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97C" w:rsidRPr="00DB597C" w:rsidRDefault="00CF69F3" w:rsidP="00DB597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w:t>
      </w:r>
      <w:r w:rsidR="00744EA4">
        <w:rPr>
          <w:rFonts w:ascii="Times New Roman" w:eastAsia="Times New Roman" w:hAnsi="Times New Roman"/>
          <w:sz w:val="24"/>
          <w:szCs w:val="24"/>
          <w:lang w:eastAsia="ru-RU"/>
        </w:rPr>
        <w:t>ПРОСВЕЩЕНИЯ</w:t>
      </w:r>
      <w:r>
        <w:rPr>
          <w:rFonts w:ascii="Times New Roman" w:eastAsia="Times New Roman" w:hAnsi="Times New Roman"/>
          <w:sz w:val="24"/>
          <w:szCs w:val="24"/>
          <w:lang w:eastAsia="ru-RU"/>
        </w:rPr>
        <w:t xml:space="preserve"> РОССИИ</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имени </w:t>
      </w:r>
      <w:proofErr w:type="spellStart"/>
      <w:r w:rsidRPr="00DB597C">
        <w:rPr>
          <w:rFonts w:ascii="Times New Roman" w:eastAsia="Times New Roman" w:hAnsi="Times New Roman"/>
          <w:sz w:val="24"/>
          <w:szCs w:val="24"/>
          <w:lang w:eastAsia="ru-RU"/>
        </w:rPr>
        <w:t>Козьмы</w:t>
      </w:r>
      <w:proofErr w:type="spellEnd"/>
      <w:r w:rsidRPr="00DB597C">
        <w:rPr>
          <w:rFonts w:ascii="Times New Roman" w:eastAsia="Times New Roman" w:hAnsi="Times New Roman"/>
          <w:sz w:val="24"/>
          <w:szCs w:val="24"/>
          <w:lang w:eastAsia="ru-RU"/>
        </w:rPr>
        <w:t xml:space="preserve"> Минина»</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F83518" w:rsidRPr="001E5CF1" w:rsidRDefault="00F83518" w:rsidP="00F83518">
      <w:pPr>
        <w:spacing w:after="0" w:line="240" w:lineRule="auto"/>
        <w:rPr>
          <w:rFonts w:ascii="Times New Roman" w:eastAsia="Times New Roman" w:hAnsi="Times New Roman"/>
          <w:sz w:val="24"/>
          <w:szCs w:val="24"/>
          <w:lang w:eastAsia="ru-RU"/>
        </w:rPr>
      </w:pPr>
      <w:r w:rsidRPr="001E5CF1">
        <w:rPr>
          <w:rFonts w:ascii="Times New Roman" w:eastAsia="Times New Roman" w:hAnsi="Times New Roman"/>
          <w:sz w:val="24"/>
          <w:szCs w:val="24"/>
          <w:lang w:eastAsia="ru-RU"/>
        </w:rPr>
        <w:t xml:space="preserve">                                                </w:t>
      </w:r>
    </w:p>
    <w:p w:rsidR="00DB597C" w:rsidRPr="00DB597C" w:rsidRDefault="00DB597C" w:rsidP="00DB597C">
      <w:pPr>
        <w:spacing w:after="0" w:line="240" w:lineRule="auto"/>
        <w:ind w:left="3402" w:firstLine="1418"/>
        <w:rPr>
          <w:rFonts w:ascii="Times New Roman" w:eastAsia="Times New Roman" w:hAnsi="Times New Roman"/>
          <w:sz w:val="28"/>
          <w:szCs w:val="28"/>
          <w:lang w:eastAsia="ru-RU"/>
        </w:rPr>
      </w:pPr>
    </w:p>
    <w:p w:rsidR="007C5AEE" w:rsidRPr="00EC06C1" w:rsidRDefault="007C5AEE" w:rsidP="007C5AEE">
      <w:pPr>
        <w:spacing w:after="0" w:line="240" w:lineRule="auto"/>
        <w:ind w:left="4956" w:hanging="136"/>
        <w:jc w:val="right"/>
        <w:rPr>
          <w:rFonts w:ascii="Times New Roman" w:hAnsi="Times New Roman"/>
          <w:sz w:val="24"/>
          <w:szCs w:val="24"/>
        </w:rPr>
      </w:pPr>
      <w:bookmarkStart w:id="0" w:name="_Hlk82618674"/>
      <w:r w:rsidRPr="00EC06C1">
        <w:rPr>
          <w:rFonts w:ascii="Times New Roman" w:hAnsi="Times New Roman"/>
          <w:sz w:val="24"/>
          <w:szCs w:val="24"/>
        </w:rPr>
        <w:t>УТВЕРЖДЕНО</w:t>
      </w: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Решением Ученого совета</w:t>
      </w: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Протокол №6</w:t>
      </w: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«25» февраля 2021 г.</w:t>
      </w:r>
    </w:p>
    <w:p w:rsidR="007C5AEE" w:rsidRPr="00EC06C1" w:rsidRDefault="007C5AEE" w:rsidP="007C5AEE">
      <w:pPr>
        <w:spacing w:after="0" w:line="240" w:lineRule="auto"/>
        <w:ind w:left="4956" w:hanging="136"/>
        <w:jc w:val="right"/>
        <w:rPr>
          <w:rFonts w:ascii="Times New Roman" w:hAnsi="Times New Roman"/>
          <w:sz w:val="24"/>
          <w:szCs w:val="24"/>
        </w:rPr>
      </w:pP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Внесены изменения</w:t>
      </w: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решением Ученого совета</w:t>
      </w: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Протокол №13</w:t>
      </w:r>
    </w:p>
    <w:p w:rsidR="007C5AEE" w:rsidRPr="00EC06C1" w:rsidRDefault="007C5AEE" w:rsidP="007C5AEE">
      <w:pPr>
        <w:spacing w:after="0" w:line="240" w:lineRule="auto"/>
        <w:ind w:left="4956" w:hanging="136"/>
        <w:jc w:val="right"/>
        <w:rPr>
          <w:rFonts w:ascii="Times New Roman" w:hAnsi="Times New Roman"/>
          <w:sz w:val="24"/>
          <w:szCs w:val="24"/>
        </w:rPr>
      </w:pPr>
      <w:r w:rsidRPr="00EC06C1">
        <w:rPr>
          <w:rFonts w:ascii="Times New Roman" w:hAnsi="Times New Roman"/>
          <w:sz w:val="24"/>
          <w:szCs w:val="24"/>
        </w:rPr>
        <w:t>«30» августа 2021 г.</w:t>
      </w:r>
    </w:p>
    <w:p w:rsidR="00DB597C" w:rsidRPr="00DB597C" w:rsidRDefault="00DB597C" w:rsidP="00DB597C">
      <w:pPr>
        <w:spacing w:after="0" w:line="240" w:lineRule="auto"/>
        <w:rPr>
          <w:rFonts w:ascii="Times New Roman" w:eastAsia="Times New Roman" w:hAnsi="Times New Roman"/>
          <w:sz w:val="24"/>
          <w:szCs w:val="24"/>
          <w:lang w:eastAsia="ru-RU"/>
        </w:rPr>
      </w:pPr>
      <w:bookmarkStart w:id="1" w:name="_GoBack"/>
      <w:bookmarkEnd w:id="0"/>
      <w:bookmarkEnd w:id="1"/>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DB597C" w:rsidRPr="00DB597C" w:rsidRDefault="00DB597C" w:rsidP="00F83518">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360" w:lineRule="auto"/>
        <w:jc w:val="center"/>
        <w:rPr>
          <w:rFonts w:ascii="Times New Roman" w:eastAsia="Times New Roman" w:hAnsi="Times New Roman"/>
          <w:b/>
          <w:sz w:val="24"/>
          <w:szCs w:val="24"/>
          <w:lang w:eastAsia="ru-RU"/>
        </w:rPr>
      </w:pPr>
    </w:p>
    <w:p w:rsidR="00DB597C" w:rsidRPr="00DB597C" w:rsidRDefault="00DB597C" w:rsidP="00DB597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DB597C" w:rsidRPr="00DB597C" w:rsidRDefault="00DB597C" w:rsidP="00DB597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sidR="003B3E54" w:rsidRPr="003B3E54">
        <w:rPr>
          <w:rFonts w:ascii="Times New Roman" w:eastAsia="Times New Roman" w:hAnsi="Times New Roman"/>
          <w:b/>
          <w:caps/>
          <w:sz w:val="24"/>
          <w:szCs w:val="24"/>
          <w:lang w:eastAsia="ru-RU"/>
        </w:rPr>
        <w:t>Стратегии и тактики обучения иностранным языкам</w:t>
      </w:r>
      <w:r w:rsidRPr="00DB597C">
        <w:rPr>
          <w:rFonts w:ascii="Times New Roman" w:eastAsia="Times New Roman" w:hAnsi="Times New Roman"/>
          <w:b/>
          <w:caps/>
          <w:sz w:val="24"/>
          <w:szCs w:val="24"/>
          <w:lang w:eastAsia="ru-RU"/>
        </w:rPr>
        <w:t>»</w:t>
      </w:r>
    </w:p>
    <w:p w:rsidR="00DB597C" w:rsidRPr="00DB597C" w:rsidRDefault="00DB597C" w:rsidP="00DB597C">
      <w:pPr>
        <w:spacing w:after="0" w:line="360" w:lineRule="auto"/>
        <w:jc w:val="center"/>
        <w:rPr>
          <w:rFonts w:ascii="Times New Roman" w:eastAsia="Times New Roman" w:hAnsi="Times New Roman"/>
          <w:b/>
          <w:sz w:val="24"/>
          <w:szCs w:val="24"/>
          <w:lang w:eastAsia="ru-RU"/>
        </w:rPr>
      </w:pPr>
    </w:p>
    <w:p w:rsidR="00DB597C" w:rsidRPr="003B3E54" w:rsidRDefault="00DB597C" w:rsidP="00DB597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Направление подготовки:</w:t>
      </w:r>
      <w:r w:rsidR="003B3E54">
        <w:rPr>
          <w:rFonts w:ascii="Times New Roman" w:eastAsia="Times New Roman" w:hAnsi="Times New Roman"/>
          <w:sz w:val="24"/>
          <w:szCs w:val="24"/>
          <w:lang w:eastAsia="ru-RU"/>
        </w:rPr>
        <w:t xml:space="preserve"> 44</w:t>
      </w:r>
      <w:r w:rsidRPr="00DB597C">
        <w:rPr>
          <w:rFonts w:ascii="Times New Roman" w:eastAsia="Times New Roman" w:hAnsi="Times New Roman"/>
          <w:sz w:val="24"/>
          <w:szCs w:val="24"/>
          <w:lang w:eastAsia="ru-RU"/>
        </w:rPr>
        <w:t>.</w:t>
      </w:r>
      <w:r w:rsidR="003B3E54">
        <w:rPr>
          <w:rFonts w:ascii="Times New Roman" w:eastAsia="Times New Roman" w:hAnsi="Times New Roman"/>
          <w:sz w:val="24"/>
          <w:szCs w:val="24"/>
          <w:lang w:eastAsia="ru-RU"/>
        </w:rPr>
        <w:t>03</w:t>
      </w:r>
      <w:r w:rsidRPr="00DB597C">
        <w:rPr>
          <w:rFonts w:ascii="Times New Roman" w:eastAsia="Times New Roman" w:hAnsi="Times New Roman"/>
          <w:sz w:val="24"/>
          <w:szCs w:val="24"/>
          <w:lang w:eastAsia="ru-RU"/>
        </w:rPr>
        <w:t>.</w:t>
      </w:r>
      <w:r w:rsidR="003B3E54">
        <w:rPr>
          <w:rFonts w:ascii="Times New Roman" w:eastAsia="Times New Roman" w:hAnsi="Times New Roman"/>
          <w:sz w:val="24"/>
          <w:szCs w:val="24"/>
          <w:lang w:eastAsia="ru-RU"/>
        </w:rPr>
        <w:t>0</w:t>
      </w:r>
      <w:r w:rsidR="00636D03">
        <w:rPr>
          <w:rFonts w:ascii="Times New Roman" w:eastAsia="Times New Roman" w:hAnsi="Times New Roman"/>
          <w:sz w:val="24"/>
          <w:szCs w:val="24"/>
          <w:lang w:eastAsia="ru-RU"/>
        </w:rPr>
        <w:t>1</w:t>
      </w:r>
      <w:r w:rsidR="00363DD5">
        <w:rPr>
          <w:rFonts w:ascii="Times New Roman" w:eastAsia="Times New Roman" w:hAnsi="Times New Roman"/>
          <w:sz w:val="24"/>
          <w:szCs w:val="24"/>
          <w:lang w:eastAsia="ru-RU"/>
        </w:rPr>
        <w:t xml:space="preserve"> </w:t>
      </w:r>
      <w:r w:rsidR="003B3E54" w:rsidRPr="003B3E54">
        <w:rPr>
          <w:rFonts w:ascii="Times New Roman" w:eastAsia="Times New Roman" w:hAnsi="Times New Roman"/>
          <w:sz w:val="24"/>
          <w:szCs w:val="24"/>
          <w:lang w:eastAsia="ru-RU"/>
        </w:rPr>
        <w:t>Педагогическое образование</w:t>
      </w:r>
      <w:r w:rsidR="00363DD5">
        <w:rPr>
          <w:rFonts w:ascii="Times New Roman" w:eastAsia="Times New Roman" w:hAnsi="Times New Roman"/>
          <w:sz w:val="24"/>
          <w:szCs w:val="24"/>
          <w:lang w:eastAsia="ru-RU"/>
        </w:rPr>
        <w:t xml:space="preserve"> (с </w:t>
      </w:r>
      <w:r w:rsidR="00636D03">
        <w:rPr>
          <w:rFonts w:ascii="Times New Roman" w:eastAsia="Times New Roman" w:hAnsi="Times New Roman"/>
          <w:sz w:val="24"/>
          <w:szCs w:val="24"/>
          <w:lang w:eastAsia="ru-RU"/>
        </w:rPr>
        <w:t>одним</w:t>
      </w:r>
      <w:r w:rsidR="00363DD5">
        <w:rPr>
          <w:rFonts w:ascii="Times New Roman" w:eastAsia="Times New Roman" w:hAnsi="Times New Roman"/>
          <w:sz w:val="24"/>
          <w:szCs w:val="24"/>
          <w:lang w:eastAsia="ru-RU"/>
        </w:rPr>
        <w:t xml:space="preserve"> профил</w:t>
      </w:r>
      <w:r w:rsidR="00636D03">
        <w:rPr>
          <w:rFonts w:ascii="Times New Roman" w:eastAsia="Times New Roman" w:hAnsi="Times New Roman"/>
          <w:sz w:val="24"/>
          <w:szCs w:val="24"/>
          <w:lang w:eastAsia="ru-RU"/>
        </w:rPr>
        <w:t>ем</w:t>
      </w:r>
      <w:r w:rsidR="00363DD5">
        <w:rPr>
          <w:rFonts w:ascii="Times New Roman" w:eastAsia="Times New Roman" w:hAnsi="Times New Roman"/>
          <w:sz w:val="24"/>
          <w:szCs w:val="24"/>
          <w:lang w:eastAsia="ru-RU"/>
        </w:rPr>
        <w:t xml:space="preserve"> подготовки)</w:t>
      </w:r>
    </w:p>
    <w:p w:rsidR="00DB597C" w:rsidRPr="00DB597C" w:rsidRDefault="00CF69F3" w:rsidP="003B3E54">
      <w:pPr>
        <w:spacing w:after="0" w:line="360" w:lineRule="auto"/>
        <w:rPr>
          <w:rFonts w:ascii="Times New Roman" w:eastAsia="Times New Roman" w:hAnsi="Times New Roman"/>
          <w:i/>
          <w:sz w:val="18"/>
          <w:szCs w:val="18"/>
          <w:lang w:eastAsia="ru-RU"/>
        </w:rPr>
      </w:pPr>
      <w:r>
        <w:rPr>
          <w:rFonts w:ascii="Times New Roman" w:eastAsia="Times New Roman" w:hAnsi="Times New Roman"/>
          <w:sz w:val="24"/>
          <w:szCs w:val="24"/>
          <w:lang w:eastAsia="ru-RU"/>
        </w:rPr>
        <w:t>Профиль</w:t>
      </w:r>
      <w:r w:rsidR="003B3E54">
        <w:rPr>
          <w:rFonts w:ascii="Times New Roman" w:eastAsia="Times New Roman" w:hAnsi="Times New Roman"/>
          <w:sz w:val="24"/>
          <w:szCs w:val="24"/>
          <w:lang w:eastAsia="ru-RU"/>
        </w:rPr>
        <w:t xml:space="preserve"> </w:t>
      </w:r>
      <w:r w:rsidR="003B3E54" w:rsidRPr="003B3E54">
        <w:rPr>
          <w:rFonts w:ascii="Times New Roman" w:eastAsia="Times New Roman" w:hAnsi="Times New Roman"/>
          <w:sz w:val="24"/>
          <w:szCs w:val="24"/>
          <w:lang w:eastAsia="ru-RU"/>
        </w:rPr>
        <w:t>«Иностранный (английский) язык»</w:t>
      </w:r>
    </w:p>
    <w:p w:rsidR="00DB597C" w:rsidRPr="00DB597C" w:rsidRDefault="00DB597C" w:rsidP="00DB597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sidR="003B3E54">
        <w:rPr>
          <w:rFonts w:ascii="Times New Roman" w:eastAsia="Times New Roman" w:hAnsi="Times New Roman"/>
          <w:sz w:val="24"/>
          <w:szCs w:val="24"/>
          <w:lang w:eastAsia="ru-RU"/>
        </w:rPr>
        <w:t>очная</w:t>
      </w:r>
      <w:r w:rsidRPr="00DB597C">
        <w:rPr>
          <w:rFonts w:ascii="Times New Roman" w:eastAsia="Times New Roman" w:hAnsi="Times New Roman"/>
          <w:sz w:val="24"/>
          <w:szCs w:val="24"/>
          <w:lang w:eastAsia="ru-RU"/>
        </w:rPr>
        <w:t xml:space="preserve"> </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w:t>
      </w:r>
      <w:r w:rsidR="00744EA4" w:rsidRPr="00DB597C">
        <w:rPr>
          <w:rFonts w:ascii="Times New Roman" w:eastAsia="Times New Roman" w:hAnsi="Times New Roman"/>
          <w:sz w:val="24"/>
          <w:szCs w:val="24"/>
          <w:lang w:eastAsia="ru-RU"/>
        </w:rPr>
        <w:t>– 10</w:t>
      </w:r>
      <w:r w:rsidRPr="00DB597C">
        <w:rPr>
          <w:rFonts w:ascii="Times New Roman" w:eastAsia="Times New Roman" w:hAnsi="Times New Roman"/>
          <w:sz w:val="24"/>
          <w:szCs w:val="24"/>
          <w:lang w:eastAsia="ru-RU"/>
        </w:rPr>
        <w:t xml:space="preserve">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Default="00DB597C"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7B1F62" w:rsidRDefault="007B1F62" w:rsidP="00DB597C">
      <w:pPr>
        <w:spacing w:after="0" w:line="240" w:lineRule="auto"/>
        <w:rPr>
          <w:rFonts w:ascii="Times New Roman" w:eastAsia="Times New Roman" w:hAnsi="Times New Roman"/>
          <w:sz w:val="24"/>
          <w:szCs w:val="24"/>
          <w:lang w:eastAsia="ru-RU"/>
        </w:rPr>
      </w:pPr>
    </w:p>
    <w:p w:rsidR="007B1F62" w:rsidRPr="00DB597C" w:rsidRDefault="007B1F62"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DB597C" w:rsidRPr="00DB597C" w:rsidRDefault="00DB597C" w:rsidP="00DB597C">
      <w:pPr>
        <w:spacing w:after="0" w:line="240" w:lineRule="auto"/>
        <w:jc w:val="center"/>
        <w:rPr>
          <w:rFonts w:ascii="Times New Roman" w:eastAsia="Times New Roman" w:hAnsi="Times New Roman"/>
          <w:sz w:val="24"/>
          <w:szCs w:val="24"/>
          <w:lang w:eastAsia="ru-RU"/>
        </w:rPr>
      </w:pP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w:t>
      </w:r>
      <w:r w:rsidR="00B06170">
        <w:rPr>
          <w:rFonts w:ascii="Times New Roman" w:eastAsia="Times New Roman" w:hAnsi="Times New Roman"/>
          <w:sz w:val="24"/>
          <w:szCs w:val="24"/>
          <w:lang w:eastAsia="ru-RU"/>
        </w:rPr>
        <w:t>21</w:t>
      </w:r>
      <w:r w:rsidRPr="00DB597C">
        <w:rPr>
          <w:rFonts w:ascii="Times New Roman" w:eastAsia="Times New Roman" w:hAnsi="Times New Roman"/>
          <w:sz w:val="24"/>
          <w:szCs w:val="24"/>
          <w:lang w:eastAsia="ru-RU"/>
        </w:rPr>
        <w:t xml:space="preserve"> год</w:t>
      </w:r>
    </w:p>
    <w:p w:rsidR="007C3F51" w:rsidRPr="00EC6367" w:rsidRDefault="00DB597C" w:rsidP="00636D03">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F83518" w:rsidRPr="001872C7" w:rsidRDefault="00F83518" w:rsidP="00F83518">
      <w:pPr>
        <w:spacing w:after="0" w:line="240" w:lineRule="auto"/>
        <w:rPr>
          <w:rFonts w:ascii="Times New Roman" w:eastAsia="Times New Roman" w:hAnsi="Times New Roman"/>
          <w:sz w:val="24"/>
          <w:szCs w:val="24"/>
          <w:lang w:eastAsia="ru-RU"/>
        </w:rPr>
      </w:pPr>
      <w:bookmarkStart w:id="2" w:name="_Hlk76999345"/>
      <w:r w:rsidRPr="001872C7">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Стратегии и тактики обучения иностранным языкам</w:t>
      </w:r>
      <w:r w:rsidRPr="001872C7">
        <w:rPr>
          <w:rFonts w:ascii="Times New Roman" w:eastAsia="Times New Roman" w:hAnsi="Times New Roman"/>
          <w:sz w:val="24"/>
          <w:szCs w:val="24"/>
          <w:lang w:eastAsia="ru-RU"/>
        </w:rPr>
        <w:t>» разработана на основе:</w:t>
      </w:r>
    </w:p>
    <w:p w:rsidR="00F83518" w:rsidRPr="00F12BF0" w:rsidRDefault="00F83518" w:rsidP="00F83518">
      <w:pPr>
        <w:numPr>
          <w:ilvl w:val="0"/>
          <w:numId w:val="2"/>
        </w:numPr>
        <w:spacing w:after="160" w:line="259" w:lineRule="auto"/>
        <w:contextualSpacing/>
        <w:rPr>
          <w:rFonts w:ascii="Times New Roman" w:eastAsia="Times New Roman" w:hAnsi="Times New Roman"/>
          <w:sz w:val="24"/>
          <w:szCs w:val="24"/>
          <w:lang w:eastAsia="ru-RU"/>
        </w:rPr>
      </w:pPr>
      <w:bookmarkStart w:id="3" w:name="_Hlk76999045"/>
      <w:r w:rsidRPr="00F12BF0">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 приказом Министерства образования и науки РФ от «22» февраля 2018 г., № 121;</w:t>
      </w:r>
    </w:p>
    <w:p w:rsidR="00F83518" w:rsidRPr="00F12BF0" w:rsidRDefault="00F83518" w:rsidP="00F83518">
      <w:pPr>
        <w:numPr>
          <w:ilvl w:val="0"/>
          <w:numId w:val="2"/>
        </w:numPr>
        <w:spacing w:before="120" w:after="120" w:line="240" w:lineRule="auto"/>
        <w:ind w:left="714" w:hanging="357"/>
        <w:jc w:val="both"/>
        <w:rPr>
          <w:rFonts w:ascii="Times New Roman" w:eastAsia="Times New Roman" w:hAnsi="Times New Roman"/>
          <w:sz w:val="24"/>
          <w:szCs w:val="24"/>
          <w:lang w:eastAsia="ru-RU"/>
        </w:rPr>
      </w:pPr>
      <w:r w:rsidRPr="00F12BF0">
        <w:rPr>
          <w:rFonts w:ascii="Times New Roman" w:eastAsia="Times New Roman" w:hAnsi="Times New Roman"/>
          <w:sz w:val="24"/>
          <w:szCs w:val="24"/>
          <w:lang w:eastAsia="ru-RU"/>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Российской Федерации от 18 октября 2013 г., № 544н;</w:t>
      </w:r>
    </w:p>
    <w:p w:rsidR="00F83518" w:rsidRPr="00F12BF0" w:rsidRDefault="00F83518" w:rsidP="00F83518">
      <w:pPr>
        <w:numPr>
          <w:ilvl w:val="0"/>
          <w:numId w:val="2"/>
        </w:numPr>
        <w:spacing w:before="120" w:after="120" w:line="240" w:lineRule="auto"/>
        <w:jc w:val="both"/>
        <w:rPr>
          <w:rFonts w:ascii="Times New Roman" w:eastAsia="Times New Roman" w:hAnsi="Times New Roman"/>
          <w:sz w:val="24"/>
          <w:szCs w:val="24"/>
          <w:lang w:eastAsia="ru-RU"/>
        </w:rPr>
      </w:pPr>
      <w:r w:rsidRPr="00F12BF0">
        <w:rPr>
          <w:rFonts w:ascii="Times New Roman" w:eastAsia="Times New Roman" w:hAnsi="Times New Roman"/>
          <w:sz w:val="24"/>
          <w:szCs w:val="24"/>
          <w:lang w:eastAsia="ru-RU"/>
        </w:rPr>
        <w:t xml:space="preserve">Учебного плана по направлению подготовки/специальности </w:t>
      </w:r>
    </w:p>
    <w:p w:rsidR="00F83518" w:rsidRPr="00F12BF0" w:rsidRDefault="00F83518" w:rsidP="00F83518">
      <w:pPr>
        <w:spacing w:before="120" w:after="120"/>
        <w:ind w:left="720"/>
        <w:jc w:val="both"/>
        <w:rPr>
          <w:rFonts w:ascii="Times New Roman" w:eastAsia="Times New Roman" w:hAnsi="Times New Roman"/>
          <w:sz w:val="24"/>
          <w:szCs w:val="24"/>
          <w:lang w:eastAsia="ru-RU"/>
        </w:rPr>
      </w:pPr>
      <w:r w:rsidRPr="00F12BF0">
        <w:rPr>
          <w:rFonts w:ascii="Times New Roman" w:eastAsia="Times New Roman" w:hAnsi="Times New Roman"/>
          <w:sz w:val="24"/>
          <w:szCs w:val="24"/>
          <w:lang w:eastAsia="ru-RU"/>
        </w:rPr>
        <w:t xml:space="preserve">44.03.01 Педагогическое образование,  </w:t>
      </w:r>
    </w:p>
    <w:p w:rsidR="007C5AEE" w:rsidRPr="006E4B9A" w:rsidRDefault="007C5AEE" w:rsidP="007C5AEE">
      <w:pPr>
        <w:spacing w:before="120" w:after="120"/>
        <w:ind w:left="720"/>
        <w:jc w:val="both"/>
        <w:rPr>
          <w:rFonts w:ascii="Times New Roman" w:eastAsia="Times New Roman" w:hAnsi="Times New Roman"/>
          <w:sz w:val="28"/>
          <w:szCs w:val="28"/>
          <w:lang w:eastAsia="ru-RU"/>
        </w:rPr>
      </w:pPr>
      <w:bookmarkStart w:id="4" w:name="_Hlk82618708"/>
      <w:bookmarkEnd w:id="2"/>
      <w:bookmarkEnd w:id="3"/>
      <w:r w:rsidRPr="006E4B9A">
        <w:rPr>
          <w:rFonts w:ascii="Times New Roman" w:eastAsia="Times New Roman" w:hAnsi="Times New Roman"/>
          <w:sz w:val="28"/>
          <w:szCs w:val="28"/>
          <w:lang w:eastAsia="ru-RU"/>
        </w:rPr>
        <w:t>Профиль/специализация «Иностранный (английский) язык», утв. решением Ученого совета НГПУ им. К. Минина от «</w:t>
      </w:r>
      <w:r>
        <w:rPr>
          <w:rFonts w:ascii="Times New Roman" w:eastAsia="Times New Roman" w:hAnsi="Times New Roman"/>
          <w:sz w:val="28"/>
          <w:szCs w:val="28"/>
          <w:lang w:eastAsia="ru-RU"/>
        </w:rPr>
        <w:t>25</w:t>
      </w:r>
      <w:r w:rsidRPr="006E4B9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февраля</w:t>
      </w:r>
      <w:r w:rsidRPr="006E4B9A">
        <w:rPr>
          <w:rFonts w:ascii="Times New Roman" w:eastAsia="Times New Roman" w:hAnsi="Times New Roman"/>
          <w:sz w:val="28"/>
          <w:szCs w:val="28"/>
          <w:lang w:eastAsia="ru-RU"/>
        </w:rPr>
        <w:t xml:space="preserve"> 20</w:t>
      </w:r>
      <w:r>
        <w:rPr>
          <w:rFonts w:ascii="Times New Roman" w:eastAsia="Times New Roman" w:hAnsi="Times New Roman"/>
          <w:sz w:val="28"/>
          <w:szCs w:val="28"/>
          <w:lang w:eastAsia="ru-RU"/>
        </w:rPr>
        <w:t xml:space="preserve">21 </w:t>
      </w:r>
      <w:r w:rsidRPr="006E4B9A">
        <w:rPr>
          <w:rFonts w:ascii="Times New Roman" w:eastAsia="Times New Roman" w:hAnsi="Times New Roman"/>
          <w:sz w:val="28"/>
          <w:szCs w:val="28"/>
          <w:lang w:eastAsia="ru-RU"/>
        </w:rPr>
        <w:t xml:space="preserve">г., протокол </w:t>
      </w:r>
      <w:r>
        <w:rPr>
          <w:rFonts w:ascii="Times New Roman" w:eastAsia="Times New Roman" w:hAnsi="Times New Roman"/>
          <w:sz w:val="28"/>
          <w:szCs w:val="28"/>
          <w:lang w:eastAsia="ru-RU"/>
        </w:rPr>
        <w:t>№ 6</w:t>
      </w:r>
      <w:r w:rsidRPr="006E4B9A">
        <w:rPr>
          <w:rFonts w:ascii="Times New Roman" w:eastAsia="Times New Roman" w:hAnsi="Times New Roman"/>
          <w:sz w:val="28"/>
          <w:szCs w:val="28"/>
          <w:lang w:eastAsia="ru-RU"/>
        </w:rPr>
        <w:t>.</w:t>
      </w:r>
    </w:p>
    <w:bookmarkEnd w:id="4"/>
    <w:p w:rsidR="00636D03" w:rsidRDefault="00636D03" w:rsidP="00DB597C">
      <w:pPr>
        <w:spacing w:after="0" w:line="240" w:lineRule="auto"/>
        <w:rPr>
          <w:rFonts w:ascii="Times New Roman" w:eastAsia="Times New Roman" w:hAnsi="Times New Roman"/>
          <w:sz w:val="24"/>
          <w:lang w:eastAsia="ru-RU"/>
        </w:rPr>
      </w:pPr>
    </w:p>
    <w:p w:rsidR="00DB597C" w:rsidRPr="00DB597C" w:rsidRDefault="00DB597C" w:rsidP="00DB597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DB597C" w:rsidRPr="00DB597C" w:rsidRDefault="00DB597C" w:rsidP="00DB597C">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718"/>
        <w:gridCol w:w="3852"/>
      </w:tblGrid>
      <w:tr w:rsidR="00DB597C" w:rsidRPr="00DB597C" w:rsidTr="006010E7">
        <w:tc>
          <w:tcPr>
            <w:tcW w:w="5718" w:type="dxa"/>
          </w:tcPr>
          <w:p w:rsidR="00DB597C" w:rsidRPr="00DB597C" w:rsidRDefault="00DB597C" w:rsidP="00DB597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52" w:type="dxa"/>
          </w:tcPr>
          <w:p w:rsidR="00DB597C" w:rsidRPr="00DB597C" w:rsidRDefault="00DB597C" w:rsidP="00DB597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6010E7" w:rsidRPr="00DB597C" w:rsidTr="006010E7">
        <w:tc>
          <w:tcPr>
            <w:tcW w:w="5718" w:type="dxa"/>
          </w:tcPr>
          <w:p w:rsidR="006010E7" w:rsidRDefault="007A1B13" w:rsidP="00DB597C">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Пронина Н.С.,</w:t>
            </w:r>
            <w:r w:rsidR="006010E7">
              <w:rPr>
                <w:rFonts w:ascii="Times New Roman" w:eastAsia="Times New Roman" w:hAnsi="Times New Roman"/>
                <w:sz w:val="24"/>
                <w:szCs w:val="24"/>
              </w:rPr>
              <w:t xml:space="preserve"> доцент</w:t>
            </w:r>
          </w:p>
        </w:tc>
        <w:tc>
          <w:tcPr>
            <w:tcW w:w="3852" w:type="dxa"/>
          </w:tcPr>
          <w:p w:rsidR="006010E7" w:rsidRDefault="00516C0E" w:rsidP="00DB597C">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 xml:space="preserve">Теории и практики иностранных языков и </w:t>
            </w:r>
            <w:proofErr w:type="spellStart"/>
            <w:r>
              <w:rPr>
                <w:rFonts w:ascii="Times New Roman" w:eastAsia="Times New Roman" w:hAnsi="Times New Roman"/>
                <w:sz w:val="24"/>
                <w:szCs w:val="24"/>
              </w:rPr>
              <w:t>лингводидвктики</w:t>
            </w:r>
            <w:proofErr w:type="spellEnd"/>
          </w:p>
        </w:tc>
      </w:tr>
      <w:tr w:rsidR="00DB597C" w:rsidRPr="00DB597C" w:rsidTr="006010E7">
        <w:tc>
          <w:tcPr>
            <w:tcW w:w="5718" w:type="dxa"/>
          </w:tcPr>
          <w:p w:rsidR="00DB597C" w:rsidRPr="00DB597C" w:rsidRDefault="00516C0E" w:rsidP="00DB597C">
            <w:pPr>
              <w:tabs>
                <w:tab w:val="left" w:pos="1123"/>
              </w:tabs>
              <w:ind w:right="130"/>
              <w:rPr>
                <w:rFonts w:ascii="Times New Roman" w:eastAsia="Times New Roman" w:hAnsi="Times New Roman"/>
                <w:b/>
                <w:sz w:val="24"/>
                <w:szCs w:val="24"/>
              </w:rPr>
            </w:pPr>
            <w:proofErr w:type="spellStart"/>
            <w:r>
              <w:rPr>
                <w:rFonts w:ascii="Times New Roman" w:eastAsia="Times New Roman" w:hAnsi="Times New Roman"/>
                <w:sz w:val="24"/>
                <w:szCs w:val="24"/>
              </w:rPr>
              <w:t>Шамов</w:t>
            </w:r>
            <w:proofErr w:type="spellEnd"/>
            <w:r>
              <w:rPr>
                <w:rFonts w:ascii="Times New Roman" w:eastAsia="Times New Roman" w:hAnsi="Times New Roman"/>
                <w:sz w:val="24"/>
                <w:szCs w:val="24"/>
              </w:rPr>
              <w:t xml:space="preserve"> А.Н., профессор</w:t>
            </w:r>
          </w:p>
        </w:tc>
        <w:tc>
          <w:tcPr>
            <w:tcW w:w="3852" w:type="dxa"/>
          </w:tcPr>
          <w:p w:rsidR="00DB597C" w:rsidRPr="00DB597C" w:rsidRDefault="00516C0E" w:rsidP="00DB597C">
            <w:pPr>
              <w:tabs>
                <w:tab w:val="left" w:pos="1123"/>
              </w:tabs>
              <w:ind w:right="130"/>
              <w:jc w:val="both"/>
              <w:rPr>
                <w:rFonts w:ascii="Times New Roman" w:eastAsia="Times New Roman" w:hAnsi="Times New Roman"/>
                <w:b/>
                <w:sz w:val="24"/>
                <w:szCs w:val="24"/>
              </w:rPr>
            </w:pPr>
            <w:r>
              <w:rPr>
                <w:rFonts w:ascii="Times New Roman" w:eastAsia="Times New Roman" w:hAnsi="Times New Roman"/>
                <w:sz w:val="24"/>
                <w:szCs w:val="24"/>
              </w:rPr>
              <w:t xml:space="preserve">Теории и практики иностранных языков и </w:t>
            </w:r>
            <w:proofErr w:type="spellStart"/>
            <w:r>
              <w:rPr>
                <w:rFonts w:ascii="Times New Roman" w:eastAsia="Times New Roman" w:hAnsi="Times New Roman"/>
                <w:sz w:val="24"/>
                <w:szCs w:val="24"/>
              </w:rPr>
              <w:t>лингводидвктики</w:t>
            </w:r>
            <w:proofErr w:type="spellEnd"/>
          </w:p>
        </w:tc>
      </w:tr>
      <w:tr w:rsidR="00516C0E" w:rsidRPr="00DB597C" w:rsidTr="006010E7">
        <w:tc>
          <w:tcPr>
            <w:tcW w:w="5718" w:type="dxa"/>
          </w:tcPr>
          <w:p w:rsidR="00516C0E" w:rsidRDefault="00516C0E" w:rsidP="00516C0E">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Клюева М.И., доцент</w:t>
            </w:r>
          </w:p>
        </w:tc>
        <w:tc>
          <w:tcPr>
            <w:tcW w:w="3852" w:type="dxa"/>
          </w:tcPr>
          <w:p w:rsidR="00516C0E" w:rsidRDefault="00516C0E" w:rsidP="00516C0E">
            <w:r w:rsidRPr="000A494F">
              <w:rPr>
                <w:rFonts w:ascii="Times New Roman" w:eastAsia="Times New Roman" w:hAnsi="Times New Roman"/>
                <w:sz w:val="24"/>
                <w:szCs w:val="24"/>
              </w:rPr>
              <w:t xml:space="preserve">Теории и практики иностранных языков и </w:t>
            </w:r>
            <w:proofErr w:type="spellStart"/>
            <w:r w:rsidRPr="000A494F">
              <w:rPr>
                <w:rFonts w:ascii="Times New Roman" w:eastAsia="Times New Roman" w:hAnsi="Times New Roman"/>
                <w:sz w:val="24"/>
                <w:szCs w:val="24"/>
              </w:rPr>
              <w:t>лингводидвктики</w:t>
            </w:r>
            <w:proofErr w:type="spellEnd"/>
          </w:p>
        </w:tc>
      </w:tr>
    </w:tbl>
    <w:p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F83518" w:rsidRDefault="00F83518" w:rsidP="00DB597C">
      <w:pPr>
        <w:spacing w:after="120" w:line="360" w:lineRule="auto"/>
        <w:jc w:val="center"/>
        <w:rPr>
          <w:rFonts w:ascii="Times New Roman" w:eastAsia="Times New Roman" w:hAnsi="Times New Roman"/>
          <w:sz w:val="24"/>
          <w:szCs w:val="24"/>
          <w:lang w:eastAsia="ru-RU"/>
        </w:rPr>
      </w:pPr>
    </w:p>
    <w:p w:rsidR="00F83518" w:rsidRPr="00F12BF0" w:rsidRDefault="00F83518" w:rsidP="00F83518">
      <w:pPr>
        <w:spacing w:after="0" w:line="360" w:lineRule="auto"/>
        <w:rPr>
          <w:rFonts w:ascii="Times New Roman" w:eastAsia="Times New Roman" w:hAnsi="Times New Roman"/>
          <w:sz w:val="28"/>
          <w:szCs w:val="28"/>
          <w:lang w:eastAsia="ru-RU"/>
        </w:rPr>
      </w:pPr>
      <w:r w:rsidRPr="00F12BF0">
        <w:rPr>
          <w:rFonts w:ascii="Times New Roman" w:eastAsia="Times New Roman" w:hAnsi="Times New Roman"/>
          <w:sz w:val="28"/>
          <w:szCs w:val="28"/>
          <w:lang w:eastAsia="ru-RU"/>
        </w:rPr>
        <w:t>Одобрена на заседании выпускающей кафедры теории и практики иностранных языков и лингводидактики (протокол № 9 от 18.06.2021 г.)</w:t>
      </w: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DB597C">
      <w:pPr>
        <w:spacing w:after="120" w:line="360" w:lineRule="auto"/>
        <w:jc w:val="center"/>
        <w:rPr>
          <w:rFonts w:ascii="Times New Roman" w:eastAsia="Times New Roman" w:hAnsi="Times New Roman"/>
          <w:b/>
          <w:caps/>
          <w:sz w:val="24"/>
          <w:szCs w:val="24"/>
          <w:lang w:eastAsia="ru-RU"/>
        </w:rPr>
      </w:pPr>
    </w:p>
    <w:p w:rsidR="00F83518" w:rsidRDefault="00F83518" w:rsidP="00F83518">
      <w:pPr>
        <w:spacing w:after="120" w:line="360" w:lineRule="auto"/>
        <w:rPr>
          <w:rFonts w:ascii="Times New Roman" w:eastAsia="Times New Roman" w:hAnsi="Times New Roman"/>
          <w:b/>
          <w:caps/>
          <w:sz w:val="24"/>
          <w:szCs w:val="24"/>
          <w:lang w:eastAsia="ru-RU"/>
        </w:rPr>
      </w:pPr>
    </w:p>
    <w:p w:rsidR="00F83518" w:rsidRDefault="00F83518" w:rsidP="00F83518">
      <w:pPr>
        <w:spacing w:after="120" w:line="360" w:lineRule="auto"/>
        <w:rPr>
          <w:rFonts w:ascii="Times New Roman" w:eastAsia="Times New Roman" w:hAnsi="Times New Roman"/>
          <w:b/>
          <w:caps/>
          <w:sz w:val="24"/>
          <w:szCs w:val="24"/>
          <w:lang w:eastAsia="ru-RU"/>
        </w:rPr>
      </w:pPr>
    </w:p>
    <w:p w:rsidR="00DB597C" w:rsidRPr="00433EB0" w:rsidRDefault="00DB597C" w:rsidP="00DB597C">
      <w:pPr>
        <w:spacing w:after="120" w:line="360" w:lineRule="auto"/>
        <w:jc w:val="center"/>
        <w:rPr>
          <w:rFonts w:ascii="Times New Roman" w:eastAsia="Times New Roman" w:hAnsi="Times New Roman"/>
          <w:b/>
          <w:caps/>
          <w:sz w:val="24"/>
          <w:szCs w:val="24"/>
          <w:lang w:eastAsia="ru-RU"/>
        </w:rPr>
      </w:pPr>
      <w:r w:rsidRPr="00433EB0">
        <w:rPr>
          <w:rFonts w:ascii="Times New Roman" w:eastAsia="Times New Roman" w:hAnsi="Times New Roman"/>
          <w:b/>
          <w:caps/>
          <w:sz w:val="24"/>
          <w:szCs w:val="24"/>
          <w:lang w:eastAsia="ru-RU"/>
        </w:rPr>
        <w:lastRenderedPageBreak/>
        <w:t>Содержание</w:t>
      </w:r>
    </w:p>
    <w:p w:rsidR="00736E25" w:rsidRPr="00B06170" w:rsidRDefault="007F02F9" w:rsidP="00736E25">
      <w:pPr>
        <w:pStyle w:val="21"/>
        <w:numPr>
          <w:ilvl w:val="0"/>
          <w:numId w:val="21"/>
        </w:numPr>
        <w:tabs>
          <w:tab w:val="right" w:leader="dot" w:pos="9628"/>
        </w:tabs>
        <w:spacing w:line="360" w:lineRule="auto"/>
        <w:jc w:val="both"/>
        <w:rPr>
          <w:rFonts w:ascii="Times New Roman" w:hAnsi="Times New Roman"/>
          <w:noProof/>
          <w:sz w:val="24"/>
          <w:szCs w:val="24"/>
        </w:rPr>
      </w:pPr>
      <w:hyperlink w:anchor="_Toc453737684" w:history="1">
        <w:r w:rsidR="00736E25" w:rsidRPr="00B06170">
          <w:rPr>
            <w:rStyle w:val="af5"/>
            <w:rFonts w:ascii="Times New Roman" w:hAnsi="Times New Roman"/>
            <w:noProof/>
            <w:color w:val="auto"/>
            <w:sz w:val="24"/>
            <w:szCs w:val="24"/>
            <w:u w:val="none"/>
          </w:rPr>
          <w:t>Назначение модуля</w:t>
        </w:r>
        <w:r w:rsidR="00736E25" w:rsidRPr="00B06170">
          <w:rPr>
            <w:rFonts w:ascii="Times New Roman" w:hAnsi="Times New Roman"/>
            <w:noProof/>
            <w:webHidden/>
            <w:sz w:val="24"/>
            <w:szCs w:val="24"/>
          </w:rPr>
          <w:tab/>
        </w:r>
      </w:hyperlink>
      <w:r w:rsidR="00736E25" w:rsidRPr="00B06170">
        <w:rPr>
          <w:rFonts w:ascii="Times New Roman" w:hAnsi="Times New Roman"/>
          <w:noProof/>
          <w:sz w:val="24"/>
          <w:szCs w:val="24"/>
        </w:rPr>
        <w:t>4</w:t>
      </w:r>
    </w:p>
    <w:p w:rsidR="00736E25" w:rsidRPr="00433EB0" w:rsidRDefault="007F02F9" w:rsidP="00736E25">
      <w:pPr>
        <w:pStyle w:val="21"/>
        <w:numPr>
          <w:ilvl w:val="0"/>
          <w:numId w:val="21"/>
        </w:numPr>
        <w:tabs>
          <w:tab w:val="right" w:leader="dot" w:pos="9628"/>
        </w:tabs>
        <w:spacing w:line="360" w:lineRule="auto"/>
        <w:jc w:val="both"/>
        <w:rPr>
          <w:rFonts w:ascii="Times New Roman" w:hAnsi="Times New Roman"/>
          <w:noProof/>
          <w:sz w:val="24"/>
          <w:szCs w:val="24"/>
        </w:rPr>
      </w:pPr>
      <w:hyperlink w:anchor="_Toc453737685" w:history="1">
        <w:r w:rsidR="00736E25" w:rsidRPr="00B06170">
          <w:rPr>
            <w:rStyle w:val="af5"/>
            <w:rFonts w:ascii="Times New Roman" w:hAnsi="Times New Roman"/>
            <w:noProof/>
            <w:color w:val="auto"/>
            <w:sz w:val="24"/>
            <w:szCs w:val="24"/>
            <w:u w:val="none"/>
          </w:rPr>
          <w:t>Характеристика  модуля</w:t>
        </w:r>
        <w:r w:rsidR="00736E25" w:rsidRPr="00B06170">
          <w:rPr>
            <w:rFonts w:ascii="Times New Roman" w:hAnsi="Times New Roman"/>
            <w:noProof/>
            <w:webHidden/>
            <w:sz w:val="24"/>
            <w:szCs w:val="24"/>
          </w:rPr>
          <w:tab/>
        </w:r>
      </w:hyperlink>
      <w:r w:rsidR="00736E25" w:rsidRPr="00433EB0">
        <w:rPr>
          <w:rFonts w:ascii="Times New Roman" w:hAnsi="Times New Roman"/>
          <w:noProof/>
          <w:sz w:val="24"/>
          <w:szCs w:val="24"/>
        </w:rPr>
        <w:t>4</w:t>
      </w:r>
    </w:p>
    <w:p w:rsidR="00736E25" w:rsidRPr="00433EB0" w:rsidRDefault="007F02F9" w:rsidP="00736E25">
      <w:pPr>
        <w:pStyle w:val="21"/>
        <w:numPr>
          <w:ilvl w:val="0"/>
          <w:numId w:val="21"/>
        </w:numPr>
        <w:tabs>
          <w:tab w:val="right" w:leader="dot" w:pos="9628"/>
        </w:tabs>
        <w:spacing w:line="360" w:lineRule="auto"/>
        <w:jc w:val="both"/>
        <w:rPr>
          <w:rFonts w:ascii="Times New Roman" w:hAnsi="Times New Roman"/>
          <w:noProof/>
          <w:sz w:val="24"/>
          <w:szCs w:val="24"/>
        </w:rPr>
      </w:pPr>
      <w:hyperlink w:anchor="_Toc453737684" w:history="1">
        <w:r w:rsidR="00736E25" w:rsidRPr="00B06170">
          <w:rPr>
            <w:rStyle w:val="af5"/>
            <w:rFonts w:ascii="Times New Roman" w:hAnsi="Times New Roman"/>
            <w:noProof/>
            <w:color w:val="auto"/>
            <w:sz w:val="24"/>
            <w:szCs w:val="24"/>
            <w:u w:val="none"/>
          </w:rPr>
          <w:t>Структура  модуля</w:t>
        </w:r>
        <w:r w:rsidR="00736E25" w:rsidRPr="00433EB0">
          <w:rPr>
            <w:rFonts w:ascii="Times New Roman" w:hAnsi="Times New Roman"/>
            <w:noProof/>
            <w:webHidden/>
            <w:sz w:val="24"/>
            <w:szCs w:val="24"/>
          </w:rPr>
          <w:tab/>
        </w:r>
      </w:hyperlink>
      <w:r w:rsidR="00A004F9">
        <w:rPr>
          <w:rFonts w:ascii="Times New Roman" w:hAnsi="Times New Roman"/>
          <w:noProof/>
          <w:sz w:val="24"/>
          <w:szCs w:val="24"/>
        </w:rPr>
        <w:t>8</w:t>
      </w:r>
    </w:p>
    <w:p w:rsidR="00736E25" w:rsidRPr="006C234F" w:rsidRDefault="007F02F9" w:rsidP="00736E25">
      <w:pPr>
        <w:pStyle w:val="21"/>
        <w:numPr>
          <w:ilvl w:val="0"/>
          <w:numId w:val="21"/>
        </w:numPr>
        <w:tabs>
          <w:tab w:val="right" w:leader="dot" w:pos="9628"/>
        </w:tabs>
        <w:spacing w:line="360" w:lineRule="auto"/>
        <w:jc w:val="both"/>
        <w:rPr>
          <w:sz w:val="24"/>
          <w:szCs w:val="24"/>
        </w:rPr>
      </w:pPr>
      <w:hyperlink w:anchor="_Toc453737685" w:history="1">
        <w:r w:rsidR="00736E25" w:rsidRPr="006C234F">
          <w:rPr>
            <w:rFonts w:ascii="Times New Roman" w:hAnsi="Times New Roman"/>
            <w:sz w:val="24"/>
            <w:szCs w:val="24"/>
          </w:rPr>
          <w:t>Методические указания для обучающихся по освоению модуля</w:t>
        </w:r>
        <w:r w:rsidR="00736E25" w:rsidRPr="006C234F">
          <w:rPr>
            <w:rFonts w:ascii="Times New Roman" w:hAnsi="Times New Roman"/>
            <w:noProof/>
            <w:webHidden/>
            <w:sz w:val="24"/>
            <w:szCs w:val="24"/>
          </w:rPr>
          <w:tab/>
        </w:r>
      </w:hyperlink>
      <w:r w:rsidR="00736E25" w:rsidRPr="006C234F">
        <w:rPr>
          <w:rFonts w:ascii="Times New Roman" w:hAnsi="Times New Roman"/>
          <w:noProof/>
          <w:sz w:val="24"/>
          <w:szCs w:val="24"/>
        </w:rPr>
        <w:t>13</w:t>
      </w:r>
    </w:p>
    <w:p w:rsidR="00736E25" w:rsidRPr="006C234F" w:rsidRDefault="00736E25" w:rsidP="00736E25">
      <w:pPr>
        <w:pStyle w:val="21"/>
        <w:numPr>
          <w:ilvl w:val="0"/>
          <w:numId w:val="21"/>
        </w:numPr>
        <w:tabs>
          <w:tab w:val="right" w:leader="dot" w:pos="9628"/>
        </w:tabs>
        <w:spacing w:line="360" w:lineRule="auto"/>
        <w:jc w:val="both"/>
        <w:rPr>
          <w:rFonts w:ascii="Times New Roman" w:hAnsi="Times New Roman"/>
          <w:noProof/>
          <w:sz w:val="24"/>
          <w:szCs w:val="24"/>
        </w:rPr>
      </w:pPr>
      <w:r w:rsidRPr="006C234F">
        <w:rPr>
          <w:rFonts w:ascii="Times New Roman" w:hAnsi="Times New Roman"/>
          <w:sz w:val="24"/>
          <w:szCs w:val="24"/>
        </w:rPr>
        <w:t xml:space="preserve">Программы </w:t>
      </w:r>
      <w:r w:rsidR="00636D03" w:rsidRPr="006C234F">
        <w:rPr>
          <w:rFonts w:ascii="Times New Roman" w:hAnsi="Times New Roman"/>
          <w:sz w:val="24"/>
          <w:szCs w:val="24"/>
        </w:rPr>
        <w:t>дисциплин модуля</w:t>
      </w:r>
      <w:r w:rsidRPr="006C234F">
        <w:rPr>
          <w:rStyle w:val="af5"/>
          <w:rFonts w:ascii="Times New Roman" w:hAnsi="Times New Roman"/>
          <w:noProof/>
          <w:sz w:val="24"/>
          <w:szCs w:val="24"/>
        </w:rPr>
        <w:t xml:space="preserve"> </w:t>
      </w:r>
      <w:hyperlink w:anchor="_Toc453737684" w:history="1">
        <w:r w:rsidRPr="006C234F">
          <w:rPr>
            <w:rFonts w:ascii="Times New Roman" w:hAnsi="Times New Roman"/>
            <w:noProof/>
            <w:webHidden/>
            <w:sz w:val="24"/>
            <w:szCs w:val="24"/>
          </w:rPr>
          <w:tab/>
        </w:r>
      </w:hyperlink>
      <w:r w:rsidRPr="006C234F">
        <w:rPr>
          <w:rFonts w:ascii="Times New Roman" w:hAnsi="Times New Roman"/>
          <w:noProof/>
          <w:sz w:val="24"/>
          <w:szCs w:val="24"/>
        </w:rPr>
        <w:t>14</w:t>
      </w:r>
    </w:p>
    <w:p w:rsidR="00736E25" w:rsidRPr="006C234F" w:rsidRDefault="00736E25" w:rsidP="00736E25">
      <w:pPr>
        <w:pStyle w:val="21"/>
        <w:tabs>
          <w:tab w:val="right" w:leader="dot" w:pos="9628"/>
        </w:tabs>
        <w:spacing w:line="360" w:lineRule="auto"/>
        <w:ind w:left="580"/>
        <w:jc w:val="both"/>
        <w:rPr>
          <w:sz w:val="24"/>
          <w:szCs w:val="24"/>
        </w:rPr>
      </w:pPr>
      <w:r w:rsidRPr="006C234F">
        <w:rPr>
          <w:rStyle w:val="af5"/>
          <w:rFonts w:ascii="Times New Roman" w:hAnsi="Times New Roman"/>
          <w:noProof/>
          <w:color w:val="auto"/>
          <w:sz w:val="24"/>
          <w:szCs w:val="24"/>
          <w:u w:val="none"/>
        </w:rPr>
        <w:t xml:space="preserve">5.1 </w:t>
      </w:r>
      <w:hyperlink w:anchor="_Toc453737685" w:history="1">
        <w:r w:rsidRPr="006C234F">
          <w:rPr>
            <w:rFonts w:ascii="Times New Roman" w:hAnsi="Times New Roman"/>
            <w:sz w:val="24"/>
            <w:szCs w:val="24"/>
          </w:rPr>
          <w:t>Программа дисциплины «Основы теории и методики обучения иностранным языкам»</w:t>
        </w:r>
        <w:r w:rsidRPr="006C234F">
          <w:rPr>
            <w:rFonts w:ascii="Times New Roman" w:hAnsi="Times New Roman"/>
            <w:noProof/>
            <w:webHidden/>
            <w:sz w:val="24"/>
            <w:szCs w:val="24"/>
          </w:rPr>
          <w:tab/>
        </w:r>
        <w:r w:rsidR="00433EB0" w:rsidRPr="006C234F">
          <w:rPr>
            <w:rFonts w:ascii="Times New Roman" w:hAnsi="Times New Roman"/>
            <w:noProof/>
            <w:webHidden/>
            <w:sz w:val="24"/>
            <w:szCs w:val="24"/>
          </w:rPr>
          <w:t>19</w:t>
        </w:r>
      </w:hyperlink>
    </w:p>
    <w:p w:rsidR="00736E25" w:rsidRPr="006C234F" w:rsidRDefault="007F02F9" w:rsidP="00736E25">
      <w:pPr>
        <w:pStyle w:val="21"/>
        <w:numPr>
          <w:ilvl w:val="1"/>
          <w:numId w:val="21"/>
        </w:numPr>
        <w:tabs>
          <w:tab w:val="right" w:leader="dot" w:pos="9628"/>
        </w:tabs>
        <w:spacing w:line="360" w:lineRule="auto"/>
        <w:jc w:val="both"/>
        <w:rPr>
          <w:rFonts w:ascii="Times New Roman" w:hAnsi="Times New Roman"/>
          <w:noProof/>
          <w:sz w:val="24"/>
          <w:szCs w:val="24"/>
        </w:rPr>
      </w:pPr>
      <w:hyperlink w:anchor="_Toc453737684" w:history="1">
        <w:r w:rsidR="00736E25" w:rsidRPr="006C234F">
          <w:rPr>
            <w:rFonts w:ascii="Times New Roman" w:hAnsi="Times New Roman"/>
            <w:sz w:val="24"/>
            <w:szCs w:val="24"/>
          </w:rPr>
          <w:t>Программа дисциплины «</w:t>
        </w:r>
        <w:r w:rsidR="00636D03" w:rsidRPr="006C234F">
          <w:rPr>
            <w:rFonts w:ascii="Times New Roman" w:hAnsi="Times New Roman"/>
            <w:sz w:val="24"/>
            <w:szCs w:val="24"/>
          </w:rPr>
          <w:t>Методика раннего обучения иностранным языкам</w:t>
        </w:r>
        <w:r w:rsidR="00736E25" w:rsidRPr="006C234F">
          <w:rPr>
            <w:rFonts w:ascii="Times New Roman" w:hAnsi="Times New Roman"/>
            <w:sz w:val="24"/>
            <w:szCs w:val="24"/>
          </w:rPr>
          <w:t>»</w:t>
        </w:r>
        <w:r w:rsidR="00736E25" w:rsidRPr="006C234F">
          <w:rPr>
            <w:rFonts w:ascii="Times New Roman" w:hAnsi="Times New Roman"/>
            <w:noProof/>
            <w:webHidden/>
            <w:sz w:val="24"/>
            <w:szCs w:val="24"/>
          </w:rPr>
          <w:tab/>
        </w:r>
        <w:r w:rsidR="00433EB0" w:rsidRPr="006C234F">
          <w:rPr>
            <w:rFonts w:ascii="Times New Roman" w:hAnsi="Times New Roman"/>
            <w:noProof/>
            <w:webHidden/>
            <w:sz w:val="24"/>
            <w:szCs w:val="24"/>
          </w:rPr>
          <w:t>24</w:t>
        </w:r>
      </w:hyperlink>
    </w:p>
    <w:p w:rsidR="00636D03" w:rsidRPr="006C234F" w:rsidRDefault="00736E25" w:rsidP="00736E25">
      <w:pPr>
        <w:pStyle w:val="21"/>
        <w:tabs>
          <w:tab w:val="right" w:leader="dot" w:pos="9628"/>
        </w:tabs>
        <w:spacing w:line="360" w:lineRule="auto"/>
        <w:ind w:left="580"/>
        <w:jc w:val="both"/>
        <w:rPr>
          <w:rStyle w:val="af5"/>
          <w:rFonts w:ascii="Times New Roman" w:hAnsi="Times New Roman"/>
          <w:noProof/>
          <w:color w:val="auto"/>
          <w:sz w:val="24"/>
          <w:szCs w:val="24"/>
          <w:u w:val="none"/>
        </w:rPr>
      </w:pPr>
      <w:r w:rsidRPr="006C234F">
        <w:rPr>
          <w:rStyle w:val="af5"/>
          <w:rFonts w:ascii="Times New Roman" w:hAnsi="Times New Roman"/>
          <w:noProof/>
          <w:color w:val="auto"/>
          <w:sz w:val="24"/>
          <w:szCs w:val="24"/>
          <w:u w:val="none"/>
        </w:rPr>
        <w:t xml:space="preserve">5.3 </w:t>
      </w:r>
      <w:r w:rsidR="00636D03" w:rsidRPr="006C234F">
        <w:rPr>
          <w:rStyle w:val="af5"/>
          <w:rFonts w:ascii="Times New Roman" w:hAnsi="Times New Roman"/>
          <w:noProof/>
          <w:color w:val="auto"/>
          <w:sz w:val="24"/>
          <w:szCs w:val="24"/>
          <w:u w:val="none"/>
        </w:rPr>
        <w:t>Программа дисциплины «Моделирование процесса обучения иностранному языку»</w:t>
      </w:r>
      <w:r w:rsidR="00636D03" w:rsidRPr="006C234F">
        <w:rPr>
          <w:rStyle w:val="af5"/>
          <w:rFonts w:ascii="Times New Roman" w:hAnsi="Times New Roman"/>
          <w:noProof/>
          <w:webHidden/>
          <w:color w:val="auto"/>
          <w:sz w:val="24"/>
          <w:szCs w:val="24"/>
          <w:u w:val="none"/>
        </w:rPr>
        <w:tab/>
      </w:r>
    </w:p>
    <w:p w:rsidR="00736E25" w:rsidRPr="006C234F" w:rsidRDefault="00736E25" w:rsidP="00736E25">
      <w:pPr>
        <w:pStyle w:val="21"/>
        <w:tabs>
          <w:tab w:val="right" w:leader="dot" w:pos="9628"/>
        </w:tabs>
        <w:spacing w:line="360" w:lineRule="auto"/>
        <w:ind w:left="580"/>
        <w:jc w:val="both"/>
        <w:rPr>
          <w:sz w:val="24"/>
          <w:szCs w:val="24"/>
        </w:rPr>
      </w:pPr>
      <w:r w:rsidRPr="006C234F">
        <w:rPr>
          <w:rStyle w:val="af5"/>
          <w:rFonts w:ascii="Times New Roman" w:hAnsi="Times New Roman"/>
          <w:noProof/>
          <w:color w:val="auto"/>
          <w:sz w:val="24"/>
          <w:szCs w:val="24"/>
          <w:u w:val="none"/>
        </w:rPr>
        <w:t xml:space="preserve">5.4 </w:t>
      </w:r>
      <w:hyperlink w:anchor="_Toc453737685" w:history="1">
        <w:r w:rsidRPr="006C234F">
          <w:rPr>
            <w:rFonts w:ascii="Times New Roman" w:hAnsi="Times New Roman"/>
            <w:sz w:val="24"/>
            <w:szCs w:val="24"/>
          </w:rPr>
          <w:t>Программа дисциплины «</w:t>
        </w:r>
        <w:r w:rsidR="00636D03" w:rsidRPr="006C234F">
          <w:rPr>
            <w:rFonts w:ascii="Times New Roman" w:hAnsi="Times New Roman"/>
            <w:sz w:val="24"/>
            <w:szCs w:val="24"/>
          </w:rPr>
          <w:t>Зарубежные методы обучения</w:t>
        </w:r>
        <w:r w:rsidRPr="006C234F">
          <w:rPr>
            <w:rFonts w:ascii="Times New Roman" w:hAnsi="Times New Roman"/>
            <w:sz w:val="24"/>
            <w:szCs w:val="24"/>
          </w:rPr>
          <w:t>»</w:t>
        </w:r>
        <w:r w:rsidRPr="006C234F">
          <w:rPr>
            <w:rFonts w:ascii="Times New Roman" w:hAnsi="Times New Roman"/>
            <w:noProof/>
            <w:webHidden/>
            <w:sz w:val="24"/>
            <w:szCs w:val="24"/>
          </w:rPr>
          <w:tab/>
        </w:r>
        <w:r w:rsidR="00433EB0" w:rsidRPr="006C234F">
          <w:rPr>
            <w:rFonts w:ascii="Times New Roman" w:hAnsi="Times New Roman"/>
            <w:noProof/>
            <w:webHidden/>
            <w:sz w:val="24"/>
            <w:szCs w:val="24"/>
          </w:rPr>
          <w:t>33</w:t>
        </w:r>
      </w:hyperlink>
    </w:p>
    <w:p w:rsidR="00736E25" w:rsidRPr="006C234F" w:rsidRDefault="00736E25" w:rsidP="00736E25">
      <w:pPr>
        <w:pStyle w:val="21"/>
        <w:tabs>
          <w:tab w:val="right" w:leader="dot" w:pos="9628"/>
        </w:tabs>
        <w:spacing w:line="360" w:lineRule="auto"/>
        <w:ind w:left="580"/>
        <w:jc w:val="both"/>
        <w:rPr>
          <w:rFonts w:ascii="Times New Roman" w:hAnsi="Times New Roman"/>
          <w:noProof/>
          <w:sz w:val="24"/>
          <w:szCs w:val="24"/>
        </w:rPr>
      </w:pPr>
      <w:r w:rsidRPr="006C234F">
        <w:rPr>
          <w:rStyle w:val="af5"/>
          <w:rFonts w:ascii="Times New Roman" w:hAnsi="Times New Roman"/>
          <w:noProof/>
          <w:color w:val="auto"/>
          <w:sz w:val="24"/>
          <w:szCs w:val="24"/>
          <w:u w:val="none"/>
        </w:rPr>
        <w:t xml:space="preserve">5.5 </w:t>
      </w:r>
      <w:hyperlink w:anchor="_Toc453737685" w:history="1">
        <w:r w:rsidRPr="006C234F">
          <w:rPr>
            <w:rFonts w:ascii="Times New Roman" w:hAnsi="Times New Roman"/>
            <w:sz w:val="24"/>
            <w:szCs w:val="24"/>
          </w:rPr>
          <w:t>Программа дисциплины «Становление дисциплины ТМОИЯ»</w:t>
        </w:r>
        <w:r w:rsidRPr="006C234F">
          <w:rPr>
            <w:rFonts w:ascii="Times New Roman" w:hAnsi="Times New Roman"/>
            <w:noProof/>
            <w:webHidden/>
            <w:sz w:val="24"/>
            <w:szCs w:val="24"/>
          </w:rPr>
          <w:tab/>
        </w:r>
        <w:r w:rsidR="00433EB0" w:rsidRPr="006C234F">
          <w:rPr>
            <w:rFonts w:ascii="Times New Roman" w:hAnsi="Times New Roman"/>
            <w:noProof/>
            <w:webHidden/>
            <w:sz w:val="24"/>
            <w:szCs w:val="24"/>
          </w:rPr>
          <w:t>38</w:t>
        </w:r>
      </w:hyperlink>
    </w:p>
    <w:p w:rsidR="00736E25" w:rsidRPr="006C234F" w:rsidRDefault="007F02F9" w:rsidP="00736E25">
      <w:pPr>
        <w:pStyle w:val="21"/>
        <w:numPr>
          <w:ilvl w:val="0"/>
          <w:numId w:val="21"/>
        </w:numPr>
        <w:tabs>
          <w:tab w:val="right" w:leader="dot" w:pos="9628"/>
        </w:tabs>
        <w:spacing w:line="360" w:lineRule="auto"/>
        <w:jc w:val="both"/>
        <w:rPr>
          <w:rFonts w:ascii="Times New Roman" w:hAnsi="Times New Roman"/>
          <w:noProof/>
          <w:sz w:val="24"/>
          <w:szCs w:val="24"/>
        </w:rPr>
      </w:pPr>
      <w:hyperlink w:anchor="_Toc453737684" w:history="1">
        <w:r w:rsidR="00736E25" w:rsidRPr="006C234F">
          <w:rPr>
            <w:rFonts w:ascii="Times New Roman" w:hAnsi="Times New Roman"/>
            <w:sz w:val="24"/>
            <w:szCs w:val="24"/>
          </w:rPr>
          <w:t xml:space="preserve">Программа </w:t>
        </w:r>
        <w:r w:rsidR="00744EA4" w:rsidRPr="006C234F">
          <w:rPr>
            <w:rFonts w:ascii="Times New Roman" w:hAnsi="Times New Roman"/>
            <w:sz w:val="24"/>
            <w:szCs w:val="24"/>
          </w:rPr>
          <w:t>итоговой аттестации</w:t>
        </w:r>
        <w:r w:rsidR="00736E25" w:rsidRPr="006C234F">
          <w:rPr>
            <w:rFonts w:ascii="Times New Roman" w:hAnsi="Times New Roman"/>
            <w:noProof/>
            <w:webHidden/>
            <w:sz w:val="24"/>
            <w:szCs w:val="24"/>
          </w:rPr>
          <w:tab/>
        </w:r>
      </w:hyperlink>
      <w:r w:rsidR="00744EA4" w:rsidRPr="006C234F">
        <w:rPr>
          <w:rFonts w:ascii="Times New Roman" w:hAnsi="Times New Roman"/>
          <w:noProof/>
          <w:sz w:val="24"/>
          <w:szCs w:val="24"/>
        </w:rPr>
        <w:t>33</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3B3E54" w:rsidRDefault="003B3E54" w:rsidP="003B3E54">
      <w:pPr>
        <w:shd w:val="clear" w:color="auto" w:fill="FFFFFF"/>
        <w:spacing w:after="0" w:line="360" w:lineRule="auto"/>
        <w:ind w:firstLine="709"/>
        <w:jc w:val="both"/>
        <w:rPr>
          <w:rFonts w:ascii="Times New Roman" w:hAnsi="Times New Roman"/>
          <w:sz w:val="24"/>
          <w:szCs w:val="24"/>
        </w:rPr>
      </w:pPr>
      <w:bookmarkStart w:id="5" w:name="_Hlk1224789"/>
      <w:r>
        <w:rPr>
          <w:rFonts w:ascii="Times New Roman" w:eastAsia="Times New Roman" w:hAnsi="Times New Roman"/>
          <w:sz w:val="24"/>
          <w:szCs w:val="24"/>
          <w:lang w:eastAsia="ru-RU"/>
        </w:rPr>
        <w:t>Модуль «</w:t>
      </w:r>
      <w:r>
        <w:rPr>
          <w:rFonts w:ascii="Times New Roman" w:eastAsia="Times New Roman" w:hAnsi="Times New Roman"/>
          <w:i/>
          <w:sz w:val="24"/>
          <w:szCs w:val="24"/>
          <w:lang w:eastAsia="ru-RU"/>
        </w:rPr>
        <w:t>Стратегии и тактики обучения иностранным языкам</w:t>
      </w:r>
      <w:r>
        <w:rPr>
          <w:rFonts w:ascii="Times New Roman" w:eastAsia="Times New Roman" w:hAnsi="Times New Roman"/>
          <w:sz w:val="24"/>
          <w:szCs w:val="24"/>
          <w:lang w:eastAsia="ru-RU"/>
        </w:rPr>
        <w:t>» ориентирован на студентов 3</w:t>
      </w:r>
      <w:r w:rsidR="00E37FFD">
        <w:rPr>
          <w:rFonts w:ascii="Times New Roman" w:eastAsia="Times New Roman" w:hAnsi="Times New Roman"/>
          <w:sz w:val="24"/>
          <w:szCs w:val="24"/>
          <w:lang w:eastAsia="ru-RU"/>
        </w:rPr>
        <w:t xml:space="preserve"> и 4</w:t>
      </w:r>
      <w:r>
        <w:rPr>
          <w:rFonts w:ascii="Times New Roman" w:eastAsia="Times New Roman" w:hAnsi="Times New Roman"/>
          <w:sz w:val="24"/>
          <w:szCs w:val="24"/>
          <w:lang w:eastAsia="ru-RU"/>
        </w:rPr>
        <w:t xml:space="preserve"> курс</w:t>
      </w:r>
      <w:r w:rsidR="00E37FFD">
        <w:rPr>
          <w:rFonts w:ascii="Times New Roman" w:eastAsia="Times New Roman" w:hAnsi="Times New Roman"/>
          <w:sz w:val="24"/>
          <w:szCs w:val="24"/>
          <w:lang w:eastAsia="ru-RU"/>
        </w:rPr>
        <w:t>ов</w:t>
      </w:r>
      <w:r>
        <w:rPr>
          <w:rFonts w:ascii="Times New Roman" w:eastAsia="Times New Roman" w:hAnsi="Times New Roman"/>
          <w:sz w:val="24"/>
          <w:szCs w:val="24"/>
          <w:lang w:eastAsia="ru-RU"/>
        </w:rPr>
        <w:t xml:space="preserve"> бакалавриата обучающихся по н</w:t>
      </w:r>
      <w:r w:rsidR="00363DD5">
        <w:rPr>
          <w:rFonts w:ascii="Times New Roman" w:eastAsia="Times New Roman" w:hAnsi="Times New Roman"/>
          <w:sz w:val="24"/>
          <w:szCs w:val="24"/>
          <w:lang w:eastAsia="ru-RU"/>
        </w:rPr>
        <w:t>аправлению подготовки 44.03.0</w:t>
      </w:r>
      <w:r w:rsidR="00636D03">
        <w:rPr>
          <w:rFonts w:ascii="Times New Roman" w:eastAsia="Times New Roman" w:hAnsi="Times New Roman"/>
          <w:sz w:val="24"/>
          <w:szCs w:val="24"/>
          <w:lang w:eastAsia="ru-RU"/>
        </w:rPr>
        <w:t>1</w:t>
      </w:r>
      <w:r w:rsidR="00363DD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Педагогическое образование (с </w:t>
      </w:r>
      <w:r w:rsidR="00636D03">
        <w:rPr>
          <w:rFonts w:ascii="Times New Roman" w:eastAsia="Times New Roman" w:hAnsi="Times New Roman"/>
          <w:sz w:val="24"/>
          <w:szCs w:val="24"/>
          <w:lang w:eastAsia="ru-RU"/>
        </w:rPr>
        <w:t>одним</w:t>
      </w:r>
      <w:r>
        <w:rPr>
          <w:rFonts w:ascii="Times New Roman" w:eastAsia="Times New Roman" w:hAnsi="Times New Roman"/>
          <w:sz w:val="24"/>
          <w:szCs w:val="24"/>
          <w:lang w:eastAsia="ru-RU"/>
        </w:rPr>
        <w:t xml:space="preserve"> профил</w:t>
      </w:r>
      <w:r w:rsidR="00636D03">
        <w:rPr>
          <w:rFonts w:ascii="Times New Roman" w:eastAsia="Times New Roman" w:hAnsi="Times New Roman"/>
          <w:sz w:val="24"/>
          <w:szCs w:val="24"/>
          <w:lang w:eastAsia="ru-RU"/>
        </w:rPr>
        <w:t>ем</w:t>
      </w:r>
      <w:r>
        <w:rPr>
          <w:rFonts w:ascii="Times New Roman" w:eastAsia="Times New Roman" w:hAnsi="Times New Roman"/>
          <w:sz w:val="24"/>
          <w:szCs w:val="24"/>
          <w:lang w:eastAsia="ru-RU"/>
        </w:rPr>
        <w:t xml:space="preserve"> подготовки), профиль «Иностранный (английский) язык». Проектирование программы модуля опирается на основные положения системного, деятельностного, личностно-ориентированного, компетентностного и контекстного подходов</w:t>
      </w:r>
      <w:r>
        <w:rPr>
          <w:rFonts w:ascii="Times New Roman" w:hAnsi="Times New Roman"/>
          <w:sz w:val="24"/>
          <w:szCs w:val="24"/>
          <w:highlight w:val="white"/>
        </w:rPr>
        <w:t>, наиболее соответствующих современным требованиям к организации и качеству подготовки специалиста в условиях модернизации образования.</w:t>
      </w:r>
    </w:p>
    <w:p w:rsidR="003B3E54" w:rsidRDefault="003B3E54" w:rsidP="003B3E54">
      <w:pPr>
        <w:shd w:val="clear" w:color="auto" w:fill="FFFFFF"/>
        <w:spacing w:after="0" w:line="360" w:lineRule="auto"/>
        <w:ind w:firstLine="709"/>
        <w:jc w:val="both"/>
        <w:rPr>
          <w:rFonts w:ascii="Times New Roman" w:eastAsia="Times New Roman" w:hAnsi="Times New Roman"/>
          <w:sz w:val="24"/>
          <w:szCs w:val="24"/>
          <w:lang w:eastAsia="ru-RU"/>
        </w:rPr>
      </w:pPr>
      <w:r>
        <w:rPr>
          <w:rFonts w:ascii="Times New Roman" w:hAnsi="Times New Roman"/>
          <w:sz w:val="24"/>
          <w:szCs w:val="24"/>
        </w:rPr>
        <w:t xml:space="preserve">Системный подход обеспечивает взаимосвязь всех компонентов модуля (базовая дисциплина, дисциплины по выбору).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 Деятельностный подход обеспечивает включение студентов в коммуникативную деятельность, создает необходимые условия для поэтапного овладения навыками использования речевого этикета в ситуациях профессионального общения. </w:t>
      </w:r>
      <w:proofErr w:type="spellStart"/>
      <w:r>
        <w:rPr>
          <w:rFonts w:ascii="Times New Roman" w:hAnsi="Times New Roman"/>
          <w:sz w:val="24"/>
          <w:szCs w:val="24"/>
        </w:rPr>
        <w:t>Личностностно</w:t>
      </w:r>
      <w:proofErr w:type="spellEnd"/>
      <w:r>
        <w:rPr>
          <w:rFonts w:ascii="Times New Roman" w:hAnsi="Times New Roman"/>
          <w:sz w:val="24"/>
          <w:szCs w:val="24"/>
        </w:rPr>
        <w:t xml:space="preserve">-ориентированный подход при организации образовательного процесса, что означает направленность на личность студентов. Личность выступает в качестве субъекта деятельности, она формируется в деятельности и в общении </w:t>
      </w:r>
      <w:r w:rsidR="00636D03">
        <w:rPr>
          <w:rFonts w:ascii="Times New Roman" w:hAnsi="Times New Roman"/>
          <w:sz w:val="24"/>
          <w:szCs w:val="24"/>
        </w:rPr>
        <w:t>с другими людьми,</w:t>
      </w:r>
      <w:r>
        <w:rPr>
          <w:rFonts w:ascii="Times New Roman" w:hAnsi="Times New Roman"/>
          <w:sz w:val="24"/>
          <w:szCs w:val="24"/>
        </w:rPr>
        <w:t xml:space="preserve"> и сама определяет характер и особенности протекания этих процессов. Согласно основным положениям компетентностного подхода,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 Контекстный подход заключается в </w:t>
      </w:r>
      <w:r>
        <w:rPr>
          <w:rFonts w:ascii="Times New Roman" w:eastAsia="Times New Roman" w:hAnsi="Times New Roman"/>
          <w:sz w:val="24"/>
          <w:szCs w:val="24"/>
          <w:lang w:eastAsia="ru-RU"/>
        </w:rPr>
        <w:t>моделировании и проигрывании ситуаций, воспроизводящих реальные условия научной, производственной деятельности, связанной с обсуждением, выработкой и принятием совместных решений. Постановка проблемных вопросов, создание учебных проблемных ситуаций стимулирует активную познавательную деятельность студентов и способствует повышению мотивации.</w:t>
      </w:r>
      <w:bookmarkEnd w:id="5"/>
    </w:p>
    <w:p w:rsidR="00DB597C" w:rsidRPr="00DB597C"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rsidR="00DB597C" w:rsidRPr="00DB597C"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rsidR="003B3E54" w:rsidRDefault="003B3E54" w:rsidP="003B3E54">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Модуль </w:t>
      </w:r>
      <w:r>
        <w:rPr>
          <w:rFonts w:ascii="Times New Roman" w:eastAsia="Times New Roman" w:hAnsi="Times New Roman"/>
          <w:sz w:val="24"/>
          <w:szCs w:val="24"/>
          <w:lang w:eastAsia="ru-RU"/>
        </w:rPr>
        <w:t>«</w:t>
      </w:r>
      <w:r>
        <w:rPr>
          <w:rFonts w:ascii="Times New Roman" w:eastAsia="Times New Roman" w:hAnsi="Times New Roman"/>
          <w:i/>
          <w:sz w:val="24"/>
          <w:szCs w:val="24"/>
          <w:lang w:eastAsia="ru-RU"/>
        </w:rPr>
        <w:t>Стратегии и тактики обучения иностранным языкам</w:t>
      </w:r>
      <w:r>
        <w:rPr>
          <w:rFonts w:ascii="Times New Roman" w:eastAsia="Times New Roman" w:hAnsi="Times New Roman"/>
          <w:sz w:val="24"/>
          <w:szCs w:val="24"/>
          <w:lang w:eastAsia="ru-RU"/>
        </w:rPr>
        <w:t xml:space="preserve">» </w:t>
      </w:r>
      <w:r>
        <w:rPr>
          <w:rFonts w:ascii="Times New Roman" w:hAnsi="Times New Roman"/>
          <w:sz w:val="24"/>
          <w:szCs w:val="24"/>
        </w:rPr>
        <w:t xml:space="preserve">ставит своей </w:t>
      </w:r>
      <w:r>
        <w:rPr>
          <w:rFonts w:ascii="Times New Roman" w:hAnsi="Times New Roman"/>
          <w:b/>
          <w:sz w:val="24"/>
          <w:szCs w:val="24"/>
        </w:rPr>
        <w:t>целью</w:t>
      </w:r>
      <w:r>
        <w:rPr>
          <w:rFonts w:ascii="Times New Roman" w:hAnsi="Times New Roman"/>
          <w:sz w:val="24"/>
          <w:szCs w:val="24"/>
        </w:rPr>
        <w:t xml:space="preserve">: создать условия </w:t>
      </w:r>
      <w:bookmarkStart w:id="6" w:name="_Hlk1224810"/>
      <w:r>
        <w:rPr>
          <w:rFonts w:ascii="Times New Roman" w:hAnsi="Times New Roman"/>
          <w:sz w:val="24"/>
          <w:szCs w:val="24"/>
        </w:rPr>
        <w:t xml:space="preserve">для формирования и развития профессиональных умений в </w:t>
      </w:r>
      <w:r>
        <w:rPr>
          <w:rFonts w:ascii="Times New Roman" w:hAnsi="Times New Roman"/>
          <w:sz w:val="24"/>
          <w:szCs w:val="24"/>
        </w:rPr>
        <w:lastRenderedPageBreak/>
        <w:t>планировании и обучении иностранным языкам, мониторинга и оценивания его результативности, с учетом современных стратегий и практик.</w:t>
      </w:r>
      <w:r>
        <w:rPr>
          <w:rFonts w:ascii="Times New Roman" w:eastAsia="Times New Roman" w:hAnsi="Times New Roman"/>
          <w:sz w:val="24"/>
          <w:szCs w:val="24"/>
          <w:lang w:eastAsia="ru-RU"/>
        </w:rPr>
        <w:t xml:space="preserve"> </w:t>
      </w:r>
      <w:bookmarkEnd w:id="6"/>
    </w:p>
    <w:p w:rsidR="003B3E54" w:rsidRDefault="003B3E54" w:rsidP="003B3E54">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rsidR="003B3E54" w:rsidRDefault="003B3E54" w:rsidP="00A05E1E">
      <w:pPr>
        <w:pStyle w:val="a4"/>
        <w:numPr>
          <w:ilvl w:val="0"/>
          <w:numId w:val="4"/>
        </w:numPr>
        <w:shd w:val="clear" w:color="auto" w:fill="FFFFFF"/>
        <w:tabs>
          <w:tab w:val="left" w:pos="1560"/>
          <w:tab w:val="left" w:pos="4635"/>
          <w:tab w:val="left" w:leader="underscore" w:pos="6415"/>
        </w:tabs>
        <w:autoSpaceDE w:val="0"/>
        <w:autoSpaceDN w:val="0"/>
        <w:adjustRightInd w:val="0"/>
        <w:spacing w:after="0" w:line="360" w:lineRule="auto"/>
        <w:jc w:val="both"/>
        <w:rPr>
          <w:rFonts w:ascii="Times New Roman" w:hAnsi="Times New Roman"/>
          <w:color w:val="FF0000"/>
          <w:sz w:val="24"/>
          <w:szCs w:val="24"/>
        </w:rPr>
      </w:pPr>
      <w:bookmarkStart w:id="7" w:name="_Hlk1224831"/>
      <w:r>
        <w:rPr>
          <w:rFonts w:ascii="Times New Roman" w:hAnsi="Times New Roman"/>
          <w:sz w:val="24"/>
          <w:szCs w:val="24"/>
        </w:rPr>
        <w:t xml:space="preserve">Ознакомить студентов с разными подходами и методами обучения иностранного языка, в том числе и с зарубежным теоретическим и практическим опытом. </w:t>
      </w:r>
    </w:p>
    <w:p w:rsidR="003B3E54" w:rsidRDefault="003B3E54" w:rsidP="00A05E1E">
      <w:pPr>
        <w:pStyle w:val="a4"/>
        <w:numPr>
          <w:ilvl w:val="0"/>
          <w:numId w:val="4"/>
        </w:numPr>
        <w:shd w:val="clear" w:color="auto" w:fill="FFFFFF"/>
        <w:tabs>
          <w:tab w:val="left" w:pos="1560"/>
          <w:tab w:val="left" w:pos="4635"/>
          <w:tab w:val="left" w:leader="underscore" w:pos="6415"/>
        </w:tabs>
        <w:autoSpaceDE w:val="0"/>
        <w:autoSpaceDN w:val="0"/>
        <w:adjustRightInd w:val="0"/>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Обеспечить усвоение студентами основных современных стратегий и тактик, используемых при обучении иностранным языкам.</w:t>
      </w:r>
    </w:p>
    <w:p w:rsidR="003B3E54" w:rsidRDefault="003B3E54" w:rsidP="00A05E1E">
      <w:pPr>
        <w:pStyle w:val="a4"/>
        <w:numPr>
          <w:ilvl w:val="0"/>
          <w:numId w:val="4"/>
        </w:numPr>
        <w:shd w:val="clear" w:color="auto" w:fill="FFFFFF"/>
        <w:tabs>
          <w:tab w:val="left" w:pos="1560"/>
          <w:tab w:val="left" w:pos="4635"/>
          <w:tab w:val="left" w:leader="underscore" w:pos="6415"/>
        </w:tabs>
        <w:autoSpaceDE w:val="0"/>
        <w:autoSpaceDN w:val="0"/>
        <w:adjustRightInd w:val="0"/>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Сформировать у студентов профессиональные навыки и умения, связанные с применением современных стратегий и тактик в обучении в практической деятельности. </w:t>
      </w:r>
      <w:bookmarkEnd w:id="7"/>
    </w:p>
    <w:p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247"/>
        <w:gridCol w:w="2164"/>
        <w:gridCol w:w="2193"/>
        <w:gridCol w:w="2194"/>
      </w:tblGrid>
      <w:tr w:rsidR="008E7D90" w:rsidRPr="007D0424" w:rsidTr="00A004F9">
        <w:tc>
          <w:tcPr>
            <w:tcW w:w="963" w:type="dxa"/>
            <w:shd w:val="clear" w:color="auto" w:fill="auto"/>
          </w:tcPr>
          <w:p w:rsidR="008E7D90" w:rsidRPr="007D0424" w:rsidRDefault="008E7D90" w:rsidP="00A004F9">
            <w:pPr>
              <w:spacing w:after="0" w:line="240" w:lineRule="auto"/>
              <w:jc w:val="both"/>
              <w:rPr>
                <w:rFonts w:ascii="Times New Roman" w:eastAsia="Times New Roman" w:hAnsi="Times New Roman"/>
                <w:sz w:val="24"/>
                <w:szCs w:val="24"/>
                <w:lang w:eastAsia="ru-RU"/>
              </w:rPr>
            </w:pPr>
            <w:bookmarkStart w:id="8" w:name="_Hlk72533833"/>
            <w:r w:rsidRPr="007D0424">
              <w:rPr>
                <w:rFonts w:ascii="Times New Roman" w:eastAsia="Times New Roman" w:hAnsi="Times New Roman"/>
                <w:sz w:val="24"/>
                <w:szCs w:val="24"/>
                <w:lang w:eastAsia="ru-RU"/>
              </w:rPr>
              <w:t>Код</w:t>
            </w:r>
          </w:p>
        </w:tc>
        <w:tc>
          <w:tcPr>
            <w:tcW w:w="2479" w:type="dxa"/>
            <w:shd w:val="clear" w:color="auto" w:fill="auto"/>
          </w:tcPr>
          <w:p w:rsidR="008E7D90" w:rsidRPr="007D0424" w:rsidRDefault="008E7D90" w:rsidP="00A004F9">
            <w:pPr>
              <w:suppressAutoHyphens/>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Содержание образовательных</w:t>
            </w:r>
          </w:p>
          <w:p w:rsidR="008E7D90" w:rsidRPr="007D0424" w:rsidRDefault="008E7D90" w:rsidP="00A004F9">
            <w:pPr>
              <w:suppressAutoHyphens/>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результатов</w:t>
            </w:r>
          </w:p>
        </w:tc>
        <w:tc>
          <w:tcPr>
            <w:tcW w:w="1680" w:type="dxa"/>
            <w:shd w:val="clear" w:color="auto" w:fill="auto"/>
          </w:tcPr>
          <w:p w:rsidR="008E7D90" w:rsidRPr="007D0424" w:rsidRDefault="008E7D90" w:rsidP="00A004F9">
            <w:pPr>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ИДК</w:t>
            </w:r>
          </w:p>
          <w:p w:rsidR="008E7D90" w:rsidRPr="007D0424" w:rsidRDefault="008E7D90" w:rsidP="00A004F9">
            <w:pPr>
              <w:suppressAutoHyphens/>
              <w:spacing w:after="0" w:line="240" w:lineRule="auto"/>
              <w:jc w:val="center"/>
              <w:rPr>
                <w:rFonts w:ascii="Times New Roman" w:eastAsia="Times New Roman" w:hAnsi="Times New Roman"/>
                <w:sz w:val="24"/>
                <w:szCs w:val="24"/>
                <w:lang w:eastAsia="ru-RU"/>
              </w:rPr>
            </w:pPr>
          </w:p>
        </w:tc>
        <w:tc>
          <w:tcPr>
            <w:tcW w:w="2258" w:type="dxa"/>
          </w:tcPr>
          <w:p w:rsidR="008E7D90" w:rsidRPr="007D0424" w:rsidRDefault="008E7D90" w:rsidP="00A004F9">
            <w:pPr>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Методы обучения</w:t>
            </w:r>
          </w:p>
        </w:tc>
        <w:tc>
          <w:tcPr>
            <w:tcW w:w="2473" w:type="dxa"/>
          </w:tcPr>
          <w:p w:rsidR="008E7D90" w:rsidRPr="007D0424" w:rsidRDefault="008E7D90" w:rsidP="00A004F9">
            <w:pPr>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Средства </w:t>
            </w:r>
            <w:r w:rsidR="00744EA4" w:rsidRPr="007D0424">
              <w:rPr>
                <w:rFonts w:ascii="Times New Roman" w:eastAsia="Times New Roman" w:hAnsi="Times New Roman"/>
                <w:sz w:val="24"/>
                <w:szCs w:val="24"/>
                <w:lang w:eastAsia="ru-RU"/>
              </w:rPr>
              <w:t>оценивания образовательных</w:t>
            </w:r>
            <w:r w:rsidRPr="007D0424">
              <w:rPr>
                <w:rFonts w:ascii="Times New Roman" w:eastAsia="Times New Roman" w:hAnsi="Times New Roman"/>
                <w:sz w:val="24"/>
                <w:szCs w:val="24"/>
                <w:lang w:eastAsia="ru-RU"/>
              </w:rPr>
              <w:t xml:space="preserve"> результатов</w:t>
            </w:r>
          </w:p>
        </w:tc>
      </w:tr>
      <w:tr w:rsidR="008E7D90" w:rsidRPr="007D0424" w:rsidTr="00A004F9">
        <w:tc>
          <w:tcPr>
            <w:tcW w:w="963" w:type="dxa"/>
            <w:shd w:val="clear" w:color="auto" w:fill="auto"/>
          </w:tcPr>
          <w:p w:rsidR="008E7D90" w:rsidRPr="007D0424" w:rsidRDefault="008E7D90"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ОР 1</w:t>
            </w:r>
          </w:p>
        </w:tc>
        <w:tc>
          <w:tcPr>
            <w:tcW w:w="2479" w:type="dxa"/>
            <w:shd w:val="clear" w:color="auto" w:fill="auto"/>
          </w:tcPr>
          <w:p w:rsidR="008E7D90" w:rsidRPr="007D0424" w:rsidRDefault="008E7D90"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Демонстрирует умение по проведению анализа эффективности учебных занятий, технологий и подходов к обучению иностранному языку</w:t>
            </w:r>
          </w:p>
        </w:tc>
        <w:tc>
          <w:tcPr>
            <w:tcW w:w="1680" w:type="dxa"/>
            <w:shd w:val="clear" w:color="auto" w:fill="auto"/>
          </w:tcPr>
          <w:p w:rsidR="008E7D90" w:rsidRPr="007D0424" w:rsidRDefault="008E7D90"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УК.1.5. Определяет рациональные идеи для решения поставленных задач в рамках научного мировоззрения</w:t>
            </w:r>
          </w:p>
          <w:p w:rsidR="008E7D90" w:rsidRPr="007D0424" w:rsidRDefault="008E7D90"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ПК.2.2. Применяет электронные средства сопровождения образовательного процесса </w:t>
            </w:r>
          </w:p>
          <w:p w:rsidR="008E7D90" w:rsidRPr="007D0424" w:rsidRDefault="008E7D90" w:rsidP="00A004F9">
            <w:pPr>
              <w:tabs>
                <w:tab w:val="left" w:pos="318"/>
              </w:tabs>
              <w:spacing w:after="0" w:line="240" w:lineRule="auto"/>
              <w:ind w:left="34"/>
              <w:rPr>
                <w:rFonts w:ascii="Times New Roman" w:eastAsia="Times New Roman" w:hAnsi="Times New Roman"/>
                <w:color w:val="FF0000"/>
                <w:sz w:val="24"/>
                <w:szCs w:val="24"/>
                <w:lang w:eastAsia="ru-RU"/>
              </w:rPr>
            </w:pPr>
            <w:r w:rsidRPr="007D0424">
              <w:rPr>
                <w:rFonts w:ascii="Times New Roman" w:eastAsia="Times New Roman" w:hAnsi="Times New Roman"/>
                <w:sz w:val="24"/>
                <w:szCs w:val="24"/>
                <w:lang w:eastAsia="ru-RU"/>
              </w:rPr>
              <w:t>ПК.2.3. Создает необходимые для осуществления образовательной деятельности документы с помощью соответствующих редакторов</w:t>
            </w:r>
            <w:r w:rsidRPr="007D0424">
              <w:rPr>
                <w:rFonts w:ascii="Times New Roman" w:eastAsia="Times New Roman" w:hAnsi="Times New Roman"/>
                <w:color w:val="FF0000"/>
                <w:sz w:val="24"/>
                <w:szCs w:val="24"/>
                <w:lang w:eastAsia="ru-RU"/>
              </w:rPr>
              <w:t xml:space="preserve"> </w:t>
            </w:r>
          </w:p>
          <w:p w:rsidR="008E7D90" w:rsidRPr="007D0424" w:rsidRDefault="008E7D90" w:rsidP="00A004F9">
            <w:pPr>
              <w:tabs>
                <w:tab w:val="left" w:pos="318"/>
              </w:tabs>
              <w:spacing w:after="0" w:line="240" w:lineRule="auto"/>
              <w:ind w:left="34"/>
              <w:rPr>
                <w:rFonts w:ascii="Times New Roman" w:eastAsia="Times New Roman" w:hAnsi="Times New Roman"/>
                <w:color w:val="FF0000"/>
                <w:sz w:val="24"/>
                <w:szCs w:val="24"/>
                <w:lang w:eastAsia="ru-RU"/>
              </w:rPr>
            </w:pPr>
          </w:p>
        </w:tc>
        <w:tc>
          <w:tcPr>
            <w:tcW w:w="2258" w:type="dxa"/>
          </w:tcPr>
          <w:p w:rsidR="008E7D90" w:rsidRDefault="008E7D90" w:rsidP="008E7D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Кейс-метод</w:t>
            </w:r>
          </w:p>
          <w:p w:rsidR="008E7D90" w:rsidRDefault="008E7D90" w:rsidP="008E7D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Групповая дискуссия</w:t>
            </w:r>
          </w:p>
          <w:p w:rsidR="008E7D90" w:rsidRPr="00FD1EC7" w:rsidRDefault="008E7D90" w:rsidP="008E7D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DC06D9">
              <w:rPr>
                <w:rFonts w:ascii="Times New Roman" w:eastAsia="Times New Roman" w:hAnsi="Times New Roman"/>
                <w:sz w:val="24"/>
                <w:szCs w:val="24"/>
                <w:lang w:eastAsia="ru-RU"/>
              </w:rPr>
              <w:t>нформационные</w:t>
            </w:r>
            <w:r w:rsidRPr="00FD1EC7">
              <w:rPr>
                <w:rFonts w:ascii="Times New Roman" w:eastAsia="Times New Roman" w:hAnsi="Times New Roman"/>
                <w:sz w:val="24"/>
                <w:szCs w:val="24"/>
                <w:lang w:eastAsia="ru-RU"/>
              </w:rPr>
              <w:t>/</w:t>
            </w:r>
          </w:p>
          <w:p w:rsidR="008E7D90" w:rsidRDefault="008E7D90" w:rsidP="008E7D9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проблемные</w:t>
            </w:r>
            <w:r w:rsidRPr="00DC06D9">
              <w:rPr>
                <w:rFonts w:ascii="Times New Roman" w:eastAsia="Times New Roman" w:hAnsi="Times New Roman"/>
                <w:sz w:val="24"/>
                <w:szCs w:val="24"/>
                <w:lang w:eastAsia="ru-RU"/>
              </w:rPr>
              <w:t xml:space="preserve"> лекции</w:t>
            </w:r>
          </w:p>
          <w:p w:rsidR="008E7D90" w:rsidRPr="007D0424" w:rsidRDefault="008E7D90" w:rsidP="008E7D90">
            <w:pPr>
              <w:spacing w:after="0" w:line="240" w:lineRule="auto"/>
              <w:rPr>
                <w:rFonts w:ascii="Times New Roman" w:eastAsia="Times New Roman" w:hAnsi="Times New Roman"/>
                <w:sz w:val="24"/>
                <w:szCs w:val="24"/>
                <w:lang w:eastAsia="ru-RU"/>
              </w:rPr>
            </w:pPr>
          </w:p>
        </w:tc>
        <w:tc>
          <w:tcPr>
            <w:tcW w:w="2473" w:type="dxa"/>
          </w:tcPr>
          <w:p w:rsidR="008E7D90" w:rsidRPr="007D0424" w:rsidRDefault="008E7D9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Тест </w:t>
            </w:r>
          </w:p>
          <w:p w:rsidR="008E7D90" w:rsidRPr="007D0424" w:rsidRDefault="008E7D9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p w:rsidR="008E7D90" w:rsidRPr="007D0424" w:rsidRDefault="008E7D90" w:rsidP="00A004F9">
            <w:pPr>
              <w:spacing w:after="0" w:line="240" w:lineRule="auto"/>
              <w:rPr>
                <w:rFonts w:ascii="Times New Roman" w:eastAsia="Times New Roman" w:hAnsi="Times New Roman"/>
                <w:sz w:val="24"/>
                <w:szCs w:val="24"/>
                <w:lang w:eastAsia="ru-RU"/>
              </w:rPr>
            </w:pPr>
          </w:p>
        </w:tc>
      </w:tr>
      <w:tr w:rsidR="008E7D90" w:rsidRPr="007D0424" w:rsidTr="00A004F9">
        <w:tc>
          <w:tcPr>
            <w:tcW w:w="963" w:type="dxa"/>
            <w:shd w:val="clear" w:color="auto" w:fill="auto"/>
          </w:tcPr>
          <w:p w:rsidR="008E7D90" w:rsidRPr="007D0424" w:rsidRDefault="008E7D90"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ОР 2</w:t>
            </w:r>
          </w:p>
        </w:tc>
        <w:tc>
          <w:tcPr>
            <w:tcW w:w="2479" w:type="dxa"/>
            <w:shd w:val="clear" w:color="auto" w:fill="auto"/>
          </w:tcPr>
          <w:p w:rsidR="008E7D90" w:rsidRPr="007D0424" w:rsidRDefault="008E7D90" w:rsidP="00A004F9">
            <w:pPr>
              <w:tabs>
                <w:tab w:val="left" w:pos="318"/>
              </w:tabs>
              <w:spacing w:after="0" w:line="240" w:lineRule="auto"/>
              <w:ind w:left="34"/>
              <w:rPr>
                <w:rFonts w:ascii="Times New Roman" w:eastAsia="Times New Roman" w:hAnsi="Times New Roman"/>
                <w:sz w:val="24"/>
                <w:szCs w:val="24"/>
                <w:lang w:eastAsia="ru-RU"/>
              </w:rPr>
            </w:pPr>
            <w:r w:rsidRPr="008E7D90">
              <w:rPr>
                <w:rFonts w:ascii="Times New Roman" w:eastAsia="Times New Roman" w:hAnsi="Times New Roman"/>
                <w:sz w:val="24"/>
                <w:szCs w:val="24"/>
                <w:lang w:eastAsia="ru-RU"/>
              </w:rPr>
              <w:t xml:space="preserve">Демонстрирует   способностью организовывать сотрудничество </w:t>
            </w:r>
            <w:r w:rsidRPr="008E7D90">
              <w:rPr>
                <w:rFonts w:ascii="Times New Roman" w:eastAsia="Times New Roman" w:hAnsi="Times New Roman"/>
                <w:sz w:val="24"/>
                <w:szCs w:val="24"/>
                <w:lang w:eastAsia="ru-RU"/>
              </w:rPr>
              <w:lastRenderedPageBreak/>
              <w:t>обучающихся и готовность к взаимодействию с участниками образовательного процесса.</w:t>
            </w:r>
          </w:p>
        </w:tc>
        <w:tc>
          <w:tcPr>
            <w:tcW w:w="1680" w:type="dxa"/>
            <w:shd w:val="clear" w:color="auto" w:fill="auto"/>
          </w:tcPr>
          <w:p w:rsidR="008E7D90" w:rsidRDefault="008E7D90" w:rsidP="008E7D90">
            <w:pPr>
              <w:tabs>
                <w:tab w:val="left" w:pos="318"/>
              </w:tabs>
              <w:spacing w:after="0" w:line="240" w:lineRule="auto"/>
              <w:ind w:left="34"/>
              <w:rPr>
                <w:rFonts w:ascii="Times New Roman" w:eastAsia="Times New Roman" w:hAnsi="Times New Roman"/>
                <w:sz w:val="24"/>
                <w:szCs w:val="24"/>
                <w:lang w:eastAsia="ru-RU"/>
              </w:rPr>
            </w:pPr>
            <w:r w:rsidRPr="008522CD">
              <w:rPr>
                <w:rFonts w:ascii="Times New Roman" w:eastAsia="Times New Roman" w:hAnsi="Times New Roman"/>
                <w:sz w:val="24"/>
                <w:szCs w:val="24"/>
                <w:lang w:eastAsia="ru-RU"/>
              </w:rPr>
              <w:lastRenderedPageBreak/>
              <w:t>ОПК-3</w:t>
            </w:r>
            <w:r>
              <w:rPr>
                <w:rFonts w:ascii="Times New Roman" w:eastAsia="Times New Roman" w:hAnsi="Times New Roman"/>
                <w:sz w:val="24"/>
                <w:szCs w:val="24"/>
                <w:lang w:eastAsia="ru-RU"/>
              </w:rPr>
              <w:t xml:space="preserve">.1. </w:t>
            </w:r>
            <w:r w:rsidRPr="00F75395">
              <w:rPr>
                <w:rFonts w:ascii="Times New Roman" w:eastAsia="Times New Roman" w:hAnsi="Times New Roman"/>
                <w:sz w:val="24"/>
                <w:szCs w:val="24"/>
                <w:lang w:eastAsia="ru-RU"/>
              </w:rPr>
              <w:t xml:space="preserve"> Умеет определять и формулировать цели и задачи </w:t>
            </w:r>
            <w:r w:rsidRPr="00F75395">
              <w:rPr>
                <w:rFonts w:ascii="Times New Roman" w:eastAsia="Times New Roman" w:hAnsi="Times New Roman"/>
                <w:sz w:val="24"/>
                <w:szCs w:val="24"/>
                <w:lang w:eastAsia="ru-RU"/>
              </w:rPr>
              <w:lastRenderedPageBreak/>
              <w:t xml:space="preserve">учебной и воспитательной деятельности </w:t>
            </w:r>
            <w:r w:rsidR="00744EA4" w:rsidRPr="00F75395">
              <w:rPr>
                <w:rFonts w:ascii="Times New Roman" w:eastAsia="Times New Roman" w:hAnsi="Times New Roman"/>
                <w:sz w:val="24"/>
                <w:szCs w:val="24"/>
                <w:lang w:eastAsia="ru-RU"/>
              </w:rPr>
              <w:t>обучающихся, в</w:t>
            </w:r>
            <w:r w:rsidRPr="00F75395">
              <w:rPr>
                <w:rFonts w:ascii="Times New Roman" w:eastAsia="Times New Roman" w:hAnsi="Times New Roman"/>
                <w:sz w:val="24"/>
                <w:szCs w:val="24"/>
                <w:lang w:eastAsia="ru-RU"/>
              </w:rPr>
              <w:t xml:space="preserve"> том числе с особыми образовательными потребностями   в соответствии   с требованиями ФГОС</w:t>
            </w:r>
          </w:p>
          <w:p w:rsidR="008E7D90" w:rsidRPr="007D0424" w:rsidRDefault="008E7D90" w:rsidP="008E7D90">
            <w:pPr>
              <w:tabs>
                <w:tab w:val="left" w:pos="318"/>
              </w:tabs>
              <w:spacing w:after="0" w:line="240" w:lineRule="auto"/>
              <w:ind w:left="34"/>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ОПК-3.5. </w:t>
            </w:r>
            <w:r w:rsidRPr="00F75395">
              <w:rPr>
                <w:rFonts w:ascii="Times New Roman" w:eastAsia="Times New Roman" w:hAnsi="Times New Roman"/>
                <w:sz w:val="24"/>
                <w:szCs w:val="24"/>
                <w:lang w:eastAsia="ru-RU"/>
              </w:rPr>
              <w:t xml:space="preserve"> </w:t>
            </w:r>
            <w:r w:rsidR="00744EA4" w:rsidRPr="00F75395">
              <w:rPr>
                <w:rFonts w:ascii="Times New Roman" w:eastAsia="Times New Roman" w:hAnsi="Times New Roman"/>
                <w:sz w:val="24"/>
                <w:szCs w:val="24"/>
                <w:lang w:eastAsia="ru-RU"/>
              </w:rPr>
              <w:t>Применяет формы</w:t>
            </w:r>
            <w:r w:rsidRPr="00F75395">
              <w:rPr>
                <w:rFonts w:ascii="Times New Roman" w:eastAsia="Times New Roman" w:hAnsi="Times New Roman"/>
                <w:sz w:val="24"/>
                <w:szCs w:val="24"/>
                <w:lang w:eastAsia="ru-RU"/>
              </w:rPr>
              <w:t>, методы, приемы и средства организации учебной и воспитательной деятельности обучающихся, в том числе с особыми образовательными потребностями</w:t>
            </w:r>
          </w:p>
        </w:tc>
        <w:tc>
          <w:tcPr>
            <w:tcW w:w="2258" w:type="dxa"/>
          </w:tcPr>
          <w:p w:rsidR="008E7D90" w:rsidRPr="00965879" w:rsidRDefault="008E7D90" w:rsidP="008E7D90">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lastRenderedPageBreak/>
              <w:t>Групповая дискуссия</w:t>
            </w:r>
          </w:p>
          <w:p w:rsidR="008E7D90" w:rsidRPr="00965879" w:rsidRDefault="008E7D90" w:rsidP="008E7D90">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Информационные/</w:t>
            </w:r>
          </w:p>
          <w:p w:rsidR="008E7D90" w:rsidRPr="007D0424" w:rsidRDefault="008E7D90" w:rsidP="008E7D90">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 xml:space="preserve">проблемные </w:t>
            </w:r>
            <w:r w:rsidRPr="00965879">
              <w:rPr>
                <w:rFonts w:ascii="Times New Roman" w:eastAsia="Times New Roman" w:hAnsi="Times New Roman"/>
                <w:sz w:val="24"/>
                <w:szCs w:val="24"/>
                <w:lang w:eastAsia="ru-RU"/>
              </w:rPr>
              <w:lastRenderedPageBreak/>
              <w:t>лекции</w:t>
            </w:r>
          </w:p>
        </w:tc>
        <w:tc>
          <w:tcPr>
            <w:tcW w:w="2473" w:type="dxa"/>
          </w:tcPr>
          <w:p w:rsidR="008E7D90" w:rsidRPr="007D0424" w:rsidRDefault="008E7D9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lastRenderedPageBreak/>
              <w:t xml:space="preserve">Тест </w:t>
            </w:r>
          </w:p>
          <w:p w:rsidR="008E7D90" w:rsidRPr="007D0424" w:rsidRDefault="008E7D9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p w:rsidR="008E7D90" w:rsidRPr="007D0424" w:rsidRDefault="008E7D90" w:rsidP="00A004F9">
            <w:pPr>
              <w:spacing w:after="0" w:line="240" w:lineRule="auto"/>
              <w:rPr>
                <w:rFonts w:ascii="Times New Roman" w:eastAsia="Times New Roman" w:hAnsi="Times New Roman"/>
                <w:sz w:val="24"/>
                <w:szCs w:val="24"/>
                <w:lang w:eastAsia="ru-RU"/>
              </w:rPr>
            </w:pPr>
          </w:p>
        </w:tc>
      </w:tr>
    </w:tbl>
    <w:p w:rsidR="008E7D90" w:rsidRPr="007D0424" w:rsidRDefault="008E7D90" w:rsidP="008E7D90">
      <w:pPr>
        <w:shd w:val="clear" w:color="auto" w:fill="FFFFFF"/>
        <w:tabs>
          <w:tab w:val="left" w:pos="1123"/>
        </w:tabs>
        <w:spacing w:after="0" w:line="360" w:lineRule="auto"/>
        <w:ind w:right="130" w:firstLine="720"/>
        <w:jc w:val="both"/>
        <w:rPr>
          <w:rFonts w:ascii="Times New Roman" w:eastAsia="Times New Roman" w:hAnsi="Times New Roman"/>
          <w:b/>
          <w:color w:val="FF0000"/>
          <w:sz w:val="24"/>
          <w:szCs w:val="24"/>
          <w:lang w:eastAsia="ru-RU"/>
        </w:rPr>
      </w:pPr>
    </w:p>
    <w:bookmarkEnd w:id="8"/>
    <w:p w:rsidR="005A7F45" w:rsidRPr="005A7F45" w:rsidRDefault="005A7F45" w:rsidP="005A7F45">
      <w:pPr>
        <w:shd w:val="clear" w:color="auto" w:fill="FFFFFF"/>
        <w:spacing w:after="0" w:line="240" w:lineRule="auto"/>
        <w:ind w:right="130"/>
        <w:jc w:val="both"/>
        <w:rPr>
          <w:rFonts w:ascii="Times New Roman" w:eastAsia="Times New Roman" w:hAnsi="Times New Roman"/>
          <w:i/>
          <w:sz w:val="24"/>
          <w:szCs w:val="24"/>
          <w:lang w:eastAsia="ru-RU"/>
        </w:rPr>
      </w:pPr>
    </w:p>
    <w:p w:rsidR="0046528D" w:rsidRPr="00DB597C" w:rsidRDefault="0046528D"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Default="00DB597C" w:rsidP="00DB597C">
      <w:pPr>
        <w:shd w:val="clear" w:color="auto" w:fill="FFFFFF"/>
        <w:tabs>
          <w:tab w:val="left" w:pos="1123"/>
        </w:tabs>
        <w:spacing w:after="0" w:line="360" w:lineRule="auto"/>
        <w:ind w:firstLine="709"/>
        <w:rPr>
          <w:rFonts w:ascii="Times New Roman" w:eastAsia="Times New Roman" w:hAnsi="Times New Roman"/>
          <w:b/>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DB597C" w:rsidRPr="00DB597C" w:rsidRDefault="006010E7" w:rsidP="006010E7">
      <w:pPr>
        <w:spacing w:after="0" w:line="360" w:lineRule="auto"/>
        <w:ind w:firstLine="709"/>
        <w:jc w:val="both"/>
        <w:rPr>
          <w:rFonts w:ascii="Times New Roman" w:eastAsia="Times New Roman" w:hAnsi="Times New Roman"/>
          <w:sz w:val="24"/>
          <w:lang w:eastAsia="ru-RU"/>
        </w:rPr>
      </w:pPr>
      <w:r>
        <w:rPr>
          <w:rFonts w:ascii="Times New Roman" w:eastAsia="Times New Roman" w:hAnsi="Times New Roman"/>
          <w:i/>
          <w:sz w:val="24"/>
          <w:lang w:eastAsia="ru-RU"/>
        </w:rPr>
        <w:t>Руководитель:</w:t>
      </w:r>
      <w:r>
        <w:rPr>
          <w:rFonts w:eastAsia="Times New Roman"/>
          <w:sz w:val="24"/>
          <w:lang w:eastAsia="ru-RU"/>
        </w:rPr>
        <w:t xml:space="preserve"> </w:t>
      </w:r>
      <w:r w:rsidR="00516C0E">
        <w:rPr>
          <w:rFonts w:ascii="Times New Roman" w:eastAsia="Times New Roman" w:hAnsi="Times New Roman"/>
          <w:sz w:val="24"/>
          <w:szCs w:val="24"/>
        </w:rPr>
        <w:t xml:space="preserve">Пронина Наталья Сергеевна, </w:t>
      </w:r>
      <w:proofErr w:type="spellStart"/>
      <w:r w:rsidR="00516C0E">
        <w:rPr>
          <w:rFonts w:ascii="Times New Roman" w:eastAsia="Times New Roman" w:hAnsi="Times New Roman"/>
          <w:sz w:val="24"/>
          <w:szCs w:val="24"/>
        </w:rPr>
        <w:t>к.п.н</w:t>
      </w:r>
      <w:proofErr w:type="spellEnd"/>
      <w:r w:rsidR="00516C0E">
        <w:rPr>
          <w:rFonts w:ascii="Times New Roman" w:eastAsia="Times New Roman" w:hAnsi="Times New Roman"/>
          <w:sz w:val="24"/>
          <w:szCs w:val="24"/>
        </w:rPr>
        <w:t>., доцент</w:t>
      </w:r>
      <w:r w:rsidR="00516C0E">
        <w:rPr>
          <w:rFonts w:ascii="Times New Roman" w:eastAsia="Times New Roman" w:hAnsi="Times New Roman"/>
          <w:sz w:val="24"/>
          <w:lang w:eastAsia="ru-RU"/>
        </w:rPr>
        <w:t xml:space="preserve"> </w:t>
      </w:r>
      <w:r>
        <w:rPr>
          <w:rFonts w:ascii="Times New Roman" w:eastAsia="Times New Roman" w:hAnsi="Times New Roman"/>
          <w:sz w:val="24"/>
          <w:szCs w:val="24"/>
          <w:lang w:eastAsia="ru-RU"/>
        </w:rPr>
        <w:t xml:space="preserve">кафедры </w:t>
      </w:r>
      <w:r w:rsidR="00516C0E">
        <w:rPr>
          <w:rFonts w:ascii="Times New Roman" w:eastAsia="Times New Roman" w:hAnsi="Times New Roman"/>
          <w:sz w:val="24"/>
          <w:szCs w:val="24"/>
        </w:rPr>
        <w:t xml:space="preserve">теории и практики иностранных языков и </w:t>
      </w:r>
      <w:r w:rsidR="00FA3E87">
        <w:rPr>
          <w:rFonts w:ascii="Times New Roman" w:eastAsia="Times New Roman" w:hAnsi="Times New Roman"/>
          <w:sz w:val="24"/>
          <w:szCs w:val="24"/>
        </w:rPr>
        <w:t>лингводидактики</w:t>
      </w:r>
      <w:r w:rsidR="00516C0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ФГБОУ ВО НГПУ им. К. Минина.</w:t>
      </w:r>
    </w:p>
    <w:p w:rsidR="006010E7" w:rsidRDefault="006010E7" w:rsidP="006010E7">
      <w:pPr>
        <w:spacing w:after="0" w:line="360" w:lineRule="auto"/>
        <w:ind w:firstLine="709"/>
        <w:jc w:val="both"/>
        <w:rPr>
          <w:rFonts w:ascii="Times New Roman" w:eastAsia="Times New Roman" w:hAnsi="Times New Roman"/>
          <w:sz w:val="24"/>
          <w:lang w:eastAsia="ru-RU"/>
        </w:rPr>
      </w:pPr>
      <w:r>
        <w:rPr>
          <w:rFonts w:ascii="Times New Roman" w:eastAsia="Times New Roman" w:hAnsi="Times New Roman"/>
          <w:i/>
          <w:sz w:val="24"/>
          <w:lang w:eastAsia="ru-RU"/>
        </w:rPr>
        <w:t>Преподаватели:</w:t>
      </w:r>
    </w:p>
    <w:p w:rsidR="006010E7" w:rsidRDefault="00516C0E" w:rsidP="006010E7">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lang w:eastAsia="ru-RU"/>
        </w:rPr>
        <w:t>Клюева Марина Игоревна, к. п</w:t>
      </w:r>
      <w:r w:rsidR="006010E7">
        <w:rPr>
          <w:rFonts w:ascii="Times New Roman" w:eastAsia="Times New Roman" w:hAnsi="Times New Roman"/>
          <w:sz w:val="24"/>
          <w:lang w:eastAsia="ru-RU"/>
        </w:rPr>
        <w:t>. н</w:t>
      </w:r>
      <w:r>
        <w:rPr>
          <w:rFonts w:ascii="Times New Roman" w:eastAsia="Times New Roman" w:hAnsi="Times New Roman"/>
          <w:sz w:val="24"/>
          <w:lang w:eastAsia="ru-RU"/>
        </w:rPr>
        <w:t>.</w:t>
      </w:r>
      <w:r w:rsidR="006010E7">
        <w:rPr>
          <w:rFonts w:ascii="Times New Roman" w:eastAsia="Times New Roman" w:hAnsi="Times New Roman"/>
          <w:sz w:val="24"/>
          <w:lang w:eastAsia="ru-RU"/>
        </w:rPr>
        <w:t xml:space="preserve">, </w:t>
      </w:r>
      <w:r>
        <w:rPr>
          <w:rFonts w:ascii="Times New Roman" w:eastAsia="Times New Roman" w:hAnsi="Times New Roman"/>
          <w:sz w:val="24"/>
          <w:szCs w:val="24"/>
        </w:rPr>
        <w:t>доцент</w:t>
      </w:r>
      <w:r>
        <w:rPr>
          <w:rFonts w:ascii="Times New Roman" w:eastAsia="Times New Roman" w:hAnsi="Times New Roman"/>
          <w:sz w:val="24"/>
          <w:lang w:eastAsia="ru-RU"/>
        </w:rPr>
        <w:t xml:space="preserve"> </w:t>
      </w:r>
      <w:r>
        <w:rPr>
          <w:rFonts w:ascii="Times New Roman" w:eastAsia="Times New Roman" w:hAnsi="Times New Roman"/>
          <w:sz w:val="24"/>
          <w:szCs w:val="24"/>
          <w:lang w:eastAsia="ru-RU"/>
        </w:rPr>
        <w:t xml:space="preserve">кафедры </w:t>
      </w:r>
      <w:r>
        <w:rPr>
          <w:rFonts w:ascii="Times New Roman" w:eastAsia="Times New Roman" w:hAnsi="Times New Roman"/>
          <w:sz w:val="24"/>
          <w:szCs w:val="24"/>
        </w:rPr>
        <w:t xml:space="preserve">теории и практики иностранных языков и </w:t>
      </w:r>
      <w:r w:rsidR="00FA3E87">
        <w:rPr>
          <w:rFonts w:ascii="Times New Roman" w:eastAsia="Times New Roman" w:hAnsi="Times New Roman"/>
          <w:sz w:val="24"/>
          <w:szCs w:val="24"/>
        </w:rPr>
        <w:t>лингводидактики</w:t>
      </w:r>
      <w:r>
        <w:rPr>
          <w:rFonts w:ascii="Times New Roman" w:eastAsia="Times New Roman" w:hAnsi="Times New Roman"/>
          <w:sz w:val="24"/>
          <w:szCs w:val="24"/>
          <w:lang w:eastAsia="ru-RU"/>
        </w:rPr>
        <w:t xml:space="preserve"> ФГБОУ ВО НГПУ им. К. Минина.</w:t>
      </w:r>
    </w:p>
    <w:p w:rsidR="006010E7" w:rsidRDefault="00516C0E" w:rsidP="006010E7">
      <w:pPr>
        <w:spacing w:after="0" w:line="360" w:lineRule="auto"/>
        <w:ind w:firstLine="709"/>
        <w:jc w:val="both"/>
        <w:rPr>
          <w:rFonts w:ascii="Times New Roman" w:eastAsia="Times New Roman" w:hAnsi="Times New Roman"/>
          <w:sz w:val="24"/>
          <w:szCs w:val="24"/>
          <w:lang w:eastAsia="ru-RU"/>
        </w:rPr>
      </w:pPr>
      <w:bookmarkStart w:id="9" w:name="_Hlk74500669"/>
      <w:proofErr w:type="spellStart"/>
      <w:r>
        <w:rPr>
          <w:rFonts w:ascii="Times New Roman" w:eastAsia="Times New Roman" w:hAnsi="Times New Roman"/>
          <w:sz w:val="24"/>
          <w:szCs w:val="24"/>
          <w:lang w:eastAsia="ru-RU"/>
        </w:rPr>
        <w:t>Шамов</w:t>
      </w:r>
      <w:proofErr w:type="spellEnd"/>
      <w:r>
        <w:rPr>
          <w:rFonts w:ascii="Times New Roman" w:eastAsia="Times New Roman" w:hAnsi="Times New Roman"/>
          <w:sz w:val="24"/>
          <w:szCs w:val="24"/>
          <w:lang w:eastAsia="ru-RU"/>
        </w:rPr>
        <w:t xml:space="preserve"> Александр Николаевич</w:t>
      </w:r>
      <w:r w:rsidR="006010E7">
        <w:rPr>
          <w:rFonts w:ascii="Times New Roman" w:eastAsia="Times New Roman" w:hAnsi="Times New Roman"/>
          <w:sz w:val="24"/>
          <w:szCs w:val="24"/>
          <w:lang w:eastAsia="ru-RU"/>
        </w:rPr>
        <w:t xml:space="preserve">, </w:t>
      </w:r>
      <w:r w:rsidR="00FA3E87">
        <w:rPr>
          <w:rFonts w:ascii="Times New Roman" w:eastAsia="Times New Roman" w:hAnsi="Times New Roman"/>
          <w:sz w:val="24"/>
          <w:szCs w:val="24"/>
          <w:lang w:eastAsia="ru-RU"/>
        </w:rPr>
        <w:t>доктор п. н., профессор</w:t>
      </w:r>
      <w:r>
        <w:rPr>
          <w:rFonts w:ascii="Times New Roman" w:eastAsia="Times New Roman" w:hAnsi="Times New Roman"/>
          <w:sz w:val="24"/>
          <w:lang w:eastAsia="ru-RU"/>
        </w:rPr>
        <w:t xml:space="preserve"> </w:t>
      </w:r>
      <w:r>
        <w:rPr>
          <w:rFonts w:ascii="Times New Roman" w:eastAsia="Times New Roman" w:hAnsi="Times New Roman"/>
          <w:sz w:val="24"/>
          <w:szCs w:val="24"/>
          <w:lang w:eastAsia="ru-RU"/>
        </w:rPr>
        <w:t xml:space="preserve">кафедры </w:t>
      </w:r>
      <w:r>
        <w:rPr>
          <w:rFonts w:ascii="Times New Roman" w:eastAsia="Times New Roman" w:hAnsi="Times New Roman"/>
          <w:sz w:val="24"/>
          <w:szCs w:val="24"/>
        </w:rPr>
        <w:t xml:space="preserve">теории и практики иностранных языков и </w:t>
      </w:r>
      <w:r w:rsidR="00FA3E87">
        <w:rPr>
          <w:rFonts w:ascii="Times New Roman" w:eastAsia="Times New Roman" w:hAnsi="Times New Roman"/>
          <w:sz w:val="24"/>
          <w:szCs w:val="24"/>
        </w:rPr>
        <w:t>лингводидактики</w:t>
      </w:r>
      <w:r>
        <w:rPr>
          <w:rFonts w:ascii="Times New Roman" w:eastAsia="Times New Roman" w:hAnsi="Times New Roman"/>
          <w:sz w:val="24"/>
          <w:szCs w:val="24"/>
          <w:lang w:eastAsia="ru-RU"/>
        </w:rPr>
        <w:t xml:space="preserve"> ФГБОУ ВО НГПУ им. К. Минина.</w:t>
      </w:r>
    </w:p>
    <w:p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bookmarkEnd w:id="9"/>
    <w:p w:rsidR="00DB597C" w:rsidRPr="00DB597C"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rsidR="006010E7" w:rsidRDefault="006010E7" w:rsidP="006010E7">
      <w:pPr>
        <w:shd w:val="clear" w:color="auto" w:fill="FFFFFF"/>
        <w:tabs>
          <w:tab w:val="left" w:pos="1123"/>
        </w:tabs>
        <w:spacing w:after="0" w:line="360" w:lineRule="auto"/>
        <w:ind w:firstLine="709"/>
        <w:jc w:val="both"/>
        <w:rPr>
          <w:rFonts w:ascii="Times New Roman" w:eastAsia="Times New Roman" w:hAnsi="Times New Roman"/>
          <w:sz w:val="24"/>
          <w:szCs w:val="24"/>
          <w:lang w:eastAsia="ru-RU"/>
        </w:rPr>
      </w:pPr>
      <w:bookmarkStart w:id="10" w:name="_Hlk74500696"/>
      <w:r>
        <w:rPr>
          <w:rFonts w:ascii="Times New Roman" w:eastAsia="Times New Roman" w:hAnsi="Times New Roman"/>
          <w:sz w:val="24"/>
          <w:szCs w:val="24"/>
          <w:lang w:eastAsia="ru-RU"/>
        </w:rPr>
        <w:t>Модуль</w:t>
      </w:r>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w:t>
      </w:r>
      <w:r>
        <w:rPr>
          <w:rFonts w:ascii="Times New Roman" w:eastAsia="Times New Roman" w:hAnsi="Times New Roman"/>
          <w:i/>
          <w:sz w:val="24"/>
          <w:szCs w:val="24"/>
          <w:lang w:eastAsia="ru-RU"/>
        </w:rPr>
        <w:t>Стратегии и тактики обучения иностранным языкам</w:t>
      </w:r>
      <w:r>
        <w:rPr>
          <w:rFonts w:ascii="Times New Roman" w:eastAsia="Times New Roman" w:hAnsi="Times New Roman"/>
          <w:sz w:val="24"/>
          <w:szCs w:val="24"/>
          <w:lang w:eastAsia="ru-RU"/>
        </w:rPr>
        <w:t>» входит в базовую часть программы бакалавриата и является обязательным для изучения студентами, обучающимися по направлению подготовки 44.03.0</w:t>
      </w:r>
      <w:r w:rsidR="008E7D90">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w:t>
      </w:r>
      <w:r w:rsidR="009A2A83">
        <w:rPr>
          <w:rFonts w:ascii="Times New Roman" w:eastAsia="Times New Roman" w:hAnsi="Times New Roman"/>
          <w:sz w:val="24"/>
          <w:szCs w:val="24"/>
          <w:lang w:eastAsia="ru-RU"/>
        </w:rPr>
        <w:t>П</w:t>
      </w:r>
      <w:r>
        <w:rPr>
          <w:rFonts w:ascii="Times New Roman" w:hAnsi="Times New Roman"/>
          <w:sz w:val="24"/>
          <w:szCs w:val="24"/>
        </w:rPr>
        <w:t xml:space="preserve">едагогическое образование (с </w:t>
      </w:r>
      <w:r w:rsidR="008E7D90">
        <w:rPr>
          <w:rFonts w:ascii="Times New Roman" w:hAnsi="Times New Roman"/>
          <w:sz w:val="24"/>
          <w:szCs w:val="24"/>
        </w:rPr>
        <w:t>одним</w:t>
      </w:r>
      <w:r>
        <w:rPr>
          <w:rFonts w:ascii="Times New Roman" w:hAnsi="Times New Roman"/>
          <w:sz w:val="24"/>
          <w:szCs w:val="24"/>
        </w:rPr>
        <w:t xml:space="preserve"> профил</w:t>
      </w:r>
      <w:r w:rsidR="008E7D90">
        <w:rPr>
          <w:rFonts w:ascii="Times New Roman" w:hAnsi="Times New Roman"/>
          <w:sz w:val="24"/>
          <w:szCs w:val="24"/>
        </w:rPr>
        <w:t>ем</w:t>
      </w:r>
      <w:r>
        <w:rPr>
          <w:rFonts w:ascii="Times New Roman" w:hAnsi="Times New Roman"/>
          <w:sz w:val="24"/>
          <w:szCs w:val="24"/>
        </w:rPr>
        <w:t xml:space="preserve"> подготовки)</w:t>
      </w:r>
      <w:r>
        <w:rPr>
          <w:rFonts w:ascii="Times New Roman" w:eastAsia="Times New Roman" w:hAnsi="Times New Roman"/>
          <w:sz w:val="24"/>
          <w:szCs w:val="24"/>
          <w:lang w:eastAsia="ru-RU"/>
        </w:rPr>
        <w:t xml:space="preserve">» профиль: «Иностранный (английский) язык» </w:t>
      </w:r>
      <w:r>
        <w:rPr>
          <w:rFonts w:ascii="Times New Roman" w:hAnsi="Times New Roman"/>
          <w:sz w:val="24"/>
          <w:szCs w:val="24"/>
        </w:rPr>
        <w:t>для 3</w:t>
      </w:r>
      <w:r w:rsidR="009A2A83">
        <w:rPr>
          <w:rFonts w:ascii="Times New Roman" w:hAnsi="Times New Roman"/>
          <w:sz w:val="24"/>
          <w:szCs w:val="24"/>
        </w:rPr>
        <w:t>-4</w:t>
      </w:r>
      <w:r>
        <w:rPr>
          <w:rFonts w:ascii="Times New Roman" w:hAnsi="Times New Roman"/>
          <w:sz w:val="24"/>
          <w:szCs w:val="24"/>
        </w:rPr>
        <w:t xml:space="preserve"> курса.</w:t>
      </w:r>
      <w:r>
        <w:rPr>
          <w:rFonts w:ascii="Times New Roman" w:eastAsia="Times New Roman" w:hAnsi="Times New Roman"/>
          <w:color w:val="00B050"/>
          <w:sz w:val="24"/>
          <w:szCs w:val="24"/>
          <w:lang w:eastAsia="ru-RU"/>
        </w:rPr>
        <w:t xml:space="preserve"> </w:t>
      </w:r>
      <w:r>
        <w:rPr>
          <w:rFonts w:ascii="Times New Roman" w:eastAsia="Times New Roman" w:hAnsi="Times New Roman"/>
          <w:sz w:val="24"/>
          <w:szCs w:val="24"/>
          <w:lang w:eastAsia="ru-RU"/>
        </w:rPr>
        <w:t xml:space="preserve">Данный модуль предшествует модулю «Технологии обучения иностранным языкам». </w:t>
      </w:r>
    </w:p>
    <w:p w:rsidR="008E7D90" w:rsidRDefault="008E7D90"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bookmarkEnd w:id="10"/>
    <w:p w:rsidR="00DB597C" w:rsidRP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lastRenderedPageBreak/>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264"/>
        <w:gridCol w:w="2170"/>
      </w:tblGrid>
      <w:tr w:rsidR="00DB597C" w:rsidRPr="00DB597C" w:rsidTr="00CF69F3">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744EA4" w:rsidP="00C978C4">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 xml:space="preserve"> /</w:t>
            </w:r>
            <w:proofErr w:type="spellStart"/>
            <w:r w:rsidR="00DB597C" w:rsidRPr="00DB597C">
              <w:rPr>
                <w:rFonts w:ascii="Times New Roman" w:eastAsia="Times New Roman" w:hAnsi="Times New Roman"/>
                <w:b/>
                <w:sz w:val="24"/>
                <w:szCs w:val="24"/>
                <w:lang w:eastAsia="ru-RU"/>
              </w:rPr>
              <w:t>з.е</w:t>
            </w:r>
            <w:proofErr w:type="spellEnd"/>
            <w:r w:rsidR="00DB597C" w:rsidRPr="00DB597C">
              <w:rPr>
                <w:rFonts w:ascii="Times New Roman" w:eastAsia="Times New Roman" w:hAnsi="Times New Roman"/>
                <w:b/>
                <w:sz w:val="24"/>
                <w:szCs w:val="24"/>
                <w:lang w:eastAsia="ru-RU"/>
              </w:rPr>
              <w:t>.</w:t>
            </w:r>
          </w:p>
        </w:tc>
      </w:tr>
      <w:tr w:rsidR="00DB597C" w:rsidRPr="00DB597C" w:rsidTr="00CF69F3">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6010E7" w:rsidRDefault="00516C0E" w:rsidP="00516C0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8E7D90">
              <w:rPr>
                <w:rFonts w:ascii="Times New Roman" w:eastAsia="Times New Roman" w:hAnsi="Times New Roman"/>
                <w:sz w:val="24"/>
                <w:szCs w:val="24"/>
                <w:lang w:eastAsia="ru-RU"/>
              </w:rPr>
              <w:t>67</w:t>
            </w:r>
            <w:r w:rsidR="006010E7">
              <w:rPr>
                <w:rFonts w:ascii="Times New Roman" w:eastAsia="Times New Roman" w:hAnsi="Times New Roman"/>
                <w:sz w:val="24"/>
                <w:szCs w:val="24"/>
                <w:lang w:val="en-US" w:eastAsia="ru-RU"/>
              </w:rPr>
              <w:t>/</w:t>
            </w:r>
            <w:r w:rsidR="006010E7">
              <w:rPr>
                <w:rFonts w:ascii="Times New Roman" w:eastAsia="Times New Roman" w:hAnsi="Times New Roman"/>
                <w:sz w:val="24"/>
                <w:szCs w:val="24"/>
                <w:lang w:eastAsia="ru-RU"/>
              </w:rPr>
              <w:t>1</w:t>
            </w:r>
            <w:r w:rsidR="008E7D90">
              <w:rPr>
                <w:rFonts w:ascii="Times New Roman" w:eastAsia="Times New Roman" w:hAnsi="Times New Roman"/>
                <w:sz w:val="24"/>
                <w:szCs w:val="24"/>
                <w:lang w:eastAsia="ru-RU"/>
              </w:rPr>
              <w:t>8.5</w:t>
            </w:r>
          </w:p>
        </w:tc>
      </w:tr>
      <w:tr w:rsidR="00DB597C" w:rsidRPr="00DB597C" w:rsidTr="00CF69F3">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721AF0" w:rsidRDefault="00721AF0" w:rsidP="00516C0E">
            <w:pPr>
              <w:shd w:val="clear" w:color="auto" w:fill="FFFFFF"/>
              <w:spacing w:after="0" w:line="240" w:lineRule="auto"/>
              <w:jc w:val="center"/>
              <w:rPr>
                <w:rFonts w:ascii="Times New Roman" w:eastAsiaTheme="minorEastAsia" w:hAnsi="Times New Roman"/>
                <w:sz w:val="24"/>
                <w:szCs w:val="24"/>
                <w:lang w:eastAsia="zh-CN"/>
              </w:rPr>
            </w:pPr>
            <w:r>
              <w:rPr>
                <w:rFonts w:ascii="Times New Roman" w:eastAsia="Times New Roman" w:hAnsi="Times New Roman"/>
                <w:sz w:val="24"/>
                <w:szCs w:val="24"/>
                <w:lang w:eastAsia="ru-RU"/>
              </w:rPr>
              <w:t>1</w:t>
            </w:r>
            <w:r w:rsidR="00516C0E">
              <w:rPr>
                <w:rFonts w:ascii="Times New Roman" w:eastAsia="Times New Roman" w:hAnsi="Times New Roman"/>
                <w:sz w:val="24"/>
                <w:szCs w:val="24"/>
                <w:lang w:eastAsia="ru-RU"/>
              </w:rPr>
              <w:t>4</w:t>
            </w:r>
            <w:r w:rsidR="008E7D90">
              <w:rPr>
                <w:rFonts w:ascii="Times New Roman" w:eastAsia="Times New Roman" w:hAnsi="Times New Roman"/>
                <w:sz w:val="24"/>
                <w:szCs w:val="24"/>
                <w:lang w:eastAsia="ru-RU"/>
              </w:rPr>
              <w:t>2</w:t>
            </w:r>
            <w:r>
              <w:rPr>
                <w:rFonts w:ascii="Times New Roman" w:eastAsiaTheme="minorEastAsia" w:hAnsi="Times New Roman"/>
                <w:sz w:val="24"/>
                <w:szCs w:val="24"/>
                <w:lang w:val="en-US" w:eastAsia="zh-CN"/>
              </w:rPr>
              <w:t>/</w:t>
            </w:r>
            <w:r w:rsidR="008E7D90">
              <w:rPr>
                <w:rFonts w:ascii="Times New Roman" w:eastAsiaTheme="minorEastAsia" w:hAnsi="Times New Roman"/>
                <w:sz w:val="24"/>
                <w:szCs w:val="24"/>
                <w:lang w:eastAsia="zh-CN"/>
              </w:rPr>
              <w:t>3.9</w:t>
            </w:r>
          </w:p>
        </w:tc>
      </w:tr>
      <w:tr w:rsidR="00DB597C" w:rsidRPr="00DB597C" w:rsidTr="00CF69F3">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721AF0" w:rsidRDefault="008E7D90" w:rsidP="00516C0E">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206</w:t>
            </w:r>
            <w:r w:rsidR="00721AF0">
              <w:rPr>
                <w:rFonts w:ascii="Times New Roman" w:eastAsia="Times New Roman" w:hAnsi="Times New Roman"/>
                <w:sz w:val="24"/>
                <w:szCs w:val="24"/>
                <w:lang w:val="en-US" w:eastAsia="ru-RU"/>
              </w:rPr>
              <w:t>/</w:t>
            </w:r>
            <w:r>
              <w:rPr>
                <w:rFonts w:ascii="Times New Roman" w:eastAsia="Times New Roman" w:hAnsi="Times New Roman"/>
                <w:sz w:val="24"/>
                <w:szCs w:val="24"/>
                <w:lang w:eastAsia="ru-RU"/>
              </w:rPr>
              <w:t>5.7</w:t>
            </w:r>
          </w:p>
        </w:tc>
      </w:tr>
      <w:tr w:rsidR="00DB597C" w:rsidRPr="00DB597C" w:rsidTr="00CF69F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DB597C" w:rsidP="00C978C4">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sidR="00C978C4">
              <w:rPr>
                <w:rFonts w:ascii="Times New Roman" w:eastAsia="Times New Roman" w:hAnsi="Times New Roman"/>
                <w:sz w:val="24"/>
                <w:szCs w:val="24"/>
                <w:lang w:eastAsia="ru-RU"/>
              </w:rPr>
              <w:t xml:space="preserve">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DB597C" w:rsidRPr="00DB597C" w:rsidRDefault="008E7D90"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p>
        </w:tc>
      </w:tr>
    </w:tbl>
    <w:p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CF69F3">
          <w:footerReference w:type="default" r:id="rId8"/>
          <w:footerReference w:type="first" r:id="rId9"/>
          <w:pgSz w:w="11906" w:h="16838"/>
          <w:pgMar w:top="1134" w:right="851" w:bottom="1134" w:left="1701" w:header="709" w:footer="709" w:gutter="0"/>
          <w:cols w:space="708"/>
          <w:titlePg/>
          <w:docGrid w:linePitch="360"/>
        </w:sectPr>
      </w:pPr>
    </w:p>
    <w:p w:rsidR="00C60A02" w:rsidRPr="00DB597C" w:rsidRDefault="00C60A02" w:rsidP="00C60A02">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C60A02" w:rsidRPr="00DB597C" w:rsidRDefault="00C60A02" w:rsidP="00C60A02">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C60A02" w:rsidRPr="00DB597C" w:rsidRDefault="00C60A02" w:rsidP="00C60A02">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bookmarkStart w:id="11" w:name="_Hlk1224988"/>
      <w:r w:rsidRPr="00DB597C">
        <w:rPr>
          <w:rFonts w:ascii="Times New Roman" w:eastAsia="Times New Roman" w:hAnsi="Times New Roman"/>
          <w:b/>
          <w:caps/>
          <w:sz w:val="24"/>
          <w:szCs w:val="24"/>
          <w:lang w:eastAsia="ru-RU"/>
        </w:rPr>
        <w:t>«</w:t>
      </w:r>
      <w:r w:rsidRPr="00A457C3">
        <w:rPr>
          <w:rFonts w:ascii="Times New Roman" w:eastAsia="Times New Roman" w:hAnsi="Times New Roman"/>
          <w:b/>
          <w:bCs/>
          <w:sz w:val="24"/>
          <w:szCs w:val="24"/>
          <w:lang w:eastAsia="ru-RU"/>
        </w:rPr>
        <w:t>Стратегии и тактики обучения иностранным языкам</w:t>
      </w:r>
      <w:r w:rsidRPr="00DB597C">
        <w:rPr>
          <w:rFonts w:ascii="Times New Roman" w:eastAsia="Times New Roman" w:hAnsi="Times New Roman"/>
          <w:b/>
          <w:caps/>
          <w:sz w:val="24"/>
          <w:szCs w:val="24"/>
          <w:lang w:eastAsia="ru-RU"/>
        </w:rPr>
        <w:t>»</w:t>
      </w:r>
    </w:p>
    <w:p w:rsidR="00C60A02" w:rsidRPr="00DB597C" w:rsidRDefault="00C60A02" w:rsidP="00C60A02">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749"/>
        <w:gridCol w:w="814"/>
        <w:gridCol w:w="1532"/>
        <w:gridCol w:w="1418"/>
        <w:gridCol w:w="1276"/>
        <w:gridCol w:w="1134"/>
        <w:gridCol w:w="1134"/>
        <w:gridCol w:w="1275"/>
        <w:gridCol w:w="1636"/>
      </w:tblGrid>
      <w:tr w:rsidR="00C60A02" w:rsidRPr="00DB597C" w:rsidTr="00491103">
        <w:trPr>
          <w:trHeight w:val="302"/>
        </w:trPr>
        <w:tc>
          <w:tcPr>
            <w:tcW w:w="818" w:type="dxa"/>
            <w:vMerge w:val="restart"/>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bookmarkStart w:id="12" w:name="_Hlk17206429"/>
            <w:bookmarkEnd w:id="11"/>
            <w:r w:rsidRPr="008522CD">
              <w:rPr>
                <w:rFonts w:ascii="Times New Roman" w:eastAsia="Times New Roman" w:hAnsi="Times New Roman"/>
                <w:sz w:val="24"/>
                <w:szCs w:val="24"/>
                <w:lang w:eastAsia="ru-RU"/>
              </w:rPr>
              <w:t>Код</w:t>
            </w:r>
          </w:p>
        </w:tc>
        <w:tc>
          <w:tcPr>
            <w:tcW w:w="3749" w:type="dxa"/>
            <w:vMerge w:val="restart"/>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C60A02" w:rsidRPr="00DB597C" w:rsidRDefault="00744EA4"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w:t>
            </w:r>
            <w:proofErr w:type="spellStart"/>
            <w:r w:rsidR="00C60A02" w:rsidRPr="00DB597C">
              <w:rPr>
                <w:rFonts w:ascii="Times New Roman" w:eastAsia="Times New Roman" w:hAnsi="Times New Roman"/>
                <w:sz w:val="24"/>
                <w:szCs w:val="24"/>
                <w:lang w:eastAsia="ru-RU"/>
              </w:rPr>
              <w:t>з.е</w:t>
            </w:r>
            <w:proofErr w:type="spellEnd"/>
            <w:r w:rsidR="00C60A02" w:rsidRPr="00DB597C">
              <w:rPr>
                <w:rFonts w:ascii="Times New Roman" w:eastAsia="Times New Roman" w:hAnsi="Times New Roman"/>
                <w:sz w:val="24"/>
                <w:szCs w:val="24"/>
                <w:lang w:eastAsia="ru-RU"/>
              </w:rPr>
              <w:t>.)</w:t>
            </w:r>
          </w:p>
        </w:tc>
        <w:tc>
          <w:tcPr>
            <w:tcW w:w="1275" w:type="dxa"/>
            <w:vMerge w:val="restart"/>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C60A02" w:rsidRPr="00A14861"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A14861">
              <w:rPr>
                <w:rFonts w:ascii="Times New Roman" w:eastAsia="Times New Roman" w:hAnsi="Times New Roman"/>
                <w:sz w:val="24"/>
                <w:szCs w:val="24"/>
                <w:lang w:eastAsia="ru-RU"/>
              </w:rPr>
              <w:t xml:space="preserve">Образовательные результаты </w:t>
            </w:r>
          </w:p>
          <w:p w:rsidR="00C60A02" w:rsidRPr="00A14861"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A14861">
              <w:rPr>
                <w:rFonts w:ascii="Times New Roman" w:eastAsia="Times New Roman" w:hAnsi="Times New Roman"/>
                <w:sz w:val="24"/>
                <w:szCs w:val="24"/>
                <w:lang w:eastAsia="ru-RU"/>
              </w:rPr>
              <w:t>(код ОР)</w:t>
            </w:r>
          </w:p>
        </w:tc>
      </w:tr>
      <w:tr w:rsidR="00C60A02" w:rsidRPr="00DB597C" w:rsidTr="00491103">
        <w:tc>
          <w:tcPr>
            <w:tcW w:w="818"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C60A02" w:rsidRPr="00A14861"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r>
      <w:tr w:rsidR="00C60A02" w:rsidRPr="00DB597C" w:rsidTr="00491103">
        <w:tc>
          <w:tcPr>
            <w:tcW w:w="818"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C60A02" w:rsidRPr="00DB597C" w:rsidRDefault="00C60A02" w:rsidP="0046528D">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C60A02" w:rsidRPr="00DB597C" w:rsidRDefault="00C60A02" w:rsidP="0046528D">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C60A02" w:rsidRPr="00DB597C" w:rsidRDefault="00C60A02" w:rsidP="0046528D">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C60A02" w:rsidRPr="00A14861" w:rsidRDefault="00C60A02" w:rsidP="0046528D">
            <w:pPr>
              <w:tabs>
                <w:tab w:val="left" w:pos="814"/>
              </w:tabs>
              <w:spacing w:after="0" w:line="240" w:lineRule="auto"/>
              <w:jc w:val="center"/>
              <w:rPr>
                <w:rFonts w:ascii="Times New Roman" w:eastAsia="Times New Roman" w:hAnsi="Times New Roman"/>
                <w:caps/>
                <w:sz w:val="24"/>
                <w:szCs w:val="24"/>
                <w:lang w:eastAsia="ru-RU"/>
              </w:rPr>
            </w:pPr>
          </w:p>
        </w:tc>
      </w:tr>
      <w:tr w:rsidR="00C60A02" w:rsidRPr="00DB597C" w:rsidTr="00491103">
        <w:tc>
          <w:tcPr>
            <w:tcW w:w="14786" w:type="dxa"/>
            <w:gridSpan w:val="10"/>
            <w:shd w:val="clear" w:color="auto" w:fill="auto"/>
            <w:vAlign w:val="center"/>
          </w:tcPr>
          <w:p w:rsidR="00C60A02" w:rsidRPr="00A14861" w:rsidRDefault="00C60A02" w:rsidP="00A05E1E">
            <w:pPr>
              <w:numPr>
                <w:ilvl w:val="0"/>
                <w:numId w:val="5"/>
              </w:numPr>
              <w:tabs>
                <w:tab w:val="left" w:pos="600"/>
              </w:tabs>
              <w:spacing w:after="0" w:line="240" w:lineRule="auto"/>
              <w:rPr>
                <w:rFonts w:ascii="Times New Roman" w:eastAsia="Times New Roman" w:hAnsi="Times New Roman"/>
                <w:caps/>
                <w:sz w:val="24"/>
                <w:szCs w:val="24"/>
                <w:lang w:eastAsia="ru-RU"/>
              </w:rPr>
            </w:pPr>
            <w:r w:rsidRPr="00A14861">
              <w:rPr>
                <w:rFonts w:ascii="Times New Roman" w:eastAsia="Times New Roman" w:hAnsi="Times New Roman"/>
                <w:caps/>
                <w:sz w:val="24"/>
                <w:szCs w:val="24"/>
                <w:lang w:eastAsia="ru-RU"/>
              </w:rPr>
              <w:t>Дисциплины, обязательные для изучения</w:t>
            </w:r>
          </w:p>
        </w:tc>
      </w:tr>
      <w:tr w:rsidR="00C60A02" w:rsidRPr="00DB597C" w:rsidTr="00491103">
        <w:tc>
          <w:tcPr>
            <w:tcW w:w="818" w:type="dxa"/>
            <w:shd w:val="clear" w:color="auto" w:fill="auto"/>
            <w:vAlign w:val="center"/>
          </w:tcPr>
          <w:p w:rsidR="00C60A02" w:rsidRPr="00DB597C" w:rsidRDefault="008522CD" w:rsidP="00761311">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w:t>
            </w:r>
            <w:r w:rsidR="00097C50">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w:t>
            </w:r>
            <w:r w:rsidR="00761311">
              <w:rPr>
                <w:rFonts w:ascii="Times New Roman" w:eastAsia="Times New Roman" w:hAnsi="Times New Roman"/>
                <w:caps/>
                <w:sz w:val="24"/>
                <w:szCs w:val="24"/>
                <w:lang w:eastAsia="ru-RU"/>
              </w:rPr>
              <w:t>01</w:t>
            </w:r>
          </w:p>
        </w:tc>
        <w:tc>
          <w:tcPr>
            <w:tcW w:w="3749" w:type="dxa"/>
            <w:shd w:val="clear" w:color="auto" w:fill="auto"/>
            <w:vAlign w:val="center"/>
          </w:tcPr>
          <w:p w:rsidR="00C60A02" w:rsidRPr="00DB597C" w:rsidRDefault="00C60A02" w:rsidP="0046528D">
            <w:pPr>
              <w:spacing w:after="0" w:line="240" w:lineRule="auto"/>
              <w:textAlignment w:val="baseline"/>
              <w:rPr>
                <w:rFonts w:ascii="Times New Roman" w:eastAsia="Times New Roman" w:hAnsi="Times New Roman"/>
                <w:sz w:val="24"/>
                <w:szCs w:val="24"/>
                <w:lang w:eastAsia="ru-RU"/>
              </w:rPr>
            </w:pPr>
            <w:r w:rsidRPr="00DE2E8D">
              <w:rPr>
                <w:rFonts w:ascii="Times New Roman" w:eastAsia="Times New Roman" w:hAnsi="Times New Roman"/>
                <w:sz w:val="24"/>
                <w:szCs w:val="24"/>
                <w:lang w:eastAsia="ru-RU"/>
              </w:rPr>
              <w:t>Основы теории и методики обучения иностранным языкам</w:t>
            </w:r>
          </w:p>
        </w:tc>
        <w:tc>
          <w:tcPr>
            <w:tcW w:w="814" w:type="dxa"/>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532" w:type="dxa"/>
            <w:shd w:val="clear" w:color="auto" w:fill="auto"/>
            <w:vAlign w:val="center"/>
          </w:tcPr>
          <w:p w:rsidR="00C60A02" w:rsidRDefault="00BF205C" w:rsidP="00465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л, </w:t>
            </w:r>
            <w:r w:rsidR="00BF205C">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пр</w:t>
            </w:r>
            <w:proofErr w:type="spellEnd"/>
            <w:r>
              <w:rPr>
                <w:rFonts w:ascii="Times New Roman" w:eastAsia="Times New Roman" w:hAnsi="Times New Roman"/>
                <w:sz w:val="24"/>
                <w:szCs w:val="24"/>
                <w:lang w:eastAsia="ru-RU"/>
              </w:rPr>
              <w:t>)</w:t>
            </w:r>
          </w:p>
        </w:tc>
        <w:tc>
          <w:tcPr>
            <w:tcW w:w="1418" w:type="dxa"/>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60A02" w:rsidRPr="00DB597C" w:rsidRDefault="00BF205C" w:rsidP="00465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1134" w:type="dxa"/>
            <w:shd w:val="clear" w:color="auto" w:fill="auto"/>
            <w:vAlign w:val="center"/>
          </w:tcPr>
          <w:p w:rsidR="00C60A02" w:rsidRPr="00DB597C" w:rsidRDefault="00BF205C" w:rsidP="0046528D">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C60A02">
              <w:rPr>
                <w:rFonts w:ascii="Times New Roman" w:eastAsia="Times New Roman" w:hAnsi="Times New Roman"/>
                <w:sz w:val="24"/>
                <w:szCs w:val="24"/>
                <w:lang w:eastAsia="ru-RU"/>
              </w:rPr>
              <w:t xml:space="preserve">, </w:t>
            </w:r>
            <w:proofErr w:type="spellStart"/>
            <w:r w:rsidR="00C60A02">
              <w:rPr>
                <w:rFonts w:ascii="Times New Roman" w:eastAsia="Times New Roman" w:hAnsi="Times New Roman"/>
                <w:sz w:val="24"/>
                <w:szCs w:val="24"/>
                <w:lang w:eastAsia="ru-RU"/>
              </w:rPr>
              <w:t>Экз</w:t>
            </w:r>
            <w:proofErr w:type="spellEnd"/>
          </w:p>
        </w:tc>
        <w:tc>
          <w:tcPr>
            <w:tcW w:w="1134" w:type="dxa"/>
            <w:shd w:val="clear" w:color="auto" w:fill="auto"/>
            <w:vAlign w:val="center"/>
          </w:tcPr>
          <w:p w:rsidR="00C60A02" w:rsidRPr="00DB597C" w:rsidRDefault="00C60A02" w:rsidP="00465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rsidR="00C60A02" w:rsidRPr="00DB597C" w:rsidRDefault="00BF205C" w:rsidP="0046528D">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r w:rsidR="00C60A02">
              <w:rPr>
                <w:rFonts w:ascii="Times New Roman" w:eastAsia="Times New Roman" w:hAnsi="Times New Roman"/>
                <w:caps/>
                <w:sz w:val="24"/>
                <w:szCs w:val="24"/>
                <w:lang w:eastAsia="ru-RU"/>
              </w:rPr>
              <w:t>5</w:t>
            </w:r>
          </w:p>
        </w:tc>
        <w:tc>
          <w:tcPr>
            <w:tcW w:w="1636" w:type="dxa"/>
            <w:shd w:val="clear" w:color="auto" w:fill="auto"/>
          </w:tcPr>
          <w:p w:rsidR="00C60A02" w:rsidRPr="00A14861" w:rsidRDefault="007C3F51" w:rsidP="004652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 ОР 2</w:t>
            </w:r>
          </w:p>
        </w:tc>
      </w:tr>
      <w:bookmarkEnd w:id="12"/>
      <w:tr w:rsidR="00491103" w:rsidRPr="00DB597C" w:rsidTr="00491103">
        <w:tc>
          <w:tcPr>
            <w:tcW w:w="818" w:type="dxa"/>
            <w:shd w:val="clear" w:color="auto" w:fill="auto"/>
            <w:vAlign w:val="center"/>
          </w:tcPr>
          <w:p w:rsidR="00491103" w:rsidRPr="00DB597C" w:rsidRDefault="00491103" w:rsidP="00761311">
            <w:pPr>
              <w:tabs>
                <w:tab w:val="left" w:pos="814"/>
              </w:tabs>
              <w:spacing w:after="0" w:line="240" w:lineRule="auto"/>
              <w:jc w:val="center"/>
              <w:rPr>
                <w:rFonts w:ascii="Times New Roman" w:eastAsia="Times New Roman" w:hAnsi="Times New Roman"/>
                <w:caps/>
                <w:sz w:val="24"/>
                <w:szCs w:val="24"/>
                <w:lang w:eastAsia="ru-RU"/>
              </w:rPr>
            </w:pPr>
            <w:r w:rsidRPr="008522CD">
              <w:rPr>
                <w:rFonts w:ascii="Times New Roman" w:eastAsia="Times New Roman" w:hAnsi="Times New Roman"/>
                <w:caps/>
                <w:sz w:val="24"/>
                <w:szCs w:val="24"/>
                <w:lang w:eastAsia="ru-RU"/>
              </w:rPr>
              <w:t>К.М.1</w:t>
            </w:r>
            <w:r w:rsidR="00097C50">
              <w:rPr>
                <w:rFonts w:ascii="Times New Roman" w:eastAsia="Times New Roman" w:hAnsi="Times New Roman"/>
                <w:caps/>
                <w:sz w:val="24"/>
                <w:szCs w:val="24"/>
                <w:lang w:eastAsia="ru-RU"/>
              </w:rPr>
              <w:t>0</w:t>
            </w:r>
            <w:r w:rsidRPr="008522CD">
              <w:rPr>
                <w:rFonts w:ascii="Times New Roman" w:eastAsia="Times New Roman" w:hAnsi="Times New Roman"/>
                <w:caps/>
                <w:sz w:val="24"/>
                <w:szCs w:val="24"/>
                <w:lang w:eastAsia="ru-RU"/>
              </w:rPr>
              <w:t>.</w:t>
            </w:r>
            <w:r w:rsidR="00761311">
              <w:rPr>
                <w:rFonts w:ascii="Times New Roman" w:eastAsia="Times New Roman" w:hAnsi="Times New Roman"/>
                <w:caps/>
                <w:sz w:val="24"/>
                <w:szCs w:val="24"/>
                <w:lang w:eastAsia="ru-RU"/>
              </w:rPr>
              <w:t>02</w:t>
            </w:r>
          </w:p>
        </w:tc>
        <w:tc>
          <w:tcPr>
            <w:tcW w:w="3749" w:type="dxa"/>
            <w:shd w:val="clear" w:color="auto" w:fill="auto"/>
            <w:vAlign w:val="center"/>
          </w:tcPr>
          <w:p w:rsidR="00491103" w:rsidRPr="00DB597C" w:rsidRDefault="00491103" w:rsidP="00491103">
            <w:pPr>
              <w:spacing w:after="0" w:line="240" w:lineRule="auto"/>
              <w:textAlignment w:val="baseline"/>
              <w:rPr>
                <w:rFonts w:ascii="Times New Roman" w:eastAsia="Times New Roman" w:hAnsi="Times New Roman"/>
                <w:sz w:val="24"/>
                <w:szCs w:val="24"/>
                <w:lang w:eastAsia="ru-RU"/>
              </w:rPr>
            </w:pPr>
            <w:r w:rsidRPr="00FC6086">
              <w:rPr>
                <w:rFonts w:ascii="Times New Roman" w:eastAsia="Times New Roman" w:hAnsi="Times New Roman"/>
                <w:sz w:val="24"/>
                <w:szCs w:val="24"/>
                <w:lang w:eastAsia="ru-RU"/>
              </w:rPr>
              <w:t>Методика раннего обучения иностранным языкам</w:t>
            </w:r>
            <w:r w:rsidRPr="00FC6086">
              <w:rPr>
                <w:rFonts w:ascii="Times New Roman" w:eastAsia="Times New Roman" w:hAnsi="Times New Roman"/>
                <w:sz w:val="24"/>
                <w:szCs w:val="24"/>
                <w:lang w:eastAsia="ru-RU"/>
              </w:rPr>
              <w:tab/>
            </w:r>
          </w:p>
        </w:tc>
        <w:tc>
          <w:tcPr>
            <w:tcW w:w="81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36 (18 л, 18 </w:t>
            </w:r>
            <w:proofErr w:type="spellStart"/>
            <w:r>
              <w:rPr>
                <w:rFonts w:ascii="Times New Roman" w:eastAsia="Times New Roman" w:hAnsi="Times New Roman"/>
                <w:sz w:val="24"/>
                <w:szCs w:val="24"/>
                <w:lang w:eastAsia="ru-RU"/>
              </w:rPr>
              <w:t>пр</w:t>
            </w:r>
            <w:proofErr w:type="spellEnd"/>
            <w:r>
              <w:rPr>
                <w:rFonts w:ascii="Times New Roman" w:eastAsia="Times New Roman" w:hAnsi="Times New Roman"/>
                <w:sz w:val="24"/>
                <w:szCs w:val="24"/>
                <w:lang w:eastAsia="ru-RU"/>
              </w:rPr>
              <w:t>)</w:t>
            </w:r>
          </w:p>
        </w:tc>
        <w:tc>
          <w:tcPr>
            <w:tcW w:w="1418"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rsidR="00491103" w:rsidRPr="00DB597C" w:rsidRDefault="00BF205C"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91103">
              <w:rPr>
                <w:rFonts w:ascii="Times New Roman" w:eastAsia="Times New Roman" w:hAnsi="Times New Roman"/>
                <w:sz w:val="24"/>
                <w:szCs w:val="24"/>
                <w:lang w:eastAsia="ru-RU"/>
              </w:rPr>
              <w:t>6</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91103" w:rsidRPr="00DB597C" w:rsidRDefault="00BF205C"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636" w:type="dxa"/>
            <w:shd w:val="clear" w:color="auto" w:fill="auto"/>
            <w:vAlign w:val="center"/>
          </w:tcPr>
          <w:p w:rsidR="00491103" w:rsidRPr="00DB597C" w:rsidRDefault="00491103" w:rsidP="0049110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w:t>
            </w:r>
          </w:p>
        </w:tc>
      </w:tr>
      <w:tr w:rsidR="00491103" w:rsidRPr="00DB597C" w:rsidTr="00491103">
        <w:tc>
          <w:tcPr>
            <w:tcW w:w="818" w:type="dxa"/>
            <w:shd w:val="clear" w:color="auto" w:fill="auto"/>
            <w:vAlign w:val="center"/>
          </w:tcPr>
          <w:p w:rsidR="00491103" w:rsidRPr="00DB597C" w:rsidRDefault="00491103" w:rsidP="00761311">
            <w:pPr>
              <w:tabs>
                <w:tab w:val="left" w:pos="814"/>
              </w:tabs>
              <w:spacing w:after="0" w:line="240" w:lineRule="auto"/>
              <w:jc w:val="center"/>
              <w:rPr>
                <w:rFonts w:ascii="Times New Roman" w:eastAsia="Times New Roman" w:hAnsi="Times New Roman"/>
                <w:caps/>
                <w:sz w:val="24"/>
                <w:szCs w:val="24"/>
                <w:lang w:eastAsia="ru-RU"/>
              </w:rPr>
            </w:pPr>
            <w:r w:rsidRPr="008522CD">
              <w:rPr>
                <w:rFonts w:ascii="Times New Roman" w:eastAsia="Times New Roman" w:hAnsi="Times New Roman"/>
                <w:caps/>
                <w:sz w:val="24"/>
                <w:szCs w:val="24"/>
                <w:lang w:eastAsia="ru-RU"/>
              </w:rPr>
              <w:t>К.М.1</w:t>
            </w:r>
            <w:r w:rsidR="00097C50">
              <w:rPr>
                <w:rFonts w:ascii="Times New Roman" w:eastAsia="Times New Roman" w:hAnsi="Times New Roman"/>
                <w:caps/>
                <w:sz w:val="24"/>
                <w:szCs w:val="24"/>
                <w:lang w:eastAsia="ru-RU"/>
              </w:rPr>
              <w:t>0</w:t>
            </w:r>
            <w:r w:rsidRPr="008522CD">
              <w:rPr>
                <w:rFonts w:ascii="Times New Roman" w:eastAsia="Times New Roman" w:hAnsi="Times New Roman"/>
                <w:caps/>
                <w:sz w:val="24"/>
                <w:szCs w:val="24"/>
                <w:lang w:eastAsia="ru-RU"/>
              </w:rPr>
              <w:t>.</w:t>
            </w:r>
            <w:r w:rsidR="00761311">
              <w:rPr>
                <w:rFonts w:ascii="Times New Roman" w:eastAsia="Times New Roman" w:hAnsi="Times New Roman"/>
                <w:caps/>
                <w:sz w:val="24"/>
                <w:szCs w:val="24"/>
                <w:lang w:eastAsia="ru-RU"/>
              </w:rPr>
              <w:t>03</w:t>
            </w:r>
          </w:p>
        </w:tc>
        <w:tc>
          <w:tcPr>
            <w:tcW w:w="3749" w:type="dxa"/>
            <w:shd w:val="clear" w:color="auto" w:fill="auto"/>
            <w:vAlign w:val="center"/>
          </w:tcPr>
          <w:p w:rsidR="00491103" w:rsidRPr="00FC6086" w:rsidRDefault="00491103" w:rsidP="00491103">
            <w:pPr>
              <w:spacing w:after="0" w:line="240" w:lineRule="auto"/>
              <w:textAlignment w:val="baseline"/>
              <w:rPr>
                <w:rFonts w:ascii="Times New Roman" w:eastAsia="Times New Roman" w:hAnsi="Times New Roman"/>
                <w:sz w:val="24"/>
                <w:szCs w:val="24"/>
                <w:lang w:eastAsia="ru-RU"/>
              </w:rPr>
            </w:pPr>
            <w:bookmarkStart w:id="13" w:name="_Hlk74500827"/>
            <w:r w:rsidRPr="00FC6086">
              <w:rPr>
                <w:rFonts w:ascii="Times New Roman" w:eastAsia="Times New Roman" w:hAnsi="Times New Roman"/>
                <w:sz w:val="24"/>
                <w:szCs w:val="24"/>
                <w:lang w:eastAsia="ru-RU"/>
              </w:rPr>
              <w:t>Моделирование процесса обучения иностранному языку</w:t>
            </w:r>
          </w:p>
          <w:bookmarkEnd w:id="13"/>
          <w:p w:rsidR="00491103" w:rsidRPr="00DB597C" w:rsidRDefault="00491103" w:rsidP="00491103">
            <w:pPr>
              <w:spacing w:after="0" w:line="240" w:lineRule="auto"/>
              <w:textAlignment w:val="baseline"/>
              <w:rPr>
                <w:rFonts w:ascii="Times New Roman" w:eastAsia="Times New Roman" w:hAnsi="Times New Roman"/>
                <w:sz w:val="24"/>
                <w:szCs w:val="24"/>
                <w:lang w:eastAsia="ru-RU"/>
              </w:rPr>
            </w:pPr>
          </w:p>
        </w:tc>
        <w:tc>
          <w:tcPr>
            <w:tcW w:w="81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097C50">
              <w:rPr>
                <w:rFonts w:ascii="Times New Roman" w:eastAsia="Times New Roman" w:hAnsi="Times New Roman"/>
                <w:sz w:val="24"/>
                <w:szCs w:val="24"/>
                <w:lang w:eastAsia="ru-RU"/>
              </w:rPr>
              <w:t>0</w:t>
            </w:r>
            <w:r>
              <w:rPr>
                <w:rFonts w:ascii="Times New Roman" w:eastAsia="Times New Roman" w:hAnsi="Times New Roman"/>
                <w:sz w:val="24"/>
                <w:szCs w:val="24"/>
                <w:lang w:eastAsia="ru-RU"/>
              </w:rPr>
              <w:t xml:space="preserve"> (1</w:t>
            </w:r>
            <w:r w:rsidR="00097C50">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л, 18 </w:t>
            </w:r>
            <w:proofErr w:type="spellStart"/>
            <w:r>
              <w:rPr>
                <w:rFonts w:ascii="Times New Roman" w:eastAsia="Times New Roman" w:hAnsi="Times New Roman"/>
                <w:sz w:val="24"/>
                <w:szCs w:val="24"/>
                <w:lang w:eastAsia="ru-RU"/>
              </w:rPr>
              <w:t>пр</w:t>
            </w:r>
            <w:proofErr w:type="spellEnd"/>
            <w:r>
              <w:rPr>
                <w:rFonts w:ascii="Times New Roman" w:eastAsia="Times New Roman" w:hAnsi="Times New Roman"/>
                <w:sz w:val="24"/>
                <w:szCs w:val="24"/>
                <w:lang w:eastAsia="ru-RU"/>
              </w:rPr>
              <w:t>)</w:t>
            </w:r>
          </w:p>
        </w:tc>
        <w:tc>
          <w:tcPr>
            <w:tcW w:w="1418"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636" w:type="dxa"/>
            <w:shd w:val="clear" w:color="auto" w:fill="auto"/>
            <w:vAlign w:val="center"/>
          </w:tcPr>
          <w:p w:rsidR="00491103" w:rsidRPr="00DB597C" w:rsidRDefault="00491103" w:rsidP="0049110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 1</w:t>
            </w:r>
          </w:p>
        </w:tc>
      </w:tr>
      <w:tr w:rsidR="00491103" w:rsidRPr="00DB597C" w:rsidTr="00491103">
        <w:tc>
          <w:tcPr>
            <w:tcW w:w="14786" w:type="dxa"/>
            <w:gridSpan w:val="10"/>
            <w:shd w:val="clear" w:color="auto" w:fill="auto"/>
            <w:vAlign w:val="center"/>
          </w:tcPr>
          <w:p w:rsidR="00491103" w:rsidRPr="00DB597C" w:rsidRDefault="00491103" w:rsidP="00491103">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Дисциплины по выбору (выбрать </w:t>
            </w:r>
            <w:r>
              <w:rPr>
                <w:rFonts w:ascii="Times New Roman" w:eastAsia="Times New Roman" w:hAnsi="Times New Roman"/>
                <w:caps/>
                <w:sz w:val="24"/>
                <w:szCs w:val="24"/>
                <w:lang w:eastAsia="ru-RU"/>
              </w:rPr>
              <w:t>1</w:t>
            </w:r>
            <w:r w:rsidRPr="00DB597C">
              <w:rPr>
                <w:rFonts w:ascii="Times New Roman" w:eastAsia="Times New Roman" w:hAnsi="Times New Roman"/>
                <w:caps/>
                <w:sz w:val="24"/>
                <w:szCs w:val="24"/>
                <w:lang w:eastAsia="ru-RU"/>
              </w:rPr>
              <w:t xml:space="preserve"> из </w:t>
            </w:r>
            <w:r>
              <w:rPr>
                <w:rFonts w:ascii="Times New Roman" w:eastAsia="Times New Roman" w:hAnsi="Times New Roman"/>
                <w:caps/>
                <w:sz w:val="24"/>
                <w:szCs w:val="24"/>
                <w:lang w:eastAsia="ru-RU"/>
              </w:rPr>
              <w:t>3</w:t>
            </w:r>
            <w:r w:rsidRPr="00DB597C">
              <w:rPr>
                <w:rFonts w:ascii="Times New Roman" w:eastAsia="Times New Roman" w:hAnsi="Times New Roman"/>
                <w:caps/>
                <w:sz w:val="24"/>
                <w:szCs w:val="24"/>
                <w:lang w:eastAsia="ru-RU"/>
              </w:rPr>
              <w:t>)</w:t>
            </w:r>
          </w:p>
        </w:tc>
      </w:tr>
      <w:tr w:rsidR="00491103" w:rsidRPr="00DB597C" w:rsidTr="00491103">
        <w:tc>
          <w:tcPr>
            <w:tcW w:w="818" w:type="dxa"/>
            <w:shd w:val="clear" w:color="auto" w:fill="auto"/>
            <w:vAlign w:val="center"/>
          </w:tcPr>
          <w:p w:rsidR="00491103" w:rsidRPr="00DB597C" w:rsidRDefault="00491103" w:rsidP="00761311">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w:t>
            </w:r>
            <w:r w:rsidR="00414A05">
              <w:rPr>
                <w:rFonts w:ascii="Times New Roman" w:eastAsia="Times New Roman" w:hAnsi="Times New Roman"/>
                <w:caps/>
                <w:sz w:val="24"/>
                <w:szCs w:val="24"/>
                <w:lang w:eastAsia="ru-RU"/>
              </w:rPr>
              <w:t>1</w:t>
            </w:r>
            <w:r w:rsidR="00097C50">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w:t>
            </w:r>
            <w:r w:rsidR="00761311">
              <w:rPr>
                <w:rFonts w:ascii="Times New Roman" w:eastAsia="Times New Roman" w:hAnsi="Times New Roman"/>
                <w:caps/>
                <w:sz w:val="24"/>
                <w:szCs w:val="24"/>
                <w:lang w:eastAsia="ru-RU"/>
              </w:rPr>
              <w:t xml:space="preserve"> ДВ 01.01</w:t>
            </w:r>
          </w:p>
        </w:tc>
        <w:tc>
          <w:tcPr>
            <w:tcW w:w="3749" w:type="dxa"/>
            <w:shd w:val="clear" w:color="auto" w:fill="auto"/>
            <w:vAlign w:val="center"/>
          </w:tcPr>
          <w:p w:rsidR="00491103" w:rsidRPr="00DB597C" w:rsidRDefault="00491103" w:rsidP="00491103">
            <w:pPr>
              <w:spacing w:after="0" w:line="240" w:lineRule="auto"/>
              <w:textAlignment w:val="baseline"/>
              <w:rPr>
                <w:rFonts w:ascii="Times New Roman" w:eastAsia="Times New Roman" w:hAnsi="Times New Roman"/>
                <w:sz w:val="24"/>
                <w:szCs w:val="24"/>
                <w:lang w:eastAsia="ru-RU"/>
              </w:rPr>
            </w:pPr>
            <w:bookmarkStart w:id="14" w:name="_Hlk74500841"/>
            <w:r w:rsidRPr="00FC6086">
              <w:rPr>
                <w:rFonts w:ascii="Times New Roman" w:eastAsia="Times New Roman" w:hAnsi="Times New Roman"/>
                <w:sz w:val="24"/>
                <w:szCs w:val="24"/>
                <w:lang w:eastAsia="ru-RU"/>
              </w:rPr>
              <w:t>Зарубежные методы обучения</w:t>
            </w:r>
            <w:bookmarkEnd w:id="14"/>
          </w:p>
        </w:tc>
        <w:tc>
          <w:tcPr>
            <w:tcW w:w="81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 (14 пр.)</w:t>
            </w:r>
          </w:p>
        </w:tc>
        <w:tc>
          <w:tcPr>
            <w:tcW w:w="1418"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rsidR="00491103" w:rsidRPr="00DB597C" w:rsidRDefault="00491103" w:rsidP="00491103">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ОР 2</w:t>
            </w:r>
          </w:p>
        </w:tc>
      </w:tr>
      <w:tr w:rsidR="00491103" w:rsidRPr="00DB597C" w:rsidTr="00491103">
        <w:tc>
          <w:tcPr>
            <w:tcW w:w="818" w:type="dxa"/>
            <w:shd w:val="clear" w:color="auto" w:fill="auto"/>
            <w:vAlign w:val="center"/>
          </w:tcPr>
          <w:p w:rsidR="00491103" w:rsidRPr="00DB597C" w:rsidRDefault="00491103" w:rsidP="00414A05">
            <w:pPr>
              <w:tabs>
                <w:tab w:val="left" w:pos="814"/>
              </w:tabs>
              <w:spacing w:after="0" w:line="240" w:lineRule="auto"/>
              <w:jc w:val="center"/>
              <w:rPr>
                <w:rFonts w:ascii="Times New Roman" w:eastAsia="Times New Roman" w:hAnsi="Times New Roman"/>
                <w:caps/>
                <w:sz w:val="24"/>
                <w:szCs w:val="24"/>
                <w:lang w:eastAsia="ru-RU"/>
              </w:rPr>
            </w:pPr>
            <w:r w:rsidRPr="008522CD">
              <w:rPr>
                <w:rFonts w:ascii="Times New Roman" w:eastAsia="Times New Roman" w:hAnsi="Times New Roman"/>
                <w:caps/>
                <w:sz w:val="24"/>
                <w:szCs w:val="24"/>
                <w:lang w:eastAsia="ru-RU"/>
              </w:rPr>
              <w:t>К.М.1</w:t>
            </w:r>
            <w:r w:rsidR="00097C50">
              <w:rPr>
                <w:rFonts w:ascii="Times New Roman" w:eastAsia="Times New Roman" w:hAnsi="Times New Roman"/>
                <w:caps/>
                <w:sz w:val="24"/>
                <w:szCs w:val="24"/>
                <w:lang w:eastAsia="ru-RU"/>
              </w:rPr>
              <w:t>0</w:t>
            </w:r>
            <w:r w:rsidRPr="008522CD">
              <w:rPr>
                <w:rFonts w:ascii="Times New Roman" w:eastAsia="Times New Roman" w:hAnsi="Times New Roman"/>
                <w:caps/>
                <w:sz w:val="24"/>
                <w:szCs w:val="24"/>
                <w:lang w:eastAsia="ru-RU"/>
              </w:rPr>
              <w:t>.ДВ.01.02</w:t>
            </w:r>
          </w:p>
        </w:tc>
        <w:tc>
          <w:tcPr>
            <w:tcW w:w="3749" w:type="dxa"/>
            <w:shd w:val="clear" w:color="auto" w:fill="auto"/>
            <w:vAlign w:val="center"/>
          </w:tcPr>
          <w:p w:rsidR="00491103" w:rsidRPr="00DB597C" w:rsidRDefault="00491103" w:rsidP="00491103">
            <w:pPr>
              <w:spacing w:after="0" w:line="240" w:lineRule="auto"/>
              <w:textAlignment w:val="baseline"/>
              <w:rPr>
                <w:rFonts w:ascii="Times New Roman" w:eastAsia="Times New Roman" w:hAnsi="Times New Roman"/>
                <w:sz w:val="24"/>
                <w:szCs w:val="24"/>
                <w:lang w:eastAsia="ru-RU"/>
              </w:rPr>
            </w:pPr>
            <w:bookmarkStart w:id="15" w:name="_Hlk74500851"/>
            <w:r w:rsidRPr="00FC6086">
              <w:rPr>
                <w:rFonts w:ascii="Times New Roman" w:eastAsia="Times New Roman" w:hAnsi="Times New Roman"/>
                <w:sz w:val="24"/>
                <w:szCs w:val="24"/>
                <w:lang w:eastAsia="ru-RU"/>
              </w:rPr>
              <w:t>Становление дисциплины ТМОИЯ</w:t>
            </w:r>
            <w:bookmarkEnd w:id="15"/>
            <w:r w:rsidRPr="00FC6086">
              <w:rPr>
                <w:rFonts w:ascii="Times New Roman" w:eastAsia="Times New Roman" w:hAnsi="Times New Roman"/>
                <w:sz w:val="24"/>
                <w:szCs w:val="24"/>
                <w:lang w:eastAsia="ru-RU"/>
              </w:rPr>
              <w:tab/>
            </w:r>
          </w:p>
        </w:tc>
        <w:tc>
          <w:tcPr>
            <w:tcW w:w="81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36 (18 л, 18 </w:t>
            </w:r>
            <w:proofErr w:type="spellStart"/>
            <w:r>
              <w:rPr>
                <w:rFonts w:ascii="Times New Roman" w:eastAsia="Times New Roman" w:hAnsi="Times New Roman"/>
                <w:sz w:val="24"/>
                <w:szCs w:val="24"/>
                <w:lang w:eastAsia="ru-RU"/>
              </w:rPr>
              <w:t>пр</w:t>
            </w:r>
            <w:proofErr w:type="spellEnd"/>
            <w:r>
              <w:rPr>
                <w:rFonts w:ascii="Times New Roman" w:eastAsia="Times New Roman" w:hAnsi="Times New Roman"/>
                <w:sz w:val="24"/>
                <w:szCs w:val="24"/>
                <w:lang w:eastAsia="ru-RU"/>
              </w:rPr>
              <w:t>)</w:t>
            </w:r>
          </w:p>
        </w:tc>
        <w:tc>
          <w:tcPr>
            <w:tcW w:w="1418"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1134" w:type="dxa"/>
            <w:shd w:val="clear" w:color="auto" w:fill="auto"/>
            <w:vAlign w:val="center"/>
          </w:tcPr>
          <w:p w:rsidR="00491103" w:rsidRPr="00DB597C" w:rsidRDefault="00491103"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491103" w:rsidRPr="00DB597C" w:rsidRDefault="00414A05" w:rsidP="0049110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rsidR="00491103" w:rsidRPr="00DB597C" w:rsidRDefault="00491103" w:rsidP="00491103">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p>
        </w:tc>
      </w:tr>
      <w:tr w:rsidR="00414A05" w:rsidRPr="00DB597C" w:rsidTr="00491103">
        <w:tc>
          <w:tcPr>
            <w:tcW w:w="14786" w:type="dxa"/>
            <w:gridSpan w:val="10"/>
            <w:shd w:val="clear" w:color="auto" w:fill="auto"/>
            <w:vAlign w:val="center"/>
          </w:tcPr>
          <w:p w:rsidR="00414A05" w:rsidRPr="00DB597C" w:rsidRDefault="00414A05" w:rsidP="00414A05">
            <w:pPr>
              <w:tabs>
                <w:tab w:val="left" w:pos="814"/>
              </w:tabs>
              <w:spacing w:after="0" w:line="240" w:lineRule="auto"/>
              <w:ind w:left="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r w:rsidRPr="00DB597C">
              <w:rPr>
                <w:rFonts w:ascii="Times New Roman" w:eastAsia="Times New Roman" w:hAnsi="Times New Roman"/>
                <w:caps/>
                <w:sz w:val="24"/>
                <w:szCs w:val="24"/>
                <w:lang w:eastAsia="ru-RU"/>
              </w:rPr>
              <w:t>. аттестация</w:t>
            </w:r>
          </w:p>
        </w:tc>
      </w:tr>
      <w:tr w:rsidR="00414A05" w:rsidRPr="00DB597C" w:rsidTr="00491103">
        <w:tc>
          <w:tcPr>
            <w:tcW w:w="818" w:type="dxa"/>
            <w:shd w:val="clear" w:color="auto" w:fill="auto"/>
            <w:vAlign w:val="center"/>
          </w:tcPr>
          <w:p w:rsidR="00414A05" w:rsidRPr="00DB597C" w:rsidRDefault="00414A05" w:rsidP="00414A05">
            <w:pPr>
              <w:tabs>
                <w:tab w:val="left" w:pos="814"/>
              </w:tabs>
              <w:spacing w:after="0" w:line="240" w:lineRule="auto"/>
              <w:jc w:val="center"/>
              <w:rPr>
                <w:rFonts w:ascii="Times New Roman" w:eastAsia="Times New Roman" w:hAnsi="Times New Roman"/>
                <w:caps/>
                <w:sz w:val="24"/>
                <w:szCs w:val="24"/>
                <w:lang w:eastAsia="ru-RU"/>
              </w:rPr>
            </w:pPr>
            <w:r w:rsidRPr="008522CD">
              <w:rPr>
                <w:rFonts w:ascii="Times New Roman" w:eastAsia="Times New Roman" w:hAnsi="Times New Roman"/>
                <w:caps/>
                <w:sz w:val="24"/>
                <w:szCs w:val="24"/>
                <w:lang w:eastAsia="ru-RU"/>
              </w:rPr>
              <w:t>К.М.1</w:t>
            </w:r>
            <w:r w:rsidR="00097C50">
              <w:rPr>
                <w:rFonts w:ascii="Times New Roman" w:eastAsia="Times New Roman" w:hAnsi="Times New Roman"/>
                <w:caps/>
                <w:sz w:val="24"/>
                <w:szCs w:val="24"/>
                <w:lang w:eastAsia="ru-RU"/>
              </w:rPr>
              <w:t>0</w:t>
            </w:r>
            <w:r w:rsidRPr="008522CD">
              <w:rPr>
                <w:rFonts w:ascii="Times New Roman" w:eastAsia="Times New Roman" w:hAnsi="Times New Roman"/>
                <w:caps/>
                <w:sz w:val="24"/>
                <w:szCs w:val="24"/>
                <w:lang w:eastAsia="ru-RU"/>
              </w:rPr>
              <w:t>.01(К)</w:t>
            </w:r>
          </w:p>
        </w:tc>
        <w:tc>
          <w:tcPr>
            <w:tcW w:w="3749" w:type="dxa"/>
            <w:shd w:val="clear" w:color="auto" w:fill="auto"/>
            <w:vAlign w:val="center"/>
          </w:tcPr>
          <w:p w:rsidR="00761311" w:rsidRPr="00761311" w:rsidRDefault="00761311" w:rsidP="00761311">
            <w:pPr>
              <w:tabs>
                <w:tab w:val="left" w:pos="814"/>
              </w:tabs>
              <w:spacing w:after="0" w:line="240" w:lineRule="auto"/>
              <w:jc w:val="center"/>
              <w:rPr>
                <w:rFonts w:ascii="Times New Roman" w:eastAsia="Times New Roman" w:hAnsi="Times New Roman"/>
                <w:i/>
                <w:iCs/>
                <w:caps/>
                <w:sz w:val="24"/>
                <w:szCs w:val="24"/>
                <w:lang w:eastAsia="ru-RU"/>
              </w:rPr>
            </w:pPr>
            <w:bookmarkStart w:id="16" w:name="_Hlk74500863"/>
            <w:r w:rsidRPr="00A004F9">
              <w:rPr>
                <w:rFonts w:ascii="Times New Roman" w:eastAsia="Times New Roman" w:hAnsi="Times New Roman"/>
                <w:i/>
                <w:iCs/>
                <w:caps/>
                <w:sz w:val="20"/>
                <w:szCs w:val="20"/>
                <w:lang w:eastAsia="ru-RU"/>
              </w:rPr>
              <w:t>Курсовые работы по модулю "Стратегии и тактики обучения иностранным языкам</w:t>
            </w:r>
            <w:r w:rsidRPr="00761311">
              <w:rPr>
                <w:rFonts w:ascii="Times New Roman" w:eastAsia="Times New Roman" w:hAnsi="Times New Roman"/>
                <w:i/>
                <w:iCs/>
                <w:caps/>
                <w:sz w:val="24"/>
                <w:szCs w:val="24"/>
                <w:lang w:eastAsia="ru-RU"/>
              </w:rPr>
              <w:t>"</w:t>
            </w:r>
          </w:p>
          <w:bookmarkEnd w:id="16"/>
          <w:p w:rsidR="00414A05" w:rsidRPr="00DB597C" w:rsidRDefault="00414A05" w:rsidP="00414A05">
            <w:pPr>
              <w:tabs>
                <w:tab w:val="left" w:pos="814"/>
              </w:tabs>
              <w:spacing w:after="0" w:line="240" w:lineRule="auto"/>
              <w:jc w:val="center"/>
              <w:rPr>
                <w:rFonts w:ascii="Times New Roman" w:eastAsia="Times New Roman" w:hAnsi="Times New Roman"/>
                <w:caps/>
                <w:sz w:val="24"/>
                <w:szCs w:val="24"/>
                <w:lang w:eastAsia="ru-RU"/>
              </w:rPr>
            </w:pPr>
          </w:p>
        </w:tc>
        <w:tc>
          <w:tcPr>
            <w:tcW w:w="814" w:type="dxa"/>
            <w:shd w:val="clear" w:color="auto" w:fill="auto"/>
            <w:vAlign w:val="center"/>
          </w:tcPr>
          <w:p w:rsidR="00414A05" w:rsidRPr="00DB597C" w:rsidRDefault="00414A05" w:rsidP="00414A0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532" w:type="dxa"/>
            <w:shd w:val="clear" w:color="auto" w:fill="auto"/>
            <w:vAlign w:val="center"/>
          </w:tcPr>
          <w:p w:rsidR="00414A05" w:rsidRPr="00DB597C" w:rsidRDefault="00414A05" w:rsidP="00414A0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418" w:type="dxa"/>
            <w:shd w:val="clear" w:color="auto" w:fill="auto"/>
            <w:vAlign w:val="center"/>
          </w:tcPr>
          <w:p w:rsidR="00414A05" w:rsidRPr="00DB597C" w:rsidRDefault="00414A05" w:rsidP="00414A0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rsidR="00414A05" w:rsidRPr="00DB597C" w:rsidRDefault="00414A05" w:rsidP="00414A0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34" w:type="dxa"/>
            <w:shd w:val="clear" w:color="auto" w:fill="auto"/>
            <w:vAlign w:val="center"/>
          </w:tcPr>
          <w:p w:rsidR="00414A05" w:rsidRPr="00DB597C" w:rsidRDefault="00761311" w:rsidP="00414A05">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Оц</w:t>
            </w:r>
            <w:proofErr w:type="spellEnd"/>
          </w:p>
        </w:tc>
        <w:tc>
          <w:tcPr>
            <w:tcW w:w="1134" w:type="dxa"/>
            <w:shd w:val="clear" w:color="auto" w:fill="auto"/>
            <w:vAlign w:val="center"/>
          </w:tcPr>
          <w:p w:rsidR="00414A05" w:rsidRPr="00DB597C" w:rsidRDefault="00414A05" w:rsidP="00414A0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w:t>
            </w:r>
          </w:p>
        </w:tc>
        <w:tc>
          <w:tcPr>
            <w:tcW w:w="1275" w:type="dxa"/>
            <w:shd w:val="clear" w:color="auto" w:fill="auto"/>
            <w:vAlign w:val="center"/>
          </w:tcPr>
          <w:p w:rsidR="00414A05" w:rsidRPr="00DB597C" w:rsidRDefault="00761311" w:rsidP="00414A0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8</w:t>
            </w:r>
          </w:p>
        </w:tc>
        <w:tc>
          <w:tcPr>
            <w:tcW w:w="1636" w:type="dxa"/>
            <w:shd w:val="clear" w:color="auto" w:fill="auto"/>
            <w:vAlign w:val="center"/>
          </w:tcPr>
          <w:p w:rsidR="00414A05" w:rsidRPr="00DB597C" w:rsidRDefault="00414A05" w:rsidP="00414A05">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ОР 2</w:t>
            </w:r>
          </w:p>
        </w:tc>
      </w:tr>
    </w:tbl>
    <w:p w:rsidR="00CF69F3" w:rsidRDefault="00CF69F3" w:rsidP="00DB597C">
      <w:pPr>
        <w:suppressAutoHyphens/>
        <w:spacing w:after="0" w:line="240" w:lineRule="auto"/>
        <w:jc w:val="both"/>
        <w:rPr>
          <w:rFonts w:ascii="Times New Roman" w:eastAsia="Times New Roman" w:hAnsi="Times New Roman"/>
          <w:sz w:val="24"/>
          <w:szCs w:val="24"/>
          <w:lang w:eastAsia="ru-RU"/>
        </w:rPr>
        <w:sectPr w:rsidR="00CF69F3" w:rsidSect="00CF69F3">
          <w:pgSz w:w="16838" w:h="11906" w:orient="landscape"/>
          <w:pgMar w:top="1701" w:right="1134" w:bottom="851" w:left="1134" w:header="709" w:footer="709" w:gutter="0"/>
          <w:cols w:space="708"/>
          <w:docGrid w:linePitch="360"/>
        </w:sectPr>
      </w:pPr>
    </w:p>
    <w:p w:rsidR="00DB597C" w:rsidRPr="00DB597C" w:rsidRDefault="00DB597C" w:rsidP="00DB597C">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rsidR="00DB597C" w:rsidRDefault="00DB597C" w:rsidP="006010E7">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 xml:space="preserve">Модуль </w:t>
      </w:r>
      <w:r>
        <w:rPr>
          <w:rFonts w:ascii="Times New Roman" w:hAnsi="Times New Roman"/>
          <w:sz w:val="24"/>
          <w:szCs w:val="24"/>
          <w:highlight w:val="white"/>
        </w:rPr>
        <w:t>«</w:t>
      </w:r>
      <w:r>
        <w:rPr>
          <w:rFonts w:ascii="Times New Roman" w:eastAsia="Times New Roman" w:hAnsi="Times New Roman"/>
          <w:bCs/>
          <w:sz w:val="24"/>
          <w:szCs w:val="24"/>
          <w:lang w:eastAsia="ru-RU"/>
        </w:rPr>
        <w:t>Стратегии и тактики обучения иностранным языкам</w:t>
      </w:r>
      <w:r>
        <w:rPr>
          <w:rFonts w:ascii="Times New Roman" w:hAnsi="Times New Roman"/>
          <w:sz w:val="24"/>
          <w:szCs w:val="24"/>
          <w:highlight w:val="white"/>
        </w:rPr>
        <w:t>»</w:t>
      </w:r>
      <w:r>
        <w:rPr>
          <w:rFonts w:ascii="Times New Roman" w:hAnsi="Times New Roman"/>
          <w:sz w:val="24"/>
          <w:szCs w:val="24"/>
        </w:rPr>
        <w:t xml:space="preserve"> ставит своей целью </w:t>
      </w:r>
      <w:r>
        <w:rPr>
          <w:rFonts w:ascii="Times New Roman" w:eastAsia="Times New Roman" w:hAnsi="Times New Roman"/>
          <w:sz w:val="24"/>
          <w:szCs w:val="24"/>
          <w:lang w:eastAsia="ru-RU"/>
        </w:rPr>
        <w:t>создать условия для ознакомления студентов с основными современными стратегиями и тактиками, используемыми при обучении иностранным языкам.</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занятиям,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 целью формирования информационной, проектной и исследовательской культуры обучающихся, навыков самостоятельного решения проблемных ситуаций, рекомендуется использование заданий проектного характера. При этом выполнение заданий должно предусматривать как индивидуальную работу обучающихся, так и работу в </w:t>
      </w:r>
      <w:r w:rsidR="00FA3E87">
        <w:rPr>
          <w:rFonts w:ascii="Times New Roman" w:eastAsia="Times New Roman" w:hAnsi="Times New Roman"/>
          <w:sz w:val="24"/>
          <w:szCs w:val="24"/>
          <w:lang w:eastAsia="ru-RU"/>
        </w:rPr>
        <w:t>микро группах</w:t>
      </w:r>
      <w:r>
        <w:rPr>
          <w:rFonts w:ascii="Times New Roman" w:eastAsia="Times New Roman" w:hAnsi="Times New Roman"/>
          <w:sz w:val="24"/>
          <w:szCs w:val="24"/>
          <w:lang w:eastAsia="ru-RU"/>
        </w:rPr>
        <w:t>.</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Проектные работы предусматривают самостоятельное изучение отдельных разделов учебной программы дисциплины, систематизацию материалов, заполнение таблиц и схем, подготовку доклада с мультимедиа-презентацией, их представление, ответы на вопросы и обсуждение.</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Изложение лекционного материала строится на основе методов проблемного изложения, с учетом интерактивного общения со слушателями, с опорой на изданный УМК, и размещенные в информационной среде электронные ресурсы. Это позволит обучающимся получить на лекции консультацию и уточнить непонятные моменты.</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Во время лекционного занятия студентам рекомендуется:</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внимательно воспринять заявленную преподавателем цель занятия;</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lastRenderedPageBreak/>
        <w:t xml:space="preserve">– вести записи по </w:t>
      </w:r>
      <w:proofErr w:type="spellStart"/>
      <w:r>
        <w:rPr>
          <w:rFonts w:ascii="Times New Roman" w:hAnsi="Times New Roman"/>
          <w:sz w:val="24"/>
          <w:szCs w:val="24"/>
        </w:rPr>
        <w:t>знаниевым</w:t>
      </w:r>
      <w:proofErr w:type="spellEnd"/>
      <w:r>
        <w:rPr>
          <w:rFonts w:ascii="Times New Roman" w:hAnsi="Times New Roman"/>
          <w:sz w:val="24"/>
          <w:szCs w:val="24"/>
        </w:rPr>
        <w:t xml:space="preserve"> компонентам (теоретический материал);</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 активно и адекватно взаимодействовать с преподавателем (отвечать на вопросы, </w:t>
      </w:r>
      <w:r w:rsidR="00744EA4">
        <w:rPr>
          <w:rFonts w:ascii="Times New Roman" w:hAnsi="Times New Roman"/>
          <w:sz w:val="24"/>
          <w:szCs w:val="24"/>
        </w:rPr>
        <w:t>выполнять упражнения</w:t>
      </w:r>
      <w:r>
        <w:rPr>
          <w:rFonts w:ascii="Times New Roman" w:hAnsi="Times New Roman"/>
          <w:sz w:val="24"/>
          <w:szCs w:val="24"/>
        </w:rPr>
        <w:t>).</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Во время практического занятия студентам рекомендуется: </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иметь в виду коммуникативный характер</w:t>
      </w:r>
      <w:r>
        <w:rPr>
          <w:rFonts w:ascii="Times New Roman" w:hAnsi="Times New Roman"/>
          <w:b/>
          <w:sz w:val="24"/>
          <w:szCs w:val="24"/>
        </w:rPr>
        <w:t xml:space="preserve"> </w:t>
      </w:r>
      <w:r>
        <w:rPr>
          <w:rFonts w:ascii="Times New Roman" w:hAnsi="Times New Roman"/>
          <w:sz w:val="24"/>
          <w:szCs w:val="24"/>
        </w:rPr>
        <w:t xml:space="preserve">практического занятия (семинара) по дисциплинам модуля, что предполагает наличие готовности </w:t>
      </w:r>
      <w:r>
        <w:rPr>
          <w:rFonts w:ascii="Times New Roman" w:hAnsi="Times New Roman"/>
          <w:sz w:val="24"/>
          <w:szCs w:val="24"/>
          <w:highlight w:val="white"/>
        </w:rPr>
        <w:t>к устной и письменной коммуникации по профессиональным темам, применению полученных теоретических знаний для решения задач межличностного и профессионального общения</w:t>
      </w:r>
      <w:r>
        <w:rPr>
          <w:rFonts w:ascii="Times New Roman" w:hAnsi="Times New Roman"/>
          <w:sz w:val="24"/>
          <w:szCs w:val="24"/>
        </w:rPr>
        <w:t xml:space="preserve">, дружелюбия и интереса к изучаемым профессиональным реалиям.  </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исправлять вслед за преподавателем допущенные ошибки, неточности при представлении проектов, участии в ролевых играх и избегать их повторного проявления;</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активно включаться в предлагаемую профессиональную коммуникацию;</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внимательно относится к оценочным комментариям, высказывать свою оценку по материалам и ответам одногруппников.</w:t>
      </w:r>
    </w:p>
    <w:p w:rsidR="006010E7" w:rsidRDefault="006010E7" w:rsidP="006010E7">
      <w:pPr>
        <w:spacing w:after="0" w:line="360" w:lineRule="auto"/>
        <w:ind w:firstLine="708"/>
        <w:contextualSpacing/>
        <w:jc w:val="both"/>
        <w:rPr>
          <w:rFonts w:ascii="Times New Roman" w:hAnsi="Times New Roman"/>
          <w:sz w:val="24"/>
          <w:szCs w:val="24"/>
        </w:rPr>
      </w:pPr>
      <w:r>
        <w:rPr>
          <w:rFonts w:ascii="Times New Roman" w:hAnsi="Times New Roman"/>
          <w:sz w:val="24"/>
          <w:szCs w:val="24"/>
          <w:highlight w:val="white"/>
        </w:rPr>
        <w:t>При подготовке индивидуальных и групповых творческих проектов студентам рекомендуется:</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highlight w:val="white"/>
        </w:rPr>
        <w:t>– изучить цели задания;</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highlight w:val="white"/>
        </w:rPr>
        <w:t>– соблюдать принципы последовательности и постепенности;</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highlight w:val="white"/>
        </w:rPr>
        <w:t>– при работе с источниками выделять главное;</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highlight w:val="white"/>
        </w:rPr>
        <w:t>– выполнить текущее задание в устной и письменной форме;</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highlight w:val="white"/>
        </w:rPr>
        <w:t>– проверить правильность выполнения работы по степени достижения поставленной цели;</w:t>
      </w:r>
    </w:p>
    <w:p w:rsidR="006010E7" w:rsidRDefault="006010E7" w:rsidP="006010E7">
      <w:pPr>
        <w:spacing w:after="0" w:line="360" w:lineRule="auto"/>
        <w:ind w:firstLine="709"/>
        <w:contextualSpacing/>
        <w:jc w:val="both"/>
        <w:rPr>
          <w:rFonts w:ascii="Times New Roman" w:hAnsi="Times New Roman"/>
          <w:sz w:val="24"/>
          <w:szCs w:val="24"/>
        </w:rPr>
      </w:pPr>
      <w:r>
        <w:rPr>
          <w:rFonts w:ascii="Times New Roman" w:hAnsi="Times New Roman"/>
          <w:sz w:val="24"/>
          <w:szCs w:val="24"/>
          <w:highlight w:val="white"/>
        </w:rPr>
        <w:t>– проконсультироваться с преподавателем при необходимости.</w:t>
      </w:r>
    </w:p>
    <w:p w:rsidR="006010E7" w:rsidRDefault="006010E7" w:rsidP="006010E7">
      <w:pPr>
        <w:spacing w:after="0" w:line="360" w:lineRule="auto"/>
        <w:ind w:firstLine="709"/>
        <w:jc w:val="both"/>
        <w:rPr>
          <w:rFonts w:ascii="Times New Roman" w:hAnsi="Times New Roman"/>
          <w:sz w:val="24"/>
          <w:szCs w:val="24"/>
        </w:rPr>
      </w:pPr>
      <w:r>
        <w:rPr>
          <w:rFonts w:ascii="Times New Roman" w:hAnsi="Times New Roman"/>
          <w:sz w:val="24"/>
          <w:szCs w:val="24"/>
        </w:rPr>
        <w:t xml:space="preserve">Контроль является эффективной формой обратной связи и предусматривает оценку успеваемости студентов, уровня сформированности тех или иных навыков, умений и компетенций. Его результаты позволяют предусмотреть действия преподавателя по повышению качества обученности студентов. Контроль осуществляется во время аудиторных занятий после прохождения темы или раздела. </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hAnsi="Times New Roman"/>
          <w:sz w:val="24"/>
          <w:szCs w:val="24"/>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rsidR="006010E7" w:rsidRDefault="006010E7" w:rsidP="006010E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w:t>
      </w:r>
      <w:r>
        <w:rPr>
          <w:rFonts w:ascii="Times New Roman" w:eastAsia="Times New Roman" w:hAnsi="Times New Roman"/>
          <w:sz w:val="24"/>
          <w:szCs w:val="24"/>
          <w:lang w:eastAsia="ru-RU"/>
        </w:rPr>
        <w:lastRenderedPageBreak/>
        <w:t>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rsidR="006010E7" w:rsidRPr="00DB597C" w:rsidRDefault="006010E7" w:rsidP="006010E7">
      <w:pPr>
        <w:spacing w:after="120"/>
        <w:jc w:val="both"/>
        <w:rPr>
          <w:rFonts w:ascii="Times New Roman" w:eastAsia="Times New Roman" w:hAnsi="Times New Roman"/>
          <w:b/>
          <w:caps/>
          <w:sz w:val="24"/>
          <w:szCs w:val="24"/>
          <w:lang w:eastAsia="ru-RU"/>
        </w:rPr>
      </w:pPr>
    </w:p>
    <w:p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DB597C" w:rsidRPr="00FC5534" w:rsidRDefault="00E36A12" w:rsidP="00DB597C">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C5534">
        <w:rPr>
          <w:rFonts w:ascii="Times New Roman" w:eastAsia="Times New Roman" w:hAnsi="Times New Roman"/>
          <w:b/>
          <w:bCs/>
          <w:sz w:val="24"/>
          <w:szCs w:val="24"/>
          <w:lang w:eastAsia="ru-RU"/>
        </w:rPr>
        <w:t>«Основы теории и методики обучения иностранным языкам»</w:t>
      </w:r>
    </w:p>
    <w:p w:rsidR="00DB597C" w:rsidRPr="00DB597C" w:rsidRDefault="00DB597C" w:rsidP="00DB597C">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E36A12" w:rsidRPr="00501517" w:rsidRDefault="00E36A12" w:rsidP="00E36A12">
      <w:pPr>
        <w:ind w:firstLine="709"/>
        <w:contextualSpacing/>
        <w:jc w:val="both"/>
        <w:rPr>
          <w:rFonts w:ascii="Times New Roman" w:hAnsi="Times New Roman"/>
          <w:sz w:val="24"/>
          <w:szCs w:val="24"/>
        </w:rPr>
      </w:pPr>
      <w:r w:rsidRPr="00501517">
        <w:rPr>
          <w:rFonts w:ascii="Times New Roman" w:hAnsi="Times New Roman"/>
          <w:sz w:val="24"/>
          <w:szCs w:val="24"/>
          <w:highlight w:val="white"/>
        </w:rPr>
        <w:t xml:space="preserve">Рабочая программа учебной </w:t>
      </w:r>
      <w:r>
        <w:rPr>
          <w:rFonts w:ascii="Times New Roman" w:hAnsi="Times New Roman"/>
          <w:sz w:val="24"/>
          <w:szCs w:val="24"/>
          <w:highlight w:val="white"/>
        </w:rPr>
        <w:t>дисциплины «</w:t>
      </w:r>
      <w:r w:rsidRPr="00DE2E8D">
        <w:rPr>
          <w:rFonts w:ascii="Times New Roman" w:eastAsia="Times New Roman" w:hAnsi="Times New Roman"/>
          <w:sz w:val="24"/>
          <w:szCs w:val="24"/>
          <w:lang w:eastAsia="ru-RU"/>
        </w:rPr>
        <w:t>Основы теории и методики обучения иностранным языкам</w:t>
      </w:r>
      <w:r w:rsidRPr="00501517">
        <w:rPr>
          <w:rFonts w:ascii="Times New Roman" w:hAnsi="Times New Roman"/>
          <w:sz w:val="24"/>
          <w:szCs w:val="24"/>
          <w:highlight w:val="white"/>
        </w:rPr>
        <w:t>»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w:t>
      </w:r>
      <w:r>
        <w:rPr>
          <w:rFonts w:ascii="Times New Roman" w:hAnsi="Times New Roman"/>
          <w:sz w:val="24"/>
          <w:szCs w:val="24"/>
          <w:highlight w:val="white"/>
        </w:rPr>
        <w:t>+</w:t>
      </w:r>
      <w:r w:rsidRPr="00501517">
        <w:rPr>
          <w:rFonts w:ascii="Times New Roman" w:hAnsi="Times New Roman"/>
          <w:sz w:val="24"/>
          <w:szCs w:val="24"/>
          <w:highlight w:val="white"/>
        </w:rPr>
        <w:t xml:space="preserve"> и является составной частью </w:t>
      </w:r>
      <w:r w:rsidR="00356164">
        <w:rPr>
          <w:rFonts w:ascii="Times New Roman" w:hAnsi="Times New Roman"/>
          <w:sz w:val="24"/>
          <w:szCs w:val="24"/>
          <w:highlight w:val="white"/>
        </w:rPr>
        <w:t>ОПОП</w:t>
      </w:r>
      <w:r w:rsidRPr="00501517">
        <w:rPr>
          <w:rFonts w:ascii="Times New Roman" w:hAnsi="Times New Roman"/>
          <w:sz w:val="24"/>
          <w:szCs w:val="24"/>
          <w:highlight w:val="white"/>
        </w:rPr>
        <w:t xml:space="preserve">, нацеленной на подготовку высоко квалифицированных кадров, способных успешно решать профессиональные задачи в условиях глобализации рыночной экономики на уровне мировых стандартов. </w:t>
      </w:r>
    </w:p>
    <w:p w:rsidR="00E36A12" w:rsidRPr="00501517" w:rsidRDefault="00E36A12" w:rsidP="00E36A12">
      <w:pPr>
        <w:ind w:firstLine="709"/>
        <w:contextualSpacing/>
        <w:jc w:val="both"/>
        <w:rPr>
          <w:rFonts w:ascii="Times New Roman" w:hAnsi="Times New Roman"/>
          <w:sz w:val="24"/>
          <w:szCs w:val="24"/>
        </w:rPr>
      </w:pPr>
      <w:r w:rsidRPr="00501517">
        <w:rPr>
          <w:rFonts w:ascii="Times New Roman" w:hAnsi="Times New Roman"/>
          <w:sz w:val="24"/>
          <w:szCs w:val="24"/>
          <w:highlight w:val="white"/>
        </w:rPr>
        <w:t>Данная Программа рассчитана на кур</w:t>
      </w:r>
      <w:r>
        <w:rPr>
          <w:rFonts w:ascii="Times New Roman" w:hAnsi="Times New Roman"/>
          <w:sz w:val="24"/>
          <w:szCs w:val="24"/>
          <w:highlight w:val="white"/>
        </w:rPr>
        <w:t xml:space="preserve">с обучения общей трудоемкостью </w:t>
      </w:r>
      <w:r w:rsidRPr="00501517">
        <w:rPr>
          <w:rFonts w:ascii="Times New Roman" w:hAnsi="Times New Roman"/>
          <w:sz w:val="24"/>
          <w:szCs w:val="24"/>
          <w:highlight w:val="white"/>
        </w:rPr>
        <w:t>4</w:t>
      </w:r>
      <w:r>
        <w:rPr>
          <w:rFonts w:ascii="Times New Roman" w:hAnsi="Times New Roman"/>
          <w:sz w:val="24"/>
          <w:szCs w:val="24"/>
          <w:highlight w:val="white"/>
        </w:rPr>
        <w:t xml:space="preserve"> </w:t>
      </w:r>
      <w:r w:rsidRPr="00501517">
        <w:rPr>
          <w:rFonts w:ascii="Times New Roman" w:hAnsi="Times New Roman"/>
          <w:sz w:val="24"/>
          <w:szCs w:val="24"/>
          <w:highlight w:val="white"/>
        </w:rPr>
        <w:t xml:space="preserve">зачётных (кредитных) единиц </w:t>
      </w:r>
      <w:r>
        <w:rPr>
          <w:rFonts w:ascii="Times New Roman" w:hAnsi="Times New Roman"/>
          <w:sz w:val="24"/>
          <w:szCs w:val="24"/>
        </w:rPr>
        <w:t>(144</w:t>
      </w:r>
      <w:r w:rsidRPr="00501517">
        <w:rPr>
          <w:rFonts w:ascii="Times New Roman" w:hAnsi="Times New Roman"/>
          <w:sz w:val="24"/>
          <w:szCs w:val="24"/>
        </w:rPr>
        <w:t xml:space="preserve"> </w:t>
      </w:r>
      <w:r w:rsidRPr="00501517">
        <w:rPr>
          <w:rFonts w:ascii="Times New Roman" w:hAnsi="Times New Roman"/>
          <w:sz w:val="24"/>
          <w:szCs w:val="24"/>
          <w:highlight w:val="white"/>
        </w:rPr>
        <w:t xml:space="preserve">академических часов: </w:t>
      </w:r>
      <w:r>
        <w:rPr>
          <w:rFonts w:ascii="Times New Roman" w:hAnsi="Times New Roman"/>
          <w:sz w:val="24"/>
          <w:szCs w:val="24"/>
        </w:rPr>
        <w:t>72</w:t>
      </w:r>
      <w:r w:rsidRPr="00501517">
        <w:rPr>
          <w:rFonts w:ascii="Times New Roman" w:hAnsi="Times New Roman"/>
          <w:sz w:val="24"/>
          <w:szCs w:val="24"/>
        </w:rPr>
        <w:t xml:space="preserve"> </w:t>
      </w:r>
      <w:r w:rsidRPr="00501517">
        <w:rPr>
          <w:rFonts w:ascii="Times New Roman" w:hAnsi="Times New Roman"/>
          <w:sz w:val="24"/>
          <w:szCs w:val="24"/>
          <w:highlight w:val="white"/>
        </w:rPr>
        <w:t xml:space="preserve">часов аудиторной работы, </w:t>
      </w:r>
      <w:r w:rsidR="00356164">
        <w:rPr>
          <w:rFonts w:ascii="Times New Roman" w:hAnsi="Times New Roman"/>
          <w:sz w:val="24"/>
          <w:szCs w:val="24"/>
        </w:rPr>
        <w:t>54</w:t>
      </w:r>
      <w:r w:rsidRPr="00501517">
        <w:rPr>
          <w:rFonts w:ascii="Times New Roman" w:hAnsi="Times New Roman"/>
          <w:sz w:val="24"/>
          <w:szCs w:val="24"/>
        </w:rPr>
        <w:t xml:space="preserve"> </w:t>
      </w:r>
      <w:r>
        <w:rPr>
          <w:rFonts w:ascii="Times New Roman" w:hAnsi="Times New Roman"/>
          <w:sz w:val="24"/>
          <w:szCs w:val="24"/>
          <w:highlight w:val="white"/>
        </w:rPr>
        <w:t>часа</w:t>
      </w:r>
      <w:r w:rsidRPr="00501517">
        <w:rPr>
          <w:rFonts w:ascii="Times New Roman" w:hAnsi="Times New Roman"/>
          <w:sz w:val="24"/>
          <w:szCs w:val="24"/>
          <w:highlight w:val="white"/>
        </w:rPr>
        <w:t xml:space="preserve"> самостоятельной работы</w:t>
      </w:r>
      <w:r w:rsidR="00356164">
        <w:rPr>
          <w:rFonts w:ascii="Times New Roman" w:hAnsi="Times New Roman"/>
          <w:sz w:val="24"/>
          <w:szCs w:val="24"/>
          <w:highlight w:val="white"/>
        </w:rPr>
        <w:t xml:space="preserve">, </w:t>
      </w:r>
      <w:r w:rsidR="00097C50">
        <w:rPr>
          <w:rFonts w:ascii="Times New Roman" w:hAnsi="Times New Roman"/>
          <w:sz w:val="24"/>
          <w:szCs w:val="24"/>
          <w:highlight w:val="white"/>
        </w:rPr>
        <w:t>6</w:t>
      </w:r>
      <w:r w:rsidR="00356164">
        <w:rPr>
          <w:rFonts w:ascii="Times New Roman" w:hAnsi="Times New Roman"/>
          <w:sz w:val="24"/>
          <w:szCs w:val="24"/>
          <w:highlight w:val="white"/>
        </w:rPr>
        <w:t xml:space="preserve"> часов контроль</w:t>
      </w:r>
      <w:r w:rsidRPr="00501517">
        <w:rPr>
          <w:rFonts w:ascii="Times New Roman" w:hAnsi="Times New Roman"/>
          <w:sz w:val="24"/>
          <w:szCs w:val="24"/>
          <w:highlight w:val="white"/>
        </w:rPr>
        <w:t xml:space="preserve">). </w:t>
      </w:r>
    </w:p>
    <w:p w:rsidR="00E36A12" w:rsidRPr="00501517" w:rsidRDefault="00E36A12" w:rsidP="00E36A12">
      <w:pPr>
        <w:ind w:firstLine="709"/>
        <w:contextualSpacing/>
        <w:jc w:val="both"/>
        <w:rPr>
          <w:rFonts w:ascii="Times New Roman" w:hAnsi="Times New Roman"/>
          <w:sz w:val="24"/>
          <w:szCs w:val="24"/>
        </w:rPr>
      </w:pPr>
      <w:r w:rsidRPr="00501517">
        <w:rPr>
          <w:rFonts w:ascii="Times New Roman" w:hAnsi="Times New Roman"/>
          <w:sz w:val="24"/>
          <w:szCs w:val="24"/>
          <w:highlight w:val="white"/>
        </w:rPr>
        <w:t xml:space="preserve">Данная дисциплина призвана сформировать у студентов необходимые навыки и умения, которые будут использоваться в дальнейшем при изучении дисциплин гуманитарного цикла, </w:t>
      </w:r>
      <w:r w:rsidRPr="00EF57F6">
        <w:rPr>
          <w:rFonts w:ascii="Times New Roman" w:hAnsi="Times New Roman"/>
          <w:sz w:val="24"/>
          <w:szCs w:val="24"/>
        </w:rPr>
        <w:t>а также профессионального цикла.</w:t>
      </w:r>
    </w:p>
    <w:p w:rsidR="00E36A12" w:rsidRPr="00501517" w:rsidRDefault="00E36A12" w:rsidP="00E36A12">
      <w:pPr>
        <w:ind w:firstLine="709"/>
        <w:contextualSpacing/>
        <w:jc w:val="both"/>
        <w:rPr>
          <w:rFonts w:ascii="Times New Roman" w:hAnsi="Times New Roman"/>
          <w:sz w:val="24"/>
          <w:szCs w:val="24"/>
        </w:rPr>
      </w:pPr>
      <w:r w:rsidRPr="00501517">
        <w:rPr>
          <w:rFonts w:ascii="Times New Roman" w:hAnsi="Times New Roman"/>
          <w:sz w:val="24"/>
          <w:szCs w:val="24"/>
          <w:highlight w:val="white"/>
        </w:rPr>
        <w:t xml:space="preserve">Целевая группа данного курса - студенты </w:t>
      </w:r>
      <w:r w:rsidR="00097C50">
        <w:rPr>
          <w:rFonts w:ascii="Times New Roman" w:hAnsi="Times New Roman"/>
          <w:sz w:val="24"/>
          <w:szCs w:val="24"/>
          <w:highlight w:val="white"/>
        </w:rPr>
        <w:t xml:space="preserve">2, </w:t>
      </w:r>
      <w:r>
        <w:rPr>
          <w:rFonts w:ascii="Times New Roman" w:hAnsi="Times New Roman"/>
          <w:sz w:val="24"/>
          <w:szCs w:val="24"/>
          <w:highlight w:val="white"/>
        </w:rPr>
        <w:t>3</w:t>
      </w:r>
      <w:r w:rsidRPr="00501517">
        <w:rPr>
          <w:rFonts w:ascii="Times New Roman" w:hAnsi="Times New Roman"/>
          <w:sz w:val="24"/>
          <w:szCs w:val="24"/>
          <w:highlight w:val="white"/>
        </w:rPr>
        <w:t xml:space="preserve"> курса бакалавриата</w:t>
      </w:r>
      <w:r w:rsidRPr="00501517">
        <w:rPr>
          <w:rFonts w:ascii="Times New Roman" w:hAnsi="Times New Roman"/>
          <w:sz w:val="24"/>
          <w:szCs w:val="24"/>
        </w:rPr>
        <w:t xml:space="preserve">. </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E36A12" w:rsidRPr="00501517" w:rsidRDefault="00E36A12" w:rsidP="00E36A12">
      <w:pPr>
        <w:ind w:firstLine="709"/>
        <w:contextualSpacing/>
        <w:jc w:val="both"/>
        <w:rPr>
          <w:rFonts w:ascii="Times New Roman" w:hAnsi="Times New Roman"/>
          <w:sz w:val="24"/>
          <w:szCs w:val="24"/>
        </w:rPr>
      </w:pPr>
      <w:r w:rsidRPr="00501517">
        <w:rPr>
          <w:rFonts w:ascii="Times New Roman" w:hAnsi="Times New Roman"/>
          <w:sz w:val="24"/>
          <w:szCs w:val="24"/>
        </w:rPr>
        <w:t xml:space="preserve">Дисциплина </w:t>
      </w:r>
      <w:r>
        <w:rPr>
          <w:rFonts w:ascii="Times New Roman" w:hAnsi="Times New Roman"/>
          <w:sz w:val="24"/>
          <w:szCs w:val="24"/>
          <w:highlight w:val="white"/>
        </w:rPr>
        <w:t>«</w:t>
      </w:r>
      <w:r w:rsidRPr="00DE2E8D">
        <w:rPr>
          <w:rFonts w:ascii="Times New Roman" w:eastAsia="Times New Roman" w:hAnsi="Times New Roman"/>
          <w:sz w:val="24"/>
          <w:szCs w:val="24"/>
          <w:lang w:eastAsia="ru-RU"/>
        </w:rPr>
        <w:t>Основы теории и методики обучения иностранным языкам</w:t>
      </w:r>
      <w:r w:rsidRPr="00501517">
        <w:rPr>
          <w:rFonts w:ascii="Times New Roman" w:hAnsi="Times New Roman"/>
          <w:sz w:val="24"/>
          <w:szCs w:val="24"/>
          <w:highlight w:val="white"/>
        </w:rPr>
        <w:t>»</w:t>
      </w:r>
      <w:r w:rsidRPr="00501517">
        <w:rPr>
          <w:rFonts w:ascii="Times New Roman" w:hAnsi="Times New Roman"/>
          <w:sz w:val="24"/>
          <w:szCs w:val="24"/>
        </w:rPr>
        <w:t xml:space="preserve"> является обязательной дисциплиной модуля </w:t>
      </w:r>
      <w:r w:rsidRPr="00501517">
        <w:rPr>
          <w:rFonts w:ascii="Times New Roman" w:hAnsi="Times New Roman"/>
          <w:sz w:val="24"/>
          <w:szCs w:val="24"/>
          <w:highlight w:val="white"/>
        </w:rPr>
        <w:t>«</w:t>
      </w:r>
      <w:r w:rsidRPr="00501517">
        <w:rPr>
          <w:rFonts w:ascii="Times New Roman" w:eastAsia="Times New Roman" w:hAnsi="Times New Roman"/>
          <w:sz w:val="24"/>
          <w:szCs w:val="24"/>
          <w:lang w:eastAsia="ru-RU"/>
        </w:rPr>
        <w:t>Технология обучения иностранному языку».</w:t>
      </w:r>
      <w:r w:rsidRPr="00501517">
        <w:rPr>
          <w:rFonts w:ascii="Times New Roman" w:hAnsi="Times New Roman"/>
          <w:sz w:val="24"/>
          <w:szCs w:val="24"/>
        </w:rPr>
        <w:t xml:space="preserve">  </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DB597C" w:rsidRPr="00E36A12" w:rsidRDefault="00DB597C" w:rsidP="00E36A12">
      <w:pPr>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 xml:space="preserve">- </w:t>
      </w:r>
      <w:r w:rsidR="00E36A12" w:rsidRPr="00BC4E96">
        <w:rPr>
          <w:rFonts w:ascii="Times New Roman" w:eastAsia="Times New Roman" w:hAnsi="Times New Roman"/>
          <w:sz w:val="24"/>
          <w:szCs w:val="24"/>
          <w:lang w:eastAsia="ru-RU"/>
        </w:rPr>
        <w:t xml:space="preserve">создание условий для </w:t>
      </w:r>
      <w:r w:rsidR="00E36A12" w:rsidRPr="0001169F">
        <w:rPr>
          <w:rFonts w:ascii="Times New Roman" w:hAnsi="Times New Roman"/>
          <w:sz w:val="24"/>
          <w:szCs w:val="24"/>
        </w:rPr>
        <w:t xml:space="preserve">подготовки выпускника, способного успешно работать в профессиональной сфере педагогического образования по преподаванию иностранных языков на основе овладения </w:t>
      </w:r>
      <w:r w:rsidR="00E36A12">
        <w:rPr>
          <w:rFonts w:ascii="Times New Roman" w:hAnsi="Times New Roman"/>
          <w:sz w:val="24"/>
          <w:szCs w:val="24"/>
        </w:rPr>
        <w:t xml:space="preserve">профессиональным компонентом </w:t>
      </w:r>
      <w:r w:rsidR="00E36A12" w:rsidRPr="0001169F">
        <w:rPr>
          <w:rFonts w:ascii="Times New Roman" w:hAnsi="Times New Roman"/>
          <w:sz w:val="24"/>
          <w:szCs w:val="24"/>
        </w:rPr>
        <w:t>профессиональной компетенции учителя иностранного языка</w:t>
      </w:r>
      <w:r w:rsidR="00E36A12">
        <w:rPr>
          <w:rFonts w:ascii="Times New Roman" w:hAnsi="Times New Roman"/>
          <w:sz w:val="24"/>
          <w:szCs w:val="24"/>
        </w:rPr>
        <w:t xml:space="preserve"> </w:t>
      </w:r>
      <w:r w:rsidR="00E36A12" w:rsidRPr="0001169F">
        <w:rPr>
          <w:rFonts w:ascii="Times New Roman" w:hAnsi="Times New Roman"/>
          <w:sz w:val="24"/>
          <w:szCs w:val="24"/>
        </w:rPr>
        <w:t>в процессе обучения.</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E36A12" w:rsidRDefault="00E36A12" w:rsidP="00E36A12">
      <w:pPr>
        <w:spacing w:after="0" w:line="360" w:lineRule="auto"/>
        <w:ind w:firstLine="709"/>
        <w:jc w:val="both"/>
        <w:rPr>
          <w:rFonts w:ascii="Times New Roman" w:hAnsi="Times New Roman"/>
          <w:iCs/>
          <w:spacing w:val="-3"/>
          <w:sz w:val="24"/>
          <w:szCs w:val="24"/>
        </w:rPr>
      </w:pPr>
      <w:r>
        <w:rPr>
          <w:rFonts w:ascii="Times New Roman" w:hAnsi="Times New Roman"/>
          <w:iCs/>
          <w:spacing w:val="-3"/>
          <w:sz w:val="24"/>
          <w:szCs w:val="24"/>
        </w:rPr>
        <w:t>1.Осуществить комплексную интеграцию</w:t>
      </w:r>
      <w:r w:rsidRPr="0001169F">
        <w:rPr>
          <w:rFonts w:ascii="Times New Roman" w:hAnsi="Times New Roman"/>
          <w:iCs/>
          <w:spacing w:val="-3"/>
          <w:sz w:val="24"/>
          <w:szCs w:val="24"/>
        </w:rPr>
        <w:t xml:space="preserve"> знаний</w:t>
      </w:r>
      <w:r>
        <w:rPr>
          <w:rFonts w:ascii="Times New Roman" w:hAnsi="Times New Roman"/>
          <w:iCs/>
          <w:spacing w:val="-3"/>
          <w:sz w:val="24"/>
          <w:szCs w:val="24"/>
        </w:rPr>
        <w:t>,</w:t>
      </w:r>
      <w:r w:rsidRPr="0001169F">
        <w:rPr>
          <w:rFonts w:ascii="Times New Roman" w:hAnsi="Times New Roman"/>
          <w:iCs/>
          <w:spacing w:val="-3"/>
          <w:sz w:val="24"/>
          <w:szCs w:val="24"/>
        </w:rPr>
        <w:t xml:space="preserve"> полученных в ходе изучения смежных психолого-педагогических дисциплин и их преломление с учетом специфики иностранного языка как учебного предмета</w:t>
      </w:r>
      <w:r>
        <w:rPr>
          <w:rFonts w:ascii="Times New Roman" w:hAnsi="Times New Roman"/>
          <w:iCs/>
          <w:spacing w:val="-3"/>
          <w:sz w:val="24"/>
          <w:szCs w:val="24"/>
        </w:rPr>
        <w:t>.</w:t>
      </w:r>
    </w:p>
    <w:p w:rsidR="00E36A12" w:rsidRPr="0001169F" w:rsidRDefault="00E36A12" w:rsidP="00E36A12">
      <w:pPr>
        <w:spacing w:after="0" w:line="360" w:lineRule="auto"/>
        <w:ind w:firstLine="709"/>
        <w:jc w:val="both"/>
        <w:rPr>
          <w:rFonts w:ascii="Times New Roman" w:hAnsi="Times New Roman"/>
          <w:sz w:val="24"/>
          <w:szCs w:val="24"/>
        </w:rPr>
      </w:pPr>
      <w:r>
        <w:rPr>
          <w:rFonts w:ascii="Times New Roman" w:hAnsi="Times New Roman"/>
          <w:iCs/>
          <w:spacing w:val="-3"/>
          <w:sz w:val="24"/>
          <w:szCs w:val="24"/>
        </w:rPr>
        <w:t>2.</w:t>
      </w:r>
      <w:r>
        <w:rPr>
          <w:rFonts w:ascii="Times New Roman" w:hAnsi="Times New Roman"/>
          <w:sz w:val="24"/>
          <w:szCs w:val="24"/>
        </w:rPr>
        <w:t>Создать условия для формирования у студентов умений осуществлять планирование и обучение различным видам речевой деятельности на уроках по иностранному языку</w:t>
      </w:r>
    </w:p>
    <w:p w:rsidR="00E36A12" w:rsidRDefault="00E36A12" w:rsidP="00E36A12">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3.Сформировать готовность</w:t>
      </w:r>
      <w:r w:rsidRPr="0001169F">
        <w:rPr>
          <w:rFonts w:ascii="Times New Roman" w:hAnsi="Times New Roman"/>
          <w:sz w:val="24"/>
          <w:szCs w:val="24"/>
        </w:rPr>
        <w:t xml:space="preserve"> к инновационной творческой самореализации </w:t>
      </w:r>
      <w:r>
        <w:rPr>
          <w:rFonts w:ascii="Times New Roman" w:hAnsi="Times New Roman"/>
          <w:sz w:val="24"/>
          <w:szCs w:val="24"/>
        </w:rPr>
        <w:t>на уроках по иностранному языку.</w:t>
      </w:r>
    </w:p>
    <w:p w:rsidR="00DB597C" w:rsidRPr="00E36A12" w:rsidRDefault="00E36A12" w:rsidP="00E36A12">
      <w:pPr>
        <w:spacing w:after="0" w:line="360" w:lineRule="auto"/>
        <w:ind w:firstLine="709"/>
        <w:jc w:val="both"/>
        <w:rPr>
          <w:rFonts w:ascii="Times New Roman" w:hAnsi="Times New Roman"/>
          <w:sz w:val="24"/>
          <w:szCs w:val="24"/>
        </w:rPr>
      </w:pPr>
      <w:r>
        <w:rPr>
          <w:rFonts w:ascii="Times New Roman" w:hAnsi="Times New Roman"/>
          <w:iCs/>
          <w:spacing w:val="-3"/>
          <w:sz w:val="24"/>
          <w:szCs w:val="24"/>
        </w:rPr>
        <w:t xml:space="preserve">4. Осуществить </w:t>
      </w:r>
      <w:r w:rsidRPr="0001169F">
        <w:rPr>
          <w:rFonts w:ascii="Times New Roman" w:hAnsi="Times New Roman"/>
          <w:iCs/>
          <w:spacing w:val="-3"/>
          <w:sz w:val="24"/>
          <w:szCs w:val="24"/>
        </w:rPr>
        <w:t>п</w:t>
      </w:r>
      <w:r>
        <w:rPr>
          <w:rFonts w:ascii="Times New Roman" w:hAnsi="Times New Roman"/>
          <w:iCs/>
          <w:spacing w:val="-3"/>
          <w:sz w:val="24"/>
          <w:szCs w:val="24"/>
        </w:rPr>
        <w:t>рактическую подготовку</w:t>
      </w:r>
      <w:r w:rsidRPr="0001169F">
        <w:rPr>
          <w:rFonts w:ascii="Times New Roman" w:hAnsi="Times New Roman"/>
          <w:iCs/>
          <w:spacing w:val="-3"/>
          <w:sz w:val="24"/>
          <w:szCs w:val="24"/>
        </w:rPr>
        <w:t xml:space="preserve"> студентов к решению профессиональных</w:t>
      </w:r>
      <w:r>
        <w:rPr>
          <w:rFonts w:ascii="Times New Roman" w:hAnsi="Times New Roman"/>
          <w:iCs/>
          <w:spacing w:val="-3"/>
          <w:sz w:val="24"/>
          <w:szCs w:val="24"/>
        </w:rPr>
        <w:t xml:space="preserve"> </w:t>
      </w:r>
      <w:r w:rsidRPr="0001169F">
        <w:rPr>
          <w:rFonts w:ascii="Times New Roman" w:hAnsi="Times New Roman"/>
          <w:iCs/>
          <w:spacing w:val="-3"/>
          <w:sz w:val="24"/>
          <w:szCs w:val="24"/>
        </w:rPr>
        <w:t>учебно-воспитательных задач в условиях реализации современного урока иностранного языка</w:t>
      </w:r>
      <w:r>
        <w:rPr>
          <w:rFonts w:ascii="Times New Roman" w:hAnsi="Times New Roman"/>
          <w:iCs/>
          <w:spacing w:val="-3"/>
          <w:sz w:val="24"/>
          <w:szCs w:val="24"/>
        </w:rPr>
        <w:t>.</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148" w:type="pct"/>
        <w:tblLayout w:type="fixed"/>
        <w:tblLook w:val="0000" w:firstRow="0" w:lastRow="0" w:firstColumn="0" w:lastColumn="0" w:noHBand="0" w:noVBand="0"/>
      </w:tblPr>
      <w:tblGrid>
        <w:gridCol w:w="947"/>
        <w:gridCol w:w="2137"/>
        <w:gridCol w:w="1418"/>
        <w:gridCol w:w="2409"/>
        <w:gridCol w:w="1560"/>
        <w:gridCol w:w="1382"/>
      </w:tblGrid>
      <w:tr w:rsidR="00097C50" w:rsidRPr="007D0424" w:rsidTr="00A004F9">
        <w:trPr>
          <w:trHeight w:val="385"/>
        </w:trPr>
        <w:tc>
          <w:tcPr>
            <w:tcW w:w="947" w:type="dxa"/>
            <w:tcBorders>
              <w:top w:val="single" w:sz="2" w:space="0" w:color="000000"/>
              <w:left w:val="single" w:sz="2" w:space="0" w:color="000000"/>
              <w:bottom w:val="single" w:sz="2" w:space="0" w:color="000000"/>
              <w:right w:val="single" w:sz="2" w:space="0" w:color="000000"/>
            </w:tcBorders>
          </w:tcPr>
          <w:p w:rsidR="00097C50" w:rsidRPr="007D0424" w:rsidRDefault="00097C50" w:rsidP="00A004F9">
            <w:pPr>
              <w:autoSpaceDE w:val="0"/>
              <w:autoSpaceDN w:val="0"/>
              <w:adjustRightInd w:val="0"/>
              <w:spacing w:after="0" w:line="240" w:lineRule="auto"/>
              <w:jc w:val="center"/>
              <w:rPr>
                <w:rFonts w:eastAsia="Times New Roman" w:cs="Calibri"/>
                <w:lang w:eastAsia="ru-RU"/>
              </w:rPr>
            </w:pPr>
            <w:r w:rsidRPr="007D0424">
              <w:rPr>
                <w:rFonts w:ascii="Times New Roman CYR" w:eastAsia="Times New Roman" w:hAnsi="Times New Roman CYR" w:cs="Times New Roman CYR"/>
                <w:lang w:eastAsia="ru-RU"/>
              </w:rPr>
              <w:t>Код ОР модуля</w:t>
            </w:r>
          </w:p>
        </w:tc>
        <w:tc>
          <w:tcPr>
            <w:tcW w:w="2137" w:type="dxa"/>
            <w:tcBorders>
              <w:top w:val="single" w:sz="2" w:space="0" w:color="000000"/>
              <w:left w:val="single" w:sz="2" w:space="0" w:color="000000"/>
              <w:bottom w:val="single" w:sz="2" w:space="0" w:color="000000"/>
              <w:right w:val="single" w:sz="2" w:space="0" w:color="000000"/>
            </w:tcBorders>
          </w:tcPr>
          <w:p w:rsidR="00097C50" w:rsidRPr="007D0424" w:rsidRDefault="00097C50" w:rsidP="00A004F9">
            <w:pPr>
              <w:suppressAutoHyphens/>
              <w:autoSpaceDE w:val="0"/>
              <w:autoSpaceDN w:val="0"/>
              <w:adjustRightInd w:val="0"/>
              <w:spacing w:after="0" w:line="240" w:lineRule="auto"/>
              <w:jc w:val="center"/>
              <w:rPr>
                <w:rFonts w:eastAsia="Times New Roman" w:cs="Calibri"/>
                <w:lang w:eastAsia="ru-RU"/>
              </w:rPr>
            </w:pPr>
            <w:r w:rsidRPr="007D0424">
              <w:rPr>
                <w:rFonts w:ascii="Times New Roman CYR" w:eastAsia="Times New Roman" w:hAnsi="Times New Roman CYR" w:cs="Times New Roman CYR"/>
                <w:lang w:eastAsia="ru-RU"/>
              </w:rPr>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097C50" w:rsidRPr="007D0424" w:rsidRDefault="00097C50" w:rsidP="00A004F9">
            <w:pPr>
              <w:autoSpaceDE w:val="0"/>
              <w:autoSpaceDN w:val="0"/>
              <w:adjustRightInd w:val="0"/>
              <w:spacing w:after="0" w:line="240" w:lineRule="auto"/>
              <w:jc w:val="center"/>
              <w:rPr>
                <w:rFonts w:ascii="Times New Roman CYR" w:eastAsia="Times New Roman" w:hAnsi="Times New Roman CYR" w:cs="Times New Roman CYR"/>
                <w:lang w:eastAsia="ru-RU"/>
              </w:rPr>
            </w:pPr>
            <w:r w:rsidRPr="007D0424">
              <w:rPr>
                <w:rFonts w:ascii="Times New Roman CYR" w:eastAsia="Times New Roman" w:hAnsi="Times New Roman CYR" w:cs="Times New Roman CYR"/>
                <w:lang w:eastAsia="ru-RU"/>
              </w:rPr>
              <w:t>Код ОР дисциплины</w:t>
            </w:r>
          </w:p>
        </w:tc>
        <w:tc>
          <w:tcPr>
            <w:tcW w:w="2409" w:type="dxa"/>
            <w:tcBorders>
              <w:top w:val="single" w:sz="2" w:space="0" w:color="000000"/>
              <w:left w:val="single" w:sz="2" w:space="0" w:color="000000"/>
              <w:bottom w:val="single" w:sz="2" w:space="0" w:color="000000"/>
              <w:right w:val="single" w:sz="2" w:space="0" w:color="000000"/>
            </w:tcBorders>
          </w:tcPr>
          <w:p w:rsidR="00097C50" w:rsidRPr="007D0424" w:rsidRDefault="00097C50" w:rsidP="00A004F9">
            <w:pPr>
              <w:autoSpaceDE w:val="0"/>
              <w:autoSpaceDN w:val="0"/>
              <w:adjustRightInd w:val="0"/>
              <w:spacing w:after="0" w:line="240" w:lineRule="auto"/>
              <w:jc w:val="center"/>
              <w:rPr>
                <w:rFonts w:eastAsia="Times New Roman" w:cs="Calibri"/>
                <w:lang w:eastAsia="ru-RU"/>
              </w:rPr>
            </w:pPr>
            <w:r w:rsidRPr="007D0424">
              <w:rPr>
                <w:rFonts w:ascii="Times New Roman CYR" w:eastAsia="Times New Roman" w:hAnsi="Times New Roman CYR" w:cs="Times New Roman CYR"/>
                <w:lang w:eastAsia="ru-RU"/>
              </w:rPr>
              <w:t>Образовательные результаты дисциплины</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097C50" w:rsidRPr="007D0424" w:rsidRDefault="00097C50" w:rsidP="00A004F9">
            <w:pPr>
              <w:autoSpaceDE w:val="0"/>
              <w:autoSpaceDN w:val="0"/>
              <w:adjustRightInd w:val="0"/>
              <w:spacing w:after="0" w:line="240" w:lineRule="auto"/>
              <w:jc w:val="center"/>
              <w:rPr>
                <w:rFonts w:ascii="Times New Roman CYR" w:eastAsia="Times New Roman" w:hAnsi="Times New Roman CYR" w:cs="Times New Roman CYR"/>
                <w:lang w:eastAsia="ru-RU"/>
              </w:rPr>
            </w:pPr>
            <w:r w:rsidRPr="007D0424">
              <w:rPr>
                <w:rFonts w:ascii="Times New Roman CYR" w:eastAsia="Times New Roman" w:hAnsi="Times New Roman CYR" w:cs="Times New Roman CYR"/>
                <w:lang w:eastAsia="ru-RU"/>
              </w:rPr>
              <w:t>Код ИДК</w:t>
            </w: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rsidR="00097C50" w:rsidRPr="007D0424" w:rsidRDefault="00097C50" w:rsidP="00A004F9">
            <w:pPr>
              <w:autoSpaceDE w:val="0"/>
              <w:autoSpaceDN w:val="0"/>
              <w:adjustRightInd w:val="0"/>
              <w:spacing w:after="0" w:line="240" w:lineRule="auto"/>
              <w:jc w:val="center"/>
              <w:rPr>
                <w:rFonts w:eastAsia="Times New Roman" w:cs="Calibri"/>
                <w:lang w:eastAsia="ru-RU"/>
              </w:rPr>
            </w:pPr>
            <w:r w:rsidRPr="007D0424">
              <w:rPr>
                <w:rFonts w:ascii="Times New Roman CYR" w:eastAsia="Times New Roman" w:hAnsi="Times New Roman CYR" w:cs="Times New Roman CYR"/>
                <w:lang w:eastAsia="ru-RU"/>
              </w:rPr>
              <w:t>Средства оценивания ОР</w:t>
            </w:r>
          </w:p>
        </w:tc>
      </w:tr>
      <w:tr w:rsidR="00097C50" w:rsidRPr="007D0424" w:rsidTr="00A004F9">
        <w:trPr>
          <w:trHeight w:val="331"/>
        </w:trPr>
        <w:tc>
          <w:tcPr>
            <w:tcW w:w="947" w:type="dxa"/>
            <w:tcBorders>
              <w:top w:val="single" w:sz="2" w:space="0" w:color="000000"/>
              <w:left w:val="single" w:sz="2" w:space="0" w:color="000000"/>
              <w:bottom w:val="single" w:sz="2" w:space="0" w:color="000000"/>
              <w:right w:val="single" w:sz="2" w:space="0" w:color="000000"/>
            </w:tcBorders>
            <w:vAlign w:val="center"/>
          </w:tcPr>
          <w:p w:rsidR="00097C50" w:rsidRPr="007D0424" w:rsidRDefault="00097C50" w:rsidP="00A004F9">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ОР 1</w:t>
            </w:r>
          </w:p>
        </w:tc>
        <w:tc>
          <w:tcPr>
            <w:tcW w:w="2137" w:type="dxa"/>
            <w:tcBorders>
              <w:top w:val="single" w:sz="2" w:space="0" w:color="000000"/>
              <w:left w:val="single" w:sz="2" w:space="0" w:color="000000"/>
              <w:bottom w:val="single" w:sz="2" w:space="0" w:color="000000"/>
              <w:right w:val="single" w:sz="2" w:space="0" w:color="000000"/>
            </w:tcBorders>
            <w:vAlign w:val="center"/>
          </w:tcPr>
          <w:p w:rsidR="00097C50" w:rsidRPr="007D0424" w:rsidRDefault="00097C50" w:rsidP="00A004F9">
            <w:pPr>
              <w:suppressAutoHyphens/>
              <w:autoSpaceDE w:val="0"/>
              <w:autoSpaceDN w:val="0"/>
              <w:adjustRightInd w:val="0"/>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Демонстрирует умение по проведению анализа эффективности учебных занятий, технологий и подходов к обучению иностранному языку</w:t>
            </w:r>
          </w:p>
        </w:tc>
        <w:tc>
          <w:tcPr>
            <w:tcW w:w="1418" w:type="dxa"/>
            <w:tcBorders>
              <w:top w:val="single" w:sz="2" w:space="0" w:color="000000"/>
              <w:left w:val="single" w:sz="2" w:space="0" w:color="000000"/>
              <w:bottom w:val="single" w:sz="2" w:space="0" w:color="000000"/>
              <w:right w:val="single" w:sz="2" w:space="0" w:color="000000"/>
            </w:tcBorders>
          </w:tcPr>
          <w:p w:rsidR="00097C50" w:rsidRPr="007D0424" w:rsidRDefault="00097C50" w:rsidP="00A004F9">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ОР.1</w:t>
            </w:r>
            <w:r w:rsidRPr="007D0424">
              <w:rPr>
                <w:rFonts w:ascii="Times New Roman" w:eastAsia="Times New Roman" w:hAnsi="Times New Roman"/>
                <w:lang w:eastAsia="ru-RU"/>
              </w:rPr>
              <w:t>-1-1</w:t>
            </w:r>
          </w:p>
        </w:tc>
        <w:tc>
          <w:tcPr>
            <w:tcW w:w="2409" w:type="dxa"/>
            <w:tcBorders>
              <w:top w:val="single" w:sz="2" w:space="0" w:color="000000"/>
              <w:left w:val="single" w:sz="2" w:space="0" w:color="000000"/>
              <w:bottom w:val="single" w:sz="2" w:space="0" w:color="000000"/>
              <w:right w:val="single" w:sz="2" w:space="0" w:color="000000"/>
            </w:tcBorders>
            <w:vAlign w:val="center"/>
          </w:tcPr>
          <w:p w:rsidR="00097C50" w:rsidRPr="007D0424" w:rsidRDefault="00097C50" w:rsidP="00A004F9">
            <w:pPr>
              <w:spacing w:after="0" w:line="240" w:lineRule="auto"/>
              <w:jc w:val="both"/>
              <w:rPr>
                <w:rFonts w:ascii="Times New Roman" w:eastAsia="Times New Roman" w:hAnsi="Times New Roman" w:cs="Arial"/>
                <w:lang w:val="x-none" w:eastAsia="ru-RU"/>
              </w:rPr>
            </w:pPr>
            <w:r w:rsidRPr="007D0424">
              <w:rPr>
                <w:rFonts w:ascii="Times New Roman" w:eastAsia="Times New Roman" w:hAnsi="Times New Roman" w:cs="Arial"/>
                <w:b/>
                <w:i/>
                <w:lang w:eastAsia="ru-RU"/>
              </w:rPr>
              <w:t>З</w:t>
            </w:r>
            <w:proofErr w:type="spellStart"/>
            <w:r w:rsidRPr="007D0424">
              <w:rPr>
                <w:rFonts w:ascii="Times New Roman" w:eastAsia="Times New Roman" w:hAnsi="Times New Roman" w:cs="Arial"/>
                <w:b/>
                <w:i/>
                <w:lang w:val="x-none" w:eastAsia="ru-RU"/>
              </w:rPr>
              <w:t>на</w:t>
            </w:r>
            <w:r w:rsidRPr="007D0424">
              <w:rPr>
                <w:rFonts w:ascii="Times New Roman" w:eastAsia="Times New Roman" w:hAnsi="Times New Roman" w:cs="Arial"/>
                <w:b/>
                <w:i/>
                <w:lang w:eastAsia="ru-RU"/>
              </w:rPr>
              <w:t>е</w:t>
            </w:r>
            <w:proofErr w:type="spellEnd"/>
            <w:r w:rsidRPr="007D0424">
              <w:rPr>
                <w:rFonts w:ascii="Times New Roman" w:eastAsia="Times New Roman" w:hAnsi="Times New Roman" w:cs="Arial"/>
                <w:b/>
                <w:i/>
                <w:lang w:val="x-none" w:eastAsia="ru-RU"/>
              </w:rPr>
              <w:t>т:</w:t>
            </w:r>
          </w:p>
          <w:p w:rsidR="00097C50" w:rsidRPr="007D0424" w:rsidRDefault="00097C50" w:rsidP="00A004F9">
            <w:pPr>
              <w:spacing w:after="0" w:line="240" w:lineRule="auto"/>
              <w:jc w:val="both"/>
              <w:rPr>
                <w:rFonts w:ascii="Times New Roman" w:eastAsia="Times New Roman" w:hAnsi="Times New Roman" w:cs="Arial"/>
                <w:lang w:val="x-none" w:eastAsia="ru-RU"/>
              </w:rPr>
            </w:pPr>
            <w:r w:rsidRPr="007D0424">
              <w:rPr>
                <w:rFonts w:ascii="Times New Roman" w:eastAsia="Times New Roman" w:hAnsi="Times New Roman" w:cs="Arial"/>
                <w:lang w:val="x-none" w:eastAsia="ru-RU"/>
              </w:rPr>
              <w:t xml:space="preserve">общетеоретические основы методики обучения </w:t>
            </w:r>
            <w:r w:rsidRPr="007D0424">
              <w:rPr>
                <w:rFonts w:ascii="Times New Roman" w:eastAsia="Times New Roman" w:hAnsi="Times New Roman" w:cs="Arial"/>
                <w:lang w:eastAsia="ru-RU"/>
              </w:rPr>
              <w:t>и</w:t>
            </w:r>
            <w:proofErr w:type="spellStart"/>
            <w:r w:rsidRPr="007D0424">
              <w:rPr>
                <w:rFonts w:ascii="Times New Roman" w:eastAsia="Times New Roman" w:hAnsi="Times New Roman" w:cs="Arial"/>
                <w:lang w:val="x-none" w:eastAsia="ru-RU"/>
              </w:rPr>
              <w:t>ностранным</w:t>
            </w:r>
            <w:proofErr w:type="spellEnd"/>
            <w:r w:rsidRPr="007D0424">
              <w:rPr>
                <w:rFonts w:ascii="Times New Roman" w:eastAsia="Times New Roman" w:hAnsi="Times New Roman" w:cs="Arial"/>
                <w:lang w:val="x-none" w:eastAsia="ru-RU"/>
              </w:rPr>
              <w:t xml:space="preserve"> языкам;</w:t>
            </w:r>
          </w:p>
          <w:p w:rsidR="00097C50" w:rsidRPr="007D0424" w:rsidRDefault="00097C50" w:rsidP="00A004F9">
            <w:pPr>
              <w:spacing w:after="0" w:line="240" w:lineRule="auto"/>
              <w:jc w:val="both"/>
              <w:rPr>
                <w:rFonts w:ascii="Times New Roman" w:eastAsia="Times New Roman" w:hAnsi="Times New Roman" w:cs="Arial"/>
                <w:lang w:val="x-none" w:eastAsia="ru-RU"/>
              </w:rPr>
            </w:pPr>
            <w:r w:rsidRPr="007D0424">
              <w:rPr>
                <w:rFonts w:ascii="Times New Roman" w:eastAsia="Times New Roman" w:hAnsi="Times New Roman" w:cs="Arial"/>
                <w:lang w:val="x-none" w:eastAsia="ru-RU"/>
              </w:rPr>
              <w:t>цели, содержание, принципы, подходы и методы обучения иностранным языкам;</w:t>
            </w:r>
          </w:p>
          <w:p w:rsidR="00097C50" w:rsidRPr="007D0424" w:rsidRDefault="00097C50" w:rsidP="00A004F9">
            <w:pPr>
              <w:spacing w:after="0" w:line="240" w:lineRule="auto"/>
              <w:jc w:val="both"/>
              <w:rPr>
                <w:rFonts w:ascii="Times New Roman" w:eastAsia="Times New Roman" w:hAnsi="Times New Roman"/>
                <w:b/>
                <w:i/>
                <w:lang w:eastAsia="ru-RU"/>
              </w:rPr>
            </w:pPr>
            <w:r w:rsidRPr="007D0424">
              <w:rPr>
                <w:rFonts w:ascii="Times New Roman" w:eastAsia="Times New Roman" w:hAnsi="Times New Roman" w:cs="Arial"/>
                <w:lang w:val="x-none" w:eastAsia="ru-RU"/>
              </w:rPr>
              <w:t>технологию организации обучения в рамках реализации различных систем обучения</w:t>
            </w:r>
            <w:r w:rsidRPr="007D0424">
              <w:rPr>
                <w:rFonts w:ascii="Times New Roman" w:eastAsia="Times New Roman" w:hAnsi="Times New Roman" w:cs="Arial"/>
                <w:lang w:eastAsia="ru-RU"/>
              </w:rPr>
              <w:t>.</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097C50" w:rsidRPr="007D0424" w:rsidRDefault="00097C50" w:rsidP="00A004F9">
            <w:pPr>
              <w:tabs>
                <w:tab w:val="left" w:pos="318"/>
              </w:tabs>
              <w:spacing w:after="0" w:line="240" w:lineRule="auto"/>
              <w:ind w:left="34"/>
              <w:rPr>
                <w:rFonts w:ascii="Times New Roman" w:eastAsia="Times New Roman" w:hAnsi="Times New Roman"/>
                <w:sz w:val="24"/>
                <w:szCs w:val="24"/>
                <w:lang w:eastAsia="ru-RU"/>
              </w:rPr>
            </w:pPr>
            <w:r>
              <w:rPr>
                <w:rFonts w:ascii="Times New Roman" w:eastAsia="Times New Roman" w:hAnsi="Times New Roman"/>
                <w:sz w:val="24"/>
                <w:szCs w:val="24"/>
                <w:lang w:eastAsia="ru-RU"/>
              </w:rPr>
              <w:t>УК 1</w:t>
            </w:r>
            <w:r w:rsidRPr="007D0424">
              <w:rPr>
                <w:rFonts w:ascii="Times New Roman" w:eastAsia="Times New Roman" w:hAnsi="Times New Roman"/>
                <w:sz w:val="24"/>
                <w:szCs w:val="24"/>
                <w:lang w:eastAsia="ru-RU"/>
              </w:rPr>
              <w:t>.2,</w:t>
            </w:r>
          </w:p>
          <w:p w:rsidR="00097C50" w:rsidRPr="007D0424" w:rsidRDefault="00097C50"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ПК 2.</w:t>
            </w:r>
            <w:r>
              <w:rPr>
                <w:rFonts w:ascii="Times New Roman" w:eastAsia="Times New Roman" w:hAnsi="Times New Roman"/>
                <w:sz w:val="24"/>
                <w:szCs w:val="24"/>
                <w:lang w:eastAsia="ru-RU"/>
              </w:rPr>
              <w:t>2</w:t>
            </w:r>
          </w:p>
          <w:p w:rsidR="00097C50" w:rsidRPr="007D0424" w:rsidRDefault="00097C50" w:rsidP="00A004F9">
            <w:pPr>
              <w:autoSpaceDE w:val="0"/>
              <w:autoSpaceDN w:val="0"/>
              <w:adjustRightInd w:val="0"/>
              <w:spacing w:after="0" w:line="240" w:lineRule="auto"/>
              <w:rPr>
                <w:rFonts w:ascii="Times New Roman" w:eastAsia="Times New Roman" w:hAnsi="Times New Roman"/>
                <w:lang w:eastAsia="ru-RU"/>
              </w:rPr>
            </w:pP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rsidR="00097C50" w:rsidRPr="007D0424" w:rsidRDefault="00097C5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Тест </w:t>
            </w:r>
          </w:p>
          <w:p w:rsidR="00097C50" w:rsidRPr="007D0424" w:rsidRDefault="00097C5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tc>
      </w:tr>
    </w:tbl>
    <w:p w:rsidR="00DB597C" w:rsidRPr="00DB597C" w:rsidRDefault="00DB597C" w:rsidP="00DB597C">
      <w:pPr>
        <w:autoSpaceDE w:val="0"/>
        <w:autoSpaceDN w:val="0"/>
        <w:adjustRightInd w:val="0"/>
        <w:spacing w:after="0" w:line="240" w:lineRule="auto"/>
        <w:jc w:val="both"/>
        <w:rPr>
          <w:rFonts w:ascii="Times New Roman" w:eastAsia="Times New Roman" w:hAnsi="Times New Roman"/>
          <w:b/>
          <w:bCs/>
          <w:sz w:val="24"/>
          <w:szCs w:val="24"/>
          <w:lang w:eastAsia="ru-RU"/>
        </w:rPr>
      </w:pPr>
    </w:p>
    <w:p w:rsidR="00DB597C" w:rsidRP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F24D3A" w:rsidRPr="00C165D8" w:rsidRDefault="00F24D3A" w:rsidP="00F24D3A">
      <w:pPr>
        <w:autoSpaceDE w:val="0"/>
        <w:autoSpaceDN w:val="0"/>
        <w:adjustRightInd w:val="0"/>
        <w:spacing w:after="0"/>
        <w:ind w:firstLine="709"/>
        <w:jc w:val="both"/>
        <w:rPr>
          <w:rFonts w:ascii="Times New Roman" w:eastAsia="Times New Roman" w:hAnsi="Times New Roman"/>
          <w:bCs/>
          <w:i/>
          <w:sz w:val="24"/>
          <w:szCs w:val="24"/>
          <w:lang w:eastAsia="ru-RU"/>
        </w:rPr>
      </w:pPr>
      <w:r w:rsidRPr="00C165D8">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97"/>
        <w:gridCol w:w="831"/>
        <w:gridCol w:w="829"/>
        <w:gridCol w:w="1378"/>
        <w:gridCol w:w="1203"/>
        <w:gridCol w:w="832"/>
      </w:tblGrid>
      <w:tr w:rsidR="00F24D3A" w:rsidRPr="00C165D8" w:rsidTr="00987236">
        <w:trPr>
          <w:trHeight w:val="203"/>
        </w:trPr>
        <w:tc>
          <w:tcPr>
            <w:tcW w:w="4498" w:type="dxa"/>
            <w:vMerge w:val="restart"/>
            <w:tcBorders>
              <w:top w:val="single" w:sz="2" w:space="0" w:color="000000"/>
              <w:left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Всего часов по дисциплине</w:t>
            </w:r>
          </w:p>
        </w:tc>
      </w:tr>
      <w:tr w:rsidR="00F24D3A" w:rsidRPr="00C165D8" w:rsidTr="00987236">
        <w:trPr>
          <w:trHeight w:val="533"/>
        </w:trPr>
        <w:tc>
          <w:tcPr>
            <w:tcW w:w="4498" w:type="dxa"/>
            <w:vMerge/>
            <w:tcBorders>
              <w:left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24D3A" w:rsidRPr="00C165D8" w:rsidRDefault="00F24D3A" w:rsidP="00987236">
            <w:pPr>
              <w:tabs>
                <w:tab w:val="left" w:pos="814"/>
              </w:tabs>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 xml:space="preserve">Контактная СР (в т.ч. </w:t>
            </w:r>
          </w:p>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p>
        </w:tc>
      </w:tr>
      <w:tr w:rsidR="00F24D3A" w:rsidRPr="00C165D8" w:rsidTr="00987236">
        <w:trPr>
          <w:trHeight w:val="1"/>
        </w:trPr>
        <w:tc>
          <w:tcPr>
            <w:tcW w:w="4498" w:type="dxa"/>
            <w:vMerge/>
            <w:tcBorders>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F24D3A" w:rsidRPr="00C165D8" w:rsidRDefault="00F24D3A" w:rsidP="00987236">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rPr>
                <w:rFonts w:ascii="Times New Roman" w:eastAsia="Times New Roman" w:hAnsi="Times New Roman"/>
                <w:sz w:val="24"/>
                <w:szCs w:val="24"/>
                <w:lang w:eastAsia="ru-RU"/>
              </w:rPr>
            </w:pP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both"/>
              <w:rPr>
                <w:rFonts w:ascii="Times New Roman" w:eastAsia="Times New Roman" w:hAnsi="Times New Roman"/>
                <w:sz w:val="24"/>
                <w:szCs w:val="24"/>
                <w:lang w:eastAsia="ru-RU"/>
              </w:rPr>
            </w:pPr>
            <w:r w:rsidRPr="00C165D8">
              <w:rPr>
                <w:rFonts w:ascii="Times New Roman" w:eastAsia="Times New Roman" w:hAnsi="Times New Roman"/>
                <w:b/>
                <w:bCs/>
                <w:sz w:val="24"/>
                <w:szCs w:val="24"/>
                <w:lang w:eastAsia="ru-RU"/>
              </w:rPr>
              <w:t>Раздел 1.</w:t>
            </w:r>
            <w:r w:rsidRPr="00C165D8">
              <w:rPr>
                <w:rFonts w:ascii="Times New Roman" w:eastAsia="Times New Roman" w:hAnsi="Times New Roman"/>
                <w:bCs/>
                <w:sz w:val="24"/>
                <w:szCs w:val="24"/>
                <w:lang w:eastAsia="ru-RU"/>
              </w:rPr>
              <w:t xml:space="preserve"> </w:t>
            </w:r>
            <w:r w:rsidRPr="00C165D8">
              <w:rPr>
                <w:rFonts w:ascii="Times New Roman" w:hAnsi="Times New Roman"/>
                <w:b/>
                <w:sz w:val="24"/>
                <w:szCs w:val="24"/>
              </w:rPr>
              <w:t>Общетеоретические основы методики обучения иностранным языкам</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w:t>
            </w:r>
            <w:r w:rsidR="00097C50">
              <w:rPr>
                <w:rFonts w:ascii="Times New Roman" w:eastAsia="Times New Roman" w:hAnsi="Times New Roman"/>
                <w:b/>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EE7760" w:rsidP="0098723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29</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1.1.</w:t>
            </w:r>
            <w:r w:rsidRPr="00C165D8">
              <w:rPr>
                <w:rFonts w:ascii="Times New Roman" w:hAnsi="Times New Roman"/>
                <w:sz w:val="24"/>
                <w:szCs w:val="24"/>
              </w:rPr>
              <w:t xml:space="preserve"> Методика обучения иностранным языкам как наука.</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bCs/>
                <w:sz w:val="24"/>
                <w:szCs w:val="24"/>
                <w:lang w:eastAsia="ru-RU"/>
              </w:rPr>
            </w:pPr>
            <w:r w:rsidRPr="00C165D8">
              <w:rPr>
                <w:rFonts w:ascii="Times New Roman" w:eastAsia="Times New Roman" w:hAnsi="Times New Roman"/>
                <w:bCs/>
                <w:sz w:val="24"/>
                <w:szCs w:val="24"/>
                <w:lang w:eastAsia="ru-RU"/>
              </w:rPr>
              <w:t xml:space="preserve">Тема 1.2. </w:t>
            </w:r>
            <w:r w:rsidRPr="00C165D8">
              <w:rPr>
                <w:rFonts w:ascii="Times New Roman" w:hAnsi="Times New Roman"/>
                <w:sz w:val="24"/>
                <w:szCs w:val="24"/>
              </w:rPr>
              <w:t>Принципы обучения иностранным языкам.</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bCs/>
                <w:sz w:val="24"/>
                <w:szCs w:val="24"/>
                <w:lang w:eastAsia="ru-RU"/>
              </w:rPr>
            </w:pPr>
            <w:r w:rsidRPr="00C165D8">
              <w:rPr>
                <w:rFonts w:ascii="Times New Roman" w:eastAsia="Times New Roman" w:hAnsi="Times New Roman"/>
                <w:bCs/>
                <w:sz w:val="24"/>
                <w:szCs w:val="24"/>
                <w:lang w:eastAsia="ru-RU"/>
              </w:rPr>
              <w:t>Тема 1.3.</w:t>
            </w:r>
            <w:r w:rsidRPr="00C165D8">
              <w:rPr>
                <w:rFonts w:ascii="Times New Roman" w:hAnsi="Times New Roman"/>
                <w:sz w:val="24"/>
                <w:szCs w:val="24"/>
              </w:rPr>
              <w:t xml:space="preserve"> Психологические основы обучения иностранным языкам.</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097C50"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E7760">
              <w:rPr>
                <w:rFonts w:ascii="Times New Roman" w:eastAsia="Times New Roman" w:hAnsi="Times New Roman"/>
                <w:sz w:val="24"/>
                <w:szCs w:val="24"/>
                <w:lang w:eastAsia="ru-RU"/>
              </w:rPr>
              <w:t>3</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bCs/>
                <w:sz w:val="24"/>
                <w:szCs w:val="24"/>
                <w:lang w:eastAsia="ru-RU"/>
              </w:rPr>
            </w:pPr>
            <w:r w:rsidRPr="00C165D8">
              <w:rPr>
                <w:rFonts w:ascii="Times New Roman" w:eastAsia="Times New Roman" w:hAnsi="Times New Roman"/>
                <w:b/>
                <w:bCs/>
                <w:sz w:val="24"/>
                <w:szCs w:val="24"/>
                <w:lang w:eastAsia="ru-RU"/>
              </w:rPr>
              <w:t>Раздел 2.</w:t>
            </w:r>
            <w:r w:rsidRPr="00C165D8">
              <w:rPr>
                <w:rFonts w:ascii="Times New Roman" w:hAnsi="Times New Roman"/>
                <w:b/>
                <w:sz w:val="24"/>
                <w:szCs w:val="24"/>
              </w:rPr>
              <w:t xml:space="preserve">  Методические основы организации процесса обучения иностранному языку</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w:t>
            </w:r>
            <w:r w:rsidR="00097C50">
              <w:rPr>
                <w:rFonts w:ascii="Times New Roman" w:eastAsia="Times New Roman" w:hAnsi="Times New Roman"/>
                <w:b/>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EE7760" w:rsidP="0098723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29</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b/>
                <w:sz w:val="24"/>
                <w:szCs w:val="24"/>
                <w:lang w:eastAsia="ru-RU"/>
              </w:rPr>
            </w:pPr>
            <w:r w:rsidRPr="00C165D8">
              <w:rPr>
                <w:rFonts w:ascii="Times New Roman" w:eastAsia="Times New Roman" w:hAnsi="Times New Roman"/>
                <w:sz w:val="24"/>
                <w:szCs w:val="24"/>
                <w:lang w:eastAsia="ru-RU"/>
              </w:rPr>
              <w:t>Тема 2.1.</w:t>
            </w:r>
            <w:r w:rsidRPr="00C165D8">
              <w:rPr>
                <w:rFonts w:ascii="Times New Roman" w:hAnsi="Times New Roman"/>
                <w:sz w:val="24"/>
                <w:szCs w:val="24"/>
              </w:rPr>
              <w:t xml:space="preserve"> Цели и задачи и содержание обучения иностранным языкам</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2.2.</w:t>
            </w:r>
            <w:r w:rsidRPr="00C165D8">
              <w:rPr>
                <w:rFonts w:ascii="Times New Roman" w:hAnsi="Times New Roman"/>
                <w:sz w:val="24"/>
                <w:szCs w:val="24"/>
              </w:rPr>
              <w:t xml:space="preserve"> Методы, формы и средства </w:t>
            </w:r>
            <w:r w:rsidRPr="00C165D8">
              <w:rPr>
                <w:rFonts w:ascii="Times New Roman" w:hAnsi="Times New Roman"/>
                <w:sz w:val="24"/>
                <w:szCs w:val="24"/>
              </w:rPr>
              <w:lastRenderedPageBreak/>
              <w:t>обучения иностранным языкам.</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lastRenderedPageBreak/>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2.3.</w:t>
            </w:r>
            <w:r w:rsidRPr="00C165D8">
              <w:rPr>
                <w:rFonts w:ascii="Times New Roman" w:hAnsi="Times New Roman"/>
                <w:sz w:val="24"/>
                <w:szCs w:val="24"/>
              </w:rPr>
              <w:t xml:space="preserve"> Контроль в обучении иностранным языкам.</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2.4.</w:t>
            </w:r>
            <w:r w:rsidRPr="00C165D8">
              <w:rPr>
                <w:rFonts w:ascii="Times New Roman" w:hAnsi="Times New Roman"/>
                <w:sz w:val="24"/>
                <w:szCs w:val="24"/>
              </w:rPr>
              <w:t xml:space="preserve"> Учитель иностранного языка. Кабинет иностранного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b/>
                <w:bCs/>
                <w:sz w:val="24"/>
                <w:szCs w:val="24"/>
                <w:lang w:eastAsia="ru-RU"/>
              </w:rPr>
              <w:t>Раздел 3.</w:t>
            </w:r>
            <w:r w:rsidRPr="00C165D8">
              <w:rPr>
                <w:rFonts w:ascii="Times New Roman" w:hAnsi="Times New Roman"/>
                <w:b/>
                <w:spacing w:val="3"/>
                <w:sz w:val="24"/>
                <w:szCs w:val="24"/>
              </w:rPr>
              <w:t xml:space="preserve"> Технология формирования иноязычных навыков и умений</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10</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20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40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80</w:t>
            </w:r>
          </w:p>
        </w:tc>
      </w:tr>
      <w:tr w:rsidR="00F24D3A" w:rsidRPr="00C165D8" w:rsidTr="00987236">
        <w:trPr>
          <w:trHeight w:val="690"/>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b/>
                <w:sz w:val="24"/>
                <w:szCs w:val="24"/>
                <w:lang w:eastAsia="ru-RU"/>
              </w:rPr>
            </w:pPr>
            <w:r w:rsidRPr="00C165D8">
              <w:rPr>
                <w:rFonts w:ascii="Times New Roman" w:eastAsia="Times New Roman" w:hAnsi="Times New Roman"/>
                <w:sz w:val="24"/>
                <w:szCs w:val="24"/>
                <w:lang w:eastAsia="ru-RU"/>
              </w:rPr>
              <w:t>Тема 3.1 Обучение фонетической стороне речи</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b/>
                <w:sz w:val="24"/>
                <w:szCs w:val="24"/>
                <w:lang w:eastAsia="ru-RU"/>
              </w:rPr>
            </w:pPr>
            <w:r w:rsidRPr="00C165D8">
              <w:rPr>
                <w:rFonts w:ascii="Times New Roman" w:eastAsia="Times New Roman" w:hAnsi="Times New Roman"/>
                <w:sz w:val="24"/>
                <w:szCs w:val="24"/>
                <w:lang w:eastAsia="ru-RU"/>
              </w:rPr>
              <w:t>Тема 3.2 Обучение лексической стороне речи</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3.3. Обучение грамматической стороне речи</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356164"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356164"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 xml:space="preserve">Тема 3.4. Обучение чтению </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16</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3.5. Обучение аудированию</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3.6. Обучение монологической речи</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3.7. Обучение диалогической речи</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r>
      <w:tr w:rsidR="00F24D3A"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Тема 3.8. Обучение письму и письменной речи</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sz w:val="24"/>
                <w:szCs w:val="24"/>
                <w:lang w:eastAsia="ru-RU"/>
              </w:rPr>
            </w:pPr>
            <w:r w:rsidRPr="00C165D8">
              <w:rPr>
                <w:rFonts w:ascii="Times New Roman" w:eastAsia="Times New Roman" w:hAnsi="Times New Roman"/>
                <w:sz w:val="24"/>
                <w:szCs w:val="24"/>
                <w:lang w:eastAsia="ru-RU"/>
              </w:rPr>
              <w:t>15</w:t>
            </w:r>
          </w:p>
        </w:tc>
      </w:tr>
      <w:tr w:rsidR="00EE7760" w:rsidRPr="00C165D8" w:rsidTr="00987236">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EE7760" w:rsidRPr="00C165D8" w:rsidRDefault="00EE7760" w:rsidP="00987236">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Контроль </w:t>
            </w:r>
          </w:p>
        </w:tc>
        <w:tc>
          <w:tcPr>
            <w:tcW w:w="831" w:type="dxa"/>
            <w:tcBorders>
              <w:top w:val="single" w:sz="2" w:space="0" w:color="000000"/>
              <w:left w:val="single" w:sz="2" w:space="0" w:color="000000"/>
              <w:bottom w:val="single" w:sz="2" w:space="0" w:color="000000"/>
              <w:right w:val="single" w:sz="2" w:space="0" w:color="000000"/>
            </w:tcBorders>
            <w:vAlign w:val="center"/>
          </w:tcPr>
          <w:p w:rsidR="00EE7760"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EE7760"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760"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760"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E7760" w:rsidRPr="00C165D8" w:rsidRDefault="00EE7760" w:rsidP="0098723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24D3A" w:rsidRPr="00C165D8" w:rsidTr="00987236">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right"/>
              <w:rPr>
                <w:rFonts w:ascii="Times New Roman" w:eastAsia="Times New Roman" w:hAnsi="Times New Roman"/>
                <w:sz w:val="24"/>
                <w:szCs w:val="24"/>
                <w:lang w:eastAsia="ru-RU"/>
              </w:rPr>
            </w:pPr>
            <w:r w:rsidRPr="00C165D8">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18</w:t>
            </w:r>
          </w:p>
        </w:tc>
        <w:tc>
          <w:tcPr>
            <w:tcW w:w="829" w:type="dxa"/>
            <w:tcBorders>
              <w:top w:val="single" w:sz="2" w:space="0" w:color="000000"/>
              <w:left w:val="single" w:sz="2" w:space="0" w:color="000000"/>
              <w:bottom w:val="single" w:sz="2" w:space="0" w:color="000000"/>
              <w:right w:val="single" w:sz="2" w:space="0" w:color="000000"/>
            </w:tcBorders>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36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EE7760" w:rsidP="00987236">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4D3A" w:rsidRPr="00C165D8" w:rsidRDefault="00F24D3A" w:rsidP="00987236">
            <w:pPr>
              <w:autoSpaceDE w:val="0"/>
              <w:autoSpaceDN w:val="0"/>
              <w:adjustRightInd w:val="0"/>
              <w:spacing w:after="0"/>
              <w:jc w:val="center"/>
              <w:rPr>
                <w:rFonts w:ascii="Times New Roman" w:eastAsia="Times New Roman" w:hAnsi="Times New Roman"/>
                <w:b/>
                <w:sz w:val="24"/>
                <w:szCs w:val="24"/>
                <w:lang w:eastAsia="ru-RU"/>
              </w:rPr>
            </w:pPr>
            <w:r w:rsidRPr="00C165D8">
              <w:rPr>
                <w:rFonts w:ascii="Times New Roman" w:eastAsia="Times New Roman" w:hAnsi="Times New Roman"/>
                <w:b/>
                <w:sz w:val="24"/>
                <w:szCs w:val="24"/>
                <w:lang w:eastAsia="ru-RU"/>
              </w:rPr>
              <w:t>144</w:t>
            </w:r>
          </w:p>
        </w:tc>
      </w:tr>
    </w:tbl>
    <w:p w:rsidR="00F24D3A" w:rsidRPr="00C165D8" w:rsidRDefault="00F24D3A" w:rsidP="00F24D3A">
      <w:pPr>
        <w:spacing w:after="0"/>
        <w:rPr>
          <w:rFonts w:ascii="Times New Roman" w:eastAsia="Times New Roman" w:hAnsi="Times New Roman"/>
          <w:bCs/>
          <w:i/>
          <w:sz w:val="24"/>
          <w:szCs w:val="24"/>
          <w:lang w:eastAsia="ru-RU"/>
        </w:rPr>
      </w:pP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E36A12" w:rsidRPr="00501517" w:rsidRDefault="00E36A12" w:rsidP="00E36A12">
      <w:pPr>
        <w:ind w:firstLine="700"/>
        <w:jc w:val="both"/>
        <w:rPr>
          <w:rFonts w:ascii="Times New Roman" w:hAnsi="Times New Roman"/>
          <w:sz w:val="24"/>
          <w:szCs w:val="24"/>
        </w:rPr>
      </w:pPr>
      <w:r w:rsidRPr="00501517">
        <w:rPr>
          <w:rFonts w:ascii="Times New Roman" w:hAnsi="Times New Roman"/>
          <w:sz w:val="24"/>
          <w:szCs w:val="24"/>
        </w:rPr>
        <w:t xml:space="preserve">При изучении дисциплины </w:t>
      </w:r>
      <w:r>
        <w:rPr>
          <w:rFonts w:ascii="Times New Roman" w:hAnsi="Times New Roman"/>
          <w:sz w:val="24"/>
          <w:szCs w:val="24"/>
          <w:highlight w:val="white"/>
        </w:rPr>
        <w:t>«</w:t>
      </w:r>
      <w:r w:rsidRPr="00DE2E8D">
        <w:rPr>
          <w:rFonts w:ascii="Times New Roman" w:eastAsia="Times New Roman" w:hAnsi="Times New Roman"/>
          <w:sz w:val="24"/>
          <w:szCs w:val="24"/>
          <w:lang w:eastAsia="ru-RU"/>
        </w:rPr>
        <w:t>Основы теории и методики обучения иностранным языкам</w:t>
      </w:r>
      <w:r w:rsidRPr="00501517">
        <w:rPr>
          <w:rFonts w:ascii="Times New Roman" w:hAnsi="Times New Roman"/>
          <w:sz w:val="24"/>
          <w:szCs w:val="24"/>
          <w:highlight w:val="white"/>
        </w:rPr>
        <w:t>»</w:t>
      </w:r>
      <w:r w:rsidRPr="00501517">
        <w:rPr>
          <w:rFonts w:ascii="Times New Roman" w:hAnsi="Times New Roman"/>
          <w:sz w:val="24"/>
          <w:szCs w:val="24"/>
        </w:rPr>
        <w:t xml:space="preserve"> </w:t>
      </w:r>
      <w:r w:rsidR="00EE7760" w:rsidRPr="00501517">
        <w:rPr>
          <w:rFonts w:ascii="Times New Roman" w:hAnsi="Times New Roman"/>
          <w:sz w:val="24"/>
          <w:szCs w:val="24"/>
        </w:rPr>
        <w:t>используются следующие</w:t>
      </w:r>
      <w:r w:rsidRPr="00501517">
        <w:rPr>
          <w:rFonts w:ascii="Times New Roman" w:hAnsi="Times New Roman"/>
          <w:sz w:val="24"/>
          <w:szCs w:val="24"/>
        </w:rPr>
        <w:t xml:space="preserve"> методы обучения: выполнение проверочных тестов, диск</w:t>
      </w:r>
      <w:r>
        <w:rPr>
          <w:rFonts w:ascii="Times New Roman" w:hAnsi="Times New Roman"/>
          <w:sz w:val="24"/>
          <w:szCs w:val="24"/>
        </w:rPr>
        <w:t xml:space="preserve">уссии, проблемные задачи, </w:t>
      </w:r>
      <w:r w:rsidRPr="00501517">
        <w:rPr>
          <w:rFonts w:ascii="Times New Roman" w:hAnsi="Times New Roman"/>
          <w:sz w:val="24"/>
          <w:szCs w:val="24"/>
          <w:highlight w:val="white"/>
        </w:rPr>
        <w:t xml:space="preserve">творческие задания, </w:t>
      </w:r>
      <w:r w:rsidRPr="00501517">
        <w:rPr>
          <w:rFonts w:ascii="Times New Roman" w:hAnsi="Times New Roman"/>
          <w:sz w:val="24"/>
          <w:szCs w:val="24"/>
        </w:rPr>
        <w:t xml:space="preserve">поиск и отбор значимой информации по заданной тематике, подготовка сообщений по изучаемым темам, </w:t>
      </w:r>
      <w:r w:rsidRPr="00501517">
        <w:rPr>
          <w:rFonts w:ascii="Times New Roman" w:hAnsi="Times New Roman"/>
          <w:sz w:val="24"/>
          <w:szCs w:val="24"/>
          <w:highlight w:val="white"/>
        </w:rPr>
        <w:t>выполнение индивидуальных / групповых проектов.</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sidR="001D1781">
        <w:rPr>
          <w:rFonts w:ascii="Times New Roman" w:eastAsia="Times New Roman" w:hAnsi="Times New Roman"/>
          <w:b/>
          <w:bCs/>
          <w:sz w:val="24"/>
          <w:szCs w:val="24"/>
          <w:lang w:eastAsia="ru-RU"/>
        </w:rPr>
        <w:t>Рейтинг-план</w:t>
      </w:r>
    </w:p>
    <w:p w:rsidR="00E36A12" w:rsidRDefault="00E36A12" w:rsidP="00E36A12">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8D3920">
        <w:rPr>
          <w:rFonts w:ascii="Times New Roman" w:eastAsia="Times New Roman" w:hAnsi="Times New Roman"/>
          <w:bCs/>
          <w:i/>
          <w:sz w:val="24"/>
          <w:szCs w:val="24"/>
          <w:lang w:eastAsia="ru-RU"/>
        </w:rPr>
        <w:t>6.1. Рейтинг-план</w:t>
      </w:r>
      <w:r>
        <w:rPr>
          <w:rFonts w:ascii="Times New Roman" w:eastAsia="Times New Roman" w:hAnsi="Times New Roman"/>
          <w:b/>
          <w:bCs/>
          <w:sz w:val="24"/>
          <w:szCs w:val="24"/>
          <w:lang w:eastAsia="ru-RU"/>
        </w:rPr>
        <w:t xml:space="preserve"> </w:t>
      </w:r>
      <w:r w:rsidR="00EE7760">
        <w:rPr>
          <w:rFonts w:ascii="Times New Roman" w:eastAsia="Times New Roman" w:hAnsi="Times New Roman"/>
          <w:b/>
          <w:bCs/>
          <w:sz w:val="24"/>
          <w:szCs w:val="24"/>
          <w:lang w:eastAsia="ru-RU"/>
        </w:rPr>
        <w:t>4</w:t>
      </w:r>
      <w:r w:rsidRPr="004C472F">
        <w:rPr>
          <w:rFonts w:ascii="Times New Roman" w:eastAsia="Times New Roman" w:hAnsi="Times New Roman"/>
          <w:bCs/>
          <w:i/>
          <w:sz w:val="24"/>
          <w:szCs w:val="24"/>
          <w:lang w:eastAsia="ru-RU"/>
        </w:rPr>
        <w:t xml:space="preserve"> семестр</w:t>
      </w:r>
    </w:p>
    <w:p w:rsidR="00E36A12" w:rsidRDefault="00E36A12" w:rsidP="00E36A12">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tbl>
      <w:tblPr>
        <w:tblW w:w="9781" w:type="dxa"/>
        <w:tblInd w:w="100" w:type="dxa"/>
        <w:tblLayout w:type="fixed"/>
        <w:tblCellMar>
          <w:left w:w="0" w:type="dxa"/>
          <w:right w:w="0" w:type="dxa"/>
        </w:tblCellMar>
        <w:tblLook w:val="0000" w:firstRow="0" w:lastRow="0" w:firstColumn="0" w:lastColumn="0" w:noHBand="0" w:noVBand="0"/>
      </w:tblPr>
      <w:tblGrid>
        <w:gridCol w:w="426"/>
        <w:gridCol w:w="1134"/>
        <w:gridCol w:w="1417"/>
        <w:gridCol w:w="567"/>
        <w:gridCol w:w="425"/>
        <w:gridCol w:w="1418"/>
        <w:gridCol w:w="1134"/>
        <w:gridCol w:w="1134"/>
        <w:gridCol w:w="992"/>
        <w:gridCol w:w="1134"/>
      </w:tblGrid>
      <w:tr w:rsidR="00E36A12" w:rsidRPr="00B83BE3" w:rsidTr="00591DD2">
        <w:tc>
          <w:tcPr>
            <w:tcW w:w="426"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 п/п</w:t>
            </w:r>
          </w:p>
        </w:tc>
        <w:tc>
          <w:tcPr>
            <w:tcW w:w="1134"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Код ОР</w:t>
            </w:r>
          </w:p>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b/>
                <w:sz w:val="24"/>
                <w:szCs w:val="24"/>
              </w:rPr>
              <w:t>дисциплины</w:t>
            </w:r>
          </w:p>
        </w:tc>
        <w:tc>
          <w:tcPr>
            <w:tcW w:w="1984" w:type="dxa"/>
            <w:gridSpan w:val="2"/>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Виды учебной деятельности</w:t>
            </w:r>
          </w:p>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Обучающегося</w:t>
            </w:r>
          </w:p>
        </w:tc>
        <w:tc>
          <w:tcPr>
            <w:tcW w:w="1843" w:type="dxa"/>
            <w:gridSpan w:val="2"/>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Балл за конкретное задание</w:t>
            </w:r>
          </w:p>
        </w:tc>
        <w:tc>
          <w:tcPr>
            <w:tcW w:w="1134"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Число заданий за семестр</w:t>
            </w:r>
          </w:p>
        </w:tc>
        <w:tc>
          <w:tcPr>
            <w:tcW w:w="2126"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sz w:val="24"/>
                <w:szCs w:val="24"/>
              </w:rPr>
            </w:pPr>
            <w:r w:rsidRPr="00B24428">
              <w:rPr>
                <w:rFonts w:ascii="Times New Roman" w:hAnsi="Times New Roman"/>
                <w:sz w:val="24"/>
                <w:szCs w:val="24"/>
              </w:rPr>
              <w:t>Баллы</w:t>
            </w:r>
          </w:p>
        </w:tc>
      </w:tr>
      <w:tr w:rsidR="00E36A12" w:rsidRPr="00B83BE3" w:rsidTr="00591DD2">
        <w:trPr>
          <w:trHeight w:val="573"/>
        </w:trPr>
        <w:tc>
          <w:tcPr>
            <w:tcW w:w="426"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widowControl w:val="0"/>
              <w:spacing w:after="0" w:line="240" w:lineRule="auto"/>
              <w:ind w:firstLine="709"/>
              <w:contextualSpacing/>
              <w:jc w:val="both"/>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widowControl w:val="0"/>
              <w:spacing w:after="0" w:line="240" w:lineRule="auto"/>
              <w:ind w:firstLine="709"/>
              <w:contextualSpacing/>
              <w:jc w:val="both"/>
              <w:rPr>
                <w:rFonts w:ascii="Times New Roman" w:hAnsi="Times New Roman"/>
                <w:sz w:val="24"/>
                <w:szCs w:val="24"/>
              </w:rPr>
            </w:pPr>
          </w:p>
        </w:tc>
        <w:tc>
          <w:tcPr>
            <w:tcW w:w="1984" w:type="dxa"/>
            <w:gridSpan w:val="2"/>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widowControl w:val="0"/>
              <w:spacing w:after="0" w:line="240" w:lineRule="auto"/>
              <w:ind w:firstLine="709"/>
              <w:contextualSpacing/>
              <w:jc w:val="both"/>
              <w:rPr>
                <w:rFonts w:ascii="Times New Roman" w:hAnsi="Times New Roman"/>
                <w:sz w:val="24"/>
                <w:szCs w:val="24"/>
              </w:rPr>
            </w:pPr>
          </w:p>
        </w:tc>
        <w:tc>
          <w:tcPr>
            <w:tcW w:w="1843" w:type="dxa"/>
            <w:gridSpan w:val="2"/>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widowControl w:val="0"/>
              <w:spacing w:after="0" w:line="240" w:lineRule="auto"/>
              <w:ind w:firstLine="709"/>
              <w:contextualSpacing/>
              <w:jc w:val="both"/>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widowControl w:val="0"/>
              <w:spacing w:after="0" w:line="240" w:lineRule="auto"/>
              <w:ind w:firstLine="709"/>
              <w:contextualSpacing/>
              <w:jc w:val="both"/>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widowControl w:val="0"/>
              <w:spacing w:after="0" w:line="240" w:lineRule="auto"/>
              <w:ind w:firstLine="709"/>
              <w:contextualSpacing/>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Минимальный</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Максимальный</w:t>
            </w:r>
          </w:p>
        </w:tc>
      </w:tr>
      <w:tr w:rsidR="00E36A12" w:rsidRPr="00B83BE3" w:rsidTr="00591DD2">
        <w:trPr>
          <w:trHeight w:val="777"/>
        </w:trPr>
        <w:tc>
          <w:tcPr>
            <w:tcW w:w="426"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524692" w:rsidP="00591DD2">
            <w:pPr>
              <w:spacing w:after="0" w:line="240" w:lineRule="auto"/>
              <w:contextualSpacing/>
              <w:jc w:val="both"/>
              <w:rPr>
                <w:rFonts w:ascii="Times New Roman" w:hAnsi="Times New Roman"/>
                <w:sz w:val="24"/>
                <w:szCs w:val="24"/>
              </w:rPr>
            </w:pPr>
            <w:r>
              <w:rPr>
                <w:rFonts w:ascii="Times New Roman" w:hAnsi="Times New Roman"/>
                <w:sz w:val="24"/>
                <w:szCs w:val="24"/>
              </w:rPr>
              <w:t>ОР.1-1</w:t>
            </w:r>
            <w:r w:rsidR="00E36A12" w:rsidRPr="00B24428">
              <w:rPr>
                <w:rFonts w:ascii="Times New Roman" w:hAnsi="Times New Roman"/>
                <w:sz w:val="24"/>
                <w:szCs w:val="24"/>
              </w:rPr>
              <w:t>-1</w:t>
            </w:r>
          </w:p>
        </w:tc>
        <w:tc>
          <w:tcPr>
            <w:tcW w:w="1984"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Написание конспекта</w:t>
            </w:r>
          </w:p>
        </w:tc>
        <w:tc>
          <w:tcPr>
            <w:tcW w:w="1843"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Конспект</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1,5-2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9</w:t>
            </w:r>
          </w:p>
        </w:tc>
        <w:tc>
          <w:tcPr>
            <w:tcW w:w="992"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13,5</w:t>
            </w:r>
          </w:p>
        </w:tc>
        <w:tc>
          <w:tcPr>
            <w:tcW w:w="1134"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18</w:t>
            </w:r>
          </w:p>
        </w:tc>
      </w:tr>
      <w:tr w:rsidR="00E36A12" w:rsidRPr="00B83BE3" w:rsidTr="00591DD2">
        <w:tc>
          <w:tcPr>
            <w:tcW w:w="426"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t>2</w:t>
            </w:r>
            <w:r w:rsidR="00E36A12" w:rsidRPr="00B24428">
              <w:rPr>
                <w:rFonts w:ascii="Times New Roman" w:hAnsi="Times New Roman"/>
                <w:sz w:val="24"/>
                <w:szCs w:val="24"/>
              </w:rPr>
              <w:t>.</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524692" w:rsidP="00591DD2">
            <w:pPr>
              <w:spacing w:after="0" w:line="240" w:lineRule="auto"/>
              <w:contextualSpacing/>
              <w:jc w:val="both"/>
              <w:rPr>
                <w:rFonts w:ascii="Times New Roman" w:hAnsi="Times New Roman"/>
                <w:sz w:val="24"/>
                <w:szCs w:val="24"/>
              </w:rPr>
            </w:pPr>
            <w:r>
              <w:rPr>
                <w:rFonts w:ascii="Times New Roman" w:hAnsi="Times New Roman"/>
                <w:sz w:val="24"/>
                <w:szCs w:val="24"/>
              </w:rPr>
              <w:t>ОР.2-1-2</w:t>
            </w:r>
          </w:p>
        </w:tc>
        <w:tc>
          <w:tcPr>
            <w:tcW w:w="1984"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Тест</w:t>
            </w:r>
          </w:p>
        </w:tc>
        <w:tc>
          <w:tcPr>
            <w:tcW w:w="1843"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 xml:space="preserve">Тест </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t>3-5</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2</w:t>
            </w:r>
          </w:p>
        </w:tc>
        <w:tc>
          <w:tcPr>
            <w:tcW w:w="992" w:type="dxa"/>
            <w:tcBorders>
              <w:bottom w:val="single" w:sz="8" w:space="0" w:color="000000"/>
              <w:right w:val="single" w:sz="8" w:space="0" w:color="000000"/>
            </w:tcBorders>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t>6</w:t>
            </w:r>
          </w:p>
        </w:tc>
        <w:tc>
          <w:tcPr>
            <w:tcW w:w="1134" w:type="dxa"/>
            <w:tcBorders>
              <w:bottom w:val="single" w:sz="8" w:space="0" w:color="000000"/>
              <w:right w:val="single" w:sz="8" w:space="0" w:color="000000"/>
            </w:tcBorders>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t>10</w:t>
            </w:r>
          </w:p>
        </w:tc>
      </w:tr>
      <w:tr w:rsidR="00E36A12" w:rsidRPr="00B83BE3" w:rsidTr="00591DD2">
        <w:tc>
          <w:tcPr>
            <w:tcW w:w="426"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t>3</w:t>
            </w:r>
            <w:r w:rsidR="00E36A12" w:rsidRPr="00B24428">
              <w:rPr>
                <w:rFonts w:ascii="Times New Roman" w:hAnsi="Times New Roman"/>
                <w:sz w:val="24"/>
                <w:szCs w:val="24"/>
              </w:rPr>
              <w:t>.</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524692" w:rsidP="00591DD2">
            <w:pPr>
              <w:spacing w:after="0" w:line="240" w:lineRule="auto"/>
              <w:contextualSpacing/>
              <w:jc w:val="both"/>
              <w:rPr>
                <w:rFonts w:ascii="Times New Roman" w:hAnsi="Times New Roman"/>
                <w:sz w:val="24"/>
                <w:szCs w:val="24"/>
              </w:rPr>
            </w:pPr>
            <w:r>
              <w:rPr>
                <w:rFonts w:ascii="Times New Roman" w:hAnsi="Times New Roman"/>
                <w:sz w:val="24"/>
                <w:szCs w:val="24"/>
              </w:rPr>
              <w:t>ОР.2-1-2</w:t>
            </w:r>
          </w:p>
        </w:tc>
        <w:tc>
          <w:tcPr>
            <w:tcW w:w="1984"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Анализ видеофрагмента</w:t>
            </w:r>
          </w:p>
        </w:tc>
        <w:tc>
          <w:tcPr>
            <w:tcW w:w="1843"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Практико-ориентированное задание</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2-3</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6</w:t>
            </w:r>
          </w:p>
        </w:tc>
        <w:tc>
          <w:tcPr>
            <w:tcW w:w="992"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12</w:t>
            </w:r>
          </w:p>
        </w:tc>
        <w:tc>
          <w:tcPr>
            <w:tcW w:w="1134"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18</w:t>
            </w:r>
          </w:p>
        </w:tc>
      </w:tr>
      <w:tr w:rsidR="00E36A12" w:rsidRPr="00B83BE3" w:rsidTr="00591DD2">
        <w:tc>
          <w:tcPr>
            <w:tcW w:w="426"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4</w:t>
            </w:r>
            <w:r w:rsidR="00E36A12" w:rsidRPr="00B24428">
              <w:rPr>
                <w:rFonts w:ascii="Times New Roman" w:hAnsi="Times New Roman"/>
                <w:sz w:val="24"/>
                <w:szCs w:val="24"/>
              </w:rPr>
              <w:t>.</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524692" w:rsidP="00591DD2">
            <w:pPr>
              <w:spacing w:after="0" w:line="240" w:lineRule="auto"/>
              <w:contextualSpacing/>
              <w:jc w:val="both"/>
              <w:rPr>
                <w:rFonts w:ascii="Times New Roman" w:hAnsi="Times New Roman"/>
                <w:sz w:val="24"/>
                <w:szCs w:val="24"/>
              </w:rPr>
            </w:pPr>
            <w:r>
              <w:rPr>
                <w:rFonts w:ascii="Times New Roman" w:hAnsi="Times New Roman"/>
                <w:sz w:val="24"/>
                <w:szCs w:val="24"/>
              </w:rPr>
              <w:t>ОР.2-1-2</w:t>
            </w:r>
          </w:p>
        </w:tc>
        <w:tc>
          <w:tcPr>
            <w:tcW w:w="1984"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Эссе</w:t>
            </w:r>
          </w:p>
        </w:tc>
        <w:tc>
          <w:tcPr>
            <w:tcW w:w="1843"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Эссе</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4.5-6</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w:t>
            </w:r>
          </w:p>
        </w:tc>
        <w:tc>
          <w:tcPr>
            <w:tcW w:w="992"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4,5</w:t>
            </w:r>
          </w:p>
        </w:tc>
        <w:tc>
          <w:tcPr>
            <w:tcW w:w="1134"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6</w:t>
            </w:r>
          </w:p>
        </w:tc>
      </w:tr>
      <w:tr w:rsidR="00E36A12" w:rsidRPr="00B83BE3" w:rsidTr="00591DD2">
        <w:tc>
          <w:tcPr>
            <w:tcW w:w="426"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591DD2">
            <w:pPr>
              <w:spacing w:after="0" w:line="240" w:lineRule="auto"/>
              <w:contextualSpacing/>
              <w:jc w:val="both"/>
              <w:rPr>
                <w:rFonts w:ascii="Times New Roman" w:hAnsi="Times New Roman"/>
                <w:sz w:val="24"/>
                <w:szCs w:val="24"/>
              </w:rPr>
            </w:pPr>
            <w:r>
              <w:rPr>
                <w:rFonts w:ascii="Times New Roman" w:hAnsi="Times New Roman"/>
                <w:sz w:val="24"/>
                <w:szCs w:val="24"/>
              </w:rPr>
              <w:t>5</w:t>
            </w:r>
            <w:r w:rsidR="00E36A12" w:rsidRPr="00B24428">
              <w:rPr>
                <w:rFonts w:ascii="Times New Roman" w:hAnsi="Times New Roman"/>
                <w:sz w:val="24"/>
                <w:szCs w:val="24"/>
              </w:rPr>
              <w:t>.</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524692" w:rsidP="00591DD2">
            <w:pPr>
              <w:spacing w:after="0" w:line="240" w:lineRule="auto"/>
              <w:contextualSpacing/>
              <w:jc w:val="both"/>
              <w:rPr>
                <w:rFonts w:ascii="Times New Roman" w:hAnsi="Times New Roman"/>
                <w:sz w:val="24"/>
                <w:szCs w:val="24"/>
              </w:rPr>
            </w:pPr>
            <w:r>
              <w:rPr>
                <w:rFonts w:ascii="Times New Roman" w:hAnsi="Times New Roman"/>
                <w:sz w:val="24"/>
                <w:szCs w:val="24"/>
              </w:rPr>
              <w:t>ОР.1-1</w:t>
            </w:r>
            <w:r w:rsidR="00E36A12" w:rsidRPr="00B24428">
              <w:rPr>
                <w:rFonts w:ascii="Times New Roman" w:hAnsi="Times New Roman"/>
                <w:sz w:val="24"/>
                <w:szCs w:val="24"/>
              </w:rPr>
              <w:t>-1</w:t>
            </w:r>
          </w:p>
        </w:tc>
        <w:tc>
          <w:tcPr>
            <w:tcW w:w="1984"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Устный опрос на семинарах</w:t>
            </w:r>
          </w:p>
        </w:tc>
        <w:tc>
          <w:tcPr>
            <w:tcW w:w="1843"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B24428" w:rsidP="00CD2145">
            <w:pPr>
              <w:autoSpaceDE w:val="0"/>
              <w:autoSpaceDN w:val="0"/>
              <w:adjustRightInd w:val="0"/>
              <w:spacing w:after="0" w:line="240" w:lineRule="auto"/>
              <w:rPr>
                <w:rFonts w:ascii="Times New Roman" w:hAnsi="Times New Roman"/>
                <w:color w:val="000000"/>
                <w:sz w:val="24"/>
                <w:szCs w:val="24"/>
                <w:lang w:bidi="mr-IN"/>
              </w:rPr>
            </w:pPr>
            <w:r w:rsidRPr="00B24428">
              <w:rPr>
                <w:rFonts w:ascii="Times New Roman" w:hAnsi="Times New Roman"/>
                <w:bCs/>
                <w:color w:val="000000"/>
                <w:sz w:val="24"/>
                <w:szCs w:val="24"/>
                <w:lang w:bidi="mr-IN"/>
              </w:rPr>
              <w:t>Сообщение</w:t>
            </w:r>
          </w:p>
          <w:p w:rsidR="00E36A12" w:rsidRPr="00B24428" w:rsidRDefault="00E36A12" w:rsidP="00591DD2">
            <w:pPr>
              <w:spacing w:after="0" w:line="240" w:lineRule="auto"/>
              <w:contextualSpacing/>
              <w:jc w:val="both"/>
              <w:rPr>
                <w:rFonts w:ascii="Times New Roman" w:hAnsi="Times New Roman"/>
                <w:sz w:val="24"/>
                <w:szCs w:val="24"/>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9</w:t>
            </w:r>
          </w:p>
        </w:tc>
        <w:tc>
          <w:tcPr>
            <w:tcW w:w="992"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9</w:t>
            </w:r>
          </w:p>
        </w:tc>
        <w:tc>
          <w:tcPr>
            <w:tcW w:w="1134"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sz w:val="24"/>
                <w:szCs w:val="24"/>
              </w:rPr>
              <w:t>18</w:t>
            </w:r>
          </w:p>
        </w:tc>
      </w:tr>
      <w:tr w:rsidR="00E36A12" w:rsidRPr="00B83BE3" w:rsidTr="00591DD2">
        <w:tc>
          <w:tcPr>
            <w:tcW w:w="426"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36A12" w:rsidRPr="00B83BE3" w:rsidRDefault="00E36A12" w:rsidP="00591DD2">
            <w:pPr>
              <w:spacing w:after="0" w:line="240" w:lineRule="auto"/>
              <w:ind w:firstLine="709"/>
              <w:contextualSpacing/>
              <w:jc w:val="both"/>
              <w:rPr>
                <w:rFonts w:ascii="Times New Roman" w:hAnsi="Times New Roman"/>
                <w:color w:val="FF0000"/>
                <w:sz w:val="24"/>
                <w:szCs w:val="24"/>
                <w:highlight w:val="yellow"/>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83BE3" w:rsidRDefault="00E36A12" w:rsidP="00591DD2">
            <w:pPr>
              <w:spacing w:after="0" w:line="240" w:lineRule="auto"/>
              <w:ind w:firstLine="709"/>
              <w:contextualSpacing/>
              <w:jc w:val="both"/>
              <w:rPr>
                <w:rFonts w:ascii="Times New Roman" w:hAnsi="Times New Roman"/>
                <w:color w:val="FF0000"/>
                <w:sz w:val="24"/>
                <w:szCs w:val="24"/>
                <w:highlight w:val="yellow"/>
              </w:rPr>
            </w:pPr>
          </w:p>
        </w:tc>
        <w:tc>
          <w:tcPr>
            <w:tcW w:w="1984"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b/>
                <w:sz w:val="24"/>
                <w:szCs w:val="24"/>
              </w:rPr>
            </w:pPr>
            <w:r w:rsidRPr="00B24428">
              <w:rPr>
                <w:rFonts w:ascii="Times New Roman" w:hAnsi="Times New Roman"/>
                <w:b/>
                <w:sz w:val="24"/>
                <w:szCs w:val="24"/>
              </w:rPr>
              <w:t>Итого:</w:t>
            </w:r>
          </w:p>
        </w:tc>
        <w:tc>
          <w:tcPr>
            <w:tcW w:w="1843"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sz w:val="24"/>
                <w:szCs w:val="24"/>
              </w:rPr>
            </w:pP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sz w:val="24"/>
                <w:szCs w:val="24"/>
              </w:rPr>
            </w:pPr>
          </w:p>
        </w:tc>
        <w:tc>
          <w:tcPr>
            <w:tcW w:w="992"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 xml:space="preserve"> 45</w:t>
            </w:r>
          </w:p>
        </w:tc>
        <w:tc>
          <w:tcPr>
            <w:tcW w:w="1134" w:type="dxa"/>
            <w:tcBorders>
              <w:bottom w:val="single" w:sz="8" w:space="0" w:color="000000"/>
              <w:right w:val="single" w:sz="8" w:space="0" w:color="000000"/>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70</w:t>
            </w:r>
          </w:p>
        </w:tc>
      </w:tr>
      <w:tr w:rsidR="00E36A12" w:rsidRPr="00B83BE3" w:rsidTr="00591DD2">
        <w:tc>
          <w:tcPr>
            <w:tcW w:w="426"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83BE3" w:rsidRDefault="00E36A12" w:rsidP="00591DD2">
            <w:pPr>
              <w:spacing w:after="0" w:line="240" w:lineRule="auto"/>
              <w:ind w:firstLine="709"/>
              <w:contextualSpacing/>
              <w:jc w:val="both"/>
              <w:rPr>
                <w:rFonts w:ascii="Times New Roman" w:hAnsi="Times New Roman"/>
                <w:color w:val="FF0000"/>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Default="00524692" w:rsidP="00524692">
            <w:pPr>
              <w:spacing w:after="0" w:line="240" w:lineRule="auto"/>
              <w:contextualSpacing/>
              <w:jc w:val="both"/>
              <w:rPr>
                <w:rFonts w:ascii="Times New Roman" w:hAnsi="Times New Roman"/>
                <w:sz w:val="24"/>
                <w:szCs w:val="24"/>
              </w:rPr>
            </w:pPr>
            <w:r>
              <w:rPr>
                <w:rFonts w:ascii="Times New Roman" w:hAnsi="Times New Roman"/>
                <w:sz w:val="24"/>
                <w:szCs w:val="24"/>
              </w:rPr>
              <w:t>ОР.1-1</w:t>
            </w:r>
            <w:r w:rsidRPr="00524692">
              <w:rPr>
                <w:rFonts w:ascii="Times New Roman" w:hAnsi="Times New Roman"/>
                <w:sz w:val="24"/>
                <w:szCs w:val="24"/>
              </w:rPr>
              <w:t>-1</w:t>
            </w:r>
          </w:p>
          <w:p w:rsidR="00524692" w:rsidRPr="00B83BE3" w:rsidRDefault="00524692" w:rsidP="00524692">
            <w:pPr>
              <w:spacing w:after="0" w:line="240" w:lineRule="auto"/>
              <w:contextualSpacing/>
              <w:jc w:val="both"/>
              <w:rPr>
                <w:rFonts w:ascii="Times New Roman" w:hAnsi="Times New Roman"/>
                <w:color w:val="FF0000"/>
                <w:sz w:val="24"/>
                <w:szCs w:val="24"/>
                <w:highlight w:val="yellow"/>
              </w:rPr>
            </w:pPr>
            <w:r w:rsidRPr="00524692">
              <w:rPr>
                <w:rFonts w:ascii="Times New Roman" w:hAnsi="Times New Roman"/>
                <w:sz w:val="24"/>
                <w:szCs w:val="24"/>
              </w:rPr>
              <w:t>ОР 2-1-2</w:t>
            </w:r>
          </w:p>
        </w:tc>
        <w:tc>
          <w:tcPr>
            <w:tcW w:w="3827" w:type="dxa"/>
            <w:gridSpan w:val="4"/>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E7760" w:rsidP="00591DD2">
            <w:pPr>
              <w:spacing w:after="0" w:line="240" w:lineRule="auto"/>
              <w:contextualSpacing/>
              <w:rPr>
                <w:rFonts w:ascii="Times New Roman" w:hAnsi="Times New Roman"/>
                <w:b/>
                <w:sz w:val="24"/>
                <w:szCs w:val="24"/>
              </w:rPr>
            </w:pPr>
            <w:r>
              <w:rPr>
                <w:rFonts w:ascii="Times New Roman" w:hAnsi="Times New Roman"/>
                <w:b/>
                <w:sz w:val="24"/>
                <w:szCs w:val="24"/>
              </w:rPr>
              <w:t>Контрольная работа</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99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30</w:t>
            </w:r>
          </w:p>
        </w:tc>
      </w:tr>
      <w:tr w:rsidR="00E36A12" w:rsidRPr="00B83BE3" w:rsidTr="00591DD2">
        <w:tc>
          <w:tcPr>
            <w:tcW w:w="9781" w:type="dxa"/>
            <w:gridSpan w:val="10"/>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r>
      <w:tr w:rsidR="00E36A12" w:rsidRPr="00E33A57" w:rsidTr="00591DD2">
        <w:tc>
          <w:tcPr>
            <w:tcW w:w="426"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83BE3" w:rsidRDefault="00E36A12" w:rsidP="00591DD2">
            <w:pPr>
              <w:spacing w:after="0" w:line="240" w:lineRule="auto"/>
              <w:ind w:firstLine="709"/>
              <w:contextualSpacing/>
              <w:jc w:val="both"/>
              <w:rPr>
                <w:rFonts w:ascii="Times New Roman" w:hAnsi="Times New Roman"/>
                <w:color w:val="FF0000"/>
                <w:sz w:val="24"/>
                <w:szCs w:val="24"/>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83BE3" w:rsidRDefault="00E36A12" w:rsidP="00591DD2">
            <w:pPr>
              <w:spacing w:after="0" w:line="240" w:lineRule="auto"/>
              <w:ind w:firstLine="709"/>
              <w:contextualSpacing/>
              <w:jc w:val="both"/>
              <w:rPr>
                <w:rFonts w:ascii="Times New Roman" w:hAnsi="Times New Roman"/>
                <w:color w:val="FF0000"/>
                <w:sz w:val="24"/>
                <w:szCs w:val="24"/>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sz w:val="24"/>
                <w:szCs w:val="24"/>
              </w:rPr>
            </w:pPr>
            <w:r w:rsidRPr="00B24428">
              <w:rPr>
                <w:rFonts w:ascii="Times New Roman" w:hAnsi="Times New Roman"/>
                <w:b/>
                <w:sz w:val="24"/>
                <w:szCs w:val="24"/>
              </w:rPr>
              <w:t>Итого</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E36A12" w:rsidRPr="00B24428" w:rsidRDefault="00E36A12" w:rsidP="00591DD2">
            <w:pPr>
              <w:spacing w:after="0" w:line="240" w:lineRule="auto"/>
              <w:ind w:firstLine="709"/>
              <w:contextualSpacing/>
              <w:jc w:val="both"/>
              <w:rPr>
                <w:rFonts w:ascii="Times New Roman" w:hAnsi="Times New Roman"/>
                <w:color w:val="FF0000"/>
                <w:sz w:val="24"/>
                <w:szCs w:val="24"/>
              </w:rPr>
            </w:pPr>
          </w:p>
        </w:tc>
        <w:tc>
          <w:tcPr>
            <w:tcW w:w="99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55</w:t>
            </w:r>
          </w:p>
        </w:tc>
        <w:tc>
          <w:tcPr>
            <w:tcW w:w="113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E36A12" w:rsidRPr="00B24428" w:rsidRDefault="00E36A12" w:rsidP="00591DD2">
            <w:pPr>
              <w:spacing w:after="0" w:line="240" w:lineRule="auto"/>
              <w:contextualSpacing/>
              <w:jc w:val="both"/>
              <w:rPr>
                <w:rFonts w:ascii="Times New Roman" w:hAnsi="Times New Roman"/>
                <w:b/>
                <w:sz w:val="24"/>
                <w:szCs w:val="24"/>
              </w:rPr>
            </w:pPr>
            <w:r w:rsidRPr="00B24428">
              <w:rPr>
                <w:rFonts w:ascii="Times New Roman" w:hAnsi="Times New Roman"/>
                <w:b/>
                <w:sz w:val="24"/>
                <w:szCs w:val="24"/>
              </w:rPr>
              <w:t>100</w:t>
            </w:r>
          </w:p>
        </w:tc>
      </w:tr>
    </w:tbl>
    <w:p w:rsidR="00E36A12" w:rsidRDefault="00E36A12" w:rsidP="00E36A12">
      <w:pPr>
        <w:autoSpaceDE w:val="0"/>
        <w:autoSpaceDN w:val="0"/>
        <w:adjustRightInd w:val="0"/>
        <w:spacing w:after="0" w:line="360" w:lineRule="auto"/>
        <w:jc w:val="both"/>
        <w:rPr>
          <w:rFonts w:ascii="Times New Roman" w:eastAsia="Times New Roman" w:hAnsi="Times New Roman"/>
          <w:b/>
          <w:bCs/>
          <w:sz w:val="24"/>
          <w:szCs w:val="24"/>
          <w:lang w:eastAsia="ru-RU"/>
        </w:rPr>
      </w:pPr>
    </w:p>
    <w:p w:rsidR="00E36A12" w:rsidRPr="00313642" w:rsidRDefault="00E36A12" w:rsidP="00E36A1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B51D3A">
        <w:rPr>
          <w:rFonts w:ascii="Times New Roman" w:eastAsia="Times New Roman" w:hAnsi="Times New Roman"/>
          <w:bCs/>
          <w:i/>
          <w:sz w:val="24"/>
          <w:szCs w:val="24"/>
          <w:lang w:eastAsia="ru-RU"/>
        </w:rPr>
        <w:t>6.1. Рейтинг-план</w:t>
      </w:r>
      <w:r w:rsidRPr="00B51D3A">
        <w:rPr>
          <w:rFonts w:ascii="Times New Roman" w:eastAsia="Times New Roman" w:hAnsi="Times New Roman"/>
          <w:b/>
          <w:bCs/>
          <w:sz w:val="24"/>
          <w:szCs w:val="24"/>
          <w:lang w:eastAsia="ru-RU"/>
        </w:rPr>
        <w:t xml:space="preserve"> </w:t>
      </w:r>
      <w:r w:rsidR="00EE7760">
        <w:rPr>
          <w:rFonts w:ascii="Times New Roman" w:eastAsia="Times New Roman" w:hAnsi="Times New Roman"/>
          <w:b/>
          <w:bCs/>
          <w:sz w:val="24"/>
          <w:szCs w:val="24"/>
          <w:lang w:eastAsia="ru-RU"/>
        </w:rPr>
        <w:t>5</w:t>
      </w:r>
      <w:r w:rsidRPr="00B51D3A">
        <w:rPr>
          <w:rFonts w:ascii="Times New Roman" w:eastAsia="Times New Roman" w:hAnsi="Times New Roman"/>
          <w:bCs/>
          <w:i/>
          <w:sz w:val="24"/>
          <w:szCs w:val="24"/>
          <w:lang w:eastAsia="ru-RU"/>
        </w:rPr>
        <w:t xml:space="preserve"> семест</w:t>
      </w:r>
      <w:r>
        <w:rPr>
          <w:rFonts w:ascii="Times New Roman" w:eastAsia="Times New Roman" w:hAnsi="Times New Roman"/>
          <w:bCs/>
          <w:i/>
          <w:sz w:val="24"/>
          <w:szCs w:val="24"/>
          <w:lang w:eastAsia="ru-RU"/>
        </w:rPr>
        <w:t>р</w:t>
      </w:r>
    </w:p>
    <w:tbl>
      <w:tblPr>
        <w:tblW w:w="5151" w:type="pct"/>
        <w:tblInd w:w="-3" w:type="dxa"/>
        <w:tblLayout w:type="fixed"/>
        <w:tblLook w:val="0000" w:firstRow="0" w:lastRow="0" w:firstColumn="0" w:lastColumn="0" w:noHBand="0" w:noVBand="0"/>
      </w:tblPr>
      <w:tblGrid>
        <w:gridCol w:w="424"/>
        <w:gridCol w:w="1127"/>
        <w:gridCol w:w="2002"/>
        <w:gridCol w:w="1788"/>
        <w:gridCol w:w="1512"/>
        <w:gridCol w:w="1102"/>
        <w:gridCol w:w="828"/>
        <w:gridCol w:w="1076"/>
      </w:tblGrid>
      <w:tr w:rsidR="00E36A12" w:rsidRPr="007E720F" w:rsidTr="00A041C8">
        <w:trPr>
          <w:trHeight w:val="600"/>
        </w:trPr>
        <w:tc>
          <w:tcPr>
            <w:tcW w:w="424" w:type="dxa"/>
            <w:vMerge w:val="restart"/>
            <w:tcBorders>
              <w:top w:val="single" w:sz="2" w:space="0" w:color="000000"/>
              <w:left w:val="single" w:sz="2" w:space="0" w:color="000000"/>
              <w:bottom w:val="nil"/>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 п/п</w:t>
            </w:r>
          </w:p>
        </w:tc>
        <w:tc>
          <w:tcPr>
            <w:tcW w:w="1127" w:type="dxa"/>
            <w:vMerge w:val="restart"/>
            <w:tcBorders>
              <w:top w:val="single" w:sz="2" w:space="0" w:color="000000"/>
              <w:left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Код ОР дисциплины</w:t>
            </w:r>
          </w:p>
        </w:tc>
        <w:tc>
          <w:tcPr>
            <w:tcW w:w="2002" w:type="dxa"/>
            <w:vMerge w:val="restart"/>
            <w:tcBorders>
              <w:top w:val="single" w:sz="2" w:space="0" w:color="000000"/>
              <w:left w:val="single" w:sz="2" w:space="0" w:color="000000"/>
              <w:bottom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Виды учебной деятельности</w:t>
            </w:r>
          </w:p>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обучающегося</w:t>
            </w:r>
          </w:p>
        </w:tc>
        <w:tc>
          <w:tcPr>
            <w:tcW w:w="1788" w:type="dxa"/>
            <w:vMerge w:val="restart"/>
            <w:tcBorders>
              <w:top w:val="single" w:sz="2" w:space="0" w:color="000000"/>
              <w:left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Средства оценивания</w:t>
            </w:r>
          </w:p>
        </w:tc>
        <w:tc>
          <w:tcPr>
            <w:tcW w:w="1512" w:type="dxa"/>
            <w:vMerge w:val="restart"/>
            <w:tcBorders>
              <w:top w:val="single" w:sz="2" w:space="0" w:color="000000"/>
              <w:left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Балл за конкретное задание</w:t>
            </w:r>
          </w:p>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vMerge w:val="restart"/>
            <w:tcBorders>
              <w:top w:val="single" w:sz="2" w:space="0" w:color="000000"/>
              <w:left w:val="single" w:sz="2" w:space="0" w:color="000000"/>
              <w:bottom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Число заданий за семестр</w:t>
            </w:r>
          </w:p>
        </w:tc>
        <w:tc>
          <w:tcPr>
            <w:tcW w:w="1904" w:type="dxa"/>
            <w:gridSpan w:val="2"/>
            <w:tcBorders>
              <w:top w:val="single" w:sz="2" w:space="0" w:color="000000"/>
              <w:left w:val="nil"/>
              <w:bottom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Баллы</w:t>
            </w:r>
          </w:p>
        </w:tc>
      </w:tr>
      <w:tr w:rsidR="00E36A12" w:rsidRPr="007E720F" w:rsidTr="00A041C8">
        <w:trPr>
          <w:trHeight w:val="300"/>
        </w:trPr>
        <w:tc>
          <w:tcPr>
            <w:tcW w:w="424" w:type="dxa"/>
            <w:vMerge/>
            <w:tcBorders>
              <w:top w:val="nil"/>
              <w:left w:val="single" w:sz="2" w:space="0" w:color="000000"/>
              <w:bottom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127" w:type="dxa"/>
            <w:vMerge/>
            <w:tcBorders>
              <w:left w:val="single" w:sz="2" w:space="0" w:color="000000"/>
              <w:bottom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20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788" w:type="dxa"/>
            <w:vMerge/>
            <w:tcBorders>
              <w:left w:val="single" w:sz="2" w:space="0" w:color="000000"/>
              <w:bottom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512" w:type="dxa"/>
            <w:vMerge/>
            <w:tcBorders>
              <w:left w:val="single" w:sz="2" w:space="0" w:color="000000"/>
              <w:bottom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828" w:type="dxa"/>
            <w:tcBorders>
              <w:top w:val="nil"/>
              <w:left w:val="nil"/>
              <w:bottom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Минимальный</w:t>
            </w:r>
          </w:p>
        </w:tc>
        <w:tc>
          <w:tcPr>
            <w:tcW w:w="1076" w:type="dxa"/>
            <w:tcBorders>
              <w:top w:val="nil"/>
              <w:left w:val="nil"/>
              <w:bottom w:val="single" w:sz="2" w:space="0" w:color="000000"/>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Максимальный</w:t>
            </w:r>
          </w:p>
        </w:tc>
      </w:tr>
      <w:tr w:rsidR="00E36A12" w:rsidRPr="007E720F" w:rsidTr="00A041C8">
        <w:trPr>
          <w:trHeight w:val="605"/>
        </w:trPr>
        <w:tc>
          <w:tcPr>
            <w:tcW w:w="424"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27" w:type="dxa"/>
            <w:tcBorders>
              <w:top w:val="single" w:sz="2" w:space="0" w:color="000000"/>
              <w:left w:val="single" w:sz="2" w:space="0" w:color="000000"/>
              <w:right w:val="single" w:sz="2" w:space="0" w:color="000000"/>
            </w:tcBorders>
            <w:shd w:val="clear" w:color="000000" w:fill="FFFFFF"/>
          </w:tcPr>
          <w:p w:rsidR="00E36A12" w:rsidRPr="0052469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ОР 1-1-1</w:t>
            </w:r>
          </w:p>
        </w:tc>
        <w:tc>
          <w:tcPr>
            <w:tcW w:w="2002" w:type="dxa"/>
            <w:tcBorders>
              <w:top w:val="single" w:sz="2" w:space="0" w:color="000000"/>
              <w:left w:val="single" w:sz="2" w:space="0" w:color="000000"/>
              <w:right w:val="single" w:sz="2" w:space="0" w:color="000000"/>
            </w:tcBorders>
            <w:shd w:val="clear" w:color="000000" w:fill="FFFFFF"/>
            <w:vAlign w:val="center"/>
          </w:tcPr>
          <w:p w:rsidR="00E36A12"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Презентация урока</w:t>
            </w:r>
          </w:p>
        </w:tc>
        <w:tc>
          <w:tcPr>
            <w:tcW w:w="1788" w:type="dxa"/>
            <w:tcBorders>
              <w:top w:val="single" w:sz="2" w:space="0" w:color="000000"/>
              <w:left w:val="single" w:sz="2" w:space="0" w:color="000000"/>
              <w:right w:val="single" w:sz="2" w:space="0" w:color="000000"/>
            </w:tcBorders>
            <w:shd w:val="clear" w:color="000000" w:fill="FFFFFF"/>
          </w:tcPr>
          <w:p w:rsidR="00E36A12" w:rsidRDefault="0052469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Практико-ориентированное задание</w:t>
            </w:r>
          </w:p>
        </w:tc>
        <w:tc>
          <w:tcPr>
            <w:tcW w:w="1512" w:type="dxa"/>
            <w:tcBorders>
              <w:top w:val="single" w:sz="2" w:space="0" w:color="000000"/>
              <w:left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02" w:type="dxa"/>
            <w:tcBorders>
              <w:top w:val="single" w:sz="2" w:space="0" w:color="000000"/>
              <w:left w:val="single" w:sz="2" w:space="0" w:color="000000"/>
              <w:right w:val="single" w:sz="2" w:space="0" w:color="000000"/>
            </w:tcBorders>
            <w:shd w:val="clear" w:color="000000" w:fill="FFFFFF"/>
            <w:vAlign w:val="center"/>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28" w:type="dxa"/>
            <w:tcBorders>
              <w:top w:val="single" w:sz="2" w:space="0" w:color="000000"/>
              <w:left w:val="nil"/>
              <w:right w:val="single" w:sz="2" w:space="0" w:color="000000"/>
            </w:tcBorders>
            <w:vAlign w:val="center"/>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76" w:type="dxa"/>
            <w:tcBorders>
              <w:top w:val="single" w:sz="2" w:space="0" w:color="000000"/>
              <w:left w:val="nil"/>
              <w:right w:val="single" w:sz="2" w:space="0" w:color="000000"/>
            </w:tcBorders>
            <w:vAlign w:val="center"/>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E36A12" w:rsidRPr="007E720F" w:rsidTr="00A041C8">
        <w:trPr>
          <w:trHeight w:val="687"/>
        </w:trPr>
        <w:tc>
          <w:tcPr>
            <w:tcW w:w="424" w:type="dxa"/>
            <w:tcBorders>
              <w:top w:val="single" w:sz="4" w:space="0" w:color="auto"/>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27" w:type="dxa"/>
            <w:tcBorders>
              <w:top w:val="single" w:sz="4" w:space="0" w:color="auto"/>
              <w:left w:val="single" w:sz="2" w:space="0" w:color="000000"/>
              <w:right w:val="single" w:sz="2" w:space="0" w:color="000000"/>
            </w:tcBorders>
            <w:shd w:val="clear" w:color="000000" w:fill="FFFFFF"/>
          </w:tcPr>
          <w:p w:rsidR="00E36A12" w:rsidRPr="0052469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ОР 2-1-1</w:t>
            </w:r>
          </w:p>
        </w:tc>
        <w:tc>
          <w:tcPr>
            <w:tcW w:w="200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Тест по терминам</w:t>
            </w:r>
          </w:p>
        </w:tc>
        <w:tc>
          <w:tcPr>
            <w:tcW w:w="1788"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Тест</w:t>
            </w:r>
          </w:p>
        </w:tc>
        <w:tc>
          <w:tcPr>
            <w:tcW w:w="151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8-10</w:t>
            </w:r>
          </w:p>
        </w:tc>
        <w:tc>
          <w:tcPr>
            <w:tcW w:w="110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8" w:type="dxa"/>
            <w:tcBorders>
              <w:top w:val="single" w:sz="2" w:space="0" w:color="000000"/>
              <w:left w:val="nil"/>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076" w:type="dxa"/>
            <w:tcBorders>
              <w:top w:val="single" w:sz="2" w:space="0" w:color="000000"/>
              <w:left w:val="nil"/>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36A12" w:rsidRPr="007E720F" w:rsidTr="00A041C8">
        <w:trPr>
          <w:trHeight w:val="687"/>
        </w:trPr>
        <w:tc>
          <w:tcPr>
            <w:tcW w:w="424" w:type="dxa"/>
            <w:tcBorders>
              <w:top w:val="single" w:sz="4" w:space="0" w:color="auto"/>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127" w:type="dxa"/>
            <w:tcBorders>
              <w:top w:val="single" w:sz="4" w:space="0" w:color="auto"/>
              <w:left w:val="single" w:sz="2" w:space="0" w:color="000000"/>
              <w:right w:val="single" w:sz="2" w:space="0" w:color="000000"/>
            </w:tcBorders>
            <w:shd w:val="clear" w:color="000000" w:fill="FFFFFF"/>
          </w:tcPr>
          <w:p w:rsidR="00E36A12" w:rsidRPr="0052469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ОР 2-1-1</w:t>
            </w:r>
          </w:p>
        </w:tc>
        <w:tc>
          <w:tcPr>
            <w:tcW w:w="2002" w:type="dxa"/>
            <w:tcBorders>
              <w:top w:val="single" w:sz="2" w:space="0" w:color="000000"/>
              <w:left w:val="single" w:sz="2" w:space="0" w:color="000000"/>
              <w:right w:val="single" w:sz="2" w:space="0" w:color="000000"/>
            </w:tcBorders>
            <w:shd w:val="clear" w:color="000000" w:fill="FFFFFF"/>
          </w:tcPr>
          <w:p w:rsidR="00E36A12" w:rsidRPr="00304BAF"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Конспект урока</w:t>
            </w:r>
          </w:p>
        </w:tc>
        <w:tc>
          <w:tcPr>
            <w:tcW w:w="1788" w:type="dxa"/>
            <w:tcBorders>
              <w:top w:val="single" w:sz="2" w:space="0" w:color="000000"/>
              <w:left w:val="single" w:sz="2" w:space="0" w:color="000000"/>
              <w:right w:val="single" w:sz="2" w:space="0" w:color="000000"/>
            </w:tcBorders>
            <w:shd w:val="clear" w:color="000000" w:fill="FFFFFF"/>
          </w:tcPr>
          <w:p w:rsidR="00E36A12" w:rsidRDefault="00524692" w:rsidP="00591DD2">
            <w:pPr>
              <w:autoSpaceDE w:val="0"/>
              <w:autoSpaceDN w:val="0"/>
              <w:adjustRightInd w:val="0"/>
              <w:spacing w:after="0" w:line="240" w:lineRule="auto"/>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Практико-ориентированное задание</w:t>
            </w:r>
          </w:p>
        </w:tc>
        <w:tc>
          <w:tcPr>
            <w:tcW w:w="151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8-10</w:t>
            </w:r>
          </w:p>
        </w:tc>
        <w:tc>
          <w:tcPr>
            <w:tcW w:w="110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8" w:type="dxa"/>
            <w:tcBorders>
              <w:top w:val="single" w:sz="2" w:space="0" w:color="000000"/>
              <w:left w:val="nil"/>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076" w:type="dxa"/>
            <w:tcBorders>
              <w:top w:val="single" w:sz="2" w:space="0" w:color="000000"/>
              <w:left w:val="nil"/>
              <w:right w:val="single" w:sz="2" w:space="0" w:color="000000"/>
            </w:tcBorders>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36A12" w:rsidRPr="007E720F" w:rsidTr="00A041C8">
        <w:trPr>
          <w:trHeight w:val="687"/>
        </w:trPr>
        <w:tc>
          <w:tcPr>
            <w:tcW w:w="424" w:type="dxa"/>
            <w:tcBorders>
              <w:top w:val="single" w:sz="4" w:space="0" w:color="auto"/>
              <w:left w:val="single" w:sz="2" w:space="0" w:color="000000"/>
              <w:right w:val="single" w:sz="2" w:space="0" w:color="000000"/>
            </w:tcBorders>
            <w:shd w:val="clear" w:color="000000" w:fill="FFFFFF"/>
          </w:tcPr>
          <w:p w:rsidR="00E36A1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27" w:type="dxa"/>
            <w:tcBorders>
              <w:top w:val="single" w:sz="4" w:space="0" w:color="auto"/>
              <w:left w:val="single" w:sz="2" w:space="0" w:color="000000"/>
              <w:right w:val="single" w:sz="2" w:space="0" w:color="000000"/>
            </w:tcBorders>
            <w:shd w:val="clear" w:color="000000" w:fill="FFFFFF"/>
          </w:tcPr>
          <w:p w:rsidR="00E36A12" w:rsidRPr="0052469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ОР 2-1-1</w:t>
            </w:r>
          </w:p>
        </w:tc>
        <w:tc>
          <w:tcPr>
            <w:tcW w:w="2002" w:type="dxa"/>
            <w:tcBorders>
              <w:top w:val="single" w:sz="2" w:space="0" w:color="000000"/>
              <w:left w:val="single" w:sz="2" w:space="0" w:color="000000"/>
              <w:right w:val="single" w:sz="2" w:space="0" w:color="000000"/>
            </w:tcBorders>
            <w:shd w:val="clear" w:color="000000" w:fill="FFFFFF"/>
          </w:tcPr>
          <w:p w:rsidR="00E36A12" w:rsidRDefault="00E36A12" w:rsidP="00591DD2">
            <w:pPr>
              <w:autoSpaceDE w:val="0"/>
              <w:autoSpaceDN w:val="0"/>
              <w:adjustRightInd w:val="0"/>
              <w:spacing w:after="0" w:line="240" w:lineRule="auto"/>
              <w:rPr>
                <w:rFonts w:ascii="Times New Roman" w:hAnsi="Times New Roman"/>
                <w:sz w:val="24"/>
                <w:szCs w:val="24"/>
              </w:rPr>
            </w:pPr>
            <w:r w:rsidRPr="0024589E">
              <w:rPr>
                <w:rFonts w:ascii="Times New Roman" w:hAnsi="Times New Roman"/>
                <w:sz w:val="24"/>
                <w:szCs w:val="24"/>
              </w:rPr>
              <w:t>«Методическая папка учителя»</w:t>
            </w:r>
          </w:p>
        </w:tc>
        <w:tc>
          <w:tcPr>
            <w:tcW w:w="1788" w:type="dxa"/>
            <w:tcBorders>
              <w:top w:val="single" w:sz="2" w:space="0" w:color="000000"/>
              <w:left w:val="single" w:sz="2" w:space="0" w:color="000000"/>
              <w:right w:val="single" w:sz="2" w:space="0" w:color="000000"/>
            </w:tcBorders>
            <w:shd w:val="clear" w:color="000000" w:fill="FFFFFF"/>
          </w:tcPr>
          <w:p w:rsidR="00E36A12" w:rsidRPr="00063C1E" w:rsidRDefault="00524692" w:rsidP="00591DD2">
            <w:pPr>
              <w:autoSpaceDE w:val="0"/>
              <w:autoSpaceDN w:val="0"/>
              <w:adjustRightInd w:val="0"/>
              <w:spacing w:after="0" w:line="240" w:lineRule="auto"/>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Практико-ориентированное задание</w:t>
            </w:r>
          </w:p>
        </w:tc>
        <w:tc>
          <w:tcPr>
            <w:tcW w:w="151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7-12</w:t>
            </w:r>
          </w:p>
        </w:tc>
        <w:tc>
          <w:tcPr>
            <w:tcW w:w="1102" w:type="dxa"/>
            <w:tcBorders>
              <w:top w:val="single" w:sz="2" w:space="0" w:color="000000"/>
              <w:left w:val="single" w:sz="2" w:space="0" w:color="000000"/>
              <w:right w:val="single" w:sz="2" w:space="0" w:color="000000"/>
            </w:tcBorders>
            <w:shd w:val="clear" w:color="000000" w:fill="FFFFFF"/>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8" w:type="dxa"/>
            <w:tcBorders>
              <w:top w:val="single" w:sz="2" w:space="0" w:color="000000"/>
              <w:left w:val="nil"/>
              <w:right w:val="single" w:sz="2" w:space="0" w:color="000000"/>
            </w:tcBorders>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076" w:type="dxa"/>
            <w:tcBorders>
              <w:top w:val="single" w:sz="2" w:space="0" w:color="000000"/>
              <w:left w:val="nil"/>
              <w:right w:val="single" w:sz="2" w:space="0" w:color="000000"/>
            </w:tcBorders>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E36A12" w:rsidRPr="007E720F" w:rsidTr="00A041C8">
        <w:trPr>
          <w:trHeight w:val="687"/>
        </w:trPr>
        <w:tc>
          <w:tcPr>
            <w:tcW w:w="424" w:type="dxa"/>
            <w:tcBorders>
              <w:top w:val="single" w:sz="4" w:space="0" w:color="auto"/>
              <w:left w:val="single" w:sz="2" w:space="0" w:color="000000"/>
              <w:right w:val="single" w:sz="2" w:space="0" w:color="000000"/>
            </w:tcBorders>
            <w:shd w:val="clear" w:color="000000" w:fill="FFFFFF"/>
          </w:tcPr>
          <w:p w:rsidR="00E36A1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127" w:type="dxa"/>
            <w:tcBorders>
              <w:top w:val="single" w:sz="4" w:space="0" w:color="auto"/>
              <w:left w:val="single" w:sz="2" w:space="0" w:color="000000"/>
              <w:right w:val="single" w:sz="2" w:space="0" w:color="000000"/>
            </w:tcBorders>
            <w:shd w:val="clear" w:color="000000" w:fill="FFFFFF"/>
          </w:tcPr>
          <w:p w:rsidR="00E36A12" w:rsidRPr="00524692"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ОР 1-1-1</w:t>
            </w:r>
          </w:p>
        </w:tc>
        <w:tc>
          <w:tcPr>
            <w:tcW w:w="2002" w:type="dxa"/>
            <w:tcBorders>
              <w:top w:val="single" w:sz="2" w:space="0" w:color="000000"/>
              <w:left w:val="single" w:sz="2" w:space="0" w:color="000000"/>
              <w:right w:val="single" w:sz="2" w:space="0" w:color="000000"/>
            </w:tcBorders>
            <w:shd w:val="clear" w:color="000000" w:fill="FFFFFF"/>
          </w:tcPr>
          <w:p w:rsidR="00E36A12" w:rsidRDefault="00E36A1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Презентация и </w:t>
            </w:r>
            <w:r w:rsidR="00744EA4">
              <w:rPr>
                <w:rFonts w:ascii="Times New Roman" w:hAnsi="Times New Roman"/>
                <w:sz w:val="24"/>
                <w:szCs w:val="24"/>
              </w:rPr>
              <w:t>конспект итогового</w:t>
            </w:r>
            <w:r>
              <w:rPr>
                <w:rFonts w:ascii="Times New Roman" w:hAnsi="Times New Roman"/>
                <w:sz w:val="24"/>
                <w:szCs w:val="24"/>
              </w:rPr>
              <w:t xml:space="preserve"> урока</w:t>
            </w:r>
          </w:p>
        </w:tc>
        <w:tc>
          <w:tcPr>
            <w:tcW w:w="1788" w:type="dxa"/>
            <w:tcBorders>
              <w:top w:val="single" w:sz="2" w:space="0" w:color="000000"/>
              <w:left w:val="single" w:sz="2" w:space="0" w:color="000000"/>
              <w:right w:val="single" w:sz="2" w:space="0" w:color="000000"/>
            </w:tcBorders>
            <w:shd w:val="clear" w:color="000000" w:fill="FFFFFF"/>
          </w:tcPr>
          <w:p w:rsidR="00E36A12" w:rsidRDefault="00524692" w:rsidP="00591DD2">
            <w:pPr>
              <w:autoSpaceDE w:val="0"/>
              <w:autoSpaceDN w:val="0"/>
              <w:adjustRightInd w:val="0"/>
              <w:spacing w:after="0" w:line="240" w:lineRule="auto"/>
              <w:rPr>
                <w:rFonts w:ascii="Times New Roman" w:eastAsia="Times New Roman" w:hAnsi="Times New Roman"/>
                <w:sz w:val="24"/>
                <w:szCs w:val="24"/>
                <w:lang w:eastAsia="ru-RU"/>
              </w:rPr>
            </w:pPr>
            <w:r w:rsidRPr="00524692">
              <w:rPr>
                <w:rFonts w:ascii="Times New Roman" w:eastAsia="Times New Roman" w:hAnsi="Times New Roman"/>
                <w:sz w:val="24"/>
                <w:szCs w:val="24"/>
                <w:lang w:eastAsia="ru-RU"/>
              </w:rPr>
              <w:t>Практико-ориентированное задание</w:t>
            </w:r>
          </w:p>
        </w:tc>
        <w:tc>
          <w:tcPr>
            <w:tcW w:w="1512" w:type="dxa"/>
            <w:tcBorders>
              <w:top w:val="single" w:sz="2" w:space="0" w:color="000000"/>
              <w:left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1102" w:type="dxa"/>
            <w:tcBorders>
              <w:top w:val="single" w:sz="2" w:space="0" w:color="000000"/>
              <w:left w:val="single" w:sz="2" w:space="0" w:color="000000"/>
              <w:right w:val="single" w:sz="2" w:space="0" w:color="000000"/>
            </w:tcBorders>
            <w:shd w:val="clear" w:color="000000" w:fill="FFFFFF"/>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8" w:type="dxa"/>
            <w:tcBorders>
              <w:top w:val="single" w:sz="2" w:space="0" w:color="000000"/>
              <w:left w:val="nil"/>
              <w:right w:val="single" w:sz="2" w:space="0" w:color="000000"/>
            </w:tcBorders>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076" w:type="dxa"/>
            <w:tcBorders>
              <w:top w:val="single" w:sz="2" w:space="0" w:color="000000"/>
              <w:left w:val="nil"/>
              <w:right w:val="single" w:sz="2" w:space="0" w:color="000000"/>
            </w:tcBorders>
          </w:tcPr>
          <w:p w:rsidR="00E36A12"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E36A12" w:rsidRPr="007E720F" w:rsidTr="00A041C8">
        <w:trPr>
          <w:trHeight w:val="300"/>
        </w:trPr>
        <w:tc>
          <w:tcPr>
            <w:tcW w:w="424" w:type="dxa"/>
            <w:tcBorders>
              <w:top w:val="single" w:sz="2" w:space="0" w:color="000000"/>
              <w:left w:val="single" w:sz="2" w:space="0" w:color="000000"/>
              <w:bottom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27" w:type="dxa"/>
            <w:tcBorders>
              <w:top w:val="single" w:sz="2" w:space="0" w:color="000000"/>
              <w:left w:val="single" w:sz="2" w:space="0" w:color="000000"/>
              <w:bottom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jc w:val="right"/>
              <w:rPr>
                <w:rFonts w:ascii="Times New Roman" w:eastAsia="Times New Roman" w:hAnsi="Times New Roman"/>
                <w:b/>
                <w:sz w:val="24"/>
                <w:szCs w:val="24"/>
                <w:lang w:eastAsia="ru-RU"/>
              </w:rPr>
            </w:pPr>
            <w:r w:rsidRPr="007E720F">
              <w:rPr>
                <w:rFonts w:ascii="Times New Roman" w:eastAsia="Times New Roman" w:hAnsi="Times New Roman"/>
                <w:b/>
                <w:sz w:val="24"/>
                <w:szCs w:val="24"/>
                <w:lang w:eastAsia="ru-RU"/>
              </w:rPr>
              <w:t>Итого:</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8" w:type="dxa"/>
            <w:tcBorders>
              <w:top w:val="single" w:sz="2" w:space="0" w:color="000000"/>
              <w:left w:val="nil"/>
              <w:bottom w:val="single" w:sz="2" w:space="0" w:color="000000"/>
              <w:right w:val="single" w:sz="2" w:space="0" w:color="000000"/>
            </w:tcBorders>
            <w:vAlign w:val="center"/>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7E720F">
              <w:rPr>
                <w:rFonts w:ascii="Times New Roman" w:eastAsia="Times New Roman" w:hAnsi="Times New Roman"/>
                <w:b/>
                <w:sz w:val="24"/>
                <w:szCs w:val="24"/>
                <w:lang w:eastAsia="ru-RU"/>
              </w:rPr>
              <w:t>45</w:t>
            </w:r>
          </w:p>
        </w:tc>
        <w:tc>
          <w:tcPr>
            <w:tcW w:w="1076" w:type="dxa"/>
            <w:tcBorders>
              <w:top w:val="single" w:sz="2" w:space="0" w:color="000000"/>
              <w:left w:val="nil"/>
              <w:bottom w:val="single" w:sz="2" w:space="0" w:color="000000"/>
              <w:right w:val="single" w:sz="2" w:space="0" w:color="000000"/>
            </w:tcBorders>
            <w:vAlign w:val="center"/>
          </w:tcPr>
          <w:p w:rsidR="00E36A12" w:rsidRPr="007E720F" w:rsidRDefault="00E36A12"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7E720F">
              <w:rPr>
                <w:rFonts w:ascii="Times New Roman" w:eastAsia="Times New Roman" w:hAnsi="Times New Roman"/>
                <w:b/>
                <w:sz w:val="24"/>
                <w:szCs w:val="24"/>
                <w:lang w:eastAsia="ru-RU"/>
              </w:rPr>
              <w:t>70</w:t>
            </w:r>
          </w:p>
        </w:tc>
      </w:tr>
      <w:tr w:rsidR="00A041C8" w:rsidRPr="007E720F" w:rsidTr="00A041C8">
        <w:trPr>
          <w:trHeight w:val="300"/>
        </w:trPr>
        <w:tc>
          <w:tcPr>
            <w:tcW w:w="424" w:type="dxa"/>
            <w:tcBorders>
              <w:top w:val="single" w:sz="2" w:space="0" w:color="000000"/>
              <w:left w:val="single" w:sz="2" w:space="0" w:color="000000"/>
              <w:bottom w:val="single" w:sz="2" w:space="0" w:color="000000"/>
              <w:right w:val="single" w:sz="2" w:space="0" w:color="000000"/>
            </w:tcBorders>
            <w:shd w:val="clear" w:color="000000" w:fill="FFFFFF"/>
          </w:tcPr>
          <w:p w:rsidR="00A041C8" w:rsidRPr="007E720F" w:rsidRDefault="00A041C8"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27" w:type="dxa"/>
            <w:tcBorders>
              <w:top w:val="single" w:sz="2" w:space="0" w:color="000000"/>
              <w:left w:val="single" w:sz="2" w:space="0" w:color="000000"/>
              <w:bottom w:val="single" w:sz="2" w:space="0" w:color="000000"/>
              <w:right w:val="single" w:sz="2" w:space="0" w:color="000000"/>
            </w:tcBorders>
            <w:shd w:val="clear" w:color="000000" w:fill="FFFFFF"/>
          </w:tcPr>
          <w:p w:rsidR="00A041C8" w:rsidRPr="00A041C8" w:rsidRDefault="00A041C8" w:rsidP="00A041C8">
            <w:pPr>
              <w:autoSpaceDE w:val="0"/>
              <w:autoSpaceDN w:val="0"/>
              <w:adjustRightInd w:val="0"/>
              <w:spacing w:after="0" w:line="240" w:lineRule="auto"/>
              <w:jc w:val="both"/>
              <w:rPr>
                <w:rFonts w:ascii="Times New Roman" w:eastAsia="Times New Roman" w:hAnsi="Times New Roman"/>
                <w:sz w:val="24"/>
                <w:szCs w:val="24"/>
                <w:lang w:eastAsia="ru-RU"/>
              </w:rPr>
            </w:pPr>
            <w:r w:rsidRPr="00A041C8">
              <w:rPr>
                <w:rFonts w:ascii="Times New Roman" w:eastAsia="Times New Roman" w:hAnsi="Times New Roman"/>
                <w:sz w:val="24"/>
                <w:szCs w:val="24"/>
                <w:lang w:eastAsia="ru-RU"/>
              </w:rPr>
              <w:t>ОР 1-1-1</w:t>
            </w:r>
          </w:p>
          <w:p w:rsidR="00A041C8" w:rsidRPr="007E720F" w:rsidRDefault="00A041C8" w:rsidP="00A041C8">
            <w:pPr>
              <w:autoSpaceDE w:val="0"/>
              <w:autoSpaceDN w:val="0"/>
              <w:adjustRightInd w:val="0"/>
              <w:spacing w:after="0" w:line="240" w:lineRule="auto"/>
              <w:jc w:val="both"/>
              <w:rPr>
                <w:rFonts w:ascii="Times New Roman" w:eastAsia="Times New Roman" w:hAnsi="Times New Roman"/>
                <w:sz w:val="24"/>
                <w:szCs w:val="24"/>
                <w:lang w:eastAsia="ru-RU"/>
              </w:rPr>
            </w:pPr>
            <w:r w:rsidRPr="00A041C8">
              <w:rPr>
                <w:rFonts w:ascii="Times New Roman" w:eastAsia="Times New Roman" w:hAnsi="Times New Roman"/>
                <w:sz w:val="24"/>
                <w:szCs w:val="24"/>
                <w:lang w:eastAsia="ru-RU"/>
              </w:rPr>
              <w:t>ОР 2-1-1</w:t>
            </w: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1C8" w:rsidRPr="007E720F" w:rsidRDefault="00A041C8" w:rsidP="00591DD2">
            <w:pPr>
              <w:autoSpaceDE w:val="0"/>
              <w:autoSpaceDN w:val="0"/>
              <w:adjustRightInd w:val="0"/>
              <w:spacing w:after="0" w:line="240" w:lineRule="auto"/>
              <w:jc w:val="right"/>
              <w:rPr>
                <w:rFonts w:ascii="Times New Roman" w:eastAsia="Times New Roman" w:hAnsi="Times New Roman"/>
                <w:b/>
                <w:sz w:val="24"/>
                <w:szCs w:val="24"/>
                <w:lang w:eastAsia="ru-RU"/>
              </w:rPr>
            </w:pPr>
            <w:r w:rsidRPr="00A041C8">
              <w:rPr>
                <w:rFonts w:ascii="Times New Roman" w:eastAsia="Times New Roman" w:hAnsi="Times New Roman"/>
                <w:b/>
                <w:sz w:val="24"/>
                <w:szCs w:val="24"/>
                <w:lang w:eastAsia="ru-RU"/>
              </w:rPr>
              <w:t>Экзамен</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8" w:type="dxa"/>
            <w:tcBorders>
              <w:top w:val="single" w:sz="2" w:space="0" w:color="000000"/>
              <w:left w:val="nil"/>
              <w:bottom w:val="single" w:sz="2" w:space="0" w:color="000000"/>
              <w:right w:val="single" w:sz="2" w:space="0" w:color="000000"/>
            </w:tcBorders>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076" w:type="dxa"/>
            <w:tcBorders>
              <w:top w:val="single" w:sz="2" w:space="0" w:color="000000"/>
              <w:left w:val="nil"/>
              <w:bottom w:val="single" w:sz="2" w:space="0" w:color="000000"/>
              <w:right w:val="single" w:sz="2" w:space="0" w:color="000000"/>
            </w:tcBorders>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A041C8" w:rsidRPr="007E720F" w:rsidTr="00A041C8">
        <w:trPr>
          <w:trHeight w:val="300"/>
        </w:trPr>
        <w:tc>
          <w:tcPr>
            <w:tcW w:w="424" w:type="dxa"/>
            <w:tcBorders>
              <w:top w:val="single" w:sz="2" w:space="0" w:color="000000"/>
              <w:left w:val="single" w:sz="2" w:space="0" w:color="000000"/>
              <w:bottom w:val="single" w:sz="2" w:space="0" w:color="000000"/>
              <w:right w:val="single" w:sz="2" w:space="0" w:color="000000"/>
            </w:tcBorders>
            <w:shd w:val="clear" w:color="000000" w:fill="FFFFFF"/>
          </w:tcPr>
          <w:p w:rsidR="00A041C8" w:rsidRPr="007E720F" w:rsidRDefault="00A041C8"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27" w:type="dxa"/>
            <w:tcBorders>
              <w:top w:val="single" w:sz="2" w:space="0" w:color="000000"/>
              <w:left w:val="single" w:sz="2" w:space="0" w:color="000000"/>
              <w:bottom w:val="single" w:sz="2" w:space="0" w:color="000000"/>
              <w:right w:val="single" w:sz="2" w:space="0" w:color="000000"/>
            </w:tcBorders>
            <w:shd w:val="clear" w:color="000000" w:fill="FFFFFF"/>
          </w:tcPr>
          <w:p w:rsidR="00A041C8" w:rsidRPr="007E720F" w:rsidRDefault="00A041C8"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1C8" w:rsidRPr="007E720F" w:rsidRDefault="00A041C8" w:rsidP="00591DD2">
            <w:pPr>
              <w:autoSpaceDE w:val="0"/>
              <w:autoSpaceDN w:val="0"/>
              <w:adjustRightInd w:val="0"/>
              <w:spacing w:after="0" w:line="240" w:lineRule="auto"/>
              <w:jc w:val="right"/>
              <w:rPr>
                <w:rFonts w:ascii="Times New Roman" w:eastAsia="Times New Roman" w:hAnsi="Times New Roman"/>
                <w:b/>
                <w:sz w:val="24"/>
                <w:szCs w:val="24"/>
                <w:lang w:eastAsia="ru-RU"/>
              </w:rPr>
            </w:pPr>
            <w:r w:rsidRPr="00A041C8">
              <w:rPr>
                <w:rFonts w:ascii="Times New Roman" w:eastAsia="Times New Roman" w:hAnsi="Times New Roman"/>
                <w:b/>
                <w:sz w:val="24"/>
                <w:szCs w:val="24"/>
                <w:lang w:eastAsia="ru-RU"/>
              </w:rPr>
              <w:t>Итого:</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8" w:type="dxa"/>
            <w:tcBorders>
              <w:top w:val="single" w:sz="2" w:space="0" w:color="000000"/>
              <w:left w:val="nil"/>
              <w:bottom w:val="single" w:sz="2" w:space="0" w:color="000000"/>
              <w:right w:val="single" w:sz="2" w:space="0" w:color="000000"/>
            </w:tcBorders>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p>
        </w:tc>
        <w:tc>
          <w:tcPr>
            <w:tcW w:w="1076" w:type="dxa"/>
            <w:tcBorders>
              <w:top w:val="single" w:sz="2" w:space="0" w:color="000000"/>
              <w:left w:val="nil"/>
              <w:bottom w:val="single" w:sz="2" w:space="0" w:color="000000"/>
              <w:right w:val="single" w:sz="2" w:space="0" w:color="000000"/>
            </w:tcBorders>
            <w:vAlign w:val="center"/>
          </w:tcPr>
          <w:p w:rsidR="00A041C8" w:rsidRPr="007E720F" w:rsidRDefault="00A041C8"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100</w:t>
            </w:r>
          </w:p>
        </w:tc>
      </w:tr>
    </w:tbl>
    <w:p w:rsidR="00DB597C" w:rsidRPr="00DB597C" w:rsidRDefault="00DB597C" w:rsidP="00DB597C">
      <w:pPr>
        <w:spacing w:after="0" w:line="240" w:lineRule="auto"/>
        <w:jc w:val="both"/>
        <w:rPr>
          <w:rFonts w:ascii="Times New Roman" w:eastAsia="Times New Roman" w:hAnsi="Times New Roman"/>
          <w:sz w:val="24"/>
          <w:szCs w:val="24"/>
          <w:lang w:eastAsia="ru-RU"/>
        </w:rPr>
      </w:pP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DB597C" w:rsidRDefault="00DB597C" w:rsidP="00DB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F24D3A" w:rsidRPr="00B83BE3" w:rsidRDefault="00F24D3A" w:rsidP="00F24D3A">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357" w:firstLine="709"/>
        <w:jc w:val="both"/>
        <w:rPr>
          <w:rStyle w:val="af5"/>
          <w:rFonts w:ascii="Times New Roman" w:eastAsia="Times New Roman" w:hAnsi="Times New Roman" w:cs="Times New Roman"/>
          <w:bCs/>
          <w:iCs/>
          <w:color w:val="FF0000"/>
          <w:sz w:val="24"/>
          <w:szCs w:val="24"/>
          <w:u w:val="none"/>
          <w:lang w:eastAsia="ru-RU"/>
        </w:rPr>
      </w:pPr>
      <w:proofErr w:type="spellStart"/>
      <w:r w:rsidRPr="00C165D8">
        <w:rPr>
          <w:rFonts w:ascii="Times New Roman" w:eastAsia="Times New Roman" w:hAnsi="Times New Roman" w:cs="Times New Roman"/>
          <w:bCs/>
          <w:iCs/>
          <w:sz w:val="24"/>
          <w:szCs w:val="24"/>
          <w:lang w:eastAsia="ru-RU"/>
        </w:rPr>
        <w:t>Ариян</w:t>
      </w:r>
      <w:proofErr w:type="spellEnd"/>
      <w:r w:rsidRPr="00C165D8">
        <w:rPr>
          <w:rFonts w:ascii="Times New Roman" w:eastAsia="Times New Roman" w:hAnsi="Times New Roman" w:cs="Times New Roman"/>
          <w:bCs/>
          <w:iCs/>
          <w:sz w:val="24"/>
          <w:szCs w:val="24"/>
          <w:lang w:eastAsia="ru-RU"/>
        </w:rPr>
        <w:t xml:space="preserve">, М.А. Педагогические технологии обучения иностранным языкам в </w:t>
      </w:r>
      <w:r w:rsidR="00744EA4" w:rsidRPr="00C165D8">
        <w:rPr>
          <w:rFonts w:ascii="Times New Roman" w:eastAsia="Times New Roman" w:hAnsi="Times New Roman" w:cs="Times New Roman"/>
          <w:bCs/>
          <w:iCs/>
          <w:sz w:val="24"/>
          <w:szCs w:val="24"/>
          <w:lang w:eastAsia="ru-RU"/>
        </w:rPr>
        <w:t>школе:</w:t>
      </w:r>
      <w:r w:rsidRPr="00C165D8">
        <w:rPr>
          <w:rFonts w:ascii="Times New Roman" w:eastAsia="Times New Roman" w:hAnsi="Times New Roman" w:cs="Times New Roman"/>
          <w:bCs/>
          <w:iCs/>
          <w:sz w:val="24"/>
          <w:szCs w:val="24"/>
          <w:lang w:eastAsia="ru-RU"/>
        </w:rPr>
        <w:t xml:space="preserve"> учебное пособие [Электронный ресурс].  / М.А. </w:t>
      </w:r>
      <w:proofErr w:type="spellStart"/>
      <w:r w:rsidRPr="00C165D8">
        <w:rPr>
          <w:rFonts w:ascii="Times New Roman" w:eastAsia="Times New Roman" w:hAnsi="Times New Roman" w:cs="Times New Roman"/>
          <w:bCs/>
          <w:iCs/>
          <w:sz w:val="24"/>
          <w:szCs w:val="24"/>
          <w:lang w:eastAsia="ru-RU"/>
        </w:rPr>
        <w:t>Ариян</w:t>
      </w:r>
      <w:proofErr w:type="spellEnd"/>
      <w:r w:rsidRPr="00C165D8">
        <w:rPr>
          <w:rFonts w:ascii="Times New Roman" w:eastAsia="Times New Roman" w:hAnsi="Times New Roman" w:cs="Times New Roman"/>
          <w:bCs/>
          <w:iCs/>
          <w:sz w:val="24"/>
          <w:szCs w:val="24"/>
          <w:lang w:eastAsia="ru-RU"/>
        </w:rPr>
        <w:t xml:space="preserve">. - 2-е изд., стер. - </w:t>
      </w:r>
      <w:r w:rsidR="00744EA4" w:rsidRPr="00C165D8">
        <w:rPr>
          <w:rFonts w:ascii="Times New Roman" w:eastAsia="Times New Roman" w:hAnsi="Times New Roman" w:cs="Times New Roman"/>
          <w:bCs/>
          <w:iCs/>
          <w:sz w:val="24"/>
          <w:szCs w:val="24"/>
          <w:lang w:eastAsia="ru-RU"/>
        </w:rPr>
        <w:t>Москва: Издательство</w:t>
      </w:r>
      <w:r w:rsidRPr="00C165D8">
        <w:rPr>
          <w:rFonts w:ascii="Times New Roman" w:eastAsia="Times New Roman" w:hAnsi="Times New Roman" w:cs="Times New Roman"/>
          <w:bCs/>
          <w:iCs/>
          <w:sz w:val="24"/>
          <w:szCs w:val="24"/>
          <w:lang w:eastAsia="ru-RU"/>
        </w:rPr>
        <w:t xml:space="preserve"> «Флинта», 2016.  -URL: </w:t>
      </w:r>
      <w:hyperlink r:id="rId10" w:history="1">
        <w:r w:rsidRPr="00C165D8">
          <w:rPr>
            <w:rStyle w:val="af5"/>
            <w:rFonts w:ascii="Times New Roman" w:eastAsia="Times New Roman" w:hAnsi="Times New Roman" w:cs="Times New Roman"/>
            <w:bCs/>
            <w:iCs/>
            <w:sz w:val="24"/>
            <w:szCs w:val="24"/>
            <w:lang w:eastAsia="ru-RU"/>
          </w:rPr>
          <w:t>http://biblioclub.ru/index.php?page=book&amp;id=482497</w:t>
        </w:r>
      </w:hyperlink>
    </w:p>
    <w:p w:rsidR="00B83BE3" w:rsidRPr="00C165D8" w:rsidRDefault="00B83BE3" w:rsidP="00F24D3A">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357" w:firstLine="709"/>
        <w:jc w:val="both"/>
        <w:rPr>
          <w:rFonts w:ascii="Times New Roman" w:eastAsia="Times New Roman" w:hAnsi="Times New Roman" w:cs="Times New Roman"/>
          <w:bCs/>
          <w:iCs/>
          <w:color w:val="FF0000"/>
          <w:sz w:val="24"/>
          <w:szCs w:val="24"/>
          <w:lang w:eastAsia="ru-RU"/>
        </w:rPr>
      </w:pPr>
      <w:r w:rsidRPr="003B3129">
        <w:rPr>
          <w:rFonts w:ascii="Times New Roman" w:hAnsi="Times New Roman"/>
          <w:sz w:val="24"/>
          <w:szCs w:val="24"/>
        </w:rPr>
        <w:t xml:space="preserve">Методика преподавания и технологии обучения иностранному языку в образовательной организации [Электронный ресурс]: учебно-методическое пособие. - Электрон. текстовые данные. -  Глазов: Глазовский государственный педагогический </w:t>
      </w:r>
      <w:r w:rsidRPr="003B3129">
        <w:rPr>
          <w:rFonts w:ascii="Times New Roman" w:hAnsi="Times New Roman"/>
          <w:sz w:val="24"/>
          <w:szCs w:val="24"/>
        </w:rPr>
        <w:lastRenderedPageBreak/>
        <w:t xml:space="preserve">институт, 2016. - 90 с. </w:t>
      </w:r>
      <w:r w:rsidRPr="003B3129">
        <w:rPr>
          <w:rFonts w:ascii="Times New Roman" w:eastAsia="Times New Roman" w:hAnsi="Times New Roman"/>
          <w:bCs/>
          <w:iCs/>
          <w:sz w:val="24"/>
          <w:szCs w:val="24"/>
          <w:lang w:eastAsia="ru-RU"/>
        </w:rPr>
        <w:t xml:space="preserve">Режим доступа: </w:t>
      </w:r>
      <w:r w:rsidRPr="003B3129">
        <w:rPr>
          <w:rFonts w:ascii="Times New Roman" w:hAnsi="Times New Roman"/>
          <w:sz w:val="24"/>
          <w:szCs w:val="24"/>
        </w:rPr>
        <w:t>http://biblioclub.ru/index.php?page=book&amp;id=458730</w:t>
      </w:r>
    </w:p>
    <w:p w:rsidR="00F24D3A" w:rsidRPr="00DB597C" w:rsidRDefault="00F24D3A" w:rsidP="00DB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DB597C" w:rsidRDefault="00DB597C" w:rsidP="00DB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B83BE3" w:rsidRDefault="00B83BE3" w:rsidP="00B83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AA5A55">
        <w:rPr>
          <w:rFonts w:ascii="Times New Roman" w:eastAsia="Times New Roman" w:hAnsi="Times New Roman"/>
          <w:bCs/>
          <w:iCs/>
          <w:sz w:val="24"/>
          <w:szCs w:val="24"/>
          <w:lang w:eastAsia="ru-RU"/>
        </w:rPr>
        <w:t xml:space="preserve">Компетентностный подход в </w:t>
      </w:r>
      <w:r w:rsidR="00744EA4" w:rsidRPr="00AA5A55">
        <w:rPr>
          <w:rFonts w:ascii="Times New Roman" w:eastAsia="Times New Roman" w:hAnsi="Times New Roman"/>
          <w:bCs/>
          <w:iCs/>
          <w:sz w:val="24"/>
          <w:szCs w:val="24"/>
          <w:lang w:eastAsia="ru-RU"/>
        </w:rPr>
        <w:t>образовании:</w:t>
      </w:r>
      <w:r w:rsidRPr="00AA5A55">
        <w:rPr>
          <w:rFonts w:ascii="Times New Roman" w:eastAsia="Times New Roman" w:hAnsi="Times New Roman"/>
          <w:bCs/>
          <w:iCs/>
          <w:sz w:val="24"/>
          <w:szCs w:val="24"/>
          <w:lang w:eastAsia="ru-RU"/>
        </w:rPr>
        <w:t xml:space="preserve"> учебное пособие / сост. Е.Н. Измайлова, Э.Г. </w:t>
      </w:r>
      <w:proofErr w:type="spellStart"/>
      <w:proofErr w:type="gramStart"/>
      <w:r w:rsidRPr="00AA5A55">
        <w:rPr>
          <w:rFonts w:ascii="Times New Roman" w:eastAsia="Times New Roman" w:hAnsi="Times New Roman"/>
          <w:bCs/>
          <w:iCs/>
          <w:sz w:val="24"/>
          <w:szCs w:val="24"/>
          <w:lang w:eastAsia="ru-RU"/>
        </w:rPr>
        <w:t>Касимова</w:t>
      </w:r>
      <w:proofErr w:type="spellEnd"/>
      <w:r w:rsidRPr="00AA5A55">
        <w:rPr>
          <w:rFonts w:ascii="Times New Roman" w:eastAsia="Times New Roman" w:hAnsi="Times New Roman"/>
          <w:bCs/>
          <w:iCs/>
          <w:sz w:val="24"/>
          <w:szCs w:val="24"/>
          <w:lang w:eastAsia="ru-RU"/>
        </w:rPr>
        <w:t xml:space="preserve"> ;</w:t>
      </w:r>
      <w:proofErr w:type="gramEnd"/>
      <w:r w:rsidRPr="00AA5A55">
        <w:rPr>
          <w:rFonts w:ascii="Times New Roman" w:eastAsia="Times New Roman" w:hAnsi="Times New Roman"/>
          <w:bCs/>
          <w:iCs/>
          <w:sz w:val="24"/>
          <w:szCs w:val="24"/>
          <w:lang w:eastAsia="ru-RU"/>
        </w:rPr>
        <w:t xml:space="preserve">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w:t>
      </w:r>
      <w:r w:rsidR="00744EA4" w:rsidRPr="00AA5A55">
        <w:rPr>
          <w:rFonts w:ascii="Times New Roman" w:eastAsia="Times New Roman" w:hAnsi="Times New Roman"/>
          <w:bCs/>
          <w:iCs/>
          <w:sz w:val="24"/>
          <w:szCs w:val="24"/>
          <w:lang w:eastAsia="ru-RU"/>
        </w:rPr>
        <w:t>Уфа:</w:t>
      </w:r>
      <w:r w:rsidRPr="00AA5A55">
        <w:rPr>
          <w:rFonts w:ascii="Times New Roman" w:eastAsia="Times New Roman" w:hAnsi="Times New Roman"/>
          <w:bCs/>
          <w:iCs/>
          <w:sz w:val="24"/>
          <w:szCs w:val="24"/>
          <w:lang w:eastAsia="ru-RU"/>
        </w:rPr>
        <w:t xml:space="preserve"> Уфимский государственный университет экономики и сервиса, 2015. - 122 </w:t>
      </w:r>
      <w:proofErr w:type="gramStart"/>
      <w:r w:rsidRPr="00AA5A55">
        <w:rPr>
          <w:rFonts w:ascii="Times New Roman" w:eastAsia="Times New Roman" w:hAnsi="Times New Roman"/>
          <w:bCs/>
          <w:iCs/>
          <w:sz w:val="24"/>
          <w:szCs w:val="24"/>
          <w:lang w:eastAsia="ru-RU"/>
        </w:rPr>
        <w:t>с. :</w:t>
      </w:r>
      <w:proofErr w:type="gramEnd"/>
      <w:r w:rsidRPr="00AA5A55">
        <w:rPr>
          <w:rFonts w:ascii="Times New Roman" w:eastAsia="Times New Roman" w:hAnsi="Times New Roman"/>
          <w:bCs/>
          <w:iCs/>
          <w:sz w:val="24"/>
          <w:szCs w:val="24"/>
          <w:lang w:eastAsia="ru-RU"/>
        </w:rPr>
        <w:t xml:space="preserve"> табл. - </w:t>
      </w:r>
      <w:proofErr w:type="spellStart"/>
      <w:r w:rsidRPr="00AA5A55">
        <w:rPr>
          <w:rFonts w:ascii="Times New Roman" w:eastAsia="Times New Roman" w:hAnsi="Times New Roman"/>
          <w:bCs/>
          <w:iCs/>
          <w:sz w:val="24"/>
          <w:szCs w:val="24"/>
          <w:lang w:eastAsia="ru-RU"/>
        </w:rPr>
        <w:t>Библиогр</w:t>
      </w:r>
      <w:proofErr w:type="spellEnd"/>
      <w:r w:rsidRPr="00AA5A55">
        <w:rPr>
          <w:rFonts w:ascii="Times New Roman" w:eastAsia="Times New Roman" w:hAnsi="Times New Roman"/>
          <w:bCs/>
          <w:iCs/>
          <w:sz w:val="24"/>
          <w:szCs w:val="24"/>
          <w:lang w:eastAsia="ru-RU"/>
        </w:rPr>
        <w:t xml:space="preserve">. в кн. - ISBN 978-5-88469-695-2 ; То же [Электронный ресурс]. - URL: http://biblioclub.ru/index.php?page=book&amp;id=445137 </w:t>
      </w:r>
    </w:p>
    <w:p w:rsidR="00B83BE3" w:rsidRPr="00C87CB2" w:rsidRDefault="00B83BE3" w:rsidP="00B83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proofErr w:type="spellStart"/>
      <w:r w:rsidRPr="00C87CB2">
        <w:rPr>
          <w:rFonts w:ascii="Times New Roman" w:eastAsia="Times New Roman" w:hAnsi="Times New Roman"/>
          <w:bCs/>
          <w:iCs/>
          <w:sz w:val="24"/>
          <w:szCs w:val="24"/>
          <w:lang w:eastAsia="ru-RU"/>
        </w:rPr>
        <w:t>Кочетурова</w:t>
      </w:r>
      <w:proofErr w:type="spellEnd"/>
      <w:r w:rsidRPr="00C87CB2">
        <w:rPr>
          <w:rFonts w:ascii="Times New Roman" w:eastAsia="Times New Roman" w:hAnsi="Times New Roman"/>
          <w:bCs/>
          <w:iCs/>
          <w:sz w:val="24"/>
          <w:szCs w:val="24"/>
          <w:lang w:eastAsia="ru-RU"/>
        </w:rPr>
        <w:t xml:space="preserve">, Н.А. Телекоммуникационные проекты в обучении иностранному </w:t>
      </w:r>
      <w:r w:rsidR="00744EA4" w:rsidRPr="00C87CB2">
        <w:rPr>
          <w:rFonts w:ascii="Times New Roman" w:eastAsia="Times New Roman" w:hAnsi="Times New Roman"/>
          <w:bCs/>
          <w:iCs/>
          <w:sz w:val="24"/>
          <w:szCs w:val="24"/>
          <w:lang w:eastAsia="ru-RU"/>
        </w:rPr>
        <w:t>языку:</w:t>
      </w:r>
      <w:r w:rsidRPr="00C87CB2">
        <w:rPr>
          <w:rFonts w:ascii="Times New Roman" w:eastAsia="Times New Roman" w:hAnsi="Times New Roman"/>
          <w:bCs/>
          <w:iCs/>
          <w:sz w:val="24"/>
          <w:szCs w:val="24"/>
          <w:lang w:eastAsia="ru-RU"/>
        </w:rPr>
        <w:t xml:space="preserve"> учебное пособие / Н.А. </w:t>
      </w:r>
      <w:proofErr w:type="spellStart"/>
      <w:r w:rsidRPr="00C87CB2">
        <w:rPr>
          <w:rFonts w:ascii="Times New Roman" w:eastAsia="Times New Roman" w:hAnsi="Times New Roman"/>
          <w:bCs/>
          <w:iCs/>
          <w:sz w:val="24"/>
          <w:szCs w:val="24"/>
          <w:lang w:eastAsia="ru-RU"/>
        </w:rPr>
        <w:t>Кочетурова</w:t>
      </w:r>
      <w:proofErr w:type="spellEnd"/>
      <w:r w:rsidRPr="00C87CB2">
        <w:rPr>
          <w:rFonts w:ascii="Times New Roman" w:eastAsia="Times New Roman" w:hAnsi="Times New Roman"/>
          <w:bCs/>
          <w:iCs/>
          <w:sz w:val="24"/>
          <w:szCs w:val="24"/>
          <w:lang w:eastAsia="ru-RU"/>
        </w:rPr>
        <w:t xml:space="preserve">. - </w:t>
      </w:r>
      <w:r w:rsidR="00744EA4" w:rsidRPr="00C87CB2">
        <w:rPr>
          <w:rFonts w:ascii="Times New Roman" w:eastAsia="Times New Roman" w:hAnsi="Times New Roman"/>
          <w:bCs/>
          <w:iCs/>
          <w:sz w:val="24"/>
          <w:szCs w:val="24"/>
          <w:lang w:eastAsia="ru-RU"/>
        </w:rPr>
        <w:t>Новосибирск:</w:t>
      </w:r>
      <w:r w:rsidRPr="00C87CB2">
        <w:rPr>
          <w:rFonts w:ascii="Times New Roman" w:eastAsia="Times New Roman" w:hAnsi="Times New Roman"/>
          <w:bCs/>
          <w:iCs/>
          <w:sz w:val="24"/>
          <w:szCs w:val="24"/>
          <w:lang w:eastAsia="ru-RU"/>
        </w:rPr>
        <w:t xml:space="preserve"> НГТУ, 2010. - 63 с. - ISBN 978-5-7782-1550-</w:t>
      </w:r>
      <w:r w:rsidR="00744EA4" w:rsidRPr="00C87CB2">
        <w:rPr>
          <w:rFonts w:ascii="Times New Roman" w:eastAsia="Times New Roman" w:hAnsi="Times New Roman"/>
          <w:bCs/>
          <w:iCs/>
          <w:sz w:val="24"/>
          <w:szCs w:val="24"/>
          <w:lang w:eastAsia="ru-RU"/>
        </w:rPr>
        <w:t>4; то</w:t>
      </w:r>
      <w:r w:rsidRPr="00C87CB2">
        <w:rPr>
          <w:rFonts w:ascii="Times New Roman" w:eastAsia="Times New Roman" w:hAnsi="Times New Roman"/>
          <w:bCs/>
          <w:iCs/>
          <w:sz w:val="24"/>
          <w:szCs w:val="24"/>
          <w:lang w:eastAsia="ru-RU"/>
        </w:rPr>
        <w:t xml:space="preserve"> же [Электронный ресурс]. - URL: http://biblioclub.ru/index.php?page=book&amp;id=229037</w:t>
      </w:r>
    </w:p>
    <w:p w:rsidR="00B83BE3" w:rsidRDefault="00B83BE3" w:rsidP="00B83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3. </w:t>
      </w:r>
      <w:r w:rsidRPr="00751227">
        <w:rPr>
          <w:rFonts w:ascii="Times New Roman" w:eastAsia="Times New Roman" w:hAnsi="Times New Roman"/>
          <w:bCs/>
          <w:iCs/>
          <w:sz w:val="24"/>
          <w:szCs w:val="24"/>
          <w:lang w:eastAsia="ru-RU"/>
        </w:rPr>
        <w:t xml:space="preserve">Паршуткина, Т.А. Становление и развитие методики обучения иностранным языкам во 2-ой половине XX века : учебно-методическое пособие / Т.А. Паршуткина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 А. Бунина". - </w:t>
      </w:r>
      <w:r w:rsidR="00744EA4" w:rsidRPr="00751227">
        <w:rPr>
          <w:rFonts w:ascii="Times New Roman" w:eastAsia="Times New Roman" w:hAnsi="Times New Roman"/>
          <w:bCs/>
          <w:iCs/>
          <w:sz w:val="24"/>
          <w:szCs w:val="24"/>
          <w:lang w:eastAsia="ru-RU"/>
        </w:rPr>
        <w:t>Елец:</w:t>
      </w:r>
      <w:r w:rsidRPr="00751227">
        <w:rPr>
          <w:rFonts w:ascii="Times New Roman" w:eastAsia="Times New Roman" w:hAnsi="Times New Roman"/>
          <w:bCs/>
          <w:iCs/>
          <w:sz w:val="24"/>
          <w:szCs w:val="24"/>
          <w:lang w:eastAsia="ru-RU"/>
        </w:rPr>
        <w:t xml:space="preserve"> ЕГУ им. И.А. Бунина, 2010. - 43 </w:t>
      </w:r>
      <w:proofErr w:type="gramStart"/>
      <w:r w:rsidRPr="00751227">
        <w:rPr>
          <w:rFonts w:ascii="Times New Roman" w:eastAsia="Times New Roman" w:hAnsi="Times New Roman"/>
          <w:bCs/>
          <w:iCs/>
          <w:sz w:val="24"/>
          <w:szCs w:val="24"/>
          <w:lang w:eastAsia="ru-RU"/>
        </w:rPr>
        <w:t>с. :</w:t>
      </w:r>
      <w:proofErr w:type="gramEnd"/>
      <w:r w:rsidRPr="00751227">
        <w:rPr>
          <w:rFonts w:ascii="Times New Roman" w:eastAsia="Times New Roman" w:hAnsi="Times New Roman"/>
          <w:bCs/>
          <w:iCs/>
          <w:sz w:val="24"/>
          <w:szCs w:val="24"/>
          <w:lang w:eastAsia="ru-RU"/>
        </w:rPr>
        <w:t xml:space="preserve"> схем. - </w:t>
      </w:r>
      <w:proofErr w:type="spellStart"/>
      <w:r w:rsidRPr="00751227">
        <w:rPr>
          <w:rFonts w:ascii="Times New Roman" w:eastAsia="Times New Roman" w:hAnsi="Times New Roman"/>
          <w:bCs/>
          <w:iCs/>
          <w:sz w:val="24"/>
          <w:szCs w:val="24"/>
          <w:lang w:eastAsia="ru-RU"/>
        </w:rPr>
        <w:t>Библиогр</w:t>
      </w:r>
      <w:proofErr w:type="spellEnd"/>
      <w:r w:rsidRPr="00751227">
        <w:rPr>
          <w:rFonts w:ascii="Times New Roman" w:eastAsia="Times New Roman" w:hAnsi="Times New Roman"/>
          <w:bCs/>
          <w:iCs/>
          <w:sz w:val="24"/>
          <w:szCs w:val="24"/>
          <w:lang w:eastAsia="ru-RU"/>
        </w:rPr>
        <w:t>.: с 35-</w:t>
      </w:r>
      <w:proofErr w:type="gramStart"/>
      <w:r w:rsidRPr="00751227">
        <w:rPr>
          <w:rFonts w:ascii="Times New Roman" w:eastAsia="Times New Roman" w:hAnsi="Times New Roman"/>
          <w:bCs/>
          <w:iCs/>
          <w:sz w:val="24"/>
          <w:szCs w:val="24"/>
          <w:lang w:eastAsia="ru-RU"/>
        </w:rPr>
        <w:t>36 ;</w:t>
      </w:r>
      <w:proofErr w:type="gramEnd"/>
      <w:r w:rsidRPr="00751227">
        <w:rPr>
          <w:rFonts w:ascii="Times New Roman" w:eastAsia="Times New Roman" w:hAnsi="Times New Roman"/>
          <w:bCs/>
          <w:iCs/>
          <w:sz w:val="24"/>
          <w:szCs w:val="24"/>
          <w:lang w:eastAsia="ru-RU"/>
        </w:rPr>
        <w:t xml:space="preserve"> То же [Электронный ресурс]. - URL: </w:t>
      </w:r>
      <w:hyperlink r:id="rId11" w:history="1">
        <w:r w:rsidRPr="00AD7350">
          <w:rPr>
            <w:rStyle w:val="af5"/>
            <w:rFonts w:ascii="Times New Roman" w:eastAsia="Times New Roman" w:hAnsi="Times New Roman"/>
            <w:bCs/>
            <w:iCs/>
            <w:sz w:val="24"/>
            <w:szCs w:val="24"/>
            <w:lang w:eastAsia="ru-RU"/>
          </w:rPr>
          <w:t>http://biblioclub.ru/index.php?page=book&amp;id=272402</w:t>
        </w:r>
      </w:hyperlink>
    </w:p>
    <w:p w:rsidR="00F24D3A" w:rsidRPr="00C165D8" w:rsidRDefault="00B83BE3" w:rsidP="00B83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4. </w:t>
      </w:r>
      <w:r w:rsidRPr="00C87CB2">
        <w:rPr>
          <w:rFonts w:ascii="Times New Roman" w:eastAsia="Times New Roman" w:hAnsi="Times New Roman"/>
          <w:bCs/>
          <w:iCs/>
          <w:sz w:val="24"/>
          <w:szCs w:val="24"/>
          <w:lang w:eastAsia="ru-RU"/>
        </w:rPr>
        <w:t xml:space="preserve">Соколков, Е.А. Психология познания: методология и методика </w:t>
      </w:r>
      <w:r w:rsidR="00744EA4" w:rsidRPr="00C87CB2">
        <w:rPr>
          <w:rFonts w:ascii="Times New Roman" w:eastAsia="Times New Roman" w:hAnsi="Times New Roman"/>
          <w:bCs/>
          <w:iCs/>
          <w:sz w:val="24"/>
          <w:szCs w:val="24"/>
          <w:lang w:eastAsia="ru-RU"/>
        </w:rPr>
        <w:t>преподавания:</w:t>
      </w:r>
      <w:r w:rsidRPr="00C87CB2">
        <w:rPr>
          <w:rFonts w:ascii="Times New Roman" w:eastAsia="Times New Roman" w:hAnsi="Times New Roman"/>
          <w:bCs/>
          <w:iCs/>
          <w:sz w:val="24"/>
          <w:szCs w:val="24"/>
          <w:lang w:eastAsia="ru-RU"/>
        </w:rPr>
        <w:t xml:space="preserve"> учебное пособие / Е.А. Соколков. - </w:t>
      </w:r>
      <w:proofErr w:type="gramStart"/>
      <w:r w:rsidRPr="00C87CB2">
        <w:rPr>
          <w:rFonts w:ascii="Times New Roman" w:eastAsia="Times New Roman" w:hAnsi="Times New Roman"/>
          <w:bCs/>
          <w:iCs/>
          <w:sz w:val="24"/>
          <w:szCs w:val="24"/>
          <w:lang w:eastAsia="ru-RU"/>
        </w:rPr>
        <w:t>Москва :</w:t>
      </w:r>
      <w:proofErr w:type="gramEnd"/>
      <w:r w:rsidRPr="00C87CB2">
        <w:rPr>
          <w:rFonts w:ascii="Times New Roman" w:eastAsia="Times New Roman" w:hAnsi="Times New Roman"/>
          <w:bCs/>
          <w:iCs/>
          <w:sz w:val="24"/>
          <w:szCs w:val="24"/>
          <w:lang w:eastAsia="ru-RU"/>
        </w:rPr>
        <w:t xml:space="preserve"> Логос, 2007. - 384 с. - ISBN 978-5-98699-038-</w:t>
      </w:r>
      <w:proofErr w:type="gramStart"/>
      <w:r w:rsidRPr="00C87CB2">
        <w:rPr>
          <w:rFonts w:ascii="Times New Roman" w:eastAsia="Times New Roman" w:hAnsi="Times New Roman"/>
          <w:bCs/>
          <w:iCs/>
          <w:sz w:val="24"/>
          <w:szCs w:val="24"/>
          <w:lang w:eastAsia="ru-RU"/>
        </w:rPr>
        <w:t>5 ;</w:t>
      </w:r>
      <w:proofErr w:type="gramEnd"/>
      <w:r w:rsidRPr="00C87CB2">
        <w:rPr>
          <w:rFonts w:ascii="Times New Roman" w:eastAsia="Times New Roman" w:hAnsi="Times New Roman"/>
          <w:bCs/>
          <w:iCs/>
          <w:sz w:val="24"/>
          <w:szCs w:val="24"/>
          <w:lang w:eastAsia="ru-RU"/>
        </w:rPr>
        <w:t xml:space="preserve"> То же [Электронный ресурс]. - URL: http://biblioclub.ru/index.php?page=book&amp;id=84760</w:t>
      </w:r>
    </w:p>
    <w:p w:rsidR="00F24D3A" w:rsidRPr="00DB597C" w:rsidRDefault="00F24D3A" w:rsidP="00DB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DB597C" w:rsidRDefault="00DB597C" w:rsidP="00DB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24D3A" w:rsidRPr="004C767B" w:rsidRDefault="00F24D3A" w:rsidP="00F24D3A">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sz w:val="24"/>
          <w:szCs w:val="24"/>
        </w:rPr>
      </w:pPr>
      <w:r w:rsidRPr="004C767B">
        <w:rPr>
          <w:rFonts w:ascii="Times New Roman" w:hAnsi="Times New Roman"/>
          <w:sz w:val="24"/>
          <w:szCs w:val="24"/>
        </w:rPr>
        <w:t>Кручинина Г.А., Королева Е.В. Учебно-методическое пособие для студентов по педагогической практике (иностранный язык)</w:t>
      </w:r>
      <w:r w:rsidRPr="004C767B">
        <w:rPr>
          <w:rFonts w:ascii="Times New Roman" w:hAnsi="Times New Roman"/>
          <w:bCs/>
          <w:sz w:val="24"/>
          <w:szCs w:val="24"/>
        </w:rPr>
        <w:t xml:space="preserve">: учебное пособие /Г.А. Кручинина, Е.В. Королева – </w:t>
      </w:r>
      <w:proofErr w:type="spellStart"/>
      <w:r w:rsidRPr="004C767B">
        <w:rPr>
          <w:rFonts w:ascii="Times New Roman" w:hAnsi="Times New Roman"/>
          <w:bCs/>
          <w:sz w:val="24"/>
          <w:szCs w:val="24"/>
        </w:rPr>
        <w:t>Н.Новгород</w:t>
      </w:r>
      <w:proofErr w:type="spellEnd"/>
      <w:r w:rsidRPr="004C767B">
        <w:rPr>
          <w:rFonts w:ascii="Times New Roman" w:hAnsi="Times New Roman"/>
          <w:bCs/>
          <w:sz w:val="24"/>
          <w:szCs w:val="24"/>
        </w:rPr>
        <w:t xml:space="preserve">: </w:t>
      </w:r>
      <w:proofErr w:type="spellStart"/>
      <w:r w:rsidRPr="004C767B">
        <w:rPr>
          <w:rFonts w:ascii="Times New Roman" w:hAnsi="Times New Roman"/>
          <w:bCs/>
          <w:sz w:val="24"/>
          <w:szCs w:val="24"/>
        </w:rPr>
        <w:t>Мининский</w:t>
      </w:r>
      <w:proofErr w:type="spellEnd"/>
      <w:r w:rsidRPr="004C767B">
        <w:rPr>
          <w:rFonts w:ascii="Times New Roman" w:hAnsi="Times New Roman"/>
          <w:bCs/>
          <w:sz w:val="24"/>
          <w:szCs w:val="24"/>
        </w:rPr>
        <w:t xml:space="preserve"> университет, 2017. </w:t>
      </w:r>
      <w:r w:rsidRPr="004C767B">
        <w:rPr>
          <w:rFonts w:ascii="Times New Roman" w:hAnsi="Times New Roman"/>
          <w:sz w:val="24"/>
          <w:szCs w:val="24"/>
        </w:rPr>
        <w:t>– 80 с.</w:t>
      </w:r>
    </w:p>
    <w:p w:rsidR="00F24D3A" w:rsidRPr="00DB597C" w:rsidRDefault="00F24D3A" w:rsidP="00032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p>
    <w:p w:rsidR="00DB597C" w:rsidRPr="00DB597C" w:rsidRDefault="00DB597C" w:rsidP="00DB5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24D3A" w:rsidRPr="00C165D8" w:rsidRDefault="00F24D3A" w:rsidP="00F24D3A">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sz w:val="24"/>
          <w:szCs w:val="24"/>
          <w:lang w:val="en-US"/>
        </w:rPr>
      </w:pPr>
      <w:r w:rsidRPr="00C165D8">
        <w:rPr>
          <w:rFonts w:ascii="Times New Roman" w:hAnsi="Times New Roman" w:cs="Times New Roman"/>
          <w:sz w:val="24"/>
          <w:szCs w:val="24"/>
          <w:lang w:val="en-US"/>
        </w:rPr>
        <w:lastRenderedPageBreak/>
        <w:t xml:space="preserve">Free English Teaching And Learning </w:t>
      </w:r>
      <w:proofErr w:type="spellStart"/>
      <w:r w:rsidRPr="00C165D8">
        <w:rPr>
          <w:rFonts w:ascii="Times New Roman" w:hAnsi="Times New Roman" w:cs="Times New Roman"/>
          <w:sz w:val="24"/>
          <w:szCs w:val="24"/>
          <w:lang w:val="en-US"/>
        </w:rPr>
        <w:t>Resourcers</w:t>
      </w:r>
      <w:proofErr w:type="spellEnd"/>
      <w:r w:rsidRPr="00C165D8">
        <w:rPr>
          <w:rFonts w:ascii="Times New Roman" w:hAnsi="Times New Roman" w:cs="Times New Roman"/>
          <w:sz w:val="24"/>
          <w:szCs w:val="24"/>
          <w:lang w:val="en-US"/>
        </w:rPr>
        <w:t xml:space="preserve"> http://www.webenglishteacher.com</w:t>
      </w:r>
    </w:p>
    <w:p w:rsidR="00F24D3A" w:rsidRPr="00C165D8" w:rsidRDefault="00F24D3A" w:rsidP="00F24D3A">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sz w:val="24"/>
          <w:szCs w:val="24"/>
        </w:rPr>
      </w:pPr>
      <w:r w:rsidRPr="00C165D8">
        <w:rPr>
          <w:rFonts w:ascii="Times New Roman" w:hAnsi="Times New Roman" w:cs="Times New Roman"/>
          <w:sz w:val="24"/>
          <w:szCs w:val="24"/>
        </w:rPr>
        <w:t xml:space="preserve">Издательский дом «Первое сентября» - </w:t>
      </w:r>
      <w:hyperlink r:id="rId12" w:history="1">
        <w:r w:rsidRPr="00C165D8">
          <w:rPr>
            <w:rStyle w:val="af5"/>
            <w:rFonts w:ascii="Times New Roman" w:hAnsi="Times New Roman" w:cs="Times New Roman"/>
            <w:sz w:val="24"/>
            <w:szCs w:val="24"/>
          </w:rPr>
          <w:t>http://1september.ru</w:t>
        </w:r>
      </w:hyperlink>
      <w:r w:rsidRPr="00C165D8">
        <w:rPr>
          <w:rFonts w:ascii="Times New Roman" w:hAnsi="Times New Roman" w:cs="Times New Roman"/>
          <w:sz w:val="24"/>
          <w:szCs w:val="24"/>
        </w:rPr>
        <w:t xml:space="preserve">  </w:t>
      </w:r>
    </w:p>
    <w:p w:rsidR="00F24D3A" w:rsidRPr="00C165D8" w:rsidRDefault="00F24D3A" w:rsidP="00F24D3A">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sz w:val="24"/>
          <w:szCs w:val="24"/>
        </w:rPr>
      </w:pPr>
      <w:r w:rsidRPr="00C165D8">
        <w:rPr>
          <w:rFonts w:ascii="Times New Roman" w:hAnsi="Times New Roman" w:cs="Times New Roman"/>
          <w:sz w:val="24"/>
          <w:szCs w:val="24"/>
        </w:rPr>
        <w:t xml:space="preserve">Изучение английского языка - </w:t>
      </w:r>
      <w:hyperlink r:id="rId13" w:history="1">
        <w:r w:rsidRPr="00C165D8">
          <w:rPr>
            <w:rStyle w:val="af5"/>
            <w:rFonts w:ascii="Times New Roman" w:hAnsi="Times New Roman" w:cs="Times New Roman"/>
            <w:sz w:val="24"/>
            <w:szCs w:val="24"/>
          </w:rPr>
          <w:t>http://www.native-english.ru/articles/excursus</w:t>
        </w:r>
      </w:hyperlink>
      <w:r w:rsidRPr="00C165D8">
        <w:rPr>
          <w:rFonts w:ascii="Times New Roman" w:hAnsi="Times New Roman" w:cs="Times New Roman"/>
          <w:sz w:val="24"/>
          <w:szCs w:val="24"/>
        </w:rPr>
        <w:t xml:space="preserve"> </w:t>
      </w:r>
    </w:p>
    <w:p w:rsidR="00F24D3A" w:rsidRPr="00C165D8" w:rsidRDefault="00F24D3A" w:rsidP="00F24D3A">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sz w:val="24"/>
          <w:szCs w:val="24"/>
        </w:rPr>
      </w:pPr>
      <w:r w:rsidRPr="00C165D8">
        <w:rPr>
          <w:rFonts w:ascii="Times New Roman" w:hAnsi="Times New Roman" w:cs="Times New Roman"/>
          <w:sz w:val="24"/>
          <w:szCs w:val="24"/>
        </w:rPr>
        <w:t xml:space="preserve">Педагогическая библиотека - </w:t>
      </w:r>
      <w:hyperlink r:id="rId14" w:history="1">
        <w:r w:rsidRPr="00C165D8">
          <w:rPr>
            <w:rStyle w:val="af5"/>
            <w:rFonts w:ascii="Times New Roman" w:hAnsi="Times New Roman" w:cs="Times New Roman"/>
            <w:sz w:val="24"/>
            <w:szCs w:val="24"/>
          </w:rPr>
          <w:t>http://www.pedlib.ru</w:t>
        </w:r>
      </w:hyperlink>
      <w:r w:rsidRPr="00C165D8">
        <w:rPr>
          <w:rFonts w:ascii="Times New Roman" w:hAnsi="Times New Roman" w:cs="Times New Roman"/>
          <w:sz w:val="24"/>
          <w:szCs w:val="24"/>
        </w:rPr>
        <w:t xml:space="preserve"> </w:t>
      </w:r>
    </w:p>
    <w:p w:rsidR="00032A30" w:rsidRDefault="00F24D3A" w:rsidP="00032A30">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sz w:val="24"/>
          <w:szCs w:val="24"/>
        </w:rPr>
      </w:pPr>
      <w:r w:rsidRPr="00C165D8">
        <w:rPr>
          <w:rFonts w:ascii="Times New Roman" w:hAnsi="Times New Roman" w:cs="Times New Roman"/>
          <w:sz w:val="24"/>
          <w:szCs w:val="24"/>
        </w:rPr>
        <w:t xml:space="preserve">Федеральный портал -  </w:t>
      </w:r>
      <w:hyperlink r:id="rId15" w:history="1">
        <w:r w:rsidRPr="00C165D8">
          <w:rPr>
            <w:rStyle w:val="af5"/>
            <w:rFonts w:ascii="Times New Roman" w:hAnsi="Times New Roman" w:cs="Times New Roman"/>
            <w:sz w:val="24"/>
            <w:szCs w:val="24"/>
          </w:rPr>
          <w:t>http://www.edu.ru</w:t>
        </w:r>
      </w:hyperlink>
      <w:r w:rsidRPr="00C165D8">
        <w:rPr>
          <w:rFonts w:ascii="Times New Roman" w:hAnsi="Times New Roman" w:cs="Times New Roman"/>
          <w:sz w:val="24"/>
          <w:szCs w:val="24"/>
        </w:rPr>
        <w:t xml:space="preserve"> </w:t>
      </w:r>
    </w:p>
    <w:p w:rsidR="00032A30" w:rsidRPr="00032A30" w:rsidRDefault="00032A30" w:rsidP="00032A30">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hAnsi="Times New Roman" w:cs="Times New Roman"/>
          <w:sz w:val="24"/>
          <w:szCs w:val="24"/>
        </w:rPr>
      </w:pPr>
      <w:r w:rsidRPr="00032A30">
        <w:rPr>
          <w:rFonts w:ascii="Times New Roman" w:hAnsi="Times New Roman"/>
          <w:sz w:val="24"/>
          <w:szCs w:val="24"/>
        </w:rPr>
        <w:t>ЭБС «Университетская</w:t>
      </w:r>
      <w:r>
        <w:rPr>
          <w:rFonts w:ascii="Times New Roman" w:hAnsi="Times New Roman"/>
          <w:sz w:val="24"/>
          <w:szCs w:val="24"/>
        </w:rPr>
        <w:t xml:space="preserve"> </w:t>
      </w:r>
      <w:r w:rsidRPr="00032A30">
        <w:rPr>
          <w:rFonts w:ascii="Times New Roman" w:hAnsi="Times New Roman"/>
          <w:sz w:val="24"/>
          <w:szCs w:val="24"/>
        </w:rPr>
        <w:t>библиотека онлайн»</w:t>
      </w:r>
      <w:r w:rsidRPr="00032A30">
        <w:rPr>
          <w:rFonts w:ascii="roboto-regular" w:hAnsi="roboto-regular"/>
          <w:color w:val="111111"/>
          <w:sz w:val="21"/>
          <w:szCs w:val="21"/>
          <w:shd w:val="clear" w:color="auto" w:fill="FFFFFF"/>
        </w:rPr>
        <w:t xml:space="preserve"> </w:t>
      </w:r>
      <w:r w:rsidRPr="00DE0BDD">
        <w:rPr>
          <w:rFonts w:ascii="roboto-regular" w:hAnsi="roboto-regular"/>
          <w:color w:val="111111"/>
          <w:sz w:val="21"/>
          <w:szCs w:val="21"/>
          <w:shd w:val="clear" w:color="auto" w:fill="FFFFFF"/>
        </w:rPr>
        <w:t>www.biblioclub.ru/catalog/120/</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DB597C" w:rsidRPr="00DB597C" w:rsidRDefault="00DB597C" w:rsidP="00DB597C">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24D3A" w:rsidRPr="00C165D8" w:rsidRDefault="00F24D3A" w:rsidP="00F24D3A">
      <w:pPr>
        <w:autoSpaceDE w:val="0"/>
        <w:autoSpaceDN w:val="0"/>
        <w:adjustRightInd w:val="0"/>
        <w:spacing w:after="0"/>
        <w:ind w:firstLine="709"/>
        <w:jc w:val="both"/>
        <w:rPr>
          <w:rFonts w:ascii="Times New Roman" w:eastAsia="Times New Roman" w:hAnsi="Times New Roman"/>
          <w:b/>
          <w:bCs/>
          <w:sz w:val="24"/>
          <w:szCs w:val="24"/>
          <w:lang w:eastAsia="ru-RU"/>
        </w:rPr>
      </w:pPr>
      <w:r w:rsidRPr="00C165D8">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D3F61" w:rsidRPr="00C165D8" w:rsidRDefault="005D3F61" w:rsidP="005D3F61">
      <w:pPr>
        <w:autoSpaceDE w:val="0"/>
        <w:autoSpaceDN w:val="0"/>
        <w:adjustRightInd w:val="0"/>
        <w:spacing w:after="0"/>
        <w:ind w:firstLine="709"/>
        <w:jc w:val="both"/>
        <w:rPr>
          <w:rFonts w:ascii="Times New Roman" w:eastAsia="Times New Roman" w:hAnsi="Times New Roman"/>
          <w:bCs/>
          <w:i/>
          <w:sz w:val="24"/>
          <w:szCs w:val="24"/>
          <w:lang w:eastAsia="ru-RU"/>
        </w:rPr>
      </w:pPr>
      <w:r w:rsidRPr="00C165D8">
        <w:rPr>
          <w:rFonts w:ascii="Times New Roman" w:eastAsia="Times New Roman" w:hAnsi="Times New Roman"/>
          <w:bCs/>
          <w:i/>
          <w:sz w:val="24"/>
          <w:szCs w:val="24"/>
          <w:lang w:eastAsia="ru-RU"/>
        </w:rPr>
        <w:t>9.1. Описание материально-технической базы</w:t>
      </w:r>
    </w:p>
    <w:p w:rsidR="005D3F61" w:rsidRPr="00E653E4" w:rsidRDefault="005D3F61" w:rsidP="005D3F61">
      <w:pPr>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xml:space="preserve">Реализация </w:t>
      </w:r>
      <w:r w:rsidR="00032A30">
        <w:rPr>
          <w:rFonts w:ascii="Times New Roman" w:eastAsia="Times New Roman" w:hAnsi="Times New Roman"/>
          <w:bCs/>
          <w:sz w:val="24"/>
          <w:szCs w:val="24"/>
          <w:lang w:eastAsia="ru-RU"/>
        </w:rPr>
        <w:t>дисциплины</w:t>
      </w:r>
      <w:r w:rsidRPr="00E653E4">
        <w:rPr>
          <w:rFonts w:ascii="Times New Roman" w:eastAsia="Times New Roman" w:hAnsi="Times New Roman"/>
          <w:bCs/>
          <w:sz w:val="24"/>
          <w:szCs w:val="24"/>
          <w:lang w:eastAsia="ru-RU"/>
        </w:rPr>
        <w:t xml:space="preserve"> требует наличия аудитории университета, в том числе оборудованные мультимедийными ресурсами.</w:t>
      </w:r>
    </w:p>
    <w:p w:rsidR="005D3F61"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C165D8">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Перечень программного обеспечения:</w:t>
      </w:r>
    </w:p>
    <w:p w:rsidR="005D3F61" w:rsidRPr="00102A0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val="en-US" w:eastAsia="ru-RU"/>
        </w:rPr>
        <w:t>Microsoft</w:t>
      </w:r>
      <w:r w:rsidRPr="00102A04">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val="en-US" w:eastAsia="ru-RU"/>
        </w:rPr>
        <w:t>Word</w:t>
      </w:r>
      <w:r w:rsidRPr="00102A04">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val="en-US" w:eastAsia="ru-RU"/>
        </w:rPr>
        <w:t>PowerPoint</w:t>
      </w:r>
      <w:r w:rsidRPr="00102A04">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val="en-US" w:eastAsia="ru-RU"/>
        </w:rPr>
        <w:t>Internet</w:t>
      </w:r>
      <w:r w:rsidRPr="00102A04">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val="en-US" w:eastAsia="ru-RU"/>
        </w:rPr>
        <w:t>Explorer</w:t>
      </w:r>
      <w:r w:rsidRPr="00102A04">
        <w:rPr>
          <w:rFonts w:ascii="Times New Roman" w:eastAsia="Times New Roman" w:hAnsi="Times New Roman"/>
          <w:bCs/>
          <w:sz w:val="24"/>
          <w:szCs w:val="24"/>
          <w:lang w:eastAsia="ru-RU"/>
        </w:rPr>
        <w:t>.</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Перечень информационных справочных систем:</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www.biblioclub.ru ЭБС «Университетская библиотека онлайн»;</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www.elibrary.ru    Научная электронная библиотека;</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www.ebiblioteka.ru Универсальные базы данных изданий;</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xml:space="preserve">- ЭИОС </w:t>
      </w:r>
      <w:proofErr w:type="spellStart"/>
      <w:r w:rsidRPr="00E653E4">
        <w:rPr>
          <w:rFonts w:ascii="Times New Roman" w:eastAsia="Times New Roman" w:hAnsi="Times New Roman"/>
          <w:bCs/>
          <w:sz w:val="24"/>
          <w:szCs w:val="24"/>
          <w:lang w:eastAsia="ru-RU"/>
        </w:rPr>
        <w:t>Мининского</w:t>
      </w:r>
      <w:proofErr w:type="spellEnd"/>
      <w:r w:rsidRPr="00E653E4">
        <w:rPr>
          <w:rFonts w:ascii="Times New Roman" w:eastAsia="Times New Roman" w:hAnsi="Times New Roman"/>
          <w:bCs/>
          <w:sz w:val="24"/>
          <w:szCs w:val="24"/>
          <w:lang w:eastAsia="ru-RU"/>
        </w:rPr>
        <w:t xml:space="preserve"> университета.</w:t>
      </w:r>
    </w:p>
    <w:p w:rsidR="00DB597C" w:rsidRDefault="00DB597C"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rsidR="000A2067" w:rsidRPr="00DB597C" w:rsidRDefault="000A2067"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rsidR="00DB597C" w:rsidRPr="00DB597C" w:rsidRDefault="00DB597C" w:rsidP="00DB597C">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rsidR="00FC5534" w:rsidRPr="00A83BF0" w:rsidRDefault="00FC5534" w:rsidP="00FC5534">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A83BF0">
        <w:rPr>
          <w:rFonts w:ascii="Times New Roman" w:eastAsia="Times New Roman" w:hAnsi="Times New Roman"/>
          <w:b/>
          <w:bCs/>
          <w:sz w:val="24"/>
          <w:szCs w:val="24"/>
          <w:lang w:eastAsia="ru-RU"/>
        </w:rPr>
        <w:t>«Методика раннего обучения иностранным языкам»</w:t>
      </w:r>
    </w:p>
    <w:p w:rsidR="00FC5534" w:rsidRPr="00DB597C" w:rsidRDefault="00FC5534" w:rsidP="00FC5534">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FC5534" w:rsidRPr="007E720F" w:rsidRDefault="00FC5534" w:rsidP="00FC5534">
      <w:pPr>
        <w:spacing w:after="0"/>
        <w:ind w:firstLine="709"/>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highlight w:val="white"/>
          <w:lang w:eastAsia="ru-RU"/>
        </w:rPr>
        <w:t>Рабочая программа учебной дисциплины «</w:t>
      </w:r>
      <w:r w:rsidRPr="007E720F">
        <w:rPr>
          <w:rFonts w:ascii="Times New Roman" w:eastAsia="Times New Roman" w:hAnsi="Times New Roman"/>
          <w:bCs/>
          <w:sz w:val="24"/>
          <w:szCs w:val="24"/>
          <w:lang w:eastAsia="ru-RU"/>
        </w:rPr>
        <w:t>Методика раннего обучения иностранным языкам</w:t>
      </w:r>
      <w:r w:rsidRPr="007E720F">
        <w:rPr>
          <w:rFonts w:ascii="Times New Roman" w:eastAsia="Arial" w:hAnsi="Times New Roman"/>
          <w:color w:val="000000"/>
          <w:sz w:val="24"/>
          <w:szCs w:val="24"/>
          <w:highlight w:val="white"/>
          <w:lang w:eastAsia="ru-RU"/>
        </w:rPr>
        <w:t>»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w:t>
      </w:r>
      <w:r>
        <w:rPr>
          <w:rFonts w:ascii="Times New Roman" w:eastAsia="Arial" w:hAnsi="Times New Roman"/>
          <w:color w:val="000000"/>
          <w:sz w:val="24"/>
          <w:szCs w:val="24"/>
          <w:highlight w:val="white"/>
          <w:lang w:eastAsia="ru-RU"/>
        </w:rPr>
        <w:t>+</w:t>
      </w:r>
      <w:r w:rsidRPr="007E720F">
        <w:rPr>
          <w:rFonts w:ascii="Times New Roman" w:eastAsia="Arial" w:hAnsi="Times New Roman"/>
          <w:color w:val="000000"/>
          <w:sz w:val="24"/>
          <w:szCs w:val="24"/>
          <w:highlight w:val="white"/>
          <w:lang w:eastAsia="ru-RU"/>
        </w:rPr>
        <w:t xml:space="preserve"> и является составной частью </w:t>
      </w:r>
      <w:r>
        <w:rPr>
          <w:rFonts w:ascii="Times New Roman" w:eastAsia="Arial" w:hAnsi="Times New Roman"/>
          <w:color w:val="000000"/>
          <w:sz w:val="24"/>
          <w:szCs w:val="24"/>
          <w:highlight w:val="white"/>
          <w:lang w:eastAsia="ru-RU"/>
        </w:rPr>
        <w:t>ОПОП</w:t>
      </w:r>
      <w:r w:rsidRPr="007E720F">
        <w:rPr>
          <w:rFonts w:ascii="Times New Roman" w:eastAsia="Arial" w:hAnsi="Times New Roman"/>
          <w:color w:val="000000"/>
          <w:sz w:val="24"/>
          <w:szCs w:val="24"/>
          <w:highlight w:val="white"/>
          <w:lang w:eastAsia="ru-RU"/>
        </w:rPr>
        <w:t xml:space="preserve">, нацеленной на подготовку высоко квалифицированных кадров, способных успешно решать профессиональные задачи в условиях глобализации рыночной экономики на уровне мировых стандартов. </w:t>
      </w:r>
    </w:p>
    <w:p w:rsidR="00FC5534" w:rsidRPr="007E720F" w:rsidRDefault="00FC5534" w:rsidP="00FC5534">
      <w:pPr>
        <w:spacing w:after="0"/>
        <w:ind w:firstLine="709"/>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highlight w:val="white"/>
          <w:lang w:eastAsia="ru-RU"/>
        </w:rPr>
        <w:t xml:space="preserve">Программа рассчитана на курс обучения общей трудоемкостью 2 зачетных (кредитных) единицы </w:t>
      </w:r>
      <w:r w:rsidRPr="007E720F">
        <w:rPr>
          <w:rFonts w:ascii="Times New Roman" w:eastAsia="Arial" w:hAnsi="Times New Roman"/>
          <w:color w:val="000000"/>
          <w:sz w:val="24"/>
          <w:szCs w:val="24"/>
          <w:lang w:eastAsia="ru-RU"/>
        </w:rPr>
        <w:t xml:space="preserve">(72 академических часа: </w:t>
      </w:r>
      <w:r>
        <w:rPr>
          <w:rFonts w:ascii="Times New Roman" w:eastAsia="Arial" w:hAnsi="Times New Roman"/>
          <w:color w:val="000000"/>
          <w:sz w:val="24"/>
          <w:szCs w:val="24"/>
          <w:lang w:eastAsia="ru-RU"/>
        </w:rPr>
        <w:t>2</w:t>
      </w:r>
      <w:r w:rsidRPr="007E720F">
        <w:rPr>
          <w:rFonts w:ascii="Times New Roman" w:eastAsia="Arial" w:hAnsi="Times New Roman"/>
          <w:color w:val="000000"/>
          <w:sz w:val="24"/>
          <w:szCs w:val="24"/>
          <w:lang w:eastAsia="ru-RU"/>
        </w:rPr>
        <w:t>6 часов контактной работы,</w:t>
      </w:r>
      <w:r>
        <w:rPr>
          <w:rFonts w:ascii="Times New Roman" w:eastAsia="Arial" w:hAnsi="Times New Roman"/>
          <w:color w:val="000000"/>
          <w:sz w:val="24"/>
          <w:szCs w:val="24"/>
          <w:lang w:eastAsia="ru-RU"/>
        </w:rPr>
        <w:t xml:space="preserve"> 46</w:t>
      </w:r>
      <w:r w:rsidRPr="007E720F">
        <w:rPr>
          <w:rFonts w:ascii="Times New Roman" w:eastAsia="Arial" w:hAnsi="Times New Roman"/>
          <w:color w:val="000000"/>
          <w:sz w:val="24"/>
          <w:szCs w:val="24"/>
          <w:lang w:eastAsia="ru-RU"/>
        </w:rPr>
        <w:t xml:space="preserve"> часов самостоятельной работы). </w:t>
      </w:r>
    </w:p>
    <w:p w:rsidR="00FC5534" w:rsidRPr="007E720F" w:rsidRDefault="00FC5534" w:rsidP="00FC5534">
      <w:pPr>
        <w:spacing w:after="0"/>
        <w:ind w:firstLine="709"/>
        <w:jc w:val="both"/>
        <w:rPr>
          <w:rFonts w:ascii="Times New Roman" w:eastAsia="Arial" w:hAnsi="Times New Roman"/>
          <w:b/>
          <w:color w:val="000000"/>
          <w:sz w:val="24"/>
          <w:szCs w:val="24"/>
          <w:lang w:eastAsia="ru-RU"/>
        </w:rPr>
      </w:pPr>
      <w:r w:rsidRPr="007E720F">
        <w:rPr>
          <w:rFonts w:ascii="Times New Roman" w:eastAsia="Arial" w:hAnsi="Times New Roman"/>
          <w:color w:val="000000"/>
          <w:sz w:val="24"/>
          <w:szCs w:val="24"/>
          <w:lang w:eastAsia="ru-RU"/>
        </w:rPr>
        <w:t>Освоение дисциплины «</w:t>
      </w:r>
      <w:r w:rsidRPr="007E720F">
        <w:rPr>
          <w:rFonts w:ascii="Times New Roman" w:eastAsia="Arial" w:hAnsi="Times New Roman"/>
          <w:bCs/>
          <w:color w:val="000000"/>
          <w:sz w:val="24"/>
          <w:szCs w:val="24"/>
          <w:lang w:eastAsia="ru-RU"/>
        </w:rPr>
        <w:t>Методика раннего обучения иностранным языкам</w:t>
      </w:r>
      <w:r w:rsidRPr="007E720F">
        <w:rPr>
          <w:rFonts w:ascii="Times New Roman" w:eastAsia="Arial" w:hAnsi="Times New Roman"/>
          <w:color w:val="000000"/>
          <w:sz w:val="24"/>
          <w:szCs w:val="24"/>
          <w:lang w:eastAsia="ru-RU"/>
        </w:rPr>
        <w:t xml:space="preserve">» предполагает интеграцию знаний, навыков и умений, приобретённых в курсах дисциплин лингвистического и психолого-педагогического циклов, а также обеспечивает </w:t>
      </w:r>
      <w:r w:rsidRPr="007E720F">
        <w:rPr>
          <w:rFonts w:ascii="Times New Roman" w:eastAsia="Arial" w:hAnsi="Times New Roman"/>
          <w:color w:val="000000"/>
          <w:sz w:val="24"/>
          <w:szCs w:val="24"/>
          <w:lang w:eastAsia="ru-RU"/>
        </w:rPr>
        <w:lastRenderedPageBreak/>
        <w:t>формирование профессиональных навыков и умений организации и проведения занятий по иностранным языкам на начальном этапе обучения иностранному языку в школе. Дисциплина «</w:t>
      </w:r>
      <w:r w:rsidRPr="007E720F">
        <w:rPr>
          <w:rFonts w:ascii="Times New Roman" w:eastAsia="Arial" w:hAnsi="Times New Roman"/>
          <w:bCs/>
          <w:color w:val="000000"/>
          <w:sz w:val="24"/>
          <w:szCs w:val="24"/>
          <w:lang w:eastAsia="ru-RU"/>
        </w:rPr>
        <w:t>Методика раннего обучения иностранным языкам</w:t>
      </w:r>
      <w:r w:rsidRPr="007E720F">
        <w:rPr>
          <w:rFonts w:ascii="Times New Roman" w:eastAsia="Arial" w:hAnsi="Times New Roman"/>
          <w:color w:val="000000"/>
          <w:sz w:val="24"/>
          <w:szCs w:val="24"/>
          <w:lang w:eastAsia="ru-RU"/>
        </w:rPr>
        <w:t xml:space="preserve">» относится к дисциплинам по выбору, дополняет и расширяет базовый курс </w:t>
      </w:r>
      <w:r w:rsidRPr="007E720F">
        <w:rPr>
          <w:rFonts w:ascii="Times New Roman" w:eastAsia="Arial" w:hAnsi="Times New Roman"/>
          <w:sz w:val="24"/>
          <w:szCs w:val="24"/>
          <w:lang w:eastAsia="ru-RU"/>
        </w:rPr>
        <w:t xml:space="preserve">модуля «Стратегии и тактики обучения иностранным языкам» </w:t>
      </w:r>
      <w:r w:rsidRPr="007E720F">
        <w:rPr>
          <w:rFonts w:ascii="Times New Roman" w:eastAsia="Arial" w:hAnsi="Times New Roman"/>
          <w:color w:val="000000"/>
          <w:sz w:val="24"/>
          <w:szCs w:val="24"/>
          <w:lang w:eastAsia="ru-RU"/>
        </w:rPr>
        <w:t>способствуя развитию профессиональной компетенции будущих преподавателей.</w:t>
      </w:r>
    </w:p>
    <w:p w:rsidR="00FC5534" w:rsidRPr="00DB597C" w:rsidRDefault="00FC5534" w:rsidP="00FC5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C5534" w:rsidRPr="007E720F" w:rsidRDefault="00FC5534" w:rsidP="00FC5534">
      <w:pPr>
        <w:spacing w:after="0"/>
        <w:ind w:firstLine="709"/>
        <w:jc w:val="both"/>
        <w:rPr>
          <w:rFonts w:ascii="Times New Roman" w:eastAsia="Arial" w:hAnsi="Times New Roman"/>
          <w:color w:val="000000"/>
          <w:sz w:val="24"/>
          <w:szCs w:val="24"/>
          <w:lang w:eastAsia="ru-RU"/>
        </w:rPr>
      </w:pPr>
      <w:r w:rsidRPr="007E720F">
        <w:rPr>
          <w:rFonts w:ascii="Times New Roman" w:eastAsia="Arial" w:hAnsi="Times New Roman"/>
          <w:b/>
          <w:color w:val="000000"/>
          <w:sz w:val="24"/>
          <w:szCs w:val="24"/>
          <w:lang w:eastAsia="ru-RU"/>
        </w:rPr>
        <w:t>2. Место в структуре модуля</w:t>
      </w:r>
    </w:p>
    <w:p w:rsidR="00FC5534" w:rsidRPr="007E720F" w:rsidRDefault="00FC5534" w:rsidP="00FC5534">
      <w:pPr>
        <w:spacing w:after="0"/>
        <w:ind w:firstLine="709"/>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Дисциплина «</w:t>
      </w:r>
      <w:r w:rsidRPr="007E720F">
        <w:rPr>
          <w:rFonts w:ascii="Times New Roman" w:eastAsia="Arial" w:hAnsi="Times New Roman"/>
          <w:bCs/>
          <w:color w:val="000000"/>
          <w:sz w:val="24"/>
          <w:szCs w:val="24"/>
          <w:lang w:eastAsia="ru-RU"/>
        </w:rPr>
        <w:t>Методика раннего обучения иностранным языкам</w:t>
      </w:r>
      <w:r w:rsidRPr="007E720F">
        <w:rPr>
          <w:rFonts w:ascii="Times New Roman" w:eastAsia="Arial" w:hAnsi="Times New Roman"/>
          <w:color w:val="000000"/>
          <w:sz w:val="24"/>
          <w:szCs w:val="24"/>
          <w:lang w:eastAsia="ru-RU"/>
        </w:rPr>
        <w:t xml:space="preserve">» является </w:t>
      </w:r>
      <w:r>
        <w:rPr>
          <w:rFonts w:ascii="Times New Roman" w:eastAsia="Arial" w:hAnsi="Times New Roman"/>
          <w:color w:val="000000"/>
          <w:sz w:val="24"/>
          <w:szCs w:val="24"/>
          <w:lang w:eastAsia="ru-RU"/>
        </w:rPr>
        <w:t xml:space="preserve">обязательной </w:t>
      </w:r>
      <w:r w:rsidRPr="007E720F">
        <w:rPr>
          <w:rFonts w:ascii="Times New Roman" w:eastAsia="Arial" w:hAnsi="Times New Roman"/>
          <w:color w:val="000000"/>
          <w:sz w:val="24"/>
          <w:szCs w:val="24"/>
          <w:lang w:eastAsia="ru-RU"/>
        </w:rPr>
        <w:t xml:space="preserve">дисциплиной модуля </w:t>
      </w:r>
      <w:r w:rsidRPr="007E720F">
        <w:rPr>
          <w:rFonts w:ascii="Times New Roman" w:eastAsia="Arial" w:hAnsi="Times New Roman"/>
          <w:color w:val="000000"/>
          <w:sz w:val="24"/>
          <w:szCs w:val="24"/>
          <w:highlight w:val="white"/>
          <w:lang w:eastAsia="ru-RU"/>
        </w:rPr>
        <w:t>«Стратегии и тактики обучения иностранным языкам»</w:t>
      </w:r>
      <w:r w:rsidRPr="007E720F">
        <w:rPr>
          <w:rFonts w:ascii="Times New Roman" w:eastAsia="Arial" w:hAnsi="Times New Roman"/>
          <w:color w:val="000000"/>
          <w:sz w:val="24"/>
          <w:szCs w:val="24"/>
          <w:lang w:eastAsia="ru-RU"/>
        </w:rPr>
        <w:t xml:space="preserve">. </w:t>
      </w:r>
    </w:p>
    <w:p w:rsidR="00FC5534" w:rsidRPr="007E720F" w:rsidRDefault="00FC5534" w:rsidP="00FC5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C5534" w:rsidRPr="007E720F" w:rsidRDefault="00FC5534" w:rsidP="00FC5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7E720F">
        <w:rPr>
          <w:rFonts w:ascii="Times New Roman" w:eastAsia="Times New Roman" w:hAnsi="Times New Roman"/>
          <w:b/>
          <w:bCs/>
          <w:sz w:val="24"/>
          <w:szCs w:val="24"/>
          <w:lang w:eastAsia="ru-RU"/>
        </w:rPr>
        <w:t>3. Цели и задачи</w:t>
      </w:r>
    </w:p>
    <w:p w:rsidR="00FC5534" w:rsidRPr="007E720F" w:rsidRDefault="00FC5534" w:rsidP="00FC5534">
      <w:pPr>
        <w:ind w:firstLine="709"/>
        <w:jc w:val="both"/>
        <w:rPr>
          <w:rFonts w:ascii="Times New Roman" w:eastAsia="Times New Roman" w:hAnsi="Times New Roman"/>
          <w:sz w:val="24"/>
          <w:szCs w:val="24"/>
          <w:lang w:eastAsia="ru-RU"/>
        </w:rPr>
      </w:pPr>
      <w:r w:rsidRPr="007E720F">
        <w:rPr>
          <w:rFonts w:ascii="Times New Roman" w:hAnsi="Times New Roman"/>
          <w:i/>
          <w:sz w:val="24"/>
          <w:szCs w:val="24"/>
          <w:highlight w:val="white"/>
        </w:rPr>
        <w:t>Цель дисциплины</w:t>
      </w:r>
      <w:r w:rsidRPr="007E720F">
        <w:rPr>
          <w:rFonts w:ascii="Times New Roman" w:hAnsi="Times New Roman"/>
          <w:sz w:val="24"/>
          <w:szCs w:val="24"/>
          <w:highlight w:val="white"/>
        </w:rPr>
        <w:t xml:space="preserve"> </w:t>
      </w:r>
      <w:r w:rsidRPr="00D56444">
        <w:rPr>
          <w:rFonts w:ascii="Times New Roman" w:hAnsi="Times New Roman"/>
          <w:sz w:val="24"/>
          <w:szCs w:val="24"/>
        </w:rPr>
        <w:t xml:space="preserve">– создать условия для развития </w:t>
      </w:r>
      <w:r w:rsidRPr="007E720F">
        <w:rPr>
          <w:rFonts w:ascii="Times New Roman" w:hAnsi="Times New Roman"/>
          <w:sz w:val="24"/>
          <w:szCs w:val="24"/>
        </w:rPr>
        <w:t>профессиональной компетенции преподавателя в сфере обучения иностранным языкам в начальной школе.</w:t>
      </w:r>
    </w:p>
    <w:p w:rsidR="00FC5534" w:rsidRPr="007E720F" w:rsidRDefault="00FC5534" w:rsidP="00FC5534">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7E720F">
        <w:rPr>
          <w:rFonts w:ascii="Times New Roman" w:eastAsia="Times New Roman" w:hAnsi="Times New Roman"/>
          <w:i/>
          <w:iCs/>
          <w:sz w:val="24"/>
          <w:szCs w:val="24"/>
          <w:lang w:eastAsia="ru-RU"/>
        </w:rPr>
        <w:t>Задачи дисциплины</w:t>
      </w:r>
      <w:r w:rsidRPr="007E720F">
        <w:rPr>
          <w:rFonts w:ascii="Times New Roman" w:eastAsia="Times New Roman" w:hAnsi="Times New Roman"/>
          <w:iCs/>
          <w:sz w:val="24"/>
          <w:szCs w:val="24"/>
          <w:lang w:eastAsia="ru-RU"/>
        </w:rPr>
        <w:t>:</w:t>
      </w:r>
    </w:p>
    <w:p w:rsidR="00FC5534" w:rsidRPr="007E720F" w:rsidRDefault="00FC5534" w:rsidP="00FC5534">
      <w:pPr>
        <w:numPr>
          <w:ilvl w:val="0"/>
          <w:numId w:val="16"/>
        </w:numPr>
        <w:spacing w:after="0" w:line="240" w:lineRule="auto"/>
        <w:ind w:left="0" w:firstLine="709"/>
        <w:contextualSpacing/>
        <w:jc w:val="both"/>
        <w:rPr>
          <w:rFonts w:ascii="Times New Roman" w:hAnsi="Times New Roman"/>
          <w:sz w:val="24"/>
          <w:szCs w:val="24"/>
          <w:highlight w:val="white"/>
        </w:rPr>
      </w:pPr>
      <w:r w:rsidRPr="007E720F">
        <w:rPr>
          <w:rFonts w:ascii="Times New Roman" w:hAnsi="Times New Roman"/>
          <w:sz w:val="24"/>
          <w:szCs w:val="24"/>
          <w:highlight w:val="white"/>
        </w:rPr>
        <w:t xml:space="preserve">Рассмотреть психофизиологические особенности детей раннего школьного возраста, цели и задачи раннего школьного обучения иностранным языкам, содержание обучения иностранным языкам учащихся начальной школы; </w:t>
      </w:r>
    </w:p>
    <w:p w:rsidR="00FC5534" w:rsidRPr="007E720F" w:rsidRDefault="00FC5534" w:rsidP="00FC5534">
      <w:pPr>
        <w:numPr>
          <w:ilvl w:val="0"/>
          <w:numId w:val="16"/>
        </w:numPr>
        <w:spacing w:after="0" w:line="240" w:lineRule="auto"/>
        <w:ind w:left="0" w:firstLine="709"/>
        <w:contextualSpacing/>
        <w:jc w:val="both"/>
        <w:rPr>
          <w:rFonts w:ascii="Times New Roman" w:hAnsi="Times New Roman"/>
          <w:sz w:val="24"/>
          <w:szCs w:val="24"/>
          <w:highlight w:val="white"/>
        </w:rPr>
      </w:pPr>
      <w:r w:rsidRPr="007E720F">
        <w:rPr>
          <w:rFonts w:ascii="Times New Roman" w:hAnsi="Times New Roman"/>
          <w:sz w:val="24"/>
          <w:szCs w:val="24"/>
          <w:highlight w:val="white"/>
        </w:rPr>
        <w:t>Изучить принципы организации процесса обучения на раннем этапе, методы, формы и приемы работы с детьми младшего школьного возраста на занятиях по иностранному языку;</w:t>
      </w:r>
    </w:p>
    <w:p w:rsidR="00FC5534" w:rsidRPr="007E720F" w:rsidRDefault="00FC5534" w:rsidP="00FC5534">
      <w:pPr>
        <w:numPr>
          <w:ilvl w:val="0"/>
          <w:numId w:val="16"/>
        </w:numPr>
        <w:spacing w:after="0" w:line="240" w:lineRule="auto"/>
        <w:ind w:left="0" w:firstLine="709"/>
        <w:contextualSpacing/>
        <w:jc w:val="both"/>
        <w:rPr>
          <w:rFonts w:ascii="Times New Roman" w:hAnsi="Times New Roman"/>
          <w:sz w:val="24"/>
          <w:szCs w:val="24"/>
          <w:highlight w:val="white"/>
        </w:rPr>
      </w:pPr>
      <w:r w:rsidRPr="007E720F">
        <w:rPr>
          <w:rFonts w:ascii="Times New Roman" w:hAnsi="Times New Roman"/>
          <w:sz w:val="24"/>
          <w:szCs w:val="24"/>
          <w:highlight w:val="white"/>
        </w:rPr>
        <w:t xml:space="preserve"> Развивать умение планировать и осуществлять процесс обучения детей раннего школьного возраста, основываясь на выявленных закономерностях учебного процесса.</w:t>
      </w:r>
    </w:p>
    <w:p w:rsidR="00FC5534" w:rsidRPr="00DB597C" w:rsidRDefault="00FC5534" w:rsidP="00FC5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EE7760" w:rsidRPr="00EE7760" w:rsidRDefault="00FC5534" w:rsidP="00EE7760">
      <w:pPr>
        <w:pStyle w:val="a4"/>
        <w:numPr>
          <w:ilvl w:val="0"/>
          <w:numId w:val="16"/>
        </w:numPr>
        <w:autoSpaceDE w:val="0"/>
        <w:autoSpaceDN w:val="0"/>
        <w:adjustRightInd w:val="0"/>
        <w:spacing w:after="0" w:line="360" w:lineRule="auto"/>
        <w:jc w:val="both"/>
        <w:rPr>
          <w:rFonts w:ascii="Times New Roman" w:eastAsia="Times New Roman" w:hAnsi="Times New Roman"/>
          <w:b/>
          <w:bCs/>
          <w:sz w:val="24"/>
          <w:szCs w:val="24"/>
          <w:lang w:eastAsia="ru-RU"/>
        </w:rPr>
      </w:pPr>
      <w:r w:rsidRPr="00EE7760">
        <w:rPr>
          <w:rFonts w:ascii="Times New Roman" w:eastAsia="Times New Roman" w:hAnsi="Times New Roman"/>
          <w:b/>
          <w:bCs/>
          <w:sz w:val="24"/>
          <w:szCs w:val="24"/>
          <w:lang w:eastAsia="ru-RU"/>
        </w:rPr>
        <w:t>Образовательные результаты</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247"/>
        <w:gridCol w:w="2164"/>
        <w:gridCol w:w="2193"/>
        <w:gridCol w:w="2194"/>
      </w:tblGrid>
      <w:tr w:rsidR="00EE7760" w:rsidRPr="007D0424" w:rsidTr="00A004F9">
        <w:tc>
          <w:tcPr>
            <w:tcW w:w="963" w:type="dxa"/>
            <w:shd w:val="clear" w:color="auto" w:fill="auto"/>
          </w:tcPr>
          <w:p w:rsidR="00EE7760" w:rsidRPr="007D0424" w:rsidRDefault="00EE7760"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Код</w:t>
            </w:r>
          </w:p>
        </w:tc>
        <w:tc>
          <w:tcPr>
            <w:tcW w:w="2479" w:type="dxa"/>
            <w:shd w:val="clear" w:color="auto" w:fill="auto"/>
          </w:tcPr>
          <w:p w:rsidR="00EE7760" w:rsidRPr="007D0424" w:rsidRDefault="00EE7760" w:rsidP="00A004F9">
            <w:pPr>
              <w:suppressAutoHyphens/>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Содержание образовательных</w:t>
            </w:r>
          </w:p>
          <w:p w:rsidR="00EE7760" w:rsidRPr="007D0424" w:rsidRDefault="00EE7760" w:rsidP="00A004F9">
            <w:pPr>
              <w:suppressAutoHyphens/>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результатов</w:t>
            </w:r>
          </w:p>
        </w:tc>
        <w:tc>
          <w:tcPr>
            <w:tcW w:w="1680" w:type="dxa"/>
            <w:shd w:val="clear" w:color="auto" w:fill="auto"/>
          </w:tcPr>
          <w:p w:rsidR="00EE7760" w:rsidRPr="007D0424" w:rsidRDefault="00EE7760" w:rsidP="00A004F9">
            <w:pPr>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ИДК</w:t>
            </w:r>
          </w:p>
          <w:p w:rsidR="00EE7760" w:rsidRPr="007D0424" w:rsidRDefault="00EE7760" w:rsidP="00A004F9">
            <w:pPr>
              <w:suppressAutoHyphens/>
              <w:spacing w:after="0" w:line="240" w:lineRule="auto"/>
              <w:jc w:val="center"/>
              <w:rPr>
                <w:rFonts w:ascii="Times New Roman" w:eastAsia="Times New Roman" w:hAnsi="Times New Roman"/>
                <w:sz w:val="24"/>
                <w:szCs w:val="24"/>
                <w:lang w:eastAsia="ru-RU"/>
              </w:rPr>
            </w:pPr>
          </w:p>
        </w:tc>
        <w:tc>
          <w:tcPr>
            <w:tcW w:w="2258" w:type="dxa"/>
          </w:tcPr>
          <w:p w:rsidR="00EE7760" w:rsidRPr="007D0424" w:rsidRDefault="00EE7760" w:rsidP="00A004F9">
            <w:pPr>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Методы обучения</w:t>
            </w:r>
          </w:p>
        </w:tc>
        <w:tc>
          <w:tcPr>
            <w:tcW w:w="2473" w:type="dxa"/>
          </w:tcPr>
          <w:p w:rsidR="00EE7760" w:rsidRPr="007D0424" w:rsidRDefault="00EE7760" w:rsidP="00A004F9">
            <w:pPr>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Средства </w:t>
            </w:r>
            <w:r w:rsidR="00744EA4" w:rsidRPr="007D0424">
              <w:rPr>
                <w:rFonts w:ascii="Times New Roman" w:eastAsia="Times New Roman" w:hAnsi="Times New Roman"/>
                <w:sz w:val="24"/>
                <w:szCs w:val="24"/>
                <w:lang w:eastAsia="ru-RU"/>
              </w:rPr>
              <w:t>оценивания образовательных</w:t>
            </w:r>
            <w:r w:rsidRPr="007D0424">
              <w:rPr>
                <w:rFonts w:ascii="Times New Roman" w:eastAsia="Times New Roman" w:hAnsi="Times New Roman"/>
                <w:sz w:val="24"/>
                <w:szCs w:val="24"/>
                <w:lang w:eastAsia="ru-RU"/>
              </w:rPr>
              <w:t xml:space="preserve"> результатов</w:t>
            </w:r>
          </w:p>
        </w:tc>
      </w:tr>
      <w:tr w:rsidR="00EE7760" w:rsidRPr="007D0424" w:rsidTr="00A004F9">
        <w:tc>
          <w:tcPr>
            <w:tcW w:w="963" w:type="dxa"/>
            <w:shd w:val="clear" w:color="auto" w:fill="auto"/>
          </w:tcPr>
          <w:p w:rsidR="00EE7760" w:rsidRPr="007D0424" w:rsidRDefault="00EE7760"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ОР 1</w:t>
            </w:r>
          </w:p>
        </w:tc>
        <w:tc>
          <w:tcPr>
            <w:tcW w:w="2479" w:type="dxa"/>
            <w:shd w:val="clear" w:color="auto" w:fill="auto"/>
          </w:tcPr>
          <w:p w:rsidR="00EE7760" w:rsidRPr="007D0424" w:rsidRDefault="00EE7760"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Демонстрирует умение по проведению анализа эффективности учебных занятий, технологий и подходов к обучению иностранному языку</w:t>
            </w:r>
          </w:p>
        </w:tc>
        <w:tc>
          <w:tcPr>
            <w:tcW w:w="1680" w:type="dxa"/>
            <w:shd w:val="clear" w:color="auto" w:fill="auto"/>
          </w:tcPr>
          <w:p w:rsidR="00EE7760" w:rsidRPr="007D0424" w:rsidRDefault="00EE7760"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ПК.2.2. Применяет электронные средства сопровождения образовательного процесса </w:t>
            </w:r>
          </w:p>
          <w:p w:rsidR="00EE7760" w:rsidRPr="007D0424" w:rsidRDefault="00EE7760" w:rsidP="00A004F9">
            <w:pPr>
              <w:tabs>
                <w:tab w:val="left" w:pos="318"/>
              </w:tabs>
              <w:spacing w:after="0" w:line="240" w:lineRule="auto"/>
              <w:ind w:left="34"/>
              <w:rPr>
                <w:rFonts w:ascii="Times New Roman" w:eastAsia="Times New Roman" w:hAnsi="Times New Roman"/>
                <w:color w:val="FF0000"/>
                <w:sz w:val="24"/>
                <w:szCs w:val="24"/>
                <w:lang w:eastAsia="ru-RU"/>
              </w:rPr>
            </w:pPr>
            <w:r w:rsidRPr="007D0424">
              <w:rPr>
                <w:rFonts w:ascii="Times New Roman" w:eastAsia="Times New Roman" w:hAnsi="Times New Roman"/>
                <w:sz w:val="24"/>
                <w:szCs w:val="24"/>
                <w:lang w:eastAsia="ru-RU"/>
              </w:rPr>
              <w:t>ПК.2.3. Создает необходимые для осуществления образовательной деятельности документы с помощью соответствующих редакторов</w:t>
            </w:r>
            <w:r w:rsidRPr="007D0424">
              <w:rPr>
                <w:rFonts w:ascii="Times New Roman" w:eastAsia="Times New Roman" w:hAnsi="Times New Roman"/>
                <w:color w:val="FF0000"/>
                <w:sz w:val="24"/>
                <w:szCs w:val="24"/>
                <w:lang w:eastAsia="ru-RU"/>
              </w:rPr>
              <w:t xml:space="preserve"> </w:t>
            </w:r>
          </w:p>
          <w:p w:rsidR="00EE7760" w:rsidRPr="007D0424" w:rsidRDefault="00EE7760" w:rsidP="00A004F9">
            <w:pPr>
              <w:tabs>
                <w:tab w:val="left" w:pos="318"/>
              </w:tabs>
              <w:spacing w:after="0" w:line="240" w:lineRule="auto"/>
              <w:ind w:left="34"/>
              <w:rPr>
                <w:rFonts w:ascii="Times New Roman" w:eastAsia="Times New Roman" w:hAnsi="Times New Roman"/>
                <w:color w:val="FF0000"/>
                <w:sz w:val="24"/>
                <w:szCs w:val="24"/>
                <w:lang w:eastAsia="ru-RU"/>
              </w:rPr>
            </w:pPr>
          </w:p>
        </w:tc>
        <w:tc>
          <w:tcPr>
            <w:tcW w:w="2258" w:type="dxa"/>
          </w:tcPr>
          <w:p w:rsidR="00EE7760" w:rsidRDefault="00EE7760"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Кейс-метод</w:t>
            </w:r>
          </w:p>
          <w:p w:rsidR="00EE7760" w:rsidRDefault="00EE7760"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Групповая дискуссия</w:t>
            </w:r>
          </w:p>
          <w:p w:rsidR="00EE7760" w:rsidRPr="00FD1EC7" w:rsidRDefault="00EE7760"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DC06D9">
              <w:rPr>
                <w:rFonts w:ascii="Times New Roman" w:eastAsia="Times New Roman" w:hAnsi="Times New Roman"/>
                <w:sz w:val="24"/>
                <w:szCs w:val="24"/>
                <w:lang w:eastAsia="ru-RU"/>
              </w:rPr>
              <w:t>нформационные</w:t>
            </w:r>
            <w:r w:rsidRPr="00FD1EC7">
              <w:rPr>
                <w:rFonts w:ascii="Times New Roman" w:eastAsia="Times New Roman" w:hAnsi="Times New Roman"/>
                <w:sz w:val="24"/>
                <w:szCs w:val="24"/>
                <w:lang w:eastAsia="ru-RU"/>
              </w:rPr>
              <w:t>/</w:t>
            </w:r>
          </w:p>
          <w:p w:rsidR="00EE7760" w:rsidRDefault="00EE7760"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проблемные</w:t>
            </w:r>
            <w:r w:rsidRPr="00DC06D9">
              <w:rPr>
                <w:rFonts w:ascii="Times New Roman" w:eastAsia="Times New Roman" w:hAnsi="Times New Roman"/>
                <w:sz w:val="24"/>
                <w:szCs w:val="24"/>
                <w:lang w:eastAsia="ru-RU"/>
              </w:rPr>
              <w:t xml:space="preserve"> лекции</w:t>
            </w:r>
          </w:p>
          <w:p w:rsidR="00EE7760" w:rsidRPr="007D0424" w:rsidRDefault="00EE7760" w:rsidP="00A004F9">
            <w:pPr>
              <w:spacing w:after="0" w:line="240" w:lineRule="auto"/>
              <w:rPr>
                <w:rFonts w:ascii="Times New Roman" w:eastAsia="Times New Roman" w:hAnsi="Times New Roman"/>
                <w:sz w:val="24"/>
                <w:szCs w:val="24"/>
                <w:lang w:eastAsia="ru-RU"/>
              </w:rPr>
            </w:pPr>
          </w:p>
        </w:tc>
        <w:tc>
          <w:tcPr>
            <w:tcW w:w="2473" w:type="dxa"/>
          </w:tcPr>
          <w:p w:rsidR="00EE7760" w:rsidRPr="007D0424" w:rsidRDefault="00EE776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Тест </w:t>
            </w:r>
          </w:p>
          <w:p w:rsidR="00EE7760" w:rsidRPr="007D0424" w:rsidRDefault="00EE776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p w:rsidR="00EE7760" w:rsidRPr="007D0424" w:rsidRDefault="00EE7760" w:rsidP="00A004F9">
            <w:pPr>
              <w:spacing w:after="0" w:line="240" w:lineRule="auto"/>
              <w:rPr>
                <w:rFonts w:ascii="Times New Roman" w:eastAsia="Times New Roman" w:hAnsi="Times New Roman"/>
                <w:sz w:val="24"/>
                <w:szCs w:val="24"/>
                <w:lang w:eastAsia="ru-RU"/>
              </w:rPr>
            </w:pPr>
          </w:p>
        </w:tc>
      </w:tr>
      <w:tr w:rsidR="00EE7760" w:rsidRPr="007D0424" w:rsidTr="00A004F9">
        <w:tc>
          <w:tcPr>
            <w:tcW w:w="963" w:type="dxa"/>
            <w:shd w:val="clear" w:color="auto" w:fill="auto"/>
          </w:tcPr>
          <w:p w:rsidR="00EE7760" w:rsidRPr="007D0424" w:rsidRDefault="00EE7760"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ОР 2</w:t>
            </w:r>
          </w:p>
        </w:tc>
        <w:tc>
          <w:tcPr>
            <w:tcW w:w="2479" w:type="dxa"/>
            <w:shd w:val="clear" w:color="auto" w:fill="auto"/>
          </w:tcPr>
          <w:p w:rsidR="00EE7760" w:rsidRPr="007D0424" w:rsidRDefault="00EE7760" w:rsidP="00A004F9">
            <w:pPr>
              <w:tabs>
                <w:tab w:val="left" w:pos="318"/>
              </w:tabs>
              <w:spacing w:after="0" w:line="240" w:lineRule="auto"/>
              <w:ind w:left="34"/>
              <w:rPr>
                <w:rFonts w:ascii="Times New Roman" w:eastAsia="Times New Roman" w:hAnsi="Times New Roman"/>
                <w:sz w:val="24"/>
                <w:szCs w:val="24"/>
                <w:lang w:eastAsia="ru-RU"/>
              </w:rPr>
            </w:pPr>
            <w:r w:rsidRPr="008E7D90">
              <w:rPr>
                <w:rFonts w:ascii="Times New Roman" w:eastAsia="Times New Roman" w:hAnsi="Times New Roman"/>
                <w:sz w:val="24"/>
                <w:szCs w:val="24"/>
                <w:lang w:eastAsia="ru-RU"/>
              </w:rPr>
              <w:t>Демонстрирует   способностью организовывать сотрудничество обучающихся и готовность к взаимодействию с участниками образовательного процесса.</w:t>
            </w:r>
          </w:p>
        </w:tc>
        <w:tc>
          <w:tcPr>
            <w:tcW w:w="1680" w:type="dxa"/>
            <w:shd w:val="clear" w:color="auto" w:fill="auto"/>
          </w:tcPr>
          <w:p w:rsidR="00EE7760" w:rsidRDefault="00EE7760" w:rsidP="00A004F9">
            <w:pPr>
              <w:tabs>
                <w:tab w:val="left" w:pos="318"/>
              </w:tabs>
              <w:spacing w:after="0" w:line="240" w:lineRule="auto"/>
              <w:ind w:left="34"/>
              <w:rPr>
                <w:rFonts w:ascii="Times New Roman" w:eastAsia="Times New Roman" w:hAnsi="Times New Roman"/>
                <w:sz w:val="24"/>
                <w:szCs w:val="24"/>
                <w:lang w:eastAsia="ru-RU"/>
              </w:rPr>
            </w:pPr>
            <w:r w:rsidRPr="008522CD">
              <w:rPr>
                <w:rFonts w:ascii="Times New Roman" w:eastAsia="Times New Roman" w:hAnsi="Times New Roman"/>
                <w:sz w:val="24"/>
                <w:szCs w:val="24"/>
                <w:lang w:eastAsia="ru-RU"/>
              </w:rPr>
              <w:t>ОПК-3</w:t>
            </w:r>
            <w:r>
              <w:rPr>
                <w:rFonts w:ascii="Times New Roman" w:eastAsia="Times New Roman" w:hAnsi="Times New Roman"/>
                <w:sz w:val="24"/>
                <w:szCs w:val="24"/>
                <w:lang w:eastAsia="ru-RU"/>
              </w:rPr>
              <w:t xml:space="preserve">.1. </w:t>
            </w:r>
            <w:r w:rsidRPr="00F75395">
              <w:rPr>
                <w:rFonts w:ascii="Times New Roman" w:eastAsia="Times New Roman" w:hAnsi="Times New Roman"/>
                <w:sz w:val="24"/>
                <w:szCs w:val="24"/>
                <w:lang w:eastAsia="ru-RU"/>
              </w:rPr>
              <w:t xml:space="preserve"> Умеет определять и формулировать цели и задачи учебной и воспитательной деятельности обучающихся, в том числе с особыми образовательными потребностями   в соответствии   с требованиями ФГОС</w:t>
            </w:r>
          </w:p>
          <w:p w:rsidR="00EE7760" w:rsidRPr="007D0424" w:rsidRDefault="00EE7760" w:rsidP="00A004F9">
            <w:pPr>
              <w:tabs>
                <w:tab w:val="left" w:pos="318"/>
              </w:tabs>
              <w:spacing w:after="0" w:line="240" w:lineRule="auto"/>
              <w:ind w:left="34"/>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ОПК-3.5. </w:t>
            </w:r>
            <w:r w:rsidRPr="00F75395">
              <w:rPr>
                <w:rFonts w:ascii="Times New Roman" w:eastAsia="Times New Roman" w:hAnsi="Times New Roman"/>
                <w:sz w:val="24"/>
                <w:szCs w:val="24"/>
                <w:lang w:eastAsia="ru-RU"/>
              </w:rPr>
              <w:t xml:space="preserve"> Применяет формы, методы, приемы и средства организации учебной и воспитательной деятельности обучающихся, в том числе с особыми образовательными потребностями</w:t>
            </w:r>
          </w:p>
        </w:tc>
        <w:tc>
          <w:tcPr>
            <w:tcW w:w="2258" w:type="dxa"/>
          </w:tcPr>
          <w:p w:rsidR="00EE7760" w:rsidRPr="00965879" w:rsidRDefault="00EE7760" w:rsidP="00A004F9">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Групповая дискуссия</w:t>
            </w:r>
          </w:p>
          <w:p w:rsidR="00EE7760" w:rsidRPr="00965879" w:rsidRDefault="00EE7760" w:rsidP="00A004F9">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Информационные/</w:t>
            </w:r>
          </w:p>
          <w:p w:rsidR="00EE7760" w:rsidRPr="007D0424" w:rsidRDefault="00EE7760" w:rsidP="00A004F9">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проблемные лекции</w:t>
            </w:r>
          </w:p>
        </w:tc>
        <w:tc>
          <w:tcPr>
            <w:tcW w:w="2473" w:type="dxa"/>
          </w:tcPr>
          <w:p w:rsidR="00EE7760" w:rsidRPr="007D0424" w:rsidRDefault="00EE776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Тест </w:t>
            </w:r>
          </w:p>
          <w:p w:rsidR="00EE7760" w:rsidRPr="007D0424" w:rsidRDefault="00EE7760"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p w:rsidR="00EE7760" w:rsidRPr="007D0424" w:rsidRDefault="00EE7760" w:rsidP="00A004F9">
            <w:pPr>
              <w:spacing w:after="0" w:line="240" w:lineRule="auto"/>
              <w:rPr>
                <w:rFonts w:ascii="Times New Roman" w:eastAsia="Times New Roman" w:hAnsi="Times New Roman"/>
                <w:sz w:val="24"/>
                <w:szCs w:val="24"/>
                <w:lang w:eastAsia="ru-RU"/>
              </w:rPr>
            </w:pPr>
          </w:p>
        </w:tc>
      </w:tr>
    </w:tbl>
    <w:p w:rsidR="00EE7760" w:rsidRPr="00EE7760" w:rsidRDefault="00EE7760" w:rsidP="00EE7760">
      <w:pPr>
        <w:autoSpaceDE w:val="0"/>
        <w:autoSpaceDN w:val="0"/>
        <w:adjustRightInd w:val="0"/>
        <w:spacing w:after="0" w:line="360" w:lineRule="auto"/>
        <w:jc w:val="both"/>
        <w:rPr>
          <w:rFonts w:ascii="Times New Roman" w:eastAsia="Times New Roman" w:hAnsi="Times New Roman"/>
          <w:b/>
          <w:bCs/>
          <w:sz w:val="24"/>
          <w:szCs w:val="24"/>
          <w:lang w:eastAsia="ru-RU"/>
        </w:rPr>
      </w:pPr>
    </w:p>
    <w:p w:rsidR="00FC5534" w:rsidRPr="00DB597C" w:rsidRDefault="00FC5534" w:rsidP="00FC5534">
      <w:pPr>
        <w:autoSpaceDE w:val="0"/>
        <w:autoSpaceDN w:val="0"/>
        <w:adjustRightInd w:val="0"/>
        <w:spacing w:after="0" w:line="240" w:lineRule="auto"/>
        <w:jc w:val="both"/>
        <w:rPr>
          <w:rFonts w:ascii="Times New Roman" w:eastAsia="Times New Roman" w:hAnsi="Times New Roman"/>
          <w:b/>
          <w:bCs/>
          <w:sz w:val="24"/>
          <w:szCs w:val="24"/>
          <w:lang w:eastAsia="ru-RU"/>
        </w:rPr>
      </w:pPr>
    </w:p>
    <w:p w:rsidR="00FC5534" w:rsidRPr="007E720F" w:rsidRDefault="00FC5534" w:rsidP="00FC5534">
      <w:pPr>
        <w:shd w:val="clear" w:color="auto" w:fill="FFFFFF"/>
        <w:tabs>
          <w:tab w:val="left" w:pos="1123"/>
        </w:tabs>
        <w:spacing w:after="0" w:line="360" w:lineRule="auto"/>
        <w:ind w:firstLine="709"/>
        <w:jc w:val="both"/>
        <w:rPr>
          <w:rFonts w:ascii="Times New Roman" w:eastAsia="Times New Roman" w:hAnsi="Times New Roman"/>
          <w:b/>
          <w:bCs/>
          <w:sz w:val="24"/>
          <w:szCs w:val="24"/>
          <w:lang w:eastAsia="ru-RU"/>
        </w:rPr>
      </w:pPr>
      <w:r w:rsidRPr="007E720F">
        <w:rPr>
          <w:rFonts w:ascii="Times New Roman" w:eastAsia="Times New Roman" w:hAnsi="Times New Roman"/>
          <w:b/>
          <w:bCs/>
          <w:sz w:val="24"/>
          <w:szCs w:val="24"/>
          <w:lang w:eastAsia="ru-RU"/>
        </w:rPr>
        <w:t>5. Содержание дисциплины</w:t>
      </w:r>
    </w:p>
    <w:p w:rsidR="00FC5534" w:rsidRPr="007E720F" w:rsidRDefault="00FC5534" w:rsidP="00FC5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7E720F">
        <w:rPr>
          <w:rFonts w:ascii="Times New Roman" w:eastAsia="Times New Roman" w:hAnsi="Times New Roman"/>
          <w:bCs/>
          <w:i/>
          <w:sz w:val="24"/>
          <w:szCs w:val="24"/>
          <w:lang w:eastAsia="ru-RU"/>
        </w:rPr>
        <w:t>5.1. Тематический план</w:t>
      </w:r>
    </w:p>
    <w:tbl>
      <w:tblPr>
        <w:tblW w:w="9923" w:type="dxa"/>
        <w:tblInd w:w="-42" w:type="dxa"/>
        <w:tblLayout w:type="fixed"/>
        <w:tblCellMar>
          <w:left w:w="0" w:type="dxa"/>
          <w:right w:w="0" w:type="dxa"/>
        </w:tblCellMar>
        <w:tblLook w:val="0000" w:firstRow="0" w:lastRow="0" w:firstColumn="0" w:lastColumn="0" w:noHBand="0" w:noVBand="0"/>
      </w:tblPr>
      <w:tblGrid>
        <w:gridCol w:w="4395"/>
        <w:gridCol w:w="992"/>
        <w:gridCol w:w="1418"/>
        <w:gridCol w:w="1134"/>
        <w:gridCol w:w="992"/>
        <w:gridCol w:w="992"/>
      </w:tblGrid>
      <w:tr w:rsidR="00FC5534" w:rsidRPr="007E720F" w:rsidTr="00636D03">
        <w:tc>
          <w:tcPr>
            <w:tcW w:w="4395"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lang w:eastAsia="ru-RU"/>
              </w:rPr>
              <w:t>Наименование темы</w:t>
            </w:r>
          </w:p>
        </w:tc>
        <w:tc>
          <w:tcPr>
            <w:tcW w:w="3544" w:type="dxa"/>
            <w:gridSpan w:val="3"/>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ind w:right="60" w:firstLine="700"/>
              <w:jc w:val="center"/>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lang w:eastAsia="ru-RU"/>
              </w:rPr>
              <w:t>Контактная работа</w:t>
            </w:r>
          </w:p>
        </w:tc>
        <w:tc>
          <w:tcPr>
            <w:tcW w:w="992"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lang w:eastAsia="ru-RU"/>
              </w:rPr>
              <w:t>Самостоятельная работа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highlight w:val="white"/>
                <w:lang w:eastAsia="ru-RU"/>
              </w:rPr>
              <w:t>Всего часов по дисциплине</w:t>
            </w:r>
          </w:p>
        </w:tc>
      </w:tr>
      <w:tr w:rsidR="00FC5534" w:rsidRPr="007E720F" w:rsidTr="00636D03">
        <w:tc>
          <w:tcPr>
            <w:tcW w:w="4395"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widowControl w:val="0"/>
              <w:spacing w:after="0"/>
              <w:rPr>
                <w:rFonts w:ascii="Times New Roman" w:eastAsia="Arial" w:hAnsi="Times New Roman"/>
                <w:color w:val="000000"/>
                <w:sz w:val="24"/>
                <w:szCs w:val="24"/>
                <w:lang w:eastAsia="ru-RU"/>
              </w:rPr>
            </w:pPr>
          </w:p>
        </w:tc>
        <w:tc>
          <w:tcPr>
            <w:tcW w:w="2410"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lang w:eastAsia="ru-RU"/>
              </w:rPr>
              <w:t>Аудиторная работа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highlight w:val="white"/>
                <w:lang w:eastAsia="ru-RU"/>
              </w:rPr>
              <w:t>Контактная СР (в т.ч. в ЭИОС)</w:t>
            </w:r>
          </w:p>
        </w:tc>
        <w:tc>
          <w:tcPr>
            <w:tcW w:w="992"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360" w:lineRule="auto"/>
              <w:ind w:firstLine="700"/>
              <w:jc w:val="both"/>
              <w:rPr>
                <w:rFonts w:ascii="Times New Roman" w:eastAsia="Arial" w:hAnsi="Times New Roman"/>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widowControl w:val="0"/>
              <w:spacing w:after="0"/>
              <w:rPr>
                <w:rFonts w:ascii="Times New Roman" w:eastAsia="Arial" w:hAnsi="Times New Roman"/>
                <w:color w:val="000000"/>
                <w:sz w:val="24"/>
                <w:szCs w:val="24"/>
                <w:lang w:eastAsia="ru-RU"/>
              </w:rPr>
            </w:pPr>
          </w:p>
        </w:tc>
      </w:tr>
      <w:tr w:rsidR="00FC5534" w:rsidRPr="007E720F" w:rsidTr="00636D03">
        <w:tc>
          <w:tcPr>
            <w:tcW w:w="4395"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widowControl w:val="0"/>
              <w:spacing w:after="0"/>
              <w:rPr>
                <w:rFonts w:ascii="Times New Roman" w:eastAsia="Arial" w:hAnsi="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jc w:val="both"/>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lang w:eastAsia="ru-RU"/>
              </w:rPr>
              <w:t>Лекции</w:t>
            </w:r>
          </w:p>
        </w:tc>
        <w:tc>
          <w:tcPr>
            <w:tcW w:w="14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jc w:val="both"/>
              <w:rPr>
                <w:rFonts w:ascii="Times New Roman" w:eastAsia="Arial" w:hAnsi="Times New Roman"/>
                <w:color w:val="000000"/>
                <w:sz w:val="24"/>
                <w:szCs w:val="24"/>
                <w:lang w:eastAsia="ru-RU"/>
              </w:rPr>
            </w:pPr>
            <w:r w:rsidRPr="007E720F">
              <w:rPr>
                <w:rFonts w:ascii="Times New Roman" w:eastAsia="Arial" w:hAnsi="Times New Roman"/>
                <w:i/>
                <w:color w:val="000000"/>
                <w:sz w:val="24"/>
                <w:szCs w:val="24"/>
                <w:lang w:eastAsia="ru-RU"/>
              </w:rPr>
              <w:t>Семинары/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360" w:lineRule="auto"/>
              <w:ind w:firstLine="700"/>
              <w:jc w:val="both"/>
              <w:rPr>
                <w:rFonts w:ascii="Times New Roman" w:eastAsia="Arial" w:hAnsi="Times New Roman"/>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widowControl w:val="0"/>
              <w:spacing w:after="0"/>
              <w:rPr>
                <w:rFonts w:ascii="Times New Roman" w:eastAsia="Arial" w:hAnsi="Times New Roman"/>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widowControl w:val="0"/>
              <w:spacing w:after="0"/>
              <w:rPr>
                <w:rFonts w:ascii="Times New Roman" w:eastAsia="Arial" w:hAnsi="Times New Roman"/>
                <w:color w:val="000000"/>
                <w:sz w:val="24"/>
                <w:szCs w:val="24"/>
                <w:lang w:eastAsia="ru-RU"/>
              </w:rPr>
            </w:pPr>
          </w:p>
        </w:tc>
      </w:tr>
      <w:tr w:rsidR="00FC5534" w:rsidRPr="007E720F" w:rsidTr="00636D03">
        <w:tc>
          <w:tcPr>
            <w:tcW w:w="4395"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widowControl w:val="0"/>
              <w:spacing w:after="0"/>
              <w:jc w:val="both"/>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Раздел 1. Теоретические основы обучения ИЯ в начальной школе.</w:t>
            </w:r>
          </w:p>
        </w:tc>
        <w:tc>
          <w:tcPr>
            <w:tcW w:w="992" w:type="dxa"/>
            <w:tcBorders>
              <w:top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b/>
                <w:color w:val="000000"/>
                <w:sz w:val="24"/>
                <w:szCs w:val="24"/>
                <w:lang w:eastAsia="ru-RU"/>
              </w:rPr>
            </w:pPr>
            <w:r>
              <w:rPr>
                <w:rFonts w:ascii="Times New Roman" w:eastAsia="Arial" w:hAnsi="Times New Roman"/>
                <w:b/>
                <w:color w:val="000000"/>
                <w:sz w:val="24"/>
                <w:szCs w:val="24"/>
                <w:lang w:eastAsia="ru-RU"/>
              </w:rPr>
              <w:t>4</w:t>
            </w:r>
          </w:p>
        </w:tc>
        <w:tc>
          <w:tcPr>
            <w:tcW w:w="1418" w:type="dxa"/>
            <w:tcBorders>
              <w:top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9</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17</w:t>
            </w:r>
          </w:p>
        </w:tc>
        <w:tc>
          <w:tcPr>
            <w:tcW w:w="992"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3</w:t>
            </w:r>
            <w:r>
              <w:rPr>
                <w:rFonts w:ascii="Times New Roman" w:eastAsia="Arial" w:hAnsi="Times New Roman"/>
                <w:b/>
                <w:color w:val="000000"/>
                <w:sz w:val="24"/>
                <w:szCs w:val="24"/>
                <w:lang w:eastAsia="ru-RU"/>
              </w:rPr>
              <w:t>0</w:t>
            </w:r>
          </w:p>
        </w:tc>
      </w:tr>
      <w:tr w:rsidR="00FC5534" w:rsidRPr="007E720F" w:rsidTr="00636D03">
        <w:tc>
          <w:tcPr>
            <w:tcW w:w="4395" w:type="dxa"/>
            <w:tcBorders>
              <w:top w:val="single" w:sz="4" w:space="0" w:color="auto"/>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widowControl w:val="0"/>
              <w:spacing w:after="0"/>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1.</w:t>
            </w:r>
            <w:r w:rsidRPr="007E720F">
              <w:rPr>
                <w:rFonts w:ascii="Times New Roman" w:eastAsia="Arial" w:hAnsi="Times New Roman"/>
                <w:color w:val="111314"/>
                <w:sz w:val="24"/>
                <w:szCs w:val="24"/>
                <w:lang w:eastAsia="ru-RU"/>
              </w:rPr>
              <w:t xml:space="preserve"> Предпосылки становления и основные этапы раннего обучения ИЯ в России.</w:t>
            </w:r>
          </w:p>
        </w:tc>
        <w:tc>
          <w:tcPr>
            <w:tcW w:w="992" w:type="dxa"/>
            <w:tcBorders>
              <w:top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1418" w:type="dxa"/>
            <w:tcBorders>
              <w:top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134"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3</w:t>
            </w:r>
          </w:p>
        </w:tc>
        <w:tc>
          <w:tcPr>
            <w:tcW w:w="992" w:type="dxa"/>
            <w:tcBorders>
              <w:top w:val="single" w:sz="4" w:space="0" w:color="auto"/>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5</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lastRenderedPageBreak/>
              <w:t>Тема 2. Зарубежный опыт начального обучения ИЯ.</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val="en-GB"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4</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3. Современная концепция начального языкового образования.</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3</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6</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4. ИЯ как учебный предмет в начальной школе.</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3</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4</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5. Основные закономерности овладения младшими школьниками ИЯ в учебных условиях.</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3</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6</w:t>
            </w:r>
          </w:p>
        </w:tc>
      </w:tr>
      <w:tr w:rsidR="00FC5534" w:rsidRPr="007E720F" w:rsidTr="00636D03">
        <w:trPr>
          <w:trHeight w:val="1064"/>
        </w:trPr>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6. Основные факторы, влияющие на специфику овладения детьми ИЯ в начальной школе.</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1</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3</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5</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rPr>
                <w:rFonts w:ascii="Times New Roman" w:eastAsia="Arial" w:hAnsi="Times New Roman"/>
                <w:color w:val="000000"/>
                <w:sz w:val="24"/>
                <w:szCs w:val="24"/>
                <w:lang w:eastAsia="ru-RU"/>
              </w:rPr>
            </w:pPr>
            <w:r w:rsidRPr="007E720F">
              <w:rPr>
                <w:rFonts w:ascii="Times New Roman" w:eastAsia="Arial" w:hAnsi="Times New Roman"/>
                <w:b/>
                <w:color w:val="000000"/>
                <w:sz w:val="24"/>
                <w:szCs w:val="24"/>
                <w:lang w:eastAsia="ru-RU"/>
              </w:rPr>
              <w:t>Раздел 2. Методические основы обучения иностранн</w:t>
            </w:r>
            <w:r>
              <w:rPr>
                <w:rFonts w:ascii="Times New Roman" w:eastAsia="Arial" w:hAnsi="Times New Roman"/>
                <w:b/>
                <w:color w:val="000000"/>
                <w:sz w:val="24"/>
                <w:szCs w:val="24"/>
                <w:lang w:eastAsia="ru-RU"/>
              </w:rPr>
              <w:t>ым языкам</w:t>
            </w:r>
            <w:r w:rsidRPr="007E720F">
              <w:rPr>
                <w:rFonts w:ascii="Times New Roman" w:eastAsia="Arial" w:hAnsi="Times New Roman"/>
                <w:b/>
                <w:color w:val="000000"/>
                <w:sz w:val="24"/>
                <w:szCs w:val="24"/>
                <w:lang w:eastAsia="ru-RU"/>
              </w:rPr>
              <w:t xml:space="preserve"> в начальной школе.</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b/>
                <w:color w:val="000000"/>
                <w:sz w:val="24"/>
                <w:szCs w:val="24"/>
                <w:lang w:eastAsia="ru-RU"/>
              </w:rPr>
            </w:pPr>
            <w:r>
              <w:rPr>
                <w:rFonts w:ascii="Times New Roman" w:eastAsia="Arial" w:hAnsi="Times New Roman"/>
                <w:b/>
                <w:color w:val="000000"/>
                <w:sz w:val="24"/>
                <w:szCs w:val="24"/>
                <w:lang w:eastAsia="ru-RU"/>
              </w:rPr>
              <w:t>4</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9</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b/>
                <w:color w:val="000000"/>
                <w:sz w:val="24"/>
                <w:szCs w:val="24"/>
                <w:lang w:eastAsia="ru-RU"/>
              </w:rPr>
            </w:pPr>
            <w:r>
              <w:rPr>
                <w:rFonts w:ascii="Times New Roman" w:eastAsia="Arial" w:hAnsi="Times New Roman"/>
                <w:b/>
                <w:color w:val="000000"/>
                <w:sz w:val="24"/>
                <w:szCs w:val="24"/>
                <w:lang w:eastAsia="ru-RU"/>
              </w:rPr>
              <w:t>2</w:t>
            </w:r>
            <w:r w:rsidRPr="007E720F">
              <w:rPr>
                <w:rFonts w:ascii="Times New Roman" w:eastAsia="Arial" w:hAnsi="Times New Roman"/>
                <w:b/>
                <w:color w:val="000000"/>
                <w:sz w:val="24"/>
                <w:szCs w:val="24"/>
                <w:lang w:eastAsia="ru-RU"/>
              </w:rPr>
              <w:t>9</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lang w:eastAsia="ru-RU"/>
              </w:rPr>
            </w:pPr>
            <w:r>
              <w:rPr>
                <w:rFonts w:ascii="Times New Roman" w:eastAsia="Arial" w:hAnsi="Times New Roman"/>
                <w:b/>
                <w:color w:val="000000"/>
                <w:sz w:val="24"/>
                <w:szCs w:val="24"/>
                <w:lang w:eastAsia="ru-RU"/>
              </w:rPr>
              <w:t>42</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1. Цели обучения ИЯ в начальной школе.</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val="en-GB"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4</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6</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hanging="15"/>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2. Содержание обучения ИЯ в начальной школе.</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6</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6</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3. Принципы обучения ИЯ.</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4</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6</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4. Методы обучения ИЯ.</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1</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6</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6</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Тема 5. Основные средства обучения ИЯ на начальном этапе обучения (программа, учебник, дополнительные средства обучения).</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tabs>
                <w:tab w:val="left" w:pos="315"/>
                <w:tab w:val="center" w:pos="396"/>
              </w:tabs>
              <w:spacing w:after="0" w:line="240" w:lineRule="auto"/>
              <w:rPr>
                <w:rFonts w:ascii="Times New Roman" w:eastAsia="Arial" w:hAnsi="Times New Roman"/>
                <w:color w:val="000000"/>
                <w:sz w:val="24"/>
                <w:szCs w:val="24"/>
                <w:lang w:eastAsia="ru-RU"/>
              </w:rPr>
            </w:pP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5</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7</w:t>
            </w:r>
          </w:p>
        </w:tc>
      </w:tr>
      <w:tr w:rsidR="00FC5534" w:rsidRPr="007E720F" w:rsidTr="00636D03">
        <w:tc>
          <w:tcPr>
            <w:tcW w:w="4395" w:type="dxa"/>
            <w:tcBorders>
              <w:left w:val="single" w:sz="4" w:space="0" w:color="auto"/>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 xml:space="preserve"> Тема 6. Оценка и самооценка деятельности младших школьников при изучении ИЯ.</w:t>
            </w:r>
          </w:p>
        </w:tc>
        <w:tc>
          <w:tcPr>
            <w:tcW w:w="992"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1418" w:type="dxa"/>
            <w:tcBorders>
              <w:bottom w:val="single" w:sz="8" w:space="0" w:color="000000"/>
              <w:right w:val="single" w:sz="8" w:space="0" w:color="000000"/>
            </w:tcBorders>
            <w:tcMar>
              <w:top w:w="100" w:type="dxa"/>
              <w:left w:w="100" w:type="dxa"/>
              <w:bottom w:w="100" w:type="dxa"/>
              <w:right w:w="100" w:type="dxa"/>
            </w:tcMar>
          </w:tcPr>
          <w:p w:rsidR="00FC5534" w:rsidRPr="007E720F" w:rsidRDefault="00FC5534" w:rsidP="00636D03">
            <w:pPr>
              <w:spacing w:after="0" w:line="240" w:lineRule="auto"/>
              <w:ind w:right="-60"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2</w:t>
            </w:r>
          </w:p>
        </w:tc>
        <w:tc>
          <w:tcPr>
            <w:tcW w:w="1134"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color w:val="000000"/>
                <w:sz w:val="24"/>
                <w:szCs w:val="24"/>
                <w:lang w:eastAsia="ru-RU"/>
              </w:rPr>
            </w:pP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90"/>
              <w:jc w:val="center"/>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4</w:t>
            </w:r>
          </w:p>
        </w:tc>
        <w:tc>
          <w:tcPr>
            <w:tcW w:w="992" w:type="dxa"/>
            <w:tcBorders>
              <w:bottom w:val="single" w:sz="8" w:space="0" w:color="000000"/>
              <w:right w:val="single" w:sz="8" w:space="0" w:color="000000"/>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6</w:t>
            </w:r>
          </w:p>
        </w:tc>
      </w:tr>
      <w:tr w:rsidR="00FC5534" w:rsidRPr="007E720F" w:rsidTr="00636D03">
        <w:tc>
          <w:tcPr>
            <w:tcW w:w="43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rPr>
                <w:rFonts w:ascii="Times New Roman" w:eastAsia="Arial" w:hAnsi="Times New Roman"/>
                <w:color w:val="000000"/>
                <w:sz w:val="24"/>
                <w:szCs w:val="24"/>
                <w:lang w:val="en-US" w:eastAsia="ru-RU"/>
              </w:rPr>
            </w:pPr>
            <w:r w:rsidRPr="007E720F">
              <w:rPr>
                <w:rFonts w:ascii="Times New Roman" w:eastAsia="Arial" w:hAnsi="Times New Roman"/>
                <w:color w:val="000000"/>
                <w:sz w:val="24"/>
                <w:szCs w:val="24"/>
                <w:lang w:eastAsia="ru-RU"/>
              </w:rPr>
              <w:t>Зачет</w:t>
            </w:r>
          </w:p>
        </w:tc>
        <w:tc>
          <w:tcPr>
            <w:tcW w:w="99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ind w:firstLine="700"/>
              <w:jc w:val="center"/>
              <w:rPr>
                <w:rFonts w:ascii="Times New Roman" w:eastAsia="Arial" w:hAnsi="Times New Roman"/>
                <w:color w:val="000000"/>
                <w:sz w:val="24"/>
                <w:szCs w:val="24"/>
                <w:lang w:val="en-US" w:eastAsia="ru-RU"/>
              </w:rPr>
            </w:pPr>
          </w:p>
        </w:tc>
        <w:tc>
          <w:tcPr>
            <w:tcW w:w="14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val="en-US"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F328BB" w:rsidRDefault="00FC5534" w:rsidP="00636D03">
            <w:pPr>
              <w:spacing w:after="0" w:line="240" w:lineRule="auto"/>
              <w:ind w:hanging="75"/>
              <w:jc w:val="center"/>
              <w:rPr>
                <w:rFonts w:ascii="Times New Roman" w:eastAsia="Arial" w:hAnsi="Times New Roman"/>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lang w:val="en-US"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color w:val="000000"/>
                <w:sz w:val="24"/>
                <w:szCs w:val="24"/>
                <w:highlight w:val="white"/>
                <w:lang w:eastAsia="ru-RU"/>
              </w:rPr>
            </w:pPr>
          </w:p>
        </w:tc>
      </w:tr>
      <w:tr w:rsidR="00FC5534" w:rsidRPr="007E720F" w:rsidTr="00636D03">
        <w:tc>
          <w:tcPr>
            <w:tcW w:w="43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Итого</w:t>
            </w:r>
          </w:p>
        </w:tc>
        <w:tc>
          <w:tcPr>
            <w:tcW w:w="99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jc w:val="center"/>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8</w:t>
            </w:r>
          </w:p>
        </w:tc>
        <w:tc>
          <w:tcPr>
            <w:tcW w:w="14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lang w:eastAsia="ru-RU"/>
              </w:rPr>
            </w:pPr>
            <w:r w:rsidRPr="007E720F">
              <w:rPr>
                <w:rFonts w:ascii="Times New Roman" w:eastAsia="Arial" w:hAnsi="Times New Roman"/>
                <w:b/>
                <w:color w:val="000000"/>
                <w:sz w:val="24"/>
                <w:szCs w:val="24"/>
                <w:lang w:eastAsia="ru-RU"/>
              </w:rPr>
              <w:t>18</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lang w:eastAsia="ru-RU"/>
              </w:rPr>
            </w:pPr>
            <w:r>
              <w:rPr>
                <w:rFonts w:ascii="Times New Roman" w:eastAsia="Arial" w:hAnsi="Times New Roman"/>
                <w:b/>
                <w:color w:val="000000"/>
                <w:sz w:val="24"/>
                <w:szCs w:val="24"/>
                <w:lang w:eastAsia="ru-RU"/>
              </w:rPr>
              <w:t>4</w:t>
            </w:r>
            <w:r w:rsidRPr="007E720F">
              <w:rPr>
                <w:rFonts w:ascii="Times New Roman" w:eastAsia="Arial" w:hAnsi="Times New Roman"/>
                <w:b/>
                <w:color w:val="000000"/>
                <w:sz w:val="24"/>
                <w:szCs w:val="24"/>
                <w:lang w:eastAsia="ru-RU"/>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FC5534" w:rsidRPr="007E720F" w:rsidRDefault="00FC5534" w:rsidP="00636D03">
            <w:pPr>
              <w:spacing w:after="0" w:line="240" w:lineRule="auto"/>
              <w:ind w:hanging="75"/>
              <w:jc w:val="center"/>
              <w:rPr>
                <w:rFonts w:ascii="Times New Roman" w:eastAsia="Arial" w:hAnsi="Times New Roman"/>
                <w:b/>
                <w:color w:val="000000"/>
                <w:sz w:val="24"/>
                <w:szCs w:val="24"/>
                <w:highlight w:val="white"/>
                <w:lang w:eastAsia="ru-RU"/>
              </w:rPr>
            </w:pPr>
            <w:r w:rsidRPr="007E720F">
              <w:rPr>
                <w:rFonts w:ascii="Times New Roman" w:eastAsia="Arial" w:hAnsi="Times New Roman"/>
                <w:b/>
                <w:color w:val="000000"/>
                <w:sz w:val="24"/>
                <w:szCs w:val="24"/>
                <w:highlight w:val="white"/>
                <w:lang w:eastAsia="ru-RU"/>
              </w:rPr>
              <w:t>72</w:t>
            </w:r>
          </w:p>
        </w:tc>
      </w:tr>
    </w:tbl>
    <w:p w:rsidR="00FC5534" w:rsidRPr="007E720F" w:rsidRDefault="00FC5534" w:rsidP="00FC5534">
      <w:pPr>
        <w:spacing w:after="0"/>
        <w:rPr>
          <w:rFonts w:ascii="Times New Roman" w:eastAsia="Arial" w:hAnsi="Times New Roman"/>
          <w:color w:val="000000"/>
          <w:sz w:val="24"/>
          <w:szCs w:val="24"/>
          <w:lang w:eastAsia="ru-RU"/>
        </w:rPr>
      </w:pPr>
    </w:p>
    <w:p w:rsidR="00FC5534" w:rsidRPr="007E720F" w:rsidRDefault="00FC5534" w:rsidP="00FC5534">
      <w:pPr>
        <w:spacing w:after="0"/>
        <w:ind w:firstLine="700"/>
        <w:jc w:val="both"/>
        <w:rPr>
          <w:rFonts w:ascii="Times New Roman" w:eastAsia="Arial" w:hAnsi="Times New Roman"/>
          <w:i/>
          <w:color w:val="000000"/>
          <w:sz w:val="24"/>
          <w:szCs w:val="24"/>
          <w:lang w:eastAsia="ru-RU"/>
        </w:rPr>
      </w:pPr>
      <w:r w:rsidRPr="007E720F">
        <w:rPr>
          <w:rFonts w:ascii="Times New Roman" w:eastAsia="Arial" w:hAnsi="Times New Roman"/>
          <w:i/>
          <w:color w:val="000000"/>
          <w:sz w:val="24"/>
          <w:szCs w:val="24"/>
          <w:lang w:eastAsia="ru-RU"/>
        </w:rPr>
        <w:t>5.2. Методы обучения</w:t>
      </w:r>
    </w:p>
    <w:p w:rsidR="00FC5534" w:rsidRPr="007E720F" w:rsidRDefault="00FC5534" w:rsidP="00FC5534">
      <w:pPr>
        <w:spacing w:after="0"/>
        <w:ind w:firstLine="700"/>
        <w:jc w:val="both"/>
        <w:rPr>
          <w:rFonts w:ascii="Times New Roman" w:eastAsia="Arial" w:hAnsi="Times New Roman"/>
          <w:color w:val="000000"/>
          <w:sz w:val="24"/>
          <w:szCs w:val="24"/>
          <w:lang w:eastAsia="ru-RU"/>
        </w:rPr>
      </w:pPr>
      <w:r w:rsidRPr="007E720F">
        <w:rPr>
          <w:rFonts w:ascii="Times New Roman" w:eastAsia="Arial" w:hAnsi="Times New Roman"/>
          <w:color w:val="000000"/>
          <w:sz w:val="24"/>
          <w:szCs w:val="24"/>
          <w:lang w:eastAsia="ru-RU"/>
        </w:rPr>
        <w:t>При изучении дисциплины «</w:t>
      </w:r>
      <w:r w:rsidRPr="007E720F">
        <w:rPr>
          <w:rFonts w:ascii="Times New Roman" w:eastAsia="Arial" w:hAnsi="Times New Roman"/>
          <w:bCs/>
          <w:color w:val="000000"/>
          <w:sz w:val="24"/>
          <w:szCs w:val="24"/>
          <w:lang w:eastAsia="ru-RU"/>
        </w:rPr>
        <w:t>Методика раннего обучения иностранным языкам</w:t>
      </w:r>
      <w:r w:rsidRPr="007E720F">
        <w:rPr>
          <w:rFonts w:ascii="Times New Roman" w:eastAsia="Arial" w:hAnsi="Times New Roman"/>
          <w:color w:val="000000"/>
          <w:sz w:val="24"/>
          <w:szCs w:val="24"/>
          <w:lang w:eastAsia="ru-RU"/>
        </w:rPr>
        <w:t xml:space="preserve">» используются следующие методы обучения: </w:t>
      </w:r>
      <w:r>
        <w:rPr>
          <w:rFonts w:ascii="Times New Roman" w:eastAsia="Arial" w:hAnsi="Times New Roman"/>
          <w:color w:val="000000"/>
          <w:sz w:val="24"/>
          <w:szCs w:val="24"/>
          <w:lang w:eastAsia="ru-RU"/>
        </w:rPr>
        <w:t xml:space="preserve">лекция, беседа, дискуссия, работа с научной литературой, </w:t>
      </w:r>
      <w:r w:rsidRPr="007E720F">
        <w:rPr>
          <w:rFonts w:ascii="Times New Roman" w:eastAsia="Arial" w:hAnsi="Times New Roman"/>
          <w:color w:val="000000"/>
          <w:sz w:val="24"/>
          <w:szCs w:val="24"/>
          <w:lang w:eastAsia="ru-RU"/>
        </w:rPr>
        <w:t>поиск и отбор значимой информации по заданной тематике.</w:t>
      </w:r>
    </w:p>
    <w:p w:rsidR="00FC5534" w:rsidRDefault="00FC5534" w:rsidP="00FC5534">
      <w:pPr>
        <w:spacing w:after="0" w:line="360" w:lineRule="auto"/>
        <w:ind w:firstLine="709"/>
        <w:jc w:val="both"/>
        <w:rPr>
          <w:rFonts w:ascii="Times New Roman" w:eastAsia="Times New Roman" w:hAnsi="Times New Roman"/>
          <w:b/>
          <w:bCs/>
          <w:sz w:val="24"/>
          <w:szCs w:val="24"/>
          <w:lang w:eastAsia="ru-RU"/>
        </w:rPr>
      </w:pPr>
    </w:p>
    <w:p w:rsidR="00EE7760" w:rsidRDefault="00EE7760" w:rsidP="00FC5534">
      <w:pPr>
        <w:spacing w:after="0" w:line="360" w:lineRule="auto"/>
        <w:ind w:firstLine="709"/>
        <w:jc w:val="both"/>
        <w:rPr>
          <w:rFonts w:ascii="Times New Roman" w:eastAsia="Times New Roman" w:hAnsi="Times New Roman"/>
          <w:b/>
          <w:bCs/>
          <w:sz w:val="24"/>
          <w:szCs w:val="24"/>
          <w:lang w:eastAsia="ru-RU"/>
        </w:rPr>
      </w:pPr>
    </w:p>
    <w:p w:rsidR="00EE7760" w:rsidRPr="007E720F" w:rsidRDefault="00EE7760" w:rsidP="00FC5534">
      <w:pPr>
        <w:spacing w:after="0" w:line="360" w:lineRule="auto"/>
        <w:ind w:firstLine="709"/>
        <w:jc w:val="both"/>
        <w:rPr>
          <w:rFonts w:ascii="Times New Roman" w:eastAsia="Times New Roman" w:hAnsi="Times New Roman"/>
          <w:b/>
          <w:bCs/>
          <w:sz w:val="24"/>
          <w:szCs w:val="24"/>
          <w:lang w:eastAsia="ru-RU"/>
        </w:rPr>
      </w:pPr>
    </w:p>
    <w:p w:rsidR="00FC5534" w:rsidRPr="007E720F" w:rsidRDefault="00FC5534" w:rsidP="00FC5534">
      <w:pPr>
        <w:spacing w:after="0" w:line="360" w:lineRule="auto"/>
        <w:ind w:firstLine="709"/>
        <w:jc w:val="both"/>
        <w:rPr>
          <w:rFonts w:ascii="Times New Roman" w:eastAsia="Times New Roman" w:hAnsi="Times New Roman"/>
          <w:b/>
          <w:bCs/>
          <w:sz w:val="24"/>
          <w:szCs w:val="24"/>
          <w:lang w:eastAsia="ru-RU"/>
        </w:rPr>
      </w:pPr>
      <w:r w:rsidRPr="007E720F">
        <w:rPr>
          <w:rFonts w:ascii="Times New Roman" w:eastAsia="Times New Roman" w:hAnsi="Times New Roman"/>
          <w:b/>
          <w:bCs/>
          <w:sz w:val="24"/>
          <w:szCs w:val="24"/>
          <w:lang w:eastAsia="ru-RU"/>
        </w:rPr>
        <w:lastRenderedPageBreak/>
        <w:t xml:space="preserve">6. </w:t>
      </w:r>
      <w:r>
        <w:rPr>
          <w:rFonts w:ascii="Times New Roman" w:eastAsia="Times New Roman" w:hAnsi="Times New Roman"/>
          <w:b/>
          <w:bCs/>
          <w:sz w:val="24"/>
          <w:szCs w:val="24"/>
          <w:lang w:eastAsia="ru-RU"/>
        </w:rPr>
        <w:t>Рейтинг-план</w:t>
      </w:r>
    </w:p>
    <w:p w:rsidR="00FC5534" w:rsidRPr="007E720F" w:rsidRDefault="00FC5534" w:rsidP="00FC5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7E720F">
        <w:rPr>
          <w:rFonts w:ascii="Times New Roman" w:eastAsia="Times New Roman" w:hAnsi="Times New Roman"/>
          <w:bCs/>
          <w:i/>
          <w:sz w:val="24"/>
          <w:szCs w:val="24"/>
          <w:lang w:eastAsia="ru-RU"/>
        </w:rPr>
        <w:t>6.1. Рейтинг-план</w:t>
      </w:r>
    </w:p>
    <w:tbl>
      <w:tblPr>
        <w:tblW w:w="5151" w:type="pct"/>
        <w:tblInd w:w="-3" w:type="dxa"/>
        <w:tblLayout w:type="fixed"/>
        <w:tblLook w:val="0000" w:firstRow="0" w:lastRow="0" w:firstColumn="0" w:lastColumn="0" w:noHBand="0" w:noVBand="0"/>
      </w:tblPr>
      <w:tblGrid>
        <w:gridCol w:w="424"/>
        <w:gridCol w:w="1127"/>
        <w:gridCol w:w="2002"/>
        <w:gridCol w:w="1788"/>
        <w:gridCol w:w="1512"/>
        <w:gridCol w:w="1102"/>
        <w:gridCol w:w="828"/>
        <w:gridCol w:w="1076"/>
      </w:tblGrid>
      <w:tr w:rsidR="00FC5534" w:rsidRPr="007E720F" w:rsidTr="00636D03">
        <w:trPr>
          <w:trHeight w:val="600"/>
        </w:trPr>
        <w:tc>
          <w:tcPr>
            <w:tcW w:w="424" w:type="dxa"/>
            <w:vMerge w:val="restart"/>
            <w:tcBorders>
              <w:top w:val="single" w:sz="2" w:space="0" w:color="000000"/>
              <w:left w:val="single" w:sz="2" w:space="0" w:color="000000"/>
              <w:bottom w:val="nil"/>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 п/п</w:t>
            </w:r>
          </w:p>
        </w:tc>
        <w:tc>
          <w:tcPr>
            <w:tcW w:w="1127" w:type="dxa"/>
            <w:vMerge w:val="restart"/>
            <w:tcBorders>
              <w:top w:val="single" w:sz="2" w:space="0" w:color="000000"/>
              <w:left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Код ОР дисциплины</w:t>
            </w:r>
          </w:p>
        </w:tc>
        <w:tc>
          <w:tcPr>
            <w:tcW w:w="2002" w:type="dxa"/>
            <w:vMerge w:val="restart"/>
            <w:tcBorders>
              <w:top w:val="single" w:sz="2" w:space="0" w:color="000000"/>
              <w:left w:val="single" w:sz="2" w:space="0" w:color="000000"/>
              <w:bottom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Виды учебной деятельности</w:t>
            </w:r>
          </w:p>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обучающегося</w:t>
            </w:r>
          </w:p>
        </w:tc>
        <w:tc>
          <w:tcPr>
            <w:tcW w:w="1788" w:type="dxa"/>
            <w:vMerge w:val="restart"/>
            <w:tcBorders>
              <w:top w:val="single" w:sz="2" w:space="0" w:color="000000"/>
              <w:left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Средства оценивания</w:t>
            </w:r>
          </w:p>
        </w:tc>
        <w:tc>
          <w:tcPr>
            <w:tcW w:w="1512" w:type="dxa"/>
            <w:vMerge w:val="restart"/>
            <w:tcBorders>
              <w:top w:val="single" w:sz="2" w:space="0" w:color="000000"/>
              <w:left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7E720F">
              <w:rPr>
                <w:rFonts w:ascii="Times New Roman" w:eastAsia="Times New Roman" w:hAnsi="Times New Roman"/>
                <w:color w:val="000000"/>
                <w:sz w:val="24"/>
                <w:szCs w:val="24"/>
                <w:lang w:eastAsia="ru-RU"/>
              </w:rPr>
              <w:t>Балл за конкретное задание</w:t>
            </w:r>
          </w:p>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vMerge w:val="restart"/>
            <w:tcBorders>
              <w:top w:val="single" w:sz="2" w:space="0" w:color="000000"/>
              <w:left w:val="single" w:sz="2" w:space="0" w:color="000000"/>
              <w:bottom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Число заданий за семестр</w:t>
            </w:r>
          </w:p>
        </w:tc>
        <w:tc>
          <w:tcPr>
            <w:tcW w:w="1904" w:type="dxa"/>
            <w:gridSpan w:val="2"/>
            <w:tcBorders>
              <w:top w:val="single" w:sz="2" w:space="0" w:color="000000"/>
              <w:left w:val="nil"/>
              <w:bottom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Баллы</w:t>
            </w:r>
          </w:p>
        </w:tc>
      </w:tr>
      <w:tr w:rsidR="00FC5534" w:rsidRPr="007E720F" w:rsidTr="00636D03">
        <w:trPr>
          <w:trHeight w:val="300"/>
        </w:trPr>
        <w:tc>
          <w:tcPr>
            <w:tcW w:w="424" w:type="dxa"/>
            <w:vMerge/>
            <w:tcBorders>
              <w:top w:val="nil"/>
              <w:left w:val="single" w:sz="2" w:space="0" w:color="000000"/>
              <w:bottom w:val="single" w:sz="4" w:space="0" w:color="auto"/>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rPr>
                <w:rFonts w:ascii="Times New Roman" w:eastAsia="Times New Roman" w:hAnsi="Times New Roman"/>
                <w:sz w:val="24"/>
                <w:szCs w:val="24"/>
                <w:lang w:eastAsia="ru-RU"/>
              </w:rPr>
            </w:pPr>
          </w:p>
        </w:tc>
        <w:tc>
          <w:tcPr>
            <w:tcW w:w="1127" w:type="dxa"/>
            <w:vMerge/>
            <w:tcBorders>
              <w:left w:val="single" w:sz="2" w:space="0" w:color="000000"/>
              <w:bottom w:val="single" w:sz="4" w:space="0" w:color="auto"/>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rPr>
                <w:rFonts w:ascii="Times New Roman" w:eastAsia="Times New Roman" w:hAnsi="Times New Roman"/>
                <w:sz w:val="24"/>
                <w:szCs w:val="24"/>
                <w:lang w:eastAsia="ru-RU"/>
              </w:rPr>
            </w:pPr>
          </w:p>
        </w:tc>
        <w:tc>
          <w:tcPr>
            <w:tcW w:w="20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rPr>
                <w:rFonts w:ascii="Times New Roman" w:eastAsia="Times New Roman" w:hAnsi="Times New Roman"/>
                <w:sz w:val="24"/>
                <w:szCs w:val="24"/>
                <w:lang w:eastAsia="ru-RU"/>
              </w:rPr>
            </w:pPr>
          </w:p>
        </w:tc>
        <w:tc>
          <w:tcPr>
            <w:tcW w:w="1788" w:type="dxa"/>
            <w:vMerge/>
            <w:tcBorders>
              <w:left w:val="single" w:sz="2" w:space="0" w:color="000000"/>
              <w:bottom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rPr>
                <w:rFonts w:ascii="Times New Roman" w:eastAsia="Times New Roman" w:hAnsi="Times New Roman"/>
                <w:sz w:val="24"/>
                <w:szCs w:val="24"/>
                <w:lang w:eastAsia="ru-RU"/>
              </w:rPr>
            </w:pPr>
          </w:p>
        </w:tc>
        <w:tc>
          <w:tcPr>
            <w:tcW w:w="1512" w:type="dxa"/>
            <w:vMerge/>
            <w:tcBorders>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rPr>
                <w:rFonts w:ascii="Times New Roman" w:eastAsia="Times New Roman" w:hAnsi="Times New Roman"/>
                <w:sz w:val="24"/>
                <w:szCs w:val="24"/>
                <w:lang w:eastAsia="ru-RU"/>
              </w:rPr>
            </w:pPr>
          </w:p>
        </w:tc>
        <w:tc>
          <w:tcPr>
            <w:tcW w:w="828" w:type="dxa"/>
            <w:tcBorders>
              <w:top w:val="nil"/>
              <w:left w:val="nil"/>
              <w:bottom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Минимальный</w:t>
            </w:r>
          </w:p>
        </w:tc>
        <w:tc>
          <w:tcPr>
            <w:tcW w:w="1076" w:type="dxa"/>
            <w:tcBorders>
              <w:top w:val="nil"/>
              <w:left w:val="nil"/>
              <w:bottom w:val="single" w:sz="2" w:space="0" w:color="000000"/>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color w:val="000000"/>
                <w:sz w:val="24"/>
                <w:szCs w:val="24"/>
                <w:lang w:eastAsia="ru-RU"/>
              </w:rPr>
              <w:t>Максимальный</w:t>
            </w:r>
          </w:p>
        </w:tc>
      </w:tr>
      <w:tr w:rsidR="00FC5534" w:rsidRPr="007E720F" w:rsidTr="00636D03">
        <w:trPr>
          <w:trHeight w:val="300"/>
        </w:trPr>
        <w:tc>
          <w:tcPr>
            <w:tcW w:w="424" w:type="dxa"/>
            <w:tcBorders>
              <w:top w:val="single" w:sz="4" w:space="0" w:color="auto"/>
              <w:left w:val="single" w:sz="2" w:space="0" w:color="000000"/>
              <w:bottom w:val="single" w:sz="4" w:space="0" w:color="auto"/>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1</w:t>
            </w:r>
          </w:p>
        </w:tc>
        <w:tc>
          <w:tcPr>
            <w:tcW w:w="1127" w:type="dxa"/>
            <w:tcBorders>
              <w:top w:val="single" w:sz="4" w:space="0" w:color="auto"/>
              <w:left w:val="single" w:sz="2" w:space="0" w:color="000000"/>
              <w:bottom w:val="single" w:sz="4" w:space="0" w:color="auto"/>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1.6.</w:t>
            </w:r>
            <w:r w:rsidRPr="007E720F">
              <w:rPr>
                <w:rFonts w:ascii="Times New Roman" w:eastAsia="Times New Roman" w:hAnsi="Times New Roman"/>
                <w:sz w:val="24"/>
                <w:szCs w:val="24"/>
                <w:lang w:eastAsia="ru-RU"/>
              </w:rPr>
              <w:t>1</w:t>
            </w: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Устный ответ на семинаре</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Сообщение по теме</w:t>
            </w: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8" w:type="dxa"/>
            <w:tcBorders>
              <w:top w:val="single" w:sz="2" w:space="0" w:color="000000"/>
              <w:left w:val="nil"/>
              <w:bottom w:val="single" w:sz="2" w:space="0" w:color="000000"/>
              <w:right w:val="single" w:sz="2" w:space="0" w:color="000000"/>
            </w:tcBorders>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076" w:type="dxa"/>
            <w:tcBorders>
              <w:top w:val="single" w:sz="2" w:space="0" w:color="000000"/>
              <w:left w:val="nil"/>
              <w:bottom w:val="single" w:sz="2" w:space="0" w:color="000000"/>
              <w:right w:val="single" w:sz="2" w:space="0" w:color="000000"/>
            </w:tcBorders>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FC5534" w:rsidRPr="007E720F" w:rsidTr="00636D03">
        <w:trPr>
          <w:trHeight w:val="300"/>
        </w:trPr>
        <w:tc>
          <w:tcPr>
            <w:tcW w:w="424" w:type="dxa"/>
            <w:tcBorders>
              <w:top w:val="single" w:sz="4" w:space="0" w:color="auto"/>
              <w:left w:val="single" w:sz="2" w:space="0" w:color="000000"/>
              <w:bottom w:val="single" w:sz="4" w:space="0" w:color="auto"/>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27" w:type="dxa"/>
            <w:tcBorders>
              <w:top w:val="single" w:sz="4" w:space="0" w:color="auto"/>
              <w:left w:val="single" w:sz="2" w:space="0" w:color="000000"/>
              <w:bottom w:val="single" w:sz="4" w:space="0" w:color="auto"/>
              <w:right w:val="single" w:sz="2" w:space="0" w:color="000000"/>
            </w:tcBorders>
            <w:shd w:val="clear" w:color="000000" w:fill="FFFFFF"/>
          </w:tcPr>
          <w:p w:rsidR="00FC5534" w:rsidRPr="0001504B"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1.6.</w:t>
            </w:r>
            <w:r w:rsidRPr="007E720F">
              <w:rPr>
                <w:rFonts w:ascii="Times New Roman" w:eastAsia="Times New Roman" w:hAnsi="Times New Roman"/>
                <w:sz w:val="24"/>
                <w:szCs w:val="24"/>
                <w:lang w:eastAsia="ru-RU"/>
              </w:rPr>
              <w:t>1</w:t>
            </w: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конспекта</w:t>
            </w:r>
            <w:r w:rsidRPr="007E720F">
              <w:rPr>
                <w:rFonts w:ascii="Times New Roman" w:eastAsia="Times New Roman" w:hAnsi="Times New Roman"/>
                <w:sz w:val="24"/>
                <w:szCs w:val="24"/>
                <w:lang w:eastAsia="ru-RU"/>
              </w:rPr>
              <w:t xml:space="preserve"> лекции</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Конспект текста</w:t>
            </w: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28" w:type="dxa"/>
            <w:tcBorders>
              <w:top w:val="single" w:sz="2" w:space="0" w:color="000000"/>
              <w:left w:val="nil"/>
              <w:bottom w:val="single" w:sz="2" w:space="0" w:color="000000"/>
              <w:right w:val="single" w:sz="2" w:space="0" w:color="000000"/>
            </w:tcBorders>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1076" w:type="dxa"/>
            <w:tcBorders>
              <w:top w:val="single" w:sz="2" w:space="0" w:color="000000"/>
              <w:left w:val="nil"/>
              <w:bottom w:val="single" w:sz="2" w:space="0" w:color="000000"/>
              <w:right w:val="single" w:sz="2" w:space="0" w:color="000000"/>
            </w:tcBorders>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FC5534" w:rsidRPr="007E720F" w:rsidTr="00636D03">
        <w:trPr>
          <w:trHeight w:val="590"/>
        </w:trPr>
        <w:tc>
          <w:tcPr>
            <w:tcW w:w="424" w:type="dxa"/>
            <w:tcBorders>
              <w:top w:val="single" w:sz="4" w:space="0" w:color="auto"/>
              <w:left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127" w:type="dxa"/>
            <w:tcBorders>
              <w:top w:val="single" w:sz="4" w:space="0" w:color="auto"/>
              <w:left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1.6.</w:t>
            </w:r>
            <w:r w:rsidRPr="007E720F">
              <w:rPr>
                <w:rFonts w:ascii="Times New Roman" w:eastAsia="Times New Roman" w:hAnsi="Times New Roman"/>
                <w:sz w:val="24"/>
                <w:szCs w:val="24"/>
                <w:lang w:eastAsia="ru-RU"/>
              </w:rPr>
              <w:t>1</w:t>
            </w:r>
          </w:p>
        </w:tc>
        <w:tc>
          <w:tcPr>
            <w:tcW w:w="2002" w:type="dxa"/>
            <w:tcBorders>
              <w:top w:val="single" w:sz="2" w:space="0" w:color="000000"/>
              <w:left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Выступление с докладом</w:t>
            </w:r>
          </w:p>
        </w:tc>
        <w:tc>
          <w:tcPr>
            <w:tcW w:w="1788" w:type="dxa"/>
            <w:tcBorders>
              <w:top w:val="single" w:sz="2" w:space="0" w:color="000000"/>
              <w:left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Доклад</w:t>
            </w:r>
          </w:p>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512" w:type="dxa"/>
            <w:tcBorders>
              <w:top w:val="single" w:sz="2" w:space="0" w:color="000000"/>
              <w:left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02" w:type="dxa"/>
            <w:tcBorders>
              <w:top w:val="single" w:sz="2" w:space="0" w:color="000000"/>
              <w:left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1</w:t>
            </w:r>
          </w:p>
        </w:tc>
        <w:tc>
          <w:tcPr>
            <w:tcW w:w="828" w:type="dxa"/>
            <w:tcBorders>
              <w:top w:val="single" w:sz="2" w:space="0" w:color="000000"/>
              <w:left w:val="nil"/>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5</w:t>
            </w:r>
          </w:p>
        </w:tc>
        <w:tc>
          <w:tcPr>
            <w:tcW w:w="1076" w:type="dxa"/>
            <w:tcBorders>
              <w:top w:val="single" w:sz="2" w:space="0" w:color="000000"/>
              <w:left w:val="nil"/>
              <w:right w:val="single" w:sz="2" w:space="0" w:color="000000"/>
            </w:tcBorders>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7E720F">
              <w:rPr>
                <w:rFonts w:ascii="Times New Roman" w:eastAsia="Times New Roman" w:hAnsi="Times New Roman"/>
                <w:sz w:val="24"/>
                <w:szCs w:val="24"/>
                <w:lang w:eastAsia="ru-RU"/>
              </w:rPr>
              <w:t>10</w:t>
            </w:r>
          </w:p>
        </w:tc>
      </w:tr>
      <w:tr w:rsidR="00FC5534" w:rsidRPr="007E720F" w:rsidTr="00636D03">
        <w:trPr>
          <w:trHeight w:val="300"/>
        </w:trPr>
        <w:tc>
          <w:tcPr>
            <w:tcW w:w="424" w:type="dxa"/>
            <w:tcBorders>
              <w:top w:val="single" w:sz="2" w:space="0" w:color="000000"/>
              <w:left w:val="single" w:sz="2" w:space="0" w:color="000000"/>
              <w:bottom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27" w:type="dxa"/>
            <w:tcBorders>
              <w:top w:val="single" w:sz="2" w:space="0" w:color="000000"/>
              <w:left w:val="single" w:sz="2" w:space="0" w:color="000000"/>
              <w:bottom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b/>
                <w:sz w:val="24"/>
                <w:szCs w:val="24"/>
                <w:lang w:eastAsia="ru-RU"/>
              </w:rPr>
            </w:pPr>
            <w:r w:rsidRPr="007E720F">
              <w:rPr>
                <w:rFonts w:ascii="Times New Roman" w:eastAsia="Times New Roman" w:hAnsi="Times New Roman"/>
                <w:b/>
                <w:sz w:val="24"/>
                <w:szCs w:val="24"/>
                <w:lang w:eastAsia="ru-RU"/>
              </w:rPr>
              <w:t>Итого:</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8" w:type="dxa"/>
            <w:tcBorders>
              <w:top w:val="single" w:sz="2" w:space="0" w:color="000000"/>
              <w:left w:val="nil"/>
              <w:bottom w:val="single" w:sz="2" w:space="0" w:color="000000"/>
              <w:right w:val="single" w:sz="2" w:space="0" w:color="000000"/>
            </w:tcBorders>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b/>
                <w:sz w:val="24"/>
                <w:szCs w:val="24"/>
                <w:lang w:eastAsia="ru-RU"/>
              </w:rPr>
            </w:pPr>
            <w:r w:rsidRPr="007E720F">
              <w:rPr>
                <w:rFonts w:ascii="Times New Roman" w:eastAsia="Times New Roman" w:hAnsi="Times New Roman"/>
                <w:b/>
                <w:sz w:val="24"/>
                <w:szCs w:val="24"/>
                <w:lang w:eastAsia="ru-RU"/>
              </w:rPr>
              <w:t>45</w:t>
            </w:r>
          </w:p>
        </w:tc>
        <w:tc>
          <w:tcPr>
            <w:tcW w:w="1076" w:type="dxa"/>
            <w:tcBorders>
              <w:top w:val="single" w:sz="2" w:space="0" w:color="000000"/>
              <w:left w:val="nil"/>
              <w:bottom w:val="single" w:sz="2" w:space="0" w:color="000000"/>
              <w:right w:val="single" w:sz="2" w:space="0" w:color="000000"/>
            </w:tcBorders>
            <w:vAlign w:val="center"/>
          </w:tcPr>
          <w:p w:rsidR="00FC5534" w:rsidRPr="007E720F" w:rsidRDefault="00FC5534" w:rsidP="00636D03">
            <w:pPr>
              <w:autoSpaceDE w:val="0"/>
              <w:autoSpaceDN w:val="0"/>
              <w:adjustRightInd w:val="0"/>
              <w:spacing w:after="0" w:line="240" w:lineRule="auto"/>
              <w:jc w:val="center"/>
              <w:rPr>
                <w:rFonts w:ascii="Times New Roman" w:eastAsia="Times New Roman" w:hAnsi="Times New Roman"/>
                <w:b/>
                <w:sz w:val="24"/>
                <w:szCs w:val="24"/>
                <w:lang w:eastAsia="ru-RU"/>
              </w:rPr>
            </w:pPr>
            <w:r w:rsidRPr="007E720F">
              <w:rPr>
                <w:rFonts w:ascii="Times New Roman" w:eastAsia="Times New Roman" w:hAnsi="Times New Roman"/>
                <w:b/>
                <w:sz w:val="24"/>
                <w:szCs w:val="24"/>
                <w:lang w:eastAsia="ru-RU"/>
              </w:rPr>
              <w:t>70</w:t>
            </w:r>
          </w:p>
        </w:tc>
      </w:tr>
      <w:tr w:rsidR="00FC5534" w:rsidRPr="007E720F" w:rsidTr="00636D03">
        <w:trPr>
          <w:trHeight w:val="436"/>
        </w:trPr>
        <w:tc>
          <w:tcPr>
            <w:tcW w:w="424" w:type="dxa"/>
            <w:vMerge w:val="restart"/>
            <w:tcBorders>
              <w:top w:val="single" w:sz="2" w:space="0" w:color="000000"/>
              <w:left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both"/>
              <w:rPr>
                <w:rFonts w:ascii="Times New Roman" w:eastAsia="Times New Roman" w:hAnsi="Times New Roman"/>
                <w:sz w:val="24"/>
                <w:szCs w:val="24"/>
                <w:lang w:eastAsia="ru-RU"/>
              </w:rPr>
            </w:pPr>
          </w:p>
        </w:tc>
        <w:tc>
          <w:tcPr>
            <w:tcW w:w="1127" w:type="dxa"/>
            <w:vMerge w:val="restart"/>
            <w:tcBorders>
              <w:top w:val="single" w:sz="2" w:space="0" w:color="000000"/>
              <w:left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center"/>
              <w:rPr>
                <w:rFonts w:ascii="Times New Roman" w:eastAsia="Times New Roman" w:hAnsi="Times New Roman"/>
                <w:color w:val="000000"/>
                <w:sz w:val="24"/>
                <w:szCs w:val="24"/>
                <w:lang w:eastAsia="ru-RU"/>
              </w:rPr>
            </w:pPr>
          </w:p>
        </w:tc>
        <w:tc>
          <w:tcPr>
            <w:tcW w:w="2002" w:type="dxa"/>
            <w:vMerge w:val="restart"/>
            <w:tcBorders>
              <w:top w:val="single" w:sz="2" w:space="0" w:color="000000"/>
              <w:left w:val="single" w:sz="2" w:space="0" w:color="000000"/>
              <w:right w:val="single" w:sz="2" w:space="0" w:color="000000"/>
            </w:tcBorders>
            <w:shd w:val="clear" w:color="000000" w:fill="FFFFFF"/>
            <w:vAlign w:val="center"/>
          </w:tcPr>
          <w:p w:rsidR="00FC5534" w:rsidRDefault="00FC5534" w:rsidP="00636D03">
            <w:pPr>
              <w:autoSpaceDE w:val="0"/>
              <w:autoSpaceDN w:val="0"/>
              <w:adjustRightInd w:val="0"/>
              <w:spacing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Контроль (зачет)</w:t>
            </w:r>
          </w:p>
        </w:tc>
        <w:tc>
          <w:tcPr>
            <w:tcW w:w="1788" w:type="dxa"/>
            <w:tcBorders>
              <w:top w:val="single" w:sz="2" w:space="0" w:color="000000"/>
              <w:left w:val="single" w:sz="2" w:space="0" w:color="000000"/>
              <w:bottom w:val="single" w:sz="4" w:space="0" w:color="auto"/>
              <w:right w:val="single" w:sz="2" w:space="0" w:color="000000"/>
            </w:tcBorders>
            <w:shd w:val="clear" w:color="000000" w:fill="FFFFFF"/>
          </w:tcPr>
          <w:p w:rsidR="00FC5534" w:rsidRPr="00B26E13" w:rsidRDefault="00FC5534" w:rsidP="00636D0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Тест</w:t>
            </w:r>
          </w:p>
          <w:p w:rsidR="00FC5534" w:rsidRDefault="00FC5534" w:rsidP="00636D03">
            <w:pPr>
              <w:autoSpaceDE w:val="0"/>
              <w:autoSpaceDN w:val="0"/>
              <w:adjustRightInd w:val="0"/>
              <w:spacing w:after="0"/>
              <w:jc w:val="center"/>
              <w:rPr>
                <w:rFonts w:ascii="Times New Roman" w:eastAsia="Times New Roman" w:hAnsi="Times New Roman"/>
                <w:b/>
                <w:sz w:val="24"/>
                <w:szCs w:val="24"/>
                <w:lang w:eastAsia="ru-RU"/>
              </w:rPr>
            </w:pPr>
          </w:p>
        </w:tc>
        <w:tc>
          <w:tcPr>
            <w:tcW w:w="151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FC5534" w:rsidRPr="00DA6439"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DA6439">
              <w:rPr>
                <w:rFonts w:ascii="Times New Roman" w:eastAsia="Times New Roman" w:hAnsi="Times New Roman"/>
                <w:sz w:val="24"/>
                <w:szCs w:val="24"/>
                <w:lang w:eastAsia="ru-RU"/>
              </w:rPr>
              <w:t>5-10</w:t>
            </w:r>
          </w:p>
        </w:tc>
        <w:tc>
          <w:tcPr>
            <w:tcW w:w="110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FC5534" w:rsidRPr="00DA6439"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DA6439">
              <w:rPr>
                <w:rFonts w:ascii="Times New Roman" w:eastAsia="Times New Roman" w:hAnsi="Times New Roman"/>
                <w:sz w:val="24"/>
                <w:szCs w:val="24"/>
                <w:lang w:eastAsia="ru-RU"/>
              </w:rPr>
              <w:t>1</w:t>
            </w:r>
          </w:p>
        </w:tc>
        <w:tc>
          <w:tcPr>
            <w:tcW w:w="828" w:type="dxa"/>
            <w:tcBorders>
              <w:top w:val="single" w:sz="2" w:space="0" w:color="000000"/>
              <w:left w:val="nil"/>
              <w:bottom w:val="single" w:sz="4" w:space="0" w:color="auto"/>
              <w:right w:val="single" w:sz="2" w:space="0" w:color="000000"/>
            </w:tcBorders>
            <w:vAlign w:val="center"/>
          </w:tcPr>
          <w:p w:rsidR="00FC5534" w:rsidRPr="003D128C"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3D128C">
              <w:rPr>
                <w:rFonts w:ascii="Times New Roman" w:eastAsia="Times New Roman" w:hAnsi="Times New Roman"/>
                <w:sz w:val="24"/>
                <w:szCs w:val="24"/>
                <w:lang w:eastAsia="ru-RU"/>
              </w:rPr>
              <w:t>5</w:t>
            </w:r>
          </w:p>
        </w:tc>
        <w:tc>
          <w:tcPr>
            <w:tcW w:w="1076" w:type="dxa"/>
            <w:tcBorders>
              <w:top w:val="single" w:sz="2" w:space="0" w:color="000000"/>
              <w:left w:val="nil"/>
              <w:bottom w:val="single" w:sz="4" w:space="0" w:color="auto"/>
              <w:right w:val="single" w:sz="2" w:space="0" w:color="000000"/>
            </w:tcBorders>
            <w:vAlign w:val="center"/>
          </w:tcPr>
          <w:p w:rsidR="00FC5534" w:rsidRPr="003D128C"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3D128C">
              <w:rPr>
                <w:rFonts w:ascii="Times New Roman" w:eastAsia="Times New Roman" w:hAnsi="Times New Roman"/>
                <w:sz w:val="24"/>
                <w:szCs w:val="24"/>
                <w:lang w:eastAsia="ru-RU"/>
              </w:rPr>
              <w:t>10</w:t>
            </w:r>
          </w:p>
        </w:tc>
      </w:tr>
      <w:tr w:rsidR="00FC5534" w:rsidRPr="007E720F" w:rsidTr="00636D03">
        <w:trPr>
          <w:trHeight w:val="504"/>
        </w:trPr>
        <w:tc>
          <w:tcPr>
            <w:tcW w:w="424" w:type="dxa"/>
            <w:vMerge/>
            <w:tcBorders>
              <w:left w:val="single" w:sz="2" w:space="0" w:color="000000"/>
              <w:bottom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both"/>
              <w:rPr>
                <w:rFonts w:ascii="Times New Roman" w:eastAsia="Times New Roman" w:hAnsi="Times New Roman"/>
                <w:sz w:val="24"/>
                <w:szCs w:val="24"/>
                <w:lang w:eastAsia="ru-RU"/>
              </w:rPr>
            </w:pPr>
          </w:p>
        </w:tc>
        <w:tc>
          <w:tcPr>
            <w:tcW w:w="1127" w:type="dxa"/>
            <w:vMerge/>
            <w:tcBorders>
              <w:left w:val="single" w:sz="2" w:space="0" w:color="000000"/>
              <w:bottom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center"/>
              <w:rPr>
                <w:rFonts w:ascii="Times New Roman" w:eastAsia="Times New Roman" w:hAnsi="Times New Roman"/>
                <w:color w:val="000000"/>
                <w:sz w:val="24"/>
                <w:szCs w:val="24"/>
                <w:lang w:eastAsia="ru-RU"/>
              </w:rPr>
            </w:pPr>
          </w:p>
        </w:tc>
        <w:tc>
          <w:tcPr>
            <w:tcW w:w="2002" w:type="dxa"/>
            <w:vMerge/>
            <w:tcBorders>
              <w:left w:val="single" w:sz="2" w:space="0" w:color="000000"/>
              <w:bottom w:val="single" w:sz="2" w:space="0" w:color="000000"/>
              <w:right w:val="single" w:sz="2" w:space="0" w:color="000000"/>
            </w:tcBorders>
            <w:shd w:val="clear" w:color="000000" w:fill="FFFFFF"/>
            <w:vAlign w:val="center"/>
          </w:tcPr>
          <w:p w:rsidR="00FC5534" w:rsidRDefault="00FC5534" w:rsidP="00636D03">
            <w:pPr>
              <w:autoSpaceDE w:val="0"/>
              <w:autoSpaceDN w:val="0"/>
              <w:adjustRightInd w:val="0"/>
              <w:spacing w:after="0"/>
              <w:jc w:val="center"/>
              <w:rPr>
                <w:rFonts w:ascii="Times New Roman" w:eastAsia="Times New Roman" w:hAnsi="Times New Roman"/>
                <w:b/>
                <w:color w:val="000000"/>
                <w:sz w:val="24"/>
                <w:szCs w:val="24"/>
                <w:lang w:eastAsia="ru-RU"/>
              </w:rPr>
            </w:pPr>
          </w:p>
        </w:tc>
        <w:tc>
          <w:tcPr>
            <w:tcW w:w="1788" w:type="dxa"/>
            <w:tcBorders>
              <w:top w:val="single" w:sz="4" w:space="0" w:color="auto"/>
              <w:left w:val="single" w:sz="2" w:space="0" w:color="000000"/>
              <w:bottom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Сообщение </w:t>
            </w:r>
          </w:p>
        </w:tc>
        <w:tc>
          <w:tcPr>
            <w:tcW w:w="1512"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FC5534" w:rsidRPr="00DA6439"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DA6439">
              <w:rPr>
                <w:rFonts w:ascii="Times New Roman" w:eastAsia="Times New Roman" w:hAnsi="Times New Roman"/>
                <w:sz w:val="24"/>
                <w:szCs w:val="24"/>
                <w:lang w:eastAsia="ru-RU"/>
              </w:rPr>
              <w:t>5-20</w:t>
            </w:r>
          </w:p>
        </w:tc>
        <w:tc>
          <w:tcPr>
            <w:tcW w:w="1102"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FC5534" w:rsidRPr="00DA6439"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DA6439">
              <w:rPr>
                <w:rFonts w:ascii="Times New Roman" w:eastAsia="Times New Roman" w:hAnsi="Times New Roman"/>
                <w:sz w:val="24"/>
                <w:szCs w:val="24"/>
                <w:lang w:eastAsia="ru-RU"/>
              </w:rPr>
              <w:t>1</w:t>
            </w:r>
          </w:p>
        </w:tc>
        <w:tc>
          <w:tcPr>
            <w:tcW w:w="828" w:type="dxa"/>
            <w:tcBorders>
              <w:top w:val="single" w:sz="4" w:space="0" w:color="auto"/>
              <w:left w:val="nil"/>
              <w:bottom w:val="single" w:sz="2" w:space="0" w:color="000000"/>
              <w:right w:val="single" w:sz="2" w:space="0" w:color="000000"/>
            </w:tcBorders>
            <w:vAlign w:val="center"/>
          </w:tcPr>
          <w:p w:rsidR="00FC5534" w:rsidRPr="00124EC3"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124EC3">
              <w:rPr>
                <w:rFonts w:ascii="Times New Roman" w:eastAsia="Times New Roman" w:hAnsi="Times New Roman"/>
                <w:sz w:val="24"/>
                <w:szCs w:val="24"/>
                <w:lang w:eastAsia="ru-RU"/>
              </w:rPr>
              <w:t>5</w:t>
            </w:r>
          </w:p>
        </w:tc>
        <w:tc>
          <w:tcPr>
            <w:tcW w:w="1076" w:type="dxa"/>
            <w:tcBorders>
              <w:top w:val="single" w:sz="4" w:space="0" w:color="auto"/>
              <w:left w:val="nil"/>
              <w:bottom w:val="single" w:sz="2" w:space="0" w:color="000000"/>
              <w:right w:val="single" w:sz="2" w:space="0" w:color="000000"/>
            </w:tcBorders>
            <w:vAlign w:val="center"/>
          </w:tcPr>
          <w:p w:rsidR="00FC5534" w:rsidRPr="00124EC3" w:rsidRDefault="00FC5534" w:rsidP="00636D03">
            <w:pPr>
              <w:autoSpaceDE w:val="0"/>
              <w:autoSpaceDN w:val="0"/>
              <w:adjustRightInd w:val="0"/>
              <w:spacing w:after="0"/>
              <w:jc w:val="center"/>
              <w:rPr>
                <w:rFonts w:ascii="Times New Roman" w:eastAsia="Times New Roman" w:hAnsi="Times New Roman"/>
                <w:sz w:val="24"/>
                <w:szCs w:val="24"/>
                <w:lang w:eastAsia="ru-RU"/>
              </w:rPr>
            </w:pPr>
            <w:r w:rsidRPr="00124EC3">
              <w:rPr>
                <w:rFonts w:ascii="Times New Roman" w:eastAsia="Times New Roman" w:hAnsi="Times New Roman"/>
                <w:sz w:val="24"/>
                <w:szCs w:val="24"/>
                <w:lang w:eastAsia="ru-RU"/>
              </w:rPr>
              <w:t>20</w:t>
            </w:r>
          </w:p>
        </w:tc>
      </w:tr>
      <w:tr w:rsidR="00FC5534" w:rsidRPr="007E720F" w:rsidTr="00636D03">
        <w:trPr>
          <w:trHeight w:val="300"/>
        </w:trPr>
        <w:tc>
          <w:tcPr>
            <w:tcW w:w="424" w:type="dxa"/>
            <w:tcBorders>
              <w:top w:val="single" w:sz="2" w:space="0" w:color="000000"/>
              <w:left w:val="single" w:sz="2" w:space="0" w:color="000000"/>
              <w:bottom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both"/>
              <w:rPr>
                <w:rFonts w:ascii="Times New Roman" w:eastAsia="Times New Roman" w:hAnsi="Times New Roman"/>
                <w:sz w:val="24"/>
                <w:szCs w:val="24"/>
                <w:lang w:eastAsia="ru-RU"/>
              </w:rPr>
            </w:pPr>
          </w:p>
        </w:tc>
        <w:tc>
          <w:tcPr>
            <w:tcW w:w="1127" w:type="dxa"/>
            <w:tcBorders>
              <w:top w:val="single" w:sz="2" w:space="0" w:color="000000"/>
              <w:left w:val="single" w:sz="2" w:space="0" w:color="000000"/>
              <w:bottom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center"/>
              <w:rPr>
                <w:rFonts w:ascii="Times New Roman" w:eastAsia="Times New Roman" w:hAnsi="Times New Roman"/>
                <w:color w:val="000000"/>
                <w:sz w:val="24"/>
                <w:szCs w:val="24"/>
                <w:lang w:eastAsia="ru-RU"/>
              </w:rPr>
            </w:pPr>
          </w:p>
        </w:tc>
        <w:tc>
          <w:tcPr>
            <w:tcW w:w="2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Default="00FC5534" w:rsidP="00636D03">
            <w:pPr>
              <w:autoSpaceDE w:val="0"/>
              <w:autoSpaceDN w:val="0"/>
              <w:adjustRightInd w:val="0"/>
              <w:spacing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Итого:</w:t>
            </w:r>
          </w:p>
        </w:tc>
        <w:tc>
          <w:tcPr>
            <w:tcW w:w="1788" w:type="dxa"/>
            <w:tcBorders>
              <w:top w:val="single" w:sz="2" w:space="0" w:color="000000"/>
              <w:left w:val="single" w:sz="2" w:space="0" w:color="000000"/>
              <w:bottom w:val="single" w:sz="2" w:space="0" w:color="000000"/>
              <w:right w:val="single" w:sz="2" w:space="0" w:color="000000"/>
            </w:tcBorders>
            <w:shd w:val="clear" w:color="000000" w:fill="FFFFFF"/>
          </w:tcPr>
          <w:p w:rsidR="00FC5534" w:rsidRDefault="00FC5534" w:rsidP="00636D03">
            <w:pPr>
              <w:autoSpaceDE w:val="0"/>
              <w:autoSpaceDN w:val="0"/>
              <w:adjustRightInd w:val="0"/>
              <w:spacing w:after="0"/>
              <w:jc w:val="center"/>
              <w:rPr>
                <w:rFonts w:ascii="Times New Roman" w:eastAsia="Times New Roman" w:hAnsi="Times New Roman"/>
                <w:b/>
                <w:sz w:val="24"/>
                <w:szCs w:val="24"/>
                <w:lang w:eastAsia="ru-RU"/>
              </w:rPr>
            </w:pPr>
          </w:p>
        </w:tc>
        <w:tc>
          <w:tcPr>
            <w:tcW w:w="15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Default="00FC5534" w:rsidP="00636D03">
            <w:pPr>
              <w:autoSpaceDE w:val="0"/>
              <w:autoSpaceDN w:val="0"/>
              <w:adjustRightInd w:val="0"/>
              <w:spacing w:after="0"/>
              <w:jc w:val="center"/>
              <w:rPr>
                <w:rFonts w:ascii="Times New Roman" w:eastAsia="Times New Roman" w:hAnsi="Times New Roman"/>
                <w:b/>
                <w:color w:val="FF0000"/>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C5534" w:rsidRDefault="00FC5534" w:rsidP="00636D03">
            <w:pPr>
              <w:autoSpaceDE w:val="0"/>
              <w:autoSpaceDN w:val="0"/>
              <w:adjustRightInd w:val="0"/>
              <w:spacing w:after="0"/>
              <w:jc w:val="center"/>
              <w:rPr>
                <w:rFonts w:ascii="Times New Roman" w:eastAsia="Times New Roman" w:hAnsi="Times New Roman"/>
                <w:b/>
                <w:sz w:val="24"/>
                <w:szCs w:val="24"/>
                <w:lang w:eastAsia="ru-RU"/>
              </w:rPr>
            </w:pPr>
          </w:p>
        </w:tc>
        <w:tc>
          <w:tcPr>
            <w:tcW w:w="828" w:type="dxa"/>
            <w:tcBorders>
              <w:top w:val="single" w:sz="2" w:space="0" w:color="000000"/>
              <w:left w:val="nil"/>
              <w:bottom w:val="single" w:sz="2" w:space="0" w:color="000000"/>
              <w:right w:val="single" w:sz="2" w:space="0" w:color="000000"/>
            </w:tcBorders>
            <w:vAlign w:val="center"/>
          </w:tcPr>
          <w:p w:rsidR="00FC5534" w:rsidRDefault="00FC5534" w:rsidP="00636D0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p>
        </w:tc>
        <w:tc>
          <w:tcPr>
            <w:tcW w:w="1076" w:type="dxa"/>
            <w:tcBorders>
              <w:top w:val="single" w:sz="2" w:space="0" w:color="000000"/>
              <w:left w:val="nil"/>
              <w:bottom w:val="single" w:sz="2" w:space="0" w:color="000000"/>
              <w:right w:val="single" w:sz="2" w:space="0" w:color="000000"/>
            </w:tcBorders>
            <w:vAlign w:val="center"/>
          </w:tcPr>
          <w:p w:rsidR="00FC5534" w:rsidRDefault="00FC5534" w:rsidP="00636D03">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100</w:t>
            </w:r>
          </w:p>
        </w:tc>
      </w:tr>
    </w:tbl>
    <w:p w:rsidR="00FC5534" w:rsidRPr="007E720F" w:rsidRDefault="00FC5534" w:rsidP="00FC5534">
      <w:pPr>
        <w:autoSpaceDE w:val="0"/>
        <w:autoSpaceDN w:val="0"/>
        <w:adjustRightInd w:val="0"/>
        <w:spacing w:after="0" w:line="360" w:lineRule="auto"/>
        <w:jc w:val="both"/>
        <w:rPr>
          <w:rFonts w:ascii="Times New Roman" w:eastAsia="Times New Roman" w:hAnsi="Times New Roman"/>
          <w:b/>
          <w:bCs/>
          <w:sz w:val="24"/>
          <w:szCs w:val="24"/>
          <w:lang w:eastAsia="ru-RU"/>
        </w:rPr>
      </w:pPr>
    </w:p>
    <w:p w:rsidR="00FC5534" w:rsidRPr="007E720F" w:rsidRDefault="00FC5534" w:rsidP="00FC5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7E720F">
        <w:rPr>
          <w:rFonts w:ascii="Times New Roman" w:eastAsia="Times New Roman" w:hAnsi="Times New Roman"/>
          <w:b/>
          <w:bCs/>
          <w:sz w:val="24"/>
          <w:szCs w:val="24"/>
          <w:lang w:eastAsia="ru-RU"/>
        </w:rPr>
        <w:t>7. Учебно-методическое и информационное обеспечение</w:t>
      </w:r>
    </w:p>
    <w:p w:rsidR="00FC5534" w:rsidRPr="007E720F"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720F">
        <w:rPr>
          <w:rFonts w:ascii="Times New Roman" w:eastAsia="Times New Roman" w:hAnsi="Times New Roman"/>
          <w:bCs/>
          <w:i/>
          <w:sz w:val="24"/>
          <w:szCs w:val="24"/>
          <w:lang w:eastAsia="ru-RU"/>
        </w:rPr>
        <w:t xml:space="preserve">7.1. </w:t>
      </w:r>
      <w:r w:rsidRPr="007E720F">
        <w:rPr>
          <w:rFonts w:ascii="Times New Roman" w:eastAsia="Times New Roman" w:hAnsi="Times New Roman"/>
          <w:bCs/>
          <w:i/>
          <w:iCs/>
          <w:sz w:val="24"/>
          <w:szCs w:val="24"/>
          <w:lang w:eastAsia="ru-RU"/>
        </w:rPr>
        <w:t>Основная литература</w:t>
      </w:r>
    </w:p>
    <w:p w:rsidR="00FC5534" w:rsidRPr="00EC09A7"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cs="Calibri"/>
          <w:bCs/>
          <w:iCs/>
          <w:sz w:val="24"/>
          <w:szCs w:val="24"/>
          <w:lang w:eastAsia="ru-RU"/>
        </w:rPr>
      </w:pPr>
      <w:r>
        <w:rPr>
          <w:rFonts w:ascii="Times New Roman" w:eastAsia="Times New Roman" w:hAnsi="Times New Roman" w:cs="Calibri"/>
          <w:bCs/>
          <w:iCs/>
          <w:sz w:val="24"/>
          <w:szCs w:val="24"/>
          <w:lang w:eastAsia="ru-RU"/>
        </w:rPr>
        <w:t xml:space="preserve">1. </w:t>
      </w:r>
      <w:proofErr w:type="spellStart"/>
      <w:r w:rsidRPr="00940839">
        <w:rPr>
          <w:rFonts w:ascii="Times New Roman" w:eastAsia="Times New Roman" w:hAnsi="Times New Roman"/>
          <w:bCs/>
          <w:iCs/>
          <w:sz w:val="24"/>
          <w:szCs w:val="24"/>
          <w:lang w:eastAsia="ru-RU"/>
        </w:rPr>
        <w:t>Зебзеева</w:t>
      </w:r>
      <w:proofErr w:type="spellEnd"/>
      <w:r w:rsidRPr="00940839">
        <w:rPr>
          <w:rFonts w:ascii="Times New Roman" w:eastAsia="Times New Roman" w:hAnsi="Times New Roman"/>
          <w:bCs/>
          <w:iCs/>
          <w:sz w:val="24"/>
          <w:szCs w:val="24"/>
          <w:lang w:eastAsia="ru-RU"/>
        </w:rPr>
        <w:t xml:space="preserve">, В.А. Современные системы дошкольного образования за </w:t>
      </w:r>
      <w:r w:rsidR="00744EA4" w:rsidRPr="00940839">
        <w:rPr>
          <w:rFonts w:ascii="Times New Roman" w:eastAsia="Times New Roman" w:hAnsi="Times New Roman"/>
          <w:bCs/>
          <w:iCs/>
          <w:sz w:val="24"/>
          <w:szCs w:val="24"/>
          <w:lang w:eastAsia="ru-RU"/>
        </w:rPr>
        <w:t>рубежом:</w:t>
      </w:r>
      <w:r w:rsidRPr="00940839">
        <w:rPr>
          <w:rFonts w:ascii="Times New Roman" w:eastAsia="Times New Roman" w:hAnsi="Times New Roman"/>
          <w:bCs/>
          <w:iCs/>
          <w:sz w:val="24"/>
          <w:szCs w:val="24"/>
          <w:lang w:eastAsia="ru-RU"/>
        </w:rPr>
        <w:t xml:space="preserve"> учебно-методическое пособие / В.А. </w:t>
      </w:r>
      <w:proofErr w:type="spellStart"/>
      <w:r w:rsidRPr="00940839">
        <w:rPr>
          <w:rFonts w:ascii="Times New Roman" w:eastAsia="Times New Roman" w:hAnsi="Times New Roman"/>
          <w:bCs/>
          <w:iCs/>
          <w:sz w:val="24"/>
          <w:szCs w:val="24"/>
          <w:lang w:eastAsia="ru-RU"/>
        </w:rPr>
        <w:t>Зебзеева</w:t>
      </w:r>
      <w:proofErr w:type="spellEnd"/>
      <w:r w:rsidRPr="00940839">
        <w:rPr>
          <w:rFonts w:ascii="Times New Roman" w:eastAsia="Times New Roman" w:hAnsi="Times New Roman"/>
          <w:bCs/>
          <w:iCs/>
          <w:sz w:val="24"/>
          <w:szCs w:val="24"/>
          <w:lang w:eastAsia="ru-RU"/>
        </w:rPr>
        <w:t xml:space="preserve">. - </w:t>
      </w:r>
      <w:r w:rsidR="00744EA4" w:rsidRPr="00940839">
        <w:rPr>
          <w:rFonts w:ascii="Times New Roman" w:eastAsia="Times New Roman" w:hAnsi="Times New Roman"/>
          <w:bCs/>
          <w:iCs/>
          <w:sz w:val="24"/>
          <w:szCs w:val="24"/>
          <w:lang w:eastAsia="ru-RU"/>
        </w:rPr>
        <w:t>Москва;</w:t>
      </w:r>
      <w:r w:rsidRPr="00940839">
        <w:rPr>
          <w:rFonts w:ascii="Times New Roman" w:eastAsia="Times New Roman" w:hAnsi="Times New Roman"/>
          <w:bCs/>
          <w:iCs/>
          <w:sz w:val="24"/>
          <w:szCs w:val="24"/>
          <w:lang w:eastAsia="ru-RU"/>
        </w:rPr>
        <w:t xml:space="preserve"> </w:t>
      </w:r>
      <w:r w:rsidR="00744EA4" w:rsidRPr="00940839">
        <w:rPr>
          <w:rFonts w:ascii="Times New Roman" w:eastAsia="Times New Roman" w:hAnsi="Times New Roman"/>
          <w:bCs/>
          <w:iCs/>
          <w:sz w:val="24"/>
          <w:szCs w:val="24"/>
          <w:lang w:eastAsia="ru-RU"/>
        </w:rPr>
        <w:t>Берлин:</w:t>
      </w:r>
      <w:r w:rsidRPr="00940839">
        <w:rPr>
          <w:rFonts w:ascii="Times New Roman" w:eastAsia="Times New Roman" w:hAnsi="Times New Roman"/>
          <w:bCs/>
          <w:iCs/>
          <w:sz w:val="24"/>
          <w:szCs w:val="24"/>
          <w:lang w:eastAsia="ru-RU"/>
        </w:rPr>
        <w:t xml:space="preserve"> </w:t>
      </w:r>
      <w:proofErr w:type="spellStart"/>
      <w:r w:rsidRPr="00940839">
        <w:rPr>
          <w:rFonts w:ascii="Times New Roman" w:eastAsia="Times New Roman" w:hAnsi="Times New Roman"/>
          <w:bCs/>
          <w:iCs/>
          <w:sz w:val="24"/>
          <w:szCs w:val="24"/>
          <w:lang w:eastAsia="ru-RU"/>
        </w:rPr>
        <w:t>Директ</w:t>
      </w:r>
      <w:proofErr w:type="spellEnd"/>
      <w:r w:rsidRPr="00940839">
        <w:rPr>
          <w:rFonts w:ascii="Times New Roman" w:eastAsia="Times New Roman" w:hAnsi="Times New Roman"/>
          <w:bCs/>
          <w:iCs/>
          <w:sz w:val="24"/>
          <w:szCs w:val="24"/>
          <w:lang w:eastAsia="ru-RU"/>
        </w:rPr>
        <w:t xml:space="preserve">-Медиа, 2015. - 147 с. - </w:t>
      </w:r>
      <w:proofErr w:type="spellStart"/>
      <w:r w:rsidRPr="00940839">
        <w:rPr>
          <w:rFonts w:ascii="Times New Roman" w:eastAsia="Times New Roman" w:hAnsi="Times New Roman"/>
          <w:bCs/>
          <w:iCs/>
          <w:sz w:val="24"/>
          <w:szCs w:val="24"/>
          <w:lang w:eastAsia="ru-RU"/>
        </w:rPr>
        <w:t>Библиогр</w:t>
      </w:r>
      <w:proofErr w:type="spellEnd"/>
      <w:r w:rsidRPr="00940839">
        <w:rPr>
          <w:rFonts w:ascii="Times New Roman" w:eastAsia="Times New Roman" w:hAnsi="Times New Roman"/>
          <w:bCs/>
          <w:iCs/>
          <w:sz w:val="24"/>
          <w:szCs w:val="24"/>
          <w:lang w:eastAsia="ru-RU"/>
        </w:rPr>
        <w:t>. в кн. - ISBN 978-5-4475-5880-</w:t>
      </w:r>
      <w:proofErr w:type="gramStart"/>
      <w:r w:rsidRPr="00940839">
        <w:rPr>
          <w:rFonts w:ascii="Times New Roman" w:eastAsia="Times New Roman" w:hAnsi="Times New Roman"/>
          <w:bCs/>
          <w:iCs/>
          <w:sz w:val="24"/>
          <w:szCs w:val="24"/>
          <w:lang w:eastAsia="ru-RU"/>
        </w:rPr>
        <w:t>2 ;</w:t>
      </w:r>
      <w:proofErr w:type="gramEnd"/>
      <w:r w:rsidRPr="00940839">
        <w:rPr>
          <w:rFonts w:ascii="Times New Roman" w:eastAsia="Times New Roman" w:hAnsi="Times New Roman"/>
          <w:bCs/>
          <w:iCs/>
          <w:sz w:val="24"/>
          <w:szCs w:val="24"/>
          <w:lang w:eastAsia="ru-RU"/>
        </w:rPr>
        <w:t xml:space="preserve"> То же [Электронный ресурс]. - URL: </w:t>
      </w:r>
      <w:hyperlink r:id="rId16" w:history="1">
        <w:r w:rsidRPr="00940839">
          <w:rPr>
            <w:rStyle w:val="af5"/>
            <w:rFonts w:ascii="Times New Roman" w:eastAsia="Times New Roman" w:hAnsi="Times New Roman"/>
            <w:bCs/>
            <w:iCs/>
            <w:sz w:val="24"/>
            <w:szCs w:val="24"/>
            <w:lang w:eastAsia="ru-RU"/>
          </w:rPr>
          <w:t>http://biblioclub.ru/index.php?page=book&amp;id=375254</w:t>
        </w:r>
      </w:hyperlink>
    </w:p>
    <w:p w:rsidR="00FC5534" w:rsidRPr="00EC09A7"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 xml:space="preserve">2. </w:t>
      </w:r>
      <w:proofErr w:type="spellStart"/>
      <w:r w:rsidRPr="00EC09A7">
        <w:rPr>
          <w:rFonts w:ascii="Times New Roman" w:eastAsia="Times New Roman" w:hAnsi="Times New Roman"/>
          <w:bCs/>
          <w:iCs/>
          <w:sz w:val="24"/>
          <w:szCs w:val="24"/>
          <w:lang w:eastAsia="ru-RU"/>
        </w:rPr>
        <w:t>Ариян</w:t>
      </w:r>
      <w:proofErr w:type="spellEnd"/>
      <w:r w:rsidRPr="00EC09A7">
        <w:rPr>
          <w:rFonts w:ascii="Times New Roman" w:eastAsia="Times New Roman" w:hAnsi="Times New Roman"/>
          <w:bCs/>
          <w:iCs/>
          <w:sz w:val="24"/>
          <w:szCs w:val="24"/>
          <w:lang w:eastAsia="ru-RU"/>
        </w:rPr>
        <w:t>, М.А. Педагогические технологии обучения иностранным языкам в школе: учебное пособие [Электронный ресурс].  / М.А. </w:t>
      </w:r>
      <w:proofErr w:type="spellStart"/>
      <w:r w:rsidRPr="00EC09A7">
        <w:rPr>
          <w:rFonts w:ascii="Times New Roman" w:eastAsia="Times New Roman" w:hAnsi="Times New Roman"/>
          <w:bCs/>
          <w:iCs/>
          <w:sz w:val="24"/>
          <w:szCs w:val="24"/>
          <w:lang w:eastAsia="ru-RU"/>
        </w:rPr>
        <w:t>Ар</w:t>
      </w:r>
      <w:r>
        <w:rPr>
          <w:rFonts w:ascii="Times New Roman" w:eastAsia="Times New Roman" w:hAnsi="Times New Roman"/>
          <w:bCs/>
          <w:iCs/>
          <w:sz w:val="24"/>
          <w:szCs w:val="24"/>
          <w:lang w:eastAsia="ru-RU"/>
        </w:rPr>
        <w:t>иян</w:t>
      </w:r>
      <w:proofErr w:type="spellEnd"/>
      <w:r>
        <w:rPr>
          <w:rFonts w:ascii="Times New Roman" w:eastAsia="Times New Roman" w:hAnsi="Times New Roman"/>
          <w:bCs/>
          <w:iCs/>
          <w:sz w:val="24"/>
          <w:szCs w:val="24"/>
          <w:lang w:eastAsia="ru-RU"/>
        </w:rPr>
        <w:t>. - 2-е изд., стер. - Москва</w:t>
      </w:r>
      <w:r w:rsidRPr="00EC09A7">
        <w:rPr>
          <w:rFonts w:ascii="Times New Roman" w:eastAsia="Times New Roman" w:hAnsi="Times New Roman"/>
          <w:bCs/>
          <w:iCs/>
          <w:sz w:val="24"/>
          <w:szCs w:val="24"/>
          <w:lang w:eastAsia="ru-RU"/>
        </w:rPr>
        <w:t>: Издательство «Флинта», 2016.  - URL: </w:t>
      </w:r>
      <w:hyperlink r:id="rId17" w:history="1">
        <w:r w:rsidRPr="00C165D8">
          <w:rPr>
            <w:rStyle w:val="af5"/>
            <w:rFonts w:ascii="Times New Roman" w:eastAsia="Times New Roman" w:hAnsi="Times New Roman"/>
            <w:bCs/>
            <w:iCs/>
            <w:sz w:val="24"/>
            <w:szCs w:val="24"/>
            <w:lang w:eastAsia="ru-RU"/>
          </w:rPr>
          <w:t>http://biblioclub.ru/index.php?page=book&amp;id=482497</w:t>
        </w:r>
      </w:hyperlink>
    </w:p>
    <w:p w:rsidR="00FC5534" w:rsidRDefault="00FC5534" w:rsidP="00FC55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499"/>
        <w:jc w:val="both"/>
        <w:rPr>
          <w:rFonts w:ascii="Times New Roman" w:eastAsia="Times New Roman" w:hAnsi="Times New Roman"/>
          <w:bCs/>
          <w:i/>
          <w:iCs/>
          <w:sz w:val="24"/>
          <w:szCs w:val="24"/>
          <w:lang w:eastAsia="ru-RU"/>
        </w:rPr>
      </w:pPr>
    </w:p>
    <w:p w:rsidR="00FC5534" w:rsidRPr="007E720F" w:rsidRDefault="00FC5534" w:rsidP="00FC55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499"/>
        <w:jc w:val="both"/>
        <w:rPr>
          <w:rFonts w:ascii="Times New Roman" w:eastAsia="Times New Roman" w:hAnsi="Times New Roman"/>
          <w:bCs/>
          <w:i/>
          <w:iCs/>
          <w:sz w:val="24"/>
          <w:szCs w:val="24"/>
          <w:lang w:eastAsia="ru-RU"/>
        </w:rPr>
      </w:pPr>
      <w:r w:rsidRPr="007E720F">
        <w:rPr>
          <w:rFonts w:ascii="Times New Roman" w:eastAsia="Times New Roman" w:hAnsi="Times New Roman"/>
          <w:bCs/>
          <w:i/>
          <w:iCs/>
          <w:sz w:val="24"/>
          <w:szCs w:val="24"/>
          <w:lang w:eastAsia="ru-RU"/>
        </w:rPr>
        <w:t xml:space="preserve"> 7.2. Дополнительная литература</w:t>
      </w:r>
    </w:p>
    <w:p w:rsidR="00FC5534" w:rsidRDefault="00FC5534" w:rsidP="00FC553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 </w:t>
      </w:r>
      <w:r w:rsidRPr="00C93DDF">
        <w:rPr>
          <w:rFonts w:ascii="Times New Roman" w:eastAsia="Times New Roman" w:hAnsi="Times New Roman"/>
          <w:bCs/>
          <w:iCs/>
          <w:sz w:val="24"/>
          <w:szCs w:val="24"/>
          <w:lang w:eastAsia="ru-RU"/>
        </w:rPr>
        <w:t xml:space="preserve">Методика воспитания и обучения детей дошкольного </w:t>
      </w:r>
      <w:proofErr w:type="gramStart"/>
      <w:r w:rsidRPr="00C93DDF">
        <w:rPr>
          <w:rFonts w:ascii="Times New Roman" w:eastAsia="Times New Roman" w:hAnsi="Times New Roman"/>
          <w:bCs/>
          <w:iCs/>
          <w:sz w:val="24"/>
          <w:szCs w:val="24"/>
          <w:lang w:eastAsia="ru-RU"/>
        </w:rPr>
        <w:t>возраста :</w:t>
      </w:r>
      <w:proofErr w:type="gramEnd"/>
      <w:r w:rsidRPr="00C93DDF">
        <w:rPr>
          <w:rFonts w:ascii="Times New Roman" w:eastAsia="Times New Roman" w:hAnsi="Times New Roman"/>
          <w:bCs/>
          <w:iCs/>
          <w:sz w:val="24"/>
          <w:szCs w:val="24"/>
          <w:lang w:eastAsia="ru-RU"/>
        </w:rPr>
        <w:t xml:space="preserve"> учебное пособие / авт.-сост. С.В. </w:t>
      </w:r>
      <w:proofErr w:type="spellStart"/>
      <w:r w:rsidRPr="00C93DDF">
        <w:rPr>
          <w:rFonts w:ascii="Times New Roman" w:eastAsia="Times New Roman" w:hAnsi="Times New Roman"/>
          <w:bCs/>
          <w:iCs/>
          <w:sz w:val="24"/>
          <w:szCs w:val="24"/>
          <w:lang w:eastAsia="ru-RU"/>
        </w:rPr>
        <w:t>Мильситова</w:t>
      </w:r>
      <w:proofErr w:type="spellEnd"/>
      <w:r w:rsidRPr="00C93DDF">
        <w:rPr>
          <w:rFonts w:ascii="Times New Roman" w:eastAsia="Times New Roman" w:hAnsi="Times New Roman"/>
          <w:bCs/>
          <w:iCs/>
          <w:sz w:val="24"/>
          <w:szCs w:val="24"/>
          <w:lang w:eastAsia="ru-RU"/>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w:t>
      </w:r>
      <w:proofErr w:type="gramStart"/>
      <w:r w:rsidRPr="00C93DDF">
        <w:rPr>
          <w:rFonts w:ascii="Times New Roman" w:eastAsia="Times New Roman" w:hAnsi="Times New Roman"/>
          <w:bCs/>
          <w:iCs/>
          <w:sz w:val="24"/>
          <w:szCs w:val="24"/>
          <w:lang w:eastAsia="ru-RU"/>
        </w:rPr>
        <w:t>Кемерово :</w:t>
      </w:r>
      <w:proofErr w:type="gramEnd"/>
      <w:r w:rsidRPr="00C93DDF">
        <w:rPr>
          <w:rFonts w:ascii="Times New Roman" w:eastAsia="Times New Roman" w:hAnsi="Times New Roman"/>
          <w:bCs/>
          <w:iCs/>
          <w:sz w:val="24"/>
          <w:szCs w:val="24"/>
          <w:lang w:eastAsia="ru-RU"/>
        </w:rPr>
        <w:t xml:space="preserve"> Кемеровский государственный университет, 2016. - 132 </w:t>
      </w:r>
      <w:proofErr w:type="gramStart"/>
      <w:r w:rsidRPr="00C93DDF">
        <w:rPr>
          <w:rFonts w:ascii="Times New Roman" w:eastAsia="Times New Roman" w:hAnsi="Times New Roman"/>
          <w:bCs/>
          <w:iCs/>
          <w:sz w:val="24"/>
          <w:szCs w:val="24"/>
          <w:lang w:eastAsia="ru-RU"/>
        </w:rPr>
        <w:t>с. :</w:t>
      </w:r>
      <w:proofErr w:type="gramEnd"/>
      <w:r w:rsidRPr="00C93DDF">
        <w:rPr>
          <w:rFonts w:ascii="Times New Roman" w:eastAsia="Times New Roman" w:hAnsi="Times New Roman"/>
          <w:bCs/>
          <w:iCs/>
          <w:sz w:val="24"/>
          <w:szCs w:val="24"/>
          <w:lang w:eastAsia="ru-RU"/>
        </w:rPr>
        <w:t xml:space="preserve"> табл. - ISBN 978-5-8353-2103-2 ; То же [Электронный ресурс]. - URL: </w:t>
      </w:r>
      <w:hyperlink r:id="rId18" w:history="1">
        <w:r w:rsidRPr="00C93DDF">
          <w:rPr>
            <w:rStyle w:val="af5"/>
            <w:rFonts w:ascii="Times New Roman" w:eastAsia="Times New Roman" w:hAnsi="Times New Roman"/>
            <w:bCs/>
            <w:iCs/>
            <w:sz w:val="24"/>
            <w:szCs w:val="24"/>
            <w:lang w:eastAsia="ru-RU"/>
          </w:rPr>
          <w:t>http://biblioclub.ru/index.php?page=book&amp;id=481574</w:t>
        </w:r>
      </w:hyperlink>
    </w:p>
    <w:p w:rsidR="00FC5534" w:rsidRDefault="00FC5534" w:rsidP="00FC553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bCs/>
          <w:iCs/>
          <w:sz w:val="24"/>
          <w:szCs w:val="24"/>
          <w:lang w:eastAsia="ru-RU"/>
        </w:rPr>
      </w:pPr>
      <w:r w:rsidRPr="00C93DDF">
        <w:rPr>
          <w:rFonts w:ascii="Times New Roman" w:eastAsia="Times New Roman" w:hAnsi="Times New Roman"/>
          <w:bCs/>
          <w:iCs/>
          <w:sz w:val="24"/>
          <w:szCs w:val="24"/>
          <w:lang w:eastAsia="ru-RU"/>
        </w:rPr>
        <w:t xml:space="preserve"> </w:t>
      </w:r>
      <w:r w:rsidRPr="00921AAE">
        <w:rPr>
          <w:rFonts w:ascii="Times New Roman" w:eastAsia="Times New Roman" w:hAnsi="Times New Roman"/>
          <w:bCs/>
          <w:iCs/>
          <w:sz w:val="24"/>
          <w:szCs w:val="24"/>
          <w:lang w:eastAsia="ru-RU"/>
        </w:rPr>
        <w:t xml:space="preserve">Методика преподавания и технологии обучения иностранному языку в образовательной </w:t>
      </w:r>
      <w:proofErr w:type="gramStart"/>
      <w:r w:rsidRPr="00921AAE">
        <w:rPr>
          <w:rFonts w:ascii="Times New Roman" w:eastAsia="Times New Roman" w:hAnsi="Times New Roman"/>
          <w:bCs/>
          <w:iCs/>
          <w:sz w:val="24"/>
          <w:szCs w:val="24"/>
          <w:lang w:eastAsia="ru-RU"/>
        </w:rPr>
        <w:t>организации :</w:t>
      </w:r>
      <w:proofErr w:type="gramEnd"/>
      <w:r w:rsidRPr="00921AAE">
        <w:rPr>
          <w:rFonts w:ascii="Times New Roman" w:eastAsia="Times New Roman" w:hAnsi="Times New Roman"/>
          <w:bCs/>
          <w:iCs/>
          <w:sz w:val="24"/>
          <w:szCs w:val="24"/>
          <w:lang w:eastAsia="ru-RU"/>
        </w:rPr>
        <w:t xml:space="preserve"> учебно-методическое пособие / авт.-сост. М.В. Салтыкова, Г.Е. </w:t>
      </w:r>
      <w:proofErr w:type="spellStart"/>
      <w:r w:rsidRPr="00921AAE">
        <w:rPr>
          <w:rFonts w:ascii="Times New Roman" w:eastAsia="Times New Roman" w:hAnsi="Times New Roman"/>
          <w:bCs/>
          <w:iCs/>
          <w:sz w:val="24"/>
          <w:szCs w:val="24"/>
          <w:lang w:eastAsia="ru-RU"/>
        </w:rPr>
        <w:t>Поторочина</w:t>
      </w:r>
      <w:proofErr w:type="spellEnd"/>
      <w:r w:rsidRPr="00921AAE">
        <w:rPr>
          <w:rFonts w:ascii="Times New Roman" w:eastAsia="Times New Roman" w:hAnsi="Times New Roman"/>
          <w:bCs/>
          <w:iCs/>
          <w:sz w:val="24"/>
          <w:szCs w:val="24"/>
          <w:lang w:eastAsia="ru-RU"/>
        </w:rPr>
        <w:t xml:space="preserve"> ; Министерство образования и науки РФ, Глазовский государственный педагогический институт имени В.Г. Короленко. - </w:t>
      </w:r>
      <w:proofErr w:type="gramStart"/>
      <w:r w:rsidRPr="00921AAE">
        <w:rPr>
          <w:rFonts w:ascii="Times New Roman" w:eastAsia="Times New Roman" w:hAnsi="Times New Roman"/>
          <w:bCs/>
          <w:iCs/>
          <w:sz w:val="24"/>
          <w:szCs w:val="24"/>
          <w:lang w:eastAsia="ru-RU"/>
        </w:rPr>
        <w:t>Глазов :</w:t>
      </w:r>
      <w:proofErr w:type="gramEnd"/>
      <w:r w:rsidRPr="00921AAE">
        <w:rPr>
          <w:rFonts w:ascii="Times New Roman" w:eastAsia="Times New Roman" w:hAnsi="Times New Roman"/>
          <w:bCs/>
          <w:iCs/>
          <w:sz w:val="24"/>
          <w:szCs w:val="24"/>
          <w:lang w:eastAsia="ru-RU"/>
        </w:rPr>
        <w:t xml:space="preserve"> Глазовский государственный педагогический институт, 2016. - 90 с. - </w:t>
      </w:r>
      <w:proofErr w:type="spellStart"/>
      <w:r w:rsidRPr="00921AAE">
        <w:rPr>
          <w:rFonts w:ascii="Times New Roman" w:eastAsia="Times New Roman" w:hAnsi="Times New Roman"/>
          <w:bCs/>
          <w:iCs/>
          <w:sz w:val="24"/>
          <w:szCs w:val="24"/>
          <w:lang w:eastAsia="ru-RU"/>
        </w:rPr>
        <w:t>Библиогр</w:t>
      </w:r>
      <w:proofErr w:type="spellEnd"/>
      <w:r w:rsidRPr="00921AAE">
        <w:rPr>
          <w:rFonts w:ascii="Times New Roman" w:eastAsia="Times New Roman" w:hAnsi="Times New Roman"/>
          <w:bCs/>
          <w:iCs/>
          <w:sz w:val="24"/>
          <w:szCs w:val="24"/>
          <w:lang w:eastAsia="ru-RU"/>
        </w:rPr>
        <w:t xml:space="preserve">. в </w:t>
      </w:r>
      <w:proofErr w:type="gramStart"/>
      <w:r w:rsidRPr="00921AAE">
        <w:rPr>
          <w:rFonts w:ascii="Times New Roman" w:eastAsia="Times New Roman" w:hAnsi="Times New Roman"/>
          <w:bCs/>
          <w:iCs/>
          <w:sz w:val="24"/>
          <w:szCs w:val="24"/>
          <w:lang w:eastAsia="ru-RU"/>
        </w:rPr>
        <w:t>кн. ;</w:t>
      </w:r>
      <w:proofErr w:type="gramEnd"/>
      <w:r w:rsidRPr="00921AAE">
        <w:rPr>
          <w:rFonts w:ascii="Times New Roman" w:eastAsia="Times New Roman" w:hAnsi="Times New Roman"/>
          <w:bCs/>
          <w:iCs/>
          <w:sz w:val="24"/>
          <w:szCs w:val="24"/>
          <w:lang w:eastAsia="ru-RU"/>
        </w:rPr>
        <w:t xml:space="preserve"> То же [Электронный ресурс]. - URL: </w:t>
      </w:r>
      <w:hyperlink r:id="rId19" w:history="1">
        <w:r w:rsidRPr="00921AAE">
          <w:rPr>
            <w:rStyle w:val="af5"/>
            <w:rFonts w:ascii="Times New Roman" w:eastAsia="Times New Roman" w:hAnsi="Times New Roman"/>
            <w:bCs/>
            <w:iCs/>
            <w:sz w:val="24"/>
            <w:szCs w:val="24"/>
            <w:lang w:eastAsia="ru-RU"/>
          </w:rPr>
          <w:t>http://biblioclub.ru/index.php?page=book&amp;id=458730</w:t>
        </w:r>
      </w:hyperlink>
      <w:r w:rsidRPr="00921AAE">
        <w:rPr>
          <w:rFonts w:ascii="Times New Roman" w:eastAsia="Times New Roman" w:hAnsi="Times New Roman"/>
          <w:bCs/>
          <w:iCs/>
          <w:sz w:val="24"/>
          <w:szCs w:val="24"/>
          <w:lang w:eastAsia="ru-RU"/>
        </w:rPr>
        <w:t> </w:t>
      </w:r>
    </w:p>
    <w:p w:rsidR="00FC5534" w:rsidRDefault="00FC5534" w:rsidP="00FC553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bCs/>
          <w:iCs/>
          <w:sz w:val="24"/>
          <w:szCs w:val="24"/>
          <w:lang w:eastAsia="ru-RU"/>
        </w:rPr>
      </w:pPr>
      <w:proofErr w:type="spellStart"/>
      <w:r w:rsidRPr="00011E5F">
        <w:rPr>
          <w:rFonts w:ascii="Times New Roman" w:eastAsia="Times New Roman" w:hAnsi="Times New Roman"/>
          <w:bCs/>
          <w:iCs/>
          <w:sz w:val="24"/>
          <w:szCs w:val="24"/>
          <w:lang w:eastAsia="ru-RU"/>
        </w:rPr>
        <w:lastRenderedPageBreak/>
        <w:t>Носкова</w:t>
      </w:r>
      <w:proofErr w:type="spellEnd"/>
      <w:r w:rsidRPr="00011E5F">
        <w:rPr>
          <w:rFonts w:ascii="Times New Roman" w:eastAsia="Times New Roman" w:hAnsi="Times New Roman"/>
          <w:bCs/>
          <w:iCs/>
          <w:sz w:val="24"/>
          <w:szCs w:val="24"/>
          <w:lang w:eastAsia="ru-RU"/>
        </w:rPr>
        <w:t xml:space="preserve">, Н.В. Психология возрастного развития </w:t>
      </w:r>
      <w:r w:rsidR="00744EA4" w:rsidRPr="00011E5F">
        <w:rPr>
          <w:rFonts w:ascii="Times New Roman" w:eastAsia="Times New Roman" w:hAnsi="Times New Roman"/>
          <w:bCs/>
          <w:iCs/>
          <w:sz w:val="24"/>
          <w:szCs w:val="24"/>
          <w:lang w:eastAsia="ru-RU"/>
        </w:rPr>
        <w:t>человека:</w:t>
      </w:r>
      <w:r w:rsidRPr="00011E5F">
        <w:rPr>
          <w:rFonts w:ascii="Times New Roman" w:eastAsia="Times New Roman" w:hAnsi="Times New Roman"/>
          <w:bCs/>
          <w:iCs/>
          <w:sz w:val="24"/>
          <w:szCs w:val="24"/>
          <w:lang w:eastAsia="ru-RU"/>
        </w:rPr>
        <w:t xml:space="preserve"> курс лекций / Н.В. </w:t>
      </w:r>
      <w:proofErr w:type="spellStart"/>
      <w:proofErr w:type="gramStart"/>
      <w:r w:rsidRPr="00011E5F">
        <w:rPr>
          <w:rFonts w:ascii="Times New Roman" w:eastAsia="Times New Roman" w:hAnsi="Times New Roman"/>
          <w:bCs/>
          <w:iCs/>
          <w:sz w:val="24"/>
          <w:szCs w:val="24"/>
          <w:lang w:eastAsia="ru-RU"/>
        </w:rPr>
        <w:t>Носкова</w:t>
      </w:r>
      <w:proofErr w:type="spellEnd"/>
      <w:r w:rsidRPr="00011E5F">
        <w:rPr>
          <w:rFonts w:ascii="Times New Roman" w:eastAsia="Times New Roman" w:hAnsi="Times New Roman"/>
          <w:bCs/>
          <w:iCs/>
          <w:sz w:val="24"/>
          <w:szCs w:val="24"/>
          <w:lang w:eastAsia="ru-RU"/>
        </w:rPr>
        <w:t xml:space="preserve"> ;</w:t>
      </w:r>
      <w:proofErr w:type="gramEnd"/>
      <w:r w:rsidRPr="00011E5F">
        <w:rPr>
          <w:rFonts w:ascii="Times New Roman" w:eastAsia="Times New Roman" w:hAnsi="Times New Roman"/>
          <w:bCs/>
          <w:iCs/>
          <w:sz w:val="24"/>
          <w:szCs w:val="24"/>
          <w:lang w:eastAsia="ru-RU"/>
        </w:rPr>
        <w:t xml:space="preserve"> Российская академия народного хозяйства и государственной службы при Президенте Российской Федерации, Алтайский филиал. - </w:t>
      </w:r>
      <w:r w:rsidR="00744EA4" w:rsidRPr="00011E5F">
        <w:rPr>
          <w:rFonts w:ascii="Times New Roman" w:eastAsia="Times New Roman" w:hAnsi="Times New Roman"/>
          <w:bCs/>
          <w:iCs/>
          <w:sz w:val="24"/>
          <w:szCs w:val="24"/>
          <w:lang w:eastAsia="ru-RU"/>
        </w:rPr>
        <w:t>Москва;</w:t>
      </w:r>
      <w:r w:rsidRPr="00011E5F">
        <w:rPr>
          <w:rFonts w:ascii="Times New Roman" w:eastAsia="Times New Roman" w:hAnsi="Times New Roman"/>
          <w:bCs/>
          <w:iCs/>
          <w:sz w:val="24"/>
          <w:szCs w:val="24"/>
          <w:lang w:eastAsia="ru-RU"/>
        </w:rPr>
        <w:t xml:space="preserve"> </w:t>
      </w:r>
      <w:r w:rsidR="00744EA4" w:rsidRPr="00011E5F">
        <w:rPr>
          <w:rFonts w:ascii="Times New Roman" w:eastAsia="Times New Roman" w:hAnsi="Times New Roman"/>
          <w:bCs/>
          <w:iCs/>
          <w:sz w:val="24"/>
          <w:szCs w:val="24"/>
          <w:lang w:eastAsia="ru-RU"/>
        </w:rPr>
        <w:t>Берлин:</w:t>
      </w:r>
      <w:r w:rsidRPr="00011E5F">
        <w:rPr>
          <w:rFonts w:ascii="Times New Roman" w:eastAsia="Times New Roman" w:hAnsi="Times New Roman"/>
          <w:bCs/>
          <w:iCs/>
          <w:sz w:val="24"/>
          <w:szCs w:val="24"/>
          <w:lang w:eastAsia="ru-RU"/>
        </w:rPr>
        <w:t xml:space="preserve"> </w:t>
      </w:r>
      <w:proofErr w:type="spellStart"/>
      <w:r w:rsidRPr="00011E5F">
        <w:rPr>
          <w:rFonts w:ascii="Times New Roman" w:eastAsia="Times New Roman" w:hAnsi="Times New Roman"/>
          <w:bCs/>
          <w:iCs/>
          <w:sz w:val="24"/>
          <w:szCs w:val="24"/>
          <w:lang w:eastAsia="ru-RU"/>
        </w:rPr>
        <w:t>Директ</w:t>
      </w:r>
      <w:proofErr w:type="spellEnd"/>
      <w:r w:rsidRPr="00011E5F">
        <w:rPr>
          <w:rFonts w:ascii="Times New Roman" w:eastAsia="Times New Roman" w:hAnsi="Times New Roman"/>
          <w:bCs/>
          <w:iCs/>
          <w:sz w:val="24"/>
          <w:szCs w:val="24"/>
          <w:lang w:eastAsia="ru-RU"/>
        </w:rPr>
        <w:t xml:space="preserve">-Медиа, 2016. - 291 с. - </w:t>
      </w:r>
      <w:proofErr w:type="spellStart"/>
      <w:r w:rsidRPr="00011E5F">
        <w:rPr>
          <w:rFonts w:ascii="Times New Roman" w:eastAsia="Times New Roman" w:hAnsi="Times New Roman"/>
          <w:bCs/>
          <w:iCs/>
          <w:sz w:val="24"/>
          <w:szCs w:val="24"/>
          <w:lang w:eastAsia="ru-RU"/>
        </w:rPr>
        <w:t>Библиогр</w:t>
      </w:r>
      <w:proofErr w:type="spellEnd"/>
      <w:r w:rsidRPr="00011E5F">
        <w:rPr>
          <w:rFonts w:ascii="Times New Roman" w:eastAsia="Times New Roman" w:hAnsi="Times New Roman"/>
          <w:bCs/>
          <w:iCs/>
          <w:sz w:val="24"/>
          <w:szCs w:val="24"/>
          <w:lang w:eastAsia="ru-RU"/>
        </w:rPr>
        <w:t>.: с. 282-287. - ISBN 978-5-4475-8311-</w:t>
      </w:r>
      <w:proofErr w:type="gramStart"/>
      <w:r w:rsidRPr="00011E5F">
        <w:rPr>
          <w:rFonts w:ascii="Times New Roman" w:eastAsia="Times New Roman" w:hAnsi="Times New Roman"/>
          <w:bCs/>
          <w:iCs/>
          <w:sz w:val="24"/>
          <w:szCs w:val="24"/>
          <w:lang w:eastAsia="ru-RU"/>
        </w:rPr>
        <w:t>8 ;</w:t>
      </w:r>
      <w:proofErr w:type="gramEnd"/>
      <w:r w:rsidRPr="00011E5F">
        <w:rPr>
          <w:rFonts w:ascii="Times New Roman" w:eastAsia="Times New Roman" w:hAnsi="Times New Roman"/>
          <w:bCs/>
          <w:iCs/>
          <w:sz w:val="24"/>
          <w:szCs w:val="24"/>
          <w:lang w:eastAsia="ru-RU"/>
        </w:rPr>
        <w:t xml:space="preserve"> То же [Электронный ресурс]. - URL: </w:t>
      </w:r>
      <w:hyperlink r:id="rId20" w:history="1">
        <w:r w:rsidRPr="00011E5F">
          <w:rPr>
            <w:rStyle w:val="af5"/>
            <w:rFonts w:ascii="Times New Roman" w:eastAsia="Times New Roman" w:hAnsi="Times New Roman"/>
            <w:bCs/>
            <w:iCs/>
            <w:sz w:val="24"/>
            <w:szCs w:val="24"/>
            <w:lang w:eastAsia="ru-RU"/>
          </w:rPr>
          <w:t>http://biblioclub.ru/index.php?page=book&amp;id=443031</w:t>
        </w:r>
      </w:hyperlink>
    </w:p>
    <w:p w:rsidR="00FC5534" w:rsidRPr="00011E5F" w:rsidRDefault="00FC5534" w:rsidP="00FC5534">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bCs/>
          <w:iCs/>
          <w:sz w:val="24"/>
          <w:szCs w:val="24"/>
          <w:lang w:eastAsia="ru-RU"/>
        </w:rPr>
      </w:pPr>
      <w:r w:rsidRPr="00195E4F">
        <w:rPr>
          <w:rFonts w:ascii="Times New Roman" w:eastAsia="Times New Roman" w:hAnsi="Times New Roman"/>
          <w:bCs/>
          <w:iCs/>
          <w:sz w:val="24"/>
          <w:szCs w:val="24"/>
          <w:lang w:eastAsia="ru-RU"/>
        </w:rPr>
        <w:t xml:space="preserve">Теоретические основы и методика филологического образования младших </w:t>
      </w:r>
      <w:proofErr w:type="gramStart"/>
      <w:r w:rsidRPr="00195E4F">
        <w:rPr>
          <w:rFonts w:ascii="Times New Roman" w:eastAsia="Times New Roman" w:hAnsi="Times New Roman"/>
          <w:bCs/>
          <w:iCs/>
          <w:sz w:val="24"/>
          <w:szCs w:val="24"/>
          <w:lang w:eastAsia="ru-RU"/>
        </w:rPr>
        <w:t>школьников :</w:t>
      </w:r>
      <w:proofErr w:type="gramEnd"/>
      <w:r w:rsidRPr="00195E4F">
        <w:rPr>
          <w:rFonts w:ascii="Times New Roman" w:eastAsia="Times New Roman" w:hAnsi="Times New Roman"/>
          <w:bCs/>
          <w:iCs/>
          <w:sz w:val="24"/>
          <w:szCs w:val="24"/>
          <w:lang w:eastAsia="ru-RU"/>
        </w:rPr>
        <w:t xml:space="preserve"> учебное пособие / авт.-сост. Н.В. </w:t>
      </w:r>
      <w:proofErr w:type="spellStart"/>
      <w:r w:rsidRPr="00195E4F">
        <w:rPr>
          <w:rFonts w:ascii="Times New Roman" w:eastAsia="Times New Roman" w:hAnsi="Times New Roman"/>
          <w:bCs/>
          <w:iCs/>
          <w:sz w:val="24"/>
          <w:szCs w:val="24"/>
          <w:lang w:eastAsia="ru-RU"/>
        </w:rPr>
        <w:t>Багичева</w:t>
      </w:r>
      <w:proofErr w:type="spellEnd"/>
      <w:r w:rsidRPr="00195E4F">
        <w:rPr>
          <w:rFonts w:ascii="Times New Roman" w:eastAsia="Times New Roman" w:hAnsi="Times New Roman"/>
          <w:bCs/>
          <w:iCs/>
          <w:sz w:val="24"/>
          <w:szCs w:val="24"/>
          <w:lang w:eastAsia="ru-RU"/>
        </w:rPr>
        <w:t xml:space="preserve">, М.Л. </w:t>
      </w:r>
      <w:proofErr w:type="spellStart"/>
      <w:r w:rsidRPr="00195E4F">
        <w:rPr>
          <w:rFonts w:ascii="Times New Roman" w:eastAsia="Times New Roman" w:hAnsi="Times New Roman"/>
          <w:bCs/>
          <w:iCs/>
          <w:sz w:val="24"/>
          <w:szCs w:val="24"/>
          <w:lang w:eastAsia="ru-RU"/>
        </w:rPr>
        <w:t>Кусова</w:t>
      </w:r>
      <w:proofErr w:type="spellEnd"/>
      <w:r w:rsidRPr="00195E4F">
        <w:rPr>
          <w:rFonts w:ascii="Times New Roman" w:eastAsia="Times New Roman" w:hAnsi="Times New Roman"/>
          <w:bCs/>
          <w:iCs/>
          <w:sz w:val="24"/>
          <w:szCs w:val="24"/>
          <w:lang w:eastAsia="ru-RU"/>
        </w:rPr>
        <w:t xml:space="preserve">, Е.И. Плотникова, С.В. Плотникова и др. - 4-е изд., стер. - </w:t>
      </w:r>
      <w:proofErr w:type="gramStart"/>
      <w:r w:rsidRPr="00195E4F">
        <w:rPr>
          <w:rFonts w:ascii="Times New Roman" w:eastAsia="Times New Roman" w:hAnsi="Times New Roman"/>
          <w:bCs/>
          <w:iCs/>
          <w:sz w:val="24"/>
          <w:szCs w:val="24"/>
          <w:lang w:eastAsia="ru-RU"/>
        </w:rPr>
        <w:t>Москва :</w:t>
      </w:r>
      <w:proofErr w:type="gramEnd"/>
      <w:r w:rsidRPr="00195E4F">
        <w:rPr>
          <w:rFonts w:ascii="Times New Roman" w:eastAsia="Times New Roman" w:hAnsi="Times New Roman"/>
          <w:bCs/>
          <w:iCs/>
          <w:sz w:val="24"/>
          <w:szCs w:val="24"/>
          <w:lang w:eastAsia="ru-RU"/>
        </w:rPr>
        <w:t xml:space="preserve"> Издательство «Флинта», 2016. - 273 </w:t>
      </w:r>
      <w:proofErr w:type="gramStart"/>
      <w:r w:rsidRPr="00195E4F">
        <w:rPr>
          <w:rFonts w:ascii="Times New Roman" w:eastAsia="Times New Roman" w:hAnsi="Times New Roman"/>
          <w:bCs/>
          <w:iCs/>
          <w:sz w:val="24"/>
          <w:szCs w:val="24"/>
          <w:lang w:eastAsia="ru-RU"/>
        </w:rPr>
        <w:t>с. :</w:t>
      </w:r>
      <w:proofErr w:type="gramEnd"/>
      <w:r w:rsidRPr="00195E4F">
        <w:rPr>
          <w:rFonts w:ascii="Times New Roman" w:eastAsia="Times New Roman" w:hAnsi="Times New Roman"/>
          <w:bCs/>
          <w:iCs/>
          <w:sz w:val="24"/>
          <w:szCs w:val="24"/>
          <w:lang w:eastAsia="ru-RU"/>
        </w:rPr>
        <w:t xml:space="preserve"> ил. - ISBN 978-5-9765-0981-8 ; То же [Электронный ресурс]. - URL: </w:t>
      </w:r>
      <w:hyperlink r:id="rId21" w:history="1">
        <w:r w:rsidRPr="00195E4F">
          <w:rPr>
            <w:rStyle w:val="af5"/>
            <w:rFonts w:ascii="Times New Roman" w:eastAsia="Times New Roman" w:hAnsi="Times New Roman"/>
            <w:bCs/>
            <w:iCs/>
            <w:sz w:val="24"/>
            <w:szCs w:val="24"/>
            <w:lang w:eastAsia="ru-RU"/>
          </w:rPr>
          <w:t>http://biblioclub.ru/index.php?page=book&amp;id=83377</w:t>
        </w:r>
      </w:hyperlink>
    </w:p>
    <w:p w:rsidR="00FC5534" w:rsidRPr="0085625A"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720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C5534"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3B3129">
        <w:rPr>
          <w:rFonts w:ascii="Times New Roman" w:hAnsi="Times New Roman"/>
          <w:sz w:val="24"/>
          <w:szCs w:val="24"/>
        </w:rPr>
        <w:t xml:space="preserve">Кручинина Г.А. Методика обучения иностранным языкам: теоретические основы учебно-методическое пособие / Г.А. </w:t>
      </w:r>
      <w:proofErr w:type="gramStart"/>
      <w:r w:rsidRPr="003B3129">
        <w:rPr>
          <w:rFonts w:ascii="Times New Roman" w:hAnsi="Times New Roman"/>
          <w:sz w:val="24"/>
          <w:szCs w:val="24"/>
        </w:rPr>
        <w:t>Кручинина.-</w:t>
      </w:r>
      <w:proofErr w:type="gramEnd"/>
      <w:r w:rsidRPr="003B3129">
        <w:rPr>
          <w:rFonts w:ascii="Times New Roman" w:hAnsi="Times New Roman"/>
          <w:sz w:val="24"/>
          <w:szCs w:val="24"/>
        </w:rPr>
        <w:t xml:space="preserve"> Нижний Новгород: </w:t>
      </w:r>
      <w:proofErr w:type="spellStart"/>
      <w:r w:rsidRPr="003B3129">
        <w:rPr>
          <w:rFonts w:ascii="Times New Roman" w:hAnsi="Times New Roman"/>
          <w:sz w:val="24"/>
          <w:szCs w:val="24"/>
        </w:rPr>
        <w:t>Мининский</w:t>
      </w:r>
      <w:proofErr w:type="spellEnd"/>
      <w:r w:rsidRPr="003B3129">
        <w:rPr>
          <w:rFonts w:ascii="Times New Roman" w:hAnsi="Times New Roman"/>
          <w:sz w:val="24"/>
          <w:szCs w:val="24"/>
        </w:rPr>
        <w:t xml:space="preserve"> ун-т, 2018</w:t>
      </w:r>
    </w:p>
    <w:p w:rsidR="00FC5534"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FC5534" w:rsidRPr="007E720F" w:rsidRDefault="00FC5534" w:rsidP="00FC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470F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C5534" w:rsidRPr="00BE2A95" w:rsidRDefault="00FC5534" w:rsidP="00FC5534">
      <w:pPr>
        <w:numPr>
          <w:ilvl w:val="0"/>
          <w:numId w:val="26"/>
        </w:numPr>
        <w:spacing w:after="0"/>
        <w:jc w:val="both"/>
        <w:rPr>
          <w:rFonts w:ascii="Times New Roman" w:eastAsia="Times New Roman" w:hAnsi="Times New Roman"/>
          <w:bCs/>
          <w:iCs/>
          <w:sz w:val="24"/>
          <w:szCs w:val="24"/>
          <w:lang w:val="en-US" w:eastAsia="ru-RU"/>
        </w:rPr>
      </w:pPr>
      <w:r w:rsidRPr="00BE2A95">
        <w:rPr>
          <w:rFonts w:ascii="Times New Roman" w:eastAsia="Times New Roman" w:hAnsi="Times New Roman"/>
          <w:bCs/>
          <w:iCs/>
          <w:sz w:val="24"/>
          <w:szCs w:val="24"/>
          <w:lang w:val="en-US" w:eastAsia="ru-RU"/>
        </w:rPr>
        <w:t xml:space="preserve">Free English Teaching And Learning </w:t>
      </w:r>
      <w:proofErr w:type="spellStart"/>
      <w:r w:rsidRPr="00BE2A95">
        <w:rPr>
          <w:rFonts w:ascii="Times New Roman" w:eastAsia="Times New Roman" w:hAnsi="Times New Roman"/>
          <w:bCs/>
          <w:iCs/>
          <w:sz w:val="24"/>
          <w:szCs w:val="24"/>
          <w:lang w:val="en-US" w:eastAsia="ru-RU"/>
        </w:rPr>
        <w:t>Resourcers</w:t>
      </w:r>
      <w:proofErr w:type="spellEnd"/>
      <w:r w:rsidRPr="00BE2A95">
        <w:rPr>
          <w:rFonts w:ascii="Times New Roman" w:eastAsia="Times New Roman" w:hAnsi="Times New Roman"/>
          <w:bCs/>
          <w:iCs/>
          <w:sz w:val="24"/>
          <w:szCs w:val="24"/>
          <w:lang w:val="en-US" w:eastAsia="ru-RU"/>
        </w:rPr>
        <w:t xml:space="preserve"> http://www.webenglishteacher.com</w:t>
      </w:r>
    </w:p>
    <w:p w:rsidR="00FC5534" w:rsidRPr="00BE2A95" w:rsidRDefault="00FC5534" w:rsidP="00FC5534">
      <w:pPr>
        <w:numPr>
          <w:ilvl w:val="0"/>
          <w:numId w:val="26"/>
        </w:numPr>
        <w:spacing w:after="0"/>
        <w:jc w:val="both"/>
        <w:rPr>
          <w:rFonts w:ascii="Times New Roman" w:eastAsia="Times New Roman" w:hAnsi="Times New Roman"/>
          <w:bCs/>
          <w:iCs/>
          <w:sz w:val="24"/>
          <w:szCs w:val="24"/>
          <w:lang w:eastAsia="ru-RU"/>
        </w:rPr>
      </w:pPr>
      <w:r w:rsidRPr="00BE2A95">
        <w:rPr>
          <w:rFonts w:ascii="Times New Roman" w:eastAsia="Times New Roman" w:hAnsi="Times New Roman"/>
          <w:bCs/>
          <w:iCs/>
          <w:sz w:val="24"/>
          <w:szCs w:val="24"/>
          <w:lang w:eastAsia="ru-RU"/>
        </w:rPr>
        <w:t xml:space="preserve">Издательский дом «Первое сентября» - </w:t>
      </w:r>
      <w:hyperlink r:id="rId22" w:history="1">
        <w:r w:rsidRPr="00BE2A95">
          <w:rPr>
            <w:rStyle w:val="af5"/>
            <w:rFonts w:ascii="Times New Roman" w:eastAsia="Times New Roman" w:hAnsi="Times New Roman"/>
            <w:bCs/>
            <w:iCs/>
            <w:sz w:val="24"/>
            <w:szCs w:val="24"/>
            <w:lang w:eastAsia="ru-RU"/>
          </w:rPr>
          <w:t>http://1september.ru</w:t>
        </w:r>
      </w:hyperlink>
      <w:r w:rsidRPr="00BE2A95">
        <w:rPr>
          <w:rFonts w:ascii="Times New Roman" w:eastAsia="Times New Roman" w:hAnsi="Times New Roman"/>
          <w:bCs/>
          <w:iCs/>
          <w:sz w:val="24"/>
          <w:szCs w:val="24"/>
          <w:lang w:eastAsia="ru-RU"/>
        </w:rPr>
        <w:t xml:space="preserve">  </w:t>
      </w:r>
    </w:p>
    <w:p w:rsidR="00FC5534" w:rsidRPr="00BE2A95" w:rsidRDefault="00FC5534" w:rsidP="00FC5534">
      <w:pPr>
        <w:numPr>
          <w:ilvl w:val="0"/>
          <w:numId w:val="26"/>
        </w:numPr>
        <w:spacing w:after="0"/>
        <w:jc w:val="both"/>
        <w:rPr>
          <w:rFonts w:ascii="Times New Roman" w:eastAsia="Times New Roman" w:hAnsi="Times New Roman"/>
          <w:bCs/>
          <w:iCs/>
          <w:sz w:val="24"/>
          <w:szCs w:val="24"/>
          <w:lang w:eastAsia="ru-RU"/>
        </w:rPr>
      </w:pPr>
      <w:r w:rsidRPr="00BE2A95">
        <w:rPr>
          <w:rFonts w:ascii="Times New Roman" w:eastAsia="Times New Roman" w:hAnsi="Times New Roman"/>
          <w:bCs/>
          <w:iCs/>
          <w:sz w:val="24"/>
          <w:szCs w:val="24"/>
          <w:lang w:eastAsia="ru-RU"/>
        </w:rPr>
        <w:t xml:space="preserve">Изучение английского языка - </w:t>
      </w:r>
      <w:hyperlink r:id="rId23" w:history="1">
        <w:r w:rsidRPr="00BE2A95">
          <w:rPr>
            <w:rStyle w:val="af5"/>
            <w:rFonts w:ascii="Times New Roman" w:eastAsia="Times New Roman" w:hAnsi="Times New Roman"/>
            <w:bCs/>
            <w:iCs/>
            <w:sz w:val="24"/>
            <w:szCs w:val="24"/>
            <w:lang w:eastAsia="ru-RU"/>
          </w:rPr>
          <w:t>http://www.native-english.ru/articles/excursus</w:t>
        </w:r>
      </w:hyperlink>
      <w:r w:rsidRPr="00BE2A95">
        <w:rPr>
          <w:rFonts w:ascii="Times New Roman" w:eastAsia="Times New Roman" w:hAnsi="Times New Roman"/>
          <w:bCs/>
          <w:iCs/>
          <w:sz w:val="24"/>
          <w:szCs w:val="24"/>
          <w:lang w:eastAsia="ru-RU"/>
        </w:rPr>
        <w:t xml:space="preserve"> </w:t>
      </w:r>
    </w:p>
    <w:p w:rsidR="00FC5534" w:rsidRPr="00BE2A95" w:rsidRDefault="00FC5534" w:rsidP="00FC5534">
      <w:pPr>
        <w:numPr>
          <w:ilvl w:val="0"/>
          <w:numId w:val="26"/>
        </w:numPr>
        <w:spacing w:after="0"/>
        <w:jc w:val="both"/>
        <w:rPr>
          <w:rFonts w:ascii="Times New Roman" w:eastAsia="Times New Roman" w:hAnsi="Times New Roman"/>
          <w:bCs/>
          <w:iCs/>
          <w:sz w:val="24"/>
          <w:szCs w:val="24"/>
          <w:lang w:eastAsia="ru-RU"/>
        </w:rPr>
      </w:pPr>
      <w:r w:rsidRPr="00BE2A95">
        <w:rPr>
          <w:rFonts w:ascii="Times New Roman" w:eastAsia="Times New Roman" w:hAnsi="Times New Roman"/>
          <w:bCs/>
          <w:iCs/>
          <w:sz w:val="24"/>
          <w:szCs w:val="24"/>
          <w:lang w:eastAsia="ru-RU"/>
        </w:rPr>
        <w:t xml:space="preserve">Педагогическая библиотека - </w:t>
      </w:r>
      <w:hyperlink r:id="rId24" w:history="1">
        <w:r w:rsidRPr="00BE2A95">
          <w:rPr>
            <w:rStyle w:val="af5"/>
            <w:rFonts w:ascii="Times New Roman" w:eastAsia="Times New Roman" w:hAnsi="Times New Roman"/>
            <w:bCs/>
            <w:iCs/>
            <w:sz w:val="24"/>
            <w:szCs w:val="24"/>
            <w:lang w:eastAsia="ru-RU"/>
          </w:rPr>
          <w:t>http://www.pedlib.ru</w:t>
        </w:r>
      </w:hyperlink>
      <w:r w:rsidRPr="00BE2A95">
        <w:rPr>
          <w:rFonts w:ascii="Times New Roman" w:eastAsia="Times New Roman" w:hAnsi="Times New Roman"/>
          <w:bCs/>
          <w:iCs/>
          <w:sz w:val="24"/>
          <w:szCs w:val="24"/>
          <w:lang w:eastAsia="ru-RU"/>
        </w:rPr>
        <w:t xml:space="preserve"> </w:t>
      </w:r>
    </w:p>
    <w:p w:rsidR="00FC5534" w:rsidRDefault="00FC5534" w:rsidP="00FC5534">
      <w:pPr>
        <w:numPr>
          <w:ilvl w:val="0"/>
          <w:numId w:val="26"/>
        </w:numPr>
        <w:spacing w:after="0"/>
        <w:jc w:val="both"/>
        <w:rPr>
          <w:rFonts w:ascii="Times New Roman" w:eastAsia="Times New Roman" w:hAnsi="Times New Roman"/>
          <w:bCs/>
          <w:iCs/>
          <w:sz w:val="24"/>
          <w:szCs w:val="24"/>
          <w:lang w:eastAsia="ru-RU"/>
        </w:rPr>
      </w:pPr>
      <w:r w:rsidRPr="00BE2A95">
        <w:rPr>
          <w:rFonts w:ascii="Times New Roman" w:eastAsia="Times New Roman" w:hAnsi="Times New Roman"/>
          <w:bCs/>
          <w:iCs/>
          <w:sz w:val="24"/>
          <w:szCs w:val="24"/>
          <w:lang w:eastAsia="ru-RU"/>
        </w:rPr>
        <w:t xml:space="preserve">Федеральный портал -  </w:t>
      </w:r>
      <w:hyperlink r:id="rId25" w:history="1">
        <w:r w:rsidRPr="00BE2A95">
          <w:rPr>
            <w:rStyle w:val="af5"/>
            <w:rFonts w:ascii="Times New Roman" w:eastAsia="Times New Roman" w:hAnsi="Times New Roman"/>
            <w:bCs/>
            <w:iCs/>
            <w:sz w:val="24"/>
            <w:szCs w:val="24"/>
            <w:lang w:eastAsia="ru-RU"/>
          </w:rPr>
          <w:t>http://www.edu.ru</w:t>
        </w:r>
      </w:hyperlink>
      <w:r w:rsidRPr="00BE2A95">
        <w:rPr>
          <w:rFonts w:ascii="Times New Roman" w:eastAsia="Times New Roman" w:hAnsi="Times New Roman"/>
          <w:bCs/>
          <w:iCs/>
          <w:sz w:val="24"/>
          <w:szCs w:val="24"/>
          <w:lang w:eastAsia="ru-RU"/>
        </w:rPr>
        <w:t xml:space="preserve"> </w:t>
      </w:r>
    </w:p>
    <w:p w:rsidR="00FC5534" w:rsidRPr="00BE2A95" w:rsidRDefault="00FC5534" w:rsidP="00FC5534">
      <w:pPr>
        <w:numPr>
          <w:ilvl w:val="0"/>
          <w:numId w:val="26"/>
        </w:numPr>
        <w:spacing w:after="0"/>
        <w:jc w:val="both"/>
        <w:rPr>
          <w:rFonts w:ascii="Times New Roman" w:eastAsia="Times New Roman" w:hAnsi="Times New Roman"/>
          <w:bCs/>
          <w:iCs/>
          <w:sz w:val="24"/>
          <w:szCs w:val="24"/>
          <w:lang w:eastAsia="ru-RU"/>
        </w:rPr>
      </w:pPr>
      <w:r w:rsidRPr="00E653E4">
        <w:rPr>
          <w:rFonts w:ascii="Times New Roman" w:eastAsia="Times New Roman" w:hAnsi="Times New Roman"/>
          <w:bCs/>
          <w:sz w:val="24"/>
          <w:szCs w:val="24"/>
          <w:lang w:eastAsia="ru-RU"/>
        </w:rPr>
        <w:t>ЭБС «Университетская библиотека онлайн»</w:t>
      </w:r>
      <w:r>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eastAsia="ru-RU"/>
        </w:rPr>
        <w:t xml:space="preserve">www.biblioclub.ru </w:t>
      </w:r>
    </w:p>
    <w:p w:rsidR="00FC5534" w:rsidRPr="00C75F14" w:rsidRDefault="00FC5534" w:rsidP="00FC5534">
      <w:pPr>
        <w:spacing w:after="0"/>
        <w:ind w:firstLine="700"/>
        <w:jc w:val="both"/>
        <w:rPr>
          <w:rFonts w:ascii="Times New Roman" w:hAnsi="Times New Roman"/>
          <w:color w:val="FF0000"/>
          <w:sz w:val="24"/>
          <w:szCs w:val="24"/>
        </w:rPr>
      </w:pPr>
    </w:p>
    <w:p w:rsidR="00FC5534" w:rsidRPr="007E720F" w:rsidRDefault="00FC5534" w:rsidP="00FC5534">
      <w:pPr>
        <w:spacing w:after="0"/>
        <w:ind w:firstLine="700"/>
        <w:jc w:val="both"/>
        <w:rPr>
          <w:rFonts w:ascii="Times New Roman" w:eastAsia="Arial" w:hAnsi="Times New Roman"/>
          <w:sz w:val="24"/>
          <w:szCs w:val="24"/>
          <w:lang w:eastAsia="ru-RU"/>
        </w:rPr>
      </w:pPr>
      <w:r w:rsidRPr="007E720F">
        <w:rPr>
          <w:rFonts w:ascii="Times New Roman" w:eastAsia="Arial" w:hAnsi="Times New Roman"/>
          <w:b/>
          <w:sz w:val="24"/>
          <w:szCs w:val="24"/>
          <w:lang w:eastAsia="ru-RU"/>
        </w:rPr>
        <w:t>8. Фонды оценочных средств</w:t>
      </w:r>
    </w:p>
    <w:p w:rsidR="00FC5534" w:rsidRPr="007E720F" w:rsidRDefault="00FC5534" w:rsidP="00FC5534">
      <w:pPr>
        <w:spacing w:after="0"/>
        <w:ind w:firstLine="700"/>
        <w:jc w:val="both"/>
        <w:rPr>
          <w:rFonts w:ascii="Times New Roman" w:eastAsia="Arial" w:hAnsi="Times New Roman"/>
          <w:sz w:val="24"/>
          <w:szCs w:val="24"/>
          <w:lang w:eastAsia="ru-RU"/>
        </w:rPr>
      </w:pPr>
      <w:r w:rsidRPr="007E720F">
        <w:rPr>
          <w:rFonts w:ascii="Times New Roman" w:eastAsia="Arial" w:hAnsi="Times New Roman"/>
          <w:sz w:val="24"/>
          <w:szCs w:val="24"/>
          <w:lang w:eastAsia="ru-RU"/>
        </w:rPr>
        <w:t>Фонд оценочных средств представлен в Приложении 1.</w:t>
      </w:r>
    </w:p>
    <w:p w:rsidR="00FC5534" w:rsidRPr="007E720F" w:rsidRDefault="00FC5534" w:rsidP="00FC5534">
      <w:pPr>
        <w:spacing w:after="0"/>
        <w:ind w:firstLine="700"/>
        <w:jc w:val="both"/>
        <w:rPr>
          <w:rFonts w:ascii="Times New Roman" w:eastAsia="Arial" w:hAnsi="Times New Roman"/>
          <w:sz w:val="24"/>
          <w:szCs w:val="24"/>
          <w:lang w:eastAsia="ru-RU"/>
        </w:rPr>
      </w:pPr>
      <w:r w:rsidRPr="007E720F">
        <w:rPr>
          <w:rFonts w:ascii="Times New Roman" w:eastAsia="Arial" w:hAnsi="Times New Roman"/>
          <w:b/>
          <w:sz w:val="24"/>
          <w:szCs w:val="24"/>
          <w:lang w:eastAsia="ru-RU"/>
        </w:rPr>
        <w:t>9. Материально-техническое обеспечение образовательного процесса по дисциплине</w:t>
      </w:r>
    </w:p>
    <w:p w:rsidR="00FC5534" w:rsidRPr="00C165D8" w:rsidRDefault="00FC5534" w:rsidP="00FC5534">
      <w:pPr>
        <w:autoSpaceDE w:val="0"/>
        <w:autoSpaceDN w:val="0"/>
        <w:adjustRightInd w:val="0"/>
        <w:spacing w:after="0"/>
        <w:ind w:firstLine="709"/>
        <w:jc w:val="both"/>
        <w:rPr>
          <w:rFonts w:ascii="Times New Roman" w:eastAsia="Times New Roman" w:hAnsi="Times New Roman"/>
          <w:bCs/>
          <w:i/>
          <w:sz w:val="24"/>
          <w:szCs w:val="24"/>
          <w:lang w:eastAsia="ru-RU"/>
        </w:rPr>
      </w:pPr>
      <w:r w:rsidRPr="00C165D8">
        <w:rPr>
          <w:rFonts w:ascii="Times New Roman" w:eastAsia="Times New Roman" w:hAnsi="Times New Roman"/>
          <w:bCs/>
          <w:i/>
          <w:sz w:val="24"/>
          <w:szCs w:val="24"/>
          <w:lang w:eastAsia="ru-RU"/>
        </w:rPr>
        <w:t>9.1. Описание материально-технической базы</w:t>
      </w:r>
    </w:p>
    <w:p w:rsidR="00FC5534" w:rsidRDefault="00FC5534" w:rsidP="00FC5534">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w:t>
      </w:r>
    </w:p>
    <w:p w:rsidR="00FC5534" w:rsidRPr="003D0957" w:rsidRDefault="00FC5534" w:rsidP="00FC5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0957">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C5534" w:rsidRPr="00AD68FC" w:rsidRDefault="00FC5534" w:rsidP="00FC5534">
      <w:pPr>
        <w:autoSpaceDE w:val="0"/>
        <w:autoSpaceDN w:val="0"/>
        <w:adjustRightInd w:val="0"/>
        <w:spacing w:after="0"/>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t xml:space="preserve">Планируется использование традиционных программных средств, таких как средства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Word</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Power</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Point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Internet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Explorer</w:t>
      </w:r>
      <w:proofErr w:type="spellEnd"/>
      <w:r w:rsidRPr="003D0957">
        <w:rPr>
          <w:rFonts w:ascii="Times New Roman" w:eastAsia="Times New Roman" w:hAnsi="Times New Roman"/>
          <w:bCs/>
          <w:sz w:val="24"/>
          <w:szCs w:val="24"/>
          <w:lang w:eastAsia="ru-RU"/>
        </w:rPr>
        <w:t xml:space="preserve"> и других, а также средств организации взаимодействия с обучающимися в ЭИОС </w:t>
      </w:r>
      <w:proofErr w:type="spellStart"/>
      <w:r w:rsidRPr="003D0957">
        <w:rPr>
          <w:rFonts w:ascii="Times New Roman" w:eastAsia="Times New Roman" w:hAnsi="Times New Roman"/>
          <w:bCs/>
          <w:sz w:val="24"/>
          <w:szCs w:val="24"/>
          <w:lang w:eastAsia="ru-RU"/>
        </w:rPr>
        <w:t>Мининского</w:t>
      </w:r>
      <w:proofErr w:type="spellEnd"/>
      <w:r w:rsidRPr="003D0957">
        <w:rPr>
          <w:rFonts w:ascii="Times New Roman" w:eastAsia="Times New Roman" w:hAnsi="Times New Roman"/>
          <w:bCs/>
          <w:sz w:val="24"/>
          <w:szCs w:val="24"/>
          <w:lang w:eastAsia="ru-RU"/>
        </w:rPr>
        <w:t xml:space="preserve"> университета, в том числе взаимодействия с помощью</w:t>
      </w:r>
      <w:r>
        <w:rPr>
          <w:rFonts w:ascii="Times New Roman" w:eastAsia="Times New Roman" w:hAnsi="Times New Roman"/>
          <w:bCs/>
          <w:sz w:val="24"/>
          <w:szCs w:val="24"/>
          <w:lang w:eastAsia="ru-RU"/>
        </w:rPr>
        <w:t xml:space="preserve"> разнообразных сетевых ресурсов</w:t>
      </w:r>
    </w:p>
    <w:p w:rsidR="00FC5534" w:rsidRPr="00E653E4" w:rsidRDefault="00FC5534" w:rsidP="00FC5534">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Перечень информационных справочных систем:</w:t>
      </w:r>
    </w:p>
    <w:p w:rsidR="00FC5534" w:rsidRPr="00E653E4" w:rsidRDefault="00FC5534" w:rsidP="00FC5534">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www.biblioclub.ru ЭБС «Университетская библиотека онлайн»;</w:t>
      </w:r>
    </w:p>
    <w:p w:rsidR="00FC5534" w:rsidRPr="00E653E4" w:rsidRDefault="00FC5534" w:rsidP="00FC5534">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www.elibrary.ru    Научная электронная библиотека;</w:t>
      </w:r>
    </w:p>
    <w:p w:rsidR="00FC5534" w:rsidRPr="00E653E4" w:rsidRDefault="00FC5534" w:rsidP="00FC5534">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www.ebiblioteka.ru Универсальные базы данных изданий;</w:t>
      </w:r>
    </w:p>
    <w:p w:rsidR="00FC5534" w:rsidRPr="00E653E4" w:rsidRDefault="00FC5534" w:rsidP="00FC5534">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xml:space="preserve">- ЭИОС </w:t>
      </w:r>
      <w:proofErr w:type="spellStart"/>
      <w:r w:rsidRPr="00E653E4">
        <w:rPr>
          <w:rFonts w:ascii="Times New Roman" w:eastAsia="Times New Roman" w:hAnsi="Times New Roman"/>
          <w:bCs/>
          <w:sz w:val="24"/>
          <w:szCs w:val="24"/>
          <w:lang w:eastAsia="ru-RU"/>
        </w:rPr>
        <w:t>Мининского</w:t>
      </w:r>
      <w:proofErr w:type="spellEnd"/>
      <w:r w:rsidRPr="00E653E4">
        <w:rPr>
          <w:rFonts w:ascii="Times New Roman" w:eastAsia="Times New Roman" w:hAnsi="Times New Roman"/>
          <w:bCs/>
          <w:sz w:val="24"/>
          <w:szCs w:val="24"/>
          <w:lang w:eastAsia="ru-RU"/>
        </w:rPr>
        <w:t xml:space="preserve"> университета.</w:t>
      </w:r>
    </w:p>
    <w:p w:rsidR="00E36A12" w:rsidRDefault="00E36A12" w:rsidP="00E36A12">
      <w:pPr>
        <w:spacing w:after="0" w:line="360" w:lineRule="auto"/>
        <w:ind w:left="720"/>
        <w:rPr>
          <w:rFonts w:ascii="Times New Roman" w:eastAsia="Times New Roman" w:hAnsi="Times New Roman"/>
          <w:b/>
          <w:sz w:val="24"/>
          <w:szCs w:val="24"/>
          <w:lang w:eastAsia="ru-RU"/>
        </w:rPr>
      </w:pPr>
    </w:p>
    <w:p w:rsidR="00E36A12" w:rsidRPr="00E32BA8" w:rsidRDefault="00E36A12" w:rsidP="00E36A12">
      <w:pPr>
        <w:spacing w:after="0" w:line="360" w:lineRule="auto"/>
        <w:jc w:val="center"/>
        <w:rPr>
          <w:rFonts w:ascii="Times New Roman" w:eastAsia="Times New Roman" w:hAnsi="Times New Roman"/>
          <w:b/>
          <w:sz w:val="24"/>
          <w:szCs w:val="24"/>
          <w:lang w:eastAsia="ru-RU"/>
        </w:rPr>
      </w:pPr>
      <w:r w:rsidRPr="00E32BA8">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E32BA8">
        <w:rPr>
          <w:rFonts w:ascii="Times New Roman" w:eastAsia="Times New Roman" w:hAnsi="Times New Roman"/>
          <w:b/>
          <w:sz w:val="24"/>
          <w:szCs w:val="24"/>
          <w:lang w:eastAsia="ru-RU"/>
        </w:rPr>
        <w:t>. ПРОГРАММА ДИСЦИПЛИНЫ</w:t>
      </w:r>
    </w:p>
    <w:p w:rsidR="00591DD2" w:rsidRPr="00A14861" w:rsidRDefault="00D8486B" w:rsidP="00591DD2">
      <w:pPr>
        <w:autoSpaceDE w:val="0"/>
        <w:autoSpaceDN w:val="0"/>
        <w:adjustRightInd w:val="0"/>
        <w:spacing w:after="0" w:line="360" w:lineRule="auto"/>
        <w:jc w:val="center"/>
        <w:rPr>
          <w:rFonts w:ascii="Times New Roman" w:eastAsia="Times New Roman" w:hAnsi="Times New Roman"/>
          <w:b/>
          <w:bCs/>
          <w:sz w:val="24"/>
          <w:szCs w:val="24"/>
          <w:lang w:eastAsia="ru-RU"/>
        </w:rPr>
      </w:pPr>
      <w:r w:rsidRPr="00A14861">
        <w:rPr>
          <w:rFonts w:ascii="Times New Roman" w:hAnsi="Times New Roman"/>
          <w:b/>
          <w:sz w:val="24"/>
          <w:szCs w:val="24"/>
          <w:highlight w:val="white"/>
        </w:rPr>
        <w:t xml:space="preserve"> </w:t>
      </w:r>
      <w:r w:rsidR="00591DD2" w:rsidRPr="00A14861">
        <w:rPr>
          <w:rFonts w:ascii="Times New Roman" w:hAnsi="Times New Roman"/>
          <w:b/>
          <w:sz w:val="24"/>
          <w:szCs w:val="24"/>
          <w:highlight w:val="white"/>
        </w:rPr>
        <w:t>«Моделирование процесса обучения иностранному языку»</w:t>
      </w:r>
    </w:p>
    <w:p w:rsidR="00591DD2" w:rsidRPr="008D3920" w:rsidRDefault="00591DD2" w:rsidP="00591DD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D3920">
        <w:rPr>
          <w:rFonts w:ascii="Times New Roman" w:eastAsia="Times New Roman" w:hAnsi="Times New Roman"/>
          <w:b/>
          <w:bCs/>
          <w:sz w:val="24"/>
          <w:szCs w:val="24"/>
          <w:lang w:eastAsia="ru-RU"/>
        </w:rPr>
        <w:t>1. Пояснительная записка</w:t>
      </w:r>
    </w:p>
    <w:p w:rsidR="00591DD2" w:rsidRPr="008D3920" w:rsidRDefault="00591DD2" w:rsidP="00591DD2">
      <w:pPr>
        <w:spacing w:after="0" w:line="360" w:lineRule="auto"/>
        <w:ind w:firstLine="709"/>
        <w:contextualSpacing/>
        <w:jc w:val="both"/>
        <w:rPr>
          <w:rFonts w:ascii="Times New Roman" w:hAnsi="Times New Roman"/>
          <w:sz w:val="24"/>
          <w:szCs w:val="24"/>
        </w:rPr>
      </w:pPr>
      <w:r w:rsidRPr="008D3920">
        <w:rPr>
          <w:rFonts w:ascii="Times New Roman" w:hAnsi="Times New Roman"/>
          <w:sz w:val="24"/>
          <w:szCs w:val="24"/>
          <w:highlight w:val="white"/>
        </w:rPr>
        <w:t>Рабочая программа учебной дисциплины</w:t>
      </w:r>
      <w:r>
        <w:rPr>
          <w:rFonts w:ascii="Times New Roman" w:hAnsi="Times New Roman"/>
          <w:sz w:val="24"/>
          <w:szCs w:val="24"/>
          <w:highlight w:val="white"/>
        </w:rPr>
        <w:t xml:space="preserve"> </w:t>
      </w:r>
      <w:r w:rsidRPr="00A14861">
        <w:rPr>
          <w:rFonts w:ascii="Times New Roman" w:hAnsi="Times New Roman"/>
          <w:sz w:val="24"/>
          <w:szCs w:val="24"/>
          <w:highlight w:val="white"/>
        </w:rPr>
        <w:t>«Моделирование процесса обучения иностранному языку»</w:t>
      </w:r>
      <w:r w:rsidRPr="008D3920">
        <w:rPr>
          <w:rFonts w:ascii="Times New Roman" w:hAnsi="Times New Roman"/>
          <w:sz w:val="24"/>
          <w:szCs w:val="24"/>
          <w:highlight w:val="white"/>
        </w:rPr>
        <w:t xml:space="preserve">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w:t>
      </w:r>
      <w:r>
        <w:rPr>
          <w:rFonts w:ascii="Times New Roman" w:hAnsi="Times New Roman"/>
          <w:sz w:val="24"/>
          <w:szCs w:val="24"/>
          <w:highlight w:val="white"/>
        </w:rPr>
        <w:t>+</w:t>
      </w:r>
      <w:r w:rsidRPr="008D3920">
        <w:rPr>
          <w:rFonts w:ascii="Times New Roman" w:hAnsi="Times New Roman"/>
          <w:sz w:val="24"/>
          <w:szCs w:val="24"/>
          <w:highlight w:val="white"/>
        </w:rPr>
        <w:t xml:space="preserve"> и является составной частью </w:t>
      </w:r>
      <w:r w:rsidR="00056FFA">
        <w:rPr>
          <w:rFonts w:ascii="Times New Roman" w:hAnsi="Times New Roman"/>
          <w:sz w:val="24"/>
          <w:szCs w:val="24"/>
          <w:highlight w:val="white"/>
        </w:rPr>
        <w:t>ОПОП</w:t>
      </w:r>
      <w:r w:rsidRPr="008D3920">
        <w:rPr>
          <w:rFonts w:ascii="Times New Roman" w:hAnsi="Times New Roman"/>
          <w:sz w:val="24"/>
          <w:szCs w:val="24"/>
          <w:highlight w:val="white"/>
        </w:rPr>
        <w:t xml:space="preserve">, нацеленной на подготовку высоко квалифицированных кадров, способных успешно решать профессиональные задачи в условиях глобализации рыночной экономики на уровне мировых стандартов. </w:t>
      </w:r>
    </w:p>
    <w:p w:rsidR="00591DD2" w:rsidRDefault="00591DD2" w:rsidP="00591DD2">
      <w:pPr>
        <w:spacing w:after="0" w:line="360" w:lineRule="auto"/>
        <w:ind w:firstLine="709"/>
        <w:contextualSpacing/>
        <w:jc w:val="both"/>
        <w:rPr>
          <w:rFonts w:ascii="Times New Roman" w:hAnsi="Times New Roman"/>
          <w:sz w:val="24"/>
          <w:szCs w:val="24"/>
        </w:rPr>
      </w:pPr>
      <w:r w:rsidRPr="008D3920">
        <w:rPr>
          <w:rFonts w:ascii="Times New Roman" w:hAnsi="Times New Roman"/>
          <w:sz w:val="24"/>
          <w:szCs w:val="24"/>
          <w:highlight w:val="white"/>
        </w:rPr>
        <w:t xml:space="preserve">Данная Программа рассчитана на курс обучения общей трудоемкостью 2 зачётных (кредитных) единиц </w:t>
      </w:r>
      <w:r w:rsidRPr="008D3920">
        <w:rPr>
          <w:rFonts w:ascii="Times New Roman" w:hAnsi="Times New Roman"/>
          <w:sz w:val="24"/>
          <w:szCs w:val="24"/>
        </w:rPr>
        <w:t xml:space="preserve">(72 </w:t>
      </w:r>
      <w:r w:rsidRPr="008D3920">
        <w:rPr>
          <w:rFonts w:ascii="Times New Roman" w:hAnsi="Times New Roman"/>
          <w:sz w:val="24"/>
          <w:szCs w:val="24"/>
          <w:highlight w:val="white"/>
        </w:rPr>
        <w:t xml:space="preserve">академических часов: </w:t>
      </w:r>
      <w:r w:rsidRPr="008D3920">
        <w:rPr>
          <w:rFonts w:ascii="Times New Roman" w:hAnsi="Times New Roman"/>
          <w:sz w:val="24"/>
          <w:szCs w:val="24"/>
        </w:rPr>
        <w:t xml:space="preserve">36 </w:t>
      </w:r>
      <w:r w:rsidRPr="008D3920">
        <w:rPr>
          <w:rFonts w:ascii="Times New Roman" w:hAnsi="Times New Roman"/>
          <w:sz w:val="24"/>
          <w:szCs w:val="24"/>
          <w:highlight w:val="white"/>
        </w:rPr>
        <w:t xml:space="preserve">часов </w:t>
      </w:r>
      <w:r w:rsidR="00EE7760" w:rsidRPr="008D3920">
        <w:rPr>
          <w:rFonts w:ascii="Times New Roman" w:hAnsi="Times New Roman"/>
          <w:sz w:val="24"/>
          <w:szCs w:val="24"/>
          <w:highlight w:val="white"/>
        </w:rPr>
        <w:t>аудиторной работы</w:t>
      </w:r>
      <w:r w:rsidRPr="008D3920">
        <w:rPr>
          <w:rFonts w:ascii="Times New Roman" w:hAnsi="Times New Roman"/>
          <w:sz w:val="24"/>
          <w:szCs w:val="24"/>
          <w:highlight w:val="white"/>
        </w:rPr>
        <w:t xml:space="preserve">, </w:t>
      </w:r>
      <w:r w:rsidRPr="008D3920">
        <w:rPr>
          <w:rFonts w:ascii="Times New Roman" w:hAnsi="Times New Roman"/>
          <w:sz w:val="24"/>
          <w:szCs w:val="24"/>
        </w:rPr>
        <w:t xml:space="preserve">36 </w:t>
      </w:r>
      <w:r w:rsidRPr="008D3920">
        <w:rPr>
          <w:rFonts w:ascii="Times New Roman" w:hAnsi="Times New Roman"/>
          <w:sz w:val="24"/>
          <w:szCs w:val="24"/>
          <w:highlight w:val="white"/>
        </w:rPr>
        <w:t xml:space="preserve">часов самостоятельной работы). </w:t>
      </w:r>
    </w:p>
    <w:p w:rsidR="00591DD2" w:rsidRPr="00C329DE" w:rsidRDefault="00591DD2" w:rsidP="00591DD2">
      <w:pPr>
        <w:spacing w:after="0" w:line="360" w:lineRule="auto"/>
        <w:ind w:firstLine="709"/>
        <w:contextualSpacing/>
        <w:jc w:val="both"/>
        <w:rPr>
          <w:rFonts w:ascii="Times New Roman" w:hAnsi="Times New Roman"/>
          <w:szCs w:val="24"/>
        </w:rPr>
      </w:pPr>
      <w:r w:rsidRPr="00C329DE">
        <w:rPr>
          <w:rFonts w:ascii="Times New Roman" w:hAnsi="Times New Roman"/>
          <w:color w:val="000000"/>
          <w:sz w:val="24"/>
          <w:szCs w:val="27"/>
        </w:rPr>
        <w:t>Осв</w:t>
      </w:r>
      <w:r>
        <w:rPr>
          <w:rFonts w:ascii="Times New Roman" w:hAnsi="Times New Roman"/>
          <w:color w:val="000000"/>
          <w:sz w:val="24"/>
          <w:szCs w:val="27"/>
        </w:rPr>
        <w:t xml:space="preserve">оение дисциплины </w:t>
      </w:r>
      <w:r w:rsidRPr="00A14861">
        <w:rPr>
          <w:rFonts w:ascii="Times New Roman" w:hAnsi="Times New Roman"/>
          <w:sz w:val="24"/>
          <w:szCs w:val="24"/>
          <w:highlight w:val="white"/>
        </w:rPr>
        <w:t>«Моделирование процесса обучения иностранному языку»</w:t>
      </w:r>
      <w:r>
        <w:rPr>
          <w:rFonts w:ascii="Times New Roman" w:hAnsi="Times New Roman"/>
          <w:sz w:val="24"/>
          <w:szCs w:val="24"/>
        </w:rPr>
        <w:t xml:space="preserve"> </w:t>
      </w:r>
      <w:r w:rsidRPr="00C329DE">
        <w:rPr>
          <w:rFonts w:ascii="Times New Roman" w:hAnsi="Times New Roman"/>
          <w:color w:val="000000"/>
          <w:sz w:val="24"/>
          <w:szCs w:val="27"/>
        </w:rPr>
        <w:t>предполагает интеграцию знаний, навыков и умений, приобретённых в курсах дисциплин лингвистического и психолого-педагогического циклов, а также обеспечивает формирование профессиональных навыков и умений организации и проведения занятий по иностранным языкам на начальном этапе обучения иностранному языку в</w:t>
      </w:r>
      <w:r>
        <w:rPr>
          <w:rFonts w:ascii="Times New Roman" w:hAnsi="Times New Roman"/>
          <w:color w:val="000000"/>
          <w:sz w:val="24"/>
          <w:szCs w:val="27"/>
        </w:rPr>
        <w:t xml:space="preserve"> школе. Дисциплина </w:t>
      </w:r>
      <w:r w:rsidRPr="00A14861">
        <w:rPr>
          <w:rFonts w:ascii="Times New Roman" w:hAnsi="Times New Roman"/>
          <w:sz w:val="24"/>
          <w:szCs w:val="24"/>
          <w:highlight w:val="white"/>
        </w:rPr>
        <w:t>«Моделирование процесса обучения иностранному языку»</w:t>
      </w:r>
      <w:r>
        <w:rPr>
          <w:rFonts w:ascii="Times New Roman" w:hAnsi="Times New Roman"/>
          <w:sz w:val="24"/>
          <w:szCs w:val="24"/>
        </w:rPr>
        <w:t xml:space="preserve"> </w:t>
      </w:r>
      <w:r w:rsidRPr="00C329DE">
        <w:rPr>
          <w:rFonts w:ascii="Times New Roman" w:hAnsi="Times New Roman"/>
          <w:color w:val="000000"/>
          <w:sz w:val="24"/>
          <w:szCs w:val="27"/>
        </w:rPr>
        <w:t>о</w:t>
      </w:r>
      <w:r>
        <w:rPr>
          <w:rFonts w:ascii="Times New Roman" w:hAnsi="Times New Roman"/>
          <w:color w:val="000000"/>
          <w:sz w:val="24"/>
          <w:szCs w:val="27"/>
        </w:rPr>
        <w:t xml:space="preserve">тносится к обязательным </w:t>
      </w:r>
      <w:r w:rsidRPr="00A14861">
        <w:rPr>
          <w:rFonts w:ascii="Times New Roman" w:hAnsi="Times New Roman"/>
          <w:color w:val="000000"/>
          <w:sz w:val="24"/>
          <w:szCs w:val="27"/>
        </w:rPr>
        <w:t>дисц</w:t>
      </w:r>
      <w:r>
        <w:rPr>
          <w:rFonts w:ascii="Times New Roman" w:hAnsi="Times New Roman"/>
          <w:color w:val="000000"/>
          <w:sz w:val="24"/>
          <w:szCs w:val="27"/>
        </w:rPr>
        <w:t>иплинам</w:t>
      </w:r>
      <w:r w:rsidRPr="00C329DE">
        <w:rPr>
          <w:rFonts w:ascii="Times New Roman" w:hAnsi="Times New Roman"/>
          <w:color w:val="000000"/>
          <w:sz w:val="24"/>
          <w:szCs w:val="27"/>
        </w:rPr>
        <w:t>, дополняет и расширяет базовый курс модуля «Стратегии и тактики обучения иностранным языкам» способствуя развитию профессиональной компетенции будущих преподавателей.</w:t>
      </w:r>
    </w:p>
    <w:p w:rsidR="00591DD2" w:rsidRPr="00D871A3" w:rsidRDefault="00591DD2" w:rsidP="00591DD2">
      <w:pPr>
        <w:spacing w:after="0" w:line="360" w:lineRule="auto"/>
        <w:contextualSpacing/>
        <w:jc w:val="both"/>
        <w:rPr>
          <w:rFonts w:ascii="Times New Roman" w:hAnsi="Times New Roman"/>
          <w:sz w:val="24"/>
          <w:szCs w:val="24"/>
          <w:highlight w:val="yellow"/>
        </w:rPr>
      </w:pPr>
      <w:r w:rsidRPr="008D3920">
        <w:rPr>
          <w:rFonts w:ascii="Times New Roman" w:hAnsi="Times New Roman"/>
          <w:sz w:val="24"/>
          <w:szCs w:val="24"/>
        </w:rPr>
        <w:t xml:space="preserve">Целевая </w:t>
      </w:r>
      <w:r w:rsidRPr="008D3920">
        <w:rPr>
          <w:rFonts w:ascii="Times New Roman" w:hAnsi="Times New Roman"/>
          <w:sz w:val="24"/>
          <w:szCs w:val="24"/>
          <w:highlight w:val="white"/>
        </w:rPr>
        <w:t>г</w:t>
      </w:r>
      <w:r>
        <w:rPr>
          <w:rFonts w:ascii="Times New Roman" w:hAnsi="Times New Roman"/>
          <w:sz w:val="24"/>
          <w:szCs w:val="24"/>
          <w:highlight w:val="white"/>
        </w:rPr>
        <w:t xml:space="preserve">руппа данного курса - студенты </w:t>
      </w:r>
      <w:r w:rsidR="00922021">
        <w:rPr>
          <w:rFonts w:ascii="Times New Roman" w:hAnsi="Times New Roman"/>
          <w:sz w:val="24"/>
          <w:szCs w:val="24"/>
          <w:highlight w:val="white"/>
        </w:rPr>
        <w:t xml:space="preserve">4 </w:t>
      </w:r>
      <w:r w:rsidRPr="008D3920">
        <w:rPr>
          <w:rFonts w:ascii="Times New Roman" w:hAnsi="Times New Roman"/>
          <w:sz w:val="24"/>
          <w:szCs w:val="24"/>
          <w:highlight w:val="white"/>
        </w:rPr>
        <w:t>курса бакалавриата</w:t>
      </w:r>
      <w:r w:rsidRPr="008D3920">
        <w:rPr>
          <w:rFonts w:ascii="Times New Roman" w:hAnsi="Times New Roman"/>
          <w:sz w:val="24"/>
          <w:szCs w:val="24"/>
        </w:rPr>
        <w:t xml:space="preserve">. </w:t>
      </w:r>
    </w:p>
    <w:p w:rsidR="00591DD2" w:rsidRPr="008D3920" w:rsidRDefault="00591DD2" w:rsidP="00591DD2">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8D3920">
        <w:rPr>
          <w:rFonts w:ascii="Times New Roman" w:eastAsia="Times New Roman" w:hAnsi="Times New Roman"/>
          <w:b/>
          <w:bCs/>
          <w:sz w:val="24"/>
          <w:szCs w:val="24"/>
          <w:lang w:eastAsia="ru-RU"/>
        </w:rPr>
        <w:t>2. Место в структуре модуля</w:t>
      </w:r>
    </w:p>
    <w:p w:rsidR="00591DD2" w:rsidRDefault="00591DD2" w:rsidP="00591DD2">
      <w:pPr>
        <w:spacing w:after="0" w:line="360" w:lineRule="auto"/>
        <w:ind w:firstLine="709"/>
        <w:contextualSpacing/>
        <w:jc w:val="both"/>
        <w:rPr>
          <w:rFonts w:ascii="Times New Roman" w:hAnsi="Times New Roman"/>
          <w:sz w:val="24"/>
          <w:szCs w:val="24"/>
        </w:rPr>
      </w:pPr>
      <w:r w:rsidRPr="008D3920">
        <w:rPr>
          <w:rFonts w:ascii="Times New Roman" w:hAnsi="Times New Roman"/>
          <w:sz w:val="24"/>
          <w:szCs w:val="24"/>
        </w:rPr>
        <w:t xml:space="preserve">Дисциплина </w:t>
      </w:r>
      <w:r w:rsidRPr="00A14861">
        <w:rPr>
          <w:rFonts w:ascii="Times New Roman" w:hAnsi="Times New Roman"/>
          <w:sz w:val="24"/>
          <w:szCs w:val="24"/>
          <w:highlight w:val="white"/>
        </w:rPr>
        <w:t>«Моделирование процесса обучения иностранному языку»</w:t>
      </w:r>
      <w:r>
        <w:rPr>
          <w:rFonts w:ascii="Times New Roman" w:hAnsi="Times New Roman"/>
          <w:sz w:val="24"/>
          <w:szCs w:val="24"/>
        </w:rPr>
        <w:t xml:space="preserve"> </w:t>
      </w:r>
      <w:r w:rsidR="00EE7760" w:rsidRPr="008D3920">
        <w:rPr>
          <w:rFonts w:ascii="Times New Roman" w:hAnsi="Times New Roman"/>
          <w:sz w:val="24"/>
          <w:szCs w:val="24"/>
        </w:rPr>
        <w:t xml:space="preserve">является </w:t>
      </w:r>
      <w:r w:rsidR="00EE7760">
        <w:rPr>
          <w:rFonts w:ascii="Times New Roman" w:hAnsi="Times New Roman"/>
          <w:sz w:val="24"/>
          <w:szCs w:val="24"/>
        </w:rPr>
        <w:t>дисциплиной</w:t>
      </w:r>
      <w:r>
        <w:rPr>
          <w:rFonts w:ascii="Times New Roman" w:hAnsi="Times New Roman"/>
          <w:sz w:val="24"/>
          <w:szCs w:val="24"/>
        </w:rPr>
        <w:t xml:space="preserve"> по выбору модуля «</w:t>
      </w:r>
      <w:r>
        <w:rPr>
          <w:rFonts w:ascii="Times New Roman" w:hAnsi="Times New Roman"/>
          <w:sz w:val="24"/>
          <w:szCs w:val="24"/>
          <w:highlight w:val="white"/>
        </w:rPr>
        <w:t>Стратегии и тактики обучения иностранным языкам</w:t>
      </w:r>
      <w:r w:rsidRPr="008D3920">
        <w:rPr>
          <w:rFonts w:ascii="Times New Roman" w:eastAsia="Times New Roman" w:hAnsi="Times New Roman"/>
          <w:sz w:val="24"/>
          <w:szCs w:val="24"/>
          <w:lang w:eastAsia="ru-RU"/>
        </w:rPr>
        <w:t>».</w:t>
      </w:r>
      <w:r w:rsidRPr="008D3920">
        <w:rPr>
          <w:rFonts w:ascii="Times New Roman" w:hAnsi="Times New Roman"/>
          <w:sz w:val="24"/>
          <w:szCs w:val="24"/>
        </w:rPr>
        <w:t xml:space="preserve">  </w:t>
      </w:r>
    </w:p>
    <w:p w:rsidR="00922021" w:rsidRPr="00D871A3" w:rsidRDefault="00922021" w:rsidP="00591DD2">
      <w:pPr>
        <w:spacing w:after="0" w:line="360" w:lineRule="auto"/>
        <w:ind w:firstLine="709"/>
        <w:contextualSpacing/>
        <w:jc w:val="both"/>
        <w:rPr>
          <w:rFonts w:ascii="Times New Roman" w:hAnsi="Times New Roman"/>
          <w:sz w:val="24"/>
          <w:szCs w:val="24"/>
        </w:rPr>
      </w:pPr>
    </w:p>
    <w:p w:rsidR="00591DD2" w:rsidRPr="008D3920" w:rsidRDefault="00591DD2" w:rsidP="00591DD2">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8D3920">
        <w:rPr>
          <w:rFonts w:ascii="Times New Roman" w:eastAsia="Times New Roman" w:hAnsi="Times New Roman"/>
          <w:b/>
          <w:bCs/>
          <w:sz w:val="24"/>
          <w:szCs w:val="24"/>
          <w:lang w:eastAsia="ru-RU"/>
        </w:rPr>
        <w:t>3. Цели и задачи</w:t>
      </w:r>
    </w:p>
    <w:p w:rsidR="00591DD2" w:rsidRPr="00F9688D" w:rsidRDefault="00591DD2" w:rsidP="00591DD2">
      <w:pPr>
        <w:spacing w:after="0" w:line="360" w:lineRule="auto"/>
        <w:ind w:firstLine="567"/>
        <w:contextualSpacing/>
        <w:jc w:val="both"/>
        <w:rPr>
          <w:rFonts w:ascii="Times New Roman" w:hAnsi="Times New Roman"/>
          <w:b/>
          <w:i/>
          <w:sz w:val="24"/>
          <w:szCs w:val="24"/>
        </w:rPr>
      </w:pPr>
      <w:r w:rsidRPr="008D3920">
        <w:rPr>
          <w:rFonts w:ascii="Times New Roman" w:eastAsia="Times New Roman" w:hAnsi="Times New Roman"/>
          <w:i/>
          <w:iCs/>
          <w:sz w:val="24"/>
          <w:szCs w:val="24"/>
          <w:lang w:eastAsia="ru-RU"/>
        </w:rPr>
        <w:t>Цель дисциплины</w:t>
      </w:r>
      <w:r>
        <w:rPr>
          <w:rFonts w:ascii="Times New Roman" w:eastAsia="Times New Roman" w:hAnsi="Times New Roman"/>
          <w:spacing w:val="3"/>
          <w:sz w:val="24"/>
          <w:szCs w:val="24"/>
          <w:lang w:eastAsia="ru-RU"/>
        </w:rPr>
        <w:t xml:space="preserve"> </w:t>
      </w:r>
      <w:r>
        <w:rPr>
          <w:rFonts w:ascii="Times New Roman" w:hAnsi="Times New Roman"/>
          <w:sz w:val="24"/>
          <w:szCs w:val="24"/>
        </w:rPr>
        <w:t>– создание условий для формирования у</w:t>
      </w:r>
      <w:r w:rsidRPr="008D3920">
        <w:rPr>
          <w:rFonts w:ascii="Times New Roman" w:hAnsi="Times New Roman"/>
          <w:sz w:val="24"/>
          <w:szCs w:val="24"/>
        </w:rPr>
        <w:t xml:space="preserve"> студентов</w:t>
      </w:r>
      <w:r>
        <w:rPr>
          <w:rFonts w:ascii="Times New Roman" w:hAnsi="Times New Roman"/>
          <w:sz w:val="24"/>
          <w:szCs w:val="24"/>
        </w:rPr>
        <w:t xml:space="preserve"> научных и практических знаний по моделированию процесса обучения иностранного </w:t>
      </w:r>
      <w:r w:rsidR="00EE7760">
        <w:rPr>
          <w:rFonts w:ascii="Times New Roman" w:hAnsi="Times New Roman"/>
          <w:sz w:val="24"/>
          <w:szCs w:val="24"/>
        </w:rPr>
        <w:t>языка с</w:t>
      </w:r>
      <w:r w:rsidRPr="008D3920">
        <w:rPr>
          <w:rFonts w:ascii="Times New Roman" w:hAnsi="Times New Roman"/>
          <w:sz w:val="24"/>
          <w:szCs w:val="24"/>
        </w:rPr>
        <w:t xml:space="preserve"> целью дальнейшего применения полученных знаний и умений</w:t>
      </w:r>
      <w:r>
        <w:rPr>
          <w:rFonts w:ascii="Times New Roman" w:hAnsi="Times New Roman"/>
          <w:sz w:val="24"/>
          <w:szCs w:val="24"/>
        </w:rPr>
        <w:t xml:space="preserve"> на практике</w:t>
      </w:r>
      <w:r w:rsidRPr="008D3920">
        <w:rPr>
          <w:rFonts w:ascii="Times New Roman" w:hAnsi="Times New Roman"/>
          <w:sz w:val="24"/>
          <w:szCs w:val="24"/>
        </w:rPr>
        <w:t>.</w:t>
      </w:r>
    </w:p>
    <w:p w:rsidR="00591DD2" w:rsidRDefault="00591DD2" w:rsidP="00591DD2">
      <w:pPr>
        <w:autoSpaceDE w:val="0"/>
        <w:autoSpaceDN w:val="0"/>
        <w:adjustRightInd w:val="0"/>
        <w:spacing w:after="0" w:line="360" w:lineRule="auto"/>
        <w:ind w:firstLine="709"/>
        <w:contextualSpacing/>
        <w:jc w:val="both"/>
        <w:rPr>
          <w:rFonts w:ascii="Times New Roman" w:eastAsia="Times New Roman" w:hAnsi="Times New Roman"/>
          <w:i/>
          <w:iCs/>
          <w:sz w:val="24"/>
          <w:szCs w:val="24"/>
          <w:lang w:eastAsia="ru-RU"/>
        </w:rPr>
      </w:pPr>
      <w:r w:rsidRPr="008D3920">
        <w:rPr>
          <w:rFonts w:ascii="Times New Roman" w:eastAsia="Times New Roman" w:hAnsi="Times New Roman"/>
          <w:i/>
          <w:iCs/>
          <w:sz w:val="24"/>
          <w:szCs w:val="24"/>
          <w:lang w:eastAsia="ru-RU"/>
        </w:rPr>
        <w:t>Задачи дисциплины:</w:t>
      </w:r>
    </w:p>
    <w:p w:rsidR="00591DD2" w:rsidRDefault="00591DD2" w:rsidP="00A05E1E">
      <w:pPr>
        <w:pStyle w:val="a4"/>
        <w:numPr>
          <w:ilvl w:val="0"/>
          <w:numId w:val="6"/>
        </w:numPr>
        <w:autoSpaceDE w:val="0"/>
        <w:autoSpaceDN w:val="0"/>
        <w:adjustRightInd w:val="0"/>
        <w:spacing w:after="0" w:line="36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Формировать у студентов систему знаний об уроке иностранного языка, а также умение планировать урок.</w:t>
      </w:r>
    </w:p>
    <w:p w:rsidR="00591DD2" w:rsidRDefault="00591DD2" w:rsidP="00A05E1E">
      <w:pPr>
        <w:pStyle w:val="a4"/>
        <w:numPr>
          <w:ilvl w:val="0"/>
          <w:numId w:val="6"/>
        </w:numPr>
        <w:autoSpaceDE w:val="0"/>
        <w:autoSpaceDN w:val="0"/>
        <w:adjustRightInd w:val="0"/>
        <w:spacing w:after="0" w:line="36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Изучить игровые технологии, а также организацию форм работ на уроке.</w:t>
      </w:r>
    </w:p>
    <w:p w:rsidR="00591DD2" w:rsidRDefault="00591DD2" w:rsidP="00A05E1E">
      <w:pPr>
        <w:pStyle w:val="a4"/>
        <w:numPr>
          <w:ilvl w:val="0"/>
          <w:numId w:val="6"/>
        </w:numPr>
        <w:autoSpaceDE w:val="0"/>
        <w:autoSpaceDN w:val="0"/>
        <w:adjustRightInd w:val="0"/>
        <w:spacing w:after="0" w:line="36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Формировать знания и умения о современных средствах оценивания.</w:t>
      </w:r>
    </w:p>
    <w:p w:rsidR="00591DD2" w:rsidRDefault="00591DD2" w:rsidP="00A05E1E">
      <w:pPr>
        <w:pStyle w:val="a4"/>
        <w:numPr>
          <w:ilvl w:val="0"/>
          <w:numId w:val="6"/>
        </w:numPr>
        <w:autoSpaceDE w:val="0"/>
        <w:autoSpaceDN w:val="0"/>
        <w:adjustRightInd w:val="0"/>
        <w:spacing w:after="0" w:line="360" w:lineRule="auto"/>
        <w:jc w:val="both"/>
        <w:rPr>
          <w:rFonts w:ascii="Times New Roman" w:eastAsia="Times New Roman" w:hAnsi="Times New Roman"/>
          <w:iCs/>
          <w:sz w:val="24"/>
          <w:szCs w:val="24"/>
          <w:lang w:eastAsia="ru-RU"/>
        </w:rPr>
      </w:pPr>
      <w:r>
        <w:rPr>
          <w:rFonts w:ascii="Times New Roman" w:eastAsia="Times New Roman" w:hAnsi="Times New Roman"/>
          <w:iCs/>
          <w:vanish/>
          <w:sz w:val="24"/>
          <w:szCs w:val="24"/>
          <w:lang w:eastAsia="ru-RU"/>
        </w:rPr>
        <w:t>РРа</w:t>
      </w:r>
      <w:r>
        <w:rPr>
          <w:rFonts w:ascii="Times New Roman" w:eastAsia="Times New Roman" w:hAnsi="Times New Roman"/>
          <w:iCs/>
          <w:vanish/>
          <w:sz w:val="24"/>
          <w:szCs w:val="24"/>
          <w:lang w:val="en-US" w:eastAsia="ru-RU"/>
        </w:rPr>
        <w:t>HfHfpdbdfnm</w:t>
      </w:r>
      <w:r>
        <w:rPr>
          <w:rFonts w:ascii="Times New Roman" w:eastAsia="Times New Roman" w:hAnsi="Times New Roman"/>
          <w:iCs/>
          <w:sz w:val="24"/>
          <w:szCs w:val="24"/>
          <w:lang w:eastAsia="ru-RU"/>
        </w:rPr>
        <w:t>Развивать сознание значимости коллективной работы для получения результата, роли сотрудничества, совместной деятельности в процессе выполнения творческих заданий.</w:t>
      </w:r>
    </w:p>
    <w:p w:rsidR="00922021" w:rsidRPr="00922021" w:rsidRDefault="00922021" w:rsidP="00922021">
      <w:pPr>
        <w:autoSpaceDE w:val="0"/>
        <w:autoSpaceDN w:val="0"/>
        <w:adjustRightInd w:val="0"/>
        <w:spacing w:after="0" w:line="360" w:lineRule="auto"/>
        <w:jc w:val="both"/>
        <w:rPr>
          <w:rFonts w:ascii="Times New Roman" w:eastAsia="Times New Roman" w:hAnsi="Times New Roman"/>
          <w:iCs/>
          <w:sz w:val="24"/>
          <w:szCs w:val="24"/>
          <w:lang w:eastAsia="ru-RU"/>
        </w:rPr>
      </w:pPr>
    </w:p>
    <w:p w:rsidR="003C699E" w:rsidRPr="003C699E" w:rsidRDefault="00591DD2" w:rsidP="003C699E">
      <w:pPr>
        <w:pStyle w:val="a4"/>
        <w:widowControl w:val="0"/>
        <w:numPr>
          <w:ilvl w:val="0"/>
          <w:numId w:val="6"/>
        </w:numPr>
        <w:shd w:val="clear" w:color="auto" w:fill="FFFFFF"/>
        <w:tabs>
          <w:tab w:val="left" w:leader="underscore" w:pos="0"/>
        </w:tabs>
        <w:autoSpaceDE w:val="0"/>
        <w:autoSpaceDN w:val="0"/>
        <w:adjustRightInd w:val="0"/>
        <w:jc w:val="both"/>
        <w:rPr>
          <w:rFonts w:ascii="Times New Roman" w:eastAsia="Times New Roman" w:hAnsi="Times New Roman"/>
          <w:b/>
          <w:bCs/>
          <w:sz w:val="24"/>
          <w:szCs w:val="24"/>
        </w:rPr>
      </w:pPr>
      <w:r w:rsidRPr="003C699E">
        <w:rPr>
          <w:rFonts w:ascii="Times New Roman" w:eastAsia="Times New Roman" w:hAnsi="Times New Roman"/>
          <w:b/>
          <w:bCs/>
          <w:sz w:val="24"/>
          <w:szCs w:val="24"/>
        </w:rPr>
        <w:t>Образовательные результаты</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2247"/>
        <w:gridCol w:w="2164"/>
        <w:gridCol w:w="2193"/>
        <w:gridCol w:w="2194"/>
      </w:tblGrid>
      <w:tr w:rsidR="003C699E" w:rsidRPr="007D0424" w:rsidTr="00A004F9">
        <w:tc>
          <w:tcPr>
            <w:tcW w:w="963" w:type="dxa"/>
            <w:shd w:val="clear" w:color="auto" w:fill="auto"/>
          </w:tcPr>
          <w:p w:rsidR="003C699E" w:rsidRPr="007D0424" w:rsidRDefault="003C699E"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Код</w:t>
            </w:r>
          </w:p>
        </w:tc>
        <w:tc>
          <w:tcPr>
            <w:tcW w:w="2479" w:type="dxa"/>
            <w:shd w:val="clear" w:color="auto" w:fill="auto"/>
          </w:tcPr>
          <w:p w:rsidR="003C699E" w:rsidRPr="007D0424" w:rsidRDefault="003C699E" w:rsidP="00A004F9">
            <w:pPr>
              <w:suppressAutoHyphens/>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Содержание образовательных</w:t>
            </w:r>
          </w:p>
          <w:p w:rsidR="003C699E" w:rsidRPr="007D0424" w:rsidRDefault="003C699E" w:rsidP="00A004F9">
            <w:pPr>
              <w:suppressAutoHyphens/>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результатов</w:t>
            </w:r>
          </w:p>
        </w:tc>
        <w:tc>
          <w:tcPr>
            <w:tcW w:w="1680" w:type="dxa"/>
            <w:shd w:val="clear" w:color="auto" w:fill="auto"/>
          </w:tcPr>
          <w:p w:rsidR="003C699E" w:rsidRPr="007D0424" w:rsidRDefault="003C699E" w:rsidP="00A004F9">
            <w:pPr>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ИДК</w:t>
            </w:r>
          </w:p>
          <w:p w:rsidR="003C699E" w:rsidRPr="007D0424" w:rsidRDefault="003C699E" w:rsidP="00A004F9">
            <w:pPr>
              <w:suppressAutoHyphens/>
              <w:spacing w:after="0" w:line="240" w:lineRule="auto"/>
              <w:jc w:val="center"/>
              <w:rPr>
                <w:rFonts w:ascii="Times New Roman" w:eastAsia="Times New Roman" w:hAnsi="Times New Roman"/>
                <w:sz w:val="24"/>
                <w:szCs w:val="24"/>
                <w:lang w:eastAsia="ru-RU"/>
              </w:rPr>
            </w:pPr>
          </w:p>
        </w:tc>
        <w:tc>
          <w:tcPr>
            <w:tcW w:w="2258" w:type="dxa"/>
          </w:tcPr>
          <w:p w:rsidR="003C699E" w:rsidRPr="007D0424" w:rsidRDefault="003C699E" w:rsidP="00A004F9">
            <w:pPr>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Методы обучения</w:t>
            </w:r>
          </w:p>
        </w:tc>
        <w:tc>
          <w:tcPr>
            <w:tcW w:w="2473" w:type="dxa"/>
          </w:tcPr>
          <w:p w:rsidR="003C699E" w:rsidRPr="007D0424" w:rsidRDefault="003C699E" w:rsidP="00A004F9">
            <w:pPr>
              <w:spacing w:after="0" w:line="240" w:lineRule="auto"/>
              <w:jc w:val="center"/>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Средства оценивания образовательных результатов</w:t>
            </w:r>
          </w:p>
        </w:tc>
      </w:tr>
      <w:tr w:rsidR="003C699E" w:rsidRPr="007D0424" w:rsidTr="00A004F9">
        <w:tc>
          <w:tcPr>
            <w:tcW w:w="963" w:type="dxa"/>
            <w:shd w:val="clear" w:color="auto" w:fill="auto"/>
          </w:tcPr>
          <w:p w:rsidR="003C699E" w:rsidRPr="007D0424" w:rsidRDefault="003C699E"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ОР 1</w:t>
            </w:r>
          </w:p>
        </w:tc>
        <w:tc>
          <w:tcPr>
            <w:tcW w:w="2479" w:type="dxa"/>
            <w:shd w:val="clear" w:color="auto" w:fill="auto"/>
          </w:tcPr>
          <w:p w:rsidR="003C699E" w:rsidRPr="007D0424" w:rsidRDefault="003C699E"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Демонстрирует умение по проведению анализа эффективности учебных занятий, технологий и подходов к обучению иностранному языку</w:t>
            </w:r>
          </w:p>
        </w:tc>
        <w:tc>
          <w:tcPr>
            <w:tcW w:w="1680" w:type="dxa"/>
            <w:shd w:val="clear" w:color="auto" w:fill="auto"/>
          </w:tcPr>
          <w:p w:rsidR="003C699E" w:rsidRPr="007D0424" w:rsidRDefault="003C699E" w:rsidP="00A004F9">
            <w:pPr>
              <w:tabs>
                <w:tab w:val="left" w:pos="318"/>
              </w:tabs>
              <w:spacing w:after="0" w:line="240" w:lineRule="auto"/>
              <w:ind w:left="34"/>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ПК.2.2. Применяет электронные средства сопровождения образовательного процесса </w:t>
            </w:r>
          </w:p>
          <w:p w:rsidR="003C699E" w:rsidRPr="007D0424" w:rsidRDefault="003C699E" w:rsidP="00A004F9">
            <w:pPr>
              <w:tabs>
                <w:tab w:val="left" w:pos="318"/>
              </w:tabs>
              <w:spacing w:after="0" w:line="240" w:lineRule="auto"/>
              <w:ind w:left="34"/>
              <w:rPr>
                <w:rFonts w:ascii="Times New Roman" w:eastAsia="Times New Roman" w:hAnsi="Times New Roman"/>
                <w:color w:val="FF0000"/>
                <w:sz w:val="24"/>
                <w:szCs w:val="24"/>
                <w:lang w:eastAsia="ru-RU"/>
              </w:rPr>
            </w:pPr>
            <w:r w:rsidRPr="007D0424">
              <w:rPr>
                <w:rFonts w:ascii="Times New Roman" w:eastAsia="Times New Roman" w:hAnsi="Times New Roman"/>
                <w:sz w:val="24"/>
                <w:szCs w:val="24"/>
                <w:lang w:eastAsia="ru-RU"/>
              </w:rPr>
              <w:t>ПК.2.3. Создает необходимые для осуществления образовательной деятельности документы с помощью соответствующих редакторов</w:t>
            </w:r>
            <w:r w:rsidRPr="007D0424">
              <w:rPr>
                <w:rFonts w:ascii="Times New Roman" w:eastAsia="Times New Roman" w:hAnsi="Times New Roman"/>
                <w:color w:val="FF0000"/>
                <w:sz w:val="24"/>
                <w:szCs w:val="24"/>
                <w:lang w:eastAsia="ru-RU"/>
              </w:rPr>
              <w:t xml:space="preserve"> </w:t>
            </w:r>
          </w:p>
          <w:p w:rsidR="003C699E" w:rsidRPr="007D0424" w:rsidRDefault="003C699E" w:rsidP="00A004F9">
            <w:pPr>
              <w:tabs>
                <w:tab w:val="left" w:pos="318"/>
              </w:tabs>
              <w:spacing w:after="0" w:line="240" w:lineRule="auto"/>
              <w:ind w:left="34"/>
              <w:rPr>
                <w:rFonts w:ascii="Times New Roman" w:eastAsia="Times New Roman" w:hAnsi="Times New Roman"/>
                <w:color w:val="FF0000"/>
                <w:sz w:val="24"/>
                <w:szCs w:val="24"/>
                <w:lang w:eastAsia="ru-RU"/>
              </w:rPr>
            </w:pPr>
          </w:p>
        </w:tc>
        <w:tc>
          <w:tcPr>
            <w:tcW w:w="2258" w:type="dxa"/>
          </w:tcPr>
          <w:p w:rsidR="003C699E" w:rsidRDefault="003C699E"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Кейс-метод</w:t>
            </w:r>
          </w:p>
          <w:p w:rsidR="003C699E" w:rsidRDefault="003C699E"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Групповая дискуссия</w:t>
            </w:r>
          </w:p>
          <w:p w:rsidR="003C699E" w:rsidRPr="00FD1EC7" w:rsidRDefault="003C699E"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DC06D9">
              <w:rPr>
                <w:rFonts w:ascii="Times New Roman" w:eastAsia="Times New Roman" w:hAnsi="Times New Roman"/>
                <w:sz w:val="24"/>
                <w:szCs w:val="24"/>
                <w:lang w:eastAsia="ru-RU"/>
              </w:rPr>
              <w:t>нформационные</w:t>
            </w:r>
            <w:r w:rsidRPr="00FD1EC7">
              <w:rPr>
                <w:rFonts w:ascii="Times New Roman" w:eastAsia="Times New Roman" w:hAnsi="Times New Roman"/>
                <w:sz w:val="24"/>
                <w:szCs w:val="24"/>
                <w:lang w:eastAsia="ru-RU"/>
              </w:rPr>
              <w:t>/</w:t>
            </w:r>
          </w:p>
          <w:p w:rsidR="003C699E" w:rsidRDefault="003C699E" w:rsidP="00A004F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проблемные</w:t>
            </w:r>
            <w:r w:rsidRPr="00DC06D9">
              <w:rPr>
                <w:rFonts w:ascii="Times New Roman" w:eastAsia="Times New Roman" w:hAnsi="Times New Roman"/>
                <w:sz w:val="24"/>
                <w:szCs w:val="24"/>
                <w:lang w:eastAsia="ru-RU"/>
              </w:rPr>
              <w:t xml:space="preserve"> лекции</w:t>
            </w:r>
          </w:p>
          <w:p w:rsidR="003C699E" w:rsidRPr="007D0424" w:rsidRDefault="003C699E" w:rsidP="00A004F9">
            <w:pPr>
              <w:spacing w:after="0" w:line="240" w:lineRule="auto"/>
              <w:rPr>
                <w:rFonts w:ascii="Times New Roman" w:eastAsia="Times New Roman" w:hAnsi="Times New Roman"/>
                <w:sz w:val="24"/>
                <w:szCs w:val="24"/>
                <w:lang w:eastAsia="ru-RU"/>
              </w:rPr>
            </w:pPr>
          </w:p>
        </w:tc>
        <w:tc>
          <w:tcPr>
            <w:tcW w:w="2473" w:type="dxa"/>
          </w:tcPr>
          <w:p w:rsidR="003C699E" w:rsidRPr="007D0424" w:rsidRDefault="003C699E"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Тест </w:t>
            </w:r>
          </w:p>
          <w:p w:rsidR="003C699E" w:rsidRPr="007D0424" w:rsidRDefault="003C699E"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p w:rsidR="003C699E" w:rsidRPr="007D0424" w:rsidRDefault="003C699E" w:rsidP="00A004F9">
            <w:pPr>
              <w:spacing w:after="0" w:line="240" w:lineRule="auto"/>
              <w:rPr>
                <w:rFonts w:ascii="Times New Roman" w:eastAsia="Times New Roman" w:hAnsi="Times New Roman"/>
                <w:sz w:val="24"/>
                <w:szCs w:val="24"/>
                <w:lang w:eastAsia="ru-RU"/>
              </w:rPr>
            </w:pPr>
          </w:p>
        </w:tc>
      </w:tr>
      <w:tr w:rsidR="003C699E" w:rsidRPr="007D0424" w:rsidTr="00A004F9">
        <w:tc>
          <w:tcPr>
            <w:tcW w:w="963" w:type="dxa"/>
            <w:shd w:val="clear" w:color="auto" w:fill="auto"/>
          </w:tcPr>
          <w:p w:rsidR="003C699E" w:rsidRPr="007D0424" w:rsidRDefault="003C699E" w:rsidP="00A004F9">
            <w:pPr>
              <w:spacing w:after="0" w:line="240" w:lineRule="auto"/>
              <w:jc w:val="both"/>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ОР 2</w:t>
            </w:r>
          </w:p>
        </w:tc>
        <w:tc>
          <w:tcPr>
            <w:tcW w:w="2479" w:type="dxa"/>
            <w:shd w:val="clear" w:color="auto" w:fill="auto"/>
          </w:tcPr>
          <w:p w:rsidR="003C699E" w:rsidRPr="007D0424" w:rsidRDefault="003C699E" w:rsidP="00A004F9">
            <w:pPr>
              <w:tabs>
                <w:tab w:val="left" w:pos="318"/>
              </w:tabs>
              <w:spacing w:after="0" w:line="240" w:lineRule="auto"/>
              <w:ind w:left="34"/>
              <w:rPr>
                <w:rFonts w:ascii="Times New Roman" w:eastAsia="Times New Roman" w:hAnsi="Times New Roman"/>
                <w:sz w:val="24"/>
                <w:szCs w:val="24"/>
                <w:lang w:eastAsia="ru-RU"/>
              </w:rPr>
            </w:pPr>
            <w:r w:rsidRPr="008E7D90">
              <w:rPr>
                <w:rFonts w:ascii="Times New Roman" w:eastAsia="Times New Roman" w:hAnsi="Times New Roman"/>
                <w:sz w:val="24"/>
                <w:szCs w:val="24"/>
                <w:lang w:eastAsia="ru-RU"/>
              </w:rPr>
              <w:t>Демонстрирует   способностью организовывать сотрудничество обучающихся и готовность к взаимодействию с участниками образовательного процесса.</w:t>
            </w:r>
          </w:p>
        </w:tc>
        <w:tc>
          <w:tcPr>
            <w:tcW w:w="1680" w:type="dxa"/>
            <w:shd w:val="clear" w:color="auto" w:fill="auto"/>
          </w:tcPr>
          <w:p w:rsidR="003C699E" w:rsidRDefault="003C699E" w:rsidP="00A004F9">
            <w:pPr>
              <w:tabs>
                <w:tab w:val="left" w:pos="318"/>
              </w:tabs>
              <w:spacing w:after="0" w:line="240" w:lineRule="auto"/>
              <w:ind w:left="34"/>
              <w:rPr>
                <w:rFonts w:ascii="Times New Roman" w:eastAsia="Times New Roman" w:hAnsi="Times New Roman"/>
                <w:sz w:val="24"/>
                <w:szCs w:val="24"/>
                <w:lang w:eastAsia="ru-RU"/>
              </w:rPr>
            </w:pPr>
            <w:r w:rsidRPr="008522CD">
              <w:rPr>
                <w:rFonts w:ascii="Times New Roman" w:eastAsia="Times New Roman" w:hAnsi="Times New Roman"/>
                <w:sz w:val="24"/>
                <w:szCs w:val="24"/>
                <w:lang w:eastAsia="ru-RU"/>
              </w:rPr>
              <w:t>ОПК-3</w:t>
            </w:r>
            <w:r>
              <w:rPr>
                <w:rFonts w:ascii="Times New Roman" w:eastAsia="Times New Roman" w:hAnsi="Times New Roman"/>
                <w:sz w:val="24"/>
                <w:szCs w:val="24"/>
                <w:lang w:eastAsia="ru-RU"/>
              </w:rPr>
              <w:t xml:space="preserve">.1. </w:t>
            </w:r>
            <w:r w:rsidRPr="00F75395">
              <w:rPr>
                <w:rFonts w:ascii="Times New Roman" w:eastAsia="Times New Roman" w:hAnsi="Times New Roman"/>
                <w:sz w:val="24"/>
                <w:szCs w:val="24"/>
                <w:lang w:eastAsia="ru-RU"/>
              </w:rPr>
              <w:t xml:space="preserve"> Умеет определять и формулировать цели и задачи учебной и воспитательной деятельности обучающихся, в том числе с особыми образовательными потребностями   в соответствии   с требованиями ФГОС</w:t>
            </w:r>
          </w:p>
          <w:p w:rsidR="003C699E" w:rsidRPr="007D0424" w:rsidRDefault="003C699E" w:rsidP="00A004F9">
            <w:pPr>
              <w:tabs>
                <w:tab w:val="left" w:pos="318"/>
              </w:tabs>
              <w:spacing w:after="0" w:line="240" w:lineRule="auto"/>
              <w:ind w:left="34"/>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 xml:space="preserve">ОПК-3.5. </w:t>
            </w:r>
            <w:r w:rsidRPr="00F75395">
              <w:rPr>
                <w:rFonts w:ascii="Times New Roman" w:eastAsia="Times New Roman" w:hAnsi="Times New Roman"/>
                <w:sz w:val="24"/>
                <w:szCs w:val="24"/>
                <w:lang w:eastAsia="ru-RU"/>
              </w:rPr>
              <w:t xml:space="preserve"> Применяет формы, методы, приемы и </w:t>
            </w:r>
            <w:r w:rsidRPr="00F75395">
              <w:rPr>
                <w:rFonts w:ascii="Times New Roman" w:eastAsia="Times New Roman" w:hAnsi="Times New Roman"/>
                <w:sz w:val="24"/>
                <w:szCs w:val="24"/>
                <w:lang w:eastAsia="ru-RU"/>
              </w:rPr>
              <w:lastRenderedPageBreak/>
              <w:t>средства организации учебной и воспитательной деятельности обучающихся, в том числе с особыми образовательными потребностями</w:t>
            </w:r>
          </w:p>
        </w:tc>
        <w:tc>
          <w:tcPr>
            <w:tcW w:w="2258" w:type="dxa"/>
          </w:tcPr>
          <w:p w:rsidR="003C699E" w:rsidRPr="00965879" w:rsidRDefault="003C699E" w:rsidP="00A004F9">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lastRenderedPageBreak/>
              <w:t>Групповая дискуссия</w:t>
            </w:r>
          </w:p>
          <w:p w:rsidR="003C699E" w:rsidRPr="00965879" w:rsidRDefault="003C699E" w:rsidP="00A004F9">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Информационные/</w:t>
            </w:r>
          </w:p>
          <w:p w:rsidR="003C699E" w:rsidRPr="007D0424" w:rsidRDefault="003C699E" w:rsidP="00A004F9">
            <w:pPr>
              <w:spacing w:after="0" w:line="240" w:lineRule="auto"/>
              <w:rPr>
                <w:rFonts w:ascii="Times New Roman" w:eastAsia="Times New Roman" w:hAnsi="Times New Roman"/>
                <w:sz w:val="24"/>
                <w:szCs w:val="24"/>
                <w:lang w:eastAsia="ru-RU"/>
              </w:rPr>
            </w:pPr>
            <w:r w:rsidRPr="00965879">
              <w:rPr>
                <w:rFonts w:ascii="Times New Roman" w:eastAsia="Times New Roman" w:hAnsi="Times New Roman"/>
                <w:sz w:val="24"/>
                <w:szCs w:val="24"/>
                <w:lang w:eastAsia="ru-RU"/>
              </w:rPr>
              <w:t>проблемные лекции</w:t>
            </w:r>
          </w:p>
        </w:tc>
        <w:tc>
          <w:tcPr>
            <w:tcW w:w="2473" w:type="dxa"/>
          </w:tcPr>
          <w:p w:rsidR="003C699E" w:rsidRPr="007D0424" w:rsidRDefault="003C699E"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 xml:space="preserve">Тест </w:t>
            </w:r>
          </w:p>
          <w:p w:rsidR="003C699E" w:rsidRPr="007D0424" w:rsidRDefault="003C699E" w:rsidP="00A004F9">
            <w:pPr>
              <w:spacing w:after="0" w:line="240" w:lineRule="auto"/>
              <w:rPr>
                <w:rFonts w:ascii="Times New Roman" w:eastAsia="Times New Roman" w:hAnsi="Times New Roman"/>
                <w:sz w:val="24"/>
                <w:szCs w:val="24"/>
                <w:lang w:eastAsia="ru-RU"/>
              </w:rPr>
            </w:pPr>
            <w:r w:rsidRPr="007D0424">
              <w:rPr>
                <w:rFonts w:ascii="Times New Roman" w:eastAsia="Times New Roman" w:hAnsi="Times New Roman"/>
                <w:sz w:val="24"/>
                <w:szCs w:val="24"/>
                <w:lang w:eastAsia="ru-RU"/>
              </w:rPr>
              <w:t>Творческое задание</w:t>
            </w:r>
          </w:p>
          <w:p w:rsidR="003C699E" w:rsidRPr="007D0424" w:rsidRDefault="003C699E" w:rsidP="00A004F9">
            <w:pPr>
              <w:spacing w:after="0" w:line="240" w:lineRule="auto"/>
              <w:rPr>
                <w:rFonts w:ascii="Times New Roman" w:eastAsia="Times New Roman" w:hAnsi="Times New Roman"/>
                <w:sz w:val="24"/>
                <w:szCs w:val="24"/>
                <w:lang w:eastAsia="ru-RU"/>
              </w:rPr>
            </w:pPr>
          </w:p>
        </w:tc>
      </w:tr>
    </w:tbl>
    <w:p w:rsidR="003C699E" w:rsidRPr="003C699E" w:rsidRDefault="003C699E" w:rsidP="003C699E">
      <w:pPr>
        <w:widowControl w:val="0"/>
        <w:shd w:val="clear" w:color="auto" w:fill="FFFFFF"/>
        <w:tabs>
          <w:tab w:val="left" w:leader="underscore" w:pos="0"/>
        </w:tabs>
        <w:autoSpaceDE w:val="0"/>
        <w:autoSpaceDN w:val="0"/>
        <w:adjustRightInd w:val="0"/>
        <w:jc w:val="both"/>
        <w:rPr>
          <w:rFonts w:ascii="Times New Roman" w:eastAsia="Times New Roman" w:hAnsi="Times New Roman"/>
          <w:b/>
          <w:bCs/>
          <w:sz w:val="24"/>
          <w:szCs w:val="24"/>
        </w:rPr>
      </w:pP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5. Содержание дисциплины</w:t>
      </w: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501517">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86"/>
        <w:gridCol w:w="833"/>
        <w:gridCol w:w="832"/>
        <w:gridCol w:w="1379"/>
        <w:gridCol w:w="1205"/>
        <w:gridCol w:w="835"/>
      </w:tblGrid>
      <w:tr w:rsidR="00591DD2" w:rsidRPr="00501517" w:rsidTr="00591DD2">
        <w:trPr>
          <w:trHeight w:val="203"/>
        </w:trPr>
        <w:tc>
          <w:tcPr>
            <w:tcW w:w="4382" w:type="dxa"/>
            <w:vMerge w:val="restart"/>
            <w:tcBorders>
              <w:top w:val="single" w:sz="2" w:space="0" w:color="000000"/>
              <w:left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Всего часов по дисциплине</w:t>
            </w:r>
          </w:p>
        </w:tc>
      </w:tr>
      <w:tr w:rsidR="00591DD2" w:rsidRPr="00501517" w:rsidTr="00591DD2">
        <w:trPr>
          <w:trHeight w:val="533"/>
        </w:trPr>
        <w:tc>
          <w:tcPr>
            <w:tcW w:w="4382" w:type="dxa"/>
            <w:vMerge/>
            <w:tcBorders>
              <w:left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91DD2" w:rsidRPr="00501517" w:rsidRDefault="00591DD2" w:rsidP="00591DD2">
            <w:pPr>
              <w:tabs>
                <w:tab w:val="left" w:pos="814"/>
              </w:tabs>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 xml:space="preserve">Контактная СР (в т.ч. </w:t>
            </w:r>
          </w:p>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591DD2" w:rsidRPr="00501517" w:rsidTr="00591DD2">
        <w:trPr>
          <w:trHeight w:val="1"/>
        </w:trPr>
        <w:tc>
          <w:tcPr>
            <w:tcW w:w="4382" w:type="dxa"/>
            <w:vMerge/>
            <w:tcBorders>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591DD2" w:rsidRPr="00501517" w:rsidRDefault="00591DD2" w:rsidP="00591DD2">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rPr>
                <w:rFonts w:ascii="Times New Roman" w:eastAsia="Times New Roman" w:hAnsi="Times New Roman"/>
                <w:sz w:val="24"/>
                <w:szCs w:val="24"/>
                <w:lang w:eastAsia="ru-RU"/>
              </w:rPr>
            </w:pPr>
          </w:p>
        </w:tc>
      </w:tr>
      <w:tr w:rsidR="00591DD2" w:rsidRPr="00922021"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922021" w:rsidRDefault="00591DD2" w:rsidP="00591DD2">
            <w:pPr>
              <w:autoSpaceDE w:val="0"/>
              <w:autoSpaceDN w:val="0"/>
              <w:adjustRightInd w:val="0"/>
              <w:spacing w:after="0" w:line="240" w:lineRule="auto"/>
              <w:jc w:val="both"/>
              <w:rPr>
                <w:rFonts w:ascii="Times New Roman" w:eastAsia="Times New Roman" w:hAnsi="Times New Roman"/>
                <w:b/>
                <w:sz w:val="24"/>
                <w:szCs w:val="24"/>
                <w:lang w:eastAsia="ru-RU"/>
              </w:rPr>
            </w:pPr>
            <w:r w:rsidRPr="00922021">
              <w:rPr>
                <w:rFonts w:ascii="Times New Roman" w:eastAsia="Times New Roman" w:hAnsi="Times New Roman"/>
                <w:b/>
                <w:bCs/>
                <w:sz w:val="24"/>
                <w:szCs w:val="24"/>
                <w:lang w:eastAsia="ru-RU"/>
              </w:rPr>
              <w:t xml:space="preserve">Раздел 1. </w:t>
            </w:r>
            <w:r w:rsidRPr="00922021">
              <w:rPr>
                <w:rFonts w:ascii="Times New Roman" w:hAnsi="Times New Roman"/>
                <w:b/>
                <w:sz w:val="24"/>
                <w:szCs w:val="24"/>
              </w:rPr>
              <w:t>Урок иностранного языка</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922021">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922021"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922021" w:rsidRDefault="00922021" w:rsidP="00922021">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Тема 1.1</w:t>
            </w:r>
            <w:r>
              <w:rPr>
                <w:rFonts w:ascii="Times New Roman" w:eastAsia="Times New Roman" w:hAnsi="Times New Roman"/>
                <w:sz w:val="24"/>
                <w:szCs w:val="24"/>
                <w:lang w:eastAsia="ru-RU"/>
              </w:rPr>
              <w:t>. Требования к современному уроку иностранного языка.</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1.2. Планирование урока. Общие положения.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bCs/>
                <w:sz w:val="24"/>
                <w:szCs w:val="24"/>
                <w:lang w:eastAsia="ru-RU"/>
              </w:rPr>
            </w:pPr>
            <w:r w:rsidRPr="00501517">
              <w:rPr>
                <w:rFonts w:ascii="Times New Roman" w:eastAsia="Times New Roman" w:hAnsi="Times New Roman"/>
                <w:bCs/>
                <w:sz w:val="24"/>
                <w:szCs w:val="24"/>
                <w:lang w:eastAsia="ru-RU"/>
              </w:rPr>
              <w:t>Тема 1</w:t>
            </w:r>
            <w:r>
              <w:rPr>
                <w:rFonts w:ascii="Times New Roman" w:eastAsia="Times New Roman" w:hAnsi="Times New Roman"/>
                <w:bCs/>
                <w:sz w:val="24"/>
                <w:szCs w:val="24"/>
                <w:lang w:eastAsia="ru-RU"/>
              </w:rPr>
              <w:t xml:space="preserve">.3. Планирование урока. Конспект. </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1.4. Методика исправления ошибок на уроке.</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591DD2" w:rsidRPr="00922021"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922021" w:rsidRDefault="00591DD2" w:rsidP="00591DD2">
            <w:pPr>
              <w:autoSpaceDE w:val="0"/>
              <w:autoSpaceDN w:val="0"/>
              <w:adjustRightInd w:val="0"/>
              <w:spacing w:after="0" w:line="240" w:lineRule="auto"/>
              <w:rPr>
                <w:rFonts w:ascii="Times New Roman" w:eastAsia="Times New Roman" w:hAnsi="Times New Roman"/>
                <w:b/>
                <w:sz w:val="24"/>
                <w:szCs w:val="24"/>
                <w:lang w:eastAsia="ru-RU"/>
              </w:rPr>
            </w:pPr>
            <w:r w:rsidRPr="00922021">
              <w:rPr>
                <w:rFonts w:ascii="Times New Roman" w:eastAsia="Times New Roman" w:hAnsi="Times New Roman"/>
                <w:b/>
                <w:bCs/>
                <w:sz w:val="24"/>
                <w:szCs w:val="24"/>
                <w:lang w:eastAsia="ru-RU"/>
              </w:rPr>
              <w:t>Раздел 2. Организация процесса обучения на уроке иностранного языка</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922021">
              <w:rPr>
                <w:rFonts w:ascii="Times New Roman" w:eastAsia="Times New Roman" w:hAnsi="Times New Roman"/>
                <w:b/>
                <w:sz w:val="24"/>
                <w:szCs w:val="24"/>
                <w:lang w:eastAsia="ru-RU"/>
              </w:rPr>
              <w:t>12</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922021"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922021" w:rsidRDefault="00922021"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Тема 2.1</w:t>
            </w:r>
            <w:r>
              <w:rPr>
                <w:rFonts w:ascii="Times New Roman" w:eastAsia="Times New Roman" w:hAnsi="Times New Roman"/>
                <w:sz w:val="24"/>
                <w:szCs w:val="24"/>
                <w:lang w:eastAsia="ru-RU"/>
              </w:rPr>
              <w:t>. Использование игровых технологий на уроке иностранного языка.</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 Организация групповых форм работы на уроке.</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 Организация самостоятельной работы на уроке по английскому языку</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591DD2" w:rsidRPr="00501517" w:rsidTr="00591DD2">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2.4. Контроль языковых и речевых навыков и </w:t>
            </w:r>
            <w:r w:rsidR="00744EA4">
              <w:rPr>
                <w:rFonts w:ascii="Times New Roman" w:eastAsia="Times New Roman" w:hAnsi="Times New Roman"/>
                <w:sz w:val="24"/>
                <w:szCs w:val="24"/>
                <w:lang w:eastAsia="ru-RU"/>
              </w:rPr>
              <w:t>речевых умений</w:t>
            </w:r>
            <w:r>
              <w:rPr>
                <w:rFonts w:ascii="Times New Roman" w:eastAsia="Times New Roman" w:hAnsi="Times New Roman"/>
                <w:sz w:val="24"/>
                <w:szCs w:val="24"/>
                <w:lang w:eastAsia="ru-RU"/>
              </w:rPr>
              <w:t xml:space="preserve"> на уроке по английскому языку </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922021"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591DD2" w:rsidRPr="00501517" w:rsidTr="00591DD2">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right"/>
              <w:rPr>
                <w:rFonts w:ascii="Times New Roman" w:eastAsia="Times New Roman" w:hAnsi="Times New Roman"/>
                <w:sz w:val="24"/>
                <w:szCs w:val="24"/>
                <w:lang w:eastAsia="ru-RU"/>
              </w:rPr>
            </w:pPr>
            <w:r w:rsidRPr="00501517">
              <w:rPr>
                <w:rFonts w:ascii="Times New Roman" w:eastAsia="Times New Roman" w:hAnsi="Times New Roman"/>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813" w:type="dxa"/>
            <w:tcBorders>
              <w:top w:val="single" w:sz="2" w:space="0" w:color="000000"/>
              <w:left w:val="single" w:sz="2" w:space="0" w:color="000000"/>
              <w:bottom w:val="single" w:sz="2" w:space="0" w:color="000000"/>
              <w:right w:val="single" w:sz="2" w:space="0" w:color="000000"/>
            </w:tcBorders>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501517"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72</w:t>
            </w:r>
          </w:p>
        </w:tc>
      </w:tr>
    </w:tbl>
    <w:p w:rsidR="00591DD2" w:rsidRPr="00501517" w:rsidRDefault="00591DD2" w:rsidP="00591DD2">
      <w:pPr>
        <w:spacing w:after="0" w:line="240" w:lineRule="auto"/>
        <w:rPr>
          <w:rFonts w:ascii="Times New Roman" w:eastAsia="Times New Roman" w:hAnsi="Times New Roman"/>
          <w:bCs/>
          <w:i/>
          <w:sz w:val="24"/>
          <w:szCs w:val="24"/>
          <w:lang w:eastAsia="ru-RU"/>
        </w:rPr>
      </w:pP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501517">
        <w:rPr>
          <w:rFonts w:ascii="Times New Roman" w:eastAsia="Times New Roman" w:hAnsi="Times New Roman"/>
          <w:bCs/>
          <w:i/>
          <w:sz w:val="24"/>
          <w:szCs w:val="24"/>
          <w:lang w:eastAsia="ru-RU"/>
        </w:rPr>
        <w:t>5.2. Методы обучения</w:t>
      </w:r>
    </w:p>
    <w:p w:rsidR="00591DD2" w:rsidRPr="00501517" w:rsidRDefault="00591DD2" w:rsidP="00591DD2">
      <w:pPr>
        <w:ind w:firstLine="700"/>
        <w:jc w:val="both"/>
        <w:rPr>
          <w:rFonts w:ascii="Times New Roman" w:hAnsi="Times New Roman"/>
          <w:sz w:val="24"/>
          <w:szCs w:val="24"/>
        </w:rPr>
      </w:pPr>
      <w:r w:rsidRPr="00501517">
        <w:rPr>
          <w:rFonts w:ascii="Times New Roman" w:hAnsi="Times New Roman"/>
          <w:sz w:val="24"/>
          <w:szCs w:val="24"/>
        </w:rPr>
        <w:t xml:space="preserve">При изучении дисциплины </w:t>
      </w:r>
      <w:r w:rsidRPr="00501517">
        <w:rPr>
          <w:rFonts w:ascii="Times New Roman" w:hAnsi="Times New Roman"/>
          <w:sz w:val="24"/>
          <w:szCs w:val="24"/>
          <w:highlight w:val="white"/>
        </w:rPr>
        <w:t>«</w:t>
      </w:r>
      <w:r>
        <w:rPr>
          <w:rFonts w:ascii="Times New Roman" w:hAnsi="Times New Roman"/>
          <w:sz w:val="24"/>
          <w:szCs w:val="24"/>
          <w:highlight w:val="white"/>
        </w:rPr>
        <w:t>Моделирование процесса обучения иностранному языку</w:t>
      </w:r>
      <w:r w:rsidRPr="00501517">
        <w:rPr>
          <w:rFonts w:ascii="Times New Roman" w:hAnsi="Times New Roman"/>
          <w:sz w:val="24"/>
          <w:szCs w:val="24"/>
          <w:highlight w:val="white"/>
        </w:rPr>
        <w:t>»</w:t>
      </w:r>
      <w:r>
        <w:rPr>
          <w:rFonts w:ascii="Times New Roman" w:hAnsi="Times New Roman"/>
          <w:sz w:val="24"/>
          <w:szCs w:val="24"/>
        </w:rPr>
        <w:t xml:space="preserve"> используются </w:t>
      </w:r>
      <w:r w:rsidRPr="00501517">
        <w:rPr>
          <w:rFonts w:ascii="Times New Roman" w:hAnsi="Times New Roman"/>
          <w:sz w:val="24"/>
          <w:szCs w:val="24"/>
        </w:rPr>
        <w:t>следующие методы обучения: выполнение проверочных тестов, диск</w:t>
      </w:r>
      <w:r>
        <w:rPr>
          <w:rFonts w:ascii="Times New Roman" w:hAnsi="Times New Roman"/>
          <w:sz w:val="24"/>
          <w:szCs w:val="24"/>
        </w:rPr>
        <w:t xml:space="preserve">уссии, проблемные задачи, </w:t>
      </w:r>
      <w:r w:rsidRPr="00501517">
        <w:rPr>
          <w:rFonts w:ascii="Times New Roman" w:hAnsi="Times New Roman"/>
          <w:sz w:val="24"/>
          <w:szCs w:val="24"/>
          <w:highlight w:val="white"/>
        </w:rPr>
        <w:t xml:space="preserve">творческие задания, </w:t>
      </w:r>
      <w:r w:rsidRPr="00501517">
        <w:rPr>
          <w:rFonts w:ascii="Times New Roman" w:hAnsi="Times New Roman"/>
          <w:sz w:val="24"/>
          <w:szCs w:val="24"/>
        </w:rPr>
        <w:t xml:space="preserve">поиск и отбор значимой информации по заданной тематике, подготовка сообщений по изучаемым темам, </w:t>
      </w:r>
      <w:r w:rsidRPr="00501517">
        <w:rPr>
          <w:rFonts w:ascii="Times New Roman" w:hAnsi="Times New Roman"/>
          <w:sz w:val="24"/>
          <w:szCs w:val="24"/>
          <w:highlight w:val="white"/>
        </w:rPr>
        <w:t>выполнение индивидуальных / групповых проектов.</w:t>
      </w: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lastRenderedPageBreak/>
        <w:t xml:space="preserve">6. </w:t>
      </w:r>
      <w:r>
        <w:rPr>
          <w:rFonts w:ascii="Times New Roman" w:eastAsia="Times New Roman" w:hAnsi="Times New Roman"/>
          <w:b/>
          <w:bCs/>
          <w:sz w:val="24"/>
          <w:szCs w:val="24"/>
          <w:lang w:eastAsia="ru-RU"/>
        </w:rPr>
        <w:t>Рейтинг-план</w:t>
      </w:r>
    </w:p>
    <w:p w:rsidR="00591DD2" w:rsidRPr="008D3920" w:rsidRDefault="00591DD2" w:rsidP="00591D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8D3920">
        <w:rPr>
          <w:rFonts w:ascii="Times New Roman" w:eastAsia="Times New Roman" w:hAnsi="Times New Roman"/>
          <w:bCs/>
          <w:i/>
          <w:sz w:val="24"/>
          <w:szCs w:val="24"/>
          <w:lang w:eastAsia="ru-RU"/>
        </w:rPr>
        <w:t>6.1. Рейтинг-план</w:t>
      </w:r>
    </w:p>
    <w:tbl>
      <w:tblPr>
        <w:tblW w:w="5003" w:type="pct"/>
        <w:tblInd w:w="-3" w:type="dxa"/>
        <w:tblLayout w:type="fixed"/>
        <w:tblLook w:val="0000" w:firstRow="0" w:lastRow="0" w:firstColumn="0" w:lastColumn="0" w:noHBand="0" w:noVBand="0"/>
      </w:tblPr>
      <w:tblGrid>
        <w:gridCol w:w="419"/>
        <w:gridCol w:w="71"/>
        <w:gridCol w:w="1024"/>
        <w:gridCol w:w="393"/>
        <w:gridCol w:w="1586"/>
        <w:gridCol w:w="57"/>
        <w:gridCol w:w="1636"/>
        <w:gridCol w:w="7"/>
        <w:gridCol w:w="1505"/>
        <w:gridCol w:w="137"/>
        <w:gridCol w:w="956"/>
        <w:gridCol w:w="147"/>
        <w:gridCol w:w="541"/>
        <w:gridCol w:w="293"/>
        <w:gridCol w:w="804"/>
      </w:tblGrid>
      <w:tr w:rsidR="00591DD2" w:rsidRPr="008D3920" w:rsidTr="00743A7A">
        <w:trPr>
          <w:trHeight w:val="600"/>
        </w:trPr>
        <w:tc>
          <w:tcPr>
            <w:tcW w:w="490" w:type="dxa"/>
            <w:gridSpan w:val="2"/>
            <w:vMerge w:val="restart"/>
            <w:tcBorders>
              <w:top w:val="single" w:sz="2" w:space="0" w:color="000000"/>
              <w:left w:val="single" w:sz="2" w:space="0" w:color="000000"/>
              <w:bottom w:val="nil"/>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 п/п</w:t>
            </w:r>
          </w:p>
        </w:tc>
        <w:tc>
          <w:tcPr>
            <w:tcW w:w="1417" w:type="dxa"/>
            <w:gridSpan w:val="2"/>
            <w:vMerge w:val="restart"/>
            <w:tcBorders>
              <w:top w:val="single" w:sz="2" w:space="0" w:color="000000"/>
              <w:left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Код ОР дисциплины</w:t>
            </w:r>
          </w:p>
        </w:tc>
        <w:tc>
          <w:tcPr>
            <w:tcW w:w="1643" w:type="dxa"/>
            <w:gridSpan w:val="2"/>
            <w:vMerge w:val="restart"/>
            <w:tcBorders>
              <w:top w:val="single" w:sz="2" w:space="0" w:color="000000"/>
              <w:left w:val="single" w:sz="2" w:space="0" w:color="000000"/>
              <w:bottom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Виды учебной деятельности</w:t>
            </w:r>
          </w:p>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обучающегося</w:t>
            </w:r>
          </w:p>
        </w:tc>
        <w:tc>
          <w:tcPr>
            <w:tcW w:w="1643" w:type="dxa"/>
            <w:gridSpan w:val="2"/>
            <w:vMerge w:val="restart"/>
            <w:tcBorders>
              <w:top w:val="single" w:sz="2" w:space="0" w:color="000000"/>
              <w:left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Средства оценивания</w:t>
            </w:r>
          </w:p>
        </w:tc>
        <w:tc>
          <w:tcPr>
            <w:tcW w:w="1642" w:type="dxa"/>
            <w:gridSpan w:val="2"/>
            <w:vMerge w:val="restart"/>
            <w:tcBorders>
              <w:top w:val="single" w:sz="2" w:space="0" w:color="000000"/>
              <w:left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Балл за конкретное задание</w:t>
            </w:r>
          </w:p>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w:t>
            </w:r>
            <w:r w:rsidRPr="008D3920">
              <w:rPr>
                <w:rFonts w:ascii="Times New Roman" w:eastAsia="Times New Roman" w:hAnsi="Times New Roman"/>
                <w:color w:val="000000"/>
                <w:sz w:val="24"/>
                <w:szCs w:val="24"/>
                <w:lang w:val="en-US" w:eastAsia="ru-RU"/>
              </w:rPr>
              <w:t>min</w:t>
            </w:r>
            <w:r w:rsidRPr="008D3920">
              <w:rPr>
                <w:rFonts w:ascii="Times New Roman" w:eastAsia="Times New Roman" w:hAnsi="Times New Roman"/>
                <w:color w:val="000000"/>
                <w:sz w:val="24"/>
                <w:szCs w:val="24"/>
                <w:lang w:eastAsia="ru-RU"/>
              </w:rPr>
              <w:t>-</w:t>
            </w:r>
            <w:r w:rsidRPr="008D3920">
              <w:rPr>
                <w:rFonts w:ascii="Times New Roman" w:eastAsia="Times New Roman" w:hAnsi="Times New Roman"/>
                <w:color w:val="000000"/>
                <w:sz w:val="24"/>
                <w:szCs w:val="24"/>
                <w:lang w:val="en-US" w:eastAsia="ru-RU"/>
              </w:rPr>
              <w:t>max</w:t>
            </w:r>
            <w:r w:rsidRPr="008D3920">
              <w:rPr>
                <w:rFonts w:ascii="Times New Roman" w:eastAsia="Times New Roman" w:hAnsi="Times New Roman"/>
                <w:color w:val="000000"/>
                <w:sz w:val="24"/>
                <w:szCs w:val="24"/>
                <w:lang w:eastAsia="ru-RU"/>
              </w:rPr>
              <w:t>)</w:t>
            </w:r>
          </w:p>
        </w:tc>
        <w:tc>
          <w:tcPr>
            <w:tcW w:w="1103" w:type="dxa"/>
            <w:gridSpan w:val="2"/>
            <w:vMerge w:val="restart"/>
            <w:tcBorders>
              <w:top w:val="single" w:sz="2" w:space="0" w:color="000000"/>
              <w:left w:val="single" w:sz="2" w:space="0" w:color="000000"/>
              <w:bottom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Число заданий за семестр</w:t>
            </w:r>
          </w:p>
        </w:tc>
        <w:tc>
          <w:tcPr>
            <w:tcW w:w="1638" w:type="dxa"/>
            <w:gridSpan w:val="3"/>
            <w:tcBorders>
              <w:top w:val="single" w:sz="2" w:space="0" w:color="000000"/>
              <w:left w:val="nil"/>
              <w:bottom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Баллы</w:t>
            </w:r>
          </w:p>
        </w:tc>
      </w:tr>
      <w:tr w:rsidR="00591DD2" w:rsidRPr="008D3920" w:rsidTr="00743A7A">
        <w:trPr>
          <w:trHeight w:val="300"/>
        </w:trPr>
        <w:tc>
          <w:tcPr>
            <w:tcW w:w="490" w:type="dxa"/>
            <w:gridSpan w:val="2"/>
            <w:vMerge/>
            <w:tcBorders>
              <w:top w:val="nil"/>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417" w:type="dxa"/>
            <w:gridSpan w:val="2"/>
            <w:vMerge/>
            <w:tcBorders>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643"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643" w:type="dxa"/>
            <w:gridSpan w:val="2"/>
            <w:vMerge/>
            <w:tcBorders>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642" w:type="dxa"/>
            <w:gridSpan w:val="2"/>
            <w:vMerge/>
            <w:tcBorders>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1103"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p>
        </w:tc>
        <w:tc>
          <w:tcPr>
            <w:tcW w:w="834" w:type="dxa"/>
            <w:gridSpan w:val="2"/>
            <w:tcBorders>
              <w:top w:val="nil"/>
              <w:left w:val="nil"/>
              <w:bottom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Минимальный</w:t>
            </w:r>
          </w:p>
        </w:tc>
        <w:tc>
          <w:tcPr>
            <w:tcW w:w="804" w:type="dxa"/>
            <w:tcBorders>
              <w:top w:val="nil"/>
              <w:left w:val="nil"/>
              <w:bottom w:val="single" w:sz="2" w:space="0" w:color="000000"/>
              <w:right w:val="single" w:sz="2" w:space="0" w:color="000000"/>
            </w:tcBorders>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Максимальный</w:t>
            </w:r>
          </w:p>
        </w:tc>
      </w:tr>
      <w:tr w:rsidR="00591DD2" w:rsidRPr="008D3920" w:rsidTr="00743A7A">
        <w:trPr>
          <w:trHeight w:val="300"/>
        </w:trPr>
        <w:tc>
          <w:tcPr>
            <w:tcW w:w="49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ОР 1</w:t>
            </w:r>
            <w:r>
              <w:rPr>
                <w:rFonts w:ascii="Times New Roman" w:eastAsia="Times New Roman" w:hAnsi="Times New Roman"/>
                <w:sz w:val="24"/>
                <w:szCs w:val="24"/>
                <w:lang w:eastAsia="ru-RU"/>
              </w:rPr>
              <w:t>-4-1</w:t>
            </w:r>
          </w:p>
        </w:tc>
        <w:tc>
          <w:tcPr>
            <w:tcW w:w="164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64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Тест</w:t>
            </w:r>
            <w:r>
              <w:rPr>
                <w:rFonts w:ascii="Times New Roman" w:eastAsia="Times New Roman" w:hAnsi="Times New Roman"/>
                <w:sz w:val="24"/>
                <w:szCs w:val="24"/>
                <w:lang w:eastAsia="ru-RU"/>
              </w:rPr>
              <w:t>овое задание</w:t>
            </w:r>
          </w:p>
        </w:tc>
        <w:tc>
          <w:tcPr>
            <w:tcW w:w="164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FB3BA6">
              <w:rPr>
                <w:rFonts w:ascii="Times New Roman" w:eastAsia="Times New Roman" w:hAnsi="Times New Roman"/>
                <w:sz w:val="24"/>
                <w:szCs w:val="24"/>
                <w:lang w:eastAsia="ru-RU"/>
              </w:rPr>
              <w:t>2</w:t>
            </w:r>
          </w:p>
        </w:tc>
        <w:tc>
          <w:tcPr>
            <w:tcW w:w="834" w:type="dxa"/>
            <w:gridSpan w:val="2"/>
            <w:tcBorders>
              <w:top w:val="single" w:sz="2" w:space="0" w:color="000000"/>
              <w:left w:val="nil"/>
              <w:bottom w:val="single" w:sz="2" w:space="0" w:color="000000"/>
              <w:right w:val="single" w:sz="2" w:space="0" w:color="000000"/>
            </w:tcBorders>
            <w:vAlign w:val="center"/>
          </w:tcPr>
          <w:p w:rsidR="00591DD2" w:rsidRPr="00054098"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054098">
              <w:rPr>
                <w:rFonts w:ascii="Times New Roman" w:eastAsia="Times New Roman" w:hAnsi="Times New Roman"/>
                <w:sz w:val="24"/>
                <w:szCs w:val="24"/>
                <w:lang w:eastAsia="ru-RU"/>
              </w:rPr>
              <w:t>10</w:t>
            </w:r>
          </w:p>
        </w:tc>
        <w:tc>
          <w:tcPr>
            <w:tcW w:w="804" w:type="dxa"/>
            <w:tcBorders>
              <w:top w:val="single" w:sz="2" w:space="0" w:color="000000"/>
              <w:left w:val="nil"/>
              <w:bottom w:val="single" w:sz="2" w:space="0" w:color="000000"/>
              <w:right w:val="single" w:sz="2" w:space="0" w:color="000000"/>
            </w:tcBorders>
            <w:vAlign w:val="center"/>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591DD2" w:rsidRPr="008D3920" w:rsidTr="00743A7A">
        <w:trPr>
          <w:trHeight w:val="300"/>
        </w:trPr>
        <w:tc>
          <w:tcPr>
            <w:tcW w:w="49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 xml:space="preserve">ОР </w:t>
            </w:r>
            <w:r w:rsidR="00743A7A">
              <w:rPr>
                <w:rFonts w:ascii="Times New Roman" w:eastAsia="Times New Roman" w:hAnsi="Times New Roman"/>
                <w:sz w:val="24"/>
                <w:szCs w:val="24"/>
                <w:lang w:eastAsia="ru-RU"/>
              </w:rPr>
              <w:t>1</w:t>
            </w:r>
            <w:r>
              <w:rPr>
                <w:rFonts w:ascii="Times New Roman" w:eastAsia="Times New Roman" w:hAnsi="Times New Roman"/>
                <w:sz w:val="24"/>
                <w:szCs w:val="24"/>
                <w:lang w:eastAsia="ru-RU"/>
              </w:rPr>
              <w:t>-4-</w:t>
            </w:r>
            <w:r w:rsidR="00743A7A">
              <w:rPr>
                <w:rFonts w:ascii="Times New Roman" w:eastAsia="Times New Roman" w:hAnsi="Times New Roman"/>
                <w:sz w:val="24"/>
                <w:szCs w:val="24"/>
                <w:lang w:eastAsia="ru-RU"/>
              </w:rPr>
              <w:t>1</w:t>
            </w:r>
          </w:p>
        </w:tc>
        <w:tc>
          <w:tcPr>
            <w:tcW w:w="164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4544DA" w:rsidP="004544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фрагмента урока</w:t>
            </w:r>
          </w:p>
        </w:tc>
        <w:tc>
          <w:tcPr>
            <w:tcW w:w="164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4544DA" w:rsidP="004544D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Практико-ориентированные задания</w:t>
            </w:r>
          </w:p>
        </w:tc>
        <w:tc>
          <w:tcPr>
            <w:tcW w:w="164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4544DA" w:rsidP="004544D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591DD2">
              <w:rPr>
                <w:rFonts w:ascii="Times New Roman" w:eastAsia="Times New Roman" w:hAnsi="Times New Roman"/>
                <w:sz w:val="24"/>
                <w:szCs w:val="24"/>
                <w:lang w:eastAsia="ru-RU"/>
              </w:rPr>
              <w:t>-</w:t>
            </w:r>
            <w:r>
              <w:rPr>
                <w:rFonts w:ascii="Times New Roman" w:eastAsia="Times New Roman" w:hAnsi="Times New Roman"/>
                <w:sz w:val="24"/>
                <w:szCs w:val="24"/>
                <w:lang w:eastAsia="ru-RU"/>
              </w:rPr>
              <w:t>14</w:t>
            </w:r>
          </w:p>
        </w:tc>
        <w:tc>
          <w:tcPr>
            <w:tcW w:w="11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4544DA"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4" w:type="dxa"/>
            <w:gridSpan w:val="2"/>
            <w:tcBorders>
              <w:top w:val="single" w:sz="2" w:space="0" w:color="000000"/>
              <w:left w:val="nil"/>
              <w:bottom w:val="single" w:sz="2" w:space="0" w:color="000000"/>
              <w:right w:val="single" w:sz="2" w:space="0" w:color="000000"/>
            </w:tcBorders>
            <w:vAlign w:val="center"/>
          </w:tcPr>
          <w:p w:rsidR="00591DD2" w:rsidRPr="00054098" w:rsidRDefault="00743A7A"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04" w:type="dxa"/>
            <w:tcBorders>
              <w:top w:val="single" w:sz="2" w:space="0" w:color="000000"/>
              <w:left w:val="nil"/>
              <w:bottom w:val="single" w:sz="2" w:space="0" w:color="000000"/>
              <w:right w:val="single" w:sz="2" w:space="0" w:color="000000"/>
            </w:tcBorders>
            <w:vAlign w:val="center"/>
          </w:tcPr>
          <w:p w:rsidR="00591DD2" w:rsidRPr="008D3920" w:rsidRDefault="00743A7A"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r>
      <w:tr w:rsidR="00591DD2" w:rsidRPr="008D3920" w:rsidTr="00743A7A">
        <w:trPr>
          <w:trHeight w:val="300"/>
        </w:trPr>
        <w:tc>
          <w:tcPr>
            <w:tcW w:w="49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ОР 1</w:t>
            </w:r>
            <w:r>
              <w:rPr>
                <w:rFonts w:ascii="Times New Roman" w:eastAsia="Times New Roman" w:hAnsi="Times New Roman"/>
                <w:sz w:val="24"/>
                <w:szCs w:val="24"/>
                <w:lang w:eastAsia="ru-RU"/>
              </w:rPr>
              <w:t>-4-1</w:t>
            </w:r>
          </w:p>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Выполнение практической работы</w:t>
            </w:r>
          </w:p>
        </w:tc>
        <w:tc>
          <w:tcPr>
            <w:tcW w:w="164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 xml:space="preserve">Конспект </w:t>
            </w:r>
          </w:p>
        </w:tc>
        <w:tc>
          <w:tcPr>
            <w:tcW w:w="164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34" w:type="dxa"/>
            <w:gridSpan w:val="2"/>
            <w:tcBorders>
              <w:top w:val="single" w:sz="2" w:space="0" w:color="000000"/>
              <w:left w:val="nil"/>
              <w:bottom w:val="single" w:sz="2" w:space="0" w:color="000000"/>
              <w:right w:val="single" w:sz="2" w:space="0" w:color="000000"/>
            </w:tcBorders>
            <w:vAlign w:val="center"/>
          </w:tcPr>
          <w:p w:rsidR="00591DD2" w:rsidRPr="00054098"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04" w:type="dxa"/>
            <w:tcBorders>
              <w:top w:val="single" w:sz="2" w:space="0" w:color="000000"/>
              <w:left w:val="nil"/>
              <w:bottom w:val="single" w:sz="2" w:space="0" w:color="000000"/>
              <w:right w:val="single" w:sz="2" w:space="0" w:color="000000"/>
            </w:tcBorders>
            <w:vAlign w:val="center"/>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591DD2" w:rsidRPr="008D3920" w:rsidTr="00743A7A">
        <w:trPr>
          <w:trHeight w:val="300"/>
        </w:trPr>
        <w:tc>
          <w:tcPr>
            <w:tcW w:w="49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gridSpan w:val="2"/>
            <w:tcBorders>
              <w:top w:val="single" w:sz="2" w:space="0" w:color="000000"/>
              <w:left w:val="single" w:sz="2" w:space="0" w:color="000000"/>
              <w:bottom w:val="single" w:sz="2" w:space="0" w:color="000000"/>
              <w:right w:val="single" w:sz="2" w:space="0" w:color="000000"/>
            </w:tcBorders>
            <w:shd w:val="clear" w:color="000000" w:fill="FFFFFF"/>
          </w:tcPr>
          <w:p w:rsidR="00591DD2" w:rsidRPr="008D3920" w:rsidRDefault="00591DD2" w:rsidP="00591DD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4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591DD2" w:rsidRPr="00144404"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144404">
              <w:rPr>
                <w:rFonts w:ascii="Times New Roman" w:eastAsia="Times New Roman" w:hAnsi="Times New Roman"/>
                <w:b/>
                <w:sz w:val="24"/>
                <w:szCs w:val="24"/>
                <w:lang w:eastAsia="ru-RU"/>
              </w:rPr>
              <w:t>Итого:</w:t>
            </w:r>
          </w:p>
        </w:tc>
        <w:tc>
          <w:tcPr>
            <w:tcW w:w="1643" w:type="dxa"/>
            <w:gridSpan w:val="2"/>
            <w:tcBorders>
              <w:top w:val="single" w:sz="2" w:space="0" w:color="000000"/>
              <w:left w:val="single" w:sz="2" w:space="0" w:color="000000"/>
              <w:bottom w:val="single" w:sz="2" w:space="0" w:color="000000"/>
              <w:right w:val="single" w:sz="2" w:space="0" w:color="000000"/>
            </w:tcBorders>
            <w:shd w:val="clear" w:color="auto" w:fill="auto"/>
          </w:tcPr>
          <w:p w:rsidR="00591DD2" w:rsidRPr="00144404"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2" w:type="dxa"/>
            <w:gridSpan w:val="2"/>
            <w:tcBorders>
              <w:top w:val="single" w:sz="2" w:space="0" w:color="000000"/>
              <w:left w:val="single" w:sz="2" w:space="0" w:color="000000"/>
              <w:bottom w:val="single" w:sz="2" w:space="0" w:color="000000"/>
              <w:right w:val="single" w:sz="2" w:space="0" w:color="000000"/>
            </w:tcBorders>
            <w:shd w:val="clear" w:color="auto" w:fill="auto"/>
          </w:tcPr>
          <w:p w:rsidR="00591DD2" w:rsidRPr="00144404"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3"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591DD2" w:rsidRPr="00144404"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34" w:type="dxa"/>
            <w:gridSpan w:val="2"/>
            <w:tcBorders>
              <w:top w:val="single" w:sz="2" w:space="0" w:color="000000"/>
              <w:left w:val="nil"/>
              <w:bottom w:val="single" w:sz="2" w:space="0" w:color="000000"/>
              <w:right w:val="single" w:sz="2" w:space="0" w:color="000000"/>
            </w:tcBorders>
            <w:shd w:val="clear" w:color="auto" w:fill="auto"/>
            <w:vAlign w:val="center"/>
          </w:tcPr>
          <w:p w:rsidR="00591DD2" w:rsidRPr="00144404"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144404">
              <w:rPr>
                <w:rFonts w:ascii="Times New Roman" w:eastAsia="Times New Roman" w:hAnsi="Times New Roman"/>
                <w:b/>
                <w:sz w:val="24"/>
                <w:szCs w:val="24"/>
                <w:lang w:eastAsia="ru-RU"/>
              </w:rPr>
              <w:t>45</w:t>
            </w:r>
          </w:p>
        </w:tc>
        <w:tc>
          <w:tcPr>
            <w:tcW w:w="804" w:type="dxa"/>
            <w:tcBorders>
              <w:top w:val="single" w:sz="2" w:space="0" w:color="000000"/>
              <w:left w:val="nil"/>
              <w:bottom w:val="single" w:sz="2" w:space="0" w:color="000000"/>
              <w:right w:val="single" w:sz="2" w:space="0" w:color="000000"/>
            </w:tcBorders>
            <w:shd w:val="clear" w:color="auto" w:fill="auto"/>
            <w:vAlign w:val="center"/>
          </w:tcPr>
          <w:p w:rsidR="00591DD2" w:rsidRPr="00144404" w:rsidRDefault="00591DD2" w:rsidP="00591DD2">
            <w:pPr>
              <w:autoSpaceDE w:val="0"/>
              <w:autoSpaceDN w:val="0"/>
              <w:adjustRightInd w:val="0"/>
              <w:spacing w:after="0" w:line="240" w:lineRule="auto"/>
              <w:jc w:val="center"/>
              <w:rPr>
                <w:rFonts w:ascii="Times New Roman" w:eastAsia="Times New Roman" w:hAnsi="Times New Roman"/>
                <w:b/>
                <w:sz w:val="24"/>
                <w:szCs w:val="24"/>
                <w:lang w:eastAsia="ru-RU"/>
              </w:rPr>
            </w:pPr>
            <w:r w:rsidRPr="00144404">
              <w:rPr>
                <w:rFonts w:ascii="Times New Roman" w:eastAsia="Times New Roman" w:hAnsi="Times New Roman"/>
                <w:b/>
                <w:sz w:val="24"/>
                <w:szCs w:val="24"/>
                <w:lang w:eastAsia="ru-RU"/>
              </w:rPr>
              <w:t>70</w:t>
            </w:r>
          </w:p>
        </w:tc>
      </w:tr>
      <w:tr w:rsidR="00591DD2" w:rsidRPr="007E720F" w:rsidTr="00743A7A">
        <w:tblPrEx>
          <w:tblCellMar>
            <w:left w:w="0" w:type="dxa"/>
            <w:right w:w="0" w:type="dxa"/>
          </w:tblCellMar>
        </w:tblPrEx>
        <w:tc>
          <w:tcPr>
            <w:tcW w:w="9576" w:type="dxa"/>
            <w:gridSpan w:val="15"/>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rPr>
                <w:rFonts w:ascii="Times New Roman" w:hAnsi="Times New Roman"/>
                <w:sz w:val="24"/>
                <w:szCs w:val="24"/>
              </w:rPr>
            </w:pPr>
            <w:r w:rsidRPr="007E720F">
              <w:rPr>
                <w:rFonts w:ascii="Times New Roman" w:hAnsi="Times New Roman"/>
                <w:b/>
                <w:sz w:val="24"/>
                <w:szCs w:val="24"/>
              </w:rPr>
              <w:t>Зачет</w:t>
            </w:r>
          </w:p>
        </w:tc>
      </w:tr>
      <w:tr w:rsidR="00591DD2" w:rsidRPr="007E720F" w:rsidTr="00743A7A">
        <w:tblPrEx>
          <w:tblCellMar>
            <w:left w:w="0" w:type="dxa"/>
            <w:right w:w="0" w:type="dxa"/>
          </w:tblCellMar>
        </w:tblPrEx>
        <w:trPr>
          <w:trHeight w:val="853"/>
        </w:trPr>
        <w:tc>
          <w:tcPr>
            <w:tcW w:w="419" w:type="dxa"/>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r w:rsidRPr="007E720F">
              <w:rPr>
                <w:rFonts w:ascii="Times New Roman" w:hAnsi="Times New Roman"/>
                <w:color w:val="FF0000"/>
                <w:sz w:val="24"/>
                <w:szCs w:val="24"/>
              </w:rPr>
              <w:t>1</w:t>
            </w:r>
          </w:p>
          <w:p w:rsidR="00591DD2" w:rsidRPr="007E720F" w:rsidRDefault="00591DD2" w:rsidP="00591DD2">
            <w:pPr>
              <w:rPr>
                <w:rFonts w:ascii="Times New Roman" w:hAnsi="Times New Roman"/>
                <w:sz w:val="24"/>
                <w:szCs w:val="24"/>
              </w:rPr>
            </w:pPr>
          </w:p>
        </w:tc>
        <w:tc>
          <w:tcPr>
            <w:tcW w:w="1095"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591DD2" w:rsidRPr="000E21D7" w:rsidRDefault="00591DD2" w:rsidP="00591DD2">
            <w:pPr>
              <w:spacing w:after="0" w:line="240" w:lineRule="auto"/>
              <w:contextualSpacing/>
              <w:jc w:val="both"/>
              <w:rPr>
                <w:rFonts w:ascii="Times New Roman" w:hAnsi="Times New Roman"/>
                <w:sz w:val="24"/>
                <w:szCs w:val="24"/>
              </w:rPr>
            </w:pPr>
            <w:r w:rsidRPr="007E720F">
              <w:rPr>
                <w:rFonts w:ascii="Times New Roman" w:hAnsi="Times New Roman"/>
                <w:sz w:val="24"/>
                <w:szCs w:val="24"/>
              </w:rPr>
              <w:t>ОР 1-</w:t>
            </w:r>
            <w:r>
              <w:rPr>
                <w:rFonts w:ascii="Times New Roman" w:hAnsi="Times New Roman"/>
                <w:sz w:val="24"/>
                <w:szCs w:val="24"/>
              </w:rPr>
              <w:t>4</w:t>
            </w:r>
            <w:r w:rsidRPr="007E720F">
              <w:rPr>
                <w:rFonts w:ascii="Times New Roman" w:hAnsi="Times New Roman"/>
                <w:sz w:val="24"/>
                <w:szCs w:val="24"/>
              </w:rPr>
              <w:t>-1</w:t>
            </w:r>
          </w:p>
          <w:p w:rsidR="00591DD2" w:rsidRPr="000E21D7" w:rsidRDefault="00591DD2" w:rsidP="00591DD2">
            <w:pPr>
              <w:spacing w:after="0" w:line="240" w:lineRule="auto"/>
              <w:contextualSpacing/>
              <w:jc w:val="both"/>
              <w:rPr>
                <w:rFonts w:ascii="Times New Roman" w:hAnsi="Times New Roman"/>
                <w:sz w:val="24"/>
                <w:szCs w:val="24"/>
              </w:rPr>
            </w:pPr>
          </w:p>
        </w:tc>
        <w:tc>
          <w:tcPr>
            <w:tcW w:w="1979"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sz w:val="24"/>
                <w:szCs w:val="24"/>
              </w:rPr>
            </w:pPr>
            <w:r w:rsidRPr="007E720F">
              <w:rPr>
                <w:rFonts w:ascii="Times New Roman" w:hAnsi="Times New Roman"/>
                <w:sz w:val="24"/>
                <w:szCs w:val="24"/>
              </w:rPr>
              <w:t>Устный ответ на зачете</w:t>
            </w:r>
          </w:p>
        </w:tc>
        <w:tc>
          <w:tcPr>
            <w:tcW w:w="1693" w:type="dxa"/>
            <w:gridSpan w:val="2"/>
            <w:tcBorders>
              <w:top w:val="single" w:sz="4" w:space="0" w:color="auto"/>
              <w:left w:val="single" w:sz="4" w:space="0" w:color="auto"/>
              <w:right w:val="single" w:sz="4" w:space="0" w:color="auto"/>
            </w:tcBorders>
            <w:shd w:val="clear" w:color="auto" w:fill="FFFFFF"/>
          </w:tcPr>
          <w:p w:rsidR="00591DD2" w:rsidRPr="007E720F" w:rsidRDefault="004544DA" w:rsidP="00591DD2">
            <w:pPr>
              <w:spacing w:after="0" w:line="240" w:lineRule="auto"/>
              <w:contextualSpacing/>
              <w:jc w:val="both"/>
              <w:rPr>
                <w:rFonts w:ascii="Times New Roman" w:hAnsi="Times New Roman"/>
                <w:sz w:val="24"/>
                <w:szCs w:val="24"/>
              </w:rPr>
            </w:pPr>
            <w:r>
              <w:rPr>
                <w:rFonts w:ascii="Times New Roman" w:hAnsi="Times New Roman"/>
                <w:sz w:val="24"/>
                <w:szCs w:val="24"/>
              </w:rPr>
              <w:t>Сообщение</w:t>
            </w:r>
          </w:p>
        </w:tc>
        <w:tc>
          <w:tcPr>
            <w:tcW w:w="1512"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093"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688" w:type="dxa"/>
            <w:gridSpan w:val="2"/>
            <w:tcBorders>
              <w:top w:val="single" w:sz="4" w:space="0" w:color="auto"/>
              <w:left w:val="single" w:sz="4" w:space="0" w:color="auto"/>
              <w:right w:val="single" w:sz="4" w:space="0" w:color="auto"/>
            </w:tcBorders>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sz w:val="24"/>
                <w:szCs w:val="24"/>
              </w:rPr>
            </w:pPr>
            <w:r>
              <w:rPr>
                <w:rFonts w:ascii="Times New Roman" w:hAnsi="Times New Roman"/>
                <w:sz w:val="24"/>
                <w:szCs w:val="24"/>
              </w:rPr>
              <w:t>10</w:t>
            </w:r>
          </w:p>
        </w:tc>
        <w:tc>
          <w:tcPr>
            <w:tcW w:w="1097" w:type="dxa"/>
            <w:gridSpan w:val="2"/>
            <w:tcBorders>
              <w:top w:val="single" w:sz="4" w:space="0" w:color="auto"/>
              <w:left w:val="single" w:sz="4" w:space="0" w:color="auto"/>
              <w:right w:val="single" w:sz="4" w:space="0" w:color="auto"/>
            </w:tcBorders>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sz w:val="24"/>
                <w:szCs w:val="24"/>
              </w:rPr>
            </w:pPr>
            <w:r>
              <w:rPr>
                <w:rFonts w:ascii="Times New Roman" w:hAnsi="Times New Roman"/>
                <w:sz w:val="24"/>
                <w:szCs w:val="24"/>
              </w:rPr>
              <w:t>30</w:t>
            </w:r>
          </w:p>
        </w:tc>
      </w:tr>
      <w:tr w:rsidR="00591DD2" w:rsidRPr="007E720F" w:rsidTr="00743A7A">
        <w:tblPrEx>
          <w:tblCellMar>
            <w:left w:w="0" w:type="dxa"/>
            <w:right w:w="0" w:type="dxa"/>
          </w:tblCellMar>
        </w:tblPrEx>
        <w:tc>
          <w:tcPr>
            <w:tcW w:w="419"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095"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contextualSpacing/>
              <w:rPr>
                <w:rFonts w:ascii="Times New Roman" w:hAnsi="Times New Roman"/>
                <w:sz w:val="24"/>
                <w:szCs w:val="24"/>
              </w:rPr>
            </w:pPr>
          </w:p>
        </w:tc>
        <w:tc>
          <w:tcPr>
            <w:tcW w:w="1693" w:type="dxa"/>
            <w:gridSpan w:val="2"/>
            <w:tcBorders>
              <w:top w:val="single" w:sz="4" w:space="0" w:color="auto"/>
              <w:left w:val="single" w:sz="4" w:space="0" w:color="auto"/>
              <w:bottom w:val="single" w:sz="4" w:space="0" w:color="auto"/>
              <w:right w:val="single" w:sz="4" w:space="0" w:color="auto"/>
            </w:tcBorders>
            <w:shd w:val="clear" w:color="auto" w:fill="FFFFFF"/>
          </w:tcPr>
          <w:p w:rsidR="00591DD2" w:rsidRPr="00770CA3" w:rsidRDefault="00591DD2" w:rsidP="00591DD2">
            <w:pPr>
              <w:spacing w:after="0" w:line="240" w:lineRule="auto"/>
              <w:contextualSpacing/>
              <w:rPr>
                <w:rFonts w:ascii="Times New Roman" w:hAnsi="Times New Roman"/>
                <w:sz w:val="24"/>
                <w:szCs w:val="24"/>
              </w:rPr>
            </w:pPr>
            <w:r w:rsidRPr="00770CA3">
              <w:rPr>
                <w:rFonts w:ascii="Times New Roman" w:hAnsi="Times New Roman"/>
                <w:sz w:val="24"/>
                <w:szCs w:val="24"/>
              </w:rPr>
              <w:t>Зачет</w:t>
            </w:r>
          </w:p>
        </w:tc>
        <w:tc>
          <w:tcPr>
            <w:tcW w:w="1512"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093"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688"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10</w:t>
            </w:r>
          </w:p>
        </w:tc>
        <w:tc>
          <w:tcPr>
            <w:tcW w:w="1097"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30</w:t>
            </w:r>
          </w:p>
        </w:tc>
      </w:tr>
      <w:tr w:rsidR="00591DD2" w:rsidRPr="007E720F" w:rsidTr="00743A7A">
        <w:tblPrEx>
          <w:tblCellMar>
            <w:left w:w="0" w:type="dxa"/>
            <w:right w:w="0" w:type="dxa"/>
          </w:tblCellMar>
        </w:tblPrEx>
        <w:tc>
          <w:tcPr>
            <w:tcW w:w="419"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095"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contextualSpacing/>
              <w:jc w:val="right"/>
              <w:rPr>
                <w:rFonts w:ascii="Times New Roman" w:hAnsi="Times New Roman"/>
                <w:color w:val="FF0000"/>
                <w:sz w:val="24"/>
                <w:szCs w:val="24"/>
              </w:rPr>
            </w:pPr>
            <w:r w:rsidRPr="007E720F">
              <w:rPr>
                <w:rFonts w:ascii="Times New Roman" w:hAnsi="Times New Roman"/>
                <w:b/>
                <w:sz w:val="24"/>
                <w:szCs w:val="24"/>
              </w:rPr>
              <w:t>Итого:</w:t>
            </w:r>
          </w:p>
        </w:tc>
        <w:tc>
          <w:tcPr>
            <w:tcW w:w="1693" w:type="dxa"/>
            <w:gridSpan w:val="2"/>
            <w:tcBorders>
              <w:top w:val="single" w:sz="4" w:space="0" w:color="auto"/>
              <w:left w:val="single" w:sz="4" w:space="0" w:color="auto"/>
              <w:bottom w:val="single" w:sz="4" w:space="0" w:color="auto"/>
              <w:right w:val="single" w:sz="4" w:space="0" w:color="auto"/>
            </w:tcBorders>
            <w:shd w:val="clear" w:color="auto" w:fill="FFFFFF"/>
          </w:tcPr>
          <w:p w:rsidR="00591DD2" w:rsidRPr="007E720F" w:rsidRDefault="00591DD2" w:rsidP="00591DD2">
            <w:pPr>
              <w:spacing w:after="0" w:line="240" w:lineRule="auto"/>
              <w:contextualSpacing/>
              <w:jc w:val="both"/>
              <w:rPr>
                <w:rFonts w:ascii="Times New Roman" w:hAnsi="Times New Roman"/>
                <w:color w:val="FF0000"/>
                <w:sz w:val="24"/>
                <w:szCs w:val="24"/>
              </w:rPr>
            </w:pPr>
          </w:p>
        </w:tc>
        <w:tc>
          <w:tcPr>
            <w:tcW w:w="1512"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1093"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591DD2" w:rsidRPr="007E720F" w:rsidRDefault="00591DD2" w:rsidP="00591DD2">
            <w:pPr>
              <w:spacing w:after="0" w:line="240" w:lineRule="auto"/>
              <w:ind w:firstLine="709"/>
              <w:contextualSpacing/>
              <w:jc w:val="both"/>
              <w:rPr>
                <w:rFonts w:ascii="Times New Roman" w:hAnsi="Times New Roman"/>
                <w:color w:val="FF0000"/>
                <w:sz w:val="24"/>
                <w:szCs w:val="24"/>
              </w:rPr>
            </w:pPr>
          </w:p>
        </w:tc>
        <w:tc>
          <w:tcPr>
            <w:tcW w:w="688"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55</w:t>
            </w:r>
          </w:p>
        </w:tc>
        <w:tc>
          <w:tcPr>
            <w:tcW w:w="1097"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591DD2" w:rsidRPr="007E720F" w:rsidRDefault="00591DD2" w:rsidP="00591DD2">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100</w:t>
            </w:r>
          </w:p>
        </w:tc>
      </w:tr>
    </w:tbl>
    <w:p w:rsidR="00591DD2" w:rsidRDefault="00591DD2" w:rsidP="00591DD2">
      <w:pPr>
        <w:autoSpaceDE w:val="0"/>
        <w:autoSpaceDN w:val="0"/>
        <w:adjustRightInd w:val="0"/>
        <w:spacing w:after="0" w:line="240" w:lineRule="auto"/>
        <w:jc w:val="both"/>
        <w:rPr>
          <w:rFonts w:ascii="Times New Roman" w:eastAsia="Times New Roman" w:hAnsi="Times New Roman"/>
          <w:sz w:val="24"/>
          <w:szCs w:val="24"/>
          <w:lang w:eastAsia="ru-RU"/>
        </w:rPr>
      </w:pP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7. Учебно-методическое и информационное обеспечение</w:t>
      </w:r>
    </w:p>
    <w:p w:rsidR="00743A7A" w:rsidRPr="00743A7A"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3A7A">
        <w:rPr>
          <w:rFonts w:ascii="Times New Roman" w:eastAsia="Times New Roman" w:hAnsi="Times New Roman"/>
          <w:bCs/>
          <w:i/>
          <w:sz w:val="24"/>
          <w:szCs w:val="24"/>
          <w:lang w:eastAsia="ru-RU"/>
        </w:rPr>
        <w:t xml:space="preserve">7.1. </w:t>
      </w:r>
      <w:r w:rsidRPr="00743A7A">
        <w:rPr>
          <w:rFonts w:ascii="Times New Roman" w:eastAsia="Times New Roman" w:hAnsi="Times New Roman"/>
          <w:bCs/>
          <w:i/>
          <w:iCs/>
          <w:sz w:val="24"/>
          <w:szCs w:val="24"/>
          <w:lang w:eastAsia="ru-RU"/>
        </w:rPr>
        <w:t>Основная литература</w:t>
      </w:r>
    </w:p>
    <w:p w:rsidR="00743A7A" w:rsidRPr="00EC09A7" w:rsidRDefault="00743A7A"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Calibri"/>
          <w:bCs/>
          <w:iCs/>
          <w:sz w:val="24"/>
          <w:szCs w:val="24"/>
          <w:lang w:eastAsia="ru-RU"/>
        </w:rPr>
      </w:pPr>
      <w:r>
        <w:rPr>
          <w:rFonts w:ascii="Times New Roman" w:eastAsia="Times New Roman" w:hAnsi="Times New Roman" w:cs="Calibri"/>
          <w:bCs/>
          <w:iCs/>
          <w:sz w:val="24"/>
          <w:szCs w:val="24"/>
          <w:lang w:eastAsia="ru-RU"/>
        </w:rPr>
        <w:t>1.</w:t>
      </w:r>
      <w:r w:rsidR="00D54261" w:rsidRPr="00D54261">
        <w:rPr>
          <w:rFonts w:ascii="Times New Roman" w:hAnsi="Times New Roman"/>
          <w:sz w:val="24"/>
          <w:szCs w:val="24"/>
        </w:rPr>
        <w:t xml:space="preserve"> </w:t>
      </w:r>
      <w:r w:rsidR="00D54261" w:rsidRPr="003B3129">
        <w:rPr>
          <w:rFonts w:ascii="Times New Roman" w:hAnsi="Times New Roman"/>
          <w:sz w:val="24"/>
          <w:szCs w:val="24"/>
        </w:rPr>
        <w:t xml:space="preserve">Методика преподавания и технологии обучения иностранному языку в образовательной организации [Электронный ресурс]: учебно-методическое пособие. - Электрон. текстовые данные. -  Глазов: Глазовский государственный педагогический институт, 2016. - 90 с. </w:t>
      </w:r>
      <w:r w:rsidR="00D54261" w:rsidRPr="003B3129">
        <w:rPr>
          <w:rFonts w:ascii="Times New Roman" w:eastAsia="Times New Roman" w:hAnsi="Times New Roman"/>
          <w:bCs/>
          <w:iCs/>
          <w:sz w:val="24"/>
          <w:szCs w:val="24"/>
          <w:lang w:eastAsia="ru-RU"/>
        </w:rPr>
        <w:t xml:space="preserve">Режим доступа: </w:t>
      </w:r>
      <w:r w:rsidR="00D54261" w:rsidRPr="003B3129">
        <w:rPr>
          <w:rFonts w:ascii="Times New Roman" w:hAnsi="Times New Roman"/>
          <w:sz w:val="24"/>
          <w:szCs w:val="24"/>
        </w:rPr>
        <w:t>http://biblioclub.ru/index.php?page=book&amp;id=458730</w:t>
      </w:r>
    </w:p>
    <w:p w:rsidR="00743A7A" w:rsidRPr="00EC09A7" w:rsidRDefault="00743A7A"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 xml:space="preserve">2. </w:t>
      </w:r>
      <w:proofErr w:type="spellStart"/>
      <w:r w:rsidRPr="00EC09A7">
        <w:rPr>
          <w:rFonts w:ascii="Times New Roman" w:eastAsia="Times New Roman" w:hAnsi="Times New Roman"/>
          <w:bCs/>
          <w:iCs/>
          <w:sz w:val="24"/>
          <w:szCs w:val="24"/>
          <w:lang w:eastAsia="ru-RU"/>
        </w:rPr>
        <w:t>Ариян</w:t>
      </w:r>
      <w:proofErr w:type="spellEnd"/>
      <w:r w:rsidRPr="00EC09A7">
        <w:rPr>
          <w:rFonts w:ascii="Times New Roman" w:eastAsia="Times New Roman" w:hAnsi="Times New Roman"/>
          <w:bCs/>
          <w:iCs/>
          <w:sz w:val="24"/>
          <w:szCs w:val="24"/>
          <w:lang w:eastAsia="ru-RU"/>
        </w:rPr>
        <w:t>, М.А. Педагогические технологии обучения иностранным языкам в школе: учебное пособие [Электронный ресурс].  / М.А. </w:t>
      </w:r>
      <w:proofErr w:type="spellStart"/>
      <w:r w:rsidRPr="00EC09A7">
        <w:rPr>
          <w:rFonts w:ascii="Times New Roman" w:eastAsia="Times New Roman" w:hAnsi="Times New Roman"/>
          <w:bCs/>
          <w:iCs/>
          <w:sz w:val="24"/>
          <w:szCs w:val="24"/>
          <w:lang w:eastAsia="ru-RU"/>
        </w:rPr>
        <w:t>Ар</w:t>
      </w:r>
      <w:r>
        <w:rPr>
          <w:rFonts w:ascii="Times New Roman" w:eastAsia="Times New Roman" w:hAnsi="Times New Roman"/>
          <w:bCs/>
          <w:iCs/>
          <w:sz w:val="24"/>
          <w:szCs w:val="24"/>
          <w:lang w:eastAsia="ru-RU"/>
        </w:rPr>
        <w:t>иян</w:t>
      </w:r>
      <w:proofErr w:type="spellEnd"/>
      <w:r>
        <w:rPr>
          <w:rFonts w:ascii="Times New Roman" w:eastAsia="Times New Roman" w:hAnsi="Times New Roman"/>
          <w:bCs/>
          <w:iCs/>
          <w:sz w:val="24"/>
          <w:szCs w:val="24"/>
          <w:lang w:eastAsia="ru-RU"/>
        </w:rPr>
        <w:t>. - 2-е изд., стер. - Москва</w:t>
      </w:r>
      <w:r w:rsidRPr="00EC09A7">
        <w:rPr>
          <w:rFonts w:ascii="Times New Roman" w:eastAsia="Times New Roman" w:hAnsi="Times New Roman"/>
          <w:bCs/>
          <w:iCs/>
          <w:sz w:val="24"/>
          <w:szCs w:val="24"/>
          <w:lang w:eastAsia="ru-RU"/>
        </w:rPr>
        <w:t>: Издательство «Флинта», 2016.  - URL: </w:t>
      </w:r>
      <w:hyperlink r:id="rId26" w:history="1">
        <w:r w:rsidRPr="00C165D8">
          <w:rPr>
            <w:rStyle w:val="af5"/>
            <w:rFonts w:ascii="Times New Roman" w:eastAsia="Times New Roman" w:hAnsi="Times New Roman"/>
            <w:bCs/>
            <w:iCs/>
            <w:sz w:val="24"/>
            <w:szCs w:val="24"/>
            <w:lang w:eastAsia="ru-RU"/>
          </w:rPr>
          <w:t>http://biblioclub.ru/index.php?page=book&amp;id=482497</w:t>
        </w:r>
      </w:hyperlink>
    </w:p>
    <w:p w:rsidR="00D54261" w:rsidRDefault="00D54261"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743A7A" w:rsidRPr="00743A7A"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3A7A">
        <w:rPr>
          <w:rFonts w:ascii="Times New Roman" w:eastAsia="Times New Roman" w:hAnsi="Times New Roman"/>
          <w:bCs/>
          <w:i/>
          <w:iCs/>
          <w:sz w:val="24"/>
          <w:szCs w:val="24"/>
          <w:lang w:eastAsia="ru-RU"/>
        </w:rPr>
        <w:t>7.2. Дополнительная литература</w:t>
      </w:r>
    </w:p>
    <w:p w:rsidR="00D54261" w:rsidRDefault="00D54261" w:rsidP="00D54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AA5A55">
        <w:rPr>
          <w:rFonts w:ascii="Times New Roman" w:eastAsia="Times New Roman" w:hAnsi="Times New Roman"/>
          <w:bCs/>
          <w:iCs/>
          <w:sz w:val="24"/>
          <w:szCs w:val="24"/>
          <w:lang w:eastAsia="ru-RU"/>
        </w:rPr>
        <w:t xml:space="preserve">Компетентностный подход в </w:t>
      </w:r>
      <w:proofErr w:type="gramStart"/>
      <w:r w:rsidRPr="00AA5A55">
        <w:rPr>
          <w:rFonts w:ascii="Times New Roman" w:eastAsia="Times New Roman" w:hAnsi="Times New Roman"/>
          <w:bCs/>
          <w:iCs/>
          <w:sz w:val="24"/>
          <w:szCs w:val="24"/>
          <w:lang w:eastAsia="ru-RU"/>
        </w:rPr>
        <w:t>образовании :</w:t>
      </w:r>
      <w:proofErr w:type="gramEnd"/>
      <w:r w:rsidRPr="00AA5A55">
        <w:rPr>
          <w:rFonts w:ascii="Times New Roman" w:eastAsia="Times New Roman" w:hAnsi="Times New Roman"/>
          <w:bCs/>
          <w:iCs/>
          <w:sz w:val="24"/>
          <w:szCs w:val="24"/>
          <w:lang w:eastAsia="ru-RU"/>
        </w:rPr>
        <w:t xml:space="preserve"> учебное пособие / сост. Е.Н. Измайлова, Э.Г. </w:t>
      </w:r>
      <w:proofErr w:type="spellStart"/>
      <w:r w:rsidRPr="00AA5A55">
        <w:rPr>
          <w:rFonts w:ascii="Times New Roman" w:eastAsia="Times New Roman" w:hAnsi="Times New Roman"/>
          <w:bCs/>
          <w:iCs/>
          <w:sz w:val="24"/>
          <w:szCs w:val="24"/>
          <w:lang w:eastAsia="ru-RU"/>
        </w:rPr>
        <w:t>Касимова</w:t>
      </w:r>
      <w:proofErr w:type="spellEnd"/>
      <w:r w:rsidRPr="00AA5A55">
        <w:rPr>
          <w:rFonts w:ascii="Times New Roman" w:eastAsia="Times New Roman" w:hAnsi="Times New Roman"/>
          <w:bCs/>
          <w:iCs/>
          <w:sz w:val="24"/>
          <w:szCs w:val="24"/>
          <w:lang w:eastAsia="ru-RU"/>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w:t>
      </w:r>
      <w:proofErr w:type="gramStart"/>
      <w:r w:rsidRPr="00AA5A55">
        <w:rPr>
          <w:rFonts w:ascii="Times New Roman" w:eastAsia="Times New Roman" w:hAnsi="Times New Roman"/>
          <w:bCs/>
          <w:iCs/>
          <w:sz w:val="24"/>
          <w:szCs w:val="24"/>
          <w:lang w:eastAsia="ru-RU"/>
        </w:rPr>
        <w:t>Уфа :</w:t>
      </w:r>
      <w:proofErr w:type="gramEnd"/>
      <w:r w:rsidRPr="00AA5A55">
        <w:rPr>
          <w:rFonts w:ascii="Times New Roman" w:eastAsia="Times New Roman" w:hAnsi="Times New Roman"/>
          <w:bCs/>
          <w:iCs/>
          <w:sz w:val="24"/>
          <w:szCs w:val="24"/>
          <w:lang w:eastAsia="ru-RU"/>
        </w:rPr>
        <w:t xml:space="preserve"> Уфимский государственный университет экономики и сервиса, </w:t>
      </w:r>
      <w:r w:rsidRPr="00AA5A55">
        <w:rPr>
          <w:rFonts w:ascii="Times New Roman" w:eastAsia="Times New Roman" w:hAnsi="Times New Roman"/>
          <w:bCs/>
          <w:iCs/>
          <w:sz w:val="24"/>
          <w:szCs w:val="24"/>
          <w:lang w:eastAsia="ru-RU"/>
        </w:rPr>
        <w:lastRenderedPageBreak/>
        <w:t xml:space="preserve">2015. - 122 </w:t>
      </w:r>
      <w:r w:rsidR="00744EA4" w:rsidRPr="00AA5A55">
        <w:rPr>
          <w:rFonts w:ascii="Times New Roman" w:eastAsia="Times New Roman" w:hAnsi="Times New Roman"/>
          <w:bCs/>
          <w:iCs/>
          <w:sz w:val="24"/>
          <w:szCs w:val="24"/>
          <w:lang w:eastAsia="ru-RU"/>
        </w:rPr>
        <w:t>с.:</w:t>
      </w:r>
      <w:r w:rsidRPr="00AA5A55">
        <w:rPr>
          <w:rFonts w:ascii="Times New Roman" w:eastAsia="Times New Roman" w:hAnsi="Times New Roman"/>
          <w:bCs/>
          <w:iCs/>
          <w:sz w:val="24"/>
          <w:szCs w:val="24"/>
          <w:lang w:eastAsia="ru-RU"/>
        </w:rPr>
        <w:t xml:space="preserve"> табл. - </w:t>
      </w:r>
      <w:proofErr w:type="spellStart"/>
      <w:r w:rsidRPr="00AA5A55">
        <w:rPr>
          <w:rFonts w:ascii="Times New Roman" w:eastAsia="Times New Roman" w:hAnsi="Times New Roman"/>
          <w:bCs/>
          <w:iCs/>
          <w:sz w:val="24"/>
          <w:szCs w:val="24"/>
          <w:lang w:eastAsia="ru-RU"/>
        </w:rPr>
        <w:t>Библиогр</w:t>
      </w:r>
      <w:proofErr w:type="spellEnd"/>
      <w:r w:rsidRPr="00AA5A55">
        <w:rPr>
          <w:rFonts w:ascii="Times New Roman" w:eastAsia="Times New Roman" w:hAnsi="Times New Roman"/>
          <w:bCs/>
          <w:iCs/>
          <w:sz w:val="24"/>
          <w:szCs w:val="24"/>
          <w:lang w:eastAsia="ru-RU"/>
        </w:rPr>
        <w:t>. в кн. - ISBN 978-5-88469-695-</w:t>
      </w:r>
      <w:proofErr w:type="gramStart"/>
      <w:r w:rsidRPr="00AA5A55">
        <w:rPr>
          <w:rFonts w:ascii="Times New Roman" w:eastAsia="Times New Roman" w:hAnsi="Times New Roman"/>
          <w:bCs/>
          <w:iCs/>
          <w:sz w:val="24"/>
          <w:szCs w:val="24"/>
          <w:lang w:eastAsia="ru-RU"/>
        </w:rPr>
        <w:t>2 ;</w:t>
      </w:r>
      <w:proofErr w:type="gramEnd"/>
      <w:r w:rsidRPr="00AA5A55">
        <w:rPr>
          <w:rFonts w:ascii="Times New Roman" w:eastAsia="Times New Roman" w:hAnsi="Times New Roman"/>
          <w:bCs/>
          <w:iCs/>
          <w:sz w:val="24"/>
          <w:szCs w:val="24"/>
          <w:lang w:eastAsia="ru-RU"/>
        </w:rPr>
        <w:t xml:space="preserve"> То же [Электронный ресурс]. - URL: http://biblioclub.ru/index.php?page=book&amp;id=445137 </w:t>
      </w:r>
    </w:p>
    <w:p w:rsidR="00D54261" w:rsidRPr="00C87CB2" w:rsidRDefault="00D54261" w:rsidP="00D54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proofErr w:type="spellStart"/>
      <w:r w:rsidRPr="00C87CB2">
        <w:rPr>
          <w:rFonts w:ascii="Times New Roman" w:eastAsia="Times New Roman" w:hAnsi="Times New Roman"/>
          <w:bCs/>
          <w:iCs/>
          <w:sz w:val="24"/>
          <w:szCs w:val="24"/>
          <w:lang w:eastAsia="ru-RU"/>
        </w:rPr>
        <w:t>Кочетурова</w:t>
      </w:r>
      <w:proofErr w:type="spellEnd"/>
      <w:r w:rsidRPr="00C87CB2">
        <w:rPr>
          <w:rFonts w:ascii="Times New Roman" w:eastAsia="Times New Roman" w:hAnsi="Times New Roman"/>
          <w:bCs/>
          <w:iCs/>
          <w:sz w:val="24"/>
          <w:szCs w:val="24"/>
          <w:lang w:eastAsia="ru-RU"/>
        </w:rPr>
        <w:t xml:space="preserve">, Н.А. Телекоммуникационные проекты в обучении иностранному </w:t>
      </w:r>
      <w:r w:rsidR="00744EA4" w:rsidRPr="00C87CB2">
        <w:rPr>
          <w:rFonts w:ascii="Times New Roman" w:eastAsia="Times New Roman" w:hAnsi="Times New Roman"/>
          <w:bCs/>
          <w:iCs/>
          <w:sz w:val="24"/>
          <w:szCs w:val="24"/>
          <w:lang w:eastAsia="ru-RU"/>
        </w:rPr>
        <w:t>языку:</w:t>
      </w:r>
      <w:r w:rsidRPr="00C87CB2">
        <w:rPr>
          <w:rFonts w:ascii="Times New Roman" w:eastAsia="Times New Roman" w:hAnsi="Times New Roman"/>
          <w:bCs/>
          <w:iCs/>
          <w:sz w:val="24"/>
          <w:szCs w:val="24"/>
          <w:lang w:eastAsia="ru-RU"/>
        </w:rPr>
        <w:t xml:space="preserve"> учебное пособие / Н.А. </w:t>
      </w:r>
      <w:proofErr w:type="spellStart"/>
      <w:r w:rsidRPr="00C87CB2">
        <w:rPr>
          <w:rFonts w:ascii="Times New Roman" w:eastAsia="Times New Roman" w:hAnsi="Times New Roman"/>
          <w:bCs/>
          <w:iCs/>
          <w:sz w:val="24"/>
          <w:szCs w:val="24"/>
          <w:lang w:eastAsia="ru-RU"/>
        </w:rPr>
        <w:t>Кочетурова</w:t>
      </w:r>
      <w:proofErr w:type="spellEnd"/>
      <w:r w:rsidRPr="00C87CB2">
        <w:rPr>
          <w:rFonts w:ascii="Times New Roman" w:eastAsia="Times New Roman" w:hAnsi="Times New Roman"/>
          <w:bCs/>
          <w:iCs/>
          <w:sz w:val="24"/>
          <w:szCs w:val="24"/>
          <w:lang w:eastAsia="ru-RU"/>
        </w:rPr>
        <w:t xml:space="preserve">. - </w:t>
      </w:r>
      <w:r w:rsidR="00744EA4" w:rsidRPr="00C87CB2">
        <w:rPr>
          <w:rFonts w:ascii="Times New Roman" w:eastAsia="Times New Roman" w:hAnsi="Times New Roman"/>
          <w:bCs/>
          <w:iCs/>
          <w:sz w:val="24"/>
          <w:szCs w:val="24"/>
          <w:lang w:eastAsia="ru-RU"/>
        </w:rPr>
        <w:t>Новосибирск:</w:t>
      </w:r>
      <w:r w:rsidRPr="00C87CB2">
        <w:rPr>
          <w:rFonts w:ascii="Times New Roman" w:eastAsia="Times New Roman" w:hAnsi="Times New Roman"/>
          <w:bCs/>
          <w:iCs/>
          <w:sz w:val="24"/>
          <w:szCs w:val="24"/>
          <w:lang w:eastAsia="ru-RU"/>
        </w:rPr>
        <w:t xml:space="preserve"> НГТУ, 2010. - 63 с. - ISBN 978-5-7782-1550-</w:t>
      </w:r>
      <w:r w:rsidR="00744EA4" w:rsidRPr="00C87CB2">
        <w:rPr>
          <w:rFonts w:ascii="Times New Roman" w:eastAsia="Times New Roman" w:hAnsi="Times New Roman"/>
          <w:bCs/>
          <w:iCs/>
          <w:sz w:val="24"/>
          <w:szCs w:val="24"/>
          <w:lang w:eastAsia="ru-RU"/>
        </w:rPr>
        <w:t>4</w:t>
      </w:r>
      <w:proofErr w:type="gramStart"/>
      <w:r w:rsidR="00744EA4" w:rsidRPr="00C87CB2">
        <w:rPr>
          <w:rFonts w:ascii="Times New Roman" w:eastAsia="Times New Roman" w:hAnsi="Times New Roman"/>
          <w:bCs/>
          <w:iCs/>
          <w:sz w:val="24"/>
          <w:szCs w:val="24"/>
          <w:lang w:eastAsia="ru-RU"/>
        </w:rPr>
        <w:t>;</w:t>
      </w:r>
      <w:r w:rsidRPr="00C87CB2">
        <w:rPr>
          <w:rFonts w:ascii="Times New Roman" w:eastAsia="Times New Roman" w:hAnsi="Times New Roman"/>
          <w:bCs/>
          <w:iCs/>
          <w:sz w:val="24"/>
          <w:szCs w:val="24"/>
          <w:lang w:eastAsia="ru-RU"/>
        </w:rPr>
        <w:t xml:space="preserve"> То</w:t>
      </w:r>
      <w:proofErr w:type="gramEnd"/>
      <w:r w:rsidRPr="00C87CB2">
        <w:rPr>
          <w:rFonts w:ascii="Times New Roman" w:eastAsia="Times New Roman" w:hAnsi="Times New Roman"/>
          <w:bCs/>
          <w:iCs/>
          <w:sz w:val="24"/>
          <w:szCs w:val="24"/>
          <w:lang w:eastAsia="ru-RU"/>
        </w:rPr>
        <w:t xml:space="preserve"> же [Электронный ресурс]. - URL: http://biblioclub.ru/index.php?page=book&amp;id=229037</w:t>
      </w:r>
    </w:p>
    <w:p w:rsidR="00D54261" w:rsidRDefault="00D54261" w:rsidP="00D54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3. </w:t>
      </w:r>
      <w:r w:rsidRPr="00751227">
        <w:rPr>
          <w:rFonts w:ascii="Times New Roman" w:eastAsia="Times New Roman" w:hAnsi="Times New Roman"/>
          <w:bCs/>
          <w:iCs/>
          <w:sz w:val="24"/>
          <w:szCs w:val="24"/>
          <w:lang w:eastAsia="ru-RU"/>
        </w:rPr>
        <w:t xml:space="preserve">Паршуткина, Т.А. Становление и развитие методики обучения иностранным языкам во 2-ой половине XX века : учебно-методическое пособие / Т.А. Паршуткина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 А. Бунина". - </w:t>
      </w:r>
      <w:proofErr w:type="gramStart"/>
      <w:r w:rsidRPr="00751227">
        <w:rPr>
          <w:rFonts w:ascii="Times New Roman" w:eastAsia="Times New Roman" w:hAnsi="Times New Roman"/>
          <w:bCs/>
          <w:iCs/>
          <w:sz w:val="24"/>
          <w:szCs w:val="24"/>
          <w:lang w:eastAsia="ru-RU"/>
        </w:rPr>
        <w:t>Елец :</w:t>
      </w:r>
      <w:proofErr w:type="gramEnd"/>
      <w:r w:rsidRPr="00751227">
        <w:rPr>
          <w:rFonts w:ascii="Times New Roman" w:eastAsia="Times New Roman" w:hAnsi="Times New Roman"/>
          <w:bCs/>
          <w:iCs/>
          <w:sz w:val="24"/>
          <w:szCs w:val="24"/>
          <w:lang w:eastAsia="ru-RU"/>
        </w:rPr>
        <w:t xml:space="preserve"> ЕГУ им. И.А. Бунина, 2010. - 43 </w:t>
      </w:r>
      <w:proofErr w:type="gramStart"/>
      <w:r w:rsidRPr="00751227">
        <w:rPr>
          <w:rFonts w:ascii="Times New Roman" w:eastAsia="Times New Roman" w:hAnsi="Times New Roman"/>
          <w:bCs/>
          <w:iCs/>
          <w:sz w:val="24"/>
          <w:szCs w:val="24"/>
          <w:lang w:eastAsia="ru-RU"/>
        </w:rPr>
        <w:t>с. :</w:t>
      </w:r>
      <w:proofErr w:type="gramEnd"/>
      <w:r w:rsidRPr="00751227">
        <w:rPr>
          <w:rFonts w:ascii="Times New Roman" w:eastAsia="Times New Roman" w:hAnsi="Times New Roman"/>
          <w:bCs/>
          <w:iCs/>
          <w:sz w:val="24"/>
          <w:szCs w:val="24"/>
          <w:lang w:eastAsia="ru-RU"/>
        </w:rPr>
        <w:t xml:space="preserve"> схем. - </w:t>
      </w:r>
      <w:proofErr w:type="spellStart"/>
      <w:r w:rsidRPr="00751227">
        <w:rPr>
          <w:rFonts w:ascii="Times New Roman" w:eastAsia="Times New Roman" w:hAnsi="Times New Roman"/>
          <w:bCs/>
          <w:iCs/>
          <w:sz w:val="24"/>
          <w:szCs w:val="24"/>
          <w:lang w:eastAsia="ru-RU"/>
        </w:rPr>
        <w:t>Библиогр</w:t>
      </w:r>
      <w:proofErr w:type="spellEnd"/>
      <w:r w:rsidRPr="00751227">
        <w:rPr>
          <w:rFonts w:ascii="Times New Roman" w:eastAsia="Times New Roman" w:hAnsi="Times New Roman"/>
          <w:bCs/>
          <w:iCs/>
          <w:sz w:val="24"/>
          <w:szCs w:val="24"/>
          <w:lang w:eastAsia="ru-RU"/>
        </w:rPr>
        <w:t>.: с 35-</w:t>
      </w:r>
      <w:proofErr w:type="gramStart"/>
      <w:r w:rsidRPr="00751227">
        <w:rPr>
          <w:rFonts w:ascii="Times New Roman" w:eastAsia="Times New Roman" w:hAnsi="Times New Roman"/>
          <w:bCs/>
          <w:iCs/>
          <w:sz w:val="24"/>
          <w:szCs w:val="24"/>
          <w:lang w:eastAsia="ru-RU"/>
        </w:rPr>
        <w:t>36 ;</w:t>
      </w:r>
      <w:proofErr w:type="gramEnd"/>
      <w:r w:rsidRPr="00751227">
        <w:rPr>
          <w:rFonts w:ascii="Times New Roman" w:eastAsia="Times New Roman" w:hAnsi="Times New Roman"/>
          <w:bCs/>
          <w:iCs/>
          <w:sz w:val="24"/>
          <w:szCs w:val="24"/>
          <w:lang w:eastAsia="ru-RU"/>
        </w:rPr>
        <w:t xml:space="preserve"> То же [Электронный ресурс]. - URL: </w:t>
      </w:r>
      <w:hyperlink r:id="rId27" w:history="1">
        <w:r w:rsidRPr="00AD7350">
          <w:rPr>
            <w:rStyle w:val="af5"/>
            <w:rFonts w:ascii="Times New Roman" w:eastAsia="Times New Roman" w:hAnsi="Times New Roman"/>
            <w:bCs/>
            <w:iCs/>
            <w:sz w:val="24"/>
            <w:szCs w:val="24"/>
            <w:lang w:eastAsia="ru-RU"/>
          </w:rPr>
          <w:t>http://biblioclub.ru/index.php?page=book&amp;id=272402</w:t>
        </w:r>
      </w:hyperlink>
    </w:p>
    <w:p w:rsidR="00743A7A" w:rsidRDefault="00D54261" w:rsidP="00D5426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4. </w:t>
      </w:r>
      <w:r w:rsidRPr="00C87CB2">
        <w:rPr>
          <w:rFonts w:ascii="Times New Roman" w:eastAsia="Times New Roman" w:hAnsi="Times New Roman"/>
          <w:bCs/>
          <w:iCs/>
          <w:sz w:val="24"/>
          <w:szCs w:val="24"/>
          <w:lang w:eastAsia="ru-RU"/>
        </w:rPr>
        <w:t xml:space="preserve">Соколков, Е.А. Психология познания: методология и методика </w:t>
      </w:r>
      <w:proofErr w:type="gramStart"/>
      <w:r w:rsidRPr="00C87CB2">
        <w:rPr>
          <w:rFonts w:ascii="Times New Roman" w:eastAsia="Times New Roman" w:hAnsi="Times New Roman"/>
          <w:bCs/>
          <w:iCs/>
          <w:sz w:val="24"/>
          <w:szCs w:val="24"/>
          <w:lang w:eastAsia="ru-RU"/>
        </w:rPr>
        <w:t>преподавания :</w:t>
      </w:r>
      <w:proofErr w:type="gramEnd"/>
      <w:r w:rsidRPr="00C87CB2">
        <w:rPr>
          <w:rFonts w:ascii="Times New Roman" w:eastAsia="Times New Roman" w:hAnsi="Times New Roman"/>
          <w:bCs/>
          <w:iCs/>
          <w:sz w:val="24"/>
          <w:szCs w:val="24"/>
          <w:lang w:eastAsia="ru-RU"/>
        </w:rPr>
        <w:t xml:space="preserve"> учебное пособие / Е.А. Соколков. - </w:t>
      </w:r>
      <w:proofErr w:type="gramStart"/>
      <w:r w:rsidRPr="00C87CB2">
        <w:rPr>
          <w:rFonts w:ascii="Times New Roman" w:eastAsia="Times New Roman" w:hAnsi="Times New Roman"/>
          <w:bCs/>
          <w:iCs/>
          <w:sz w:val="24"/>
          <w:szCs w:val="24"/>
          <w:lang w:eastAsia="ru-RU"/>
        </w:rPr>
        <w:t>Москва :</w:t>
      </w:r>
      <w:proofErr w:type="gramEnd"/>
      <w:r w:rsidRPr="00C87CB2">
        <w:rPr>
          <w:rFonts w:ascii="Times New Roman" w:eastAsia="Times New Roman" w:hAnsi="Times New Roman"/>
          <w:bCs/>
          <w:iCs/>
          <w:sz w:val="24"/>
          <w:szCs w:val="24"/>
          <w:lang w:eastAsia="ru-RU"/>
        </w:rPr>
        <w:t xml:space="preserve"> Логос, 2007. - 384 с. - ISBN 978-5-98699-038-</w:t>
      </w:r>
      <w:proofErr w:type="gramStart"/>
      <w:r w:rsidRPr="00C87CB2">
        <w:rPr>
          <w:rFonts w:ascii="Times New Roman" w:eastAsia="Times New Roman" w:hAnsi="Times New Roman"/>
          <w:bCs/>
          <w:iCs/>
          <w:sz w:val="24"/>
          <w:szCs w:val="24"/>
          <w:lang w:eastAsia="ru-RU"/>
        </w:rPr>
        <w:t>5 ;</w:t>
      </w:r>
      <w:proofErr w:type="gramEnd"/>
      <w:r w:rsidRPr="00C87CB2">
        <w:rPr>
          <w:rFonts w:ascii="Times New Roman" w:eastAsia="Times New Roman" w:hAnsi="Times New Roman"/>
          <w:bCs/>
          <w:iCs/>
          <w:sz w:val="24"/>
          <w:szCs w:val="24"/>
          <w:lang w:eastAsia="ru-RU"/>
        </w:rPr>
        <w:t xml:space="preserve"> То же [Электронный ресурс]. - URL: </w:t>
      </w:r>
      <w:hyperlink r:id="rId28" w:history="1">
        <w:r w:rsidRPr="00F84438">
          <w:rPr>
            <w:rStyle w:val="af5"/>
            <w:rFonts w:ascii="Times New Roman" w:eastAsia="Times New Roman" w:hAnsi="Times New Roman"/>
            <w:bCs/>
            <w:iCs/>
            <w:sz w:val="24"/>
            <w:szCs w:val="24"/>
            <w:lang w:eastAsia="ru-RU"/>
          </w:rPr>
          <w:t>http://biblioclub.ru/index.php?page=book&amp;id=84760</w:t>
        </w:r>
      </w:hyperlink>
    </w:p>
    <w:p w:rsidR="00D54261" w:rsidRPr="00743A7A" w:rsidRDefault="00D54261" w:rsidP="00D54261">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bCs/>
          <w:iCs/>
          <w:sz w:val="24"/>
          <w:szCs w:val="24"/>
          <w:lang w:eastAsia="ru-RU"/>
        </w:rPr>
      </w:pPr>
    </w:p>
    <w:p w:rsidR="00743A7A" w:rsidRPr="00743A7A" w:rsidRDefault="00743A7A" w:rsidP="00743A7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360"/>
        <w:jc w:val="both"/>
        <w:rPr>
          <w:rFonts w:ascii="Times New Roman" w:eastAsia="Times New Roman" w:hAnsi="Times New Roman"/>
          <w:bCs/>
          <w:i/>
          <w:iCs/>
          <w:sz w:val="24"/>
          <w:szCs w:val="24"/>
          <w:lang w:eastAsia="ru-RU"/>
        </w:rPr>
      </w:pPr>
      <w:r w:rsidRPr="00743A7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743A7A" w:rsidRPr="00E16171" w:rsidRDefault="00E16171" w:rsidP="00E16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r>
        <w:rPr>
          <w:rFonts w:ascii="Times New Roman" w:hAnsi="Times New Roman"/>
          <w:sz w:val="24"/>
          <w:szCs w:val="24"/>
        </w:rPr>
        <w:tab/>
      </w:r>
      <w:r w:rsidRPr="00E16171">
        <w:rPr>
          <w:rFonts w:ascii="Times New Roman" w:hAnsi="Times New Roman"/>
          <w:sz w:val="24"/>
          <w:szCs w:val="24"/>
        </w:rPr>
        <w:t xml:space="preserve">Кручинина Г.А. Методика обучения иностранным языкам: теоретические основы учебно-методическое пособие / Г.А. </w:t>
      </w:r>
      <w:proofErr w:type="gramStart"/>
      <w:r w:rsidRPr="00E16171">
        <w:rPr>
          <w:rFonts w:ascii="Times New Roman" w:hAnsi="Times New Roman"/>
          <w:sz w:val="24"/>
          <w:szCs w:val="24"/>
        </w:rPr>
        <w:t>Кручинина.-</w:t>
      </w:r>
      <w:proofErr w:type="gramEnd"/>
      <w:r w:rsidRPr="00E16171">
        <w:rPr>
          <w:rFonts w:ascii="Times New Roman" w:hAnsi="Times New Roman"/>
          <w:sz w:val="24"/>
          <w:szCs w:val="24"/>
        </w:rPr>
        <w:t xml:space="preserve"> Нижний Новгород: </w:t>
      </w:r>
      <w:proofErr w:type="spellStart"/>
      <w:r w:rsidRPr="00E16171">
        <w:rPr>
          <w:rFonts w:ascii="Times New Roman" w:hAnsi="Times New Roman"/>
          <w:sz w:val="24"/>
          <w:szCs w:val="24"/>
        </w:rPr>
        <w:t>Мининский</w:t>
      </w:r>
      <w:proofErr w:type="spellEnd"/>
      <w:r w:rsidRPr="00E16171">
        <w:rPr>
          <w:rFonts w:ascii="Times New Roman" w:hAnsi="Times New Roman"/>
          <w:sz w:val="24"/>
          <w:szCs w:val="24"/>
        </w:rPr>
        <w:t xml:space="preserve"> ун-т, 2018</w:t>
      </w:r>
    </w:p>
    <w:p w:rsidR="00743A7A" w:rsidRPr="007E720F"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470F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743A7A" w:rsidRPr="00874051"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val="en-US" w:eastAsia="ru-RU"/>
        </w:rPr>
      </w:pPr>
      <w:r w:rsidRPr="00874051">
        <w:rPr>
          <w:rFonts w:ascii="Times New Roman" w:eastAsia="Times New Roman" w:hAnsi="Times New Roman"/>
          <w:bCs/>
          <w:iCs/>
          <w:sz w:val="24"/>
          <w:szCs w:val="24"/>
          <w:lang w:val="en-US" w:eastAsia="ru-RU"/>
        </w:rPr>
        <w:t>1.</w:t>
      </w:r>
      <w:r w:rsidRPr="00874051">
        <w:rPr>
          <w:rFonts w:ascii="Times New Roman" w:eastAsia="Times New Roman" w:hAnsi="Times New Roman"/>
          <w:bCs/>
          <w:iCs/>
          <w:sz w:val="24"/>
          <w:szCs w:val="24"/>
          <w:lang w:val="en-US" w:eastAsia="ru-RU"/>
        </w:rPr>
        <w:tab/>
      </w:r>
      <w:r>
        <w:rPr>
          <w:rFonts w:ascii="Times New Roman" w:eastAsia="Times New Roman" w:hAnsi="Times New Roman"/>
          <w:bCs/>
          <w:iCs/>
          <w:sz w:val="24"/>
          <w:szCs w:val="24"/>
          <w:lang w:val="en-US" w:eastAsia="ru-RU"/>
        </w:rPr>
        <w:t xml:space="preserve">Web English Teacher </w:t>
      </w:r>
      <w:r w:rsidRPr="00874051">
        <w:rPr>
          <w:rFonts w:ascii="Times New Roman" w:eastAsia="Times New Roman" w:hAnsi="Times New Roman"/>
          <w:bCs/>
          <w:iCs/>
          <w:sz w:val="24"/>
          <w:szCs w:val="24"/>
          <w:lang w:val="en-US" w:eastAsia="ru-RU"/>
        </w:rPr>
        <w:t>www.webenglishteacher.com</w:t>
      </w:r>
    </w:p>
    <w:p w:rsidR="00743A7A" w:rsidRPr="00874051"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val="en-US" w:eastAsia="ru-RU"/>
        </w:rPr>
      </w:pPr>
      <w:r w:rsidRPr="00874051">
        <w:rPr>
          <w:rFonts w:ascii="Times New Roman" w:eastAsia="Times New Roman" w:hAnsi="Times New Roman"/>
          <w:bCs/>
          <w:iCs/>
          <w:sz w:val="24"/>
          <w:szCs w:val="24"/>
          <w:lang w:val="en-US" w:eastAsia="ru-RU"/>
        </w:rPr>
        <w:t>2.</w:t>
      </w:r>
      <w:r w:rsidRPr="00874051">
        <w:rPr>
          <w:rFonts w:ascii="Times New Roman" w:eastAsia="Times New Roman" w:hAnsi="Times New Roman"/>
          <w:bCs/>
          <w:iCs/>
          <w:sz w:val="24"/>
          <w:szCs w:val="24"/>
          <w:lang w:val="en-US" w:eastAsia="ru-RU"/>
        </w:rPr>
        <w:tab/>
      </w:r>
      <w:r>
        <w:rPr>
          <w:rFonts w:ascii="Times New Roman" w:eastAsia="Times New Roman" w:hAnsi="Times New Roman"/>
          <w:bCs/>
          <w:iCs/>
          <w:sz w:val="24"/>
          <w:szCs w:val="24"/>
          <w:lang w:val="en-US" w:eastAsia="ru-RU"/>
        </w:rPr>
        <w:t xml:space="preserve">English Online </w:t>
      </w:r>
      <w:r w:rsidRPr="00874051">
        <w:rPr>
          <w:rFonts w:ascii="Times New Roman" w:eastAsia="Times New Roman" w:hAnsi="Times New Roman"/>
          <w:bCs/>
          <w:iCs/>
          <w:sz w:val="24"/>
          <w:szCs w:val="24"/>
          <w:lang w:val="en-US" w:eastAsia="ru-RU"/>
        </w:rPr>
        <w:t>www.abc-english-grammar.com</w:t>
      </w:r>
    </w:p>
    <w:p w:rsidR="00743A7A" w:rsidRPr="00874051"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A6EAF">
        <w:rPr>
          <w:rFonts w:ascii="Times New Roman" w:eastAsia="Times New Roman" w:hAnsi="Times New Roman"/>
          <w:bCs/>
          <w:iCs/>
          <w:sz w:val="24"/>
          <w:szCs w:val="24"/>
          <w:lang w:eastAsia="ru-RU"/>
        </w:rPr>
        <w:t>3.</w:t>
      </w:r>
      <w:r w:rsidRPr="003A6EAF">
        <w:rPr>
          <w:rFonts w:ascii="Times New Roman" w:eastAsia="Times New Roman" w:hAnsi="Times New Roman"/>
          <w:bCs/>
          <w:iCs/>
          <w:sz w:val="24"/>
          <w:szCs w:val="24"/>
          <w:lang w:eastAsia="ru-RU"/>
        </w:rPr>
        <w:tab/>
      </w:r>
      <w:r>
        <w:rPr>
          <w:rFonts w:ascii="Times New Roman" w:eastAsia="Times New Roman" w:hAnsi="Times New Roman"/>
          <w:bCs/>
          <w:iCs/>
          <w:sz w:val="24"/>
          <w:szCs w:val="24"/>
          <w:lang w:val="en-US" w:eastAsia="ru-RU"/>
        </w:rPr>
        <w:t>Audio</w:t>
      </w:r>
      <w:r w:rsidRPr="003A6EAF">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val="en-US" w:eastAsia="ru-RU"/>
        </w:rPr>
        <w:t>Class</w:t>
      </w:r>
      <w:r w:rsidRPr="003A6EAF">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 xml:space="preserve">Слушай, читай, говори! </w:t>
      </w:r>
      <w:r w:rsidRPr="00874051">
        <w:rPr>
          <w:rFonts w:ascii="Times New Roman" w:eastAsia="Times New Roman" w:hAnsi="Times New Roman"/>
          <w:bCs/>
          <w:iCs/>
          <w:sz w:val="24"/>
          <w:szCs w:val="24"/>
          <w:lang w:val="en-US" w:eastAsia="ru-RU"/>
        </w:rPr>
        <w:t>www</w:t>
      </w:r>
      <w:r w:rsidRPr="00874051">
        <w:rPr>
          <w:rFonts w:ascii="Times New Roman" w:eastAsia="Times New Roman" w:hAnsi="Times New Roman"/>
          <w:bCs/>
          <w:iCs/>
          <w:sz w:val="24"/>
          <w:szCs w:val="24"/>
          <w:lang w:eastAsia="ru-RU"/>
        </w:rPr>
        <w:t>.</w:t>
      </w:r>
      <w:r w:rsidRPr="00874051">
        <w:rPr>
          <w:rFonts w:ascii="Times New Roman" w:eastAsia="Times New Roman" w:hAnsi="Times New Roman"/>
          <w:bCs/>
          <w:iCs/>
          <w:sz w:val="24"/>
          <w:szCs w:val="24"/>
          <w:lang w:val="en-US" w:eastAsia="ru-RU"/>
        </w:rPr>
        <w:t>audio</w:t>
      </w:r>
      <w:r w:rsidRPr="00874051">
        <w:rPr>
          <w:rFonts w:ascii="Times New Roman" w:eastAsia="Times New Roman" w:hAnsi="Times New Roman"/>
          <w:bCs/>
          <w:iCs/>
          <w:sz w:val="24"/>
          <w:szCs w:val="24"/>
          <w:lang w:eastAsia="ru-RU"/>
        </w:rPr>
        <w:t>-</w:t>
      </w:r>
      <w:r w:rsidRPr="00874051">
        <w:rPr>
          <w:rFonts w:ascii="Times New Roman" w:eastAsia="Times New Roman" w:hAnsi="Times New Roman"/>
          <w:bCs/>
          <w:iCs/>
          <w:sz w:val="24"/>
          <w:szCs w:val="24"/>
          <w:lang w:val="en-US" w:eastAsia="ru-RU"/>
        </w:rPr>
        <w:t>class</w:t>
      </w:r>
      <w:r w:rsidRPr="00874051">
        <w:rPr>
          <w:rFonts w:ascii="Times New Roman" w:eastAsia="Times New Roman" w:hAnsi="Times New Roman"/>
          <w:bCs/>
          <w:iCs/>
          <w:sz w:val="24"/>
          <w:szCs w:val="24"/>
          <w:lang w:eastAsia="ru-RU"/>
        </w:rPr>
        <w:t>.</w:t>
      </w:r>
      <w:proofErr w:type="spellStart"/>
      <w:r w:rsidRPr="00874051">
        <w:rPr>
          <w:rFonts w:ascii="Times New Roman" w:eastAsia="Times New Roman" w:hAnsi="Times New Roman"/>
          <w:bCs/>
          <w:iCs/>
          <w:sz w:val="24"/>
          <w:szCs w:val="24"/>
          <w:lang w:val="en-US" w:eastAsia="ru-RU"/>
        </w:rPr>
        <w:t>ru</w:t>
      </w:r>
      <w:proofErr w:type="spellEnd"/>
    </w:p>
    <w:p w:rsidR="00743A7A" w:rsidRPr="009B5B2D"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val="en-US" w:eastAsia="ru-RU"/>
        </w:rPr>
      </w:pPr>
      <w:r w:rsidRPr="009B5B2D">
        <w:rPr>
          <w:rFonts w:ascii="Times New Roman" w:eastAsia="Times New Roman" w:hAnsi="Times New Roman"/>
          <w:bCs/>
          <w:iCs/>
          <w:sz w:val="24"/>
          <w:szCs w:val="24"/>
          <w:lang w:val="en-US" w:eastAsia="ru-RU"/>
        </w:rPr>
        <w:t>4.</w:t>
      </w:r>
      <w:r w:rsidRPr="009B5B2D">
        <w:rPr>
          <w:rFonts w:ascii="Times New Roman" w:eastAsia="Times New Roman" w:hAnsi="Times New Roman"/>
          <w:bCs/>
          <w:iCs/>
          <w:sz w:val="24"/>
          <w:szCs w:val="24"/>
          <w:lang w:val="en-US" w:eastAsia="ru-RU"/>
        </w:rPr>
        <w:tab/>
      </w:r>
      <w:r>
        <w:rPr>
          <w:rFonts w:ascii="Times New Roman" w:eastAsia="Times New Roman" w:hAnsi="Times New Roman"/>
          <w:bCs/>
          <w:iCs/>
          <w:sz w:val="24"/>
          <w:szCs w:val="24"/>
          <w:lang w:val="en-US" w:eastAsia="ru-RU"/>
        </w:rPr>
        <w:t>Native</w:t>
      </w:r>
      <w:r w:rsidRPr="009B5B2D">
        <w:rPr>
          <w:rFonts w:ascii="Times New Roman" w:eastAsia="Times New Roman" w:hAnsi="Times New Roman"/>
          <w:bCs/>
          <w:iCs/>
          <w:sz w:val="24"/>
          <w:szCs w:val="24"/>
          <w:lang w:val="en-US" w:eastAsia="ru-RU"/>
        </w:rPr>
        <w:t xml:space="preserve"> </w:t>
      </w:r>
      <w:r>
        <w:rPr>
          <w:rFonts w:ascii="Times New Roman" w:eastAsia="Times New Roman" w:hAnsi="Times New Roman"/>
          <w:bCs/>
          <w:iCs/>
          <w:sz w:val="24"/>
          <w:szCs w:val="24"/>
          <w:lang w:val="en-US" w:eastAsia="ru-RU"/>
        </w:rPr>
        <w:t>English</w:t>
      </w:r>
      <w:r w:rsidRPr="009B5B2D">
        <w:rPr>
          <w:rFonts w:ascii="Times New Roman" w:eastAsia="Times New Roman" w:hAnsi="Times New Roman"/>
          <w:bCs/>
          <w:iCs/>
          <w:sz w:val="24"/>
          <w:szCs w:val="24"/>
          <w:lang w:val="en-US" w:eastAsia="ru-RU"/>
        </w:rPr>
        <w:t xml:space="preserve">. </w:t>
      </w:r>
      <w:r>
        <w:rPr>
          <w:rFonts w:ascii="Times New Roman" w:eastAsia="Times New Roman" w:hAnsi="Times New Roman"/>
          <w:bCs/>
          <w:iCs/>
          <w:sz w:val="24"/>
          <w:szCs w:val="24"/>
          <w:lang w:eastAsia="ru-RU"/>
        </w:rPr>
        <w:t>Английский</w:t>
      </w:r>
      <w:r w:rsidRPr="009B5B2D">
        <w:rPr>
          <w:rFonts w:ascii="Times New Roman" w:eastAsia="Times New Roman" w:hAnsi="Times New Roman"/>
          <w:bCs/>
          <w:iCs/>
          <w:sz w:val="24"/>
          <w:szCs w:val="24"/>
          <w:lang w:val="en-US" w:eastAsia="ru-RU"/>
        </w:rPr>
        <w:t xml:space="preserve"> </w:t>
      </w:r>
      <w:r>
        <w:rPr>
          <w:rFonts w:ascii="Times New Roman" w:eastAsia="Times New Roman" w:hAnsi="Times New Roman"/>
          <w:bCs/>
          <w:iCs/>
          <w:sz w:val="24"/>
          <w:szCs w:val="24"/>
          <w:lang w:eastAsia="ru-RU"/>
        </w:rPr>
        <w:t>язык</w:t>
      </w:r>
      <w:r w:rsidRPr="009B5B2D">
        <w:rPr>
          <w:rFonts w:ascii="Times New Roman" w:eastAsia="Times New Roman" w:hAnsi="Times New Roman"/>
          <w:bCs/>
          <w:iCs/>
          <w:sz w:val="24"/>
          <w:szCs w:val="24"/>
          <w:lang w:val="en-US" w:eastAsia="ru-RU"/>
        </w:rPr>
        <w:t xml:space="preserve"> </w:t>
      </w:r>
      <w:r>
        <w:rPr>
          <w:rFonts w:ascii="Times New Roman" w:eastAsia="Times New Roman" w:hAnsi="Times New Roman"/>
          <w:bCs/>
          <w:iCs/>
          <w:sz w:val="24"/>
          <w:szCs w:val="24"/>
          <w:lang w:eastAsia="ru-RU"/>
        </w:rPr>
        <w:t>онлайн</w:t>
      </w:r>
      <w:r w:rsidRPr="009B5B2D">
        <w:rPr>
          <w:rFonts w:ascii="Times New Roman" w:eastAsia="Times New Roman" w:hAnsi="Times New Roman"/>
          <w:bCs/>
          <w:iCs/>
          <w:sz w:val="24"/>
          <w:szCs w:val="24"/>
          <w:lang w:val="en-US" w:eastAsia="ru-RU"/>
        </w:rPr>
        <w:t xml:space="preserve">. </w:t>
      </w:r>
      <w:r w:rsidRPr="00360CAC">
        <w:rPr>
          <w:rFonts w:ascii="Times New Roman" w:eastAsia="Times New Roman" w:hAnsi="Times New Roman"/>
          <w:bCs/>
          <w:iCs/>
          <w:sz w:val="24"/>
          <w:szCs w:val="24"/>
          <w:lang w:val="en-US" w:eastAsia="ru-RU"/>
        </w:rPr>
        <w:t>www</w:t>
      </w:r>
      <w:r w:rsidRPr="009B5B2D">
        <w:rPr>
          <w:rFonts w:ascii="Times New Roman" w:eastAsia="Times New Roman" w:hAnsi="Times New Roman"/>
          <w:bCs/>
          <w:iCs/>
          <w:sz w:val="24"/>
          <w:szCs w:val="24"/>
          <w:lang w:val="en-US" w:eastAsia="ru-RU"/>
        </w:rPr>
        <w:t>.</w:t>
      </w:r>
      <w:r w:rsidRPr="00360CAC">
        <w:rPr>
          <w:rFonts w:ascii="Times New Roman" w:eastAsia="Times New Roman" w:hAnsi="Times New Roman"/>
          <w:bCs/>
          <w:iCs/>
          <w:sz w:val="24"/>
          <w:szCs w:val="24"/>
          <w:lang w:val="en-US" w:eastAsia="ru-RU"/>
        </w:rPr>
        <w:t>native</w:t>
      </w:r>
      <w:r w:rsidRPr="009B5B2D">
        <w:rPr>
          <w:rFonts w:ascii="Times New Roman" w:eastAsia="Times New Roman" w:hAnsi="Times New Roman"/>
          <w:bCs/>
          <w:iCs/>
          <w:sz w:val="24"/>
          <w:szCs w:val="24"/>
          <w:lang w:val="en-US" w:eastAsia="ru-RU"/>
        </w:rPr>
        <w:t>-</w:t>
      </w:r>
      <w:r w:rsidRPr="00360CAC">
        <w:rPr>
          <w:rFonts w:ascii="Times New Roman" w:eastAsia="Times New Roman" w:hAnsi="Times New Roman"/>
          <w:bCs/>
          <w:iCs/>
          <w:sz w:val="24"/>
          <w:szCs w:val="24"/>
          <w:lang w:val="en-US" w:eastAsia="ru-RU"/>
        </w:rPr>
        <w:t>english</w:t>
      </w:r>
      <w:r w:rsidRPr="009B5B2D">
        <w:rPr>
          <w:rFonts w:ascii="Times New Roman" w:eastAsia="Times New Roman" w:hAnsi="Times New Roman"/>
          <w:bCs/>
          <w:iCs/>
          <w:sz w:val="24"/>
          <w:szCs w:val="24"/>
          <w:lang w:val="en-US" w:eastAsia="ru-RU"/>
        </w:rPr>
        <w:t>.</w:t>
      </w:r>
      <w:r w:rsidRPr="00360CAC">
        <w:rPr>
          <w:rFonts w:ascii="Times New Roman" w:eastAsia="Times New Roman" w:hAnsi="Times New Roman"/>
          <w:bCs/>
          <w:iCs/>
          <w:sz w:val="24"/>
          <w:szCs w:val="24"/>
          <w:lang w:val="en-US" w:eastAsia="ru-RU"/>
        </w:rPr>
        <w:t>ru</w:t>
      </w:r>
    </w:p>
    <w:p w:rsidR="00743A7A" w:rsidRPr="00360CAC"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val="en-US" w:eastAsia="ru-RU"/>
        </w:rPr>
      </w:pPr>
      <w:r w:rsidRPr="00360CAC">
        <w:rPr>
          <w:rFonts w:ascii="Times New Roman" w:eastAsia="Times New Roman" w:hAnsi="Times New Roman"/>
          <w:bCs/>
          <w:iCs/>
          <w:sz w:val="24"/>
          <w:szCs w:val="24"/>
          <w:lang w:val="en-US" w:eastAsia="ru-RU"/>
        </w:rPr>
        <w:t xml:space="preserve">5. </w:t>
      </w:r>
      <w:r>
        <w:rPr>
          <w:rFonts w:ascii="Times New Roman" w:eastAsia="Times New Roman" w:hAnsi="Times New Roman"/>
          <w:bCs/>
          <w:iCs/>
          <w:sz w:val="24"/>
          <w:szCs w:val="24"/>
          <w:lang w:val="en-US" w:eastAsia="ru-RU"/>
        </w:rPr>
        <w:t xml:space="preserve">Oxford University Press. </w:t>
      </w:r>
      <w:r w:rsidRPr="00360CAC">
        <w:rPr>
          <w:rFonts w:ascii="Times New Roman" w:eastAsia="Times New Roman" w:hAnsi="Times New Roman"/>
          <w:bCs/>
          <w:iCs/>
          <w:sz w:val="24"/>
          <w:szCs w:val="24"/>
          <w:lang w:val="en-US" w:eastAsia="ru-RU"/>
        </w:rPr>
        <w:t>www.oup.com</w:t>
      </w:r>
    </w:p>
    <w:p w:rsidR="00743A7A" w:rsidRPr="002470F9"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2470F9">
        <w:rPr>
          <w:rFonts w:ascii="Times New Roman" w:eastAsia="Times New Roman" w:hAnsi="Times New Roman"/>
          <w:bCs/>
          <w:iCs/>
          <w:sz w:val="24"/>
          <w:szCs w:val="24"/>
          <w:lang w:eastAsia="ru-RU"/>
        </w:rPr>
        <w:t>6.</w:t>
      </w:r>
      <w:r w:rsidRPr="002470F9">
        <w:rPr>
          <w:rFonts w:ascii="Times New Roman" w:eastAsia="Times New Roman" w:hAnsi="Times New Roman"/>
          <w:bCs/>
          <w:iCs/>
          <w:sz w:val="24"/>
          <w:szCs w:val="24"/>
          <w:lang w:eastAsia="ru-RU"/>
        </w:rPr>
        <w:tab/>
      </w:r>
      <w:r>
        <w:rPr>
          <w:rFonts w:ascii="Times New Roman" w:eastAsia="Times New Roman" w:hAnsi="Times New Roman"/>
          <w:bCs/>
          <w:iCs/>
          <w:sz w:val="24"/>
          <w:szCs w:val="24"/>
          <w:lang w:eastAsia="ru-RU"/>
        </w:rPr>
        <w:t xml:space="preserve">Британский Совет в России. </w:t>
      </w:r>
      <w:r w:rsidRPr="002470F9">
        <w:rPr>
          <w:rFonts w:ascii="Times New Roman" w:eastAsia="Times New Roman" w:hAnsi="Times New Roman"/>
          <w:bCs/>
          <w:iCs/>
          <w:sz w:val="24"/>
          <w:szCs w:val="24"/>
          <w:lang w:val="en-US" w:eastAsia="ru-RU"/>
        </w:rPr>
        <w:t>https</w:t>
      </w:r>
      <w:r w:rsidRPr="002470F9">
        <w:rPr>
          <w:rFonts w:ascii="Times New Roman" w:eastAsia="Times New Roman" w:hAnsi="Times New Roman"/>
          <w:bCs/>
          <w:iCs/>
          <w:sz w:val="24"/>
          <w:szCs w:val="24"/>
          <w:lang w:eastAsia="ru-RU"/>
        </w:rPr>
        <w:t>://</w:t>
      </w:r>
      <w:r w:rsidRPr="002470F9">
        <w:rPr>
          <w:rFonts w:ascii="Times New Roman" w:eastAsia="Times New Roman" w:hAnsi="Times New Roman"/>
          <w:bCs/>
          <w:iCs/>
          <w:sz w:val="24"/>
          <w:szCs w:val="24"/>
          <w:lang w:val="en-US" w:eastAsia="ru-RU"/>
        </w:rPr>
        <w:t>www</w:t>
      </w:r>
      <w:r w:rsidRPr="002470F9">
        <w:rPr>
          <w:rFonts w:ascii="Times New Roman" w:eastAsia="Times New Roman" w:hAnsi="Times New Roman"/>
          <w:bCs/>
          <w:iCs/>
          <w:sz w:val="24"/>
          <w:szCs w:val="24"/>
          <w:lang w:eastAsia="ru-RU"/>
        </w:rPr>
        <w:t>.</w:t>
      </w:r>
      <w:proofErr w:type="spellStart"/>
      <w:r w:rsidRPr="002470F9">
        <w:rPr>
          <w:rFonts w:ascii="Times New Roman" w:eastAsia="Times New Roman" w:hAnsi="Times New Roman"/>
          <w:bCs/>
          <w:iCs/>
          <w:sz w:val="24"/>
          <w:szCs w:val="24"/>
          <w:lang w:val="en-US" w:eastAsia="ru-RU"/>
        </w:rPr>
        <w:t>britishcouncil</w:t>
      </w:r>
      <w:proofErr w:type="spellEnd"/>
      <w:r w:rsidRPr="002470F9">
        <w:rPr>
          <w:rFonts w:ascii="Times New Roman" w:eastAsia="Times New Roman" w:hAnsi="Times New Roman"/>
          <w:bCs/>
          <w:iCs/>
          <w:sz w:val="24"/>
          <w:szCs w:val="24"/>
          <w:lang w:eastAsia="ru-RU"/>
        </w:rPr>
        <w:t>.</w:t>
      </w:r>
      <w:proofErr w:type="spellStart"/>
      <w:r w:rsidRPr="002470F9">
        <w:rPr>
          <w:rFonts w:ascii="Times New Roman" w:eastAsia="Times New Roman" w:hAnsi="Times New Roman"/>
          <w:bCs/>
          <w:iCs/>
          <w:sz w:val="24"/>
          <w:szCs w:val="24"/>
          <w:lang w:val="en-US" w:eastAsia="ru-RU"/>
        </w:rPr>
        <w:t>ru</w:t>
      </w:r>
      <w:proofErr w:type="spellEnd"/>
      <w:r w:rsidRPr="002470F9">
        <w:rPr>
          <w:rFonts w:ascii="Times New Roman" w:eastAsia="Times New Roman" w:hAnsi="Times New Roman"/>
          <w:bCs/>
          <w:iCs/>
          <w:sz w:val="24"/>
          <w:szCs w:val="24"/>
          <w:lang w:eastAsia="ru-RU"/>
        </w:rPr>
        <w:t>/</w:t>
      </w:r>
    </w:p>
    <w:p w:rsidR="00743A7A" w:rsidRPr="00B24428" w:rsidRDefault="00743A7A" w:rsidP="00743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Style w:val="af5"/>
          <w:rFonts w:ascii="Times New Roman" w:eastAsia="Times New Roman" w:hAnsi="Times New Roman"/>
          <w:bCs/>
          <w:iCs/>
          <w:sz w:val="24"/>
          <w:szCs w:val="24"/>
          <w:lang w:val="en-US" w:eastAsia="ru-RU"/>
        </w:rPr>
      </w:pPr>
      <w:r w:rsidRPr="003A6EAF">
        <w:rPr>
          <w:rFonts w:ascii="Times New Roman" w:eastAsia="Times New Roman" w:hAnsi="Times New Roman"/>
          <w:bCs/>
          <w:iCs/>
          <w:sz w:val="24"/>
          <w:szCs w:val="24"/>
          <w:lang w:val="en-US" w:eastAsia="ru-RU"/>
        </w:rPr>
        <w:t>7.</w:t>
      </w:r>
      <w:r w:rsidRPr="003A6EAF">
        <w:rPr>
          <w:rFonts w:ascii="Times New Roman" w:eastAsia="Times New Roman" w:hAnsi="Times New Roman"/>
          <w:bCs/>
          <w:iCs/>
          <w:sz w:val="24"/>
          <w:szCs w:val="24"/>
          <w:lang w:val="en-US" w:eastAsia="ru-RU"/>
        </w:rPr>
        <w:tab/>
      </w:r>
      <w:r>
        <w:rPr>
          <w:rFonts w:ascii="Times New Roman" w:eastAsia="Times New Roman" w:hAnsi="Times New Roman"/>
          <w:bCs/>
          <w:iCs/>
          <w:sz w:val="24"/>
          <w:szCs w:val="24"/>
          <w:lang w:val="en-US" w:eastAsia="ru-RU"/>
        </w:rPr>
        <w:t xml:space="preserve">British Council BBC. </w:t>
      </w:r>
      <w:hyperlink r:id="rId29" w:history="1">
        <w:r w:rsidRPr="00360CAC">
          <w:rPr>
            <w:rStyle w:val="af5"/>
            <w:rFonts w:ascii="Times New Roman" w:eastAsia="Times New Roman" w:hAnsi="Times New Roman"/>
            <w:bCs/>
            <w:iCs/>
            <w:sz w:val="24"/>
            <w:szCs w:val="24"/>
            <w:lang w:val="en-US" w:eastAsia="ru-RU"/>
          </w:rPr>
          <w:t>ww</w:t>
        </w:r>
        <w:r w:rsidRPr="003A6EAF">
          <w:rPr>
            <w:rStyle w:val="af5"/>
            <w:rFonts w:ascii="Times New Roman" w:eastAsia="Times New Roman" w:hAnsi="Times New Roman"/>
            <w:bCs/>
            <w:iCs/>
            <w:sz w:val="24"/>
            <w:szCs w:val="24"/>
            <w:lang w:val="en-US" w:eastAsia="ru-RU"/>
          </w:rPr>
          <w:t>w.teachingenglish.org.uk</w:t>
        </w:r>
      </w:hyperlink>
    </w:p>
    <w:p w:rsidR="00E16171" w:rsidRPr="00E16171" w:rsidRDefault="00E16171" w:rsidP="00E16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B24428">
        <w:rPr>
          <w:rFonts w:ascii="Times New Roman" w:eastAsia="Times New Roman" w:hAnsi="Times New Roman"/>
          <w:bCs/>
          <w:iCs/>
          <w:sz w:val="24"/>
          <w:szCs w:val="24"/>
          <w:lang w:val="en-US" w:eastAsia="ru-RU"/>
        </w:rPr>
        <w:tab/>
      </w:r>
      <w:r>
        <w:rPr>
          <w:rFonts w:ascii="Times New Roman" w:eastAsia="Times New Roman" w:hAnsi="Times New Roman"/>
          <w:bCs/>
          <w:iCs/>
          <w:sz w:val="24"/>
          <w:szCs w:val="24"/>
          <w:lang w:eastAsia="ru-RU"/>
        </w:rPr>
        <w:t xml:space="preserve">8. </w:t>
      </w:r>
      <w:r w:rsidRPr="00E653E4">
        <w:rPr>
          <w:rFonts w:ascii="Times New Roman" w:eastAsia="Times New Roman" w:hAnsi="Times New Roman"/>
          <w:bCs/>
          <w:sz w:val="24"/>
          <w:szCs w:val="24"/>
          <w:lang w:eastAsia="ru-RU"/>
        </w:rPr>
        <w:t>ЭБС «Университетская библиотека онлайн»</w:t>
      </w:r>
      <w:r w:rsidRPr="00E16171">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eastAsia="ru-RU"/>
        </w:rPr>
        <w:t>www.biblioclub.ru</w:t>
      </w:r>
    </w:p>
    <w:p w:rsidR="00743A7A" w:rsidRPr="00E16171" w:rsidRDefault="00743A7A" w:rsidP="00743A7A">
      <w:pPr>
        <w:spacing w:after="0"/>
        <w:ind w:firstLine="700"/>
        <w:jc w:val="both"/>
        <w:rPr>
          <w:rFonts w:ascii="Times New Roman" w:hAnsi="Times New Roman"/>
          <w:color w:val="FF0000"/>
          <w:sz w:val="24"/>
          <w:szCs w:val="24"/>
        </w:rPr>
      </w:pP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8. Фонды оценочных средств</w:t>
      </w:r>
    </w:p>
    <w:p w:rsidR="00591DD2" w:rsidRPr="00501517" w:rsidRDefault="00591DD2" w:rsidP="00591DD2">
      <w:pPr>
        <w:spacing w:after="0" w:line="240" w:lineRule="auto"/>
        <w:ind w:firstLine="709"/>
        <w:jc w:val="both"/>
        <w:rPr>
          <w:rFonts w:ascii="Times New Roman" w:eastAsia="Times New Roman" w:hAnsi="Times New Roman"/>
          <w:spacing w:val="-4"/>
          <w:sz w:val="24"/>
          <w:szCs w:val="24"/>
          <w:lang w:eastAsia="ru-RU"/>
        </w:rPr>
      </w:pPr>
      <w:r w:rsidRPr="00501517">
        <w:rPr>
          <w:rFonts w:ascii="Times New Roman" w:eastAsia="Times New Roman" w:hAnsi="Times New Roman"/>
          <w:spacing w:val="-4"/>
          <w:sz w:val="24"/>
          <w:szCs w:val="24"/>
          <w:lang w:eastAsia="ru-RU"/>
        </w:rPr>
        <w:t>Фонд оценочных средств представлен в Приложении 1.</w:t>
      </w: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591DD2" w:rsidRPr="00501517" w:rsidRDefault="00591DD2" w:rsidP="00591D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D3F61" w:rsidRPr="00C165D8" w:rsidRDefault="005D3F61" w:rsidP="005D3F61">
      <w:pPr>
        <w:autoSpaceDE w:val="0"/>
        <w:autoSpaceDN w:val="0"/>
        <w:adjustRightInd w:val="0"/>
        <w:spacing w:after="0"/>
        <w:ind w:firstLine="709"/>
        <w:jc w:val="both"/>
        <w:rPr>
          <w:rFonts w:ascii="Times New Roman" w:eastAsia="Times New Roman" w:hAnsi="Times New Roman"/>
          <w:bCs/>
          <w:i/>
          <w:sz w:val="24"/>
          <w:szCs w:val="24"/>
          <w:lang w:eastAsia="ru-RU"/>
        </w:rPr>
      </w:pPr>
      <w:r w:rsidRPr="00C165D8">
        <w:rPr>
          <w:rFonts w:ascii="Times New Roman" w:eastAsia="Times New Roman" w:hAnsi="Times New Roman"/>
          <w:bCs/>
          <w:i/>
          <w:sz w:val="24"/>
          <w:szCs w:val="24"/>
          <w:lang w:eastAsia="ru-RU"/>
        </w:rPr>
        <w:t>9.1. Описание материально-технической базы</w:t>
      </w:r>
    </w:p>
    <w:p w:rsidR="00E16171" w:rsidRPr="003D0957" w:rsidRDefault="00E16171" w:rsidP="00E16171">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lastRenderedPageBreak/>
        <w:t>Для проведения занятий по дисциплине используются аудитории университета, в том числе оборудованные мультимедийными ресурсами.</w:t>
      </w:r>
    </w:p>
    <w:p w:rsidR="00E16171" w:rsidRPr="003D0957" w:rsidRDefault="00E16171" w:rsidP="00E16171">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0957">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D3F61" w:rsidRPr="00AD68FC" w:rsidRDefault="00E16171" w:rsidP="00E16171">
      <w:pPr>
        <w:autoSpaceDE w:val="0"/>
        <w:autoSpaceDN w:val="0"/>
        <w:adjustRightInd w:val="0"/>
        <w:spacing w:after="0"/>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t xml:space="preserve">Планируется использование традиционных программных средств, таких как средства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Word</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Power</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Point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Internet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Explorer</w:t>
      </w:r>
      <w:proofErr w:type="spellEnd"/>
      <w:r w:rsidRPr="003D0957">
        <w:rPr>
          <w:rFonts w:ascii="Times New Roman" w:eastAsia="Times New Roman" w:hAnsi="Times New Roman"/>
          <w:bCs/>
          <w:sz w:val="24"/>
          <w:szCs w:val="24"/>
          <w:lang w:eastAsia="ru-RU"/>
        </w:rPr>
        <w:t xml:space="preserve"> и других, а также средств организации взаимодействия с обучающимися в ЭИОС </w:t>
      </w:r>
      <w:proofErr w:type="spellStart"/>
      <w:r w:rsidRPr="003D0957">
        <w:rPr>
          <w:rFonts w:ascii="Times New Roman" w:eastAsia="Times New Roman" w:hAnsi="Times New Roman"/>
          <w:bCs/>
          <w:sz w:val="24"/>
          <w:szCs w:val="24"/>
          <w:lang w:eastAsia="ru-RU"/>
        </w:rPr>
        <w:t>Мининского</w:t>
      </w:r>
      <w:proofErr w:type="spellEnd"/>
      <w:r w:rsidRPr="003D0957">
        <w:rPr>
          <w:rFonts w:ascii="Times New Roman" w:eastAsia="Times New Roman" w:hAnsi="Times New Roman"/>
          <w:bCs/>
          <w:sz w:val="24"/>
          <w:szCs w:val="24"/>
          <w:lang w:eastAsia="ru-RU"/>
        </w:rPr>
        <w:t xml:space="preserve"> университета, в том числе взаимодействия с помощью</w:t>
      </w:r>
      <w:r>
        <w:rPr>
          <w:rFonts w:ascii="Times New Roman" w:eastAsia="Times New Roman" w:hAnsi="Times New Roman"/>
          <w:bCs/>
          <w:sz w:val="24"/>
          <w:szCs w:val="24"/>
          <w:lang w:eastAsia="ru-RU"/>
        </w:rPr>
        <w:t xml:space="preserve"> разнообразных сетевых ресурсов</w:t>
      </w:r>
      <w:r w:rsidRPr="003D0957">
        <w:rPr>
          <w:rFonts w:ascii="Times New Roman" w:eastAsia="Times New Roman" w:hAnsi="Times New Roman"/>
          <w:bCs/>
          <w:sz w:val="24"/>
          <w:szCs w:val="24"/>
          <w:lang w:eastAsia="ru-RU"/>
        </w:rPr>
        <w:t>.</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Перечень информационных справочных систем:</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www.biblioclub.ru ЭБС «Университетская библиотека онлайн»;</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www.elibrary.ru    Научная электронная библиотека;</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www.ebiblioteka.ru Универсальные базы данных изданий;</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xml:space="preserve">- ЭИОС </w:t>
      </w:r>
      <w:proofErr w:type="spellStart"/>
      <w:r w:rsidRPr="00E653E4">
        <w:rPr>
          <w:rFonts w:ascii="Times New Roman" w:eastAsia="Times New Roman" w:hAnsi="Times New Roman"/>
          <w:bCs/>
          <w:sz w:val="24"/>
          <w:szCs w:val="24"/>
          <w:lang w:eastAsia="ru-RU"/>
        </w:rPr>
        <w:t>Мининского</w:t>
      </w:r>
      <w:proofErr w:type="spellEnd"/>
      <w:r w:rsidRPr="00E653E4">
        <w:rPr>
          <w:rFonts w:ascii="Times New Roman" w:eastAsia="Times New Roman" w:hAnsi="Times New Roman"/>
          <w:bCs/>
          <w:sz w:val="24"/>
          <w:szCs w:val="24"/>
          <w:lang w:eastAsia="ru-RU"/>
        </w:rPr>
        <w:t xml:space="preserve"> университета.</w:t>
      </w:r>
    </w:p>
    <w:p w:rsidR="00591DD2" w:rsidRDefault="00591DD2" w:rsidP="00591DD2">
      <w:pPr>
        <w:spacing w:after="0"/>
        <w:jc w:val="both"/>
        <w:rPr>
          <w:rFonts w:ascii="Times New Roman" w:hAnsi="Times New Roman"/>
          <w:iCs/>
          <w:sz w:val="24"/>
          <w:szCs w:val="24"/>
        </w:rPr>
      </w:pPr>
    </w:p>
    <w:p w:rsidR="00591DD2" w:rsidRPr="00DB597C" w:rsidRDefault="00591DD2" w:rsidP="00591DD2">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sidR="00D8486B">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r>
        <w:rPr>
          <w:rFonts w:ascii="Times New Roman" w:eastAsia="Times New Roman" w:hAnsi="Times New Roman"/>
          <w:b/>
          <w:sz w:val="24"/>
          <w:szCs w:val="24"/>
          <w:lang w:eastAsia="ru-RU"/>
        </w:rPr>
        <w:t xml:space="preserve"> </w:t>
      </w:r>
    </w:p>
    <w:p w:rsidR="00D8486B" w:rsidRPr="00D8486B" w:rsidRDefault="00D8486B" w:rsidP="00D8486B">
      <w:pPr>
        <w:autoSpaceDE w:val="0"/>
        <w:autoSpaceDN w:val="0"/>
        <w:adjustRightInd w:val="0"/>
        <w:spacing w:after="0" w:line="360" w:lineRule="auto"/>
        <w:jc w:val="center"/>
        <w:rPr>
          <w:rFonts w:ascii="Times New Roman" w:eastAsia="Times New Roman" w:hAnsi="Times New Roman"/>
          <w:b/>
          <w:bCs/>
          <w:sz w:val="24"/>
          <w:szCs w:val="24"/>
          <w:lang w:eastAsia="ru-RU"/>
        </w:rPr>
      </w:pPr>
      <w:r w:rsidRPr="00D8486B">
        <w:rPr>
          <w:rFonts w:ascii="Times New Roman" w:eastAsia="Times New Roman" w:hAnsi="Times New Roman"/>
          <w:b/>
          <w:bCs/>
          <w:sz w:val="24"/>
          <w:szCs w:val="24"/>
          <w:lang w:eastAsia="ru-RU"/>
        </w:rPr>
        <w:t>«Зарубежные методы обучения»</w:t>
      </w:r>
    </w:p>
    <w:p w:rsidR="00D8486B" w:rsidRPr="00DB597C" w:rsidRDefault="00D8486B" w:rsidP="00D8486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D8486B" w:rsidRPr="00027B25" w:rsidRDefault="00D8486B" w:rsidP="00D8486B">
      <w:pPr>
        <w:spacing w:after="0"/>
        <w:ind w:firstLine="709"/>
        <w:contextualSpacing/>
        <w:jc w:val="both"/>
        <w:rPr>
          <w:rFonts w:ascii="Times New Roman" w:hAnsi="Times New Roman"/>
          <w:sz w:val="24"/>
          <w:szCs w:val="24"/>
          <w:highlight w:val="white"/>
        </w:rPr>
      </w:pPr>
      <w:r w:rsidRPr="00027B25">
        <w:rPr>
          <w:rFonts w:ascii="Times New Roman" w:hAnsi="Times New Roman"/>
          <w:sz w:val="24"/>
          <w:szCs w:val="24"/>
          <w:highlight w:val="white"/>
        </w:rPr>
        <w:t>Рабочая программа учебной дисциплины «</w:t>
      </w:r>
      <w:r>
        <w:rPr>
          <w:rFonts w:ascii="Times New Roman" w:hAnsi="Times New Roman"/>
          <w:sz w:val="24"/>
          <w:szCs w:val="24"/>
          <w:highlight w:val="white"/>
        </w:rPr>
        <w:t>Зарубежные методы обучения</w:t>
      </w:r>
      <w:r w:rsidRPr="00027B25">
        <w:rPr>
          <w:rFonts w:ascii="Times New Roman" w:hAnsi="Times New Roman"/>
          <w:sz w:val="24"/>
          <w:szCs w:val="24"/>
          <w:highlight w:val="white"/>
        </w:rPr>
        <w:t>»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w:t>
      </w:r>
      <w:r>
        <w:rPr>
          <w:rFonts w:ascii="Times New Roman" w:hAnsi="Times New Roman"/>
          <w:sz w:val="24"/>
          <w:szCs w:val="24"/>
          <w:highlight w:val="white"/>
        </w:rPr>
        <w:t>+</w:t>
      </w:r>
      <w:r w:rsidRPr="00027B25">
        <w:rPr>
          <w:rFonts w:ascii="Times New Roman" w:hAnsi="Times New Roman"/>
          <w:sz w:val="24"/>
          <w:szCs w:val="24"/>
          <w:highlight w:val="white"/>
        </w:rPr>
        <w:t>, нацеленного на подготовку высококвалифицированных к</w:t>
      </w:r>
      <w:r>
        <w:rPr>
          <w:rFonts w:ascii="Times New Roman" w:hAnsi="Times New Roman"/>
          <w:sz w:val="24"/>
          <w:szCs w:val="24"/>
          <w:highlight w:val="white"/>
        </w:rPr>
        <w:t>адров.</w:t>
      </w:r>
    </w:p>
    <w:p w:rsidR="00D8486B" w:rsidRPr="00027B25" w:rsidRDefault="00D8486B" w:rsidP="00D8486B">
      <w:pPr>
        <w:spacing w:after="0"/>
        <w:ind w:firstLine="709"/>
        <w:contextualSpacing/>
        <w:jc w:val="both"/>
        <w:rPr>
          <w:rFonts w:ascii="Times New Roman" w:hAnsi="Times New Roman"/>
          <w:sz w:val="24"/>
          <w:szCs w:val="24"/>
        </w:rPr>
      </w:pPr>
      <w:r w:rsidRPr="00027B25">
        <w:rPr>
          <w:rFonts w:ascii="Times New Roman" w:hAnsi="Times New Roman"/>
          <w:sz w:val="24"/>
          <w:szCs w:val="24"/>
        </w:rPr>
        <w:t xml:space="preserve">Данная Программа рассчитана на курс обучения </w:t>
      </w:r>
      <w:r>
        <w:rPr>
          <w:rFonts w:ascii="Times New Roman" w:hAnsi="Times New Roman"/>
          <w:sz w:val="24"/>
          <w:szCs w:val="24"/>
        </w:rPr>
        <w:t>зарубежным методам обучения</w:t>
      </w:r>
      <w:r w:rsidRPr="00027B25">
        <w:rPr>
          <w:rFonts w:ascii="Times New Roman" w:hAnsi="Times New Roman"/>
          <w:sz w:val="24"/>
          <w:szCs w:val="24"/>
        </w:rPr>
        <w:t xml:space="preserve"> общей трудоемкостью </w:t>
      </w:r>
      <w:r>
        <w:rPr>
          <w:rFonts w:ascii="Times New Roman" w:hAnsi="Times New Roman"/>
          <w:sz w:val="24"/>
          <w:szCs w:val="24"/>
        </w:rPr>
        <w:t>2</w:t>
      </w:r>
      <w:r w:rsidRPr="00027B25">
        <w:rPr>
          <w:rFonts w:ascii="Times New Roman" w:hAnsi="Times New Roman"/>
          <w:sz w:val="24"/>
          <w:szCs w:val="24"/>
        </w:rPr>
        <w:t xml:space="preserve"> зачётн</w:t>
      </w:r>
      <w:r>
        <w:rPr>
          <w:rFonts w:ascii="Times New Roman" w:hAnsi="Times New Roman"/>
          <w:sz w:val="24"/>
          <w:szCs w:val="24"/>
        </w:rPr>
        <w:t>ые</w:t>
      </w:r>
      <w:r w:rsidRPr="00027B25">
        <w:rPr>
          <w:rFonts w:ascii="Times New Roman" w:hAnsi="Times New Roman"/>
          <w:sz w:val="24"/>
          <w:szCs w:val="24"/>
        </w:rPr>
        <w:t xml:space="preserve"> (кредитн</w:t>
      </w:r>
      <w:r>
        <w:rPr>
          <w:rFonts w:ascii="Times New Roman" w:hAnsi="Times New Roman"/>
          <w:sz w:val="24"/>
          <w:szCs w:val="24"/>
        </w:rPr>
        <w:t>ые</w:t>
      </w:r>
      <w:r w:rsidRPr="00027B25">
        <w:rPr>
          <w:rFonts w:ascii="Times New Roman" w:hAnsi="Times New Roman"/>
          <w:sz w:val="24"/>
          <w:szCs w:val="24"/>
        </w:rPr>
        <w:t>) единиц</w:t>
      </w:r>
      <w:r>
        <w:rPr>
          <w:rFonts w:ascii="Times New Roman" w:hAnsi="Times New Roman"/>
          <w:sz w:val="24"/>
          <w:szCs w:val="24"/>
        </w:rPr>
        <w:t>ы</w:t>
      </w:r>
      <w:r w:rsidRPr="00027B25">
        <w:rPr>
          <w:rFonts w:ascii="Times New Roman" w:hAnsi="Times New Roman"/>
          <w:sz w:val="24"/>
          <w:szCs w:val="24"/>
        </w:rPr>
        <w:t xml:space="preserve"> (</w:t>
      </w:r>
      <w:r>
        <w:rPr>
          <w:rFonts w:ascii="Times New Roman" w:hAnsi="Times New Roman"/>
          <w:sz w:val="24"/>
          <w:szCs w:val="24"/>
        </w:rPr>
        <w:t>72</w:t>
      </w:r>
      <w:r w:rsidRPr="00027B25">
        <w:rPr>
          <w:rFonts w:ascii="Times New Roman" w:hAnsi="Times New Roman"/>
          <w:sz w:val="24"/>
          <w:szCs w:val="24"/>
        </w:rPr>
        <w:t xml:space="preserve"> академических час</w:t>
      </w:r>
      <w:r>
        <w:rPr>
          <w:rFonts w:ascii="Times New Roman" w:hAnsi="Times New Roman"/>
          <w:sz w:val="24"/>
          <w:szCs w:val="24"/>
        </w:rPr>
        <w:t>а</w:t>
      </w:r>
      <w:r w:rsidRPr="00027B25">
        <w:rPr>
          <w:rFonts w:ascii="Times New Roman" w:hAnsi="Times New Roman"/>
          <w:sz w:val="24"/>
          <w:szCs w:val="24"/>
        </w:rPr>
        <w:t xml:space="preserve">: </w:t>
      </w:r>
      <w:r>
        <w:rPr>
          <w:rFonts w:ascii="Times New Roman" w:hAnsi="Times New Roman"/>
          <w:sz w:val="24"/>
          <w:szCs w:val="24"/>
        </w:rPr>
        <w:t>14</w:t>
      </w:r>
      <w:r w:rsidRPr="00027B25">
        <w:rPr>
          <w:rFonts w:ascii="Times New Roman" w:hAnsi="Times New Roman"/>
          <w:sz w:val="24"/>
          <w:szCs w:val="24"/>
        </w:rPr>
        <w:t xml:space="preserve"> часов контакт</w:t>
      </w:r>
      <w:r>
        <w:rPr>
          <w:rFonts w:ascii="Times New Roman" w:hAnsi="Times New Roman"/>
          <w:sz w:val="24"/>
          <w:szCs w:val="24"/>
        </w:rPr>
        <w:t>ной работы</w:t>
      </w:r>
      <w:r w:rsidRPr="00027B25">
        <w:rPr>
          <w:rFonts w:ascii="Times New Roman" w:hAnsi="Times New Roman"/>
          <w:sz w:val="24"/>
          <w:szCs w:val="24"/>
        </w:rPr>
        <w:t xml:space="preserve">, </w:t>
      </w:r>
      <w:r>
        <w:rPr>
          <w:rFonts w:ascii="Times New Roman" w:hAnsi="Times New Roman"/>
          <w:sz w:val="24"/>
          <w:szCs w:val="24"/>
        </w:rPr>
        <w:t>40</w:t>
      </w:r>
      <w:r w:rsidRPr="00027B25">
        <w:rPr>
          <w:rFonts w:ascii="Times New Roman" w:hAnsi="Times New Roman"/>
          <w:sz w:val="24"/>
          <w:szCs w:val="24"/>
        </w:rPr>
        <w:t xml:space="preserve"> час</w:t>
      </w:r>
      <w:r>
        <w:rPr>
          <w:rFonts w:ascii="Times New Roman" w:hAnsi="Times New Roman"/>
          <w:sz w:val="24"/>
          <w:szCs w:val="24"/>
        </w:rPr>
        <w:t>а самостоятельной работы, 18 часов контроль).</w:t>
      </w:r>
    </w:p>
    <w:p w:rsidR="00D8486B" w:rsidRDefault="00D8486B" w:rsidP="00D8486B">
      <w:pPr>
        <w:autoSpaceDE w:val="0"/>
        <w:autoSpaceDN w:val="0"/>
        <w:adjustRightInd w:val="0"/>
        <w:spacing w:after="0"/>
        <w:ind w:firstLine="709"/>
        <w:jc w:val="both"/>
        <w:rPr>
          <w:rFonts w:ascii="Times New Roman" w:hAnsi="Times New Roman"/>
          <w:sz w:val="24"/>
          <w:szCs w:val="24"/>
        </w:rPr>
      </w:pPr>
      <w:r w:rsidRPr="00D26CE5">
        <w:rPr>
          <w:rFonts w:ascii="Times New Roman" w:hAnsi="Times New Roman"/>
          <w:sz w:val="24"/>
          <w:szCs w:val="24"/>
        </w:rPr>
        <w:t>Целевая группа данного курса – студенты 3 курса бакалавриата, успешно овладевшие дисциплинами: Педагогика, Психология, Практический курс английского языка, Теоретическая фонетика. Дисциплины, для которых данная дисциплина является предшествующей: Инновационные технологии и подходы к обучению иностранным языкам, Организация внеклассной работы по иностранному языку, педагогическая практика.</w:t>
      </w:r>
    </w:p>
    <w:p w:rsidR="00D8486B"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p>
    <w:p w:rsidR="00D8486B" w:rsidRPr="00DB597C"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D8486B" w:rsidRPr="00DB597C" w:rsidRDefault="00D8486B" w:rsidP="00D8486B">
      <w:pPr>
        <w:autoSpaceDE w:val="0"/>
        <w:autoSpaceDN w:val="0"/>
        <w:adjustRightInd w:val="0"/>
        <w:spacing w:after="0"/>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Дисциплина </w:t>
      </w:r>
      <w:r w:rsidRPr="00DB597C">
        <w:rPr>
          <w:rFonts w:ascii="Times New Roman CYR" w:eastAsia="Times New Roman" w:hAnsi="Times New Roman CYR" w:cs="Times New Roman CYR"/>
          <w:b/>
          <w:bCs/>
          <w:sz w:val="24"/>
          <w:szCs w:val="24"/>
          <w:lang w:eastAsia="ru-RU"/>
        </w:rPr>
        <w:t>«</w:t>
      </w:r>
      <w:r>
        <w:rPr>
          <w:rFonts w:ascii="Times New Roman" w:hAnsi="Times New Roman"/>
          <w:sz w:val="24"/>
          <w:szCs w:val="24"/>
          <w:highlight w:val="white"/>
        </w:rPr>
        <w:t>Зарубежные методы обучения</w:t>
      </w:r>
      <w:r w:rsidRPr="00DB597C">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r w:rsidRPr="00770828">
        <w:rPr>
          <w:rFonts w:ascii="Times New Roman" w:hAnsi="Times New Roman"/>
          <w:sz w:val="24"/>
          <w:szCs w:val="24"/>
        </w:rPr>
        <w:t>является базовой дисциплиной модуля</w:t>
      </w:r>
      <w:r>
        <w:rPr>
          <w:rFonts w:ascii="Times New Roman" w:hAnsi="Times New Roman"/>
          <w:sz w:val="24"/>
          <w:szCs w:val="24"/>
        </w:rPr>
        <w:t xml:space="preserve"> </w:t>
      </w:r>
      <w:r>
        <w:rPr>
          <w:rFonts w:ascii="Times New Roman" w:hAnsi="Times New Roman"/>
          <w:sz w:val="24"/>
          <w:szCs w:val="24"/>
          <w:highlight w:val="white"/>
        </w:rPr>
        <w:t>«</w:t>
      </w:r>
      <w:r w:rsidRPr="00027B25">
        <w:rPr>
          <w:rFonts w:ascii="Times New Roman" w:eastAsia="Times New Roman" w:hAnsi="Times New Roman"/>
          <w:i/>
          <w:sz w:val="24"/>
          <w:szCs w:val="24"/>
          <w:lang w:eastAsia="ru-RU"/>
        </w:rPr>
        <w:t>Стратегии и тактики обучения иностранным языкам</w:t>
      </w:r>
      <w:r w:rsidRPr="00770828">
        <w:rPr>
          <w:rFonts w:ascii="Times New Roman" w:hAnsi="Times New Roman"/>
          <w:sz w:val="24"/>
          <w:szCs w:val="24"/>
          <w:highlight w:val="white"/>
        </w:rPr>
        <w:t>»</w:t>
      </w:r>
    </w:p>
    <w:p w:rsidR="00D8486B"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p>
    <w:p w:rsidR="00D8486B" w:rsidRPr="00DB597C"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D8486B" w:rsidRPr="00AF13C2" w:rsidRDefault="00D8486B" w:rsidP="00D8486B">
      <w:pPr>
        <w:autoSpaceDE w:val="0"/>
        <w:autoSpaceDN w:val="0"/>
        <w:adjustRightInd w:val="0"/>
        <w:spacing w:after="0"/>
        <w:ind w:firstLine="709"/>
        <w:jc w:val="both"/>
        <w:rPr>
          <w:rFonts w:ascii="Times New Roman" w:eastAsia="Times New Roman" w:hAnsi="Times New Roman"/>
          <w:spacing w:val="3"/>
          <w:sz w:val="24"/>
          <w:szCs w:val="24"/>
          <w:highlight w:val="yellow"/>
          <w:lang w:eastAsia="ru-RU"/>
        </w:rPr>
      </w:pPr>
      <w:r w:rsidRPr="00AF13C2">
        <w:rPr>
          <w:rFonts w:ascii="Times New Roman" w:eastAsia="Times New Roman" w:hAnsi="Times New Roman"/>
          <w:i/>
          <w:iCs/>
          <w:sz w:val="24"/>
          <w:szCs w:val="24"/>
          <w:lang w:eastAsia="ru-RU"/>
        </w:rPr>
        <w:t>Цель дисциплины</w:t>
      </w:r>
      <w:r>
        <w:rPr>
          <w:rFonts w:ascii="Times New Roman" w:eastAsia="Times New Roman" w:hAnsi="Times New Roman"/>
          <w:i/>
          <w:iCs/>
          <w:sz w:val="24"/>
          <w:szCs w:val="24"/>
          <w:lang w:eastAsia="ru-RU"/>
        </w:rPr>
        <w:t xml:space="preserve"> </w:t>
      </w:r>
      <w:r>
        <w:rPr>
          <w:rFonts w:ascii="Times New Roman" w:eastAsia="Times New Roman" w:hAnsi="Times New Roman"/>
          <w:spacing w:val="3"/>
          <w:lang w:eastAsia="ru-RU"/>
        </w:rPr>
        <w:t xml:space="preserve">– </w:t>
      </w:r>
      <w:r w:rsidRPr="00F8522A">
        <w:rPr>
          <w:rFonts w:ascii="Times New Roman" w:eastAsia="Times New Roman" w:hAnsi="Times New Roman"/>
          <w:bCs/>
          <w:sz w:val="24"/>
          <w:szCs w:val="24"/>
          <w:lang w:eastAsia="ru-RU"/>
        </w:rPr>
        <w:t>создать условия для овладения</w:t>
      </w:r>
      <w:r>
        <w:rPr>
          <w:rFonts w:ascii="Times New Roman" w:eastAsia="Times New Roman" w:hAnsi="Times New Roman"/>
          <w:spacing w:val="3"/>
          <w:sz w:val="24"/>
          <w:szCs w:val="24"/>
          <w:lang w:eastAsia="ru-RU"/>
        </w:rPr>
        <w:t xml:space="preserve"> </w:t>
      </w:r>
      <w:r w:rsidRPr="00027B25">
        <w:rPr>
          <w:rFonts w:ascii="Times New Roman" w:eastAsia="Times New Roman" w:hAnsi="Times New Roman"/>
          <w:sz w:val="24"/>
          <w:szCs w:val="24"/>
          <w:lang w:eastAsia="ru-RU"/>
        </w:rPr>
        <w:t>классически</w:t>
      </w:r>
      <w:r>
        <w:rPr>
          <w:rFonts w:ascii="Times New Roman" w:eastAsia="Times New Roman" w:hAnsi="Times New Roman"/>
          <w:sz w:val="24"/>
          <w:szCs w:val="24"/>
          <w:lang w:eastAsia="ru-RU"/>
        </w:rPr>
        <w:t>ми</w:t>
      </w:r>
      <w:r w:rsidRPr="00027B25">
        <w:rPr>
          <w:rFonts w:ascii="Times New Roman" w:eastAsia="Times New Roman" w:hAnsi="Times New Roman"/>
          <w:sz w:val="24"/>
          <w:szCs w:val="24"/>
          <w:lang w:eastAsia="ru-RU"/>
        </w:rPr>
        <w:t xml:space="preserve"> и </w:t>
      </w:r>
      <w:r w:rsidR="003C699E" w:rsidRPr="00027B25">
        <w:rPr>
          <w:rFonts w:ascii="Times New Roman" w:eastAsia="Times New Roman" w:hAnsi="Times New Roman"/>
          <w:sz w:val="24"/>
          <w:szCs w:val="24"/>
          <w:lang w:eastAsia="ru-RU"/>
        </w:rPr>
        <w:t>современны</w:t>
      </w:r>
      <w:r w:rsidR="003C699E">
        <w:rPr>
          <w:rFonts w:ascii="Times New Roman" w:eastAsia="Times New Roman" w:hAnsi="Times New Roman"/>
          <w:sz w:val="24"/>
          <w:szCs w:val="24"/>
          <w:lang w:eastAsia="ru-RU"/>
        </w:rPr>
        <w:t>ми</w:t>
      </w:r>
      <w:r w:rsidR="003C699E" w:rsidRPr="00027B25">
        <w:rPr>
          <w:rFonts w:ascii="Times New Roman" w:eastAsia="Times New Roman" w:hAnsi="Times New Roman"/>
          <w:sz w:val="24"/>
          <w:szCs w:val="24"/>
          <w:lang w:eastAsia="ru-RU"/>
        </w:rPr>
        <w:t xml:space="preserve"> </w:t>
      </w:r>
      <w:r w:rsidR="003C699E">
        <w:rPr>
          <w:rFonts w:ascii="Times New Roman" w:eastAsia="Times New Roman" w:hAnsi="Times New Roman"/>
          <w:sz w:val="24"/>
          <w:szCs w:val="24"/>
          <w:lang w:eastAsia="ru-RU"/>
        </w:rPr>
        <w:t xml:space="preserve">зарубежными </w:t>
      </w:r>
      <w:r w:rsidR="003C699E" w:rsidRPr="00027B25">
        <w:rPr>
          <w:rFonts w:ascii="Times New Roman" w:eastAsia="Times New Roman" w:hAnsi="Times New Roman"/>
          <w:sz w:val="24"/>
          <w:szCs w:val="24"/>
          <w:lang w:eastAsia="ru-RU"/>
        </w:rPr>
        <w:t>метод</w:t>
      </w:r>
      <w:r w:rsidR="003C699E">
        <w:rPr>
          <w:rFonts w:ascii="Times New Roman" w:eastAsia="Times New Roman" w:hAnsi="Times New Roman"/>
          <w:sz w:val="24"/>
          <w:szCs w:val="24"/>
          <w:lang w:eastAsia="ru-RU"/>
        </w:rPr>
        <w:t>ами,</w:t>
      </w:r>
      <w:r w:rsidRPr="00027B25">
        <w:rPr>
          <w:rFonts w:ascii="Times New Roman" w:eastAsia="Times New Roman" w:hAnsi="Times New Roman"/>
          <w:sz w:val="24"/>
          <w:szCs w:val="24"/>
          <w:lang w:eastAsia="ru-RU"/>
        </w:rPr>
        <w:t xml:space="preserve"> и технологи</w:t>
      </w:r>
      <w:r>
        <w:rPr>
          <w:rFonts w:ascii="Times New Roman" w:eastAsia="Times New Roman" w:hAnsi="Times New Roman"/>
          <w:sz w:val="24"/>
          <w:szCs w:val="24"/>
          <w:lang w:eastAsia="ru-RU"/>
        </w:rPr>
        <w:t>ям</w:t>
      </w:r>
      <w:r w:rsidRPr="00027B25">
        <w:rPr>
          <w:rFonts w:ascii="Times New Roman" w:eastAsia="Times New Roman" w:hAnsi="Times New Roman"/>
          <w:sz w:val="24"/>
          <w:szCs w:val="24"/>
          <w:lang w:eastAsia="ru-RU"/>
        </w:rPr>
        <w:t>и обучения иностранному языку, а также метод</w:t>
      </w:r>
      <w:r>
        <w:rPr>
          <w:rFonts w:ascii="Times New Roman" w:eastAsia="Times New Roman" w:hAnsi="Times New Roman"/>
          <w:sz w:val="24"/>
          <w:szCs w:val="24"/>
          <w:lang w:eastAsia="ru-RU"/>
        </w:rPr>
        <w:t>ами</w:t>
      </w:r>
      <w:r w:rsidRPr="00027B25">
        <w:rPr>
          <w:rFonts w:ascii="Times New Roman" w:eastAsia="Times New Roman" w:hAnsi="Times New Roman"/>
          <w:sz w:val="24"/>
          <w:szCs w:val="24"/>
          <w:lang w:eastAsia="ru-RU"/>
        </w:rPr>
        <w:t xml:space="preserve"> определения уровня владения иностранным языком и метод</w:t>
      </w:r>
      <w:r>
        <w:rPr>
          <w:rFonts w:ascii="Times New Roman" w:eastAsia="Times New Roman" w:hAnsi="Times New Roman"/>
          <w:sz w:val="24"/>
          <w:szCs w:val="24"/>
          <w:lang w:eastAsia="ru-RU"/>
        </w:rPr>
        <w:t>ами</w:t>
      </w:r>
      <w:r w:rsidRPr="00027B25">
        <w:rPr>
          <w:rFonts w:ascii="Times New Roman" w:eastAsia="Times New Roman" w:hAnsi="Times New Roman"/>
          <w:sz w:val="24"/>
          <w:szCs w:val="24"/>
          <w:lang w:eastAsia="ru-RU"/>
        </w:rPr>
        <w:t xml:space="preserve"> диагностики трудностей</w:t>
      </w:r>
    </w:p>
    <w:p w:rsidR="00D8486B" w:rsidRPr="005C499F" w:rsidRDefault="00D8486B" w:rsidP="00D8486B">
      <w:pPr>
        <w:autoSpaceDE w:val="0"/>
        <w:autoSpaceDN w:val="0"/>
        <w:adjustRightInd w:val="0"/>
        <w:spacing w:after="0"/>
        <w:ind w:firstLine="709"/>
        <w:jc w:val="both"/>
        <w:rPr>
          <w:rFonts w:ascii="Times New Roman" w:eastAsia="Times New Roman" w:hAnsi="Times New Roman"/>
          <w:i/>
          <w:iCs/>
          <w:sz w:val="24"/>
          <w:szCs w:val="24"/>
          <w:lang w:eastAsia="ru-RU"/>
        </w:rPr>
      </w:pPr>
      <w:r w:rsidRPr="005C499F">
        <w:rPr>
          <w:rFonts w:ascii="Times New Roman" w:eastAsia="Times New Roman" w:hAnsi="Times New Roman"/>
          <w:i/>
          <w:iCs/>
          <w:sz w:val="24"/>
          <w:szCs w:val="24"/>
          <w:lang w:eastAsia="ru-RU"/>
        </w:rPr>
        <w:t>Задачи дисциплины:</w:t>
      </w:r>
    </w:p>
    <w:p w:rsidR="00D8486B" w:rsidRDefault="00D8486B" w:rsidP="00D8486B">
      <w:pPr>
        <w:numPr>
          <w:ilvl w:val="0"/>
          <w:numId w:val="22"/>
        </w:numPr>
        <w:autoSpaceDE w:val="0"/>
        <w:autoSpaceDN w:val="0"/>
        <w:adjustRightInd w:val="0"/>
        <w:spacing w:after="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Сформировать у студентов систему знаний о подходах и методах обучения в зарубежной методике</w:t>
      </w:r>
    </w:p>
    <w:p w:rsidR="00D8486B" w:rsidRPr="00FD7056" w:rsidRDefault="00D8486B" w:rsidP="00D8486B">
      <w:pPr>
        <w:numPr>
          <w:ilvl w:val="0"/>
          <w:numId w:val="22"/>
        </w:numPr>
        <w:autoSpaceDE w:val="0"/>
        <w:autoSpaceDN w:val="0"/>
        <w:adjustRightInd w:val="0"/>
        <w:spacing w:after="0"/>
        <w:jc w:val="both"/>
        <w:rPr>
          <w:rFonts w:ascii="Times New Roman" w:eastAsia="Times New Roman" w:hAnsi="Times New Roman"/>
          <w:bCs/>
          <w:sz w:val="24"/>
          <w:szCs w:val="24"/>
          <w:lang w:eastAsia="ru-RU"/>
        </w:rPr>
      </w:pPr>
      <w:r w:rsidRPr="00FD7056">
        <w:rPr>
          <w:rFonts w:ascii="Times New Roman" w:eastAsia="Times New Roman" w:hAnsi="Times New Roman"/>
          <w:bCs/>
          <w:sz w:val="24"/>
          <w:szCs w:val="24"/>
          <w:lang w:eastAsia="ru-RU"/>
        </w:rPr>
        <w:lastRenderedPageBreak/>
        <w:t>Ознакомление с требованиями планирования, проведения, анализа и самоанализа урока/серии уроков по иностранному языку в свете современных требований.</w:t>
      </w:r>
    </w:p>
    <w:p w:rsidR="00D8486B" w:rsidRPr="00FD7056" w:rsidRDefault="00D8486B" w:rsidP="00D8486B">
      <w:pPr>
        <w:numPr>
          <w:ilvl w:val="0"/>
          <w:numId w:val="22"/>
        </w:numPr>
        <w:autoSpaceDE w:val="0"/>
        <w:autoSpaceDN w:val="0"/>
        <w:adjustRightInd w:val="0"/>
        <w:spacing w:after="0"/>
        <w:jc w:val="both"/>
        <w:rPr>
          <w:rFonts w:ascii="Times New Roman" w:eastAsia="Times New Roman" w:hAnsi="Times New Roman"/>
          <w:bCs/>
          <w:sz w:val="24"/>
          <w:szCs w:val="24"/>
          <w:lang w:eastAsia="ru-RU"/>
        </w:rPr>
      </w:pPr>
      <w:r w:rsidRPr="00FD7056">
        <w:rPr>
          <w:rFonts w:ascii="Times New Roman" w:eastAsia="Times New Roman" w:hAnsi="Times New Roman"/>
          <w:bCs/>
          <w:sz w:val="24"/>
          <w:szCs w:val="24"/>
          <w:lang w:eastAsia="ru-RU"/>
        </w:rPr>
        <w:t>Формирование профессиональных умений планировать и реализовывать собственные профессиональные действия с позиции современных требований к содержанию и организации профессиональной деятельности учителя ИЯ, с учетом объективных закономерностей усвоения ИЯ в различных условиях</w:t>
      </w:r>
      <w:r>
        <w:rPr>
          <w:rFonts w:ascii="Times New Roman" w:eastAsia="Times New Roman" w:hAnsi="Times New Roman"/>
          <w:bCs/>
          <w:sz w:val="24"/>
          <w:szCs w:val="24"/>
          <w:lang w:eastAsia="ru-RU"/>
        </w:rPr>
        <w:t>.</w:t>
      </w:r>
    </w:p>
    <w:p w:rsidR="00D8486B" w:rsidRPr="00DB597C" w:rsidRDefault="00D8486B" w:rsidP="00D8486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D8486B" w:rsidRDefault="00D8486B" w:rsidP="00D8486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2"/>
        <w:gridCol w:w="2348"/>
        <w:gridCol w:w="1471"/>
        <w:gridCol w:w="1853"/>
        <w:gridCol w:w="1488"/>
        <w:gridCol w:w="1488"/>
      </w:tblGrid>
      <w:tr w:rsidR="00D8486B" w:rsidRPr="00DB597C" w:rsidTr="003C699E">
        <w:trPr>
          <w:trHeight w:val="385"/>
        </w:trPr>
        <w:tc>
          <w:tcPr>
            <w:tcW w:w="922" w:type="dxa"/>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 xml:space="preserve">Код ИДК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r w:rsidRPr="001D2A32">
              <w:rPr>
                <w:rFonts w:ascii="Times New Roman" w:eastAsia="Times New Roman" w:hAnsi="Times New Roman"/>
                <w:sz w:val="24"/>
                <w:szCs w:val="24"/>
                <w:lang w:eastAsia="ru-RU"/>
              </w:rPr>
              <w:t>Средства оценивания ОР</w:t>
            </w:r>
          </w:p>
        </w:tc>
      </w:tr>
      <w:tr w:rsidR="00D8486B" w:rsidRPr="00DB597C" w:rsidTr="003C699E">
        <w:trPr>
          <w:trHeight w:val="331"/>
        </w:trPr>
        <w:tc>
          <w:tcPr>
            <w:tcW w:w="92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eastAsia="Times New Roman" w:cs="Calibri"/>
                <w:lang w:eastAsia="ru-RU"/>
              </w:rPr>
            </w:pPr>
            <w:r w:rsidRPr="00455042">
              <w:rPr>
                <w:rFonts w:ascii="Times New Roman" w:eastAsia="Times New Roman" w:hAnsi="Times New Roman"/>
                <w:lang w:eastAsia="ru-RU"/>
              </w:rPr>
              <w:t>ОР-1</w:t>
            </w:r>
          </w:p>
        </w:tc>
        <w:tc>
          <w:tcPr>
            <w:tcW w:w="2348" w:type="dxa"/>
            <w:tcBorders>
              <w:top w:val="single" w:sz="2" w:space="0" w:color="000000"/>
              <w:left w:val="single" w:sz="2" w:space="0" w:color="000000"/>
              <w:bottom w:val="single" w:sz="2" w:space="0" w:color="000000"/>
              <w:right w:val="single" w:sz="2" w:space="0" w:color="000000"/>
            </w:tcBorders>
            <w:vAlign w:val="center"/>
          </w:tcPr>
          <w:p w:rsidR="00D8486B" w:rsidRPr="00F07190" w:rsidRDefault="00D8486B" w:rsidP="00636D03">
            <w:pPr>
              <w:tabs>
                <w:tab w:val="left" w:pos="318"/>
              </w:tabs>
              <w:spacing w:after="0" w:line="240" w:lineRule="auto"/>
              <w:ind w:left="34"/>
              <w:rPr>
                <w:rFonts w:eastAsia="Times New Roman" w:cs="Calibri"/>
                <w:highlight w:val="yellow"/>
                <w:lang w:eastAsia="ru-RU"/>
              </w:rPr>
            </w:pPr>
            <w:r w:rsidRPr="005C499F">
              <w:rPr>
                <w:rFonts w:ascii="Times New Roman" w:eastAsia="Times New Roman" w:hAnsi="Times New Roman"/>
                <w:lang w:eastAsia="ru-RU"/>
              </w:rPr>
              <w:t>Демонстрирует навыки использования современных методов и технологий обучения иностранным языкам</w:t>
            </w:r>
          </w:p>
        </w:tc>
        <w:tc>
          <w:tcPr>
            <w:tcW w:w="1471" w:type="dxa"/>
            <w:tcBorders>
              <w:top w:val="single" w:sz="2" w:space="0" w:color="000000"/>
              <w:left w:val="single" w:sz="2" w:space="0" w:color="000000"/>
              <w:bottom w:val="single" w:sz="2" w:space="0" w:color="000000"/>
              <w:right w:val="single" w:sz="2" w:space="0" w:color="000000"/>
            </w:tcBorders>
          </w:tcPr>
          <w:p w:rsidR="00D8486B" w:rsidRPr="00455042" w:rsidRDefault="00D8486B" w:rsidP="00636D03">
            <w:pPr>
              <w:autoSpaceDE w:val="0"/>
              <w:autoSpaceDN w:val="0"/>
              <w:adjustRightInd w:val="0"/>
              <w:spacing w:after="0" w:line="240" w:lineRule="auto"/>
              <w:rPr>
                <w:rFonts w:eastAsia="Times New Roman" w:cs="Calibri"/>
                <w:lang w:eastAsia="ru-RU"/>
              </w:rPr>
            </w:pPr>
            <w:r w:rsidRPr="00455042">
              <w:rPr>
                <w:rFonts w:ascii="Times New Roman" w:eastAsia="Times New Roman" w:hAnsi="Times New Roman"/>
                <w:lang w:eastAsia="ru-RU"/>
              </w:rPr>
              <w:t>ОР 1-</w:t>
            </w:r>
            <w:r>
              <w:rPr>
                <w:rFonts w:ascii="Times New Roman" w:eastAsia="Times New Roman" w:hAnsi="Times New Roman"/>
                <w:lang w:eastAsia="ru-RU"/>
              </w:rPr>
              <w:t>3</w:t>
            </w:r>
            <w:r w:rsidRPr="00455042">
              <w:rPr>
                <w:rFonts w:ascii="Times New Roman" w:eastAsia="Times New Roman" w:hAnsi="Times New Roman"/>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r w:rsidRPr="00455042">
              <w:rPr>
                <w:rFonts w:ascii="Times New Roman" w:eastAsia="Times New Roman" w:hAnsi="Times New Roman"/>
                <w:lang w:eastAsia="ru-RU"/>
              </w:rPr>
              <w:t>Демонстрирует владение различными формами, методами и технологиями обучения иностранным языкам принятыми в зарубежной методике</w:t>
            </w:r>
          </w:p>
        </w:tc>
        <w:tc>
          <w:tcPr>
            <w:tcW w:w="1488" w:type="dxa"/>
            <w:tcBorders>
              <w:top w:val="single" w:sz="2" w:space="0" w:color="000000"/>
              <w:left w:val="single" w:sz="2" w:space="0" w:color="000000"/>
              <w:bottom w:val="single" w:sz="2" w:space="0" w:color="000000"/>
              <w:right w:val="single" w:sz="2" w:space="0" w:color="000000"/>
            </w:tcBorders>
            <w:shd w:val="clear" w:color="auto" w:fill="auto"/>
          </w:tcPr>
          <w:p w:rsidR="00D8486B" w:rsidRPr="005E3433" w:rsidRDefault="00D8486B" w:rsidP="00636D03">
            <w:pPr>
              <w:autoSpaceDE w:val="0"/>
              <w:autoSpaceDN w:val="0"/>
              <w:adjustRightInd w:val="0"/>
              <w:spacing w:after="0" w:line="240" w:lineRule="auto"/>
              <w:rPr>
                <w:rFonts w:ascii="Times New Roman" w:eastAsia="Times New Roman" w:hAnsi="Times New Roman"/>
                <w:lang w:eastAsia="ru-RU"/>
              </w:rPr>
            </w:pPr>
            <w:r w:rsidRPr="00A02BF4">
              <w:rPr>
                <w:rFonts w:ascii="Times New Roman" w:eastAsia="Times New Roman" w:hAnsi="Times New Roman"/>
                <w:lang w:eastAsia="ru-RU"/>
              </w:rPr>
              <w:t>ПК.2.3. Создает необходимые для осуществления образовательной деятельности документы с помощью соответствующих редакторов</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4805DE" w:rsidRDefault="00D8486B" w:rsidP="00636D03">
            <w:pPr>
              <w:autoSpaceDE w:val="0"/>
              <w:autoSpaceDN w:val="0"/>
              <w:adjustRightInd w:val="0"/>
              <w:spacing w:after="0" w:line="240" w:lineRule="auto"/>
              <w:rPr>
                <w:rFonts w:ascii="Times New Roman" w:eastAsia="Times New Roman" w:hAnsi="Times New Roman"/>
                <w:highlight w:val="yellow"/>
                <w:lang w:eastAsia="ru-RU"/>
              </w:rPr>
            </w:pPr>
            <w:r>
              <w:rPr>
                <w:rFonts w:ascii="Times New Roman" w:eastAsia="Times New Roman" w:hAnsi="Times New Roman"/>
                <w:lang w:eastAsia="ru-RU"/>
              </w:rPr>
              <w:t>Эссе</w:t>
            </w:r>
            <w:r w:rsidRPr="001626A4">
              <w:rPr>
                <w:rFonts w:ascii="Times New Roman" w:eastAsia="Times New Roman" w:hAnsi="Times New Roman"/>
                <w:lang w:eastAsia="ru-RU"/>
              </w:rPr>
              <w:t>; Тест</w:t>
            </w:r>
          </w:p>
        </w:tc>
      </w:tr>
    </w:tbl>
    <w:p w:rsidR="00D8486B" w:rsidRPr="00DB597C" w:rsidRDefault="00D8486B" w:rsidP="00D8486B">
      <w:pPr>
        <w:autoSpaceDE w:val="0"/>
        <w:autoSpaceDN w:val="0"/>
        <w:adjustRightInd w:val="0"/>
        <w:spacing w:after="0" w:line="240" w:lineRule="auto"/>
        <w:jc w:val="both"/>
        <w:rPr>
          <w:rFonts w:ascii="Times New Roman" w:eastAsia="Times New Roman" w:hAnsi="Times New Roman"/>
          <w:b/>
          <w:bCs/>
          <w:sz w:val="24"/>
          <w:szCs w:val="24"/>
          <w:lang w:eastAsia="ru-RU"/>
        </w:rPr>
      </w:pPr>
    </w:p>
    <w:p w:rsidR="00D8486B" w:rsidRPr="00DB597C" w:rsidRDefault="00D8486B" w:rsidP="00D8486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D8486B" w:rsidRPr="001D2A32" w:rsidRDefault="00D8486B" w:rsidP="00D848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D2A32">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97"/>
        <w:gridCol w:w="997"/>
        <w:gridCol w:w="992"/>
        <w:gridCol w:w="1049"/>
        <w:gridCol w:w="1203"/>
        <w:gridCol w:w="832"/>
      </w:tblGrid>
      <w:tr w:rsidR="00D8486B" w:rsidRPr="001D2A32" w:rsidTr="003C699E">
        <w:trPr>
          <w:trHeight w:val="203"/>
        </w:trPr>
        <w:tc>
          <w:tcPr>
            <w:tcW w:w="4497" w:type="dxa"/>
            <w:vMerge w:val="restart"/>
            <w:tcBorders>
              <w:top w:val="single" w:sz="2" w:space="0" w:color="000000"/>
              <w:left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Всего часов по дисциплине</w:t>
            </w:r>
          </w:p>
        </w:tc>
      </w:tr>
      <w:tr w:rsidR="00D8486B" w:rsidRPr="001D2A32" w:rsidTr="003C699E">
        <w:trPr>
          <w:trHeight w:val="533"/>
        </w:trPr>
        <w:tc>
          <w:tcPr>
            <w:tcW w:w="4497" w:type="dxa"/>
            <w:vMerge/>
            <w:tcBorders>
              <w:left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989" w:type="dxa"/>
            <w:gridSpan w:val="2"/>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Аудиторная работа</w:t>
            </w:r>
          </w:p>
        </w:tc>
        <w:tc>
          <w:tcPr>
            <w:tcW w:w="104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8486B" w:rsidRPr="001D2A32" w:rsidRDefault="00D8486B" w:rsidP="00636D03">
            <w:pPr>
              <w:tabs>
                <w:tab w:val="left" w:pos="814"/>
              </w:tabs>
              <w:spacing w:after="0" w:line="240" w:lineRule="auto"/>
              <w:jc w:val="center"/>
              <w:rPr>
                <w:rFonts w:ascii="Times New Roman" w:eastAsia="Times New Roman" w:hAnsi="Times New Roman"/>
                <w:sz w:val="24"/>
                <w:szCs w:val="24"/>
                <w:lang w:eastAsia="ru-RU"/>
              </w:rPr>
            </w:pPr>
            <w:r w:rsidRPr="001D2A32">
              <w:rPr>
                <w:rFonts w:ascii="Times New Roman" w:eastAsia="Times New Roman" w:hAnsi="Times New Roman"/>
                <w:sz w:val="24"/>
                <w:szCs w:val="24"/>
                <w:lang w:eastAsia="ru-RU"/>
              </w:rPr>
              <w:t>Контактная СР (в т.ч. в ЭИОС)</w:t>
            </w:r>
          </w:p>
        </w:tc>
        <w:tc>
          <w:tcPr>
            <w:tcW w:w="1203" w:type="dxa"/>
            <w:vMerge/>
            <w:tcBorders>
              <w:left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rsidR="00D8486B" w:rsidRPr="001D2A32" w:rsidRDefault="00D8486B" w:rsidP="00636D03">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D8486B" w:rsidRPr="00455042" w:rsidTr="003C699E">
        <w:trPr>
          <w:trHeight w:val="1"/>
        </w:trPr>
        <w:tc>
          <w:tcPr>
            <w:tcW w:w="4497" w:type="dxa"/>
            <w:vMerge/>
            <w:tcBorders>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rPr>
                <w:rFonts w:eastAsia="Times New Roman" w:cs="Calibri"/>
                <w:lang w:eastAsia="ru-RU"/>
              </w:rPr>
            </w:pPr>
          </w:p>
        </w:tc>
        <w:tc>
          <w:tcPr>
            <w:tcW w:w="997" w:type="dxa"/>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eastAsia="Times New Roman" w:cs="Calibri"/>
                <w:sz w:val="24"/>
                <w:szCs w:val="24"/>
                <w:lang w:eastAsia="ru-RU"/>
              </w:rPr>
            </w:pPr>
            <w:r w:rsidRPr="001D2A32">
              <w:rPr>
                <w:rFonts w:ascii="Times New Roman CYR" w:eastAsia="Times New Roman" w:hAnsi="Times New Roman CYR" w:cs="Times New Roman CYR"/>
                <w:sz w:val="24"/>
                <w:szCs w:val="24"/>
                <w:lang w:eastAsia="ru-RU"/>
              </w:rPr>
              <w:t>Лекции</w:t>
            </w:r>
          </w:p>
        </w:tc>
        <w:tc>
          <w:tcPr>
            <w:tcW w:w="992" w:type="dxa"/>
            <w:tcBorders>
              <w:top w:val="single" w:sz="2" w:space="0" w:color="000000"/>
              <w:left w:val="single" w:sz="2" w:space="0" w:color="000000"/>
              <w:bottom w:val="single" w:sz="2" w:space="0" w:color="000000"/>
              <w:right w:val="single" w:sz="2" w:space="0" w:color="000000"/>
            </w:tcBorders>
          </w:tcPr>
          <w:p w:rsidR="00D8486B" w:rsidRPr="001D2A32" w:rsidRDefault="00D8486B" w:rsidP="00636D03">
            <w:pPr>
              <w:autoSpaceDE w:val="0"/>
              <w:autoSpaceDN w:val="0"/>
              <w:adjustRightInd w:val="0"/>
              <w:spacing w:after="0" w:line="240" w:lineRule="auto"/>
              <w:jc w:val="center"/>
              <w:rPr>
                <w:rFonts w:eastAsia="Times New Roman" w:cs="Calibri"/>
                <w:sz w:val="24"/>
                <w:szCs w:val="24"/>
                <w:lang w:eastAsia="ru-RU"/>
              </w:rPr>
            </w:pPr>
            <w:r w:rsidRPr="001D2A32">
              <w:rPr>
                <w:rFonts w:ascii="Times New Roman CYR" w:eastAsia="Times New Roman" w:hAnsi="Times New Roman CYR" w:cs="Times New Roman CYR"/>
                <w:sz w:val="24"/>
                <w:szCs w:val="24"/>
                <w:lang w:eastAsia="ru-RU"/>
              </w:rPr>
              <w:t>Семинары</w:t>
            </w:r>
          </w:p>
        </w:tc>
        <w:tc>
          <w:tcPr>
            <w:tcW w:w="1049" w:type="dxa"/>
            <w:vMerge/>
            <w:tcBorders>
              <w:top w:val="single" w:sz="2" w:space="0" w:color="000000"/>
              <w:left w:val="single" w:sz="2" w:space="0" w:color="000000"/>
              <w:bottom w:val="single" w:sz="2" w:space="0" w:color="000000"/>
              <w:right w:val="single" w:sz="2" w:space="0" w:color="000000"/>
            </w:tcBorders>
            <w:shd w:val="clear" w:color="000000" w:fill="FFFFFF"/>
          </w:tcPr>
          <w:p w:rsidR="00D8486B" w:rsidRPr="00455042" w:rsidRDefault="00D8486B" w:rsidP="00636D03">
            <w:pPr>
              <w:autoSpaceDE w:val="0"/>
              <w:autoSpaceDN w:val="0"/>
              <w:adjustRightInd w:val="0"/>
              <w:rPr>
                <w:rFonts w:eastAsia="Times New Roman"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rPr>
                <w:rFonts w:eastAsia="Times New Roman"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rPr>
                <w:rFonts w:eastAsia="Times New Roman" w:cs="Calibri"/>
                <w:lang w:eastAsia="ru-RU"/>
              </w:rPr>
            </w:pPr>
          </w:p>
        </w:tc>
      </w:tr>
      <w:tr w:rsidR="00D8486B" w:rsidRPr="00F8522A" w:rsidTr="003C699E">
        <w:trPr>
          <w:trHeight w:val="438"/>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F8522A" w:rsidRDefault="00D8486B" w:rsidP="00636D03">
            <w:pPr>
              <w:autoSpaceDE w:val="0"/>
              <w:autoSpaceDN w:val="0"/>
              <w:adjustRightInd w:val="0"/>
              <w:spacing w:after="0" w:line="240" w:lineRule="auto"/>
              <w:rPr>
                <w:rFonts w:eastAsia="Times New Roman" w:cs="Calibri"/>
                <w:b/>
                <w:lang w:eastAsia="ru-RU"/>
              </w:rPr>
            </w:pPr>
            <w:r w:rsidRPr="00F8522A">
              <w:rPr>
                <w:rFonts w:ascii="Times New Roman CYR" w:eastAsia="Times New Roman" w:hAnsi="Times New Roman CYR" w:cs="Times New Roman CYR"/>
                <w:b/>
                <w:bCs/>
                <w:lang w:eastAsia="ru-RU"/>
              </w:rPr>
              <w:t>Раздел 1. Основы зарубежной методики обучения иностранному языку</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522A">
              <w:rPr>
                <w:rFonts w:ascii="Times New Roman" w:eastAsia="Times New Roman" w:hAnsi="Times New Roman"/>
                <w:b/>
                <w:lang w:eastAsia="ru-RU"/>
              </w:rPr>
              <w:t>8</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522A" w:rsidRDefault="003C699E" w:rsidP="00636D0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522A" w:rsidRDefault="003C699E" w:rsidP="00636D0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38</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455042">
              <w:rPr>
                <w:rFonts w:ascii="Times New Roman" w:eastAsia="Times New Roman" w:hAnsi="Times New Roman"/>
                <w:lang w:eastAsia="ru-RU"/>
              </w:rPr>
              <w:t xml:space="preserve">Тема 1 </w:t>
            </w:r>
            <w:r w:rsidRPr="00455042">
              <w:rPr>
                <w:rFonts w:ascii="Times New Roman" w:eastAsia="Arial" w:hAnsi="Times New Roman"/>
                <w:color w:val="111314"/>
                <w:lang w:eastAsia="ru-RU"/>
              </w:rPr>
              <w:t>Цели и задачи методики обучения иностранным языкам за рубежом.</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ascii="Times New Roman CYR" w:eastAsia="Times New Roman" w:hAnsi="Times New Roman CYR" w:cs="Times New Roman CYR"/>
                <w:bCs/>
                <w:lang w:eastAsia="ru-RU"/>
              </w:rPr>
            </w:pPr>
            <w:r w:rsidRPr="00455042">
              <w:rPr>
                <w:rFonts w:ascii="Times New Roman CYR" w:eastAsia="Times New Roman" w:hAnsi="Times New Roman CYR" w:cs="Times New Roman CYR"/>
                <w:bCs/>
                <w:lang w:eastAsia="ru-RU"/>
              </w:rPr>
              <w:t>Тема 2</w:t>
            </w:r>
            <w:r w:rsidRPr="00455042">
              <w:t xml:space="preserve"> </w:t>
            </w:r>
            <w:r w:rsidRPr="00455042">
              <w:rPr>
                <w:rFonts w:ascii="Times New Roman CYR" w:eastAsia="Times New Roman" w:hAnsi="Times New Roman CYR" w:cs="Times New Roman CYR"/>
                <w:bCs/>
                <w:lang w:eastAsia="ru-RU"/>
              </w:rPr>
              <w:t>Содержание обучения иностранным языкам за рубежом.</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ascii="Times New Roman CYR" w:eastAsia="Times New Roman" w:hAnsi="Times New Roman CYR" w:cs="Times New Roman CYR"/>
                <w:bCs/>
                <w:lang w:eastAsia="ru-RU"/>
              </w:rPr>
            </w:pPr>
            <w:r w:rsidRPr="00455042">
              <w:rPr>
                <w:rFonts w:ascii="Times New Roman CYR" w:eastAsia="Times New Roman" w:hAnsi="Times New Roman CYR" w:cs="Times New Roman CYR"/>
                <w:bCs/>
                <w:lang w:eastAsia="ru-RU"/>
              </w:rPr>
              <w:t>Тема 3 Зарубежные подходы и принципы обучения иностранным языкам.</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D8486B" w:rsidRPr="00455042" w:rsidTr="003C699E">
        <w:trPr>
          <w:trHeight w:val="833"/>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ascii="Times New Roman CYR" w:eastAsia="Times New Roman" w:hAnsi="Times New Roman CYR" w:cs="Times New Roman CYR"/>
                <w:bCs/>
                <w:lang w:eastAsia="ru-RU"/>
              </w:rPr>
            </w:pPr>
            <w:r w:rsidRPr="00455042">
              <w:rPr>
                <w:rFonts w:ascii="Times New Roman CYR" w:eastAsia="Times New Roman" w:hAnsi="Times New Roman CYR" w:cs="Times New Roman CYR"/>
                <w:bCs/>
                <w:lang w:eastAsia="ru-RU"/>
              </w:rPr>
              <w:t xml:space="preserve">Тема </w:t>
            </w:r>
            <w:r w:rsidR="003C699E">
              <w:rPr>
                <w:rFonts w:ascii="Times New Roman CYR" w:eastAsia="Times New Roman" w:hAnsi="Times New Roman CYR" w:cs="Times New Roman CYR"/>
                <w:bCs/>
                <w:lang w:eastAsia="ru-RU"/>
              </w:rPr>
              <w:t>4</w:t>
            </w:r>
            <w:r w:rsidRPr="00455042">
              <w:rPr>
                <w:rFonts w:ascii="Times New Roman CYR" w:eastAsia="Times New Roman" w:hAnsi="Times New Roman CYR" w:cs="Times New Roman CYR"/>
                <w:bCs/>
                <w:lang w:eastAsia="ru-RU"/>
              </w:rPr>
              <w:t xml:space="preserve"> Методы и приемы обучения </w:t>
            </w:r>
            <w:r w:rsidR="00744EA4" w:rsidRPr="00455042">
              <w:rPr>
                <w:rFonts w:ascii="Times New Roman CYR" w:eastAsia="Times New Roman" w:hAnsi="Times New Roman CYR" w:cs="Times New Roman CYR"/>
                <w:bCs/>
                <w:lang w:eastAsia="ru-RU"/>
              </w:rPr>
              <w:t>иностранным языкам,</w:t>
            </w:r>
            <w:r w:rsidRPr="00455042">
              <w:rPr>
                <w:rFonts w:ascii="Times New Roman CYR" w:eastAsia="Times New Roman" w:hAnsi="Times New Roman CYR" w:cs="Times New Roman CYR"/>
                <w:bCs/>
                <w:lang w:eastAsia="ru-RU"/>
              </w:rPr>
              <w:t xml:space="preserve"> используемые за рубежом. Система упражнений.</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ascii="Times New Roman CYR" w:eastAsia="Times New Roman" w:hAnsi="Times New Roman CYR" w:cs="Times New Roman CYR"/>
                <w:bCs/>
                <w:lang w:eastAsia="ru-RU"/>
              </w:rPr>
            </w:pPr>
            <w:r w:rsidRPr="00455042">
              <w:rPr>
                <w:rFonts w:ascii="Times New Roman CYR" w:eastAsia="Times New Roman" w:hAnsi="Times New Roman CYR" w:cs="Times New Roman CYR"/>
                <w:bCs/>
                <w:lang w:eastAsia="ru-RU"/>
              </w:rPr>
              <w:t xml:space="preserve">Тема </w:t>
            </w:r>
            <w:r w:rsidR="003C699E">
              <w:rPr>
                <w:rFonts w:ascii="Times New Roman CYR" w:eastAsia="Times New Roman" w:hAnsi="Times New Roman CYR" w:cs="Times New Roman CYR"/>
                <w:bCs/>
                <w:lang w:eastAsia="ru-RU"/>
              </w:rPr>
              <w:t>5</w:t>
            </w:r>
            <w:r w:rsidRPr="00455042">
              <w:t xml:space="preserve"> </w:t>
            </w:r>
            <w:r w:rsidRPr="00455042">
              <w:rPr>
                <w:rFonts w:ascii="Times New Roman CYR" w:eastAsia="Times New Roman" w:hAnsi="Times New Roman CYR" w:cs="Times New Roman CYR"/>
                <w:bCs/>
                <w:lang w:eastAsia="ru-RU"/>
              </w:rPr>
              <w:t xml:space="preserve">Средства обучения </w:t>
            </w:r>
            <w:r w:rsidR="00744EA4" w:rsidRPr="00455042">
              <w:rPr>
                <w:rFonts w:ascii="Times New Roman CYR" w:eastAsia="Times New Roman" w:hAnsi="Times New Roman CYR" w:cs="Times New Roman CYR"/>
                <w:bCs/>
                <w:lang w:eastAsia="ru-RU"/>
              </w:rPr>
              <w:t>иностранным языкам,</w:t>
            </w:r>
            <w:r w:rsidRPr="00455042">
              <w:rPr>
                <w:rFonts w:ascii="Times New Roman CYR" w:eastAsia="Times New Roman" w:hAnsi="Times New Roman CYR" w:cs="Times New Roman CYR"/>
                <w:bCs/>
                <w:lang w:eastAsia="ru-RU"/>
              </w:rPr>
              <w:t xml:space="preserve"> используемые за рубежом.</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D8486B" w:rsidRPr="00F8522A"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F8522A" w:rsidRDefault="00D8486B" w:rsidP="00636D03">
            <w:pPr>
              <w:autoSpaceDE w:val="0"/>
              <w:autoSpaceDN w:val="0"/>
              <w:adjustRightInd w:val="0"/>
              <w:spacing w:after="0" w:line="240" w:lineRule="auto"/>
              <w:jc w:val="both"/>
              <w:rPr>
                <w:rFonts w:eastAsia="Times New Roman" w:cs="Calibri"/>
                <w:b/>
                <w:lang w:eastAsia="ru-RU"/>
              </w:rPr>
            </w:pPr>
            <w:r w:rsidRPr="00F8522A">
              <w:rPr>
                <w:rFonts w:ascii="Times New Roman CYR" w:eastAsia="Times New Roman" w:hAnsi="Times New Roman CYR" w:cs="Times New Roman CYR"/>
                <w:b/>
                <w:bCs/>
                <w:lang w:eastAsia="ru-RU"/>
              </w:rPr>
              <w:t>Раздел 2. Процесс обучения иностранному языку</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522A">
              <w:rPr>
                <w:rFonts w:ascii="Times New Roman" w:eastAsia="Times New Roman" w:hAnsi="Times New Roman"/>
                <w:b/>
                <w:lang w:eastAsia="ru-RU"/>
              </w:rPr>
              <w:t>2</w:t>
            </w:r>
            <w:r w:rsidR="003C699E">
              <w:rPr>
                <w:rFonts w:ascii="Times New Roman" w:eastAsia="Times New Roman" w:hAnsi="Times New Roman"/>
                <w:b/>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522A"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522A">
              <w:rPr>
                <w:rFonts w:ascii="Times New Roman" w:eastAsia="Times New Roman" w:hAnsi="Times New Roman"/>
                <w:b/>
                <w:lang w:eastAsia="ru-RU"/>
              </w:rPr>
              <w:t>3</w:t>
            </w:r>
            <w:r w:rsidR="003C699E">
              <w:rPr>
                <w:rFonts w:ascii="Times New Roman" w:eastAsia="Times New Roman" w:hAnsi="Times New Roman"/>
                <w:b/>
                <w:lang w:eastAsia="ru-RU"/>
              </w:rPr>
              <w:t>4</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455042">
              <w:rPr>
                <w:rFonts w:ascii="Times New Roman" w:eastAsia="Times New Roman" w:hAnsi="Times New Roman"/>
                <w:lang w:eastAsia="ru-RU"/>
              </w:rPr>
              <w:t>Тема 1 Обучение фонетике</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455042">
              <w:rPr>
                <w:rFonts w:ascii="Times New Roman" w:eastAsia="Times New Roman" w:hAnsi="Times New Roman"/>
                <w:lang w:eastAsia="ru-RU"/>
              </w:rPr>
              <w:t>Тема 2 Обучение лексике</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455042">
              <w:rPr>
                <w:rFonts w:ascii="Times New Roman" w:eastAsia="Times New Roman" w:hAnsi="Times New Roman"/>
                <w:lang w:eastAsia="ru-RU"/>
              </w:rPr>
              <w:lastRenderedPageBreak/>
              <w:t>Тема 3 Обучение грамматике</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D8486B" w:rsidRPr="00455042" w:rsidTr="003C699E">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r w:rsidRPr="00455042">
              <w:rPr>
                <w:rFonts w:ascii="Times New Roman" w:eastAsia="Times New Roman" w:hAnsi="Times New Roman"/>
                <w:lang w:eastAsia="ru-RU"/>
              </w:rPr>
              <w:t>Тема 4 Обучение 4 видам речевой деятельности</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3C699E"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r>
      <w:tr w:rsidR="00D8486B" w:rsidRPr="00455042" w:rsidTr="003C699E">
        <w:trPr>
          <w:trHeight w:val="357"/>
        </w:trPr>
        <w:tc>
          <w:tcPr>
            <w:tcW w:w="4497" w:type="dxa"/>
            <w:tcBorders>
              <w:top w:val="single" w:sz="2" w:space="0" w:color="000000"/>
              <w:left w:val="single" w:sz="2" w:space="0" w:color="000000"/>
              <w:bottom w:val="single" w:sz="2" w:space="0" w:color="000000"/>
              <w:right w:val="single" w:sz="2" w:space="0" w:color="000000"/>
            </w:tcBorders>
            <w:vAlign w:val="center"/>
          </w:tcPr>
          <w:p w:rsidR="00D8486B" w:rsidRPr="00DC2C42" w:rsidRDefault="00D8486B" w:rsidP="00636D03">
            <w:pPr>
              <w:autoSpaceDE w:val="0"/>
              <w:autoSpaceDN w:val="0"/>
              <w:adjustRightInd w:val="0"/>
              <w:spacing w:after="0" w:line="240" w:lineRule="auto"/>
              <w:rPr>
                <w:rFonts w:eastAsia="Times New Roman" w:cs="Calibri"/>
                <w:b/>
                <w:color w:val="000000" w:themeColor="text1"/>
                <w:lang w:eastAsia="ru-RU"/>
              </w:rPr>
            </w:pPr>
            <w:r w:rsidRPr="00DC2C42">
              <w:rPr>
                <w:rFonts w:ascii="Times New Roman CYR" w:eastAsia="Times New Roman" w:hAnsi="Times New Roman CYR" w:cs="Times New Roman CYR"/>
                <w:b/>
                <w:bCs/>
                <w:color w:val="000000" w:themeColor="text1"/>
                <w:lang w:eastAsia="ru-RU"/>
              </w:rPr>
              <w:t>Итого:</w:t>
            </w:r>
          </w:p>
        </w:tc>
        <w:tc>
          <w:tcPr>
            <w:tcW w:w="997" w:type="dxa"/>
            <w:tcBorders>
              <w:top w:val="single" w:sz="2" w:space="0" w:color="000000"/>
              <w:left w:val="single" w:sz="2" w:space="0" w:color="000000"/>
              <w:bottom w:val="single" w:sz="2" w:space="0" w:color="000000"/>
              <w:right w:val="single" w:sz="2" w:space="0" w:color="000000"/>
            </w:tcBorders>
            <w:vAlign w:val="center"/>
          </w:tcPr>
          <w:p w:rsidR="00D8486B" w:rsidRPr="005E3433" w:rsidRDefault="00D8486B" w:rsidP="00636D03">
            <w:pPr>
              <w:autoSpaceDE w:val="0"/>
              <w:autoSpaceDN w:val="0"/>
              <w:adjustRightInd w:val="0"/>
              <w:spacing w:after="0" w:line="240" w:lineRule="auto"/>
              <w:jc w:val="center"/>
              <w:rPr>
                <w:rFonts w:ascii="Times New Roman" w:eastAsia="Times New Roman" w:hAnsi="Times New Roman"/>
                <w:b/>
                <w:color w:val="000000" w:themeColor="text1"/>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D8486B" w:rsidRPr="005E3433" w:rsidRDefault="00D8486B" w:rsidP="00636D03">
            <w:pPr>
              <w:autoSpaceDE w:val="0"/>
              <w:autoSpaceDN w:val="0"/>
              <w:adjustRightInd w:val="0"/>
              <w:spacing w:after="0" w:line="240" w:lineRule="auto"/>
              <w:jc w:val="center"/>
              <w:rPr>
                <w:rFonts w:ascii="Times New Roman" w:eastAsia="Times New Roman" w:hAnsi="Times New Roman"/>
                <w:b/>
                <w:color w:val="000000" w:themeColor="text1"/>
                <w:lang w:eastAsia="ru-RU"/>
              </w:rPr>
            </w:pPr>
            <w:r>
              <w:rPr>
                <w:rFonts w:ascii="Times New Roman" w:eastAsia="Times New Roman" w:hAnsi="Times New Roman"/>
                <w:b/>
                <w:color w:val="000000" w:themeColor="text1"/>
                <w:lang w:eastAsia="ru-RU"/>
              </w:rPr>
              <w:t>14</w:t>
            </w:r>
          </w:p>
        </w:tc>
        <w:tc>
          <w:tcPr>
            <w:tcW w:w="10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DC2C42" w:rsidRDefault="00D8486B" w:rsidP="00636D03">
            <w:pPr>
              <w:autoSpaceDE w:val="0"/>
              <w:autoSpaceDN w:val="0"/>
              <w:adjustRightInd w:val="0"/>
              <w:spacing w:after="0" w:line="240" w:lineRule="auto"/>
              <w:jc w:val="center"/>
              <w:rPr>
                <w:rFonts w:ascii="Times New Roman" w:eastAsia="Times New Roman" w:hAnsi="Times New Roman"/>
                <w:b/>
                <w:color w:val="000000" w:themeColor="text1"/>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3C699E" w:rsidRDefault="003C699E" w:rsidP="00636D03">
            <w:pPr>
              <w:autoSpaceDE w:val="0"/>
              <w:autoSpaceDN w:val="0"/>
              <w:adjustRightInd w:val="0"/>
              <w:spacing w:after="0" w:line="240" w:lineRule="auto"/>
              <w:jc w:val="center"/>
              <w:rPr>
                <w:rFonts w:ascii="Times New Roman" w:eastAsia="Times New Roman" w:hAnsi="Times New Roman"/>
                <w:b/>
                <w:color w:val="000000" w:themeColor="text1"/>
                <w:lang w:eastAsia="ru-RU"/>
              </w:rPr>
            </w:pPr>
            <w:r>
              <w:rPr>
                <w:rFonts w:ascii="Times New Roman" w:eastAsia="Times New Roman" w:hAnsi="Times New Roman"/>
                <w:b/>
                <w:color w:val="000000" w:themeColor="text1"/>
                <w:lang w:eastAsia="ru-RU"/>
              </w:rPr>
              <w:t>58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DC2C42" w:rsidRDefault="00D8486B" w:rsidP="00636D03">
            <w:pPr>
              <w:autoSpaceDE w:val="0"/>
              <w:autoSpaceDN w:val="0"/>
              <w:adjustRightInd w:val="0"/>
              <w:spacing w:after="0" w:line="240" w:lineRule="auto"/>
              <w:jc w:val="center"/>
              <w:rPr>
                <w:rFonts w:ascii="Times New Roman" w:eastAsia="Times New Roman" w:hAnsi="Times New Roman"/>
                <w:b/>
                <w:color w:val="000000" w:themeColor="text1"/>
                <w:lang w:val="en-US" w:eastAsia="ru-RU"/>
              </w:rPr>
            </w:pPr>
            <w:r w:rsidRPr="00DC2C42">
              <w:rPr>
                <w:rFonts w:ascii="Times New Roman" w:eastAsia="Times New Roman" w:hAnsi="Times New Roman"/>
                <w:b/>
                <w:color w:val="000000" w:themeColor="text1"/>
                <w:lang w:val="en-US" w:eastAsia="ru-RU"/>
              </w:rPr>
              <w:t>72</w:t>
            </w:r>
          </w:p>
        </w:tc>
      </w:tr>
    </w:tbl>
    <w:p w:rsidR="00D8486B" w:rsidRPr="00DB597C" w:rsidRDefault="00D8486B" w:rsidP="00D8486B">
      <w:pPr>
        <w:spacing w:after="0" w:line="240" w:lineRule="auto"/>
        <w:rPr>
          <w:rFonts w:ascii="Times New Roman" w:eastAsia="Times New Roman" w:hAnsi="Times New Roman"/>
          <w:bCs/>
          <w:i/>
          <w:sz w:val="24"/>
          <w:szCs w:val="24"/>
          <w:lang w:eastAsia="ru-RU"/>
        </w:rPr>
      </w:pPr>
    </w:p>
    <w:p w:rsidR="00D8486B" w:rsidRPr="00DB597C" w:rsidRDefault="00D8486B" w:rsidP="00D848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D8486B" w:rsidRPr="00C96944" w:rsidRDefault="00D8486B" w:rsidP="00D8486B">
      <w:pPr>
        <w:spacing w:after="0" w:line="240" w:lineRule="auto"/>
        <w:jc w:val="both"/>
        <w:rPr>
          <w:rFonts w:ascii="Times New Roman" w:eastAsia="Times New Roman" w:hAnsi="Times New Roman"/>
          <w:bCs/>
          <w:sz w:val="24"/>
          <w:szCs w:val="24"/>
          <w:lang w:eastAsia="ru-RU"/>
        </w:rPr>
      </w:pPr>
      <w:r w:rsidRPr="00C96944">
        <w:rPr>
          <w:rFonts w:ascii="Times New Roman" w:eastAsia="Times New Roman" w:hAnsi="Times New Roman"/>
          <w:bCs/>
          <w:sz w:val="24"/>
          <w:szCs w:val="24"/>
          <w:lang w:eastAsia="ru-RU"/>
        </w:rPr>
        <w:t>В процессе освоения дисциплины «</w:t>
      </w:r>
      <w:r>
        <w:rPr>
          <w:rFonts w:ascii="Times New Roman" w:eastAsia="Times New Roman" w:hAnsi="Times New Roman"/>
          <w:bCs/>
          <w:sz w:val="24"/>
          <w:szCs w:val="24"/>
          <w:lang w:eastAsia="ru-RU"/>
        </w:rPr>
        <w:t>Зарубежные методы обучения</w:t>
      </w:r>
      <w:r w:rsidRPr="00C96944">
        <w:rPr>
          <w:rFonts w:ascii="Times New Roman" w:eastAsia="Times New Roman" w:hAnsi="Times New Roman"/>
          <w:bCs/>
          <w:sz w:val="24"/>
          <w:szCs w:val="24"/>
          <w:lang w:eastAsia="ru-RU"/>
        </w:rPr>
        <w:t>» предполагается использование современных технологий обучения:</w:t>
      </w:r>
      <w:r>
        <w:rPr>
          <w:rFonts w:ascii="Times New Roman" w:eastAsia="Times New Roman" w:hAnsi="Times New Roman"/>
          <w:bCs/>
          <w:sz w:val="24"/>
          <w:szCs w:val="24"/>
          <w:lang w:eastAsia="ru-RU"/>
        </w:rPr>
        <w:t xml:space="preserve"> интерактивных лекций, </w:t>
      </w:r>
      <w:r w:rsidRPr="00C96944">
        <w:rPr>
          <w:rFonts w:ascii="Times New Roman" w:eastAsia="Times New Roman" w:hAnsi="Times New Roman"/>
          <w:bCs/>
          <w:sz w:val="24"/>
          <w:szCs w:val="24"/>
          <w:lang w:eastAsia="ru-RU"/>
        </w:rPr>
        <w:t>лекций-</w:t>
      </w:r>
      <w:r>
        <w:rPr>
          <w:rFonts w:ascii="Times New Roman" w:eastAsia="Times New Roman" w:hAnsi="Times New Roman"/>
          <w:bCs/>
          <w:sz w:val="24"/>
          <w:szCs w:val="24"/>
          <w:lang w:eastAsia="ru-RU"/>
        </w:rPr>
        <w:t xml:space="preserve">бесед. Семинарские </w:t>
      </w:r>
      <w:r w:rsidRPr="00C96944">
        <w:rPr>
          <w:rFonts w:ascii="Times New Roman" w:eastAsia="Times New Roman" w:hAnsi="Times New Roman"/>
          <w:bCs/>
          <w:sz w:val="24"/>
          <w:szCs w:val="24"/>
          <w:lang w:eastAsia="ru-RU"/>
        </w:rPr>
        <w:t>з</w:t>
      </w:r>
      <w:r>
        <w:rPr>
          <w:rFonts w:ascii="Times New Roman" w:eastAsia="Times New Roman" w:hAnsi="Times New Roman"/>
          <w:bCs/>
          <w:sz w:val="24"/>
          <w:szCs w:val="24"/>
          <w:lang w:eastAsia="ru-RU"/>
        </w:rPr>
        <w:t>анятия проводятся с</w:t>
      </w:r>
      <w:r w:rsidRPr="00C96944">
        <w:rPr>
          <w:rFonts w:ascii="Times New Roman" w:eastAsia="Times New Roman" w:hAnsi="Times New Roman"/>
          <w:bCs/>
          <w:sz w:val="24"/>
          <w:szCs w:val="24"/>
          <w:lang w:eastAsia="ru-RU"/>
        </w:rPr>
        <w:t xml:space="preserve"> использованием </w:t>
      </w:r>
      <w:r>
        <w:rPr>
          <w:rFonts w:ascii="Times New Roman" w:eastAsia="Times New Roman" w:hAnsi="Times New Roman"/>
          <w:bCs/>
          <w:sz w:val="24"/>
          <w:szCs w:val="24"/>
          <w:lang w:eastAsia="ru-RU"/>
        </w:rPr>
        <w:t xml:space="preserve">таких </w:t>
      </w:r>
      <w:r w:rsidRPr="00C96944">
        <w:rPr>
          <w:rFonts w:ascii="Times New Roman" w:eastAsia="Times New Roman" w:hAnsi="Times New Roman"/>
          <w:bCs/>
          <w:sz w:val="24"/>
          <w:szCs w:val="24"/>
          <w:lang w:eastAsia="ru-RU"/>
        </w:rPr>
        <w:t>форм обучения</w:t>
      </w:r>
      <w:r>
        <w:rPr>
          <w:rFonts w:ascii="Times New Roman" w:eastAsia="Times New Roman" w:hAnsi="Times New Roman"/>
          <w:bCs/>
          <w:sz w:val="24"/>
          <w:szCs w:val="24"/>
          <w:lang w:eastAsia="ru-RU"/>
        </w:rPr>
        <w:t xml:space="preserve">, </w:t>
      </w:r>
      <w:r w:rsidRPr="00C96944">
        <w:rPr>
          <w:rFonts w:ascii="Times New Roman" w:eastAsia="Times New Roman" w:hAnsi="Times New Roman"/>
          <w:bCs/>
          <w:sz w:val="24"/>
          <w:szCs w:val="24"/>
          <w:lang w:eastAsia="ru-RU"/>
        </w:rPr>
        <w:t>как:</w:t>
      </w:r>
      <w:r>
        <w:rPr>
          <w:rFonts w:ascii="Times New Roman" w:eastAsia="Times New Roman" w:hAnsi="Times New Roman"/>
          <w:bCs/>
          <w:sz w:val="24"/>
          <w:szCs w:val="24"/>
          <w:lang w:eastAsia="ru-RU"/>
        </w:rPr>
        <w:t xml:space="preserve"> </w:t>
      </w:r>
      <w:r w:rsidRPr="00C96944">
        <w:rPr>
          <w:rFonts w:ascii="Times New Roman" w:eastAsia="Times New Roman" w:hAnsi="Times New Roman"/>
          <w:bCs/>
          <w:sz w:val="24"/>
          <w:szCs w:val="24"/>
          <w:lang w:eastAsia="ru-RU"/>
        </w:rPr>
        <w:t>обсуждения, дискуссии и круглые столы;</w:t>
      </w:r>
      <w:r>
        <w:rPr>
          <w:rFonts w:ascii="Times New Roman" w:eastAsia="Times New Roman" w:hAnsi="Times New Roman"/>
          <w:bCs/>
          <w:sz w:val="24"/>
          <w:szCs w:val="24"/>
          <w:lang w:eastAsia="ru-RU"/>
        </w:rPr>
        <w:t xml:space="preserve"> </w:t>
      </w:r>
      <w:r w:rsidRPr="00C96944">
        <w:rPr>
          <w:rFonts w:ascii="Times New Roman" w:eastAsia="Times New Roman" w:hAnsi="Times New Roman"/>
          <w:bCs/>
          <w:sz w:val="24"/>
          <w:szCs w:val="24"/>
          <w:lang w:eastAsia="ru-RU"/>
        </w:rPr>
        <w:t>парные/ индивидуальные/групповые проекты;</w:t>
      </w:r>
      <w:r>
        <w:rPr>
          <w:rFonts w:ascii="Times New Roman" w:eastAsia="Times New Roman" w:hAnsi="Times New Roman"/>
          <w:bCs/>
          <w:sz w:val="24"/>
          <w:szCs w:val="24"/>
          <w:lang w:eastAsia="ru-RU"/>
        </w:rPr>
        <w:t xml:space="preserve"> проведение микро-</w:t>
      </w:r>
      <w:r w:rsidRPr="00C96944">
        <w:rPr>
          <w:rFonts w:ascii="Times New Roman" w:eastAsia="Times New Roman" w:hAnsi="Times New Roman"/>
          <w:bCs/>
          <w:sz w:val="24"/>
          <w:szCs w:val="24"/>
          <w:lang w:eastAsia="ru-RU"/>
        </w:rPr>
        <w:t>уроков</w:t>
      </w:r>
      <w:r>
        <w:rPr>
          <w:rFonts w:ascii="Times New Roman" w:eastAsia="Times New Roman" w:hAnsi="Times New Roman"/>
          <w:bCs/>
          <w:sz w:val="24"/>
          <w:szCs w:val="24"/>
          <w:lang w:eastAsia="ru-RU"/>
        </w:rPr>
        <w:t xml:space="preserve"> </w:t>
      </w:r>
      <w:r w:rsidRPr="00C96944">
        <w:rPr>
          <w:rFonts w:ascii="Times New Roman" w:eastAsia="Times New Roman" w:hAnsi="Times New Roman"/>
          <w:bCs/>
          <w:sz w:val="24"/>
          <w:szCs w:val="24"/>
          <w:lang w:eastAsia="ru-RU"/>
        </w:rPr>
        <w:t>с последующим анализом проведенных фрагментов урока по заданным</w:t>
      </w:r>
      <w:r>
        <w:rPr>
          <w:rFonts w:ascii="Times New Roman" w:eastAsia="Times New Roman" w:hAnsi="Times New Roman"/>
          <w:bCs/>
          <w:sz w:val="24"/>
          <w:szCs w:val="24"/>
          <w:lang w:eastAsia="ru-RU"/>
        </w:rPr>
        <w:t xml:space="preserve"> </w:t>
      </w:r>
      <w:r w:rsidRPr="00C96944">
        <w:rPr>
          <w:rFonts w:ascii="Times New Roman" w:eastAsia="Times New Roman" w:hAnsi="Times New Roman"/>
          <w:bCs/>
          <w:sz w:val="24"/>
          <w:szCs w:val="24"/>
          <w:lang w:eastAsia="ru-RU"/>
        </w:rPr>
        <w:t>шкалам</w:t>
      </w:r>
      <w:r>
        <w:rPr>
          <w:rFonts w:ascii="Times New Roman" w:eastAsia="Times New Roman" w:hAnsi="Times New Roman"/>
          <w:bCs/>
          <w:sz w:val="24"/>
          <w:szCs w:val="24"/>
          <w:lang w:eastAsia="ru-RU"/>
        </w:rPr>
        <w:t xml:space="preserve"> </w:t>
      </w:r>
      <w:r w:rsidRPr="00C96944">
        <w:rPr>
          <w:rFonts w:ascii="Times New Roman" w:eastAsia="Times New Roman" w:hAnsi="Times New Roman"/>
          <w:bCs/>
          <w:sz w:val="24"/>
          <w:szCs w:val="24"/>
          <w:lang w:eastAsia="ru-RU"/>
        </w:rPr>
        <w:t>оценивания.</w:t>
      </w:r>
    </w:p>
    <w:p w:rsidR="00D8486B" w:rsidRDefault="00D8486B" w:rsidP="00D8486B">
      <w:pPr>
        <w:spacing w:after="0" w:line="240" w:lineRule="auto"/>
        <w:jc w:val="both"/>
        <w:rPr>
          <w:rFonts w:ascii="Times New Roman" w:eastAsia="Times New Roman" w:hAnsi="Times New Roman"/>
          <w:b/>
          <w:bCs/>
          <w:sz w:val="24"/>
          <w:szCs w:val="24"/>
          <w:lang w:eastAsia="ru-RU"/>
        </w:rPr>
      </w:pPr>
    </w:p>
    <w:p w:rsidR="00D8486B" w:rsidRPr="00DB597C" w:rsidRDefault="00D8486B" w:rsidP="00D8486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D8486B" w:rsidRPr="00DB597C" w:rsidRDefault="00D8486B" w:rsidP="00D848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4"/>
        <w:gridCol w:w="1418"/>
        <w:gridCol w:w="1647"/>
        <w:gridCol w:w="1646"/>
        <w:gridCol w:w="1646"/>
        <w:gridCol w:w="1103"/>
        <w:gridCol w:w="831"/>
        <w:gridCol w:w="795"/>
      </w:tblGrid>
      <w:tr w:rsidR="00D8486B" w:rsidRPr="00455042" w:rsidTr="00636D03">
        <w:trPr>
          <w:trHeight w:val="600"/>
        </w:trPr>
        <w:tc>
          <w:tcPr>
            <w:tcW w:w="484" w:type="dxa"/>
            <w:vMerge w:val="restart"/>
            <w:tcBorders>
              <w:top w:val="single" w:sz="2" w:space="0" w:color="000000"/>
              <w:left w:val="single" w:sz="2" w:space="0" w:color="000000"/>
              <w:bottom w:val="nil"/>
              <w:right w:val="single" w:sz="2" w:space="0" w:color="000000"/>
            </w:tcBorders>
            <w:shd w:val="clear" w:color="000000" w:fill="FFFFFF"/>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 п/п</w:t>
            </w:r>
          </w:p>
        </w:tc>
        <w:tc>
          <w:tcPr>
            <w:tcW w:w="1418" w:type="dxa"/>
            <w:vMerge w:val="restart"/>
            <w:tcBorders>
              <w:top w:val="single" w:sz="2" w:space="0" w:color="000000"/>
              <w:left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color w:val="000000"/>
                <w:lang w:eastAsia="ru-RU"/>
              </w:rPr>
            </w:pPr>
            <w:r w:rsidRPr="00455042">
              <w:rPr>
                <w:rFonts w:ascii="Times New Roman" w:eastAsia="Times New Roman" w:hAnsi="Times New Roman"/>
                <w:color w:val="000000"/>
                <w:lang w:eastAsia="ru-RU"/>
              </w:rPr>
              <w:t>Код ОР дисциплины</w:t>
            </w:r>
          </w:p>
        </w:tc>
        <w:tc>
          <w:tcPr>
            <w:tcW w:w="1647" w:type="dxa"/>
            <w:vMerge w:val="restart"/>
            <w:tcBorders>
              <w:top w:val="single" w:sz="2" w:space="0" w:color="000000"/>
              <w:left w:val="single" w:sz="2" w:space="0" w:color="000000"/>
              <w:bottom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Виды учебной деятельности обучающегося</w:t>
            </w:r>
          </w:p>
        </w:tc>
        <w:tc>
          <w:tcPr>
            <w:tcW w:w="1646" w:type="dxa"/>
            <w:vMerge w:val="restart"/>
            <w:tcBorders>
              <w:top w:val="single" w:sz="2" w:space="0" w:color="000000"/>
              <w:left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color w:val="000000"/>
                <w:lang w:eastAsia="ru-RU"/>
              </w:rPr>
            </w:pPr>
            <w:r w:rsidRPr="00455042">
              <w:rPr>
                <w:rFonts w:ascii="Times New Roman" w:eastAsia="Times New Roman" w:hAnsi="Times New Roman"/>
                <w:color w:val="000000"/>
                <w:lang w:eastAsia="ru-RU"/>
              </w:rPr>
              <w:t>Средства оценивания</w:t>
            </w:r>
          </w:p>
        </w:tc>
        <w:tc>
          <w:tcPr>
            <w:tcW w:w="1646" w:type="dxa"/>
            <w:vMerge w:val="restart"/>
            <w:tcBorders>
              <w:top w:val="single" w:sz="2" w:space="0" w:color="000000"/>
              <w:left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color w:val="000000"/>
                <w:lang w:eastAsia="ru-RU"/>
              </w:rPr>
            </w:pPr>
            <w:r w:rsidRPr="00455042">
              <w:rPr>
                <w:rFonts w:ascii="Times New Roman" w:eastAsia="Times New Roman" w:hAnsi="Times New Roman"/>
                <w:color w:val="000000"/>
                <w:lang w:eastAsia="ru-RU"/>
              </w:rPr>
              <w:t>Балл за конкретное задание</w:t>
            </w:r>
          </w:p>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w:t>
            </w:r>
            <w:r w:rsidRPr="00455042">
              <w:rPr>
                <w:rFonts w:ascii="Times New Roman" w:eastAsia="Times New Roman" w:hAnsi="Times New Roman"/>
                <w:color w:val="000000"/>
                <w:lang w:val="en-US" w:eastAsia="ru-RU"/>
              </w:rPr>
              <w:t>min</w:t>
            </w:r>
            <w:r w:rsidRPr="00455042">
              <w:rPr>
                <w:rFonts w:ascii="Times New Roman" w:eastAsia="Times New Roman" w:hAnsi="Times New Roman"/>
                <w:color w:val="000000"/>
                <w:lang w:eastAsia="ru-RU"/>
              </w:rPr>
              <w:t>-</w:t>
            </w:r>
            <w:r w:rsidRPr="00455042">
              <w:rPr>
                <w:rFonts w:ascii="Times New Roman" w:eastAsia="Times New Roman" w:hAnsi="Times New Roman"/>
                <w:color w:val="000000"/>
                <w:lang w:val="en-US" w:eastAsia="ru-RU"/>
              </w:rPr>
              <w:t>max</w:t>
            </w:r>
            <w:r w:rsidRPr="00455042">
              <w:rPr>
                <w:rFonts w:ascii="Times New Roman" w:eastAsia="Times New Roman" w:hAnsi="Times New Roman"/>
                <w:color w:val="000000"/>
                <w:lang w:eastAsia="ru-RU"/>
              </w:rPr>
              <w:t>)</w:t>
            </w:r>
          </w:p>
        </w:tc>
        <w:tc>
          <w:tcPr>
            <w:tcW w:w="1103" w:type="dxa"/>
            <w:vMerge w:val="restart"/>
            <w:tcBorders>
              <w:top w:val="single" w:sz="2" w:space="0" w:color="000000"/>
              <w:left w:val="single" w:sz="2" w:space="0" w:color="000000"/>
              <w:bottom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Число заданий за семестр</w:t>
            </w:r>
          </w:p>
        </w:tc>
        <w:tc>
          <w:tcPr>
            <w:tcW w:w="1626" w:type="dxa"/>
            <w:gridSpan w:val="2"/>
            <w:tcBorders>
              <w:top w:val="single" w:sz="2" w:space="0" w:color="000000"/>
              <w:left w:val="nil"/>
              <w:bottom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Баллы</w:t>
            </w:r>
          </w:p>
        </w:tc>
      </w:tr>
      <w:tr w:rsidR="00D8486B" w:rsidRPr="00455042" w:rsidTr="00636D03">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p>
        </w:tc>
        <w:tc>
          <w:tcPr>
            <w:tcW w:w="16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p>
        </w:tc>
        <w:tc>
          <w:tcPr>
            <w:tcW w:w="1646" w:type="dxa"/>
            <w:vMerge/>
            <w:tcBorders>
              <w:left w:val="single" w:sz="2" w:space="0" w:color="000000"/>
              <w:bottom w:val="single" w:sz="2" w:space="0" w:color="000000"/>
              <w:right w:val="single" w:sz="2" w:space="0" w:color="000000"/>
            </w:tcBorders>
            <w:shd w:val="clear" w:color="000000" w:fill="FFFFFF"/>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p>
        </w:tc>
        <w:tc>
          <w:tcPr>
            <w:tcW w:w="1646" w:type="dxa"/>
            <w:vMerge/>
            <w:tcBorders>
              <w:left w:val="single" w:sz="2" w:space="0" w:color="000000"/>
              <w:bottom w:val="single" w:sz="2" w:space="0" w:color="000000"/>
              <w:right w:val="single" w:sz="2" w:space="0" w:color="000000"/>
            </w:tcBorders>
            <w:shd w:val="clear" w:color="000000" w:fill="FFFFFF"/>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p>
        </w:tc>
        <w:tc>
          <w:tcPr>
            <w:tcW w:w="11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455042" w:rsidRDefault="00D8486B" w:rsidP="00636D03">
            <w:pPr>
              <w:autoSpaceDE w:val="0"/>
              <w:autoSpaceDN w:val="0"/>
              <w:adjustRightInd w:val="0"/>
              <w:spacing w:after="0" w:line="240" w:lineRule="auto"/>
              <w:rPr>
                <w:rFonts w:ascii="Times New Roman" w:eastAsia="Times New Roman" w:hAnsi="Times New Roman"/>
                <w:lang w:eastAsia="ru-RU"/>
              </w:rPr>
            </w:pPr>
          </w:p>
        </w:tc>
        <w:tc>
          <w:tcPr>
            <w:tcW w:w="831" w:type="dxa"/>
            <w:tcBorders>
              <w:top w:val="nil"/>
              <w:left w:val="nil"/>
              <w:bottom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Минимальный</w:t>
            </w:r>
          </w:p>
        </w:tc>
        <w:tc>
          <w:tcPr>
            <w:tcW w:w="795" w:type="dxa"/>
            <w:tcBorders>
              <w:top w:val="nil"/>
              <w:left w:val="nil"/>
              <w:bottom w:val="single" w:sz="2" w:space="0" w:color="000000"/>
              <w:right w:val="single" w:sz="2" w:space="0" w:color="000000"/>
            </w:tcBorders>
          </w:tcPr>
          <w:p w:rsidR="00D8486B" w:rsidRPr="00455042" w:rsidRDefault="00D8486B" w:rsidP="00636D03">
            <w:pPr>
              <w:autoSpaceDE w:val="0"/>
              <w:autoSpaceDN w:val="0"/>
              <w:adjustRightInd w:val="0"/>
              <w:spacing w:after="0" w:line="240" w:lineRule="auto"/>
              <w:jc w:val="center"/>
              <w:rPr>
                <w:rFonts w:ascii="Times New Roman" w:eastAsia="Times New Roman" w:hAnsi="Times New Roman"/>
                <w:lang w:eastAsia="ru-RU"/>
              </w:rPr>
            </w:pPr>
            <w:r w:rsidRPr="00455042">
              <w:rPr>
                <w:rFonts w:ascii="Times New Roman" w:eastAsia="Times New Roman" w:hAnsi="Times New Roman"/>
                <w:color w:val="000000"/>
                <w:lang w:eastAsia="ru-RU"/>
              </w:rPr>
              <w:t>Максимальный</w:t>
            </w:r>
          </w:p>
        </w:tc>
      </w:tr>
      <w:tr w:rsidR="00D8486B" w:rsidRPr="00455042" w:rsidTr="00636D03">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1626A4">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1626A4">
              <w:rPr>
                <w:rFonts w:ascii="Times New Roman" w:eastAsia="Times New Roman" w:hAnsi="Times New Roman"/>
                <w:lang w:eastAsia="ru-RU"/>
              </w:rPr>
              <w:t>ОР 1-3-1</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Эссе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Эссе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522A" w:rsidRDefault="00D8486B" w:rsidP="00636D03">
            <w:pPr>
              <w:spacing w:after="0" w:line="240" w:lineRule="auto"/>
              <w:contextualSpacing/>
              <w:jc w:val="center"/>
              <w:rPr>
                <w:rFonts w:ascii="Times New Roman" w:hAnsi="Times New Roman"/>
              </w:rPr>
            </w:pPr>
            <w:r w:rsidRPr="00F8522A">
              <w:rPr>
                <w:rFonts w:ascii="Times New Roman" w:hAnsi="Times New Roman"/>
              </w:rPr>
              <w:t>25-40</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522A" w:rsidRDefault="00D8486B" w:rsidP="00636D03">
            <w:pPr>
              <w:spacing w:after="0" w:line="240" w:lineRule="auto"/>
              <w:contextualSpacing/>
              <w:jc w:val="center"/>
              <w:rPr>
                <w:rFonts w:ascii="Times New Roman" w:hAnsi="Times New Roman"/>
              </w:rPr>
            </w:pPr>
            <w:r>
              <w:rPr>
                <w:rFonts w:ascii="Times New Roman" w:hAnsi="Times New Roman"/>
              </w:rPr>
              <w:t>1</w:t>
            </w:r>
          </w:p>
        </w:tc>
        <w:tc>
          <w:tcPr>
            <w:tcW w:w="831" w:type="dxa"/>
            <w:tcBorders>
              <w:top w:val="single" w:sz="2" w:space="0" w:color="000000"/>
              <w:left w:val="nil"/>
              <w:bottom w:val="single" w:sz="2" w:space="0" w:color="000000"/>
              <w:right w:val="single" w:sz="2" w:space="0" w:color="000000"/>
            </w:tcBorders>
          </w:tcPr>
          <w:p w:rsidR="00D8486B" w:rsidRPr="00F8522A" w:rsidRDefault="00D8486B" w:rsidP="00636D03">
            <w:pPr>
              <w:spacing w:after="0" w:line="240" w:lineRule="auto"/>
              <w:contextualSpacing/>
              <w:jc w:val="center"/>
              <w:rPr>
                <w:rFonts w:ascii="Times New Roman" w:hAnsi="Times New Roman"/>
              </w:rPr>
            </w:pPr>
            <w:r>
              <w:rPr>
                <w:rFonts w:ascii="Times New Roman" w:hAnsi="Times New Roman"/>
              </w:rPr>
              <w:t>25</w:t>
            </w:r>
          </w:p>
        </w:tc>
        <w:tc>
          <w:tcPr>
            <w:tcW w:w="795" w:type="dxa"/>
            <w:tcBorders>
              <w:top w:val="single" w:sz="2" w:space="0" w:color="000000"/>
              <w:left w:val="nil"/>
              <w:bottom w:val="single" w:sz="2" w:space="0" w:color="000000"/>
              <w:right w:val="single" w:sz="2" w:space="0" w:color="000000"/>
            </w:tcBorders>
          </w:tcPr>
          <w:p w:rsidR="00D8486B" w:rsidRPr="00F8522A" w:rsidRDefault="00D8486B" w:rsidP="00636D03">
            <w:pPr>
              <w:spacing w:after="0" w:line="240" w:lineRule="auto"/>
              <w:contextualSpacing/>
              <w:jc w:val="center"/>
              <w:rPr>
                <w:rFonts w:ascii="Times New Roman" w:hAnsi="Times New Roman"/>
              </w:rPr>
            </w:pPr>
            <w:r>
              <w:rPr>
                <w:rFonts w:ascii="Times New Roman" w:hAnsi="Times New Roman"/>
              </w:rPr>
              <w:t>40</w:t>
            </w:r>
          </w:p>
        </w:tc>
      </w:tr>
      <w:tr w:rsidR="00D8486B" w:rsidRPr="00455042" w:rsidTr="00636D03">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jc w:val="both"/>
              <w:rPr>
                <w:rFonts w:ascii="Times New Roman" w:eastAsia="Times New Roman" w:hAnsi="Times New Roman"/>
                <w:lang w:eastAsia="ru-RU"/>
              </w:rPr>
            </w:pPr>
            <w:r w:rsidRPr="001626A4">
              <w:rPr>
                <w:rFonts w:ascii="Times New Roman" w:eastAsia="Times New Roman" w:hAnsi="Times New Roman"/>
                <w:lang w:eastAsia="ru-RU"/>
              </w:rPr>
              <w:t>ОР 2-3-2</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rPr>
                <w:rFonts w:ascii="Times New Roman" w:eastAsia="Times New Roman" w:hAnsi="Times New Roman"/>
                <w:lang w:eastAsia="ru-RU"/>
              </w:rPr>
            </w:pPr>
            <w:r w:rsidRPr="001626A4">
              <w:rPr>
                <w:rFonts w:ascii="Times New Roman" w:eastAsia="Times New Roman" w:hAnsi="Times New Roman"/>
                <w:lang w:eastAsia="ru-RU"/>
              </w:rPr>
              <w:t>Доклад</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1626A4" w:rsidRDefault="00D8486B" w:rsidP="00636D03">
            <w:pPr>
              <w:autoSpaceDE w:val="0"/>
              <w:autoSpaceDN w:val="0"/>
              <w:adjustRightInd w:val="0"/>
              <w:spacing w:after="0" w:line="240" w:lineRule="auto"/>
              <w:rPr>
                <w:rFonts w:ascii="Times New Roman" w:eastAsia="Times New Roman" w:hAnsi="Times New Roman"/>
                <w:lang w:eastAsia="ru-RU"/>
              </w:rPr>
            </w:pPr>
            <w:r w:rsidRPr="001626A4">
              <w:rPr>
                <w:rFonts w:ascii="Times New Roman" w:eastAsia="Times New Roman" w:hAnsi="Times New Roman"/>
                <w:lang w:eastAsia="ru-RU"/>
              </w:rPr>
              <w:t>Доклад</w:t>
            </w:r>
            <w:r>
              <w:rPr>
                <w:rFonts w:ascii="Times New Roman" w:eastAsia="Times New Roman" w:hAnsi="Times New Roman"/>
                <w:lang w:eastAsia="ru-RU"/>
              </w:rPr>
              <w:t xml:space="preserve"> (сообщение)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522A" w:rsidRDefault="00D8486B" w:rsidP="00636D03">
            <w:pPr>
              <w:spacing w:after="0" w:line="240" w:lineRule="auto"/>
              <w:contextualSpacing/>
              <w:jc w:val="center"/>
              <w:rPr>
                <w:rFonts w:ascii="Times New Roman" w:hAnsi="Times New Roman"/>
              </w:rPr>
            </w:pPr>
            <w:r w:rsidRPr="00F8522A">
              <w:rPr>
                <w:rFonts w:ascii="Times New Roman" w:hAnsi="Times New Roman"/>
              </w:rPr>
              <w:t>20-30</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522A" w:rsidRDefault="00D8486B" w:rsidP="00636D03">
            <w:pPr>
              <w:spacing w:after="0" w:line="240" w:lineRule="auto"/>
              <w:contextualSpacing/>
              <w:jc w:val="center"/>
              <w:rPr>
                <w:rFonts w:ascii="Times New Roman" w:hAnsi="Times New Roman"/>
              </w:rPr>
            </w:pPr>
            <w:r>
              <w:rPr>
                <w:rFonts w:ascii="Times New Roman" w:hAnsi="Times New Roman"/>
              </w:rPr>
              <w:t>1</w:t>
            </w:r>
          </w:p>
        </w:tc>
        <w:tc>
          <w:tcPr>
            <w:tcW w:w="831" w:type="dxa"/>
            <w:tcBorders>
              <w:top w:val="single" w:sz="2" w:space="0" w:color="000000"/>
              <w:left w:val="nil"/>
              <w:bottom w:val="single" w:sz="2" w:space="0" w:color="000000"/>
              <w:right w:val="single" w:sz="2" w:space="0" w:color="000000"/>
            </w:tcBorders>
          </w:tcPr>
          <w:p w:rsidR="00D8486B" w:rsidRPr="00F8522A" w:rsidRDefault="00D8486B" w:rsidP="00636D03">
            <w:pPr>
              <w:spacing w:after="0" w:line="240" w:lineRule="auto"/>
              <w:contextualSpacing/>
              <w:jc w:val="center"/>
              <w:rPr>
                <w:rFonts w:ascii="Times New Roman" w:hAnsi="Times New Roman"/>
              </w:rPr>
            </w:pPr>
            <w:r>
              <w:rPr>
                <w:rFonts w:ascii="Times New Roman" w:hAnsi="Times New Roman"/>
              </w:rPr>
              <w:t>20</w:t>
            </w:r>
          </w:p>
        </w:tc>
        <w:tc>
          <w:tcPr>
            <w:tcW w:w="795" w:type="dxa"/>
            <w:tcBorders>
              <w:top w:val="single" w:sz="2" w:space="0" w:color="000000"/>
              <w:left w:val="nil"/>
              <w:bottom w:val="single" w:sz="2" w:space="0" w:color="000000"/>
              <w:right w:val="single" w:sz="2" w:space="0" w:color="000000"/>
            </w:tcBorders>
          </w:tcPr>
          <w:p w:rsidR="00D8486B" w:rsidRPr="00F8522A" w:rsidRDefault="00D8486B" w:rsidP="00636D03">
            <w:pPr>
              <w:spacing w:after="0" w:line="240" w:lineRule="auto"/>
              <w:contextualSpacing/>
              <w:jc w:val="center"/>
              <w:rPr>
                <w:rFonts w:ascii="Times New Roman" w:hAnsi="Times New Roman"/>
              </w:rPr>
            </w:pPr>
            <w:r>
              <w:rPr>
                <w:rFonts w:ascii="Times New Roman" w:hAnsi="Times New Roman"/>
              </w:rPr>
              <w:t>30</w:t>
            </w:r>
          </w:p>
        </w:tc>
      </w:tr>
      <w:tr w:rsidR="00D8486B" w:rsidRPr="00455042" w:rsidTr="00636D03">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313837" w:rsidRDefault="00D8486B" w:rsidP="00636D03">
            <w:pPr>
              <w:autoSpaceDE w:val="0"/>
              <w:autoSpaceDN w:val="0"/>
              <w:adjustRightInd w:val="0"/>
              <w:spacing w:after="0" w:line="240" w:lineRule="auto"/>
              <w:jc w:val="both"/>
              <w:rPr>
                <w:rFonts w:ascii="Times New Roman" w:eastAsia="Times New Roman" w:hAnsi="Times New Roman"/>
                <w:highlight w:val="yellow"/>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313837" w:rsidRDefault="00D8486B" w:rsidP="00636D03">
            <w:pPr>
              <w:autoSpaceDE w:val="0"/>
              <w:autoSpaceDN w:val="0"/>
              <w:adjustRightInd w:val="0"/>
              <w:spacing w:after="0" w:line="240" w:lineRule="auto"/>
              <w:rPr>
                <w:rFonts w:ascii="Times New Roman" w:eastAsia="Times New Roman" w:hAnsi="Times New Roman"/>
                <w:highlight w:val="yellow"/>
                <w:lang w:eastAsia="ru-RU"/>
              </w:rPr>
            </w:pPr>
          </w:p>
        </w:tc>
        <w:tc>
          <w:tcPr>
            <w:tcW w:w="329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2917" w:rsidRDefault="00D8486B" w:rsidP="00636D03">
            <w:pPr>
              <w:autoSpaceDE w:val="0"/>
              <w:autoSpaceDN w:val="0"/>
              <w:adjustRightInd w:val="0"/>
              <w:spacing w:after="0" w:line="240" w:lineRule="auto"/>
              <w:rPr>
                <w:rFonts w:ascii="Times New Roman" w:eastAsia="Times New Roman" w:hAnsi="Times New Roman"/>
                <w:b/>
                <w:lang w:eastAsia="ru-RU"/>
              </w:rPr>
            </w:pPr>
            <w:r w:rsidRPr="00F82917">
              <w:rPr>
                <w:rFonts w:ascii="Times New Roman" w:eastAsia="Times New Roman" w:hAnsi="Times New Roman"/>
                <w:b/>
                <w:color w:val="000000"/>
                <w:lang w:eastAsia="ru-RU"/>
              </w:rPr>
              <w:t>Итого:</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831" w:type="dxa"/>
            <w:tcBorders>
              <w:top w:val="single" w:sz="2" w:space="0" w:color="000000"/>
              <w:left w:val="nil"/>
              <w:bottom w:val="single" w:sz="2" w:space="0" w:color="000000"/>
              <w:right w:val="single" w:sz="2" w:space="0" w:color="000000"/>
            </w:tcBorders>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2917">
              <w:rPr>
                <w:rFonts w:ascii="Times New Roman" w:eastAsia="Times New Roman" w:hAnsi="Times New Roman"/>
                <w:b/>
                <w:lang w:eastAsia="ru-RU"/>
              </w:rPr>
              <w:t>45</w:t>
            </w:r>
          </w:p>
        </w:tc>
        <w:tc>
          <w:tcPr>
            <w:tcW w:w="795" w:type="dxa"/>
            <w:tcBorders>
              <w:top w:val="single" w:sz="2" w:space="0" w:color="000000"/>
              <w:left w:val="nil"/>
              <w:bottom w:val="single" w:sz="2" w:space="0" w:color="000000"/>
              <w:right w:val="single" w:sz="2" w:space="0" w:color="000000"/>
            </w:tcBorders>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2917">
              <w:rPr>
                <w:rFonts w:ascii="Times New Roman" w:eastAsia="Times New Roman" w:hAnsi="Times New Roman"/>
                <w:b/>
                <w:lang w:eastAsia="ru-RU"/>
              </w:rPr>
              <w:t>70</w:t>
            </w:r>
          </w:p>
        </w:tc>
      </w:tr>
      <w:tr w:rsidR="00D8486B" w:rsidRPr="00455042" w:rsidTr="00636D03">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313837" w:rsidRDefault="00D8486B" w:rsidP="00636D03">
            <w:pPr>
              <w:autoSpaceDE w:val="0"/>
              <w:autoSpaceDN w:val="0"/>
              <w:adjustRightInd w:val="0"/>
              <w:spacing w:after="0" w:line="240" w:lineRule="auto"/>
              <w:jc w:val="both"/>
              <w:rPr>
                <w:rFonts w:ascii="Times New Roman" w:eastAsia="Times New Roman" w:hAnsi="Times New Roman"/>
                <w:highlight w:val="yellow"/>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313837" w:rsidRDefault="00D8486B" w:rsidP="00636D03">
            <w:pPr>
              <w:autoSpaceDE w:val="0"/>
              <w:autoSpaceDN w:val="0"/>
              <w:adjustRightInd w:val="0"/>
              <w:spacing w:after="0" w:line="240" w:lineRule="auto"/>
              <w:rPr>
                <w:rFonts w:ascii="Times New Roman" w:eastAsia="Times New Roman" w:hAnsi="Times New Roman"/>
                <w:color w:val="000000"/>
                <w:highlight w:val="yellow"/>
                <w:lang w:eastAsia="ru-RU"/>
              </w:rPr>
            </w:pPr>
          </w:p>
        </w:tc>
        <w:tc>
          <w:tcPr>
            <w:tcW w:w="329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2917" w:rsidRDefault="00744EA4" w:rsidP="00636D03">
            <w:pPr>
              <w:autoSpaceDE w:val="0"/>
              <w:autoSpaceDN w:val="0"/>
              <w:adjustRightInd w:val="0"/>
              <w:spacing w:after="0" w:line="240" w:lineRule="auto"/>
              <w:rPr>
                <w:rFonts w:ascii="Times New Roman" w:eastAsia="Times New Roman" w:hAnsi="Times New Roman"/>
                <w:b/>
                <w:lang w:eastAsia="ru-RU"/>
              </w:rPr>
            </w:pPr>
            <w:r w:rsidRPr="00F82917">
              <w:rPr>
                <w:rFonts w:ascii="Times New Roman" w:eastAsia="Times New Roman" w:hAnsi="Times New Roman"/>
                <w:b/>
                <w:lang w:eastAsia="ru-RU"/>
              </w:rPr>
              <w:t>Зачет:</w:t>
            </w:r>
            <w:r w:rsidRPr="001626A4">
              <w:rPr>
                <w:rFonts w:ascii="Times New Roman" w:eastAsia="Times New Roman" w:hAnsi="Times New Roman"/>
                <w:lang w:eastAsia="ru-RU"/>
              </w:rPr>
              <w:t xml:space="preserve"> </w:t>
            </w:r>
            <w:r>
              <w:rPr>
                <w:rFonts w:ascii="Times New Roman" w:eastAsia="Times New Roman" w:hAnsi="Times New Roman"/>
                <w:lang w:eastAsia="ru-RU"/>
              </w:rPr>
              <w:t>Доклад</w:t>
            </w:r>
            <w:r w:rsidR="00D8486B">
              <w:rPr>
                <w:rFonts w:ascii="Times New Roman" w:eastAsia="Times New Roman" w:hAnsi="Times New Roman"/>
                <w:lang w:eastAsia="ru-RU"/>
              </w:rPr>
              <w:t xml:space="preserve"> (сообщение)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10-30</w:t>
            </w: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31" w:type="dxa"/>
            <w:tcBorders>
              <w:top w:val="single" w:sz="2" w:space="0" w:color="000000"/>
              <w:left w:val="nil"/>
              <w:bottom w:val="single" w:sz="2" w:space="0" w:color="000000"/>
              <w:right w:val="single" w:sz="2" w:space="0" w:color="000000"/>
            </w:tcBorders>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2917">
              <w:rPr>
                <w:rFonts w:ascii="Times New Roman" w:eastAsia="Times New Roman" w:hAnsi="Times New Roman"/>
                <w:b/>
                <w:lang w:eastAsia="ru-RU"/>
              </w:rPr>
              <w:t>10</w:t>
            </w:r>
          </w:p>
        </w:tc>
        <w:tc>
          <w:tcPr>
            <w:tcW w:w="795" w:type="dxa"/>
            <w:tcBorders>
              <w:top w:val="single" w:sz="2" w:space="0" w:color="000000"/>
              <w:left w:val="nil"/>
              <w:bottom w:val="single" w:sz="2" w:space="0" w:color="000000"/>
              <w:right w:val="single" w:sz="2" w:space="0" w:color="000000"/>
            </w:tcBorders>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2917">
              <w:rPr>
                <w:rFonts w:ascii="Times New Roman" w:eastAsia="Times New Roman" w:hAnsi="Times New Roman"/>
                <w:b/>
                <w:lang w:eastAsia="ru-RU"/>
              </w:rPr>
              <w:t>30</w:t>
            </w:r>
          </w:p>
        </w:tc>
      </w:tr>
      <w:tr w:rsidR="00D8486B" w:rsidRPr="00455042" w:rsidTr="00636D03">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313837" w:rsidRDefault="00D8486B" w:rsidP="00636D03">
            <w:pPr>
              <w:autoSpaceDE w:val="0"/>
              <w:autoSpaceDN w:val="0"/>
              <w:adjustRightInd w:val="0"/>
              <w:spacing w:after="0" w:line="240" w:lineRule="auto"/>
              <w:jc w:val="both"/>
              <w:rPr>
                <w:rFonts w:ascii="Times New Roman" w:eastAsia="Times New Roman" w:hAnsi="Times New Roman"/>
                <w:highlight w:val="yellow"/>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313837" w:rsidRDefault="00D8486B" w:rsidP="00636D03">
            <w:pPr>
              <w:autoSpaceDE w:val="0"/>
              <w:autoSpaceDN w:val="0"/>
              <w:adjustRightInd w:val="0"/>
              <w:spacing w:after="0" w:line="240" w:lineRule="auto"/>
              <w:rPr>
                <w:rFonts w:ascii="Times New Roman" w:eastAsia="Times New Roman" w:hAnsi="Times New Roman"/>
                <w:color w:val="000000"/>
                <w:highlight w:val="yellow"/>
                <w:lang w:eastAsia="ru-RU"/>
              </w:rPr>
            </w:pPr>
          </w:p>
        </w:tc>
        <w:tc>
          <w:tcPr>
            <w:tcW w:w="329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2917" w:rsidRDefault="00D8486B" w:rsidP="00636D03">
            <w:pPr>
              <w:autoSpaceDE w:val="0"/>
              <w:autoSpaceDN w:val="0"/>
              <w:adjustRightInd w:val="0"/>
              <w:spacing w:after="0" w:line="240" w:lineRule="auto"/>
              <w:rPr>
                <w:rFonts w:ascii="Times New Roman" w:eastAsia="Times New Roman" w:hAnsi="Times New Roman"/>
                <w:b/>
                <w:lang w:eastAsia="ru-RU"/>
              </w:rPr>
            </w:pPr>
            <w:r w:rsidRPr="00F82917">
              <w:rPr>
                <w:rFonts w:ascii="Times New Roman" w:eastAsia="Times New Roman" w:hAnsi="Times New Roman"/>
                <w:b/>
                <w:lang w:eastAsia="ru-RU"/>
              </w:rPr>
              <w:t>Итого по дисциплине:</w:t>
            </w:r>
          </w:p>
        </w:tc>
        <w:tc>
          <w:tcPr>
            <w:tcW w:w="1646" w:type="dxa"/>
            <w:tcBorders>
              <w:top w:val="single" w:sz="2" w:space="0" w:color="000000"/>
              <w:left w:val="single" w:sz="2" w:space="0" w:color="000000"/>
              <w:bottom w:val="single" w:sz="2" w:space="0" w:color="000000"/>
              <w:right w:val="single" w:sz="2" w:space="0" w:color="000000"/>
            </w:tcBorders>
            <w:shd w:val="clear" w:color="000000" w:fill="FFFFFF"/>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lang w:eastAsia="ru-RU"/>
              </w:rPr>
            </w:pPr>
          </w:p>
        </w:tc>
        <w:tc>
          <w:tcPr>
            <w:tcW w:w="831" w:type="dxa"/>
            <w:tcBorders>
              <w:top w:val="single" w:sz="2" w:space="0" w:color="000000"/>
              <w:left w:val="nil"/>
              <w:bottom w:val="single" w:sz="2" w:space="0" w:color="000000"/>
              <w:right w:val="single" w:sz="2" w:space="0" w:color="000000"/>
            </w:tcBorders>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2917">
              <w:rPr>
                <w:rFonts w:ascii="Times New Roman" w:eastAsia="Times New Roman" w:hAnsi="Times New Roman"/>
                <w:b/>
                <w:lang w:eastAsia="ru-RU"/>
              </w:rPr>
              <w:t>55</w:t>
            </w:r>
          </w:p>
        </w:tc>
        <w:tc>
          <w:tcPr>
            <w:tcW w:w="795" w:type="dxa"/>
            <w:tcBorders>
              <w:top w:val="single" w:sz="2" w:space="0" w:color="000000"/>
              <w:left w:val="nil"/>
              <w:bottom w:val="single" w:sz="2" w:space="0" w:color="000000"/>
              <w:right w:val="single" w:sz="2" w:space="0" w:color="000000"/>
            </w:tcBorders>
            <w:vAlign w:val="center"/>
          </w:tcPr>
          <w:p w:rsidR="00D8486B" w:rsidRPr="00F82917" w:rsidRDefault="00D8486B" w:rsidP="00636D03">
            <w:pPr>
              <w:autoSpaceDE w:val="0"/>
              <w:autoSpaceDN w:val="0"/>
              <w:adjustRightInd w:val="0"/>
              <w:spacing w:after="0" w:line="240" w:lineRule="auto"/>
              <w:jc w:val="center"/>
              <w:rPr>
                <w:rFonts w:ascii="Times New Roman" w:eastAsia="Times New Roman" w:hAnsi="Times New Roman"/>
                <w:b/>
                <w:lang w:eastAsia="ru-RU"/>
              </w:rPr>
            </w:pPr>
            <w:r w:rsidRPr="00F82917">
              <w:rPr>
                <w:rFonts w:ascii="Times New Roman" w:eastAsia="Times New Roman" w:hAnsi="Times New Roman"/>
                <w:b/>
                <w:lang w:eastAsia="ru-RU"/>
              </w:rPr>
              <w:t>100</w:t>
            </w:r>
          </w:p>
        </w:tc>
      </w:tr>
    </w:tbl>
    <w:p w:rsidR="00D8486B" w:rsidRPr="00DB597C" w:rsidRDefault="00D8486B" w:rsidP="00D8486B">
      <w:pPr>
        <w:spacing w:after="0" w:line="240" w:lineRule="auto"/>
        <w:jc w:val="both"/>
        <w:rPr>
          <w:rFonts w:ascii="Times New Roman" w:eastAsia="Times New Roman" w:hAnsi="Times New Roman"/>
          <w:sz w:val="24"/>
          <w:szCs w:val="24"/>
          <w:lang w:eastAsia="ru-RU"/>
        </w:rPr>
      </w:pPr>
    </w:p>
    <w:p w:rsidR="00D8486B" w:rsidRPr="00BB2B33"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r w:rsidRPr="00BB2B33">
        <w:rPr>
          <w:rFonts w:ascii="Times New Roman" w:eastAsia="Times New Roman" w:hAnsi="Times New Roman"/>
          <w:b/>
          <w:bCs/>
          <w:sz w:val="24"/>
          <w:szCs w:val="24"/>
          <w:lang w:eastAsia="ru-RU"/>
        </w:rPr>
        <w:t>7. Учебно-методическое и информационное обеспечение</w:t>
      </w:r>
    </w:p>
    <w:p w:rsidR="00D8486B" w:rsidRPr="00BB2B33"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B2B33">
        <w:rPr>
          <w:rFonts w:ascii="Times New Roman" w:eastAsia="Times New Roman" w:hAnsi="Times New Roman"/>
          <w:bCs/>
          <w:i/>
          <w:sz w:val="24"/>
          <w:szCs w:val="24"/>
          <w:lang w:eastAsia="ru-RU"/>
        </w:rPr>
        <w:t xml:space="preserve">7.1. </w:t>
      </w:r>
      <w:r w:rsidRPr="00BB2B33">
        <w:rPr>
          <w:rFonts w:ascii="Times New Roman" w:eastAsia="Times New Roman" w:hAnsi="Times New Roman"/>
          <w:bCs/>
          <w:i/>
          <w:iCs/>
          <w:sz w:val="24"/>
          <w:szCs w:val="24"/>
          <w:lang w:eastAsia="ru-RU"/>
        </w:rPr>
        <w:t>Основная литература</w:t>
      </w:r>
    </w:p>
    <w:p w:rsidR="00D8486B" w:rsidRPr="00F8522A"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8522A">
        <w:rPr>
          <w:rFonts w:ascii="Times New Roman" w:eastAsia="Times New Roman" w:hAnsi="Times New Roman"/>
          <w:bCs/>
          <w:iCs/>
          <w:sz w:val="24"/>
          <w:szCs w:val="24"/>
          <w:lang w:eastAsia="ru-RU"/>
        </w:rPr>
        <w:t xml:space="preserve">1. </w:t>
      </w:r>
      <w:proofErr w:type="spellStart"/>
      <w:r w:rsidRPr="00F8522A">
        <w:rPr>
          <w:rFonts w:ascii="Times New Roman" w:eastAsia="Times New Roman" w:hAnsi="Times New Roman"/>
          <w:bCs/>
          <w:iCs/>
          <w:sz w:val="24"/>
          <w:szCs w:val="24"/>
          <w:lang w:eastAsia="ru-RU"/>
        </w:rPr>
        <w:t>Бобрович</w:t>
      </w:r>
      <w:proofErr w:type="spellEnd"/>
      <w:r w:rsidRPr="00F8522A">
        <w:rPr>
          <w:rFonts w:ascii="Times New Roman" w:eastAsia="Times New Roman" w:hAnsi="Times New Roman"/>
          <w:bCs/>
          <w:iCs/>
          <w:sz w:val="24"/>
          <w:szCs w:val="24"/>
          <w:lang w:eastAsia="ru-RU"/>
        </w:rPr>
        <w:t xml:space="preserve"> Т. А., Беляева О. </w:t>
      </w:r>
      <w:proofErr w:type="spellStart"/>
      <w:r w:rsidRPr="00F8522A">
        <w:rPr>
          <w:rFonts w:ascii="Times New Roman" w:eastAsia="Times New Roman" w:hAnsi="Times New Roman"/>
          <w:bCs/>
          <w:iCs/>
          <w:sz w:val="24"/>
          <w:szCs w:val="24"/>
          <w:lang w:eastAsia="ru-RU"/>
        </w:rPr>
        <w:t>А.Методика</w:t>
      </w:r>
      <w:proofErr w:type="spellEnd"/>
      <w:r w:rsidRPr="00F8522A">
        <w:rPr>
          <w:rFonts w:ascii="Times New Roman" w:eastAsia="Times New Roman" w:hAnsi="Times New Roman"/>
          <w:bCs/>
          <w:iCs/>
          <w:sz w:val="24"/>
          <w:szCs w:val="24"/>
          <w:lang w:eastAsia="ru-RU"/>
        </w:rPr>
        <w:t xml:space="preserve"> преподавания общепрофессиональных и специальных учебных предметов (дисциплин) [Электронный ресурс]: учебно-методическое пособие /</w:t>
      </w:r>
      <w:r w:rsidRPr="00F8522A">
        <w:rPr>
          <w:rFonts w:ascii="Times New Roman" w:eastAsia="Times New Roman" w:hAnsi="Times New Roman"/>
          <w:bCs/>
          <w:iCs/>
          <w:sz w:val="24"/>
          <w:szCs w:val="24"/>
          <w:lang w:eastAsia="ru-RU"/>
        </w:rPr>
        <w:tab/>
        <w:t xml:space="preserve">Т.А. </w:t>
      </w:r>
      <w:proofErr w:type="spellStart"/>
      <w:r w:rsidRPr="00F8522A">
        <w:rPr>
          <w:rFonts w:ascii="Times New Roman" w:eastAsia="Times New Roman" w:hAnsi="Times New Roman"/>
          <w:bCs/>
          <w:iCs/>
          <w:sz w:val="24"/>
          <w:szCs w:val="24"/>
          <w:lang w:eastAsia="ru-RU"/>
        </w:rPr>
        <w:t>Бобрович</w:t>
      </w:r>
      <w:proofErr w:type="spellEnd"/>
      <w:r w:rsidRPr="00F8522A">
        <w:rPr>
          <w:rFonts w:ascii="Times New Roman" w:eastAsia="Times New Roman" w:hAnsi="Times New Roman"/>
          <w:bCs/>
          <w:iCs/>
          <w:sz w:val="24"/>
          <w:szCs w:val="24"/>
          <w:lang w:eastAsia="ru-RU"/>
        </w:rPr>
        <w:t>, О.А. Беляева. - Электрон. текстовые данные. -Минск: РИПО, 2016. - 196 с. Режим доступа: http://biblioclub.ru/index.php?page=book&amp;id=485917</w:t>
      </w:r>
    </w:p>
    <w:p w:rsidR="00D8486B" w:rsidRPr="00BB2B33"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8522A">
        <w:rPr>
          <w:rFonts w:ascii="Times New Roman" w:eastAsia="Times New Roman" w:hAnsi="Times New Roman"/>
          <w:bCs/>
          <w:iCs/>
          <w:sz w:val="24"/>
          <w:szCs w:val="24"/>
          <w:lang w:eastAsia="ru-RU"/>
        </w:rPr>
        <w:t>2. Методика преподавания и технологии обучения иностранному языку в образовательной организации [Электронный ресурс]: учебно-методическое пособие. - Электрон. текстовые данные. -  Глазов: Глазовский государственный педагогический институт, 2016. - 90 с. Режим доступа: http://biblioclub.ru/index.php?page=book&amp;id=458730</w:t>
      </w:r>
    </w:p>
    <w:p w:rsidR="00D8486B" w:rsidRPr="00CC3A24"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D8486B" w:rsidRPr="00D3504A"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3504A">
        <w:rPr>
          <w:rFonts w:ascii="Times New Roman" w:eastAsia="Times New Roman" w:hAnsi="Times New Roman"/>
          <w:bCs/>
          <w:i/>
          <w:iCs/>
          <w:sz w:val="24"/>
          <w:szCs w:val="24"/>
          <w:lang w:eastAsia="ru-RU"/>
        </w:rPr>
        <w:t xml:space="preserve">7.2. </w:t>
      </w:r>
      <w:r w:rsidRPr="00BB2B33">
        <w:rPr>
          <w:rFonts w:ascii="Times New Roman" w:eastAsia="Times New Roman" w:hAnsi="Times New Roman"/>
          <w:bCs/>
          <w:i/>
          <w:iCs/>
          <w:sz w:val="24"/>
          <w:szCs w:val="24"/>
          <w:lang w:eastAsia="ru-RU"/>
        </w:rPr>
        <w:t>Дополнительная</w:t>
      </w:r>
      <w:r w:rsidRPr="00D3504A">
        <w:rPr>
          <w:rFonts w:ascii="Times New Roman" w:eastAsia="Times New Roman" w:hAnsi="Times New Roman"/>
          <w:bCs/>
          <w:i/>
          <w:iCs/>
          <w:sz w:val="24"/>
          <w:szCs w:val="24"/>
          <w:lang w:eastAsia="ru-RU"/>
        </w:rPr>
        <w:t xml:space="preserve"> </w:t>
      </w:r>
      <w:r w:rsidRPr="00BB2B33">
        <w:rPr>
          <w:rFonts w:ascii="Times New Roman" w:eastAsia="Times New Roman" w:hAnsi="Times New Roman"/>
          <w:bCs/>
          <w:i/>
          <w:iCs/>
          <w:sz w:val="24"/>
          <w:szCs w:val="24"/>
          <w:lang w:eastAsia="ru-RU"/>
        </w:rPr>
        <w:t>литература</w:t>
      </w:r>
    </w:p>
    <w:p w:rsidR="00D8486B" w:rsidRPr="00F8522A"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8"/>
        <w:jc w:val="both"/>
        <w:rPr>
          <w:rFonts w:ascii="Times New Roman" w:eastAsia="Times New Roman" w:hAnsi="Times New Roman"/>
          <w:bCs/>
          <w:iCs/>
          <w:sz w:val="24"/>
          <w:szCs w:val="24"/>
          <w:lang w:eastAsia="ru-RU"/>
        </w:rPr>
      </w:pPr>
      <w:r w:rsidRPr="00F8522A">
        <w:rPr>
          <w:rFonts w:ascii="Times New Roman" w:eastAsia="Times New Roman" w:hAnsi="Times New Roman"/>
          <w:bCs/>
          <w:iCs/>
          <w:sz w:val="24"/>
          <w:szCs w:val="24"/>
          <w:lang w:eastAsia="ru-RU"/>
        </w:rPr>
        <w:t xml:space="preserve">1. Компетентностный подход в </w:t>
      </w:r>
      <w:proofErr w:type="gramStart"/>
      <w:r w:rsidRPr="00F8522A">
        <w:rPr>
          <w:rFonts w:ascii="Times New Roman" w:eastAsia="Times New Roman" w:hAnsi="Times New Roman"/>
          <w:bCs/>
          <w:iCs/>
          <w:sz w:val="24"/>
          <w:szCs w:val="24"/>
          <w:lang w:eastAsia="ru-RU"/>
        </w:rPr>
        <w:t>образовании :</w:t>
      </w:r>
      <w:proofErr w:type="gramEnd"/>
      <w:r w:rsidRPr="00F8522A">
        <w:rPr>
          <w:rFonts w:ascii="Times New Roman" w:eastAsia="Times New Roman" w:hAnsi="Times New Roman"/>
          <w:bCs/>
          <w:iCs/>
          <w:sz w:val="24"/>
          <w:szCs w:val="24"/>
          <w:lang w:eastAsia="ru-RU"/>
        </w:rPr>
        <w:t xml:space="preserve"> учебное пособие / сост. Е.Н. Измайлова, Э.Г. </w:t>
      </w:r>
      <w:proofErr w:type="spellStart"/>
      <w:r w:rsidRPr="00F8522A">
        <w:rPr>
          <w:rFonts w:ascii="Times New Roman" w:eastAsia="Times New Roman" w:hAnsi="Times New Roman"/>
          <w:bCs/>
          <w:iCs/>
          <w:sz w:val="24"/>
          <w:szCs w:val="24"/>
          <w:lang w:eastAsia="ru-RU"/>
        </w:rPr>
        <w:t>Касимова</w:t>
      </w:r>
      <w:proofErr w:type="spellEnd"/>
      <w:r w:rsidRPr="00F8522A">
        <w:rPr>
          <w:rFonts w:ascii="Times New Roman" w:eastAsia="Times New Roman" w:hAnsi="Times New Roman"/>
          <w:bCs/>
          <w:iCs/>
          <w:sz w:val="24"/>
          <w:szCs w:val="24"/>
          <w:lang w:eastAsia="ru-RU"/>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w:t>
      </w:r>
      <w:proofErr w:type="gramStart"/>
      <w:r w:rsidRPr="00F8522A">
        <w:rPr>
          <w:rFonts w:ascii="Times New Roman" w:eastAsia="Times New Roman" w:hAnsi="Times New Roman"/>
          <w:bCs/>
          <w:iCs/>
          <w:sz w:val="24"/>
          <w:szCs w:val="24"/>
          <w:lang w:eastAsia="ru-RU"/>
        </w:rPr>
        <w:t>Уфа :</w:t>
      </w:r>
      <w:proofErr w:type="gramEnd"/>
      <w:r w:rsidRPr="00F8522A">
        <w:rPr>
          <w:rFonts w:ascii="Times New Roman" w:eastAsia="Times New Roman" w:hAnsi="Times New Roman"/>
          <w:bCs/>
          <w:iCs/>
          <w:sz w:val="24"/>
          <w:szCs w:val="24"/>
          <w:lang w:eastAsia="ru-RU"/>
        </w:rPr>
        <w:t xml:space="preserve"> Уфимский государственный университет экономики и сервиса, 2015. - 122 </w:t>
      </w:r>
      <w:proofErr w:type="gramStart"/>
      <w:r w:rsidRPr="00F8522A">
        <w:rPr>
          <w:rFonts w:ascii="Times New Roman" w:eastAsia="Times New Roman" w:hAnsi="Times New Roman"/>
          <w:bCs/>
          <w:iCs/>
          <w:sz w:val="24"/>
          <w:szCs w:val="24"/>
          <w:lang w:eastAsia="ru-RU"/>
        </w:rPr>
        <w:t>с. :</w:t>
      </w:r>
      <w:proofErr w:type="gramEnd"/>
      <w:r w:rsidRPr="00F8522A">
        <w:rPr>
          <w:rFonts w:ascii="Times New Roman" w:eastAsia="Times New Roman" w:hAnsi="Times New Roman"/>
          <w:bCs/>
          <w:iCs/>
          <w:sz w:val="24"/>
          <w:szCs w:val="24"/>
          <w:lang w:eastAsia="ru-RU"/>
        </w:rPr>
        <w:t xml:space="preserve"> табл. - </w:t>
      </w:r>
      <w:proofErr w:type="spellStart"/>
      <w:r w:rsidRPr="00F8522A">
        <w:rPr>
          <w:rFonts w:ascii="Times New Roman" w:eastAsia="Times New Roman" w:hAnsi="Times New Roman"/>
          <w:bCs/>
          <w:iCs/>
          <w:sz w:val="24"/>
          <w:szCs w:val="24"/>
          <w:lang w:eastAsia="ru-RU"/>
        </w:rPr>
        <w:t>Библиогр</w:t>
      </w:r>
      <w:proofErr w:type="spellEnd"/>
      <w:r w:rsidRPr="00F8522A">
        <w:rPr>
          <w:rFonts w:ascii="Times New Roman" w:eastAsia="Times New Roman" w:hAnsi="Times New Roman"/>
          <w:bCs/>
          <w:iCs/>
          <w:sz w:val="24"/>
          <w:szCs w:val="24"/>
          <w:lang w:eastAsia="ru-RU"/>
        </w:rPr>
        <w:t xml:space="preserve">. в кн. - ISBN 978-5-88469-695-2 ; То же [Электронный ресурс]. - URL: http://biblioclub.ru/index.php?page=book&amp;id=445137 </w:t>
      </w:r>
    </w:p>
    <w:p w:rsidR="00D8486B" w:rsidRPr="00F8522A"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8"/>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2</w:t>
      </w:r>
      <w:r w:rsidRPr="00F8522A">
        <w:rPr>
          <w:rFonts w:ascii="Times New Roman" w:eastAsia="Times New Roman" w:hAnsi="Times New Roman"/>
          <w:bCs/>
          <w:iCs/>
          <w:sz w:val="24"/>
          <w:szCs w:val="24"/>
          <w:lang w:eastAsia="ru-RU"/>
        </w:rPr>
        <w:t xml:space="preserve">. </w:t>
      </w:r>
      <w:proofErr w:type="spellStart"/>
      <w:r w:rsidRPr="00F8522A">
        <w:rPr>
          <w:rFonts w:ascii="Times New Roman" w:eastAsia="Times New Roman" w:hAnsi="Times New Roman"/>
          <w:bCs/>
          <w:iCs/>
          <w:sz w:val="24"/>
          <w:szCs w:val="24"/>
          <w:lang w:eastAsia="ru-RU"/>
        </w:rPr>
        <w:t>Кочетурова</w:t>
      </w:r>
      <w:proofErr w:type="spellEnd"/>
      <w:r w:rsidRPr="00F8522A">
        <w:rPr>
          <w:rFonts w:ascii="Times New Roman" w:eastAsia="Times New Roman" w:hAnsi="Times New Roman"/>
          <w:bCs/>
          <w:iCs/>
          <w:sz w:val="24"/>
          <w:szCs w:val="24"/>
          <w:lang w:eastAsia="ru-RU"/>
        </w:rPr>
        <w:t xml:space="preserve">, Н.А. Телекоммуникационные проекты в обучении иностранному </w:t>
      </w:r>
      <w:proofErr w:type="gramStart"/>
      <w:r w:rsidRPr="00F8522A">
        <w:rPr>
          <w:rFonts w:ascii="Times New Roman" w:eastAsia="Times New Roman" w:hAnsi="Times New Roman"/>
          <w:bCs/>
          <w:iCs/>
          <w:sz w:val="24"/>
          <w:szCs w:val="24"/>
          <w:lang w:eastAsia="ru-RU"/>
        </w:rPr>
        <w:t>языку :</w:t>
      </w:r>
      <w:proofErr w:type="gramEnd"/>
      <w:r w:rsidRPr="00F8522A">
        <w:rPr>
          <w:rFonts w:ascii="Times New Roman" w:eastAsia="Times New Roman" w:hAnsi="Times New Roman"/>
          <w:bCs/>
          <w:iCs/>
          <w:sz w:val="24"/>
          <w:szCs w:val="24"/>
          <w:lang w:eastAsia="ru-RU"/>
        </w:rPr>
        <w:t xml:space="preserve"> учебное пособие / Н.А. </w:t>
      </w:r>
      <w:proofErr w:type="spellStart"/>
      <w:r w:rsidRPr="00F8522A">
        <w:rPr>
          <w:rFonts w:ascii="Times New Roman" w:eastAsia="Times New Roman" w:hAnsi="Times New Roman"/>
          <w:bCs/>
          <w:iCs/>
          <w:sz w:val="24"/>
          <w:szCs w:val="24"/>
          <w:lang w:eastAsia="ru-RU"/>
        </w:rPr>
        <w:t>Кочетурова</w:t>
      </w:r>
      <w:proofErr w:type="spellEnd"/>
      <w:r w:rsidRPr="00F8522A">
        <w:rPr>
          <w:rFonts w:ascii="Times New Roman" w:eastAsia="Times New Roman" w:hAnsi="Times New Roman"/>
          <w:bCs/>
          <w:iCs/>
          <w:sz w:val="24"/>
          <w:szCs w:val="24"/>
          <w:lang w:eastAsia="ru-RU"/>
        </w:rPr>
        <w:t xml:space="preserve">. - </w:t>
      </w:r>
      <w:proofErr w:type="gramStart"/>
      <w:r w:rsidRPr="00F8522A">
        <w:rPr>
          <w:rFonts w:ascii="Times New Roman" w:eastAsia="Times New Roman" w:hAnsi="Times New Roman"/>
          <w:bCs/>
          <w:iCs/>
          <w:sz w:val="24"/>
          <w:szCs w:val="24"/>
          <w:lang w:eastAsia="ru-RU"/>
        </w:rPr>
        <w:t>Новосибирск :</w:t>
      </w:r>
      <w:proofErr w:type="gramEnd"/>
      <w:r w:rsidRPr="00F8522A">
        <w:rPr>
          <w:rFonts w:ascii="Times New Roman" w:eastAsia="Times New Roman" w:hAnsi="Times New Roman"/>
          <w:bCs/>
          <w:iCs/>
          <w:sz w:val="24"/>
          <w:szCs w:val="24"/>
          <w:lang w:eastAsia="ru-RU"/>
        </w:rPr>
        <w:t xml:space="preserve"> НГТУ, 2010. - 63 с. - ISBN 978-5-7782-1550-</w:t>
      </w:r>
      <w:proofErr w:type="gramStart"/>
      <w:r w:rsidRPr="00F8522A">
        <w:rPr>
          <w:rFonts w:ascii="Times New Roman" w:eastAsia="Times New Roman" w:hAnsi="Times New Roman"/>
          <w:bCs/>
          <w:iCs/>
          <w:sz w:val="24"/>
          <w:szCs w:val="24"/>
          <w:lang w:eastAsia="ru-RU"/>
        </w:rPr>
        <w:t>4 ;</w:t>
      </w:r>
      <w:proofErr w:type="gramEnd"/>
      <w:r w:rsidRPr="00F8522A">
        <w:rPr>
          <w:rFonts w:ascii="Times New Roman" w:eastAsia="Times New Roman" w:hAnsi="Times New Roman"/>
          <w:bCs/>
          <w:iCs/>
          <w:sz w:val="24"/>
          <w:szCs w:val="24"/>
          <w:lang w:eastAsia="ru-RU"/>
        </w:rPr>
        <w:t xml:space="preserve"> То же [Электронный ресурс]. - URL: http://biblioclub.ru/index.php?page=book&amp;id=229037</w:t>
      </w:r>
    </w:p>
    <w:p w:rsidR="00D8486B" w:rsidRPr="00F8522A"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8"/>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r w:rsidRPr="00F8522A">
        <w:rPr>
          <w:rFonts w:ascii="Times New Roman" w:eastAsia="Times New Roman" w:hAnsi="Times New Roman"/>
          <w:bCs/>
          <w:iCs/>
          <w:sz w:val="24"/>
          <w:szCs w:val="24"/>
          <w:lang w:eastAsia="ru-RU"/>
        </w:rPr>
        <w:t xml:space="preserve">. Паршуткина, Т.А. Становление и развитие методики обучения иностранным языкам во 2-ой половине XX века : учебно-методическое пособие / Т.А. Паршуткина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 А. Бунина". - </w:t>
      </w:r>
      <w:proofErr w:type="gramStart"/>
      <w:r w:rsidRPr="00F8522A">
        <w:rPr>
          <w:rFonts w:ascii="Times New Roman" w:eastAsia="Times New Roman" w:hAnsi="Times New Roman"/>
          <w:bCs/>
          <w:iCs/>
          <w:sz w:val="24"/>
          <w:szCs w:val="24"/>
          <w:lang w:eastAsia="ru-RU"/>
        </w:rPr>
        <w:t>Елец :</w:t>
      </w:r>
      <w:proofErr w:type="gramEnd"/>
      <w:r w:rsidRPr="00F8522A">
        <w:rPr>
          <w:rFonts w:ascii="Times New Roman" w:eastAsia="Times New Roman" w:hAnsi="Times New Roman"/>
          <w:bCs/>
          <w:iCs/>
          <w:sz w:val="24"/>
          <w:szCs w:val="24"/>
          <w:lang w:eastAsia="ru-RU"/>
        </w:rPr>
        <w:t xml:space="preserve"> ЕГУ им. И.А. Бунина, 2010. - 43 </w:t>
      </w:r>
      <w:proofErr w:type="gramStart"/>
      <w:r w:rsidRPr="00F8522A">
        <w:rPr>
          <w:rFonts w:ascii="Times New Roman" w:eastAsia="Times New Roman" w:hAnsi="Times New Roman"/>
          <w:bCs/>
          <w:iCs/>
          <w:sz w:val="24"/>
          <w:szCs w:val="24"/>
          <w:lang w:eastAsia="ru-RU"/>
        </w:rPr>
        <w:t>с. :</w:t>
      </w:r>
      <w:proofErr w:type="gramEnd"/>
      <w:r w:rsidRPr="00F8522A">
        <w:rPr>
          <w:rFonts w:ascii="Times New Roman" w:eastAsia="Times New Roman" w:hAnsi="Times New Roman"/>
          <w:bCs/>
          <w:iCs/>
          <w:sz w:val="24"/>
          <w:szCs w:val="24"/>
          <w:lang w:eastAsia="ru-RU"/>
        </w:rPr>
        <w:t xml:space="preserve"> схем. - </w:t>
      </w:r>
      <w:proofErr w:type="spellStart"/>
      <w:r w:rsidRPr="00F8522A">
        <w:rPr>
          <w:rFonts w:ascii="Times New Roman" w:eastAsia="Times New Roman" w:hAnsi="Times New Roman"/>
          <w:bCs/>
          <w:iCs/>
          <w:sz w:val="24"/>
          <w:szCs w:val="24"/>
          <w:lang w:eastAsia="ru-RU"/>
        </w:rPr>
        <w:t>Библиогр</w:t>
      </w:r>
      <w:proofErr w:type="spellEnd"/>
      <w:r w:rsidRPr="00F8522A">
        <w:rPr>
          <w:rFonts w:ascii="Times New Roman" w:eastAsia="Times New Roman" w:hAnsi="Times New Roman"/>
          <w:bCs/>
          <w:iCs/>
          <w:sz w:val="24"/>
          <w:szCs w:val="24"/>
          <w:lang w:eastAsia="ru-RU"/>
        </w:rPr>
        <w:t>.: с 35-</w:t>
      </w:r>
      <w:proofErr w:type="gramStart"/>
      <w:r w:rsidRPr="00F8522A">
        <w:rPr>
          <w:rFonts w:ascii="Times New Roman" w:eastAsia="Times New Roman" w:hAnsi="Times New Roman"/>
          <w:bCs/>
          <w:iCs/>
          <w:sz w:val="24"/>
          <w:szCs w:val="24"/>
          <w:lang w:eastAsia="ru-RU"/>
        </w:rPr>
        <w:t>36 ;</w:t>
      </w:r>
      <w:proofErr w:type="gramEnd"/>
      <w:r w:rsidRPr="00F8522A">
        <w:rPr>
          <w:rFonts w:ascii="Times New Roman" w:eastAsia="Times New Roman" w:hAnsi="Times New Roman"/>
          <w:bCs/>
          <w:iCs/>
          <w:sz w:val="24"/>
          <w:szCs w:val="24"/>
          <w:lang w:eastAsia="ru-RU"/>
        </w:rPr>
        <w:t xml:space="preserve"> То же [Электронный ресурс]. - URL: http://biblioclub.ru/index.php?page=book&amp;id=272402</w:t>
      </w:r>
    </w:p>
    <w:p w:rsidR="00D8486B" w:rsidRPr="00BB7DD3"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8"/>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4</w:t>
      </w:r>
      <w:r w:rsidRPr="00F8522A">
        <w:rPr>
          <w:rFonts w:ascii="Times New Roman" w:eastAsia="Times New Roman" w:hAnsi="Times New Roman"/>
          <w:bCs/>
          <w:iCs/>
          <w:sz w:val="24"/>
          <w:szCs w:val="24"/>
          <w:lang w:eastAsia="ru-RU"/>
        </w:rPr>
        <w:t xml:space="preserve">. Соколков, Е.А. Психология познания: методология и методика </w:t>
      </w:r>
      <w:r w:rsidR="00744EA4" w:rsidRPr="00F8522A">
        <w:rPr>
          <w:rFonts w:ascii="Times New Roman" w:eastAsia="Times New Roman" w:hAnsi="Times New Roman"/>
          <w:bCs/>
          <w:iCs/>
          <w:sz w:val="24"/>
          <w:szCs w:val="24"/>
          <w:lang w:eastAsia="ru-RU"/>
        </w:rPr>
        <w:t>преподавания:</w:t>
      </w:r>
      <w:r w:rsidRPr="00F8522A">
        <w:rPr>
          <w:rFonts w:ascii="Times New Roman" w:eastAsia="Times New Roman" w:hAnsi="Times New Roman"/>
          <w:bCs/>
          <w:iCs/>
          <w:sz w:val="24"/>
          <w:szCs w:val="24"/>
          <w:lang w:eastAsia="ru-RU"/>
        </w:rPr>
        <w:t xml:space="preserve"> учебное пособие / Е.А. Соколков. - </w:t>
      </w:r>
      <w:r w:rsidR="00744EA4" w:rsidRPr="00F8522A">
        <w:rPr>
          <w:rFonts w:ascii="Times New Roman" w:eastAsia="Times New Roman" w:hAnsi="Times New Roman"/>
          <w:bCs/>
          <w:iCs/>
          <w:sz w:val="24"/>
          <w:szCs w:val="24"/>
          <w:lang w:eastAsia="ru-RU"/>
        </w:rPr>
        <w:t>Москва:</w:t>
      </w:r>
      <w:r w:rsidRPr="00F8522A">
        <w:rPr>
          <w:rFonts w:ascii="Times New Roman" w:eastAsia="Times New Roman" w:hAnsi="Times New Roman"/>
          <w:bCs/>
          <w:iCs/>
          <w:sz w:val="24"/>
          <w:szCs w:val="24"/>
          <w:lang w:eastAsia="ru-RU"/>
        </w:rPr>
        <w:t xml:space="preserve"> Логос, 2007. - 384 с. - ISBN 978-5-98699-038-</w:t>
      </w:r>
      <w:proofErr w:type="gramStart"/>
      <w:r w:rsidRPr="00F8522A">
        <w:rPr>
          <w:rFonts w:ascii="Times New Roman" w:eastAsia="Times New Roman" w:hAnsi="Times New Roman"/>
          <w:bCs/>
          <w:iCs/>
          <w:sz w:val="24"/>
          <w:szCs w:val="24"/>
          <w:lang w:eastAsia="ru-RU"/>
        </w:rPr>
        <w:t>5 ;</w:t>
      </w:r>
      <w:proofErr w:type="gramEnd"/>
      <w:r w:rsidRPr="00F8522A">
        <w:rPr>
          <w:rFonts w:ascii="Times New Roman" w:eastAsia="Times New Roman" w:hAnsi="Times New Roman"/>
          <w:bCs/>
          <w:iCs/>
          <w:sz w:val="24"/>
          <w:szCs w:val="24"/>
          <w:lang w:eastAsia="ru-RU"/>
        </w:rPr>
        <w:t xml:space="preserve"> То же [Электронный ресурс]. - URL: http://biblioclub.ru/index.php?page=book&amp;id=84760</w:t>
      </w:r>
    </w:p>
    <w:p w:rsidR="00D8486B" w:rsidRPr="00BB7DD3"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p>
    <w:p w:rsidR="00D8486B"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D8486B"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3B3129">
        <w:rPr>
          <w:rFonts w:ascii="Times New Roman" w:hAnsi="Times New Roman"/>
          <w:sz w:val="24"/>
          <w:szCs w:val="24"/>
        </w:rPr>
        <w:t xml:space="preserve">Кручинина Г.А. Методика обучения иностранным языкам: теоретические основы учебно-методическое пособие / Г.А. </w:t>
      </w:r>
      <w:r w:rsidR="00744EA4" w:rsidRPr="003B3129">
        <w:rPr>
          <w:rFonts w:ascii="Times New Roman" w:hAnsi="Times New Roman"/>
          <w:sz w:val="24"/>
          <w:szCs w:val="24"/>
        </w:rPr>
        <w:t>Кручинина. -</w:t>
      </w:r>
      <w:r w:rsidRPr="003B3129">
        <w:rPr>
          <w:rFonts w:ascii="Times New Roman" w:hAnsi="Times New Roman"/>
          <w:sz w:val="24"/>
          <w:szCs w:val="24"/>
        </w:rPr>
        <w:t xml:space="preserve"> Нижний Новгород: </w:t>
      </w:r>
      <w:proofErr w:type="spellStart"/>
      <w:r w:rsidRPr="003B3129">
        <w:rPr>
          <w:rFonts w:ascii="Times New Roman" w:hAnsi="Times New Roman"/>
          <w:sz w:val="24"/>
          <w:szCs w:val="24"/>
        </w:rPr>
        <w:t>Мининский</w:t>
      </w:r>
      <w:proofErr w:type="spellEnd"/>
      <w:r w:rsidRPr="003B3129">
        <w:rPr>
          <w:rFonts w:ascii="Times New Roman" w:hAnsi="Times New Roman"/>
          <w:sz w:val="24"/>
          <w:szCs w:val="24"/>
        </w:rPr>
        <w:t xml:space="preserve"> ун-т, 2018</w:t>
      </w:r>
    </w:p>
    <w:p w:rsidR="00D8486B" w:rsidRPr="00DB597C"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
          <w:bCs/>
          <w:sz w:val="24"/>
          <w:szCs w:val="24"/>
          <w:lang w:eastAsia="ru-RU"/>
        </w:rPr>
      </w:pPr>
    </w:p>
    <w:p w:rsidR="00D8486B" w:rsidRPr="00BB2B33" w:rsidRDefault="00D8486B" w:rsidP="00D8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BB2B33">
        <w:rPr>
          <w:rFonts w:ascii="Times New Roman" w:eastAsia="Times New Roman" w:hAnsi="Times New Roman"/>
          <w:bCs/>
          <w:i/>
          <w:iCs/>
          <w:sz w:val="24"/>
          <w:szCs w:val="24"/>
          <w:lang w:eastAsia="ru-RU"/>
        </w:rPr>
        <w:t xml:space="preserve">7.4. </w:t>
      </w:r>
      <w:r w:rsidRPr="005C499F">
        <w:rPr>
          <w:rFonts w:ascii="Times New Roman" w:eastAsia="Times New Roman" w:hAnsi="Times New Roman"/>
          <w:bCs/>
          <w:i/>
          <w:iCs/>
          <w:sz w:val="24"/>
          <w:szCs w:val="24"/>
          <w:lang w:eastAsia="ru-RU"/>
        </w:rPr>
        <w:t>Перечень ресурсов информационно-телекоммуникационной сети «Интернет», необходимых для освоения дисциплины</w:t>
      </w:r>
    </w:p>
    <w:p w:rsidR="00D8486B" w:rsidRPr="005C499F" w:rsidRDefault="00D8486B" w:rsidP="00D8486B">
      <w:pPr>
        <w:autoSpaceDE w:val="0"/>
        <w:autoSpaceDN w:val="0"/>
        <w:adjustRightInd w:val="0"/>
        <w:spacing w:after="0"/>
        <w:ind w:left="709" w:hanging="709"/>
        <w:rPr>
          <w:rFonts w:ascii="Times New Roman" w:eastAsia="Times New Roman" w:hAnsi="Times New Roman"/>
          <w:bCs/>
          <w:sz w:val="24"/>
          <w:szCs w:val="24"/>
          <w:lang w:val="en-US" w:eastAsia="ru-RU"/>
        </w:rPr>
      </w:pPr>
      <w:r w:rsidRPr="005C499F">
        <w:rPr>
          <w:rFonts w:ascii="Times New Roman" w:eastAsia="Times New Roman" w:hAnsi="Times New Roman"/>
          <w:bCs/>
          <w:sz w:val="24"/>
          <w:szCs w:val="24"/>
          <w:lang w:val="en-US" w:eastAsia="ru-RU"/>
        </w:rPr>
        <w:t>1.</w:t>
      </w:r>
      <w:r w:rsidRPr="005C499F">
        <w:rPr>
          <w:rFonts w:ascii="Times New Roman" w:eastAsia="Times New Roman" w:hAnsi="Times New Roman"/>
          <w:bCs/>
          <w:sz w:val="24"/>
          <w:szCs w:val="24"/>
          <w:lang w:val="en-US" w:eastAsia="ru-RU"/>
        </w:rPr>
        <w:tab/>
      </w:r>
      <w:r>
        <w:rPr>
          <w:rFonts w:ascii="Times New Roman" w:eastAsia="Times New Roman" w:hAnsi="Times New Roman"/>
          <w:bCs/>
          <w:sz w:val="24"/>
          <w:szCs w:val="24"/>
          <w:lang w:val="en-US" w:eastAsia="ru-RU"/>
        </w:rPr>
        <w:t xml:space="preserve">Web English Teacher - </w:t>
      </w:r>
      <w:r w:rsidRPr="005C499F">
        <w:rPr>
          <w:rFonts w:ascii="Times New Roman" w:eastAsia="Times New Roman" w:hAnsi="Times New Roman"/>
          <w:bCs/>
          <w:sz w:val="24"/>
          <w:szCs w:val="24"/>
          <w:lang w:val="en-US" w:eastAsia="ru-RU"/>
        </w:rPr>
        <w:t xml:space="preserve">Free English Teaching </w:t>
      </w:r>
      <w:proofErr w:type="gramStart"/>
      <w:r w:rsidRPr="005C499F">
        <w:rPr>
          <w:rFonts w:ascii="Times New Roman" w:eastAsia="Times New Roman" w:hAnsi="Times New Roman"/>
          <w:bCs/>
          <w:sz w:val="24"/>
          <w:szCs w:val="24"/>
          <w:lang w:val="en-US" w:eastAsia="ru-RU"/>
        </w:rPr>
        <w:t>And</w:t>
      </w:r>
      <w:proofErr w:type="gramEnd"/>
      <w:r w:rsidRPr="005C499F">
        <w:rPr>
          <w:rFonts w:ascii="Times New Roman" w:eastAsia="Times New Roman" w:hAnsi="Times New Roman"/>
          <w:bCs/>
          <w:sz w:val="24"/>
          <w:szCs w:val="24"/>
          <w:lang w:val="en-US" w:eastAsia="ru-RU"/>
        </w:rPr>
        <w:t xml:space="preserve"> Learning </w:t>
      </w:r>
      <w:proofErr w:type="spellStart"/>
      <w:r w:rsidRPr="005C499F">
        <w:rPr>
          <w:rFonts w:ascii="Times New Roman" w:eastAsia="Times New Roman" w:hAnsi="Times New Roman"/>
          <w:bCs/>
          <w:sz w:val="24"/>
          <w:szCs w:val="24"/>
          <w:lang w:val="en-US" w:eastAsia="ru-RU"/>
        </w:rPr>
        <w:t>Resourcers</w:t>
      </w:r>
      <w:proofErr w:type="spellEnd"/>
      <w:r w:rsidRPr="005C499F">
        <w:rPr>
          <w:rFonts w:ascii="Times New Roman" w:eastAsia="Times New Roman" w:hAnsi="Times New Roman"/>
          <w:bCs/>
          <w:sz w:val="24"/>
          <w:szCs w:val="24"/>
          <w:lang w:val="en-US" w:eastAsia="ru-RU"/>
        </w:rPr>
        <w:t xml:space="preserve"> </w:t>
      </w:r>
      <w:r w:rsidRPr="00E82287">
        <w:rPr>
          <w:rFonts w:ascii="Times New Roman" w:eastAsia="Times New Roman" w:hAnsi="Times New Roman"/>
          <w:bCs/>
          <w:sz w:val="24"/>
          <w:szCs w:val="24"/>
          <w:lang w:val="en-US" w:eastAsia="ru-RU"/>
        </w:rPr>
        <w:t xml:space="preserve">- </w:t>
      </w:r>
      <w:hyperlink r:id="rId30" w:history="1">
        <w:r w:rsidRPr="005C499F">
          <w:rPr>
            <w:rStyle w:val="af5"/>
            <w:rFonts w:ascii="Times New Roman" w:eastAsia="Times New Roman" w:hAnsi="Times New Roman"/>
            <w:bCs/>
            <w:sz w:val="24"/>
            <w:szCs w:val="24"/>
            <w:lang w:val="en-US" w:eastAsia="ru-RU"/>
          </w:rPr>
          <w:t>www.webenglishteacher.com</w:t>
        </w:r>
      </w:hyperlink>
    </w:p>
    <w:p w:rsidR="00D8486B" w:rsidRPr="00E82287" w:rsidRDefault="00D8486B" w:rsidP="00D8486B">
      <w:pPr>
        <w:autoSpaceDE w:val="0"/>
        <w:autoSpaceDN w:val="0"/>
        <w:adjustRightInd w:val="0"/>
        <w:spacing w:after="0"/>
        <w:rPr>
          <w:rFonts w:ascii="Times New Roman" w:eastAsia="Times New Roman" w:hAnsi="Times New Roman"/>
          <w:bCs/>
          <w:sz w:val="24"/>
          <w:szCs w:val="24"/>
          <w:lang w:val="en-US" w:eastAsia="ru-RU"/>
        </w:rPr>
      </w:pPr>
      <w:r w:rsidRPr="00E82287">
        <w:rPr>
          <w:rFonts w:ascii="Times New Roman" w:eastAsia="Times New Roman" w:hAnsi="Times New Roman"/>
          <w:bCs/>
          <w:sz w:val="24"/>
          <w:szCs w:val="24"/>
          <w:lang w:val="en-US" w:eastAsia="ru-RU"/>
        </w:rPr>
        <w:t>2.</w:t>
      </w:r>
      <w:r w:rsidRPr="00E82287">
        <w:rPr>
          <w:rFonts w:ascii="Times New Roman" w:eastAsia="Times New Roman" w:hAnsi="Times New Roman"/>
          <w:bCs/>
          <w:sz w:val="24"/>
          <w:szCs w:val="24"/>
          <w:lang w:val="en-US" w:eastAsia="ru-RU"/>
        </w:rPr>
        <w:tab/>
      </w:r>
      <w:r>
        <w:rPr>
          <w:rFonts w:ascii="Times New Roman" w:eastAsia="Times New Roman" w:hAnsi="Times New Roman"/>
          <w:bCs/>
          <w:sz w:val="24"/>
          <w:szCs w:val="24"/>
          <w:lang w:val="en-US" w:eastAsia="ru-RU"/>
        </w:rPr>
        <w:t>English Online -</w:t>
      </w:r>
      <w:r w:rsidRPr="00E82287">
        <w:rPr>
          <w:rFonts w:ascii="Times New Roman" w:eastAsia="Times New Roman" w:hAnsi="Times New Roman"/>
          <w:bCs/>
          <w:sz w:val="24"/>
          <w:szCs w:val="24"/>
          <w:lang w:val="en-US" w:eastAsia="ru-RU"/>
        </w:rPr>
        <w:t xml:space="preserve"> </w:t>
      </w:r>
      <w:hyperlink r:id="rId31" w:history="1">
        <w:r w:rsidRPr="00E82287">
          <w:rPr>
            <w:rStyle w:val="af5"/>
            <w:rFonts w:ascii="Times New Roman" w:eastAsia="Times New Roman" w:hAnsi="Times New Roman"/>
            <w:bCs/>
            <w:sz w:val="24"/>
            <w:szCs w:val="24"/>
            <w:lang w:val="en-US" w:eastAsia="ru-RU"/>
          </w:rPr>
          <w:t>www.abc-english-grammar.com</w:t>
        </w:r>
      </w:hyperlink>
    </w:p>
    <w:p w:rsidR="00D8486B" w:rsidRPr="00E82287" w:rsidRDefault="00D8486B" w:rsidP="00D8486B">
      <w:pPr>
        <w:autoSpaceDE w:val="0"/>
        <w:autoSpaceDN w:val="0"/>
        <w:adjustRightInd w:val="0"/>
        <w:spacing w:after="0"/>
        <w:rPr>
          <w:rFonts w:ascii="Times New Roman" w:eastAsia="Times New Roman" w:hAnsi="Times New Roman"/>
          <w:bCs/>
          <w:sz w:val="24"/>
          <w:szCs w:val="24"/>
          <w:lang w:val="en-US" w:eastAsia="ru-RU"/>
        </w:rPr>
      </w:pPr>
      <w:r w:rsidRPr="00E82287">
        <w:rPr>
          <w:rFonts w:ascii="Times New Roman" w:eastAsia="Times New Roman" w:hAnsi="Times New Roman"/>
          <w:bCs/>
          <w:sz w:val="24"/>
          <w:szCs w:val="24"/>
          <w:lang w:val="en-US" w:eastAsia="ru-RU"/>
        </w:rPr>
        <w:t>3.</w:t>
      </w:r>
      <w:r w:rsidRPr="00E82287">
        <w:rPr>
          <w:rFonts w:ascii="Times New Roman" w:eastAsia="Times New Roman" w:hAnsi="Times New Roman"/>
          <w:bCs/>
          <w:sz w:val="24"/>
          <w:szCs w:val="24"/>
          <w:lang w:val="en-US" w:eastAsia="ru-RU"/>
        </w:rPr>
        <w:tab/>
      </w:r>
      <w:r>
        <w:rPr>
          <w:rFonts w:ascii="Times New Roman" w:eastAsia="Times New Roman" w:hAnsi="Times New Roman"/>
          <w:bCs/>
          <w:sz w:val="24"/>
          <w:szCs w:val="24"/>
          <w:lang w:val="en-US" w:eastAsia="ru-RU"/>
        </w:rPr>
        <w:t xml:space="preserve">Audio Class - </w:t>
      </w:r>
      <w:hyperlink r:id="rId32" w:history="1">
        <w:r w:rsidRPr="00E82287">
          <w:rPr>
            <w:rStyle w:val="af5"/>
            <w:rFonts w:ascii="Times New Roman" w:eastAsia="Times New Roman" w:hAnsi="Times New Roman"/>
            <w:bCs/>
            <w:sz w:val="24"/>
            <w:szCs w:val="24"/>
            <w:lang w:val="en-US" w:eastAsia="ru-RU"/>
          </w:rPr>
          <w:t>www.audio-class.ru</w:t>
        </w:r>
      </w:hyperlink>
    </w:p>
    <w:p w:rsidR="00D8486B" w:rsidRPr="00E82287" w:rsidRDefault="00D8486B" w:rsidP="00D8486B">
      <w:pPr>
        <w:autoSpaceDE w:val="0"/>
        <w:autoSpaceDN w:val="0"/>
        <w:adjustRightInd w:val="0"/>
        <w:spacing w:after="0"/>
        <w:rPr>
          <w:rFonts w:ascii="Times New Roman" w:eastAsia="Times New Roman" w:hAnsi="Times New Roman"/>
          <w:bCs/>
          <w:sz w:val="24"/>
          <w:szCs w:val="24"/>
          <w:lang w:val="en-US" w:eastAsia="ru-RU"/>
        </w:rPr>
      </w:pPr>
      <w:r w:rsidRPr="00E82287">
        <w:rPr>
          <w:rFonts w:ascii="Times New Roman" w:eastAsia="Times New Roman" w:hAnsi="Times New Roman"/>
          <w:bCs/>
          <w:sz w:val="24"/>
          <w:szCs w:val="24"/>
          <w:lang w:val="en-US" w:eastAsia="ru-RU"/>
        </w:rPr>
        <w:t>4.</w:t>
      </w:r>
      <w:r w:rsidRPr="00E82287">
        <w:rPr>
          <w:rFonts w:ascii="Times New Roman" w:eastAsia="Times New Roman" w:hAnsi="Times New Roman"/>
          <w:bCs/>
          <w:sz w:val="24"/>
          <w:szCs w:val="24"/>
          <w:lang w:val="en-US" w:eastAsia="ru-RU"/>
        </w:rPr>
        <w:tab/>
      </w:r>
      <w:r>
        <w:rPr>
          <w:rFonts w:ascii="Times New Roman" w:eastAsia="Times New Roman" w:hAnsi="Times New Roman"/>
          <w:bCs/>
          <w:sz w:val="24"/>
          <w:szCs w:val="24"/>
          <w:lang w:val="en-US" w:eastAsia="ru-RU"/>
        </w:rPr>
        <w:t xml:space="preserve">Native English - </w:t>
      </w:r>
      <w:hyperlink r:id="rId33" w:history="1">
        <w:r w:rsidRPr="00E82287">
          <w:rPr>
            <w:rStyle w:val="af5"/>
            <w:rFonts w:ascii="Times New Roman" w:eastAsia="Times New Roman" w:hAnsi="Times New Roman"/>
            <w:bCs/>
            <w:sz w:val="24"/>
            <w:szCs w:val="24"/>
            <w:lang w:val="en-US" w:eastAsia="ru-RU"/>
          </w:rPr>
          <w:t>www.native-english.ru</w:t>
        </w:r>
      </w:hyperlink>
    </w:p>
    <w:p w:rsidR="00D8486B" w:rsidRPr="00D733AE" w:rsidRDefault="00D8486B" w:rsidP="00D8486B">
      <w:pPr>
        <w:autoSpaceDE w:val="0"/>
        <w:autoSpaceDN w:val="0"/>
        <w:adjustRightInd w:val="0"/>
        <w:spacing w:after="0"/>
        <w:rPr>
          <w:rFonts w:ascii="Times New Roman" w:eastAsia="Times New Roman" w:hAnsi="Times New Roman"/>
          <w:bCs/>
          <w:sz w:val="24"/>
          <w:szCs w:val="24"/>
          <w:lang w:val="en-US" w:eastAsia="ru-RU"/>
        </w:rPr>
      </w:pPr>
      <w:r w:rsidRPr="00E82287">
        <w:rPr>
          <w:rFonts w:ascii="Times New Roman" w:eastAsia="Times New Roman" w:hAnsi="Times New Roman"/>
          <w:bCs/>
          <w:sz w:val="24"/>
          <w:szCs w:val="24"/>
          <w:lang w:val="en-US" w:eastAsia="ru-RU"/>
        </w:rPr>
        <w:t>5.</w:t>
      </w:r>
      <w:r w:rsidRPr="00E82287">
        <w:rPr>
          <w:rFonts w:ascii="Times New Roman" w:eastAsia="Times New Roman" w:hAnsi="Times New Roman"/>
          <w:bCs/>
          <w:sz w:val="24"/>
          <w:szCs w:val="24"/>
          <w:lang w:val="en-US" w:eastAsia="ru-RU"/>
        </w:rPr>
        <w:tab/>
      </w:r>
      <w:r>
        <w:rPr>
          <w:rFonts w:ascii="Times New Roman" w:eastAsia="Times New Roman" w:hAnsi="Times New Roman"/>
          <w:bCs/>
          <w:sz w:val="24"/>
          <w:szCs w:val="24"/>
          <w:lang w:val="en-US" w:eastAsia="ru-RU"/>
        </w:rPr>
        <w:t xml:space="preserve">Oxford University Press - </w:t>
      </w:r>
      <w:hyperlink r:id="rId34" w:history="1">
        <w:r w:rsidRPr="00E82287">
          <w:rPr>
            <w:rStyle w:val="af5"/>
            <w:rFonts w:ascii="Times New Roman" w:eastAsia="Times New Roman" w:hAnsi="Times New Roman"/>
            <w:bCs/>
            <w:sz w:val="24"/>
            <w:szCs w:val="24"/>
            <w:lang w:val="en-US" w:eastAsia="ru-RU"/>
          </w:rPr>
          <w:t>www.oup.com</w:t>
        </w:r>
      </w:hyperlink>
    </w:p>
    <w:p w:rsidR="00D8486B" w:rsidRPr="00A30F98" w:rsidRDefault="00D8486B" w:rsidP="00D8486B">
      <w:pPr>
        <w:autoSpaceDE w:val="0"/>
        <w:autoSpaceDN w:val="0"/>
        <w:adjustRightInd w:val="0"/>
        <w:spacing w:after="0"/>
        <w:rPr>
          <w:lang w:val="en-US"/>
        </w:rPr>
      </w:pPr>
      <w:r>
        <w:rPr>
          <w:rFonts w:ascii="Times New Roman" w:eastAsia="Times New Roman" w:hAnsi="Times New Roman"/>
          <w:bCs/>
          <w:sz w:val="24"/>
          <w:szCs w:val="24"/>
          <w:lang w:val="en-US" w:eastAsia="ru-RU"/>
        </w:rPr>
        <w:t>6</w:t>
      </w:r>
      <w:r w:rsidRPr="00A30F98">
        <w:rPr>
          <w:rFonts w:ascii="Times New Roman" w:eastAsia="Times New Roman" w:hAnsi="Times New Roman"/>
          <w:bCs/>
          <w:sz w:val="24"/>
          <w:szCs w:val="24"/>
          <w:lang w:val="en-US" w:eastAsia="ru-RU"/>
        </w:rPr>
        <w:t>.</w:t>
      </w:r>
      <w:r w:rsidRPr="00A30F98">
        <w:rPr>
          <w:rFonts w:ascii="Times New Roman" w:eastAsia="Times New Roman" w:hAnsi="Times New Roman"/>
          <w:bCs/>
          <w:sz w:val="24"/>
          <w:szCs w:val="24"/>
          <w:lang w:val="en-US" w:eastAsia="ru-RU"/>
        </w:rPr>
        <w:tab/>
      </w:r>
      <w:r>
        <w:rPr>
          <w:rFonts w:ascii="Times New Roman" w:eastAsia="Times New Roman" w:hAnsi="Times New Roman"/>
          <w:bCs/>
          <w:sz w:val="24"/>
          <w:szCs w:val="24"/>
          <w:lang w:val="en-US" w:eastAsia="ru-RU"/>
        </w:rPr>
        <w:t xml:space="preserve">Teaching English - British Council - BBC - </w:t>
      </w:r>
      <w:hyperlink r:id="rId35" w:history="1">
        <w:r w:rsidRPr="00A30F98">
          <w:rPr>
            <w:rStyle w:val="af5"/>
            <w:rFonts w:ascii="Times New Roman" w:eastAsia="Times New Roman" w:hAnsi="Times New Roman"/>
            <w:bCs/>
            <w:sz w:val="24"/>
            <w:szCs w:val="24"/>
            <w:lang w:val="en-US" w:eastAsia="ru-RU"/>
          </w:rPr>
          <w:t>www.teachingenglish.org.uk</w:t>
        </w:r>
      </w:hyperlink>
    </w:p>
    <w:p w:rsidR="00D8486B" w:rsidRPr="00A30F98" w:rsidRDefault="00D8486B" w:rsidP="00D84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Style w:val="af5"/>
          <w:rFonts w:eastAsia="Times New Roman"/>
          <w:bCs/>
          <w:lang w:eastAsia="ru-RU"/>
        </w:rPr>
      </w:pPr>
      <w:r w:rsidRPr="00A30F98">
        <w:rPr>
          <w:rFonts w:ascii="Times New Roman" w:eastAsia="Times New Roman" w:hAnsi="Times New Roman"/>
          <w:bCs/>
          <w:sz w:val="24"/>
          <w:szCs w:val="24"/>
          <w:lang w:eastAsia="ru-RU"/>
        </w:rPr>
        <w:t>7</w:t>
      </w:r>
      <w:r w:rsidRPr="00A30F98">
        <w:rPr>
          <w:rFonts w:ascii="Times New Roman" w:eastAsia="Times New Roman" w:hAnsi="Times New Roman"/>
          <w:bCs/>
          <w:sz w:val="24"/>
          <w:szCs w:val="24"/>
          <w:lang w:eastAsia="ru-RU"/>
        </w:rPr>
        <w:tab/>
        <w:t xml:space="preserve">Педагогическая библиотека - </w:t>
      </w:r>
      <w:hyperlink r:id="rId36" w:history="1">
        <w:r w:rsidRPr="00A30F98">
          <w:rPr>
            <w:rStyle w:val="af5"/>
            <w:rFonts w:ascii="Times New Roman" w:eastAsia="Times New Roman" w:hAnsi="Times New Roman"/>
            <w:bCs/>
            <w:sz w:val="24"/>
            <w:szCs w:val="24"/>
            <w:lang w:val="en-US" w:eastAsia="ru-RU"/>
          </w:rPr>
          <w:t>http</w:t>
        </w:r>
        <w:r w:rsidRPr="00A30F98">
          <w:rPr>
            <w:rStyle w:val="af5"/>
            <w:rFonts w:ascii="Times New Roman" w:eastAsia="Times New Roman" w:hAnsi="Times New Roman"/>
            <w:bCs/>
            <w:sz w:val="24"/>
            <w:szCs w:val="24"/>
            <w:lang w:eastAsia="ru-RU"/>
          </w:rPr>
          <w:t>://</w:t>
        </w:r>
        <w:r w:rsidRPr="00A30F98">
          <w:rPr>
            <w:rStyle w:val="af5"/>
            <w:rFonts w:ascii="Times New Roman" w:eastAsia="Times New Roman" w:hAnsi="Times New Roman"/>
            <w:bCs/>
            <w:sz w:val="24"/>
            <w:szCs w:val="24"/>
            <w:lang w:val="en-US" w:eastAsia="ru-RU"/>
          </w:rPr>
          <w:t>www</w:t>
        </w:r>
        <w:r w:rsidRPr="00A30F98">
          <w:rPr>
            <w:rStyle w:val="af5"/>
            <w:rFonts w:ascii="Times New Roman" w:eastAsia="Times New Roman" w:hAnsi="Times New Roman"/>
            <w:bCs/>
            <w:sz w:val="24"/>
            <w:szCs w:val="24"/>
            <w:lang w:eastAsia="ru-RU"/>
          </w:rPr>
          <w:t>.</w:t>
        </w:r>
        <w:proofErr w:type="spellStart"/>
        <w:r w:rsidRPr="00A30F98">
          <w:rPr>
            <w:rStyle w:val="af5"/>
            <w:rFonts w:ascii="Times New Roman" w:eastAsia="Times New Roman" w:hAnsi="Times New Roman"/>
            <w:bCs/>
            <w:sz w:val="24"/>
            <w:szCs w:val="24"/>
            <w:lang w:val="en-US" w:eastAsia="ru-RU"/>
          </w:rPr>
          <w:t>pedlib</w:t>
        </w:r>
        <w:proofErr w:type="spellEnd"/>
        <w:r w:rsidRPr="00A30F98">
          <w:rPr>
            <w:rStyle w:val="af5"/>
            <w:rFonts w:ascii="Times New Roman" w:eastAsia="Times New Roman" w:hAnsi="Times New Roman"/>
            <w:bCs/>
            <w:sz w:val="24"/>
            <w:szCs w:val="24"/>
            <w:lang w:eastAsia="ru-RU"/>
          </w:rPr>
          <w:t>.</w:t>
        </w:r>
        <w:proofErr w:type="spellStart"/>
        <w:r w:rsidRPr="00A30F98">
          <w:rPr>
            <w:rStyle w:val="af5"/>
            <w:rFonts w:ascii="Times New Roman" w:eastAsia="Times New Roman" w:hAnsi="Times New Roman"/>
            <w:bCs/>
            <w:sz w:val="24"/>
            <w:szCs w:val="24"/>
            <w:lang w:val="en-US" w:eastAsia="ru-RU"/>
          </w:rPr>
          <w:t>ru</w:t>
        </w:r>
        <w:proofErr w:type="spellEnd"/>
      </w:hyperlink>
    </w:p>
    <w:p w:rsidR="00D8486B" w:rsidRDefault="00D8486B" w:rsidP="00D84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Style w:val="af5"/>
          <w:rFonts w:ascii="Times New Roman" w:eastAsia="Times New Roman" w:hAnsi="Times New Roman"/>
          <w:bCs/>
          <w:sz w:val="24"/>
          <w:szCs w:val="24"/>
          <w:lang w:eastAsia="ru-RU"/>
        </w:rPr>
      </w:pPr>
      <w:r w:rsidRPr="00A30F98">
        <w:rPr>
          <w:rFonts w:ascii="Times New Roman" w:eastAsia="Times New Roman" w:hAnsi="Times New Roman"/>
          <w:bCs/>
          <w:sz w:val="24"/>
          <w:szCs w:val="24"/>
          <w:lang w:eastAsia="ru-RU"/>
        </w:rPr>
        <w:t>8</w:t>
      </w:r>
      <w:r w:rsidRPr="00A30F98">
        <w:rPr>
          <w:rFonts w:ascii="Times New Roman" w:eastAsia="Times New Roman" w:hAnsi="Times New Roman"/>
          <w:bCs/>
          <w:sz w:val="24"/>
          <w:szCs w:val="24"/>
          <w:lang w:eastAsia="ru-RU"/>
        </w:rPr>
        <w:tab/>
        <w:t xml:space="preserve">Федеральный портал - </w:t>
      </w:r>
      <w:hyperlink r:id="rId37" w:history="1">
        <w:r w:rsidRPr="00A30F98">
          <w:rPr>
            <w:rStyle w:val="af5"/>
            <w:rFonts w:ascii="Times New Roman" w:eastAsia="Times New Roman" w:hAnsi="Times New Roman"/>
            <w:bCs/>
            <w:sz w:val="24"/>
            <w:szCs w:val="24"/>
            <w:lang w:val="en-US" w:eastAsia="ru-RU"/>
          </w:rPr>
          <w:t>http</w:t>
        </w:r>
        <w:r w:rsidRPr="00A30F98">
          <w:rPr>
            <w:rStyle w:val="af5"/>
            <w:rFonts w:ascii="Times New Roman" w:eastAsia="Times New Roman" w:hAnsi="Times New Roman"/>
            <w:bCs/>
            <w:sz w:val="24"/>
            <w:szCs w:val="24"/>
            <w:lang w:eastAsia="ru-RU"/>
          </w:rPr>
          <w:t>://</w:t>
        </w:r>
        <w:r w:rsidRPr="00A30F98">
          <w:rPr>
            <w:rStyle w:val="af5"/>
            <w:rFonts w:ascii="Times New Roman" w:eastAsia="Times New Roman" w:hAnsi="Times New Roman"/>
            <w:bCs/>
            <w:sz w:val="24"/>
            <w:szCs w:val="24"/>
            <w:lang w:val="en-US" w:eastAsia="ru-RU"/>
          </w:rPr>
          <w:t>www</w:t>
        </w:r>
        <w:r w:rsidRPr="00A30F98">
          <w:rPr>
            <w:rStyle w:val="af5"/>
            <w:rFonts w:ascii="Times New Roman" w:eastAsia="Times New Roman" w:hAnsi="Times New Roman"/>
            <w:bCs/>
            <w:sz w:val="24"/>
            <w:szCs w:val="24"/>
            <w:lang w:eastAsia="ru-RU"/>
          </w:rPr>
          <w:t>.</w:t>
        </w:r>
        <w:proofErr w:type="spellStart"/>
        <w:r w:rsidRPr="00A30F98">
          <w:rPr>
            <w:rStyle w:val="af5"/>
            <w:rFonts w:ascii="Times New Roman" w:eastAsia="Times New Roman" w:hAnsi="Times New Roman"/>
            <w:bCs/>
            <w:sz w:val="24"/>
            <w:szCs w:val="24"/>
            <w:lang w:val="en-US" w:eastAsia="ru-RU"/>
          </w:rPr>
          <w:t>edu</w:t>
        </w:r>
        <w:proofErr w:type="spellEnd"/>
        <w:r w:rsidRPr="00A30F98">
          <w:rPr>
            <w:rStyle w:val="af5"/>
            <w:rFonts w:ascii="Times New Roman" w:eastAsia="Times New Roman" w:hAnsi="Times New Roman"/>
            <w:bCs/>
            <w:sz w:val="24"/>
            <w:szCs w:val="24"/>
            <w:lang w:eastAsia="ru-RU"/>
          </w:rPr>
          <w:t>.</w:t>
        </w:r>
        <w:proofErr w:type="spellStart"/>
        <w:r w:rsidRPr="00A30F98">
          <w:rPr>
            <w:rStyle w:val="af5"/>
            <w:rFonts w:ascii="Times New Roman" w:eastAsia="Times New Roman" w:hAnsi="Times New Roman"/>
            <w:bCs/>
            <w:sz w:val="24"/>
            <w:szCs w:val="24"/>
            <w:lang w:val="en-US" w:eastAsia="ru-RU"/>
          </w:rPr>
          <w:t>ru</w:t>
        </w:r>
        <w:proofErr w:type="spellEnd"/>
      </w:hyperlink>
    </w:p>
    <w:p w:rsidR="00D8486B" w:rsidRPr="00992F39" w:rsidRDefault="00D8486B" w:rsidP="00D8486B">
      <w:pPr>
        <w:spacing w:after="0"/>
        <w:jc w:val="both"/>
        <w:rPr>
          <w:rStyle w:val="af5"/>
          <w:rFonts w:ascii="Times New Roman" w:hAnsi="Times New Roman"/>
          <w:color w:val="auto"/>
          <w:sz w:val="24"/>
          <w:szCs w:val="24"/>
          <w:u w:val="none"/>
        </w:rPr>
      </w:pPr>
      <w:r w:rsidRPr="001326D5">
        <w:rPr>
          <w:rStyle w:val="af5"/>
          <w:rFonts w:ascii="Times New Roman" w:eastAsia="Times New Roman" w:hAnsi="Times New Roman"/>
          <w:bCs/>
          <w:sz w:val="24"/>
          <w:szCs w:val="24"/>
          <w:u w:val="none"/>
          <w:lang w:eastAsia="ru-RU"/>
        </w:rPr>
        <w:t>9.</w:t>
      </w:r>
      <w:r>
        <w:rPr>
          <w:rStyle w:val="af5"/>
          <w:rFonts w:ascii="Times New Roman" w:eastAsia="Times New Roman" w:hAnsi="Times New Roman"/>
          <w:bCs/>
          <w:sz w:val="24"/>
          <w:szCs w:val="24"/>
          <w:lang w:eastAsia="ru-RU"/>
        </w:rPr>
        <w:t xml:space="preserve"> </w:t>
      </w:r>
      <w:r w:rsidRPr="00992F39">
        <w:rPr>
          <w:rFonts w:ascii="Times New Roman" w:hAnsi="Times New Roman"/>
          <w:sz w:val="24"/>
          <w:szCs w:val="24"/>
        </w:rPr>
        <w:t>ЭБС «Университетская</w:t>
      </w:r>
      <w:r>
        <w:rPr>
          <w:rFonts w:ascii="Times New Roman" w:hAnsi="Times New Roman"/>
          <w:sz w:val="24"/>
          <w:szCs w:val="24"/>
        </w:rPr>
        <w:t xml:space="preserve"> </w:t>
      </w:r>
      <w:r w:rsidRPr="00992F39">
        <w:rPr>
          <w:rFonts w:ascii="Times New Roman" w:hAnsi="Times New Roman"/>
          <w:sz w:val="24"/>
          <w:szCs w:val="24"/>
        </w:rPr>
        <w:t>библиотека онлайн»</w:t>
      </w:r>
      <w:r w:rsidRPr="00992F39">
        <w:rPr>
          <w:rFonts w:ascii="roboto-regular" w:hAnsi="roboto-regular"/>
          <w:color w:val="111111"/>
          <w:sz w:val="21"/>
          <w:szCs w:val="21"/>
          <w:shd w:val="clear" w:color="auto" w:fill="FFFFFF"/>
        </w:rPr>
        <w:t xml:space="preserve"> www.biblioclub.ru/catalog/120/</w:t>
      </w:r>
    </w:p>
    <w:p w:rsidR="00D8486B" w:rsidRPr="00BB2B33"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p>
    <w:p w:rsidR="00D8486B" w:rsidRPr="00BB2B33"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r w:rsidRPr="00BB2B33">
        <w:rPr>
          <w:rFonts w:ascii="Times New Roman" w:eastAsia="Times New Roman" w:hAnsi="Times New Roman"/>
          <w:b/>
          <w:bCs/>
          <w:sz w:val="24"/>
          <w:szCs w:val="24"/>
          <w:lang w:eastAsia="ru-RU"/>
        </w:rPr>
        <w:t>8. Фонды оценочных средств</w:t>
      </w:r>
    </w:p>
    <w:p w:rsidR="00D8486B" w:rsidRPr="00BB2B33" w:rsidRDefault="00D8486B" w:rsidP="00D8486B">
      <w:pPr>
        <w:spacing w:after="0"/>
        <w:ind w:firstLine="709"/>
        <w:jc w:val="both"/>
        <w:rPr>
          <w:rFonts w:ascii="Times New Roman" w:eastAsia="Times New Roman" w:hAnsi="Times New Roman"/>
          <w:spacing w:val="-4"/>
          <w:sz w:val="24"/>
          <w:szCs w:val="24"/>
          <w:lang w:eastAsia="ru-RU"/>
        </w:rPr>
      </w:pPr>
      <w:r w:rsidRPr="00BB2B33">
        <w:rPr>
          <w:rFonts w:ascii="Times New Roman" w:eastAsia="Times New Roman" w:hAnsi="Times New Roman"/>
          <w:spacing w:val="-4"/>
          <w:sz w:val="24"/>
          <w:szCs w:val="24"/>
          <w:lang w:eastAsia="ru-RU"/>
        </w:rPr>
        <w:t>Фонд оценочных средств представлен в Приложении 1.</w:t>
      </w:r>
    </w:p>
    <w:p w:rsidR="00D8486B" w:rsidRPr="00BB2B33" w:rsidRDefault="00D8486B" w:rsidP="00D8486B">
      <w:pPr>
        <w:autoSpaceDE w:val="0"/>
        <w:autoSpaceDN w:val="0"/>
        <w:adjustRightInd w:val="0"/>
        <w:spacing w:after="0"/>
        <w:ind w:firstLine="709"/>
        <w:jc w:val="both"/>
        <w:rPr>
          <w:rFonts w:ascii="Times New Roman" w:eastAsia="Times New Roman" w:hAnsi="Times New Roman"/>
          <w:b/>
          <w:bCs/>
          <w:sz w:val="24"/>
          <w:szCs w:val="24"/>
          <w:lang w:eastAsia="ru-RU"/>
        </w:rPr>
      </w:pPr>
    </w:p>
    <w:p w:rsidR="00D8486B" w:rsidRDefault="00D8486B" w:rsidP="00D8486B">
      <w:pPr>
        <w:keepNext/>
        <w:autoSpaceDE w:val="0"/>
        <w:autoSpaceDN w:val="0"/>
        <w:adjustRightInd w:val="0"/>
        <w:spacing w:after="0"/>
        <w:ind w:firstLine="709"/>
        <w:jc w:val="both"/>
        <w:rPr>
          <w:rFonts w:ascii="Times New Roman" w:eastAsia="Times New Roman" w:hAnsi="Times New Roman"/>
          <w:b/>
          <w:bCs/>
          <w:sz w:val="24"/>
          <w:szCs w:val="24"/>
          <w:lang w:eastAsia="ru-RU"/>
        </w:rPr>
      </w:pPr>
      <w:r w:rsidRPr="00BB2B3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D8486B" w:rsidRPr="00BB2B33" w:rsidRDefault="00D8486B" w:rsidP="00D8486B">
      <w:pPr>
        <w:keepNext/>
        <w:autoSpaceDE w:val="0"/>
        <w:autoSpaceDN w:val="0"/>
        <w:adjustRightInd w:val="0"/>
        <w:spacing w:after="0"/>
        <w:ind w:firstLine="709"/>
        <w:jc w:val="both"/>
        <w:rPr>
          <w:rFonts w:ascii="Times New Roman" w:eastAsia="Times New Roman" w:hAnsi="Times New Roman"/>
          <w:b/>
          <w:bCs/>
          <w:sz w:val="24"/>
          <w:szCs w:val="24"/>
          <w:lang w:eastAsia="ru-RU"/>
        </w:rPr>
      </w:pPr>
    </w:p>
    <w:p w:rsidR="00D8486B" w:rsidRDefault="00D8486B" w:rsidP="00D8486B">
      <w:pPr>
        <w:autoSpaceDE w:val="0"/>
        <w:autoSpaceDN w:val="0"/>
        <w:adjustRightInd w:val="0"/>
        <w:spacing w:after="0"/>
        <w:ind w:firstLine="709"/>
        <w:jc w:val="both"/>
        <w:rPr>
          <w:rFonts w:ascii="Times New Roman" w:eastAsia="Times New Roman" w:hAnsi="Times New Roman"/>
          <w:bCs/>
          <w:i/>
          <w:sz w:val="24"/>
          <w:szCs w:val="24"/>
          <w:lang w:eastAsia="ru-RU"/>
        </w:rPr>
      </w:pPr>
      <w:r w:rsidRPr="00C165D8">
        <w:rPr>
          <w:rFonts w:ascii="Times New Roman" w:eastAsia="Times New Roman" w:hAnsi="Times New Roman"/>
          <w:bCs/>
          <w:i/>
          <w:sz w:val="24"/>
          <w:szCs w:val="24"/>
          <w:lang w:eastAsia="ru-RU"/>
        </w:rPr>
        <w:t>9.1. Описание материально-технической базы</w:t>
      </w:r>
    </w:p>
    <w:p w:rsidR="00D8486B" w:rsidRPr="00C165D8" w:rsidRDefault="00D8486B" w:rsidP="00D8486B">
      <w:pPr>
        <w:autoSpaceDE w:val="0"/>
        <w:autoSpaceDN w:val="0"/>
        <w:adjustRightInd w:val="0"/>
        <w:spacing w:after="0"/>
        <w:ind w:firstLine="709"/>
        <w:jc w:val="both"/>
        <w:rPr>
          <w:rFonts w:ascii="Times New Roman" w:eastAsia="Times New Roman" w:hAnsi="Times New Roman"/>
          <w:bCs/>
          <w:i/>
          <w:sz w:val="24"/>
          <w:szCs w:val="24"/>
          <w:lang w:eastAsia="ru-RU"/>
        </w:rPr>
      </w:pPr>
    </w:p>
    <w:p w:rsidR="00D8486B" w:rsidRPr="003D0957" w:rsidRDefault="00D8486B" w:rsidP="00D8486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lastRenderedPageBreak/>
        <w:t>Для проведения занятий по дисциплине используются аудитории университета, в том числе оборудованные мультимедийными ресурсами.</w:t>
      </w:r>
    </w:p>
    <w:p w:rsidR="00D8486B" w:rsidRPr="003D0957" w:rsidRDefault="00D8486B" w:rsidP="00D8486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0957">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8486B"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t xml:space="preserve">Планируется использование традиционных программных средств, таких как средства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Word</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Power</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Point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Internet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Explorer</w:t>
      </w:r>
      <w:proofErr w:type="spellEnd"/>
      <w:r w:rsidRPr="003D0957">
        <w:rPr>
          <w:rFonts w:ascii="Times New Roman" w:eastAsia="Times New Roman" w:hAnsi="Times New Roman"/>
          <w:bCs/>
          <w:sz w:val="24"/>
          <w:szCs w:val="24"/>
          <w:lang w:eastAsia="ru-RU"/>
        </w:rPr>
        <w:t xml:space="preserve"> и других, а также средств организации взаимодействия с обучающимися в ЭИОС </w:t>
      </w:r>
      <w:proofErr w:type="spellStart"/>
      <w:r w:rsidRPr="003D0957">
        <w:rPr>
          <w:rFonts w:ascii="Times New Roman" w:eastAsia="Times New Roman" w:hAnsi="Times New Roman"/>
          <w:bCs/>
          <w:sz w:val="24"/>
          <w:szCs w:val="24"/>
          <w:lang w:eastAsia="ru-RU"/>
        </w:rPr>
        <w:t>Мининского</w:t>
      </w:r>
      <w:proofErr w:type="spellEnd"/>
      <w:r w:rsidRPr="003D0957">
        <w:rPr>
          <w:rFonts w:ascii="Times New Roman" w:eastAsia="Times New Roman" w:hAnsi="Times New Roman"/>
          <w:bCs/>
          <w:sz w:val="24"/>
          <w:szCs w:val="24"/>
          <w:lang w:eastAsia="ru-RU"/>
        </w:rPr>
        <w:t xml:space="preserve"> университета, в том числе взаимодействия с помощью</w:t>
      </w:r>
      <w:r>
        <w:rPr>
          <w:rFonts w:ascii="Times New Roman" w:eastAsia="Times New Roman" w:hAnsi="Times New Roman"/>
          <w:bCs/>
          <w:sz w:val="24"/>
          <w:szCs w:val="24"/>
          <w:lang w:eastAsia="ru-RU"/>
        </w:rPr>
        <w:t xml:space="preserve"> разнообразных сетевых ресурсов</w:t>
      </w:r>
    </w:p>
    <w:p w:rsidR="00D8486B" w:rsidRPr="00E653E4"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Перечень информационных справочных систем:</w:t>
      </w:r>
    </w:p>
    <w:p w:rsidR="00D8486B" w:rsidRPr="00E653E4"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www.biblioclub.ru ЭБС «Университетская библиотека онлайн»;</w:t>
      </w:r>
    </w:p>
    <w:p w:rsidR="00D8486B" w:rsidRPr="00E653E4"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www.elibrary.ru    Научная электронная библиотека;</w:t>
      </w:r>
    </w:p>
    <w:p w:rsidR="00D8486B" w:rsidRPr="00E653E4"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www.ebiblioteka.ru Универсальные базы данных изданий;</w:t>
      </w:r>
    </w:p>
    <w:p w:rsidR="00D8486B" w:rsidRPr="00E653E4" w:rsidRDefault="00D8486B" w:rsidP="00D8486B">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xml:space="preserve">- ЭИОС </w:t>
      </w:r>
      <w:proofErr w:type="spellStart"/>
      <w:r w:rsidRPr="00E653E4">
        <w:rPr>
          <w:rFonts w:ascii="Times New Roman" w:eastAsia="Times New Roman" w:hAnsi="Times New Roman"/>
          <w:bCs/>
          <w:sz w:val="24"/>
          <w:szCs w:val="24"/>
          <w:lang w:eastAsia="ru-RU"/>
        </w:rPr>
        <w:t>Мининского</w:t>
      </w:r>
      <w:proofErr w:type="spellEnd"/>
      <w:r w:rsidRPr="00E653E4">
        <w:rPr>
          <w:rFonts w:ascii="Times New Roman" w:eastAsia="Times New Roman" w:hAnsi="Times New Roman"/>
          <w:bCs/>
          <w:sz w:val="24"/>
          <w:szCs w:val="24"/>
          <w:lang w:eastAsia="ru-RU"/>
        </w:rPr>
        <w:t xml:space="preserve"> университета.</w:t>
      </w:r>
    </w:p>
    <w:p w:rsidR="00D8486B" w:rsidRDefault="00D8486B" w:rsidP="00D8486B">
      <w:pPr>
        <w:spacing w:after="0" w:line="360" w:lineRule="auto"/>
        <w:jc w:val="center"/>
        <w:rPr>
          <w:rFonts w:ascii="Times New Roman" w:eastAsia="Times New Roman" w:hAnsi="Times New Roman"/>
          <w:b/>
          <w:sz w:val="24"/>
          <w:szCs w:val="24"/>
          <w:lang w:eastAsia="ru-RU"/>
        </w:rPr>
      </w:pPr>
    </w:p>
    <w:p w:rsidR="00D8486B" w:rsidRDefault="00D8486B" w:rsidP="00D8486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r w:rsidRPr="00DB597C">
        <w:rPr>
          <w:rFonts w:ascii="Times New Roman" w:eastAsia="Times New Roman" w:hAnsi="Times New Roman"/>
          <w:b/>
          <w:sz w:val="24"/>
          <w:szCs w:val="24"/>
          <w:lang w:eastAsia="ru-RU"/>
        </w:rPr>
        <w:t>. ПРОГРАММА ДИСЦИПЛИНЫ</w:t>
      </w:r>
    </w:p>
    <w:p w:rsidR="00591DD2" w:rsidRDefault="00591DD2" w:rsidP="00D8486B">
      <w:pPr>
        <w:tabs>
          <w:tab w:val="left" w:pos="720"/>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74C78">
        <w:rPr>
          <w:rFonts w:ascii="Times New Roman" w:eastAsia="Times New Roman" w:hAnsi="Times New Roman"/>
          <w:b/>
          <w:bCs/>
          <w:sz w:val="24"/>
          <w:szCs w:val="24"/>
          <w:lang w:eastAsia="ru-RU"/>
        </w:rPr>
        <w:t>«Становление дисциплины ТМОИЯ»</w:t>
      </w:r>
    </w:p>
    <w:p w:rsidR="00591DD2" w:rsidRDefault="00591DD2" w:rsidP="00591DD2">
      <w:pPr>
        <w:tabs>
          <w:tab w:val="left" w:pos="720"/>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591DD2" w:rsidRPr="008D3920" w:rsidRDefault="00591DD2" w:rsidP="00591DD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8D3920">
        <w:rPr>
          <w:rFonts w:ascii="Times New Roman" w:eastAsia="Times New Roman" w:hAnsi="Times New Roman"/>
          <w:b/>
          <w:bCs/>
          <w:sz w:val="24"/>
          <w:szCs w:val="24"/>
          <w:lang w:eastAsia="ru-RU"/>
        </w:rPr>
        <w:t>1. Пояснительная записка</w:t>
      </w:r>
    </w:p>
    <w:p w:rsidR="00591DD2" w:rsidRPr="008D3920" w:rsidRDefault="00591DD2" w:rsidP="00591DD2">
      <w:pPr>
        <w:spacing w:after="0" w:line="360" w:lineRule="auto"/>
        <w:ind w:firstLine="709"/>
        <w:contextualSpacing/>
        <w:jc w:val="both"/>
        <w:rPr>
          <w:rFonts w:ascii="Times New Roman" w:hAnsi="Times New Roman"/>
          <w:sz w:val="24"/>
          <w:szCs w:val="24"/>
        </w:rPr>
      </w:pPr>
      <w:r w:rsidRPr="008D3920">
        <w:rPr>
          <w:rFonts w:ascii="Times New Roman" w:hAnsi="Times New Roman"/>
          <w:sz w:val="24"/>
          <w:szCs w:val="24"/>
          <w:highlight w:val="white"/>
        </w:rPr>
        <w:t>Рабочая программа учебной дисциплины</w:t>
      </w:r>
      <w:r>
        <w:rPr>
          <w:rFonts w:ascii="Times New Roman" w:hAnsi="Times New Roman"/>
          <w:sz w:val="24"/>
          <w:szCs w:val="24"/>
          <w:highlight w:val="white"/>
        </w:rPr>
        <w:t xml:space="preserve"> «Становление дисциплины ТМОИЯ</w:t>
      </w:r>
      <w:r w:rsidRPr="008D3920">
        <w:rPr>
          <w:rFonts w:ascii="Times New Roman" w:hAnsi="Times New Roman"/>
          <w:sz w:val="24"/>
          <w:szCs w:val="24"/>
          <w:highlight w:val="white"/>
        </w:rPr>
        <w:t>» для бакалавров разработана в соответствии с требованиями к иноязычному образованию, диктуемыми изменениями на рынке труда и в сфере высшего образования. Программа отражает основные положения ФГОС ВО 3+</w:t>
      </w:r>
      <w:r w:rsidR="004A0CEE">
        <w:rPr>
          <w:rFonts w:ascii="Times New Roman" w:hAnsi="Times New Roman"/>
          <w:sz w:val="24"/>
          <w:szCs w:val="24"/>
          <w:highlight w:val="white"/>
        </w:rPr>
        <w:t>+</w:t>
      </w:r>
      <w:r w:rsidRPr="008D3920">
        <w:rPr>
          <w:rFonts w:ascii="Times New Roman" w:hAnsi="Times New Roman"/>
          <w:sz w:val="24"/>
          <w:szCs w:val="24"/>
          <w:highlight w:val="white"/>
        </w:rPr>
        <w:t xml:space="preserve"> и является составной частью </w:t>
      </w:r>
      <w:r w:rsidR="00E16171">
        <w:rPr>
          <w:rFonts w:ascii="Times New Roman" w:hAnsi="Times New Roman"/>
          <w:sz w:val="24"/>
          <w:szCs w:val="24"/>
          <w:highlight w:val="white"/>
        </w:rPr>
        <w:t>ОПОП</w:t>
      </w:r>
      <w:r w:rsidRPr="008D3920">
        <w:rPr>
          <w:rFonts w:ascii="Times New Roman" w:hAnsi="Times New Roman"/>
          <w:sz w:val="24"/>
          <w:szCs w:val="24"/>
          <w:highlight w:val="white"/>
        </w:rPr>
        <w:t xml:space="preserve">, нацеленной на подготовку высоко квалифицированных кадров, способных успешно решать профессиональные задачи в условиях глобализации рыночной экономики на уровне мировых стандартов. </w:t>
      </w:r>
    </w:p>
    <w:p w:rsidR="00591DD2" w:rsidRDefault="00591DD2" w:rsidP="00591DD2">
      <w:pPr>
        <w:spacing w:after="0" w:line="360" w:lineRule="auto"/>
        <w:ind w:firstLine="709"/>
        <w:contextualSpacing/>
        <w:jc w:val="both"/>
        <w:rPr>
          <w:rFonts w:ascii="Times New Roman" w:hAnsi="Times New Roman"/>
          <w:sz w:val="24"/>
          <w:szCs w:val="24"/>
        </w:rPr>
      </w:pPr>
      <w:r w:rsidRPr="008D3920">
        <w:rPr>
          <w:rFonts w:ascii="Times New Roman" w:hAnsi="Times New Roman"/>
          <w:sz w:val="24"/>
          <w:szCs w:val="24"/>
          <w:highlight w:val="white"/>
        </w:rPr>
        <w:t xml:space="preserve">Данная Программа рассчитана на курс обучения общей трудоемкостью 2 зачётных (кредитных) единиц </w:t>
      </w:r>
      <w:r w:rsidRPr="008D3920">
        <w:rPr>
          <w:rFonts w:ascii="Times New Roman" w:hAnsi="Times New Roman"/>
          <w:sz w:val="24"/>
          <w:szCs w:val="24"/>
        </w:rPr>
        <w:t xml:space="preserve">(72 </w:t>
      </w:r>
      <w:r w:rsidRPr="008D3920">
        <w:rPr>
          <w:rFonts w:ascii="Times New Roman" w:hAnsi="Times New Roman"/>
          <w:sz w:val="24"/>
          <w:szCs w:val="24"/>
          <w:highlight w:val="white"/>
        </w:rPr>
        <w:t xml:space="preserve">академических часов: </w:t>
      </w:r>
      <w:r w:rsidRPr="008D3920">
        <w:rPr>
          <w:rFonts w:ascii="Times New Roman" w:hAnsi="Times New Roman"/>
          <w:sz w:val="24"/>
          <w:szCs w:val="24"/>
        </w:rPr>
        <w:t xml:space="preserve">36 </w:t>
      </w:r>
      <w:r>
        <w:rPr>
          <w:rFonts w:ascii="Times New Roman" w:hAnsi="Times New Roman"/>
          <w:sz w:val="24"/>
          <w:szCs w:val="24"/>
          <w:highlight w:val="white"/>
        </w:rPr>
        <w:t xml:space="preserve">часов аудиторной </w:t>
      </w:r>
      <w:r w:rsidRPr="008D3920">
        <w:rPr>
          <w:rFonts w:ascii="Times New Roman" w:hAnsi="Times New Roman"/>
          <w:sz w:val="24"/>
          <w:szCs w:val="24"/>
          <w:highlight w:val="white"/>
        </w:rPr>
        <w:t xml:space="preserve">работы, </w:t>
      </w:r>
      <w:r w:rsidRPr="008D3920">
        <w:rPr>
          <w:rFonts w:ascii="Times New Roman" w:hAnsi="Times New Roman"/>
          <w:sz w:val="24"/>
          <w:szCs w:val="24"/>
        </w:rPr>
        <w:t xml:space="preserve">36 </w:t>
      </w:r>
      <w:r w:rsidRPr="008D3920">
        <w:rPr>
          <w:rFonts w:ascii="Times New Roman" w:hAnsi="Times New Roman"/>
          <w:sz w:val="24"/>
          <w:szCs w:val="24"/>
          <w:highlight w:val="white"/>
        </w:rPr>
        <w:t xml:space="preserve">часов самостоятельной работы). </w:t>
      </w:r>
    </w:p>
    <w:p w:rsidR="00591DD2" w:rsidRPr="00C329DE" w:rsidRDefault="00591DD2" w:rsidP="00591DD2">
      <w:pPr>
        <w:spacing w:after="0" w:line="360" w:lineRule="auto"/>
        <w:ind w:firstLine="709"/>
        <w:contextualSpacing/>
        <w:jc w:val="both"/>
        <w:rPr>
          <w:rFonts w:ascii="Times New Roman" w:hAnsi="Times New Roman"/>
          <w:szCs w:val="24"/>
        </w:rPr>
      </w:pPr>
      <w:r w:rsidRPr="00C329DE">
        <w:rPr>
          <w:rFonts w:ascii="Times New Roman" w:hAnsi="Times New Roman"/>
          <w:color w:val="000000"/>
          <w:sz w:val="24"/>
          <w:szCs w:val="27"/>
        </w:rPr>
        <w:t>Осв</w:t>
      </w:r>
      <w:r>
        <w:rPr>
          <w:rFonts w:ascii="Times New Roman" w:hAnsi="Times New Roman"/>
          <w:color w:val="000000"/>
          <w:sz w:val="24"/>
          <w:szCs w:val="27"/>
        </w:rPr>
        <w:t>оение дисциплины «Становление дисциплины ТМОИЯ</w:t>
      </w:r>
      <w:r w:rsidRPr="00C329DE">
        <w:rPr>
          <w:rFonts w:ascii="Times New Roman" w:hAnsi="Times New Roman"/>
          <w:color w:val="000000"/>
          <w:sz w:val="24"/>
          <w:szCs w:val="27"/>
        </w:rPr>
        <w:t>» предполагает интеграцию знаний, навыков и умений, приобретённых в курсах дисциплин лингвистического и психолого-педагогического циклов, а также обеспечивает формирование профессиональных навыков и умений организации и проведения занятий по иностранным языкам на начальном этапе обучения иностранному языку в</w:t>
      </w:r>
      <w:r>
        <w:rPr>
          <w:rFonts w:ascii="Times New Roman" w:hAnsi="Times New Roman"/>
          <w:color w:val="000000"/>
          <w:sz w:val="24"/>
          <w:szCs w:val="27"/>
        </w:rPr>
        <w:t xml:space="preserve"> школе. Дисциплина «Становление дисциплины ТМОИЯ</w:t>
      </w:r>
      <w:r w:rsidRPr="00C329DE">
        <w:rPr>
          <w:rFonts w:ascii="Times New Roman" w:hAnsi="Times New Roman"/>
          <w:color w:val="000000"/>
          <w:sz w:val="24"/>
          <w:szCs w:val="27"/>
        </w:rPr>
        <w:t>» относится к дисциплинам по выбору, дополняет и расширяет базовый курс модуля «Стратегии и тактики обучения иностранным языкам» способствуя развитию профессиональной компетенции будущих преподавателей.</w:t>
      </w:r>
    </w:p>
    <w:p w:rsidR="00744EA4" w:rsidRDefault="00744EA4" w:rsidP="00591DD2">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p>
    <w:p w:rsidR="00591DD2" w:rsidRPr="008D3920" w:rsidRDefault="00591DD2" w:rsidP="00591DD2">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8D3920">
        <w:rPr>
          <w:rFonts w:ascii="Times New Roman" w:eastAsia="Times New Roman" w:hAnsi="Times New Roman"/>
          <w:b/>
          <w:bCs/>
          <w:sz w:val="24"/>
          <w:szCs w:val="24"/>
          <w:lang w:eastAsia="ru-RU"/>
        </w:rPr>
        <w:lastRenderedPageBreak/>
        <w:t>2. Место в структуре модуля</w:t>
      </w:r>
    </w:p>
    <w:p w:rsidR="00591DD2" w:rsidRPr="00D871A3" w:rsidRDefault="00591DD2" w:rsidP="00591DD2">
      <w:pPr>
        <w:spacing w:after="0" w:line="360" w:lineRule="auto"/>
        <w:ind w:firstLine="709"/>
        <w:contextualSpacing/>
        <w:jc w:val="both"/>
        <w:rPr>
          <w:rFonts w:ascii="Times New Roman" w:hAnsi="Times New Roman"/>
          <w:sz w:val="24"/>
          <w:szCs w:val="24"/>
        </w:rPr>
      </w:pPr>
      <w:r w:rsidRPr="008D3920">
        <w:rPr>
          <w:rFonts w:ascii="Times New Roman" w:hAnsi="Times New Roman"/>
          <w:sz w:val="24"/>
          <w:szCs w:val="24"/>
        </w:rPr>
        <w:t xml:space="preserve">Дисциплина </w:t>
      </w:r>
      <w:r>
        <w:rPr>
          <w:rFonts w:ascii="Times New Roman" w:hAnsi="Times New Roman"/>
          <w:sz w:val="24"/>
          <w:szCs w:val="24"/>
          <w:highlight w:val="white"/>
        </w:rPr>
        <w:t>«Становление дисциплины ТМОИЯ</w:t>
      </w:r>
      <w:r w:rsidRPr="008D3920">
        <w:rPr>
          <w:rFonts w:ascii="Times New Roman" w:hAnsi="Times New Roman"/>
          <w:sz w:val="24"/>
          <w:szCs w:val="24"/>
          <w:highlight w:val="white"/>
        </w:rPr>
        <w:t>»</w:t>
      </w:r>
      <w:r>
        <w:rPr>
          <w:rFonts w:ascii="Times New Roman" w:hAnsi="Times New Roman"/>
          <w:sz w:val="24"/>
          <w:szCs w:val="24"/>
        </w:rPr>
        <w:t xml:space="preserve"> является дисциплиной по выбору модуля «</w:t>
      </w:r>
      <w:r>
        <w:rPr>
          <w:rFonts w:ascii="Times New Roman" w:hAnsi="Times New Roman"/>
          <w:sz w:val="24"/>
          <w:szCs w:val="24"/>
          <w:highlight w:val="white"/>
        </w:rPr>
        <w:t>Стратегии и тактики обучения иностранным языкам</w:t>
      </w:r>
      <w:r w:rsidRPr="008D3920">
        <w:rPr>
          <w:rFonts w:ascii="Times New Roman" w:eastAsia="Times New Roman" w:hAnsi="Times New Roman"/>
          <w:sz w:val="24"/>
          <w:szCs w:val="24"/>
          <w:lang w:eastAsia="ru-RU"/>
        </w:rPr>
        <w:t>».</w:t>
      </w:r>
      <w:r w:rsidRPr="008D3920">
        <w:rPr>
          <w:rFonts w:ascii="Times New Roman" w:hAnsi="Times New Roman"/>
          <w:sz w:val="24"/>
          <w:szCs w:val="24"/>
        </w:rPr>
        <w:t xml:space="preserve">  </w:t>
      </w:r>
    </w:p>
    <w:p w:rsidR="00591DD2" w:rsidRPr="008D3920" w:rsidRDefault="00591DD2" w:rsidP="00591DD2">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8D3920">
        <w:rPr>
          <w:rFonts w:ascii="Times New Roman" w:eastAsia="Times New Roman" w:hAnsi="Times New Roman"/>
          <w:b/>
          <w:bCs/>
          <w:sz w:val="24"/>
          <w:szCs w:val="24"/>
          <w:lang w:eastAsia="ru-RU"/>
        </w:rPr>
        <w:t>3. Цели и задачи</w:t>
      </w:r>
    </w:p>
    <w:p w:rsidR="00591DD2" w:rsidRPr="00F9688D" w:rsidRDefault="00591DD2" w:rsidP="00591DD2">
      <w:pPr>
        <w:spacing w:after="0" w:line="360" w:lineRule="auto"/>
        <w:ind w:firstLine="567"/>
        <w:contextualSpacing/>
        <w:jc w:val="both"/>
        <w:rPr>
          <w:rFonts w:ascii="Times New Roman" w:hAnsi="Times New Roman"/>
          <w:b/>
          <w:i/>
          <w:sz w:val="24"/>
          <w:szCs w:val="24"/>
        </w:rPr>
      </w:pPr>
      <w:r w:rsidRPr="008D3920">
        <w:rPr>
          <w:rFonts w:ascii="Times New Roman" w:eastAsia="Times New Roman" w:hAnsi="Times New Roman"/>
          <w:i/>
          <w:iCs/>
          <w:sz w:val="24"/>
          <w:szCs w:val="24"/>
          <w:lang w:eastAsia="ru-RU"/>
        </w:rPr>
        <w:t>Цель дисциплины</w:t>
      </w:r>
      <w:r>
        <w:rPr>
          <w:rFonts w:ascii="Times New Roman" w:eastAsia="Times New Roman" w:hAnsi="Times New Roman"/>
          <w:spacing w:val="3"/>
          <w:sz w:val="24"/>
          <w:szCs w:val="24"/>
          <w:lang w:eastAsia="ru-RU"/>
        </w:rPr>
        <w:t xml:space="preserve"> </w:t>
      </w:r>
      <w:r>
        <w:rPr>
          <w:rFonts w:ascii="Times New Roman" w:hAnsi="Times New Roman"/>
          <w:sz w:val="24"/>
          <w:szCs w:val="24"/>
        </w:rPr>
        <w:t>– создание условий для формирования у</w:t>
      </w:r>
      <w:r w:rsidRPr="008D3920">
        <w:rPr>
          <w:rFonts w:ascii="Times New Roman" w:hAnsi="Times New Roman"/>
          <w:sz w:val="24"/>
          <w:szCs w:val="24"/>
        </w:rPr>
        <w:t xml:space="preserve"> студентов</w:t>
      </w:r>
      <w:r>
        <w:rPr>
          <w:rFonts w:ascii="Times New Roman" w:hAnsi="Times New Roman"/>
          <w:sz w:val="24"/>
          <w:szCs w:val="24"/>
        </w:rPr>
        <w:t xml:space="preserve"> научных знаний по истории становления теории и методики обучения иностранному языку, а также подходов и методов с целью </w:t>
      </w:r>
      <w:r w:rsidRPr="008D3920">
        <w:rPr>
          <w:rFonts w:ascii="Times New Roman" w:hAnsi="Times New Roman"/>
          <w:sz w:val="24"/>
          <w:szCs w:val="24"/>
        </w:rPr>
        <w:t>с целью дальнейшего применения полученных знаний и умений</w:t>
      </w:r>
      <w:r>
        <w:rPr>
          <w:rFonts w:ascii="Times New Roman" w:hAnsi="Times New Roman"/>
          <w:sz w:val="24"/>
          <w:szCs w:val="24"/>
        </w:rPr>
        <w:t xml:space="preserve"> на практике</w:t>
      </w:r>
      <w:r w:rsidRPr="008D3920">
        <w:rPr>
          <w:rFonts w:ascii="Times New Roman" w:hAnsi="Times New Roman"/>
          <w:sz w:val="24"/>
          <w:szCs w:val="24"/>
        </w:rPr>
        <w:t>.</w:t>
      </w:r>
    </w:p>
    <w:p w:rsidR="00591DD2" w:rsidRDefault="00591DD2" w:rsidP="00591DD2">
      <w:pPr>
        <w:autoSpaceDE w:val="0"/>
        <w:autoSpaceDN w:val="0"/>
        <w:adjustRightInd w:val="0"/>
        <w:spacing w:after="0" w:line="360" w:lineRule="auto"/>
        <w:ind w:firstLine="709"/>
        <w:contextualSpacing/>
        <w:jc w:val="both"/>
        <w:rPr>
          <w:rFonts w:ascii="Times New Roman" w:eastAsia="Times New Roman" w:hAnsi="Times New Roman"/>
          <w:i/>
          <w:iCs/>
          <w:sz w:val="24"/>
          <w:szCs w:val="24"/>
          <w:lang w:eastAsia="ru-RU"/>
        </w:rPr>
      </w:pPr>
      <w:r w:rsidRPr="008D3920">
        <w:rPr>
          <w:rFonts w:ascii="Times New Roman" w:eastAsia="Times New Roman" w:hAnsi="Times New Roman"/>
          <w:i/>
          <w:iCs/>
          <w:sz w:val="24"/>
          <w:szCs w:val="24"/>
          <w:lang w:eastAsia="ru-RU"/>
        </w:rPr>
        <w:t>Задачи дисциплины:</w:t>
      </w:r>
    </w:p>
    <w:p w:rsidR="00591DD2" w:rsidRDefault="00591DD2" w:rsidP="00591DD2">
      <w:pPr>
        <w:autoSpaceDE w:val="0"/>
        <w:autoSpaceDN w:val="0"/>
        <w:adjustRightInd w:val="0"/>
        <w:spacing w:after="0" w:line="360" w:lineRule="auto"/>
        <w:ind w:left="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1.</w:t>
      </w:r>
      <w:r w:rsidRPr="00CB7633">
        <w:rPr>
          <w:rFonts w:ascii="Times New Roman" w:eastAsia="Times New Roman" w:hAnsi="Times New Roman"/>
          <w:iCs/>
          <w:sz w:val="24"/>
          <w:szCs w:val="24"/>
          <w:lang w:eastAsia="ru-RU"/>
        </w:rPr>
        <w:t>Формировать у студентов систему знаний о теории и методике обучения иностранному языку.</w:t>
      </w:r>
    </w:p>
    <w:p w:rsidR="00591DD2" w:rsidRPr="00CB7633" w:rsidRDefault="00591DD2" w:rsidP="00591DD2">
      <w:pPr>
        <w:autoSpaceDE w:val="0"/>
        <w:autoSpaceDN w:val="0"/>
        <w:adjustRightInd w:val="0"/>
        <w:spacing w:after="0" w:line="360" w:lineRule="auto"/>
        <w:ind w:left="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2.</w:t>
      </w:r>
      <w:r w:rsidRPr="00CB7633">
        <w:rPr>
          <w:rFonts w:ascii="Times New Roman" w:eastAsia="Times New Roman" w:hAnsi="Times New Roman"/>
          <w:iCs/>
          <w:sz w:val="24"/>
          <w:szCs w:val="24"/>
          <w:lang w:eastAsia="ru-RU"/>
        </w:rPr>
        <w:t>Формировать знания о подходах и методах обучения.</w:t>
      </w:r>
    </w:p>
    <w:p w:rsidR="00591DD2" w:rsidRPr="00CB7633" w:rsidRDefault="00591DD2" w:rsidP="00591DD2">
      <w:pPr>
        <w:autoSpaceDE w:val="0"/>
        <w:autoSpaceDN w:val="0"/>
        <w:adjustRightInd w:val="0"/>
        <w:spacing w:after="0" w:line="360" w:lineRule="auto"/>
        <w:ind w:left="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3.</w:t>
      </w:r>
      <w:r w:rsidRPr="00CB7633">
        <w:rPr>
          <w:rFonts w:ascii="Times New Roman" w:eastAsia="Times New Roman" w:hAnsi="Times New Roman"/>
          <w:iCs/>
          <w:sz w:val="24"/>
          <w:szCs w:val="24"/>
          <w:lang w:eastAsia="ru-RU"/>
        </w:rPr>
        <w:t>Развивать у студентов творческие способности в процессе выполнения творческих заданий.</w:t>
      </w:r>
    </w:p>
    <w:p w:rsidR="00591DD2" w:rsidRPr="00501517" w:rsidRDefault="00591DD2" w:rsidP="00591DD2">
      <w:pPr>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4. Образовательные результаты</w:t>
      </w:r>
    </w:p>
    <w:tbl>
      <w:tblPr>
        <w:tblW w:w="5018" w:type="pct"/>
        <w:tblLayout w:type="fixed"/>
        <w:tblLook w:val="0000" w:firstRow="0" w:lastRow="0" w:firstColumn="0" w:lastColumn="0" w:noHBand="0" w:noVBand="0"/>
      </w:tblPr>
      <w:tblGrid>
        <w:gridCol w:w="923"/>
        <w:gridCol w:w="2348"/>
        <w:gridCol w:w="1231"/>
        <w:gridCol w:w="1842"/>
        <w:gridCol w:w="1843"/>
        <w:gridCol w:w="1417"/>
      </w:tblGrid>
      <w:tr w:rsidR="004A0CEE" w:rsidRPr="00691526" w:rsidTr="004A0CEE">
        <w:trPr>
          <w:trHeight w:val="385"/>
        </w:trPr>
        <w:tc>
          <w:tcPr>
            <w:tcW w:w="923" w:type="dxa"/>
            <w:tcBorders>
              <w:top w:val="single" w:sz="2" w:space="0" w:color="000000"/>
              <w:left w:val="single" w:sz="2" w:space="0" w:color="000000"/>
              <w:bottom w:val="single" w:sz="2" w:space="0" w:color="000000"/>
              <w:right w:val="single" w:sz="2" w:space="0" w:color="000000"/>
            </w:tcBorders>
          </w:tcPr>
          <w:p w:rsidR="004A0CEE" w:rsidRPr="00691526" w:rsidRDefault="004A0CEE" w:rsidP="004A0CEE">
            <w:pPr>
              <w:autoSpaceDE w:val="0"/>
              <w:autoSpaceDN w:val="0"/>
              <w:adjustRightInd w:val="0"/>
              <w:spacing w:after="0"/>
              <w:jc w:val="center"/>
              <w:rPr>
                <w:rFonts w:ascii="Times New Roman" w:eastAsia="Times New Roman" w:hAnsi="Times New Roman"/>
                <w:sz w:val="24"/>
                <w:szCs w:val="24"/>
              </w:rPr>
            </w:pPr>
            <w:r w:rsidRPr="00691526">
              <w:rPr>
                <w:rFonts w:ascii="Times New Roman" w:eastAsia="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4A0CEE" w:rsidRPr="00691526" w:rsidRDefault="004A0CEE" w:rsidP="004A0CEE">
            <w:pPr>
              <w:suppressAutoHyphens/>
              <w:autoSpaceDE w:val="0"/>
              <w:autoSpaceDN w:val="0"/>
              <w:adjustRightInd w:val="0"/>
              <w:spacing w:after="0"/>
              <w:jc w:val="center"/>
              <w:rPr>
                <w:rFonts w:ascii="Times New Roman" w:eastAsia="Times New Roman" w:hAnsi="Times New Roman"/>
                <w:sz w:val="24"/>
                <w:szCs w:val="24"/>
              </w:rPr>
            </w:pPr>
            <w:r w:rsidRPr="00691526">
              <w:rPr>
                <w:rFonts w:ascii="Times New Roman" w:eastAsia="Times New Roman" w:hAnsi="Times New Roman"/>
                <w:sz w:val="24"/>
                <w:szCs w:val="24"/>
              </w:rPr>
              <w:t>Образовательные результаты модуля</w:t>
            </w:r>
          </w:p>
        </w:tc>
        <w:tc>
          <w:tcPr>
            <w:tcW w:w="1231" w:type="dxa"/>
            <w:tcBorders>
              <w:top w:val="single" w:sz="2" w:space="0" w:color="000000"/>
              <w:left w:val="single" w:sz="2" w:space="0" w:color="000000"/>
              <w:bottom w:val="single" w:sz="2" w:space="0" w:color="000000"/>
              <w:right w:val="single" w:sz="2" w:space="0" w:color="000000"/>
            </w:tcBorders>
          </w:tcPr>
          <w:p w:rsidR="004A0CEE" w:rsidRPr="00691526" w:rsidRDefault="004A0CEE" w:rsidP="004A0CEE">
            <w:pPr>
              <w:autoSpaceDE w:val="0"/>
              <w:autoSpaceDN w:val="0"/>
              <w:adjustRightInd w:val="0"/>
              <w:spacing w:after="0"/>
              <w:jc w:val="center"/>
              <w:rPr>
                <w:rFonts w:ascii="Times New Roman" w:eastAsia="Times New Roman" w:hAnsi="Times New Roman"/>
                <w:sz w:val="24"/>
                <w:szCs w:val="24"/>
              </w:rPr>
            </w:pPr>
            <w:r w:rsidRPr="00691526">
              <w:rPr>
                <w:rFonts w:ascii="Times New Roman" w:eastAsia="Times New Roman" w:hAnsi="Times New Roman"/>
                <w:sz w:val="24"/>
                <w:szCs w:val="24"/>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rsidR="004A0CEE" w:rsidRPr="00691526" w:rsidRDefault="004A0CEE" w:rsidP="004A0CEE">
            <w:pPr>
              <w:autoSpaceDE w:val="0"/>
              <w:autoSpaceDN w:val="0"/>
              <w:adjustRightInd w:val="0"/>
              <w:spacing w:after="0"/>
              <w:jc w:val="center"/>
              <w:rPr>
                <w:rFonts w:ascii="Times New Roman" w:eastAsia="Times New Roman" w:hAnsi="Times New Roman"/>
                <w:sz w:val="24"/>
                <w:szCs w:val="24"/>
              </w:rPr>
            </w:pPr>
            <w:r w:rsidRPr="00691526">
              <w:rPr>
                <w:rFonts w:ascii="Times New Roman" w:eastAsia="Times New Roman" w:hAnsi="Times New Roman"/>
                <w:sz w:val="24"/>
                <w:szCs w:val="24"/>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A0CEE" w:rsidRPr="00691526" w:rsidRDefault="004A0CEE" w:rsidP="004A0CEE">
            <w:pPr>
              <w:autoSpaceDE w:val="0"/>
              <w:autoSpaceDN w:val="0"/>
              <w:adjustRightInd w:val="0"/>
              <w:spacing w:after="0"/>
              <w:jc w:val="center"/>
              <w:rPr>
                <w:rFonts w:ascii="Times New Roman" w:eastAsia="Times New Roman" w:hAnsi="Times New Roman"/>
                <w:sz w:val="24"/>
                <w:szCs w:val="24"/>
              </w:rPr>
            </w:pPr>
            <w:r w:rsidRPr="00691526">
              <w:rPr>
                <w:rFonts w:ascii="Times New Roman" w:eastAsia="Times New Roman" w:hAnsi="Times New Roman"/>
                <w:sz w:val="24"/>
                <w:szCs w:val="24"/>
              </w:rPr>
              <w:t xml:space="preserve">Код </w:t>
            </w:r>
            <w:r>
              <w:rPr>
                <w:rFonts w:ascii="Times New Roman" w:eastAsia="Times New Roman" w:hAnsi="Times New Roman"/>
                <w:sz w:val="24"/>
                <w:szCs w:val="24"/>
              </w:rP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4A0CEE" w:rsidRPr="00691526" w:rsidRDefault="004A0CEE" w:rsidP="004A0CEE">
            <w:pPr>
              <w:autoSpaceDE w:val="0"/>
              <w:autoSpaceDN w:val="0"/>
              <w:adjustRightInd w:val="0"/>
              <w:spacing w:after="0"/>
              <w:jc w:val="center"/>
              <w:rPr>
                <w:rFonts w:ascii="Times New Roman" w:eastAsia="Times New Roman" w:hAnsi="Times New Roman"/>
                <w:sz w:val="24"/>
                <w:szCs w:val="24"/>
              </w:rPr>
            </w:pPr>
            <w:r w:rsidRPr="00691526">
              <w:rPr>
                <w:rFonts w:ascii="Times New Roman" w:eastAsia="Times New Roman" w:hAnsi="Times New Roman"/>
                <w:sz w:val="24"/>
                <w:szCs w:val="24"/>
              </w:rPr>
              <w:t>Средства оценивания ОР</w:t>
            </w:r>
          </w:p>
        </w:tc>
      </w:tr>
      <w:tr w:rsidR="004A0CEE" w:rsidRPr="00691526" w:rsidTr="004A0CEE">
        <w:trPr>
          <w:trHeight w:val="385"/>
        </w:trPr>
        <w:tc>
          <w:tcPr>
            <w:tcW w:w="923" w:type="dxa"/>
            <w:tcBorders>
              <w:top w:val="single" w:sz="2" w:space="0" w:color="000000"/>
              <w:left w:val="single" w:sz="2" w:space="0" w:color="000000"/>
              <w:bottom w:val="single" w:sz="2" w:space="0" w:color="000000"/>
              <w:right w:val="single" w:sz="2" w:space="0" w:color="000000"/>
            </w:tcBorders>
          </w:tcPr>
          <w:p w:rsidR="004A0CEE" w:rsidRPr="00691526" w:rsidRDefault="004A0CEE" w:rsidP="004A0CEE">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ОР 1</w:t>
            </w:r>
          </w:p>
        </w:tc>
        <w:tc>
          <w:tcPr>
            <w:tcW w:w="2348" w:type="dxa"/>
            <w:tcBorders>
              <w:top w:val="single" w:sz="2" w:space="0" w:color="000000"/>
              <w:left w:val="single" w:sz="2" w:space="0" w:color="000000"/>
              <w:bottom w:val="single" w:sz="2" w:space="0" w:color="000000"/>
              <w:right w:val="single" w:sz="2" w:space="0" w:color="000000"/>
            </w:tcBorders>
          </w:tcPr>
          <w:p w:rsidR="004A0CEE" w:rsidRPr="005B27D3" w:rsidRDefault="004A0CEE" w:rsidP="004A0CEE">
            <w:pPr>
              <w:tabs>
                <w:tab w:val="left" w:pos="318"/>
              </w:tabs>
              <w:spacing w:after="0" w:line="240" w:lineRule="auto"/>
              <w:ind w:left="34"/>
              <w:jc w:val="both"/>
              <w:rPr>
                <w:rFonts w:ascii="Times New Roman" w:eastAsia="Times New Roman" w:hAnsi="Times New Roman"/>
                <w:sz w:val="24"/>
                <w:szCs w:val="24"/>
                <w:lang w:eastAsia="ru-RU"/>
              </w:rPr>
            </w:pPr>
            <w:r w:rsidRPr="005B27D3">
              <w:rPr>
                <w:rFonts w:ascii="Times New Roman" w:eastAsia="Times New Roman" w:hAnsi="Times New Roman"/>
                <w:sz w:val="24"/>
                <w:szCs w:val="24"/>
                <w:lang w:eastAsia="ru-RU"/>
              </w:rPr>
              <w:t xml:space="preserve">Демонстрирует навыки </w:t>
            </w:r>
            <w:r>
              <w:rPr>
                <w:rFonts w:ascii="Times New Roman" w:eastAsia="Times New Roman" w:hAnsi="Times New Roman"/>
                <w:sz w:val="24"/>
                <w:szCs w:val="24"/>
                <w:lang w:eastAsia="ru-RU"/>
              </w:rPr>
              <w:t xml:space="preserve">выбора и </w:t>
            </w:r>
            <w:r w:rsidRPr="005B27D3">
              <w:rPr>
                <w:rFonts w:ascii="Times New Roman" w:eastAsia="Times New Roman" w:hAnsi="Times New Roman"/>
                <w:sz w:val="24"/>
                <w:szCs w:val="24"/>
                <w:lang w:eastAsia="ru-RU"/>
              </w:rPr>
              <w:t xml:space="preserve">использования </w:t>
            </w:r>
          </w:p>
          <w:p w:rsidR="004A0CEE" w:rsidRPr="00691526" w:rsidRDefault="004A0CEE" w:rsidP="004A0CEE">
            <w:pPr>
              <w:suppressAutoHyphens/>
              <w:autoSpaceDE w:val="0"/>
              <w:autoSpaceDN w:val="0"/>
              <w:adjustRightInd w:val="0"/>
              <w:spacing w:after="0"/>
              <w:jc w:val="both"/>
              <w:rPr>
                <w:rFonts w:ascii="Times New Roman" w:eastAsia="Times New Roman" w:hAnsi="Times New Roman"/>
                <w:sz w:val="24"/>
                <w:szCs w:val="24"/>
              </w:rPr>
            </w:pPr>
            <w:r w:rsidRPr="005B27D3">
              <w:rPr>
                <w:rFonts w:ascii="Times New Roman" w:eastAsia="Times New Roman" w:hAnsi="Times New Roman"/>
                <w:sz w:val="24"/>
                <w:szCs w:val="24"/>
                <w:lang w:eastAsia="ru-RU"/>
              </w:rPr>
              <w:t>современных методов и технологий обучения иностранным языкам</w:t>
            </w:r>
            <w:r>
              <w:rPr>
                <w:rFonts w:ascii="Times New Roman" w:eastAsia="Times New Roman" w:hAnsi="Times New Roman"/>
                <w:sz w:val="24"/>
                <w:szCs w:val="24"/>
                <w:lang w:eastAsia="ru-RU"/>
              </w:rPr>
              <w:t xml:space="preserve"> для решения поставленных задач.</w:t>
            </w:r>
          </w:p>
        </w:tc>
        <w:tc>
          <w:tcPr>
            <w:tcW w:w="1231" w:type="dxa"/>
            <w:tcBorders>
              <w:top w:val="single" w:sz="2" w:space="0" w:color="000000"/>
              <w:left w:val="single" w:sz="2" w:space="0" w:color="000000"/>
              <w:bottom w:val="single" w:sz="2" w:space="0" w:color="000000"/>
              <w:right w:val="single" w:sz="2" w:space="0" w:color="000000"/>
            </w:tcBorders>
          </w:tcPr>
          <w:p w:rsidR="004A0CEE" w:rsidRPr="00691526" w:rsidRDefault="00743A7A" w:rsidP="004A0CEE">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ОР-1-5-1</w:t>
            </w:r>
          </w:p>
        </w:tc>
        <w:tc>
          <w:tcPr>
            <w:tcW w:w="1842" w:type="dxa"/>
            <w:tcBorders>
              <w:top w:val="single" w:sz="2" w:space="0" w:color="000000"/>
              <w:left w:val="single" w:sz="2" w:space="0" w:color="000000"/>
              <w:bottom w:val="single" w:sz="2" w:space="0" w:color="000000"/>
              <w:right w:val="single" w:sz="2" w:space="0" w:color="000000"/>
            </w:tcBorders>
          </w:tcPr>
          <w:p w:rsidR="00352949" w:rsidRPr="007D4F7E" w:rsidRDefault="00352949" w:rsidP="0035294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Способен</w:t>
            </w:r>
            <w:r w:rsidRPr="007D4F7E">
              <w:rPr>
                <w:rFonts w:ascii="Times New Roman" w:eastAsia="Times New Roman" w:hAnsi="Times New Roman"/>
                <w:sz w:val="24"/>
                <w:szCs w:val="24"/>
                <w:lang w:eastAsia="ru-RU"/>
              </w:rPr>
              <w:t xml:space="preserve"> применять современные методы и технологии обучения иностранным языкам</w:t>
            </w:r>
            <w:r>
              <w:rPr>
                <w:rFonts w:ascii="Times New Roman" w:eastAsia="Times New Roman" w:hAnsi="Times New Roman"/>
                <w:sz w:val="24"/>
                <w:szCs w:val="24"/>
                <w:lang w:eastAsia="ru-RU"/>
              </w:rPr>
              <w:t xml:space="preserve"> </w:t>
            </w:r>
            <w:r w:rsidRPr="007D4F7E">
              <w:rPr>
                <w:rFonts w:ascii="Times New Roman" w:eastAsia="Times New Roman" w:hAnsi="Times New Roman"/>
                <w:sz w:val="24"/>
                <w:szCs w:val="24"/>
                <w:lang w:eastAsia="ru-RU"/>
              </w:rPr>
              <w:t xml:space="preserve">и </w:t>
            </w:r>
            <w:r w:rsidR="00744EA4" w:rsidRPr="007D4F7E">
              <w:rPr>
                <w:rFonts w:ascii="Times New Roman" w:eastAsia="Times New Roman" w:hAnsi="Times New Roman"/>
                <w:sz w:val="24"/>
                <w:szCs w:val="24"/>
                <w:lang w:eastAsia="ru-RU"/>
              </w:rPr>
              <w:t>современные методики,</w:t>
            </w:r>
            <w:r w:rsidRPr="007D4F7E">
              <w:rPr>
                <w:rFonts w:ascii="Times New Roman" w:eastAsia="Times New Roman" w:hAnsi="Times New Roman"/>
                <w:sz w:val="24"/>
                <w:szCs w:val="24"/>
                <w:lang w:eastAsia="ru-RU"/>
              </w:rPr>
              <w:t xml:space="preserve"> и технологии диагностики и оценивания качества обучения иностранным языкам</w:t>
            </w:r>
          </w:p>
          <w:p w:rsidR="004A0CEE" w:rsidRPr="00691526" w:rsidRDefault="004A0CEE" w:rsidP="004A0CEE">
            <w:pPr>
              <w:autoSpaceDE w:val="0"/>
              <w:autoSpaceDN w:val="0"/>
              <w:adjustRightInd w:val="0"/>
              <w:spacing w:after="0"/>
              <w:rPr>
                <w:rFonts w:ascii="Times New Roman" w:eastAsia="Times New Roman" w:hAnsi="Times New Roman"/>
                <w:sz w:val="24"/>
                <w:szCs w:val="24"/>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A0CEE" w:rsidRDefault="004A0CEE" w:rsidP="004A0CEE">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rPr>
              <w:t xml:space="preserve">УК-2.3. </w:t>
            </w:r>
            <w:r w:rsidRPr="00F75395">
              <w:rPr>
                <w:rFonts w:ascii="Times New Roman" w:eastAsia="Times New Roman" w:hAnsi="Times New Roman"/>
                <w:sz w:val="24"/>
                <w:szCs w:val="24"/>
                <w:lang w:eastAsia="ru-RU"/>
              </w:rPr>
              <w:t>Демонстрирует умение определять имеющиеся ресурсы для достижения цели проекта</w:t>
            </w:r>
          </w:p>
          <w:p w:rsidR="00743A7A" w:rsidRDefault="00743A7A" w:rsidP="00743A7A">
            <w:pPr>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УК-2.4.</w:t>
            </w:r>
          </w:p>
          <w:p w:rsidR="00743A7A" w:rsidRPr="00691526" w:rsidRDefault="00743A7A" w:rsidP="00743A7A">
            <w:pPr>
              <w:autoSpaceDE w:val="0"/>
              <w:autoSpaceDN w:val="0"/>
              <w:adjustRightInd w:val="0"/>
              <w:spacing w:after="0"/>
              <w:rPr>
                <w:rFonts w:ascii="Times New Roman" w:eastAsia="Times New Roman" w:hAnsi="Times New Roman"/>
                <w:sz w:val="24"/>
                <w:szCs w:val="24"/>
              </w:rPr>
            </w:pPr>
            <w:r w:rsidRPr="00F75395">
              <w:rPr>
                <w:rFonts w:ascii="Times New Roman" w:eastAsia="Times New Roman" w:hAnsi="Times New Roman"/>
                <w:sz w:val="24"/>
                <w:szCs w:val="24"/>
                <w:lang w:eastAsia="ru-RU"/>
              </w:rPr>
              <w:t>Осуществляет поиск необходимой информации для достижения задач проекта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743A7A" w:rsidRDefault="00743A7A" w:rsidP="00743A7A">
            <w:pPr>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Тестирование</w:t>
            </w:r>
          </w:p>
          <w:p w:rsidR="00743A7A" w:rsidRDefault="00743A7A" w:rsidP="00743A7A">
            <w:pPr>
              <w:autoSpaceDE w:val="0"/>
              <w:autoSpaceDN w:val="0"/>
              <w:adjustRightInd w:val="0"/>
              <w:spacing w:after="0"/>
              <w:rPr>
                <w:rFonts w:ascii="Times New Roman" w:eastAsia="Times New Roman" w:hAnsi="Times New Roman"/>
                <w:sz w:val="24"/>
                <w:szCs w:val="24"/>
              </w:rPr>
            </w:pPr>
            <w:r>
              <w:rPr>
                <w:rFonts w:ascii="Times New Roman" w:eastAsia="Times New Roman" w:hAnsi="Times New Roman"/>
                <w:sz w:val="24"/>
                <w:szCs w:val="24"/>
              </w:rPr>
              <w:t>Конспект</w:t>
            </w:r>
          </w:p>
          <w:p w:rsidR="00743A7A" w:rsidRDefault="00743A7A" w:rsidP="00743A7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Практико-</w:t>
            </w:r>
            <w:r w:rsidR="00374D0E">
              <w:rPr>
                <w:rFonts w:ascii="Times New Roman" w:eastAsia="Times New Roman" w:hAnsi="Times New Roman"/>
                <w:sz w:val="24"/>
                <w:szCs w:val="24"/>
                <w:lang w:eastAsia="ru-RU"/>
              </w:rPr>
              <w:t>ориентированные</w:t>
            </w:r>
            <w:r>
              <w:rPr>
                <w:rFonts w:ascii="Times New Roman" w:eastAsia="Times New Roman" w:hAnsi="Times New Roman"/>
                <w:sz w:val="24"/>
                <w:szCs w:val="24"/>
                <w:lang w:eastAsia="ru-RU"/>
              </w:rPr>
              <w:t xml:space="preserve"> задания</w:t>
            </w:r>
          </w:p>
          <w:p w:rsidR="004A0CEE" w:rsidRPr="00691526" w:rsidRDefault="004A0CEE" w:rsidP="00374D0E">
            <w:pPr>
              <w:autoSpaceDE w:val="0"/>
              <w:autoSpaceDN w:val="0"/>
              <w:adjustRightInd w:val="0"/>
              <w:spacing w:after="0"/>
              <w:rPr>
                <w:rFonts w:ascii="Times New Roman" w:eastAsia="Times New Roman" w:hAnsi="Times New Roman"/>
                <w:sz w:val="24"/>
                <w:szCs w:val="24"/>
              </w:rPr>
            </w:pPr>
          </w:p>
        </w:tc>
      </w:tr>
    </w:tbl>
    <w:p w:rsidR="00591DD2" w:rsidRPr="00591DD2" w:rsidRDefault="00591DD2" w:rsidP="00591DD2">
      <w:pPr>
        <w:spacing w:after="0"/>
        <w:jc w:val="both"/>
        <w:rPr>
          <w:rFonts w:ascii="Times New Roman" w:hAnsi="Times New Roman"/>
          <w:iCs/>
          <w:sz w:val="24"/>
          <w:szCs w:val="24"/>
        </w:rPr>
      </w:pPr>
    </w:p>
    <w:p w:rsidR="004A0CEE" w:rsidRPr="00501517" w:rsidRDefault="004A0CEE" w:rsidP="004A0CE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5. Содержание дисциплины</w:t>
      </w:r>
    </w:p>
    <w:p w:rsidR="004A0CEE" w:rsidRPr="00501517" w:rsidRDefault="004A0CEE" w:rsidP="004A0CE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501517">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86"/>
        <w:gridCol w:w="833"/>
        <w:gridCol w:w="832"/>
        <w:gridCol w:w="1379"/>
        <w:gridCol w:w="1205"/>
        <w:gridCol w:w="835"/>
      </w:tblGrid>
      <w:tr w:rsidR="004A0CEE" w:rsidRPr="00501517" w:rsidTr="00E677C5">
        <w:trPr>
          <w:trHeight w:val="203"/>
        </w:trPr>
        <w:tc>
          <w:tcPr>
            <w:tcW w:w="4382" w:type="dxa"/>
            <w:vMerge w:val="restart"/>
            <w:tcBorders>
              <w:top w:val="single" w:sz="2" w:space="0" w:color="000000"/>
              <w:left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Самостоя</w:t>
            </w:r>
            <w:r w:rsidRPr="00501517">
              <w:rPr>
                <w:rFonts w:ascii="Times New Roman" w:eastAsia="Times New Roman" w:hAnsi="Times New Roman"/>
                <w:sz w:val="24"/>
                <w:szCs w:val="24"/>
                <w:lang w:eastAsia="ru-RU"/>
              </w:rPr>
              <w:lastRenderedPageBreak/>
              <w:t>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lastRenderedPageBreak/>
              <w:t xml:space="preserve">Всего </w:t>
            </w:r>
            <w:r w:rsidRPr="00501517">
              <w:rPr>
                <w:rFonts w:ascii="Times New Roman" w:eastAsia="Times New Roman" w:hAnsi="Times New Roman"/>
                <w:sz w:val="24"/>
                <w:szCs w:val="24"/>
                <w:lang w:eastAsia="ru-RU"/>
              </w:rPr>
              <w:lastRenderedPageBreak/>
              <w:t>часов по дисциплине</w:t>
            </w:r>
          </w:p>
        </w:tc>
      </w:tr>
      <w:tr w:rsidR="004A0CEE" w:rsidRPr="00501517" w:rsidTr="00E677C5">
        <w:trPr>
          <w:trHeight w:val="533"/>
        </w:trPr>
        <w:tc>
          <w:tcPr>
            <w:tcW w:w="4382" w:type="dxa"/>
            <w:vMerge/>
            <w:tcBorders>
              <w:left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A0CEE" w:rsidRPr="00501517" w:rsidRDefault="004A0CEE" w:rsidP="00E677C5">
            <w:pPr>
              <w:tabs>
                <w:tab w:val="left" w:pos="814"/>
              </w:tabs>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 xml:space="preserve">Контактная СР (в т.ч. </w:t>
            </w:r>
          </w:p>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0CEE" w:rsidRPr="00501517" w:rsidTr="00E677C5">
        <w:trPr>
          <w:trHeight w:val="1"/>
        </w:trPr>
        <w:tc>
          <w:tcPr>
            <w:tcW w:w="4382" w:type="dxa"/>
            <w:vMerge/>
            <w:tcBorders>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4A0CEE" w:rsidRPr="00501517" w:rsidRDefault="004A0CEE" w:rsidP="00E677C5">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rPr>
                <w:rFonts w:ascii="Times New Roman" w:eastAsia="Times New Roman" w:hAnsi="Times New Roman"/>
                <w:sz w:val="24"/>
                <w:szCs w:val="24"/>
                <w:lang w:eastAsia="ru-RU"/>
              </w:rPr>
            </w:pPr>
          </w:p>
        </w:tc>
      </w:tr>
      <w:tr w:rsidR="004A0CEE" w:rsidRPr="00374D0E"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374D0E" w:rsidRDefault="004A0CEE" w:rsidP="00E677C5">
            <w:pPr>
              <w:autoSpaceDE w:val="0"/>
              <w:autoSpaceDN w:val="0"/>
              <w:adjustRightInd w:val="0"/>
              <w:spacing w:after="0" w:line="240" w:lineRule="auto"/>
              <w:jc w:val="both"/>
              <w:rPr>
                <w:rFonts w:ascii="Times New Roman" w:eastAsia="Times New Roman" w:hAnsi="Times New Roman"/>
                <w:b/>
                <w:sz w:val="24"/>
                <w:szCs w:val="24"/>
                <w:lang w:eastAsia="ru-RU"/>
              </w:rPr>
            </w:pPr>
            <w:r w:rsidRPr="00374D0E">
              <w:rPr>
                <w:rFonts w:ascii="Times New Roman" w:eastAsia="Times New Roman" w:hAnsi="Times New Roman"/>
                <w:b/>
                <w:bCs/>
                <w:sz w:val="24"/>
                <w:szCs w:val="24"/>
                <w:lang w:eastAsia="ru-RU"/>
              </w:rPr>
              <w:t xml:space="preserve">Раздел 1. </w:t>
            </w:r>
            <w:r w:rsidRPr="00374D0E">
              <w:rPr>
                <w:rFonts w:ascii="Times New Roman" w:hAnsi="Times New Roman"/>
                <w:b/>
                <w:sz w:val="24"/>
                <w:szCs w:val="24"/>
              </w:rPr>
              <w:t>Становление методики как науки.</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374D0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374D0E" w:rsidRDefault="00374D0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sidRPr="00374D0E">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74D0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74D0E"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74D0E"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3D6C75"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Тема 1.1</w:t>
            </w:r>
            <w:r>
              <w:rPr>
                <w:rFonts w:ascii="Times New Roman" w:eastAsia="Times New Roman" w:hAnsi="Times New Roman"/>
                <w:sz w:val="24"/>
                <w:szCs w:val="24"/>
                <w:lang w:eastAsia="ru-RU"/>
              </w:rPr>
              <w:t>. Методика как учебная дисциплина</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C699E">
              <w:rPr>
                <w:rFonts w:ascii="Times New Roman" w:eastAsia="Times New Roman" w:hAnsi="Times New Roman"/>
                <w:sz w:val="24"/>
                <w:szCs w:val="24"/>
                <w:lang w:eastAsia="ru-RU"/>
              </w:rPr>
              <w:t>7</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1.2. Методы исследования в методике</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rPr>
                <w:rFonts w:ascii="Times New Roman" w:eastAsia="Times New Roman" w:hAnsi="Times New Roman"/>
                <w:bCs/>
                <w:sz w:val="24"/>
                <w:szCs w:val="24"/>
                <w:lang w:eastAsia="ru-RU"/>
              </w:rPr>
            </w:pPr>
            <w:r w:rsidRPr="00501517">
              <w:rPr>
                <w:rFonts w:ascii="Times New Roman" w:eastAsia="Times New Roman" w:hAnsi="Times New Roman"/>
                <w:bCs/>
                <w:sz w:val="24"/>
                <w:szCs w:val="24"/>
                <w:lang w:eastAsia="ru-RU"/>
              </w:rPr>
              <w:t>Тема 1</w:t>
            </w:r>
            <w:r>
              <w:rPr>
                <w:rFonts w:ascii="Times New Roman" w:eastAsia="Times New Roman" w:hAnsi="Times New Roman"/>
                <w:bCs/>
                <w:sz w:val="24"/>
                <w:szCs w:val="24"/>
                <w:lang w:eastAsia="ru-RU"/>
              </w:rPr>
              <w:t xml:space="preserve">.3. Связь методики с другими науками </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A0CEE" w:rsidRPr="00374D0E"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374D0E" w:rsidRDefault="004A0CEE" w:rsidP="00E677C5">
            <w:pPr>
              <w:autoSpaceDE w:val="0"/>
              <w:autoSpaceDN w:val="0"/>
              <w:adjustRightInd w:val="0"/>
              <w:spacing w:after="0" w:line="240" w:lineRule="auto"/>
              <w:rPr>
                <w:rFonts w:ascii="Times New Roman" w:eastAsia="Times New Roman" w:hAnsi="Times New Roman"/>
                <w:b/>
                <w:sz w:val="24"/>
                <w:szCs w:val="24"/>
                <w:lang w:eastAsia="ru-RU"/>
              </w:rPr>
            </w:pPr>
            <w:r w:rsidRPr="00374D0E">
              <w:rPr>
                <w:rFonts w:ascii="Times New Roman" w:eastAsia="Times New Roman" w:hAnsi="Times New Roman"/>
                <w:b/>
                <w:bCs/>
                <w:sz w:val="24"/>
                <w:szCs w:val="24"/>
                <w:lang w:eastAsia="ru-RU"/>
              </w:rPr>
              <w:t>Раздел 2. Подходы к обучению</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374D0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374D0E"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74D0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74D0E"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74D0E" w:rsidRDefault="00EE66B8"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r w:rsidRPr="00501517">
              <w:rPr>
                <w:rFonts w:ascii="Times New Roman" w:eastAsia="Times New Roman" w:hAnsi="Times New Roman"/>
                <w:sz w:val="24"/>
                <w:szCs w:val="24"/>
                <w:lang w:eastAsia="ru-RU"/>
              </w:rPr>
              <w:t>Тема 2.1</w:t>
            </w:r>
            <w:r>
              <w:rPr>
                <w:rFonts w:ascii="Times New Roman" w:eastAsia="Times New Roman" w:hAnsi="Times New Roman"/>
                <w:sz w:val="24"/>
                <w:szCs w:val="24"/>
                <w:lang w:eastAsia="ru-RU"/>
              </w:rPr>
              <w:t xml:space="preserve">. Языковой, речевой и </w:t>
            </w:r>
            <w:proofErr w:type="spellStart"/>
            <w:r>
              <w:rPr>
                <w:rFonts w:ascii="Times New Roman" w:eastAsia="Times New Roman" w:hAnsi="Times New Roman"/>
                <w:sz w:val="24"/>
                <w:szCs w:val="24"/>
                <w:lang w:eastAsia="ru-RU"/>
              </w:rPr>
              <w:t>речедеятельностные</w:t>
            </w:r>
            <w:proofErr w:type="spellEnd"/>
            <w:r>
              <w:rPr>
                <w:rFonts w:ascii="Times New Roman" w:eastAsia="Times New Roman" w:hAnsi="Times New Roman"/>
                <w:sz w:val="24"/>
                <w:szCs w:val="24"/>
                <w:lang w:eastAsia="ru-RU"/>
              </w:rPr>
              <w:t xml:space="preserve"> подходы.</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 Интуитивный и когнитивный подходы.</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2.3. Социокультурный подход.</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4A0CEE" w:rsidRPr="00EE66B8"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EE66B8" w:rsidRDefault="004A0CEE" w:rsidP="00E677C5">
            <w:pPr>
              <w:autoSpaceDE w:val="0"/>
              <w:autoSpaceDN w:val="0"/>
              <w:adjustRightInd w:val="0"/>
              <w:spacing w:after="0" w:line="240" w:lineRule="auto"/>
              <w:rPr>
                <w:rFonts w:ascii="Times New Roman" w:eastAsia="Times New Roman" w:hAnsi="Times New Roman"/>
                <w:b/>
                <w:sz w:val="24"/>
                <w:szCs w:val="24"/>
                <w:lang w:eastAsia="ru-RU"/>
              </w:rPr>
            </w:pPr>
            <w:r w:rsidRPr="00EE66B8">
              <w:rPr>
                <w:rFonts w:ascii="Times New Roman" w:eastAsia="Times New Roman" w:hAnsi="Times New Roman"/>
                <w:b/>
                <w:bCs/>
                <w:sz w:val="24"/>
                <w:szCs w:val="24"/>
                <w:lang w:eastAsia="ru-RU"/>
              </w:rPr>
              <w:t>Раздел 3. Методы обучения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EE66B8"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EE66B8"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EE66B8"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EE66B8"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EE66B8" w:rsidRDefault="008529B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46E72" w:rsidRDefault="004A0CEE" w:rsidP="00E677C5">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3.1 Прямые методы</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8529B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46E72" w:rsidRDefault="004A0CEE" w:rsidP="00E677C5">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3.2 Сознательные</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8529B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46E72" w:rsidRDefault="004A0CEE" w:rsidP="00E677C5">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3.3 Комбинированные методы</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8529B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4A0CEE" w:rsidRPr="00501517" w:rsidTr="00E677C5">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546E72" w:rsidRDefault="004A0CEE" w:rsidP="00E677C5">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3.4 Интенсивные методы</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501517"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3C699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Default="008529B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4A0CEE" w:rsidRPr="003C699E" w:rsidTr="00E677C5">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rsidR="004A0CEE" w:rsidRPr="003C699E" w:rsidRDefault="004A0CEE" w:rsidP="00E677C5">
            <w:pPr>
              <w:autoSpaceDE w:val="0"/>
              <w:autoSpaceDN w:val="0"/>
              <w:adjustRightInd w:val="0"/>
              <w:spacing w:after="0" w:line="240" w:lineRule="auto"/>
              <w:jc w:val="right"/>
              <w:rPr>
                <w:rFonts w:ascii="Times New Roman" w:eastAsia="Times New Roman" w:hAnsi="Times New Roman"/>
                <w:b/>
                <w:sz w:val="24"/>
                <w:szCs w:val="24"/>
                <w:lang w:eastAsia="ru-RU"/>
              </w:rPr>
            </w:pPr>
            <w:r w:rsidRPr="003C699E">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4A0CEE" w:rsidRPr="003C699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4A0CEE" w:rsidRPr="003C699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sidRPr="003C699E">
              <w:rPr>
                <w:rFonts w:ascii="Times New Roman" w:eastAsia="Times New Roman" w:hAnsi="Times New Roman"/>
                <w:b/>
                <w:sz w:val="24"/>
                <w:szCs w:val="24"/>
                <w:lang w:eastAsia="ru-RU"/>
              </w:rPr>
              <w:t>1</w:t>
            </w:r>
            <w:r w:rsidR="003C699E" w:rsidRPr="003C699E">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C699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C699E" w:rsidRDefault="003C699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sidRPr="003C699E">
              <w:rPr>
                <w:rFonts w:ascii="Times New Roman" w:eastAsia="Times New Roman" w:hAnsi="Times New Roman"/>
                <w:b/>
                <w:sz w:val="24"/>
                <w:szCs w:val="24"/>
                <w:lang w:eastAsia="ru-RU"/>
              </w:rPr>
              <w:t>58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C699E"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sidRPr="003C699E">
              <w:rPr>
                <w:rFonts w:ascii="Times New Roman" w:eastAsia="Times New Roman" w:hAnsi="Times New Roman"/>
                <w:b/>
                <w:sz w:val="24"/>
                <w:szCs w:val="24"/>
                <w:lang w:eastAsia="ru-RU"/>
              </w:rPr>
              <w:t>72</w:t>
            </w:r>
          </w:p>
        </w:tc>
      </w:tr>
    </w:tbl>
    <w:p w:rsidR="008529BE" w:rsidRDefault="008529BE" w:rsidP="00744EA4">
      <w:pPr>
        <w:autoSpaceDE w:val="0"/>
        <w:autoSpaceDN w:val="0"/>
        <w:adjustRightInd w:val="0"/>
        <w:spacing w:after="0" w:line="360" w:lineRule="auto"/>
        <w:jc w:val="both"/>
        <w:rPr>
          <w:rFonts w:ascii="Times New Roman" w:eastAsia="Times New Roman" w:hAnsi="Times New Roman"/>
          <w:bCs/>
          <w:i/>
          <w:sz w:val="24"/>
          <w:szCs w:val="24"/>
          <w:lang w:eastAsia="ru-RU"/>
        </w:rPr>
      </w:pPr>
    </w:p>
    <w:p w:rsidR="004A0CEE" w:rsidRPr="00501517" w:rsidRDefault="004A0CEE" w:rsidP="004A0CE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501517">
        <w:rPr>
          <w:rFonts w:ascii="Times New Roman" w:eastAsia="Times New Roman" w:hAnsi="Times New Roman"/>
          <w:bCs/>
          <w:i/>
          <w:sz w:val="24"/>
          <w:szCs w:val="24"/>
          <w:lang w:eastAsia="ru-RU"/>
        </w:rPr>
        <w:t>5.2. Методы обучения</w:t>
      </w:r>
    </w:p>
    <w:p w:rsidR="004A0CEE" w:rsidRPr="00501517" w:rsidRDefault="004A0CEE" w:rsidP="004A0CEE">
      <w:pPr>
        <w:ind w:firstLine="700"/>
        <w:jc w:val="both"/>
        <w:rPr>
          <w:rFonts w:ascii="Times New Roman" w:hAnsi="Times New Roman"/>
          <w:sz w:val="24"/>
          <w:szCs w:val="24"/>
        </w:rPr>
      </w:pPr>
      <w:r w:rsidRPr="00501517">
        <w:rPr>
          <w:rFonts w:ascii="Times New Roman" w:hAnsi="Times New Roman"/>
          <w:sz w:val="24"/>
          <w:szCs w:val="24"/>
        </w:rPr>
        <w:t xml:space="preserve">При изучении дисциплины </w:t>
      </w:r>
      <w:r w:rsidRPr="00501517">
        <w:rPr>
          <w:rFonts w:ascii="Times New Roman" w:hAnsi="Times New Roman"/>
          <w:sz w:val="24"/>
          <w:szCs w:val="24"/>
          <w:highlight w:val="white"/>
        </w:rPr>
        <w:t>«</w:t>
      </w:r>
      <w:r>
        <w:rPr>
          <w:rFonts w:ascii="Times New Roman" w:hAnsi="Times New Roman"/>
          <w:sz w:val="24"/>
          <w:szCs w:val="24"/>
          <w:highlight w:val="white"/>
        </w:rPr>
        <w:t>Становление дисциплины ТМОИЯ</w:t>
      </w:r>
      <w:r w:rsidRPr="00501517">
        <w:rPr>
          <w:rFonts w:ascii="Times New Roman" w:hAnsi="Times New Roman"/>
          <w:sz w:val="24"/>
          <w:szCs w:val="24"/>
          <w:highlight w:val="white"/>
        </w:rPr>
        <w:t>»</w:t>
      </w:r>
      <w:r>
        <w:rPr>
          <w:rFonts w:ascii="Times New Roman" w:hAnsi="Times New Roman"/>
          <w:sz w:val="24"/>
          <w:szCs w:val="24"/>
        </w:rPr>
        <w:t xml:space="preserve"> используются </w:t>
      </w:r>
      <w:r w:rsidRPr="00501517">
        <w:rPr>
          <w:rFonts w:ascii="Times New Roman" w:hAnsi="Times New Roman"/>
          <w:sz w:val="24"/>
          <w:szCs w:val="24"/>
        </w:rPr>
        <w:t>следующие методы обучения: выполнение проверочных тестов, диск</w:t>
      </w:r>
      <w:r>
        <w:rPr>
          <w:rFonts w:ascii="Times New Roman" w:hAnsi="Times New Roman"/>
          <w:sz w:val="24"/>
          <w:szCs w:val="24"/>
        </w:rPr>
        <w:t xml:space="preserve">уссии, проблемные задачи, </w:t>
      </w:r>
      <w:r w:rsidRPr="00501517">
        <w:rPr>
          <w:rFonts w:ascii="Times New Roman" w:hAnsi="Times New Roman"/>
          <w:sz w:val="24"/>
          <w:szCs w:val="24"/>
          <w:highlight w:val="white"/>
        </w:rPr>
        <w:t xml:space="preserve">творческие задания, </w:t>
      </w:r>
      <w:r w:rsidRPr="00501517">
        <w:rPr>
          <w:rFonts w:ascii="Times New Roman" w:hAnsi="Times New Roman"/>
          <w:sz w:val="24"/>
          <w:szCs w:val="24"/>
        </w:rPr>
        <w:t xml:space="preserve">поиск и отбор значимой информации по заданной тематике, подготовка сообщений по изучаемым темам, </w:t>
      </w:r>
      <w:r w:rsidRPr="00501517">
        <w:rPr>
          <w:rFonts w:ascii="Times New Roman" w:hAnsi="Times New Roman"/>
          <w:sz w:val="24"/>
          <w:szCs w:val="24"/>
          <w:highlight w:val="white"/>
        </w:rPr>
        <w:t>выполнение индивидуальных / групповых проектов.</w:t>
      </w:r>
    </w:p>
    <w:p w:rsidR="004A0CEE" w:rsidRPr="00501517" w:rsidRDefault="004A0CEE" w:rsidP="004A0CE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rsidR="004A0CEE" w:rsidRPr="008D3920" w:rsidRDefault="004A0CEE" w:rsidP="004A0CEE">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8D3920">
        <w:rPr>
          <w:rFonts w:ascii="Times New Roman" w:eastAsia="Times New Roman" w:hAnsi="Times New Roman"/>
          <w:bCs/>
          <w:i/>
          <w:sz w:val="24"/>
          <w:szCs w:val="24"/>
          <w:lang w:eastAsia="ru-RU"/>
        </w:rPr>
        <w:t>6.1. Рейтинг-план</w:t>
      </w:r>
    </w:p>
    <w:tbl>
      <w:tblPr>
        <w:tblW w:w="5003" w:type="pct"/>
        <w:tblInd w:w="-3" w:type="dxa"/>
        <w:tblLayout w:type="fixed"/>
        <w:tblLook w:val="0000" w:firstRow="0" w:lastRow="0" w:firstColumn="0" w:lastColumn="0" w:noHBand="0" w:noVBand="0"/>
      </w:tblPr>
      <w:tblGrid>
        <w:gridCol w:w="419"/>
        <w:gridCol w:w="71"/>
        <w:gridCol w:w="1024"/>
        <w:gridCol w:w="393"/>
        <w:gridCol w:w="1586"/>
        <w:gridCol w:w="57"/>
        <w:gridCol w:w="1636"/>
        <w:gridCol w:w="7"/>
        <w:gridCol w:w="1505"/>
        <w:gridCol w:w="137"/>
        <w:gridCol w:w="956"/>
        <w:gridCol w:w="147"/>
        <w:gridCol w:w="541"/>
        <w:gridCol w:w="293"/>
        <w:gridCol w:w="804"/>
      </w:tblGrid>
      <w:tr w:rsidR="004A0CEE" w:rsidRPr="008D3920" w:rsidTr="00E677C5">
        <w:trPr>
          <w:trHeight w:val="600"/>
        </w:trPr>
        <w:tc>
          <w:tcPr>
            <w:tcW w:w="498" w:type="dxa"/>
            <w:gridSpan w:val="2"/>
            <w:vMerge w:val="restart"/>
            <w:tcBorders>
              <w:top w:val="single" w:sz="2" w:space="0" w:color="000000"/>
              <w:left w:val="single" w:sz="2" w:space="0" w:color="000000"/>
              <w:bottom w:val="nil"/>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 п/п</w:t>
            </w:r>
          </w:p>
        </w:tc>
        <w:tc>
          <w:tcPr>
            <w:tcW w:w="1460" w:type="dxa"/>
            <w:gridSpan w:val="2"/>
            <w:vMerge w:val="restart"/>
            <w:tcBorders>
              <w:top w:val="single" w:sz="2" w:space="0" w:color="000000"/>
              <w:left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Код ОР дисциплины</w:t>
            </w:r>
          </w:p>
        </w:tc>
        <w:tc>
          <w:tcPr>
            <w:tcW w:w="1696" w:type="dxa"/>
            <w:gridSpan w:val="2"/>
            <w:vMerge w:val="restart"/>
            <w:tcBorders>
              <w:top w:val="single" w:sz="2" w:space="0" w:color="000000"/>
              <w:left w:val="single" w:sz="2" w:space="0" w:color="000000"/>
              <w:bottom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Виды учебной деятельности</w:t>
            </w:r>
          </w:p>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обучающегося</w:t>
            </w:r>
          </w:p>
        </w:tc>
        <w:tc>
          <w:tcPr>
            <w:tcW w:w="1695" w:type="dxa"/>
            <w:gridSpan w:val="2"/>
            <w:vMerge w:val="restart"/>
            <w:tcBorders>
              <w:top w:val="single" w:sz="2" w:space="0" w:color="000000"/>
              <w:left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Средства оценивания</w:t>
            </w:r>
          </w:p>
        </w:tc>
        <w:tc>
          <w:tcPr>
            <w:tcW w:w="1695" w:type="dxa"/>
            <w:gridSpan w:val="2"/>
            <w:vMerge w:val="restart"/>
            <w:tcBorders>
              <w:top w:val="single" w:sz="2" w:space="0" w:color="000000"/>
              <w:left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8D3920">
              <w:rPr>
                <w:rFonts w:ascii="Times New Roman" w:eastAsia="Times New Roman" w:hAnsi="Times New Roman"/>
                <w:color w:val="000000"/>
                <w:sz w:val="24"/>
                <w:szCs w:val="24"/>
                <w:lang w:eastAsia="ru-RU"/>
              </w:rPr>
              <w:t>Балл за конкретное задание</w:t>
            </w:r>
          </w:p>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w:t>
            </w:r>
            <w:r w:rsidRPr="008D3920">
              <w:rPr>
                <w:rFonts w:ascii="Times New Roman" w:eastAsia="Times New Roman" w:hAnsi="Times New Roman"/>
                <w:color w:val="000000"/>
                <w:sz w:val="24"/>
                <w:szCs w:val="24"/>
                <w:lang w:val="en-US" w:eastAsia="ru-RU"/>
              </w:rPr>
              <w:t>min</w:t>
            </w:r>
            <w:r w:rsidRPr="008D3920">
              <w:rPr>
                <w:rFonts w:ascii="Times New Roman" w:eastAsia="Times New Roman" w:hAnsi="Times New Roman"/>
                <w:color w:val="000000"/>
                <w:sz w:val="24"/>
                <w:szCs w:val="24"/>
                <w:lang w:eastAsia="ru-RU"/>
              </w:rPr>
              <w:t>-</w:t>
            </w:r>
            <w:r w:rsidRPr="008D3920">
              <w:rPr>
                <w:rFonts w:ascii="Times New Roman" w:eastAsia="Times New Roman" w:hAnsi="Times New Roman"/>
                <w:color w:val="000000"/>
                <w:sz w:val="24"/>
                <w:szCs w:val="24"/>
                <w:lang w:val="en-US" w:eastAsia="ru-RU"/>
              </w:rPr>
              <w:t>max</w:t>
            </w:r>
            <w:r w:rsidRPr="008D3920">
              <w:rPr>
                <w:rFonts w:ascii="Times New Roman" w:eastAsia="Times New Roman" w:hAnsi="Times New Roman"/>
                <w:color w:val="000000"/>
                <w:sz w:val="24"/>
                <w:szCs w:val="24"/>
                <w:lang w:eastAsia="ru-RU"/>
              </w:rPr>
              <w:t>)</w:t>
            </w:r>
          </w:p>
        </w:tc>
        <w:tc>
          <w:tcPr>
            <w:tcW w:w="1135" w:type="dxa"/>
            <w:gridSpan w:val="2"/>
            <w:vMerge w:val="restart"/>
            <w:tcBorders>
              <w:top w:val="single" w:sz="2" w:space="0" w:color="000000"/>
              <w:left w:val="single" w:sz="2" w:space="0" w:color="000000"/>
              <w:bottom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Число заданий за семестр</w:t>
            </w:r>
          </w:p>
        </w:tc>
        <w:tc>
          <w:tcPr>
            <w:tcW w:w="1681" w:type="dxa"/>
            <w:gridSpan w:val="3"/>
            <w:tcBorders>
              <w:top w:val="single" w:sz="2" w:space="0" w:color="000000"/>
              <w:left w:val="nil"/>
              <w:bottom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Баллы</w:t>
            </w:r>
          </w:p>
        </w:tc>
      </w:tr>
      <w:tr w:rsidR="004A0CEE" w:rsidRPr="008D3920" w:rsidTr="00E677C5">
        <w:trPr>
          <w:trHeight w:val="300"/>
        </w:trPr>
        <w:tc>
          <w:tcPr>
            <w:tcW w:w="498" w:type="dxa"/>
            <w:gridSpan w:val="2"/>
            <w:vMerge/>
            <w:tcBorders>
              <w:top w:val="nil"/>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p>
        </w:tc>
        <w:tc>
          <w:tcPr>
            <w:tcW w:w="1460" w:type="dxa"/>
            <w:gridSpan w:val="2"/>
            <w:vMerge/>
            <w:tcBorders>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p>
        </w:tc>
        <w:tc>
          <w:tcPr>
            <w:tcW w:w="1696"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8D3920"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gridSpan w:val="2"/>
            <w:vMerge/>
            <w:tcBorders>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p>
        </w:tc>
        <w:tc>
          <w:tcPr>
            <w:tcW w:w="1695" w:type="dxa"/>
            <w:gridSpan w:val="2"/>
            <w:vMerge/>
            <w:tcBorders>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p>
        </w:tc>
        <w:tc>
          <w:tcPr>
            <w:tcW w:w="1135" w:type="dxa"/>
            <w:gridSpan w:val="2"/>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8D3920" w:rsidRDefault="004A0CEE" w:rsidP="00E677C5">
            <w:pPr>
              <w:autoSpaceDE w:val="0"/>
              <w:autoSpaceDN w:val="0"/>
              <w:adjustRightInd w:val="0"/>
              <w:spacing w:after="0" w:line="240" w:lineRule="auto"/>
              <w:rPr>
                <w:rFonts w:ascii="Times New Roman" w:eastAsia="Times New Roman" w:hAnsi="Times New Roman"/>
                <w:sz w:val="24"/>
                <w:szCs w:val="24"/>
                <w:lang w:eastAsia="ru-RU"/>
              </w:rPr>
            </w:pPr>
          </w:p>
        </w:tc>
        <w:tc>
          <w:tcPr>
            <w:tcW w:w="856" w:type="dxa"/>
            <w:gridSpan w:val="2"/>
            <w:tcBorders>
              <w:top w:val="nil"/>
              <w:left w:val="nil"/>
              <w:bottom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Минимальный</w:t>
            </w:r>
          </w:p>
        </w:tc>
        <w:tc>
          <w:tcPr>
            <w:tcW w:w="825" w:type="dxa"/>
            <w:tcBorders>
              <w:top w:val="nil"/>
              <w:left w:val="nil"/>
              <w:bottom w:val="single" w:sz="2" w:space="0" w:color="000000"/>
              <w:right w:val="single" w:sz="2" w:space="0" w:color="000000"/>
            </w:tcBorders>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color w:val="000000"/>
                <w:sz w:val="24"/>
                <w:szCs w:val="24"/>
                <w:lang w:eastAsia="ru-RU"/>
              </w:rPr>
              <w:t>Максимальный</w:t>
            </w:r>
          </w:p>
        </w:tc>
      </w:tr>
      <w:tr w:rsidR="004A0CEE" w:rsidRPr="008D3920" w:rsidTr="00E677C5">
        <w:trPr>
          <w:trHeight w:val="300"/>
        </w:trPr>
        <w:tc>
          <w:tcPr>
            <w:tcW w:w="49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1-5-1</w:t>
            </w:r>
          </w:p>
        </w:tc>
        <w:tc>
          <w:tcPr>
            <w:tcW w:w="16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8D3920"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Практическая текущая работа</w:t>
            </w: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Тест</w:t>
            </w: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352949"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6" w:type="dxa"/>
            <w:gridSpan w:val="2"/>
            <w:tcBorders>
              <w:top w:val="single" w:sz="2" w:space="0" w:color="000000"/>
              <w:left w:val="nil"/>
              <w:bottom w:val="single" w:sz="2" w:space="0" w:color="000000"/>
              <w:right w:val="single" w:sz="2" w:space="0" w:color="000000"/>
            </w:tcBorders>
            <w:vAlign w:val="center"/>
          </w:tcPr>
          <w:p w:rsidR="004A0CEE" w:rsidRPr="00352949"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1</w:t>
            </w:r>
            <w:r w:rsidR="00352949">
              <w:rPr>
                <w:rFonts w:ascii="Times New Roman" w:eastAsia="Times New Roman" w:hAnsi="Times New Roman"/>
                <w:sz w:val="24"/>
                <w:szCs w:val="24"/>
                <w:lang w:eastAsia="ru-RU"/>
              </w:rPr>
              <w:t>0</w:t>
            </w:r>
          </w:p>
        </w:tc>
        <w:tc>
          <w:tcPr>
            <w:tcW w:w="825" w:type="dxa"/>
            <w:tcBorders>
              <w:top w:val="single" w:sz="2" w:space="0" w:color="000000"/>
              <w:left w:val="nil"/>
              <w:bottom w:val="single" w:sz="2" w:space="0" w:color="000000"/>
              <w:right w:val="single" w:sz="2" w:space="0" w:color="000000"/>
            </w:tcBorders>
            <w:vAlign w:val="center"/>
          </w:tcPr>
          <w:p w:rsidR="004A0CEE" w:rsidRPr="00352949"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4A0CEE" w:rsidRPr="008D3920" w:rsidTr="00E677C5">
        <w:trPr>
          <w:trHeight w:val="300"/>
        </w:trPr>
        <w:tc>
          <w:tcPr>
            <w:tcW w:w="49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1-5-1</w:t>
            </w:r>
          </w:p>
        </w:tc>
        <w:tc>
          <w:tcPr>
            <w:tcW w:w="16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8D3920" w:rsidRDefault="00EE66B8" w:rsidP="00EE66B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фрагментов урока</w:t>
            </w: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EE66B8" w:rsidRDefault="00EE66B8" w:rsidP="00EE66B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Практико-ориентированные задания</w:t>
            </w:r>
          </w:p>
          <w:p w:rsidR="004A0CEE" w:rsidRPr="008D3920" w:rsidRDefault="004A0CEE" w:rsidP="00E677C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DE6C4A" w:rsidRDefault="004A0CEE" w:rsidP="00E677C5">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5</w:t>
            </w:r>
          </w:p>
        </w:tc>
        <w:tc>
          <w:tcPr>
            <w:tcW w:w="856" w:type="dxa"/>
            <w:gridSpan w:val="2"/>
            <w:tcBorders>
              <w:top w:val="single" w:sz="2" w:space="0" w:color="000000"/>
              <w:left w:val="nil"/>
              <w:bottom w:val="single" w:sz="2" w:space="0" w:color="000000"/>
              <w:right w:val="single" w:sz="2" w:space="0" w:color="000000"/>
            </w:tcBorders>
            <w:vAlign w:val="center"/>
          </w:tcPr>
          <w:p w:rsidR="004A0CEE" w:rsidRPr="00DE6C4A" w:rsidRDefault="00352949" w:rsidP="00E677C5">
            <w:pPr>
              <w:autoSpaceDE w:val="0"/>
              <w:autoSpaceDN w:val="0"/>
              <w:adjustRightInd w:val="0"/>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2</w:t>
            </w:r>
            <w:r w:rsidR="004A0CEE">
              <w:rPr>
                <w:rFonts w:ascii="Times New Roman" w:eastAsia="Times New Roman" w:hAnsi="Times New Roman"/>
                <w:sz w:val="24"/>
                <w:szCs w:val="24"/>
                <w:lang w:val="en-US" w:eastAsia="ru-RU"/>
              </w:rPr>
              <w:t>5</w:t>
            </w:r>
          </w:p>
        </w:tc>
        <w:tc>
          <w:tcPr>
            <w:tcW w:w="825" w:type="dxa"/>
            <w:tcBorders>
              <w:top w:val="single" w:sz="2" w:space="0" w:color="000000"/>
              <w:left w:val="nil"/>
              <w:bottom w:val="single" w:sz="2" w:space="0" w:color="000000"/>
              <w:right w:val="single" w:sz="2" w:space="0" w:color="000000"/>
            </w:tcBorders>
            <w:vAlign w:val="center"/>
          </w:tcPr>
          <w:p w:rsidR="004A0CEE" w:rsidRPr="00352949"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4A0CEE" w:rsidRPr="008D3920" w:rsidTr="00E677C5">
        <w:trPr>
          <w:trHeight w:val="300"/>
        </w:trPr>
        <w:tc>
          <w:tcPr>
            <w:tcW w:w="49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r w:rsidRPr="008D3920">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1-5-1</w:t>
            </w:r>
          </w:p>
        </w:tc>
        <w:tc>
          <w:tcPr>
            <w:tcW w:w="1696"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Default="00743A7A" w:rsidP="00E677C5">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lang w:eastAsia="ru-RU"/>
              </w:rPr>
              <w:t>Конспект</w:t>
            </w: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063C1E" w:rsidRDefault="00743A7A" w:rsidP="00E677C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Конспект</w:t>
            </w: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352949"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113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6" w:type="dxa"/>
            <w:gridSpan w:val="2"/>
            <w:tcBorders>
              <w:top w:val="single" w:sz="2" w:space="0" w:color="000000"/>
              <w:left w:val="nil"/>
              <w:bottom w:val="single" w:sz="2" w:space="0" w:color="000000"/>
              <w:right w:val="single" w:sz="2" w:space="0" w:color="000000"/>
            </w:tcBorders>
          </w:tcPr>
          <w:p w:rsidR="004A0CEE" w:rsidRPr="00352949"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25" w:type="dxa"/>
            <w:tcBorders>
              <w:top w:val="single" w:sz="2" w:space="0" w:color="000000"/>
              <w:left w:val="nil"/>
              <w:bottom w:val="single" w:sz="2" w:space="0" w:color="000000"/>
              <w:right w:val="single" w:sz="2" w:space="0" w:color="000000"/>
            </w:tcBorders>
          </w:tcPr>
          <w:p w:rsidR="004A0CEE" w:rsidRPr="00352949" w:rsidRDefault="00352949" w:rsidP="00E677C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4A0CEE" w:rsidRPr="008D3920" w:rsidTr="00E677C5">
        <w:trPr>
          <w:trHeight w:val="300"/>
        </w:trPr>
        <w:tc>
          <w:tcPr>
            <w:tcW w:w="49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8D3920" w:rsidRDefault="004A0CEE" w:rsidP="00E677C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7A0AC9"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sidRPr="007A0AC9">
              <w:rPr>
                <w:rFonts w:ascii="Times New Roman" w:eastAsia="Times New Roman" w:hAnsi="Times New Roman"/>
                <w:b/>
                <w:color w:val="000000"/>
                <w:sz w:val="24"/>
                <w:szCs w:val="24"/>
                <w:lang w:eastAsia="ru-RU"/>
              </w:rPr>
              <w:t>Итого:</w:t>
            </w: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7A0AC9"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95" w:type="dxa"/>
            <w:gridSpan w:val="2"/>
            <w:tcBorders>
              <w:top w:val="single" w:sz="2" w:space="0" w:color="000000"/>
              <w:left w:val="single" w:sz="2" w:space="0" w:color="000000"/>
              <w:bottom w:val="single" w:sz="2" w:space="0" w:color="000000"/>
              <w:right w:val="single" w:sz="2" w:space="0" w:color="000000"/>
            </w:tcBorders>
            <w:shd w:val="clear" w:color="000000" w:fill="FFFFFF"/>
          </w:tcPr>
          <w:p w:rsidR="004A0CEE" w:rsidRPr="007A0AC9"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A0CEE" w:rsidRPr="007A0AC9"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6" w:type="dxa"/>
            <w:gridSpan w:val="2"/>
            <w:tcBorders>
              <w:top w:val="single" w:sz="2" w:space="0" w:color="000000"/>
              <w:left w:val="nil"/>
              <w:bottom w:val="single" w:sz="2" w:space="0" w:color="000000"/>
              <w:right w:val="single" w:sz="2" w:space="0" w:color="000000"/>
            </w:tcBorders>
            <w:vAlign w:val="center"/>
          </w:tcPr>
          <w:p w:rsidR="004A0CEE" w:rsidRPr="007A0AC9"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45</w:t>
            </w:r>
          </w:p>
        </w:tc>
        <w:tc>
          <w:tcPr>
            <w:tcW w:w="825" w:type="dxa"/>
            <w:tcBorders>
              <w:top w:val="single" w:sz="2" w:space="0" w:color="000000"/>
              <w:left w:val="nil"/>
              <w:bottom w:val="single" w:sz="2" w:space="0" w:color="000000"/>
              <w:right w:val="single" w:sz="2" w:space="0" w:color="000000"/>
            </w:tcBorders>
            <w:vAlign w:val="center"/>
          </w:tcPr>
          <w:p w:rsidR="004A0CEE" w:rsidRPr="007A0AC9" w:rsidRDefault="004A0CEE" w:rsidP="00E677C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70</w:t>
            </w:r>
          </w:p>
        </w:tc>
      </w:tr>
      <w:tr w:rsidR="004A0CEE" w:rsidRPr="007E720F" w:rsidTr="00E677C5">
        <w:tblPrEx>
          <w:tblCellMar>
            <w:left w:w="0" w:type="dxa"/>
            <w:right w:w="0" w:type="dxa"/>
          </w:tblCellMar>
        </w:tblPrEx>
        <w:tc>
          <w:tcPr>
            <w:tcW w:w="9860" w:type="dxa"/>
            <w:gridSpan w:val="15"/>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rPr>
                <w:rFonts w:ascii="Times New Roman" w:hAnsi="Times New Roman"/>
                <w:sz w:val="24"/>
                <w:szCs w:val="24"/>
              </w:rPr>
            </w:pPr>
            <w:r w:rsidRPr="007E720F">
              <w:rPr>
                <w:rFonts w:ascii="Times New Roman" w:hAnsi="Times New Roman"/>
                <w:b/>
                <w:sz w:val="24"/>
                <w:szCs w:val="24"/>
              </w:rPr>
              <w:lastRenderedPageBreak/>
              <w:t>Зачет</w:t>
            </w:r>
          </w:p>
        </w:tc>
      </w:tr>
      <w:tr w:rsidR="004A0CEE" w:rsidRPr="007E720F" w:rsidTr="00E677C5">
        <w:tblPrEx>
          <w:tblCellMar>
            <w:left w:w="0" w:type="dxa"/>
            <w:right w:w="0" w:type="dxa"/>
          </w:tblCellMar>
        </w:tblPrEx>
        <w:trPr>
          <w:trHeight w:val="853"/>
        </w:trPr>
        <w:tc>
          <w:tcPr>
            <w:tcW w:w="425" w:type="dxa"/>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r w:rsidRPr="007E720F">
              <w:rPr>
                <w:rFonts w:ascii="Times New Roman" w:hAnsi="Times New Roman"/>
                <w:color w:val="FF0000"/>
                <w:sz w:val="24"/>
                <w:szCs w:val="24"/>
              </w:rPr>
              <w:t>1</w:t>
            </w:r>
          </w:p>
          <w:p w:rsidR="004A0CEE" w:rsidRPr="007E720F" w:rsidRDefault="004A0CEE" w:rsidP="00E677C5">
            <w:pPr>
              <w:rPr>
                <w:rFonts w:ascii="Times New Roman" w:hAnsi="Times New Roman"/>
                <w:sz w:val="24"/>
                <w:szCs w:val="24"/>
              </w:rPr>
            </w:pPr>
          </w:p>
        </w:tc>
        <w:tc>
          <w:tcPr>
            <w:tcW w:w="1127"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4A0CEE" w:rsidRPr="000E21D7" w:rsidRDefault="004A0CEE" w:rsidP="00E677C5">
            <w:pPr>
              <w:spacing w:after="0" w:line="240" w:lineRule="auto"/>
              <w:contextualSpacing/>
              <w:jc w:val="both"/>
              <w:rPr>
                <w:rFonts w:ascii="Times New Roman" w:hAnsi="Times New Roman"/>
                <w:sz w:val="24"/>
                <w:szCs w:val="24"/>
              </w:rPr>
            </w:pPr>
            <w:r w:rsidRPr="008D3920">
              <w:rPr>
                <w:rFonts w:ascii="Times New Roman" w:eastAsia="Times New Roman" w:hAnsi="Times New Roman"/>
                <w:sz w:val="24"/>
                <w:szCs w:val="24"/>
                <w:lang w:eastAsia="ru-RU"/>
              </w:rPr>
              <w:t xml:space="preserve">ОР </w:t>
            </w:r>
            <w:r>
              <w:rPr>
                <w:rFonts w:ascii="Times New Roman" w:eastAsia="Times New Roman" w:hAnsi="Times New Roman"/>
                <w:sz w:val="24"/>
                <w:szCs w:val="24"/>
                <w:lang w:eastAsia="ru-RU"/>
              </w:rPr>
              <w:t>1-5-1</w:t>
            </w:r>
          </w:p>
        </w:tc>
        <w:tc>
          <w:tcPr>
            <w:tcW w:w="2043"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sz w:val="24"/>
                <w:szCs w:val="24"/>
              </w:rPr>
            </w:pPr>
            <w:r w:rsidRPr="007E720F">
              <w:rPr>
                <w:rFonts w:ascii="Times New Roman" w:hAnsi="Times New Roman"/>
                <w:sz w:val="24"/>
                <w:szCs w:val="24"/>
              </w:rPr>
              <w:t>Устный ответ на зачете</w:t>
            </w:r>
          </w:p>
        </w:tc>
        <w:tc>
          <w:tcPr>
            <w:tcW w:w="1747" w:type="dxa"/>
            <w:gridSpan w:val="2"/>
            <w:tcBorders>
              <w:top w:val="single" w:sz="4" w:space="0" w:color="auto"/>
              <w:left w:val="single" w:sz="4" w:space="0" w:color="auto"/>
              <w:right w:val="single" w:sz="4" w:space="0" w:color="auto"/>
            </w:tcBorders>
            <w:shd w:val="clear" w:color="auto" w:fill="FFFFFF"/>
          </w:tcPr>
          <w:p w:rsidR="004A0CEE" w:rsidRPr="007E720F" w:rsidRDefault="00EE66B8" w:rsidP="00E677C5">
            <w:pPr>
              <w:spacing w:after="0" w:line="240" w:lineRule="auto"/>
              <w:contextualSpacing/>
              <w:jc w:val="both"/>
              <w:rPr>
                <w:rFonts w:ascii="Times New Roman" w:hAnsi="Times New Roman"/>
                <w:sz w:val="24"/>
                <w:szCs w:val="24"/>
              </w:rPr>
            </w:pPr>
            <w:r>
              <w:rPr>
                <w:rFonts w:ascii="Times New Roman" w:hAnsi="Times New Roman"/>
                <w:sz w:val="24"/>
                <w:szCs w:val="24"/>
              </w:rPr>
              <w:t>Сообщение</w:t>
            </w:r>
          </w:p>
        </w:tc>
        <w:tc>
          <w:tcPr>
            <w:tcW w:w="1560"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1126" w:type="dxa"/>
            <w:gridSpan w:val="2"/>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705" w:type="dxa"/>
            <w:gridSpan w:val="2"/>
            <w:tcBorders>
              <w:top w:val="single" w:sz="4" w:space="0" w:color="auto"/>
              <w:left w:val="single" w:sz="4" w:space="0" w:color="auto"/>
              <w:right w:val="single" w:sz="4" w:space="0" w:color="auto"/>
            </w:tcBorders>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sz w:val="24"/>
                <w:szCs w:val="24"/>
              </w:rPr>
            </w:pPr>
            <w:r>
              <w:rPr>
                <w:rFonts w:ascii="Times New Roman" w:hAnsi="Times New Roman"/>
                <w:sz w:val="24"/>
                <w:szCs w:val="24"/>
              </w:rPr>
              <w:t>10</w:t>
            </w:r>
          </w:p>
        </w:tc>
        <w:tc>
          <w:tcPr>
            <w:tcW w:w="1127" w:type="dxa"/>
            <w:gridSpan w:val="2"/>
            <w:tcBorders>
              <w:top w:val="single" w:sz="4" w:space="0" w:color="auto"/>
              <w:left w:val="single" w:sz="4" w:space="0" w:color="auto"/>
              <w:right w:val="single" w:sz="4" w:space="0" w:color="auto"/>
            </w:tcBorders>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sz w:val="24"/>
                <w:szCs w:val="24"/>
              </w:rPr>
            </w:pPr>
            <w:r>
              <w:rPr>
                <w:rFonts w:ascii="Times New Roman" w:hAnsi="Times New Roman"/>
                <w:sz w:val="24"/>
                <w:szCs w:val="24"/>
              </w:rPr>
              <w:t>30</w:t>
            </w:r>
          </w:p>
        </w:tc>
      </w:tr>
      <w:tr w:rsidR="004A0CEE" w:rsidRPr="007E720F" w:rsidTr="00E677C5">
        <w:tblPrEx>
          <w:tblCellMar>
            <w:left w:w="0" w:type="dxa"/>
            <w:right w:w="0" w:type="dxa"/>
          </w:tblCellMar>
        </w:tblPrEx>
        <w:tc>
          <w:tcPr>
            <w:tcW w:w="425"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1127"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2043"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contextualSpacing/>
              <w:rPr>
                <w:rFonts w:ascii="Times New Roman" w:hAnsi="Times New Roman"/>
                <w:sz w:val="24"/>
                <w:szCs w:val="24"/>
              </w:rPr>
            </w:pPr>
          </w:p>
        </w:tc>
        <w:tc>
          <w:tcPr>
            <w:tcW w:w="1747" w:type="dxa"/>
            <w:gridSpan w:val="2"/>
            <w:tcBorders>
              <w:top w:val="single" w:sz="4" w:space="0" w:color="auto"/>
              <w:left w:val="single" w:sz="4" w:space="0" w:color="auto"/>
              <w:bottom w:val="single" w:sz="4" w:space="0" w:color="auto"/>
              <w:right w:val="single" w:sz="4" w:space="0" w:color="auto"/>
            </w:tcBorders>
            <w:shd w:val="clear" w:color="auto" w:fill="FFFFFF"/>
          </w:tcPr>
          <w:p w:rsidR="004A0CEE" w:rsidRPr="00770CA3" w:rsidRDefault="004A0CEE" w:rsidP="00E677C5">
            <w:pPr>
              <w:spacing w:after="0" w:line="240" w:lineRule="auto"/>
              <w:contextualSpacing/>
              <w:rPr>
                <w:rFonts w:ascii="Times New Roman" w:hAnsi="Times New Roman"/>
                <w:sz w:val="24"/>
                <w:szCs w:val="24"/>
              </w:rPr>
            </w:pPr>
            <w:r w:rsidRPr="00770CA3">
              <w:rPr>
                <w:rFonts w:ascii="Times New Roman" w:hAnsi="Times New Roman"/>
                <w:sz w:val="24"/>
                <w:szCs w:val="24"/>
              </w:rPr>
              <w:t>Зачет</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1126"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705"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10</w:t>
            </w:r>
          </w:p>
        </w:tc>
        <w:tc>
          <w:tcPr>
            <w:tcW w:w="1127"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30</w:t>
            </w:r>
          </w:p>
        </w:tc>
      </w:tr>
      <w:tr w:rsidR="004A0CEE" w:rsidRPr="007E720F" w:rsidTr="00E677C5">
        <w:tblPrEx>
          <w:tblCellMar>
            <w:left w:w="0" w:type="dxa"/>
            <w:right w:w="0" w:type="dxa"/>
          </w:tblCellMar>
        </w:tblPrEx>
        <w:tc>
          <w:tcPr>
            <w:tcW w:w="425"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1127"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2043"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contextualSpacing/>
              <w:jc w:val="right"/>
              <w:rPr>
                <w:rFonts w:ascii="Times New Roman" w:hAnsi="Times New Roman"/>
                <w:color w:val="FF0000"/>
                <w:sz w:val="24"/>
                <w:szCs w:val="24"/>
              </w:rPr>
            </w:pPr>
            <w:r w:rsidRPr="007E720F">
              <w:rPr>
                <w:rFonts w:ascii="Times New Roman" w:hAnsi="Times New Roman"/>
                <w:b/>
                <w:sz w:val="24"/>
                <w:szCs w:val="24"/>
              </w:rPr>
              <w:t>Итого:</w:t>
            </w:r>
          </w:p>
        </w:tc>
        <w:tc>
          <w:tcPr>
            <w:tcW w:w="1747" w:type="dxa"/>
            <w:gridSpan w:val="2"/>
            <w:tcBorders>
              <w:top w:val="single" w:sz="4" w:space="0" w:color="auto"/>
              <w:left w:val="single" w:sz="4" w:space="0" w:color="auto"/>
              <w:bottom w:val="single" w:sz="4" w:space="0" w:color="auto"/>
              <w:right w:val="single" w:sz="4" w:space="0" w:color="auto"/>
            </w:tcBorders>
            <w:shd w:val="clear" w:color="auto" w:fill="FFFFFF"/>
          </w:tcPr>
          <w:p w:rsidR="004A0CEE" w:rsidRPr="007E720F" w:rsidRDefault="004A0CEE" w:rsidP="00E677C5">
            <w:pPr>
              <w:spacing w:after="0" w:line="240" w:lineRule="auto"/>
              <w:contextualSpacing/>
              <w:jc w:val="both"/>
              <w:rPr>
                <w:rFonts w:ascii="Times New Roman" w:hAnsi="Times New Roman"/>
                <w:color w:val="FF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1126" w:type="dxa"/>
            <w:gridSpan w:val="2"/>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4A0CEE" w:rsidRPr="007E720F" w:rsidRDefault="004A0CEE" w:rsidP="00E677C5">
            <w:pPr>
              <w:spacing w:after="0" w:line="240" w:lineRule="auto"/>
              <w:ind w:firstLine="709"/>
              <w:contextualSpacing/>
              <w:jc w:val="both"/>
              <w:rPr>
                <w:rFonts w:ascii="Times New Roman" w:hAnsi="Times New Roman"/>
                <w:color w:val="FF0000"/>
                <w:sz w:val="24"/>
                <w:szCs w:val="24"/>
              </w:rPr>
            </w:pPr>
          </w:p>
        </w:tc>
        <w:tc>
          <w:tcPr>
            <w:tcW w:w="705"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55</w:t>
            </w:r>
          </w:p>
        </w:tc>
        <w:tc>
          <w:tcPr>
            <w:tcW w:w="1127"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4A0CEE" w:rsidRPr="007E720F" w:rsidRDefault="004A0CEE" w:rsidP="00E677C5">
            <w:pPr>
              <w:spacing w:after="0" w:line="240" w:lineRule="auto"/>
              <w:contextualSpacing/>
              <w:jc w:val="both"/>
              <w:rPr>
                <w:rFonts w:ascii="Times New Roman" w:hAnsi="Times New Roman"/>
                <w:b/>
                <w:sz w:val="24"/>
                <w:szCs w:val="24"/>
              </w:rPr>
            </w:pPr>
            <w:r w:rsidRPr="007E720F">
              <w:rPr>
                <w:rFonts w:ascii="Times New Roman" w:hAnsi="Times New Roman"/>
                <w:b/>
                <w:sz w:val="24"/>
                <w:szCs w:val="24"/>
              </w:rPr>
              <w:t>100</w:t>
            </w:r>
          </w:p>
        </w:tc>
      </w:tr>
    </w:tbl>
    <w:p w:rsidR="004A0CEE" w:rsidRPr="008D3920" w:rsidRDefault="004A0CEE" w:rsidP="004A0CEE">
      <w:pPr>
        <w:autoSpaceDE w:val="0"/>
        <w:autoSpaceDN w:val="0"/>
        <w:adjustRightInd w:val="0"/>
        <w:spacing w:after="0" w:line="240" w:lineRule="auto"/>
        <w:jc w:val="both"/>
        <w:rPr>
          <w:rFonts w:ascii="Times New Roman" w:eastAsia="Times New Roman" w:hAnsi="Times New Roman"/>
          <w:b/>
          <w:bCs/>
          <w:sz w:val="24"/>
          <w:szCs w:val="24"/>
          <w:lang w:eastAsia="ru-RU"/>
        </w:rPr>
      </w:pPr>
    </w:p>
    <w:p w:rsidR="004A0CEE" w:rsidRPr="009D4B41" w:rsidRDefault="004A0CEE" w:rsidP="004A0CEE">
      <w:pPr>
        <w:pStyle w:val="2"/>
        <w:spacing w:after="0" w:line="240" w:lineRule="auto"/>
        <w:ind w:left="0"/>
        <w:contextualSpacing/>
        <w:jc w:val="both"/>
        <w:rPr>
          <w:b/>
          <w:caps/>
        </w:rPr>
      </w:pPr>
    </w:p>
    <w:p w:rsidR="004A0CEE" w:rsidRPr="00743A7A" w:rsidRDefault="004A0CEE" w:rsidP="004A0CE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743A7A">
        <w:rPr>
          <w:rFonts w:ascii="Times New Roman" w:eastAsia="Times New Roman" w:hAnsi="Times New Roman"/>
          <w:b/>
          <w:bCs/>
          <w:sz w:val="24"/>
          <w:szCs w:val="24"/>
          <w:lang w:eastAsia="ru-RU"/>
        </w:rPr>
        <w:t>7. Учебно-методическое и информационное обеспечение</w:t>
      </w:r>
    </w:p>
    <w:p w:rsidR="004A0CEE" w:rsidRPr="00743A7A" w:rsidRDefault="004A0CEE" w:rsidP="004A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3A7A">
        <w:rPr>
          <w:rFonts w:ascii="Times New Roman" w:eastAsia="Times New Roman" w:hAnsi="Times New Roman"/>
          <w:bCs/>
          <w:i/>
          <w:sz w:val="24"/>
          <w:szCs w:val="24"/>
          <w:lang w:eastAsia="ru-RU"/>
        </w:rPr>
        <w:t xml:space="preserve">7.1. </w:t>
      </w:r>
      <w:r w:rsidRPr="00743A7A">
        <w:rPr>
          <w:rFonts w:ascii="Times New Roman" w:eastAsia="Times New Roman" w:hAnsi="Times New Roman"/>
          <w:bCs/>
          <w:i/>
          <w:iCs/>
          <w:sz w:val="24"/>
          <w:szCs w:val="24"/>
          <w:lang w:eastAsia="ru-RU"/>
        </w:rPr>
        <w:t>Основная литература</w:t>
      </w:r>
    </w:p>
    <w:p w:rsidR="00743A7A" w:rsidRPr="00EC09A7" w:rsidRDefault="00743A7A" w:rsidP="001D2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cs="Calibri"/>
          <w:bCs/>
          <w:iCs/>
          <w:sz w:val="24"/>
          <w:szCs w:val="24"/>
          <w:lang w:eastAsia="ru-RU"/>
        </w:rPr>
      </w:pPr>
      <w:r>
        <w:rPr>
          <w:rFonts w:ascii="Times New Roman" w:eastAsia="Times New Roman" w:hAnsi="Times New Roman" w:cs="Calibri"/>
          <w:bCs/>
          <w:iCs/>
          <w:sz w:val="24"/>
          <w:szCs w:val="24"/>
          <w:lang w:eastAsia="ru-RU"/>
        </w:rPr>
        <w:t xml:space="preserve">1. </w:t>
      </w:r>
      <w:r w:rsidR="00EE66B8" w:rsidRPr="00EE66B8">
        <w:rPr>
          <w:rFonts w:ascii="Times New Roman" w:eastAsia="Times New Roman" w:hAnsi="Times New Roman" w:cs="Calibri"/>
          <w:bCs/>
          <w:iCs/>
          <w:sz w:val="24"/>
          <w:szCs w:val="24"/>
          <w:lang w:eastAsia="ru-RU"/>
        </w:rPr>
        <w:t>Методика преподавания и технологии обучения иностранному языку в образовательной организации [Электронный ресурс]: учебно-методическое пособие. - Электрон. текстовые данные. -  Глазов: Глазовский государственный педагогический институт, 2016. - 90 с. Режим доступа: http://biblioclub.ru/index.php?page=book&amp;id=458730</w:t>
      </w:r>
    </w:p>
    <w:p w:rsidR="00743A7A" w:rsidRPr="00EC09A7" w:rsidRDefault="00743A7A" w:rsidP="001D2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 xml:space="preserve">2. </w:t>
      </w:r>
      <w:proofErr w:type="spellStart"/>
      <w:r w:rsidRPr="00EC09A7">
        <w:rPr>
          <w:rFonts w:ascii="Times New Roman" w:eastAsia="Times New Roman" w:hAnsi="Times New Roman"/>
          <w:bCs/>
          <w:iCs/>
          <w:sz w:val="24"/>
          <w:szCs w:val="24"/>
          <w:lang w:eastAsia="ru-RU"/>
        </w:rPr>
        <w:t>Ариян</w:t>
      </w:r>
      <w:proofErr w:type="spellEnd"/>
      <w:r w:rsidRPr="00EC09A7">
        <w:rPr>
          <w:rFonts w:ascii="Times New Roman" w:eastAsia="Times New Roman" w:hAnsi="Times New Roman"/>
          <w:bCs/>
          <w:iCs/>
          <w:sz w:val="24"/>
          <w:szCs w:val="24"/>
          <w:lang w:eastAsia="ru-RU"/>
        </w:rPr>
        <w:t>, М.А. Педагогические технологии обучения иностранным языкам в школе: учебное пособие [Электронный ресурс].  / М.А. </w:t>
      </w:r>
      <w:proofErr w:type="spellStart"/>
      <w:r w:rsidRPr="00EC09A7">
        <w:rPr>
          <w:rFonts w:ascii="Times New Roman" w:eastAsia="Times New Roman" w:hAnsi="Times New Roman"/>
          <w:bCs/>
          <w:iCs/>
          <w:sz w:val="24"/>
          <w:szCs w:val="24"/>
          <w:lang w:eastAsia="ru-RU"/>
        </w:rPr>
        <w:t>Ар</w:t>
      </w:r>
      <w:r>
        <w:rPr>
          <w:rFonts w:ascii="Times New Roman" w:eastAsia="Times New Roman" w:hAnsi="Times New Roman"/>
          <w:bCs/>
          <w:iCs/>
          <w:sz w:val="24"/>
          <w:szCs w:val="24"/>
          <w:lang w:eastAsia="ru-RU"/>
        </w:rPr>
        <w:t>иян</w:t>
      </w:r>
      <w:proofErr w:type="spellEnd"/>
      <w:r>
        <w:rPr>
          <w:rFonts w:ascii="Times New Roman" w:eastAsia="Times New Roman" w:hAnsi="Times New Roman"/>
          <w:bCs/>
          <w:iCs/>
          <w:sz w:val="24"/>
          <w:szCs w:val="24"/>
          <w:lang w:eastAsia="ru-RU"/>
        </w:rPr>
        <w:t>. - 2-е изд., стер. - Москва</w:t>
      </w:r>
      <w:r w:rsidRPr="00EC09A7">
        <w:rPr>
          <w:rFonts w:ascii="Times New Roman" w:eastAsia="Times New Roman" w:hAnsi="Times New Roman"/>
          <w:bCs/>
          <w:iCs/>
          <w:sz w:val="24"/>
          <w:szCs w:val="24"/>
          <w:lang w:eastAsia="ru-RU"/>
        </w:rPr>
        <w:t>: Издательство «Флинта», 2016.  - URL: </w:t>
      </w:r>
      <w:hyperlink r:id="rId38" w:history="1">
        <w:r w:rsidRPr="00C165D8">
          <w:rPr>
            <w:rStyle w:val="af5"/>
            <w:rFonts w:ascii="Times New Roman" w:eastAsia="Times New Roman" w:hAnsi="Times New Roman"/>
            <w:bCs/>
            <w:iCs/>
            <w:sz w:val="24"/>
            <w:szCs w:val="24"/>
            <w:lang w:eastAsia="ru-RU"/>
          </w:rPr>
          <w:t>http://biblioclub.ru/index.php?page=book&amp;id=482497</w:t>
        </w:r>
      </w:hyperlink>
    </w:p>
    <w:p w:rsidR="004A0CEE" w:rsidRPr="00743A7A" w:rsidRDefault="004A0CEE" w:rsidP="004A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3A7A">
        <w:rPr>
          <w:rFonts w:ascii="Times New Roman" w:eastAsia="Times New Roman" w:hAnsi="Times New Roman"/>
          <w:bCs/>
          <w:i/>
          <w:iCs/>
          <w:sz w:val="24"/>
          <w:szCs w:val="24"/>
          <w:lang w:eastAsia="ru-RU"/>
        </w:rPr>
        <w:t>7.2. Дополнительная литература</w:t>
      </w:r>
    </w:p>
    <w:p w:rsidR="00EE66B8" w:rsidRDefault="00EE66B8" w:rsidP="00EE6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AA5A55">
        <w:rPr>
          <w:rFonts w:ascii="Times New Roman" w:eastAsia="Times New Roman" w:hAnsi="Times New Roman"/>
          <w:bCs/>
          <w:iCs/>
          <w:sz w:val="24"/>
          <w:szCs w:val="24"/>
          <w:lang w:eastAsia="ru-RU"/>
        </w:rPr>
        <w:t xml:space="preserve">Компетентностный подход в </w:t>
      </w:r>
      <w:proofErr w:type="gramStart"/>
      <w:r w:rsidRPr="00AA5A55">
        <w:rPr>
          <w:rFonts w:ascii="Times New Roman" w:eastAsia="Times New Roman" w:hAnsi="Times New Roman"/>
          <w:bCs/>
          <w:iCs/>
          <w:sz w:val="24"/>
          <w:szCs w:val="24"/>
          <w:lang w:eastAsia="ru-RU"/>
        </w:rPr>
        <w:t>образовании :</w:t>
      </w:r>
      <w:proofErr w:type="gramEnd"/>
      <w:r w:rsidRPr="00AA5A55">
        <w:rPr>
          <w:rFonts w:ascii="Times New Roman" w:eastAsia="Times New Roman" w:hAnsi="Times New Roman"/>
          <w:bCs/>
          <w:iCs/>
          <w:sz w:val="24"/>
          <w:szCs w:val="24"/>
          <w:lang w:eastAsia="ru-RU"/>
        </w:rPr>
        <w:t xml:space="preserve"> учебное пособие / сост. Е.Н. Измайлова, Э.Г. </w:t>
      </w:r>
      <w:proofErr w:type="spellStart"/>
      <w:r w:rsidRPr="00AA5A55">
        <w:rPr>
          <w:rFonts w:ascii="Times New Roman" w:eastAsia="Times New Roman" w:hAnsi="Times New Roman"/>
          <w:bCs/>
          <w:iCs/>
          <w:sz w:val="24"/>
          <w:szCs w:val="24"/>
          <w:lang w:eastAsia="ru-RU"/>
        </w:rPr>
        <w:t>Касимова</w:t>
      </w:r>
      <w:proofErr w:type="spellEnd"/>
      <w:r w:rsidRPr="00AA5A55">
        <w:rPr>
          <w:rFonts w:ascii="Times New Roman" w:eastAsia="Times New Roman" w:hAnsi="Times New Roman"/>
          <w:bCs/>
          <w:iCs/>
          <w:sz w:val="24"/>
          <w:szCs w:val="24"/>
          <w:lang w:eastAsia="ru-RU"/>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w:t>
      </w:r>
      <w:proofErr w:type="gramStart"/>
      <w:r w:rsidRPr="00AA5A55">
        <w:rPr>
          <w:rFonts w:ascii="Times New Roman" w:eastAsia="Times New Roman" w:hAnsi="Times New Roman"/>
          <w:bCs/>
          <w:iCs/>
          <w:sz w:val="24"/>
          <w:szCs w:val="24"/>
          <w:lang w:eastAsia="ru-RU"/>
        </w:rPr>
        <w:t>Уфа :</w:t>
      </w:r>
      <w:proofErr w:type="gramEnd"/>
      <w:r w:rsidRPr="00AA5A55">
        <w:rPr>
          <w:rFonts w:ascii="Times New Roman" w:eastAsia="Times New Roman" w:hAnsi="Times New Roman"/>
          <w:bCs/>
          <w:iCs/>
          <w:sz w:val="24"/>
          <w:szCs w:val="24"/>
          <w:lang w:eastAsia="ru-RU"/>
        </w:rPr>
        <w:t xml:space="preserve"> Уфимский государственный университет экономики и сервиса, 2015. - 122 </w:t>
      </w:r>
      <w:proofErr w:type="gramStart"/>
      <w:r w:rsidRPr="00AA5A55">
        <w:rPr>
          <w:rFonts w:ascii="Times New Roman" w:eastAsia="Times New Roman" w:hAnsi="Times New Roman"/>
          <w:bCs/>
          <w:iCs/>
          <w:sz w:val="24"/>
          <w:szCs w:val="24"/>
          <w:lang w:eastAsia="ru-RU"/>
        </w:rPr>
        <w:t>с. :</w:t>
      </w:r>
      <w:proofErr w:type="gramEnd"/>
      <w:r w:rsidRPr="00AA5A55">
        <w:rPr>
          <w:rFonts w:ascii="Times New Roman" w:eastAsia="Times New Roman" w:hAnsi="Times New Roman"/>
          <w:bCs/>
          <w:iCs/>
          <w:sz w:val="24"/>
          <w:szCs w:val="24"/>
          <w:lang w:eastAsia="ru-RU"/>
        </w:rPr>
        <w:t xml:space="preserve"> табл. - </w:t>
      </w:r>
      <w:proofErr w:type="spellStart"/>
      <w:r w:rsidRPr="00AA5A55">
        <w:rPr>
          <w:rFonts w:ascii="Times New Roman" w:eastAsia="Times New Roman" w:hAnsi="Times New Roman"/>
          <w:bCs/>
          <w:iCs/>
          <w:sz w:val="24"/>
          <w:szCs w:val="24"/>
          <w:lang w:eastAsia="ru-RU"/>
        </w:rPr>
        <w:t>Библиогр</w:t>
      </w:r>
      <w:proofErr w:type="spellEnd"/>
      <w:r w:rsidRPr="00AA5A55">
        <w:rPr>
          <w:rFonts w:ascii="Times New Roman" w:eastAsia="Times New Roman" w:hAnsi="Times New Roman"/>
          <w:bCs/>
          <w:iCs/>
          <w:sz w:val="24"/>
          <w:szCs w:val="24"/>
          <w:lang w:eastAsia="ru-RU"/>
        </w:rPr>
        <w:t xml:space="preserve">. в кн. - ISBN 978-5-88469-695-2 ; То же [Электронный ресурс]. - URL: http://biblioclub.ru/index.php?page=book&amp;id=445137 </w:t>
      </w:r>
    </w:p>
    <w:p w:rsidR="00EE66B8" w:rsidRPr="00C87CB2" w:rsidRDefault="00EE66B8" w:rsidP="00EE6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proofErr w:type="spellStart"/>
      <w:r w:rsidRPr="00C87CB2">
        <w:rPr>
          <w:rFonts w:ascii="Times New Roman" w:eastAsia="Times New Roman" w:hAnsi="Times New Roman"/>
          <w:bCs/>
          <w:iCs/>
          <w:sz w:val="24"/>
          <w:szCs w:val="24"/>
          <w:lang w:eastAsia="ru-RU"/>
        </w:rPr>
        <w:t>Кочетурова</w:t>
      </w:r>
      <w:proofErr w:type="spellEnd"/>
      <w:r w:rsidRPr="00C87CB2">
        <w:rPr>
          <w:rFonts w:ascii="Times New Roman" w:eastAsia="Times New Roman" w:hAnsi="Times New Roman"/>
          <w:bCs/>
          <w:iCs/>
          <w:sz w:val="24"/>
          <w:szCs w:val="24"/>
          <w:lang w:eastAsia="ru-RU"/>
        </w:rPr>
        <w:t xml:space="preserve">, Н.А. Телекоммуникационные проекты в обучении иностранному </w:t>
      </w:r>
      <w:proofErr w:type="gramStart"/>
      <w:r w:rsidRPr="00C87CB2">
        <w:rPr>
          <w:rFonts w:ascii="Times New Roman" w:eastAsia="Times New Roman" w:hAnsi="Times New Roman"/>
          <w:bCs/>
          <w:iCs/>
          <w:sz w:val="24"/>
          <w:szCs w:val="24"/>
          <w:lang w:eastAsia="ru-RU"/>
        </w:rPr>
        <w:t>языку :</w:t>
      </w:r>
      <w:proofErr w:type="gramEnd"/>
      <w:r w:rsidRPr="00C87CB2">
        <w:rPr>
          <w:rFonts w:ascii="Times New Roman" w:eastAsia="Times New Roman" w:hAnsi="Times New Roman"/>
          <w:bCs/>
          <w:iCs/>
          <w:sz w:val="24"/>
          <w:szCs w:val="24"/>
          <w:lang w:eastAsia="ru-RU"/>
        </w:rPr>
        <w:t xml:space="preserve"> учебное пособие / Н.А. </w:t>
      </w:r>
      <w:proofErr w:type="spellStart"/>
      <w:r w:rsidRPr="00C87CB2">
        <w:rPr>
          <w:rFonts w:ascii="Times New Roman" w:eastAsia="Times New Roman" w:hAnsi="Times New Roman"/>
          <w:bCs/>
          <w:iCs/>
          <w:sz w:val="24"/>
          <w:szCs w:val="24"/>
          <w:lang w:eastAsia="ru-RU"/>
        </w:rPr>
        <w:t>Кочетурова</w:t>
      </w:r>
      <w:proofErr w:type="spellEnd"/>
      <w:r w:rsidRPr="00C87CB2">
        <w:rPr>
          <w:rFonts w:ascii="Times New Roman" w:eastAsia="Times New Roman" w:hAnsi="Times New Roman"/>
          <w:bCs/>
          <w:iCs/>
          <w:sz w:val="24"/>
          <w:szCs w:val="24"/>
          <w:lang w:eastAsia="ru-RU"/>
        </w:rPr>
        <w:t xml:space="preserve">. - </w:t>
      </w:r>
      <w:r w:rsidR="00744EA4" w:rsidRPr="00C87CB2">
        <w:rPr>
          <w:rFonts w:ascii="Times New Roman" w:eastAsia="Times New Roman" w:hAnsi="Times New Roman"/>
          <w:bCs/>
          <w:iCs/>
          <w:sz w:val="24"/>
          <w:szCs w:val="24"/>
          <w:lang w:eastAsia="ru-RU"/>
        </w:rPr>
        <w:t>Новосибирск:</w:t>
      </w:r>
      <w:r w:rsidRPr="00C87CB2">
        <w:rPr>
          <w:rFonts w:ascii="Times New Roman" w:eastAsia="Times New Roman" w:hAnsi="Times New Roman"/>
          <w:bCs/>
          <w:iCs/>
          <w:sz w:val="24"/>
          <w:szCs w:val="24"/>
          <w:lang w:eastAsia="ru-RU"/>
        </w:rPr>
        <w:t xml:space="preserve"> НГТУ, 2010. - 63 с. - ISBN 978-5-7782-1550-</w:t>
      </w:r>
      <w:proofErr w:type="gramStart"/>
      <w:r w:rsidRPr="00C87CB2">
        <w:rPr>
          <w:rFonts w:ascii="Times New Roman" w:eastAsia="Times New Roman" w:hAnsi="Times New Roman"/>
          <w:bCs/>
          <w:iCs/>
          <w:sz w:val="24"/>
          <w:szCs w:val="24"/>
          <w:lang w:eastAsia="ru-RU"/>
        </w:rPr>
        <w:t>4 ;</w:t>
      </w:r>
      <w:proofErr w:type="gramEnd"/>
      <w:r w:rsidRPr="00C87CB2">
        <w:rPr>
          <w:rFonts w:ascii="Times New Roman" w:eastAsia="Times New Roman" w:hAnsi="Times New Roman"/>
          <w:bCs/>
          <w:iCs/>
          <w:sz w:val="24"/>
          <w:szCs w:val="24"/>
          <w:lang w:eastAsia="ru-RU"/>
        </w:rPr>
        <w:t xml:space="preserve"> То же [Электронный ресурс]. - URL: http://biblioclub.ru/index.php?page=book&amp;id=229037</w:t>
      </w:r>
    </w:p>
    <w:p w:rsidR="00EE66B8" w:rsidRDefault="00EE66B8" w:rsidP="00EE6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3. </w:t>
      </w:r>
      <w:r w:rsidRPr="00751227">
        <w:rPr>
          <w:rFonts w:ascii="Times New Roman" w:eastAsia="Times New Roman" w:hAnsi="Times New Roman"/>
          <w:bCs/>
          <w:iCs/>
          <w:sz w:val="24"/>
          <w:szCs w:val="24"/>
          <w:lang w:eastAsia="ru-RU"/>
        </w:rPr>
        <w:t xml:space="preserve">Паршуткина, Т.А. Становление и развитие методики обучения иностранным языкам во 2-ой половине XX века : учебно-методическое пособие / Т.А. Паршуткина ; Министерство образования и науки Российской Федерации, Государственное образовательное учреждение высшего профессионального образования "Елецкий государственный университет им. И. А. Бунина". - </w:t>
      </w:r>
      <w:r w:rsidR="00744EA4" w:rsidRPr="00751227">
        <w:rPr>
          <w:rFonts w:ascii="Times New Roman" w:eastAsia="Times New Roman" w:hAnsi="Times New Roman"/>
          <w:bCs/>
          <w:iCs/>
          <w:sz w:val="24"/>
          <w:szCs w:val="24"/>
          <w:lang w:eastAsia="ru-RU"/>
        </w:rPr>
        <w:t>Елец:</w:t>
      </w:r>
      <w:r w:rsidRPr="00751227">
        <w:rPr>
          <w:rFonts w:ascii="Times New Roman" w:eastAsia="Times New Roman" w:hAnsi="Times New Roman"/>
          <w:bCs/>
          <w:iCs/>
          <w:sz w:val="24"/>
          <w:szCs w:val="24"/>
          <w:lang w:eastAsia="ru-RU"/>
        </w:rPr>
        <w:t xml:space="preserve"> ЕГУ им. И.А. Бунина, 2010. - 43 </w:t>
      </w:r>
      <w:proofErr w:type="gramStart"/>
      <w:r w:rsidRPr="00751227">
        <w:rPr>
          <w:rFonts w:ascii="Times New Roman" w:eastAsia="Times New Roman" w:hAnsi="Times New Roman"/>
          <w:bCs/>
          <w:iCs/>
          <w:sz w:val="24"/>
          <w:szCs w:val="24"/>
          <w:lang w:eastAsia="ru-RU"/>
        </w:rPr>
        <w:t>с. :</w:t>
      </w:r>
      <w:proofErr w:type="gramEnd"/>
      <w:r w:rsidRPr="00751227">
        <w:rPr>
          <w:rFonts w:ascii="Times New Roman" w:eastAsia="Times New Roman" w:hAnsi="Times New Roman"/>
          <w:bCs/>
          <w:iCs/>
          <w:sz w:val="24"/>
          <w:szCs w:val="24"/>
          <w:lang w:eastAsia="ru-RU"/>
        </w:rPr>
        <w:t xml:space="preserve"> схем. - </w:t>
      </w:r>
      <w:proofErr w:type="spellStart"/>
      <w:r w:rsidRPr="00751227">
        <w:rPr>
          <w:rFonts w:ascii="Times New Roman" w:eastAsia="Times New Roman" w:hAnsi="Times New Roman"/>
          <w:bCs/>
          <w:iCs/>
          <w:sz w:val="24"/>
          <w:szCs w:val="24"/>
          <w:lang w:eastAsia="ru-RU"/>
        </w:rPr>
        <w:t>Библиогр</w:t>
      </w:r>
      <w:proofErr w:type="spellEnd"/>
      <w:r w:rsidRPr="00751227">
        <w:rPr>
          <w:rFonts w:ascii="Times New Roman" w:eastAsia="Times New Roman" w:hAnsi="Times New Roman"/>
          <w:bCs/>
          <w:iCs/>
          <w:sz w:val="24"/>
          <w:szCs w:val="24"/>
          <w:lang w:eastAsia="ru-RU"/>
        </w:rPr>
        <w:t>.: с 35-</w:t>
      </w:r>
      <w:proofErr w:type="gramStart"/>
      <w:r w:rsidRPr="00751227">
        <w:rPr>
          <w:rFonts w:ascii="Times New Roman" w:eastAsia="Times New Roman" w:hAnsi="Times New Roman"/>
          <w:bCs/>
          <w:iCs/>
          <w:sz w:val="24"/>
          <w:szCs w:val="24"/>
          <w:lang w:eastAsia="ru-RU"/>
        </w:rPr>
        <w:t>36 ;</w:t>
      </w:r>
      <w:proofErr w:type="gramEnd"/>
      <w:r w:rsidRPr="00751227">
        <w:rPr>
          <w:rFonts w:ascii="Times New Roman" w:eastAsia="Times New Roman" w:hAnsi="Times New Roman"/>
          <w:bCs/>
          <w:iCs/>
          <w:sz w:val="24"/>
          <w:szCs w:val="24"/>
          <w:lang w:eastAsia="ru-RU"/>
        </w:rPr>
        <w:t xml:space="preserve"> То же [Электронный ресурс]. - URL: </w:t>
      </w:r>
      <w:hyperlink r:id="rId39" w:history="1">
        <w:r w:rsidRPr="00AD7350">
          <w:rPr>
            <w:rStyle w:val="af5"/>
            <w:rFonts w:ascii="Times New Roman" w:eastAsia="Times New Roman" w:hAnsi="Times New Roman"/>
            <w:bCs/>
            <w:iCs/>
            <w:sz w:val="24"/>
            <w:szCs w:val="24"/>
            <w:lang w:eastAsia="ru-RU"/>
          </w:rPr>
          <w:t>http://biblioclub.ru/index.php?page=book&amp;id=272402</w:t>
        </w:r>
      </w:hyperlink>
    </w:p>
    <w:p w:rsidR="004A0CEE" w:rsidRPr="00EE66B8" w:rsidRDefault="00EE66B8" w:rsidP="00EE6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ab/>
      </w:r>
      <w:r w:rsidRPr="00EE66B8">
        <w:rPr>
          <w:rFonts w:ascii="Times New Roman" w:eastAsia="Times New Roman" w:hAnsi="Times New Roman"/>
          <w:bCs/>
          <w:iCs/>
          <w:sz w:val="24"/>
          <w:szCs w:val="24"/>
          <w:lang w:eastAsia="ru-RU"/>
        </w:rPr>
        <w:t xml:space="preserve">4. Соколков, Е.А. Психология познания: методология и методика </w:t>
      </w:r>
      <w:r w:rsidR="00744EA4" w:rsidRPr="00EE66B8">
        <w:rPr>
          <w:rFonts w:ascii="Times New Roman" w:eastAsia="Times New Roman" w:hAnsi="Times New Roman"/>
          <w:bCs/>
          <w:iCs/>
          <w:sz w:val="24"/>
          <w:szCs w:val="24"/>
          <w:lang w:eastAsia="ru-RU"/>
        </w:rPr>
        <w:t>преподавания:</w:t>
      </w:r>
      <w:r w:rsidRPr="00EE66B8">
        <w:rPr>
          <w:rFonts w:ascii="Times New Roman" w:eastAsia="Times New Roman" w:hAnsi="Times New Roman"/>
          <w:bCs/>
          <w:iCs/>
          <w:sz w:val="24"/>
          <w:szCs w:val="24"/>
          <w:lang w:eastAsia="ru-RU"/>
        </w:rPr>
        <w:t xml:space="preserve"> учебное пособие / Е.А. Соколков. - </w:t>
      </w:r>
      <w:proofErr w:type="gramStart"/>
      <w:r w:rsidRPr="00EE66B8">
        <w:rPr>
          <w:rFonts w:ascii="Times New Roman" w:eastAsia="Times New Roman" w:hAnsi="Times New Roman"/>
          <w:bCs/>
          <w:iCs/>
          <w:sz w:val="24"/>
          <w:szCs w:val="24"/>
          <w:lang w:eastAsia="ru-RU"/>
        </w:rPr>
        <w:t>Москва :</w:t>
      </w:r>
      <w:proofErr w:type="gramEnd"/>
      <w:r w:rsidRPr="00EE66B8">
        <w:rPr>
          <w:rFonts w:ascii="Times New Roman" w:eastAsia="Times New Roman" w:hAnsi="Times New Roman"/>
          <w:bCs/>
          <w:iCs/>
          <w:sz w:val="24"/>
          <w:szCs w:val="24"/>
          <w:lang w:eastAsia="ru-RU"/>
        </w:rPr>
        <w:t xml:space="preserve"> Логос, 2007. - 384 с. - ISBN 978-5-98699-038-</w:t>
      </w:r>
      <w:proofErr w:type="gramStart"/>
      <w:r w:rsidRPr="00EE66B8">
        <w:rPr>
          <w:rFonts w:ascii="Times New Roman" w:eastAsia="Times New Roman" w:hAnsi="Times New Roman"/>
          <w:bCs/>
          <w:iCs/>
          <w:sz w:val="24"/>
          <w:szCs w:val="24"/>
          <w:lang w:eastAsia="ru-RU"/>
        </w:rPr>
        <w:t>5 ;</w:t>
      </w:r>
      <w:proofErr w:type="gramEnd"/>
      <w:r w:rsidRPr="00EE66B8">
        <w:rPr>
          <w:rFonts w:ascii="Times New Roman" w:eastAsia="Times New Roman" w:hAnsi="Times New Roman"/>
          <w:bCs/>
          <w:iCs/>
          <w:sz w:val="24"/>
          <w:szCs w:val="24"/>
          <w:lang w:eastAsia="ru-RU"/>
        </w:rPr>
        <w:t xml:space="preserve"> То же [Электронный ресурс]. - URL: </w:t>
      </w:r>
      <w:hyperlink r:id="rId40" w:history="1">
        <w:r w:rsidRPr="00EE66B8">
          <w:rPr>
            <w:rStyle w:val="af5"/>
            <w:rFonts w:ascii="Times New Roman" w:eastAsia="Times New Roman" w:hAnsi="Times New Roman"/>
            <w:bCs/>
            <w:iCs/>
            <w:sz w:val="24"/>
            <w:szCs w:val="24"/>
            <w:lang w:eastAsia="ru-RU"/>
          </w:rPr>
          <w:t>http://biblioclub.ru/index.php?page=book&amp;id=84760</w:t>
        </w:r>
      </w:hyperlink>
    </w:p>
    <w:p w:rsidR="00EE66B8" w:rsidRPr="00743A7A" w:rsidRDefault="00EE66B8" w:rsidP="00EE66B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eastAsia="Times New Roman" w:hAnsi="Times New Roman"/>
          <w:bCs/>
          <w:iCs/>
          <w:sz w:val="24"/>
          <w:szCs w:val="24"/>
          <w:lang w:eastAsia="ru-RU"/>
        </w:rPr>
      </w:pPr>
    </w:p>
    <w:p w:rsidR="004A0CEE" w:rsidRPr="00743A7A" w:rsidRDefault="004A0CEE" w:rsidP="004A0CE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360"/>
        <w:jc w:val="both"/>
        <w:rPr>
          <w:rFonts w:ascii="Times New Roman" w:eastAsia="Times New Roman" w:hAnsi="Times New Roman"/>
          <w:bCs/>
          <w:i/>
          <w:iCs/>
          <w:sz w:val="24"/>
          <w:szCs w:val="24"/>
          <w:lang w:eastAsia="ru-RU"/>
        </w:rPr>
      </w:pPr>
      <w:r w:rsidRPr="00743A7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4A0CEE" w:rsidRPr="00743A7A" w:rsidRDefault="00907F68" w:rsidP="004A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
          <w:iCs/>
          <w:sz w:val="24"/>
          <w:szCs w:val="24"/>
          <w:lang w:eastAsia="ru-RU"/>
        </w:rPr>
      </w:pPr>
      <w:r>
        <w:rPr>
          <w:rFonts w:ascii="Times New Roman" w:hAnsi="Times New Roman"/>
          <w:sz w:val="24"/>
          <w:szCs w:val="24"/>
        </w:rPr>
        <w:tab/>
        <w:t xml:space="preserve">1. </w:t>
      </w:r>
      <w:r w:rsidRPr="00907F68">
        <w:rPr>
          <w:rFonts w:ascii="Times New Roman" w:hAnsi="Times New Roman"/>
          <w:sz w:val="24"/>
          <w:szCs w:val="24"/>
        </w:rPr>
        <w:t xml:space="preserve">Кручинина Г.А. Методика обучения иностранным языкам: теоретические основы учебно-методическое пособие / Г.А. </w:t>
      </w:r>
      <w:proofErr w:type="gramStart"/>
      <w:r w:rsidRPr="00907F68">
        <w:rPr>
          <w:rFonts w:ascii="Times New Roman" w:hAnsi="Times New Roman"/>
          <w:sz w:val="24"/>
          <w:szCs w:val="24"/>
        </w:rPr>
        <w:t>Кручинина.-</w:t>
      </w:r>
      <w:proofErr w:type="gramEnd"/>
      <w:r w:rsidRPr="00907F68">
        <w:rPr>
          <w:rFonts w:ascii="Times New Roman" w:hAnsi="Times New Roman"/>
          <w:sz w:val="24"/>
          <w:szCs w:val="24"/>
        </w:rPr>
        <w:t xml:space="preserve"> Нижний Новгород: </w:t>
      </w:r>
      <w:proofErr w:type="spellStart"/>
      <w:r w:rsidRPr="00907F68">
        <w:rPr>
          <w:rFonts w:ascii="Times New Roman" w:hAnsi="Times New Roman"/>
          <w:sz w:val="24"/>
          <w:szCs w:val="24"/>
        </w:rPr>
        <w:t>Мининский</w:t>
      </w:r>
      <w:proofErr w:type="spellEnd"/>
      <w:r w:rsidRPr="00907F68">
        <w:rPr>
          <w:rFonts w:ascii="Times New Roman" w:hAnsi="Times New Roman"/>
          <w:sz w:val="24"/>
          <w:szCs w:val="24"/>
        </w:rPr>
        <w:t xml:space="preserve"> ун-т, 2018</w:t>
      </w:r>
    </w:p>
    <w:p w:rsidR="004A0CEE" w:rsidRPr="00743A7A" w:rsidRDefault="004A0CEE" w:rsidP="004A0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43A7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4A0CEE" w:rsidRPr="00743A7A" w:rsidRDefault="004A0CEE"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r w:rsidRPr="00743A7A">
        <w:rPr>
          <w:rFonts w:ascii="Times New Roman" w:eastAsia="Times New Roman" w:hAnsi="Times New Roman"/>
          <w:color w:val="000000"/>
          <w:szCs w:val="27"/>
          <w:lang w:eastAsia="ru-RU"/>
        </w:rPr>
        <w:t xml:space="preserve"> </w:t>
      </w:r>
      <w:hyperlink r:id="rId41" w:history="1">
        <w:r w:rsidRPr="00743A7A">
          <w:rPr>
            <w:rStyle w:val="af5"/>
            <w:rFonts w:ascii="Times New Roman" w:eastAsia="Times New Roman" w:hAnsi="Times New Roman"/>
            <w:szCs w:val="27"/>
            <w:lang w:eastAsia="ru-RU"/>
          </w:rPr>
          <w:t>www.webenglishteacher.com</w:t>
        </w:r>
      </w:hyperlink>
    </w:p>
    <w:p w:rsidR="004A0CEE" w:rsidRPr="00743A7A" w:rsidRDefault="004A0CEE"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r w:rsidRPr="00743A7A">
        <w:rPr>
          <w:rFonts w:ascii="Times New Roman" w:eastAsia="Times New Roman" w:hAnsi="Times New Roman"/>
          <w:color w:val="000000"/>
          <w:szCs w:val="27"/>
          <w:lang w:eastAsia="ru-RU"/>
        </w:rPr>
        <w:t xml:space="preserve"> </w:t>
      </w:r>
      <w:hyperlink r:id="rId42" w:history="1">
        <w:r w:rsidRPr="00743A7A">
          <w:rPr>
            <w:rStyle w:val="af5"/>
            <w:rFonts w:ascii="Times New Roman" w:eastAsia="Times New Roman" w:hAnsi="Times New Roman"/>
            <w:szCs w:val="27"/>
            <w:lang w:eastAsia="ru-RU"/>
          </w:rPr>
          <w:t>www.abc-english-grammar.com</w:t>
        </w:r>
      </w:hyperlink>
    </w:p>
    <w:p w:rsidR="004A0CEE" w:rsidRPr="00743A7A" w:rsidRDefault="007F02F9"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hyperlink r:id="rId43" w:history="1">
        <w:r w:rsidR="004A0CEE" w:rsidRPr="00743A7A">
          <w:rPr>
            <w:rStyle w:val="af5"/>
            <w:rFonts w:ascii="Times New Roman" w:eastAsia="Times New Roman" w:hAnsi="Times New Roman"/>
            <w:szCs w:val="27"/>
            <w:lang w:eastAsia="ru-RU"/>
          </w:rPr>
          <w:t>www.audio-class.ru</w:t>
        </w:r>
      </w:hyperlink>
      <w:r w:rsidR="004A0CEE" w:rsidRPr="00743A7A">
        <w:rPr>
          <w:rFonts w:ascii="Times New Roman" w:eastAsia="Times New Roman" w:hAnsi="Times New Roman"/>
          <w:color w:val="000000"/>
          <w:szCs w:val="27"/>
          <w:lang w:eastAsia="ru-RU"/>
        </w:rPr>
        <w:t xml:space="preserve"> </w:t>
      </w:r>
    </w:p>
    <w:p w:rsidR="004A0CEE" w:rsidRPr="00743A7A" w:rsidRDefault="007F02F9"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hyperlink r:id="rId44" w:history="1">
        <w:r w:rsidR="004A0CEE" w:rsidRPr="00743A7A">
          <w:rPr>
            <w:rStyle w:val="af5"/>
            <w:rFonts w:ascii="Times New Roman" w:eastAsia="Times New Roman" w:hAnsi="Times New Roman"/>
            <w:szCs w:val="27"/>
            <w:lang w:eastAsia="ru-RU"/>
          </w:rPr>
          <w:t>www.native-english.ru</w:t>
        </w:r>
      </w:hyperlink>
      <w:r w:rsidR="004A0CEE" w:rsidRPr="00743A7A">
        <w:rPr>
          <w:rFonts w:ascii="Times New Roman" w:eastAsia="Times New Roman" w:hAnsi="Times New Roman"/>
          <w:color w:val="000000"/>
          <w:szCs w:val="27"/>
          <w:lang w:eastAsia="ru-RU"/>
        </w:rPr>
        <w:t xml:space="preserve"> </w:t>
      </w:r>
    </w:p>
    <w:p w:rsidR="004A0CEE" w:rsidRPr="00743A7A" w:rsidRDefault="007F02F9"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hyperlink r:id="rId45" w:history="1">
        <w:r w:rsidR="004A0CEE" w:rsidRPr="00743A7A">
          <w:rPr>
            <w:rStyle w:val="af5"/>
            <w:rFonts w:ascii="Times New Roman" w:eastAsia="Times New Roman" w:hAnsi="Times New Roman"/>
            <w:szCs w:val="27"/>
            <w:lang w:eastAsia="ru-RU"/>
          </w:rPr>
          <w:t>www.oup.com</w:t>
        </w:r>
      </w:hyperlink>
      <w:r w:rsidR="004A0CEE" w:rsidRPr="00743A7A">
        <w:rPr>
          <w:rFonts w:ascii="Times New Roman" w:eastAsia="Times New Roman" w:hAnsi="Times New Roman"/>
          <w:color w:val="000000"/>
          <w:szCs w:val="27"/>
          <w:lang w:eastAsia="ru-RU"/>
        </w:rPr>
        <w:t xml:space="preserve"> </w:t>
      </w:r>
    </w:p>
    <w:p w:rsidR="004A0CEE" w:rsidRPr="00743A7A" w:rsidRDefault="007F02F9"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hyperlink r:id="rId46" w:history="1">
        <w:r w:rsidR="004A0CEE" w:rsidRPr="00743A7A">
          <w:rPr>
            <w:rStyle w:val="af5"/>
            <w:rFonts w:ascii="Times New Roman" w:eastAsia="Times New Roman" w:hAnsi="Times New Roman"/>
            <w:szCs w:val="27"/>
            <w:lang w:eastAsia="ru-RU"/>
          </w:rPr>
          <w:t>www.efl.ru</w:t>
        </w:r>
      </w:hyperlink>
      <w:r w:rsidR="004A0CEE" w:rsidRPr="00743A7A">
        <w:rPr>
          <w:rFonts w:ascii="Times New Roman" w:eastAsia="Times New Roman" w:hAnsi="Times New Roman"/>
          <w:color w:val="000000"/>
          <w:szCs w:val="27"/>
          <w:lang w:eastAsia="ru-RU"/>
        </w:rPr>
        <w:t xml:space="preserve"> </w:t>
      </w:r>
    </w:p>
    <w:p w:rsidR="004A0CEE" w:rsidRPr="00743A7A" w:rsidRDefault="007F02F9"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hyperlink r:id="rId47" w:history="1">
        <w:r w:rsidR="004A0CEE" w:rsidRPr="00743A7A">
          <w:rPr>
            <w:rStyle w:val="af5"/>
            <w:rFonts w:ascii="Times New Roman" w:eastAsia="Times New Roman" w:hAnsi="Times New Roman"/>
            <w:szCs w:val="27"/>
            <w:lang w:eastAsia="ru-RU"/>
          </w:rPr>
          <w:t>www.britishcouncil.org.ru</w:t>
        </w:r>
      </w:hyperlink>
      <w:r w:rsidR="004A0CEE" w:rsidRPr="00743A7A">
        <w:rPr>
          <w:rFonts w:ascii="Times New Roman" w:eastAsia="Times New Roman" w:hAnsi="Times New Roman"/>
          <w:color w:val="000000"/>
          <w:szCs w:val="27"/>
          <w:lang w:eastAsia="ru-RU"/>
        </w:rPr>
        <w:t xml:space="preserve"> </w:t>
      </w:r>
    </w:p>
    <w:p w:rsidR="004A0CEE" w:rsidRDefault="007F02F9" w:rsidP="00A05E1E">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hyperlink r:id="rId48" w:history="1">
        <w:r w:rsidR="004A0CEE" w:rsidRPr="00743A7A">
          <w:rPr>
            <w:rStyle w:val="af5"/>
            <w:rFonts w:ascii="Times New Roman" w:eastAsia="Times New Roman" w:hAnsi="Times New Roman"/>
            <w:szCs w:val="27"/>
            <w:lang w:eastAsia="ru-RU"/>
          </w:rPr>
          <w:t>www.teachingenglish.org.uk</w:t>
        </w:r>
      </w:hyperlink>
      <w:r w:rsidR="004A0CEE" w:rsidRPr="00743A7A">
        <w:rPr>
          <w:rFonts w:ascii="Times New Roman" w:eastAsia="Times New Roman" w:hAnsi="Times New Roman"/>
          <w:color w:val="000000"/>
          <w:szCs w:val="27"/>
          <w:lang w:eastAsia="ru-RU"/>
        </w:rPr>
        <w:t xml:space="preserve"> </w:t>
      </w:r>
    </w:p>
    <w:p w:rsidR="004A0CEE" w:rsidRPr="00744EA4" w:rsidRDefault="00907F68" w:rsidP="00744EA4">
      <w:pPr>
        <w:pStyle w:val="a4"/>
        <w:numPr>
          <w:ilvl w:val="0"/>
          <w:numId w:val="7"/>
        </w:numPr>
        <w:spacing w:before="100" w:beforeAutospacing="1" w:after="100" w:afterAutospacing="1" w:line="240" w:lineRule="auto"/>
        <w:rPr>
          <w:rFonts w:ascii="Times New Roman" w:eastAsia="Times New Roman" w:hAnsi="Times New Roman"/>
          <w:color w:val="000000"/>
          <w:szCs w:val="27"/>
          <w:lang w:eastAsia="ru-RU"/>
        </w:rPr>
      </w:pPr>
      <w:r w:rsidRPr="00E653E4">
        <w:rPr>
          <w:rFonts w:ascii="Times New Roman" w:eastAsia="Times New Roman" w:hAnsi="Times New Roman"/>
          <w:bCs/>
          <w:sz w:val="24"/>
          <w:szCs w:val="24"/>
          <w:lang w:eastAsia="ru-RU"/>
        </w:rPr>
        <w:t>ЭБС «Университетская библиотека онлайн»</w:t>
      </w:r>
      <w:r>
        <w:rPr>
          <w:rFonts w:ascii="Times New Roman" w:eastAsia="Times New Roman" w:hAnsi="Times New Roman"/>
          <w:bCs/>
          <w:sz w:val="24"/>
          <w:szCs w:val="24"/>
          <w:lang w:eastAsia="ru-RU"/>
        </w:rPr>
        <w:t xml:space="preserve"> </w:t>
      </w:r>
      <w:r w:rsidRPr="00E653E4">
        <w:rPr>
          <w:rFonts w:ascii="Times New Roman" w:eastAsia="Times New Roman" w:hAnsi="Times New Roman"/>
          <w:bCs/>
          <w:sz w:val="24"/>
          <w:szCs w:val="24"/>
          <w:lang w:eastAsia="ru-RU"/>
        </w:rPr>
        <w:t xml:space="preserve">www.biblioclub.ru </w:t>
      </w:r>
    </w:p>
    <w:p w:rsidR="004A0CEE" w:rsidRPr="00501517" w:rsidRDefault="004A0CEE" w:rsidP="004A0CE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8. Фонды оценочных средств</w:t>
      </w:r>
    </w:p>
    <w:p w:rsidR="004A0CEE" w:rsidRPr="00744EA4" w:rsidRDefault="004A0CEE" w:rsidP="00744EA4">
      <w:pPr>
        <w:spacing w:after="0" w:line="240" w:lineRule="auto"/>
        <w:ind w:firstLine="709"/>
        <w:jc w:val="both"/>
        <w:rPr>
          <w:rFonts w:ascii="Times New Roman" w:eastAsia="Times New Roman" w:hAnsi="Times New Roman"/>
          <w:spacing w:val="-4"/>
          <w:sz w:val="24"/>
          <w:szCs w:val="24"/>
          <w:lang w:eastAsia="ru-RU"/>
        </w:rPr>
      </w:pPr>
      <w:r w:rsidRPr="00501517">
        <w:rPr>
          <w:rFonts w:ascii="Times New Roman" w:eastAsia="Times New Roman" w:hAnsi="Times New Roman"/>
          <w:spacing w:val="-4"/>
          <w:sz w:val="24"/>
          <w:szCs w:val="24"/>
          <w:lang w:eastAsia="ru-RU"/>
        </w:rPr>
        <w:t>Фонд оценочных средств представлен в Приложении 1.</w:t>
      </w:r>
    </w:p>
    <w:p w:rsidR="004A0CEE" w:rsidRPr="00501517" w:rsidRDefault="004A0CEE" w:rsidP="004A0CE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501517">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D3F61" w:rsidRPr="00C165D8" w:rsidRDefault="005D3F61" w:rsidP="005D3F61">
      <w:pPr>
        <w:autoSpaceDE w:val="0"/>
        <w:autoSpaceDN w:val="0"/>
        <w:adjustRightInd w:val="0"/>
        <w:spacing w:after="0"/>
        <w:ind w:firstLine="709"/>
        <w:jc w:val="both"/>
        <w:rPr>
          <w:rFonts w:ascii="Times New Roman" w:eastAsia="Times New Roman" w:hAnsi="Times New Roman"/>
          <w:bCs/>
          <w:i/>
          <w:sz w:val="24"/>
          <w:szCs w:val="24"/>
          <w:lang w:eastAsia="ru-RU"/>
        </w:rPr>
      </w:pPr>
      <w:r w:rsidRPr="00C165D8">
        <w:rPr>
          <w:rFonts w:ascii="Times New Roman" w:eastAsia="Times New Roman" w:hAnsi="Times New Roman"/>
          <w:bCs/>
          <w:i/>
          <w:sz w:val="24"/>
          <w:szCs w:val="24"/>
          <w:lang w:eastAsia="ru-RU"/>
        </w:rPr>
        <w:t>9.1. Описание материально-технической базы</w:t>
      </w:r>
    </w:p>
    <w:p w:rsidR="00907F68" w:rsidRPr="003D0957" w:rsidRDefault="00907F68" w:rsidP="00907F68">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w:t>
      </w:r>
    </w:p>
    <w:p w:rsidR="00907F68" w:rsidRPr="003D0957" w:rsidRDefault="00907F68" w:rsidP="00907F6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0957">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D3F61" w:rsidRPr="00E653E4" w:rsidRDefault="00907F68" w:rsidP="00907F68">
      <w:pPr>
        <w:autoSpaceDE w:val="0"/>
        <w:autoSpaceDN w:val="0"/>
        <w:adjustRightInd w:val="0"/>
        <w:spacing w:after="0"/>
        <w:ind w:firstLine="709"/>
        <w:jc w:val="both"/>
        <w:rPr>
          <w:rFonts w:ascii="Times New Roman" w:eastAsia="Times New Roman" w:hAnsi="Times New Roman"/>
          <w:bCs/>
          <w:sz w:val="24"/>
          <w:szCs w:val="24"/>
          <w:lang w:eastAsia="ru-RU"/>
        </w:rPr>
      </w:pPr>
      <w:r w:rsidRPr="003D0957">
        <w:rPr>
          <w:rFonts w:ascii="Times New Roman" w:eastAsia="Times New Roman" w:hAnsi="Times New Roman"/>
          <w:bCs/>
          <w:sz w:val="24"/>
          <w:szCs w:val="24"/>
          <w:lang w:eastAsia="ru-RU"/>
        </w:rPr>
        <w:t xml:space="preserve">Планируется использование традиционных программных средств, таких как средства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Word</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Power</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Point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Microsoft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Internet</w:t>
      </w:r>
      <w:proofErr w:type="spellEnd"/>
      <w:r w:rsidRPr="003D0957">
        <w:rPr>
          <w:rFonts w:ascii="Times New Roman" w:eastAsia="Times New Roman" w:hAnsi="Times New Roman"/>
          <w:bCs/>
          <w:sz w:val="24"/>
          <w:szCs w:val="24"/>
          <w:lang w:eastAsia="ru-RU"/>
        </w:rPr>
        <w:t xml:space="preserve"> </w:t>
      </w:r>
      <w:proofErr w:type="spellStart"/>
      <w:r w:rsidRPr="003D0957">
        <w:rPr>
          <w:rFonts w:ascii="Times New Roman" w:eastAsia="Times New Roman" w:hAnsi="Times New Roman"/>
          <w:bCs/>
          <w:sz w:val="24"/>
          <w:szCs w:val="24"/>
          <w:lang w:eastAsia="ru-RU"/>
        </w:rPr>
        <w:t>Explorer</w:t>
      </w:r>
      <w:proofErr w:type="spellEnd"/>
      <w:r w:rsidRPr="003D0957">
        <w:rPr>
          <w:rFonts w:ascii="Times New Roman" w:eastAsia="Times New Roman" w:hAnsi="Times New Roman"/>
          <w:bCs/>
          <w:sz w:val="24"/>
          <w:szCs w:val="24"/>
          <w:lang w:eastAsia="ru-RU"/>
        </w:rPr>
        <w:t xml:space="preserve"> и других, а также средств организации взаимодействия с обучающимися в ЭИОС </w:t>
      </w:r>
      <w:proofErr w:type="spellStart"/>
      <w:r w:rsidRPr="003D0957">
        <w:rPr>
          <w:rFonts w:ascii="Times New Roman" w:eastAsia="Times New Roman" w:hAnsi="Times New Roman"/>
          <w:bCs/>
          <w:sz w:val="24"/>
          <w:szCs w:val="24"/>
          <w:lang w:eastAsia="ru-RU"/>
        </w:rPr>
        <w:t>Мининского</w:t>
      </w:r>
      <w:proofErr w:type="spellEnd"/>
      <w:r w:rsidRPr="003D0957">
        <w:rPr>
          <w:rFonts w:ascii="Times New Roman" w:eastAsia="Times New Roman" w:hAnsi="Times New Roman"/>
          <w:bCs/>
          <w:sz w:val="24"/>
          <w:szCs w:val="24"/>
          <w:lang w:eastAsia="ru-RU"/>
        </w:rPr>
        <w:t xml:space="preserve"> университета, в том числе взаимодействия с помощью</w:t>
      </w:r>
      <w:r>
        <w:rPr>
          <w:rFonts w:ascii="Times New Roman" w:eastAsia="Times New Roman" w:hAnsi="Times New Roman"/>
          <w:bCs/>
          <w:sz w:val="24"/>
          <w:szCs w:val="24"/>
          <w:lang w:eastAsia="ru-RU"/>
        </w:rPr>
        <w:t xml:space="preserve"> разнообразных сетевых ресурсов</w:t>
      </w:r>
      <w:r w:rsidRPr="003D0957">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005D3F61" w:rsidRPr="00E653E4">
        <w:rPr>
          <w:rFonts w:ascii="Times New Roman" w:eastAsia="Times New Roman" w:hAnsi="Times New Roman"/>
          <w:bCs/>
          <w:sz w:val="24"/>
          <w:szCs w:val="24"/>
          <w:lang w:eastAsia="ru-RU"/>
        </w:rPr>
        <w:t>Перечень информационных справочных систем:</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www.biblioclub.ru ЭБС «Университетская библиотека онлайн»;</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www.elibrary.ru    Научная электронная библиотека;</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www.ebiblioteka.ru Универсальные базы данных изданий;</w:t>
      </w:r>
    </w:p>
    <w:p w:rsidR="005D3F61" w:rsidRPr="00E653E4" w:rsidRDefault="005D3F61" w:rsidP="005D3F61">
      <w:pPr>
        <w:autoSpaceDE w:val="0"/>
        <w:autoSpaceDN w:val="0"/>
        <w:adjustRightInd w:val="0"/>
        <w:spacing w:after="0"/>
        <w:ind w:firstLine="709"/>
        <w:jc w:val="both"/>
        <w:rPr>
          <w:rFonts w:ascii="Times New Roman" w:eastAsia="Times New Roman" w:hAnsi="Times New Roman"/>
          <w:bCs/>
          <w:sz w:val="24"/>
          <w:szCs w:val="24"/>
          <w:lang w:eastAsia="ru-RU"/>
        </w:rPr>
      </w:pPr>
      <w:r w:rsidRPr="00E653E4">
        <w:rPr>
          <w:rFonts w:ascii="Times New Roman" w:eastAsia="Times New Roman" w:hAnsi="Times New Roman"/>
          <w:bCs/>
          <w:sz w:val="24"/>
          <w:szCs w:val="24"/>
          <w:lang w:eastAsia="ru-RU"/>
        </w:rPr>
        <w:t xml:space="preserve">- ЭИОС </w:t>
      </w:r>
      <w:proofErr w:type="spellStart"/>
      <w:r w:rsidRPr="00E653E4">
        <w:rPr>
          <w:rFonts w:ascii="Times New Roman" w:eastAsia="Times New Roman" w:hAnsi="Times New Roman"/>
          <w:bCs/>
          <w:sz w:val="24"/>
          <w:szCs w:val="24"/>
          <w:lang w:eastAsia="ru-RU"/>
        </w:rPr>
        <w:t>Мининского</w:t>
      </w:r>
      <w:proofErr w:type="spellEnd"/>
      <w:r w:rsidRPr="00E653E4">
        <w:rPr>
          <w:rFonts w:ascii="Times New Roman" w:eastAsia="Times New Roman" w:hAnsi="Times New Roman"/>
          <w:bCs/>
          <w:sz w:val="24"/>
          <w:szCs w:val="24"/>
          <w:lang w:eastAsia="ru-RU"/>
        </w:rPr>
        <w:t xml:space="preserve"> университета.</w:t>
      </w:r>
    </w:p>
    <w:p w:rsidR="004A0CEE" w:rsidRDefault="004A0CEE" w:rsidP="004A0CEE">
      <w:pPr>
        <w:spacing w:after="0"/>
        <w:jc w:val="both"/>
        <w:rPr>
          <w:rFonts w:ascii="Times New Roman" w:hAnsi="Times New Roman"/>
          <w:sz w:val="24"/>
          <w:szCs w:val="24"/>
        </w:rPr>
      </w:pPr>
    </w:p>
    <w:p w:rsidR="00FC5534" w:rsidRDefault="00FC5534" w:rsidP="00DB597C">
      <w:pPr>
        <w:spacing w:after="0" w:line="360" w:lineRule="auto"/>
        <w:ind w:left="720"/>
        <w:jc w:val="center"/>
        <w:rPr>
          <w:rFonts w:ascii="Times New Roman" w:eastAsia="Times New Roman" w:hAnsi="Times New Roman"/>
          <w:b/>
          <w:sz w:val="24"/>
          <w:szCs w:val="24"/>
          <w:lang w:eastAsia="ru-RU"/>
        </w:rPr>
      </w:pPr>
    </w:p>
    <w:p w:rsidR="008529BE" w:rsidRPr="008529BE" w:rsidRDefault="00DB597C" w:rsidP="00744EA4">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lastRenderedPageBreak/>
        <w:t>7. ПРОГРАММА ИТОГОВОЙ АТТЕСТАЦИИ</w:t>
      </w:r>
    </w:p>
    <w:p w:rsidR="008529BE" w:rsidRPr="008529BE" w:rsidRDefault="008529BE" w:rsidP="008529BE">
      <w:pPr>
        <w:numPr>
          <w:ilvl w:val="0"/>
          <w:numId w:val="31"/>
        </w:numPr>
        <w:spacing w:after="0" w:line="360" w:lineRule="auto"/>
        <w:ind w:left="0" w:firstLine="709"/>
        <w:contextualSpacing/>
        <w:jc w:val="both"/>
        <w:rPr>
          <w:rFonts w:ascii="Times New Roman" w:hAnsi="Times New Roman"/>
          <w:sz w:val="24"/>
          <w:szCs w:val="24"/>
        </w:rPr>
      </w:pPr>
      <w:r w:rsidRPr="008529BE">
        <w:rPr>
          <w:rFonts w:ascii="Times New Roman" w:eastAsia="Calibri,Italic" w:hAnsi="Times New Roman"/>
          <w:b/>
          <w:iCs/>
          <w:sz w:val="24"/>
          <w:szCs w:val="24"/>
        </w:rPr>
        <w:t xml:space="preserve">Цель итоговой аттестации по модулю – </w:t>
      </w:r>
      <w:r w:rsidRPr="008529BE">
        <w:rPr>
          <w:rFonts w:ascii="Times New Roman" w:hAnsi="Times New Roman"/>
          <w:sz w:val="24"/>
          <w:szCs w:val="24"/>
        </w:rPr>
        <w:t>проверить у студентов сформированность умения осуществлять самостоятельную научно-исследовательскую работу в области теории и методики преподавания иностранных языков в общеобразовательной средней школе.</w:t>
      </w:r>
    </w:p>
    <w:p w:rsidR="008529BE" w:rsidRPr="008529BE" w:rsidRDefault="008529BE" w:rsidP="008529BE">
      <w:pPr>
        <w:autoSpaceDE w:val="0"/>
        <w:autoSpaceDN w:val="0"/>
        <w:adjustRightInd w:val="0"/>
        <w:spacing w:line="360" w:lineRule="auto"/>
        <w:ind w:left="644"/>
        <w:contextualSpacing/>
        <w:jc w:val="both"/>
        <w:rPr>
          <w:rFonts w:ascii="Times New Roman" w:eastAsia="Calibri,Italic" w:hAnsi="Times New Roman"/>
          <w:iCs/>
          <w:sz w:val="24"/>
          <w:szCs w:val="24"/>
        </w:rPr>
      </w:pPr>
      <w:r w:rsidRPr="008529BE">
        <w:rPr>
          <w:rFonts w:ascii="Times New Roman" w:eastAsia="Calibri,Italic" w:hAnsi="Times New Roman"/>
          <w:b/>
          <w:iCs/>
          <w:sz w:val="24"/>
          <w:szCs w:val="24"/>
        </w:rPr>
        <w:t xml:space="preserve">2. Форма итоговой аттестации по модулю: </w:t>
      </w:r>
      <w:r w:rsidRPr="008529BE">
        <w:rPr>
          <w:rFonts w:ascii="Times New Roman" w:eastAsia="Calibri,Italic" w:hAnsi="Times New Roman"/>
          <w:iCs/>
          <w:sz w:val="24"/>
          <w:szCs w:val="24"/>
        </w:rPr>
        <w:t>курсовая работа.</w:t>
      </w:r>
    </w:p>
    <w:p w:rsidR="008529BE" w:rsidRPr="008529BE" w:rsidRDefault="008529BE" w:rsidP="008529BE">
      <w:pPr>
        <w:tabs>
          <w:tab w:val="left" w:pos="7860"/>
        </w:tabs>
        <w:autoSpaceDE w:val="0"/>
        <w:autoSpaceDN w:val="0"/>
        <w:adjustRightInd w:val="0"/>
        <w:spacing w:line="360" w:lineRule="auto"/>
        <w:ind w:left="644"/>
        <w:contextualSpacing/>
        <w:jc w:val="both"/>
        <w:rPr>
          <w:rFonts w:ascii="Times New Roman" w:eastAsia="Times New Roman" w:hAnsi="Times New Roman"/>
          <w:b/>
          <w:sz w:val="24"/>
          <w:szCs w:val="24"/>
        </w:rPr>
      </w:pPr>
      <w:r w:rsidRPr="008529BE">
        <w:rPr>
          <w:rFonts w:ascii="Times New Roman" w:eastAsia="Times New Roman" w:hAnsi="Times New Roman"/>
          <w:b/>
          <w:sz w:val="24"/>
          <w:szCs w:val="24"/>
        </w:rPr>
        <w:t>3. Требованию к уровню подготовки обучающихся по модулю</w:t>
      </w:r>
      <w:r w:rsidRPr="008529BE">
        <w:rPr>
          <w:rFonts w:ascii="Times New Roman" w:eastAsia="Times New Roman" w:hAnsi="Times New Roman"/>
          <w:b/>
          <w:sz w:val="24"/>
          <w:szCs w:val="24"/>
        </w:rPr>
        <w:tab/>
      </w:r>
    </w:p>
    <w:p w:rsidR="008529BE" w:rsidRPr="008529BE" w:rsidRDefault="008529BE" w:rsidP="008529BE">
      <w:pPr>
        <w:spacing w:after="0" w:line="360" w:lineRule="auto"/>
        <w:ind w:firstLine="709"/>
        <w:jc w:val="both"/>
        <w:rPr>
          <w:rFonts w:ascii="Times New Roman" w:eastAsia="Times New Roman" w:hAnsi="Times New Roman"/>
          <w:sz w:val="24"/>
          <w:szCs w:val="24"/>
        </w:rPr>
      </w:pPr>
      <w:r w:rsidRPr="008529BE">
        <w:rPr>
          <w:rFonts w:ascii="Times New Roman" w:eastAsia="Times New Roman" w:hAnsi="Times New Roman"/>
          <w:sz w:val="24"/>
          <w:szCs w:val="24"/>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2613"/>
        <w:gridCol w:w="2064"/>
        <w:gridCol w:w="1928"/>
        <w:gridCol w:w="1893"/>
      </w:tblGrid>
      <w:tr w:rsidR="008529BE" w:rsidRPr="008529BE" w:rsidTr="00A004F9">
        <w:tc>
          <w:tcPr>
            <w:tcW w:w="1073" w:type="dxa"/>
            <w:vMerge w:val="restart"/>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Код ОР модуля</w:t>
            </w:r>
          </w:p>
        </w:tc>
        <w:tc>
          <w:tcPr>
            <w:tcW w:w="2613" w:type="dxa"/>
            <w:vMerge w:val="restart"/>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Содержание ОР модуля</w:t>
            </w:r>
          </w:p>
        </w:tc>
        <w:tc>
          <w:tcPr>
            <w:tcW w:w="5885" w:type="dxa"/>
            <w:gridSpan w:val="3"/>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Степень сформированности компетенций</w:t>
            </w:r>
          </w:p>
        </w:tc>
      </w:tr>
      <w:tr w:rsidR="008529BE" w:rsidRPr="008529BE" w:rsidTr="00A004F9">
        <w:tc>
          <w:tcPr>
            <w:tcW w:w="1073" w:type="dxa"/>
            <w:vMerge/>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p>
        </w:tc>
        <w:tc>
          <w:tcPr>
            <w:tcW w:w="2613" w:type="dxa"/>
            <w:vMerge/>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p>
        </w:tc>
        <w:tc>
          <w:tcPr>
            <w:tcW w:w="2064" w:type="dxa"/>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Повышенный</w:t>
            </w:r>
          </w:p>
        </w:tc>
        <w:tc>
          <w:tcPr>
            <w:tcW w:w="3821" w:type="dxa"/>
            <w:gridSpan w:val="2"/>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Пороговый</w:t>
            </w:r>
          </w:p>
        </w:tc>
      </w:tr>
      <w:tr w:rsidR="008529BE" w:rsidRPr="008529BE" w:rsidTr="00A004F9">
        <w:tc>
          <w:tcPr>
            <w:tcW w:w="1073" w:type="dxa"/>
            <w:vMerge/>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p>
        </w:tc>
        <w:tc>
          <w:tcPr>
            <w:tcW w:w="2613" w:type="dxa"/>
            <w:vMerge/>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p>
        </w:tc>
        <w:tc>
          <w:tcPr>
            <w:tcW w:w="2064" w:type="dxa"/>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Оптимальный</w:t>
            </w:r>
          </w:p>
        </w:tc>
        <w:tc>
          <w:tcPr>
            <w:tcW w:w="1928" w:type="dxa"/>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Допустимый</w:t>
            </w:r>
          </w:p>
        </w:tc>
        <w:tc>
          <w:tcPr>
            <w:tcW w:w="1893" w:type="dxa"/>
            <w:shd w:val="clear" w:color="auto" w:fill="auto"/>
          </w:tcPr>
          <w:p w:rsidR="008529BE" w:rsidRPr="008529BE" w:rsidRDefault="008529BE" w:rsidP="008529BE">
            <w:pPr>
              <w:spacing w:after="0" w:line="240" w:lineRule="auto"/>
              <w:jc w:val="center"/>
              <w:rPr>
                <w:rFonts w:ascii="Times New Roman" w:eastAsia="Times New Roman" w:hAnsi="Times New Roman"/>
                <w:b/>
                <w:sz w:val="24"/>
                <w:szCs w:val="24"/>
              </w:rPr>
            </w:pPr>
            <w:r w:rsidRPr="008529BE">
              <w:rPr>
                <w:rFonts w:ascii="Times New Roman" w:eastAsia="Times New Roman" w:hAnsi="Times New Roman"/>
                <w:b/>
                <w:sz w:val="24"/>
                <w:szCs w:val="24"/>
              </w:rPr>
              <w:t>Критический</w:t>
            </w:r>
          </w:p>
        </w:tc>
      </w:tr>
      <w:tr w:rsidR="008529BE" w:rsidRPr="008529BE" w:rsidTr="00A004F9">
        <w:tc>
          <w:tcPr>
            <w:tcW w:w="1073" w:type="dxa"/>
            <w:shd w:val="clear" w:color="auto" w:fill="auto"/>
          </w:tcPr>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t>ОР 1</w:t>
            </w:r>
          </w:p>
        </w:tc>
        <w:tc>
          <w:tcPr>
            <w:tcW w:w="2613" w:type="dxa"/>
            <w:shd w:val="clear" w:color="auto" w:fill="auto"/>
          </w:tcPr>
          <w:p w:rsidR="008529BE" w:rsidRPr="008529BE" w:rsidRDefault="008529BE" w:rsidP="008529BE">
            <w:pPr>
              <w:spacing w:after="0"/>
              <w:jc w:val="both"/>
              <w:rPr>
                <w:rFonts w:ascii="Times New Roman" w:hAnsi="Times New Roman"/>
                <w:sz w:val="24"/>
                <w:szCs w:val="24"/>
              </w:rPr>
            </w:pPr>
            <w:r w:rsidRPr="008529BE">
              <w:rPr>
                <w:rFonts w:ascii="Times New Roman" w:hAnsi="Times New Roman"/>
                <w:sz w:val="24"/>
                <w:szCs w:val="24"/>
              </w:rPr>
              <w:t>Демонстрирует умения применять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rsidR="008529BE" w:rsidRPr="008529BE" w:rsidRDefault="008529BE" w:rsidP="008529BE">
            <w:pPr>
              <w:spacing w:after="0" w:line="240" w:lineRule="auto"/>
              <w:jc w:val="both"/>
              <w:rPr>
                <w:rFonts w:ascii="Times New Roman" w:hAnsi="Times New Roman"/>
                <w:sz w:val="24"/>
                <w:szCs w:val="24"/>
              </w:rPr>
            </w:pPr>
            <w:r w:rsidRPr="008529BE">
              <w:rPr>
                <w:rFonts w:ascii="Times New Roman" w:hAnsi="Times New Roman"/>
                <w:sz w:val="24"/>
                <w:szCs w:val="24"/>
              </w:rPr>
              <w:t>в практике устной и письменной коммуникации</w:t>
            </w:r>
          </w:p>
          <w:p w:rsidR="008529BE" w:rsidRPr="008529BE" w:rsidRDefault="008529BE" w:rsidP="008529BE">
            <w:pPr>
              <w:spacing w:after="0" w:line="240" w:lineRule="auto"/>
              <w:jc w:val="both"/>
              <w:rPr>
                <w:rFonts w:ascii="Times New Roman" w:hAnsi="Times New Roman"/>
                <w:sz w:val="24"/>
                <w:szCs w:val="24"/>
              </w:rPr>
            </w:pPr>
          </w:p>
          <w:p w:rsidR="008529BE" w:rsidRPr="008529BE" w:rsidRDefault="008529BE" w:rsidP="008529BE">
            <w:pPr>
              <w:spacing w:after="0" w:line="240" w:lineRule="auto"/>
              <w:jc w:val="both"/>
              <w:rPr>
                <w:rFonts w:ascii="Times New Roman" w:eastAsia="Times New Roman" w:hAnsi="Times New Roman"/>
                <w:sz w:val="24"/>
                <w:szCs w:val="24"/>
              </w:rPr>
            </w:pPr>
          </w:p>
        </w:tc>
        <w:tc>
          <w:tcPr>
            <w:tcW w:w="2064" w:type="dxa"/>
            <w:shd w:val="clear" w:color="auto" w:fill="auto"/>
          </w:tcPr>
          <w:p w:rsidR="008529BE" w:rsidRPr="008529BE" w:rsidRDefault="008529BE" w:rsidP="008529BE">
            <w:pPr>
              <w:spacing w:after="0"/>
              <w:jc w:val="both"/>
              <w:rPr>
                <w:rFonts w:ascii="Times New Roman" w:hAnsi="Times New Roman"/>
                <w:sz w:val="24"/>
                <w:szCs w:val="24"/>
              </w:rPr>
            </w:pPr>
            <w:r w:rsidRPr="008529BE">
              <w:rPr>
                <w:rFonts w:ascii="Times New Roman" w:eastAsia="Times New Roman" w:hAnsi="Times New Roman"/>
                <w:sz w:val="24"/>
                <w:szCs w:val="24"/>
              </w:rPr>
              <w:t>Студент в полной мере д</w:t>
            </w:r>
            <w:r w:rsidRPr="008529BE">
              <w:rPr>
                <w:rFonts w:ascii="Times New Roman" w:hAnsi="Times New Roman"/>
                <w:sz w:val="24"/>
                <w:szCs w:val="24"/>
              </w:rPr>
              <w:t>емонстрирует умения применять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hAnsi="Times New Roman"/>
                <w:sz w:val="24"/>
                <w:szCs w:val="24"/>
              </w:rPr>
              <w:t>в практике устной и письменной коммуникации</w:t>
            </w:r>
          </w:p>
        </w:tc>
        <w:tc>
          <w:tcPr>
            <w:tcW w:w="1928" w:type="dxa"/>
            <w:shd w:val="clear" w:color="auto" w:fill="auto"/>
          </w:tcPr>
          <w:p w:rsidR="008529BE" w:rsidRPr="008529BE" w:rsidRDefault="008529BE" w:rsidP="008529BE">
            <w:pPr>
              <w:spacing w:after="0"/>
              <w:jc w:val="both"/>
              <w:rPr>
                <w:rFonts w:ascii="Times New Roman" w:hAnsi="Times New Roman"/>
                <w:sz w:val="24"/>
                <w:szCs w:val="24"/>
              </w:rPr>
            </w:pPr>
            <w:r w:rsidRPr="008529BE">
              <w:rPr>
                <w:rFonts w:ascii="Times New Roman" w:hAnsi="Times New Roman"/>
                <w:sz w:val="24"/>
                <w:szCs w:val="24"/>
              </w:rPr>
              <w:t>Умения применять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rsidR="008529BE" w:rsidRPr="008529BE" w:rsidRDefault="008529BE" w:rsidP="008529BE">
            <w:pPr>
              <w:spacing w:after="0" w:line="240" w:lineRule="auto"/>
              <w:jc w:val="both"/>
              <w:rPr>
                <w:rFonts w:ascii="Times New Roman" w:hAnsi="Times New Roman"/>
                <w:sz w:val="24"/>
                <w:szCs w:val="24"/>
              </w:rPr>
            </w:pPr>
            <w:r w:rsidRPr="008529BE">
              <w:rPr>
                <w:rFonts w:ascii="Times New Roman" w:hAnsi="Times New Roman"/>
                <w:sz w:val="24"/>
                <w:szCs w:val="24"/>
              </w:rPr>
              <w:t>в практике устной и письменной коммуникации</w:t>
            </w:r>
          </w:p>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t>сформированы в достаточной мере</w:t>
            </w:r>
          </w:p>
        </w:tc>
        <w:tc>
          <w:tcPr>
            <w:tcW w:w="1893" w:type="dxa"/>
            <w:shd w:val="clear" w:color="auto" w:fill="auto"/>
          </w:tcPr>
          <w:p w:rsidR="008529BE" w:rsidRPr="008529BE" w:rsidRDefault="008529BE" w:rsidP="008529BE">
            <w:pPr>
              <w:spacing w:after="0"/>
              <w:jc w:val="both"/>
              <w:rPr>
                <w:rFonts w:ascii="Times New Roman" w:hAnsi="Times New Roman"/>
                <w:sz w:val="24"/>
                <w:szCs w:val="24"/>
              </w:rPr>
            </w:pPr>
            <w:r w:rsidRPr="008529BE">
              <w:rPr>
                <w:rFonts w:ascii="Times New Roman" w:eastAsia="Times New Roman" w:hAnsi="Times New Roman"/>
                <w:sz w:val="24"/>
                <w:szCs w:val="24"/>
              </w:rPr>
              <w:t>Студент</w:t>
            </w:r>
            <w:r w:rsidRPr="008529BE">
              <w:rPr>
                <w:rFonts w:ascii="Times New Roman" w:hAnsi="Times New Roman"/>
                <w:sz w:val="24"/>
                <w:szCs w:val="24"/>
              </w:rPr>
              <w:t xml:space="preserve"> демонстрирует фрагментарные знания основ фонетической лексической систем и грамматического строя изучаемого языка, лингвистической теории и перспективных направлений развития современной лингвистики</w:t>
            </w:r>
          </w:p>
          <w:p w:rsidR="008529BE" w:rsidRPr="008529BE" w:rsidRDefault="008529BE" w:rsidP="008529BE">
            <w:pPr>
              <w:spacing w:after="0" w:line="240" w:lineRule="auto"/>
              <w:jc w:val="both"/>
              <w:rPr>
                <w:rFonts w:ascii="Times New Roman" w:hAnsi="Times New Roman"/>
                <w:sz w:val="24"/>
                <w:szCs w:val="24"/>
              </w:rPr>
            </w:pPr>
            <w:r w:rsidRPr="008529BE">
              <w:rPr>
                <w:rFonts w:ascii="Times New Roman" w:hAnsi="Times New Roman"/>
                <w:sz w:val="24"/>
                <w:szCs w:val="24"/>
              </w:rPr>
              <w:t>в практике устной и письменной коммуникации</w:t>
            </w:r>
          </w:p>
          <w:p w:rsidR="008529BE" w:rsidRPr="008529BE" w:rsidRDefault="008529BE" w:rsidP="008529BE">
            <w:pPr>
              <w:spacing w:after="0" w:line="240" w:lineRule="auto"/>
              <w:jc w:val="both"/>
              <w:rPr>
                <w:rFonts w:ascii="Times New Roman" w:eastAsia="Times New Roman" w:hAnsi="Times New Roman"/>
                <w:sz w:val="24"/>
                <w:szCs w:val="24"/>
              </w:rPr>
            </w:pPr>
          </w:p>
        </w:tc>
      </w:tr>
      <w:tr w:rsidR="008529BE" w:rsidRPr="008529BE" w:rsidTr="00A004F9">
        <w:tc>
          <w:tcPr>
            <w:tcW w:w="1073" w:type="dxa"/>
            <w:tcBorders>
              <w:top w:val="single" w:sz="4" w:space="0" w:color="auto"/>
              <w:left w:val="single" w:sz="4" w:space="0" w:color="auto"/>
              <w:bottom w:val="single" w:sz="4" w:space="0" w:color="auto"/>
              <w:right w:val="single" w:sz="4" w:space="0" w:color="auto"/>
            </w:tcBorders>
            <w:shd w:val="clear" w:color="auto" w:fill="auto"/>
          </w:tcPr>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t>ОР 2</w:t>
            </w:r>
          </w:p>
        </w:tc>
        <w:tc>
          <w:tcPr>
            <w:tcW w:w="2613" w:type="dxa"/>
            <w:tcBorders>
              <w:top w:val="single" w:sz="4" w:space="0" w:color="auto"/>
              <w:left w:val="single" w:sz="4" w:space="0" w:color="auto"/>
              <w:bottom w:val="single" w:sz="4" w:space="0" w:color="auto"/>
              <w:right w:val="single" w:sz="4" w:space="0" w:color="auto"/>
            </w:tcBorders>
            <w:shd w:val="clear" w:color="auto" w:fill="auto"/>
          </w:tcPr>
          <w:p w:rsidR="008529BE" w:rsidRPr="008529BE" w:rsidRDefault="008529BE" w:rsidP="008529BE">
            <w:pPr>
              <w:spacing w:after="0"/>
              <w:jc w:val="both"/>
              <w:rPr>
                <w:rFonts w:ascii="Times New Roman" w:hAnsi="Times New Roman"/>
                <w:sz w:val="24"/>
                <w:szCs w:val="24"/>
              </w:rPr>
            </w:pPr>
            <w:r w:rsidRPr="008529BE">
              <w:rPr>
                <w:rFonts w:ascii="Times New Roman" w:hAnsi="Times New Roman"/>
                <w:sz w:val="24"/>
                <w:szCs w:val="24"/>
              </w:rPr>
              <w:t xml:space="preserve">Демонстрирует способность находить, воспринимать информацию на иностранном языке в соответствии со спецификой </w:t>
            </w:r>
            <w:r w:rsidRPr="008529BE">
              <w:rPr>
                <w:rFonts w:ascii="Times New Roman" w:hAnsi="Times New Roman"/>
                <w:sz w:val="24"/>
                <w:szCs w:val="24"/>
              </w:rPr>
              <w:lastRenderedPageBreak/>
              <w:t>профессиональной деятельности и осуществлять осознанный отбор и критический анализ данной информации.</w:t>
            </w:r>
          </w:p>
        </w:tc>
        <w:tc>
          <w:tcPr>
            <w:tcW w:w="2064" w:type="dxa"/>
            <w:tcBorders>
              <w:top w:val="single" w:sz="4" w:space="0" w:color="auto"/>
              <w:left w:val="single" w:sz="4" w:space="0" w:color="auto"/>
              <w:bottom w:val="single" w:sz="4" w:space="0" w:color="auto"/>
              <w:right w:val="single" w:sz="4" w:space="0" w:color="auto"/>
            </w:tcBorders>
            <w:shd w:val="clear" w:color="auto" w:fill="auto"/>
          </w:tcPr>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lastRenderedPageBreak/>
              <w:t>Студент в полной мере д</w:t>
            </w:r>
            <w:r w:rsidRPr="008529BE">
              <w:rPr>
                <w:rFonts w:ascii="Times New Roman" w:hAnsi="Times New Roman"/>
                <w:sz w:val="24"/>
                <w:szCs w:val="24"/>
              </w:rPr>
              <w:t xml:space="preserve">емонстрирует способность находить, воспринимать информацию на иностранном </w:t>
            </w:r>
            <w:r w:rsidRPr="008529BE">
              <w:rPr>
                <w:rFonts w:ascii="Times New Roman" w:hAnsi="Times New Roman"/>
                <w:sz w:val="24"/>
                <w:szCs w:val="24"/>
              </w:rPr>
              <w:lastRenderedPageBreak/>
              <w:t>языке в соответствии со спецификой профессиональной деятельности и осуществлять осознанный отбор и критический анализ данной информации.</w:t>
            </w:r>
          </w:p>
        </w:tc>
        <w:tc>
          <w:tcPr>
            <w:tcW w:w="1928" w:type="dxa"/>
            <w:tcBorders>
              <w:top w:val="single" w:sz="4" w:space="0" w:color="auto"/>
              <w:left w:val="single" w:sz="4" w:space="0" w:color="auto"/>
              <w:bottom w:val="single" w:sz="4" w:space="0" w:color="auto"/>
              <w:right w:val="single" w:sz="4" w:space="0" w:color="auto"/>
            </w:tcBorders>
            <w:shd w:val="clear" w:color="auto" w:fill="auto"/>
          </w:tcPr>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lastRenderedPageBreak/>
              <w:t xml:space="preserve">Умения </w:t>
            </w:r>
            <w:r w:rsidRPr="008529BE">
              <w:rPr>
                <w:rFonts w:ascii="Times New Roman" w:hAnsi="Times New Roman"/>
                <w:sz w:val="24"/>
                <w:szCs w:val="24"/>
              </w:rPr>
              <w:t xml:space="preserve">находить, воспринимать информацию на иностранном языке в соответствии со спецификой </w:t>
            </w:r>
            <w:r w:rsidRPr="008529BE">
              <w:rPr>
                <w:rFonts w:ascii="Times New Roman" w:hAnsi="Times New Roman"/>
                <w:sz w:val="24"/>
                <w:szCs w:val="24"/>
              </w:rPr>
              <w:lastRenderedPageBreak/>
              <w:t>профессиональной деятельности и осуществлять осознанный отбор и критический анализ данной информации сформированы частично.</w:t>
            </w:r>
          </w:p>
        </w:tc>
        <w:tc>
          <w:tcPr>
            <w:tcW w:w="1893" w:type="dxa"/>
            <w:tcBorders>
              <w:top w:val="single" w:sz="4" w:space="0" w:color="auto"/>
              <w:left w:val="single" w:sz="4" w:space="0" w:color="auto"/>
              <w:bottom w:val="single" w:sz="4" w:space="0" w:color="auto"/>
              <w:right w:val="single" w:sz="4" w:space="0" w:color="auto"/>
            </w:tcBorders>
            <w:shd w:val="clear" w:color="auto" w:fill="auto"/>
          </w:tcPr>
          <w:p w:rsidR="008529BE" w:rsidRPr="008529BE" w:rsidRDefault="008529BE" w:rsidP="008529BE">
            <w:pPr>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lastRenderedPageBreak/>
              <w:t>Студент</w:t>
            </w:r>
            <w:r w:rsidRPr="008529BE">
              <w:rPr>
                <w:rFonts w:ascii="Times New Roman" w:hAnsi="Times New Roman"/>
                <w:sz w:val="24"/>
                <w:szCs w:val="24"/>
              </w:rPr>
              <w:t xml:space="preserve"> демонстрирует фрагментарные знания основ работы с информацией на иностранном языке в </w:t>
            </w:r>
            <w:r w:rsidRPr="008529BE">
              <w:rPr>
                <w:rFonts w:ascii="Times New Roman" w:hAnsi="Times New Roman"/>
                <w:sz w:val="24"/>
                <w:szCs w:val="24"/>
              </w:rPr>
              <w:lastRenderedPageBreak/>
              <w:t>соответствии со спецификой профессиональной деятельности и осуществляет отбор данной информации.</w:t>
            </w:r>
          </w:p>
        </w:tc>
      </w:tr>
    </w:tbl>
    <w:p w:rsidR="008529BE" w:rsidRPr="008529BE" w:rsidRDefault="008529BE" w:rsidP="008529BE">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rPr>
      </w:pPr>
    </w:p>
    <w:p w:rsidR="008529BE" w:rsidRPr="008529BE" w:rsidRDefault="008529BE" w:rsidP="008529BE">
      <w:pPr>
        <w:autoSpaceDE w:val="0"/>
        <w:autoSpaceDN w:val="0"/>
        <w:adjustRightInd w:val="0"/>
        <w:spacing w:line="360" w:lineRule="auto"/>
        <w:jc w:val="both"/>
        <w:rPr>
          <w:rFonts w:ascii="Times New Roman" w:eastAsia="Times New Roman" w:hAnsi="Times New Roman"/>
          <w:b/>
          <w:sz w:val="24"/>
          <w:szCs w:val="24"/>
        </w:rPr>
      </w:pPr>
      <w:r w:rsidRPr="008529BE">
        <w:rPr>
          <w:rFonts w:ascii="Times New Roman" w:eastAsia="Times New Roman" w:hAnsi="Times New Roman"/>
          <w:b/>
          <w:sz w:val="24"/>
          <w:szCs w:val="24"/>
        </w:rPr>
        <w:t>4. Темы курсовой работы</w:t>
      </w:r>
    </w:p>
    <w:p w:rsidR="008529BE" w:rsidRPr="008529BE" w:rsidRDefault="008529BE" w:rsidP="008529BE">
      <w:pPr>
        <w:autoSpaceDE w:val="0"/>
        <w:autoSpaceDN w:val="0"/>
        <w:adjustRightInd w:val="0"/>
        <w:spacing w:line="360" w:lineRule="auto"/>
        <w:ind w:firstLine="567"/>
        <w:jc w:val="both"/>
        <w:rPr>
          <w:rFonts w:ascii="Times New Roman" w:hAnsi="Times New Roman"/>
          <w:sz w:val="24"/>
          <w:szCs w:val="24"/>
        </w:rPr>
      </w:pPr>
      <w:r w:rsidRPr="008529BE">
        <w:rPr>
          <w:rFonts w:ascii="Times New Roman" w:hAnsi="Times New Roman"/>
          <w:sz w:val="24"/>
          <w:szCs w:val="24"/>
        </w:rPr>
        <w:t>Примерная тематика КР разрабатывается кафедрой. Тема КР не может носить описательный характер, в ее формулировке должна быть заложена исследовательская проблема. Студенты самостоятельно выбирают тему КР. Студент также может предложить свою тему КР, обосновав при этом целесообразность ее разработки. Рационально темы КР, выполняемые студентами за весь период обучения, подбирать таким образом, чтобы они вместе с ВКР составляли единую систему последовательно усложняемых и взаимосвязанных работ.</w:t>
      </w:r>
    </w:p>
    <w:p w:rsidR="008529BE" w:rsidRPr="008529BE" w:rsidRDefault="008529BE" w:rsidP="008529BE">
      <w:pPr>
        <w:autoSpaceDE w:val="0"/>
        <w:autoSpaceDN w:val="0"/>
        <w:adjustRightInd w:val="0"/>
        <w:spacing w:line="360" w:lineRule="auto"/>
        <w:ind w:firstLine="567"/>
        <w:jc w:val="both"/>
        <w:rPr>
          <w:rFonts w:ascii="Times New Roman" w:hAnsi="Times New Roman"/>
          <w:sz w:val="24"/>
          <w:szCs w:val="24"/>
        </w:rPr>
      </w:pPr>
      <w:r w:rsidRPr="008529BE">
        <w:rPr>
          <w:rFonts w:ascii="Times New Roman" w:hAnsi="Times New Roman"/>
          <w:sz w:val="24"/>
          <w:szCs w:val="24"/>
        </w:rPr>
        <w:t>Тематика КР студентов и их научные руководители обсуждаются и   утверждаются на заседании выпускающей кафедры, что отражается в протоколе заседания кафедры.</w:t>
      </w:r>
    </w:p>
    <w:p w:rsidR="008529BE" w:rsidRPr="008529BE" w:rsidRDefault="008529BE" w:rsidP="008529BE">
      <w:pPr>
        <w:autoSpaceDE w:val="0"/>
        <w:autoSpaceDN w:val="0"/>
        <w:adjustRightInd w:val="0"/>
        <w:spacing w:line="360" w:lineRule="auto"/>
        <w:ind w:firstLine="567"/>
        <w:jc w:val="both"/>
        <w:rPr>
          <w:rFonts w:ascii="Times New Roman" w:hAnsi="Times New Roman"/>
          <w:sz w:val="24"/>
          <w:szCs w:val="24"/>
        </w:rPr>
      </w:pPr>
      <w:r w:rsidRPr="008529BE">
        <w:rPr>
          <w:rFonts w:ascii="Times New Roman" w:hAnsi="Times New Roman"/>
          <w:sz w:val="24"/>
          <w:szCs w:val="24"/>
        </w:rPr>
        <w:t xml:space="preserve">Темы курсовых работ соответствуют современному уровню развития науки, современным требованиям к уровню знаний и компетенций, имеют актуальность и практическую значимость и могут выполняться по предложению вуза, организаций и предприятий, научно-исследовательских и творческих коллективов – потенциальных работодателей выпускников. </w:t>
      </w:r>
    </w:p>
    <w:p w:rsidR="008529BE" w:rsidRPr="008529BE" w:rsidRDefault="008529BE" w:rsidP="008529BE">
      <w:pPr>
        <w:spacing w:after="0" w:line="360" w:lineRule="auto"/>
        <w:ind w:firstLine="567"/>
        <w:jc w:val="both"/>
        <w:rPr>
          <w:rFonts w:ascii="Times New Roman" w:eastAsia="Times New Roman" w:hAnsi="Times New Roman"/>
          <w:b/>
          <w:sz w:val="24"/>
          <w:szCs w:val="24"/>
        </w:rPr>
      </w:pPr>
    </w:p>
    <w:p w:rsidR="008529BE" w:rsidRPr="008529BE" w:rsidRDefault="008529BE" w:rsidP="008529BE">
      <w:pPr>
        <w:spacing w:after="0" w:line="360" w:lineRule="auto"/>
        <w:ind w:firstLine="567"/>
        <w:jc w:val="both"/>
        <w:rPr>
          <w:rFonts w:ascii="Times New Roman" w:eastAsia="Times New Roman" w:hAnsi="Times New Roman"/>
          <w:b/>
          <w:bCs/>
          <w:sz w:val="24"/>
          <w:szCs w:val="24"/>
        </w:rPr>
      </w:pPr>
      <w:r w:rsidRPr="008529BE">
        <w:rPr>
          <w:rFonts w:ascii="Times New Roman" w:eastAsia="Times New Roman" w:hAnsi="Times New Roman"/>
          <w:b/>
          <w:bCs/>
          <w:sz w:val="24"/>
          <w:szCs w:val="24"/>
        </w:rPr>
        <w:t xml:space="preserve">5. Требования к оформлению и критерии оценки </w:t>
      </w:r>
    </w:p>
    <w:p w:rsidR="008529BE" w:rsidRPr="008529BE" w:rsidRDefault="008529BE" w:rsidP="008529BE">
      <w:pPr>
        <w:tabs>
          <w:tab w:val="left" w:pos="993"/>
        </w:tabs>
        <w:spacing w:after="120" w:line="360" w:lineRule="auto"/>
        <w:ind w:firstLine="567"/>
        <w:jc w:val="both"/>
        <w:rPr>
          <w:rFonts w:ascii="Times New Roman" w:eastAsiaTheme="minorEastAsia" w:hAnsi="Times New Roman"/>
          <w:sz w:val="24"/>
          <w:szCs w:val="24"/>
          <w:lang w:eastAsia="ru-RU"/>
        </w:rPr>
      </w:pPr>
      <w:r w:rsidRPr="008529BE">
        <w:rPr>
          <w:rFonts w:ascii="Times New Roman" w:eastAsiaTheme="minorEastAsia" w:hAnsi="Times New Roman"/>
          <w:sz w:val="24"/>
          <w:szCs w:val="24"/>
          <w:lang w:eastAsia="ru-RU"/>
        </w:rPr>
        <w:t>КР выполняется в соответствии с предъявляемыми к ней требованиями и на основании методических рекомендаций для студентов, а также с установленным порядком, в точно определенные сроки. Научный руководитель подписывает титульный лист.</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Методические рекомендации по подготовке и защите КР, разрабатываемые кафедрой, ответственной за реализацию ОПОП, должны раскрывать следующие методические принципы и правила подготовки и оценки ВКР: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lastRenderedPageBreak/>
        <w:t>- общие требования к выполнению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общие требования к содержанию и объему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общие требования к оформлению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критерии оценки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образец заявления студента о выборе темы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дополнительные требования к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общие требования к отзыву руководителя на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общие требования к рецензии на КР;</w:t>
      </w:r>
    </w:p>
    <w:p w:rsidR="008529BE" w:rsidRPr="008529BE" w:rsidRDefault="008529BE" w:rsidP="008529BE">
      <w:pPr>
        <w:spacing w:after="0" w:line="360" w:lineRule="auto"/>
        <w:ind w:firstLine="567"/>
        <w:contextualSpacing/>
        <w:jc w:val="both"/>
        <w:rPr>
          <w:rFonts w:ascii="Times New Roman" w:eastAsia="Times New Roman" w:hAnsi="Times New Roman"/>
          <w:sz w:val="24"/>
          <w:szCs w:val="24"/>
          <w:lang w:eastAsia="ru-RU"/>
        </w:rPr>
      </w:pPr>
      <w:r w:rsidRPr="008529BE">
        <w:rPr>
          <w:rFonts w:ascii="Times New Roman" w:eastAsia="Times New Roman" w:hAnsi="Times New Roman"/>
          <w:sz w:val="24"/>
          <w:szCs w:val="24"/>
          <w:lang w:eastAsia="ru-RU"/>
        </w:rPr>
        <w:t>- подготовка к защите КР.</w:t>
      </w:r>
    </w:p>
    <w:p w:rsidR="008529BE" w:rsidRPr="008529BE" w:rsidRDefault="008529BE" w:rsidP="008529BE">
      <w:pPr>
        <w:spacing w:line="360" w:lineRule="auto"/>
        <w:ind w:firstLine="567"/>
        <w:contextualSpacing/>
        <w:jc w:val="both"/>
        <w:rPr>
          <w:rFonts w:ascii="Times New Roman" w:hAnsi="Times New Roman"/>
          <w:sz w:val="24"/>
          <w:szCs w:val="24"/>
        </w:rPr>
      </w:pPr>
      <w:r w:rsidRPr="008529BE">
        <w:rPr>
          <w:rFonts w:ascii="Times New Roman" w:hAnsi="Times New Roman"/>
          <w:sz w:val="24"/>
          <w:szCs w:val="24"/>
        </w:rPr>
        <w:t xml:space="preserve">КР должна быть представлена на бумажном носителе в виде текста, отпечатанного на компьютере на одной стороне листа, формат А4 = 297х210; поля: верхнее, левое, нижнее –2,5 см; правое – 1,5; шрифт </w:t>
      </w:r>
      <w:proofErr w:type="spellStart"/>
      <w:r w:rsidRPr="008529BE">
        <w:rPr>
          <w:rFonts w:ascii="Times New Roman" w:hAnsi="Times New Roman"/>
          <w:sz w:val="24"/>
          <w:szCs w:val="24"/>
          <w:lang w:val="en-US"/>
        </w:rPr>
        <w:t>TimesNewRoman</w:t>
      </w:r>
      <w:proofErr w:type="spellEnd"/>
      <w:r w:rsidRPr="008529BE">
        <w:rPr>
          <w:rFonts w:ascii="Times New Roman" w:hAnsi="Times New Roman"/>
          <w:sz w:val="24"/>
          <w:szCs w:val="24"/>
        </w:rPr>
        <w:t xml:space="preserve">, 14 пт.; интервал – 1,5; а также в электронном варианте на </w:t>
      </w:r>
      <w:r w:rsidRPr="008529BE">
        <w:rPr>
          <w:rFonts w:ascii="Times New Roman" w:hAnsi="Times New Roman"/>
          <w:sz w:val="24"/>
          <w:szCs w:val="24"/>
          <w:lang w:val="en-US"/>
        </w:rPr>
        <w:t>CD</w:t>
      </w:r>
      <w:r w:rsidRPr="008529BE">
        <w:rPr>
          <w:rFonts w:ascii="Times New Roman" w:hAnsi="Times New Roman"/>
          <w:sz w:val="24"/>
          <w:szCs w:val="24"/>
        </w:rPr>
        <w:t>-</w:t>
      </w:r>
      <w:r w:rsidRPr="008529BE">
        <w:rPr>
          <w:rFonts w:ascii="Times New Roman" w:hAnsi="Times New Roman"/>
          <w:sz w:val="24"/>
          <w:szCs w:val="24"/>
          <w:lang w:val="en-US"/>
        </w:rPr>
        <w:t>R</w:t>
      </w:r>
      <w:r w:rsidRPr="008529BE">
        <w:rPr>
          <w:rFonts w:ascii="Times New Roman" w:hAnsi="Times New Roman"/>
          <w:sz w:val="24"/>
          <w:szCs w:val="24"/>
        </w:rPr>
        <w:t xml:space="preserve"> диске.</w:t>
      </w:r>
    </w:p>
    <w:p w:rsidR="008529BE" w:rsidRPr="008529BE" w:rsidRDefault="008529BE" w:rsidP="008529BE">
      <w:pPr>
        <w:spacing w:line="360" w:lineRule="auto"/>
        <w:ind w:firstLine="567"/>
        <w:contextualSpacing/>
        <w:jc w:val="both"/>
        <w:rPr>
          <w:rFonts w:ascii="Times New Roman" w:hAnsi="Times New Roman"/>
          <w:sz w:val="24"/>
          <w:szCs w:val="24"/>
        </w:rPr>
      </w:pPr>
      <w:r w:rsidRPr="008529BE">
        <w:rPr>
          <w:rFonts w:ascii="Times New Roman" w:hAnsi="Times New Roman"/>
          <w:sz w:val="24"/>
          <w:szCs w:val="24"/>
        </w:rPr>
        <w:t xml:space="preserve">Цвет шрифта - черный. Размер шрифта (кегль) 14. </w:t>
      </w:r>
      <w:proofErr w:type="spellStart"/>
      <w:r w:rsidRPr="008529BE">
        <w:rPr>
          <w:rFonts w:ascii="Times New Roman" w:hAnsi="Times New Roman"/>
          <w:sz w:val="24"/>
          <w:szCs w:val="24"/>
        </w:rPr>
        <w:t>Типшрифта</w:t>
      </w:r>
      <w:proofErr w:type="spellEnd"/>
      <w:r w:rsidRPr="008529BE">
        <w:rPr>
          <w:rFonts w:ascii="Times New Roman" w:hAnsi="Times New Roman"/>
          <w:sz w:val="24"/>
          <w:szCs w:val="24"/>
        </w:rPr>
        <w:t xml:space="preserve"> - </w:t>
      </w:r>
      <w:r w:rsidRPr="008529BE">
        <w:rPr>
          <w:rFonts w:ascii="Times New Roman" w:hAnsi="Times New Roman"/>
          <w:sz w:val="24"/>
          <w:szCs w:val="24"/>
          <w:lang w:val="en-US"/>
        </w:rPr>
        <w:t>Times</w:t>
      </w:r>
      <w:r w:rsidRPr="008529BE">
        <w:rPr>
          <w:rFonts w:ascii="Times New Roman" w:hAnsi="Times New Roman"/>
          <w:sz w:val="24"/>
          <w:szCs w:val="24"/>
        </w:rPr>
        <w:t xml:space="preserve"> </w:t>
      </w:r>
      <w:r w:rsidRPr="008529BE">
        <w:rPr>
          <w:rFonts w:ascii="Times New Roman" w:hAnsi="Times New Roman"/>
          <w:sz w:val="24"/>
          <w:szCs w:val="24"/>
          <w:lang w:val="en-US"/>
        </w:rPr>
        <w:t>New</w:t>
      </w:r>
      <w:r w:rsidRPr="008529BE">
        <w:rPr>
          <w:rFonts w:ascii="Times New Roman" w:hAnsi="Times New Roman"/>
          <w:sz w:val="24"/>
          <w:szCs w:val="24"/>
        </w:rPr>
        <w:t xml:space="preserve"> </w:t>
      </w:r>
      <w:r w:rsidRPr="008529BE">
        <w:rPr>
          <w:rFonts w:ascii="Times New Roman" w:hAnsi="Times New Roman"/>
          <w:sz w:val="24"/>
          <w:szCs w:val="24"/>
          <w:lang w:val="en-US"/>
        </w:rPr>
        <w:t>Roman</w:t>
      </w:r>
      <w:r w:rsidRPr="008529BE">
        <w:rPr>
          <w:rFonts w:ascii="Times New Roman" w:hAnsi="Times New Roman"/>
          <w:sz w:val="24"/>
          <w:szCs w:val="24"/>
        </w:rPr>
        <w:t xml:space="preserve">. Шрифт печати должен быть прямым, четким, черного цвета, одинаковым по всему объему текста. Разрешается использовать полужирный шрифт при выделении заголовков структурных частей курсовой (дипломной) работы (оглавление, введение, название главы, заключение и т.д.). </w:t>
      </w:r>
    </w:p>
    <w:p w:rsidR="008529BE" w:rsidRPr="008529BE" w:rsidRDefault="008529BE" w:rsidP="008529BE">
      <w:pPr>
        <w:shd w:val="clear" w:color="auto" w:fill="FFFFFF"/>
        <w:tabs>
          <w:tab w:val="left" w:pos="1056"/>
        </w:tabs>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Текст обязательно выравнивается по ширине. Размер абзацного отступа - 1,25 см. </w:t>
      </w:r>
    </w:p>
    <w:p w:rsidR="008529BE" w:rsidRPr="008529BE" w:rsidRDefault="008529BE" w:rsidP="008529BE">
      <w:pPr>
        <w:shd w:val="clear" w:color="auto" w:fill="FFFFFF"/>
        <w:tabs>
          <w:tab w:val="left" w:pos="1056"/>
        </w:tabs>
        <w:spacing w:line="360" w:lineRule="auto"/>
        <w:ind w:firstLine="709"/>
        <w:contextualSpacing/>
        <w:jc w:val="both"/>
        <w:rPr>
          <w:rFonts w:ascii="Times New Roman" w:hAnsi="Times New Roman"/>
          <w:spacing w:val="-2"/>
          <w:sz w:val="24"/>
          <w:szCs w:val="24"/>
        </w:rPr>
      </w:pPr>
      <w:r w:rsidRPr="008529BE">
        <w:rPr>
          <w:rFonts w:ascii="Times New Roman" w:hAnsi="Times New Roman"/>
          <w:bCs/>
          <w:sz w:val="24"/>
          <w:szCs w:val="24"/>
        </w:rPr>
        <w:t xml:space="preserve">Первым </w:t>
      </w:r>
      <w:proofErr w:type="spellStart"/>
      <w:r w:rsidRPr="008529BE">
        <w:rPr>
          <w:rFonts w:ascii="Times New Roman" w:hAnsi="Times New Roman"/>
          <w:bCs/>
          <w:sz w:val="24"/>
          <w:szCs w:val="24"/>
        </w:rPr>
        <w:t>листом</w:t>
      </w:r>
      <w:r w:rsidRPr="008529BE">
        <w:rPr>
          <w:rFonts w:ascii="Times New Roman" w:hAnsi="Times New Roman"/>
          <w:sz w:val="24"/>
          <w:szCs w:val="24"/>
        </w:rPr>
        <w:t>работы</w:t>
      </w:r>
      <w:proofErr w:type="spellEnd"/>
      <w:r w:rsidRPr="008529BE">
        <w:rPr>
          <w:rFonts w:ascii="Times New Roman" w:hAnsi="Times New Roman"/>
          <w:sz w:val="24"/>
          <w:szCs w:val="24"/>
        </w:rPr>
        <w:t xml:space="preserve"> является титульный лист, оформляемый в </w:t>
      </w:r>
      <w:r w:rsidRPr="008529BE">
        <w:rPr>
          <w:rFonts w:ascii="Times New Roman" w:hAnsi="Times New Roman"/>
          <w:spacing w:val="-2"/>
          <w:sz w:val="24"/>
          <w:szCs w:val="24"/>
        </w:rPr>
        <w:t>соответствии с прилагаемым образцом (Приложение).</w:t>
      </w:r>
    </w:p>
    <w:p w:rsidR="008529BE" w:rsidRPr="008529BE" w:rsidRDefault="008529BE" w:rsidP="008529BE">
      <w:pPr>
        <w:shd w:val="clear" w:color="auto" w:fill="FFFFFF"/>
        <w:tabs>
          <w:tab w:val="left" w:pos="1056"/>
        </w:tabs>
        <w:spacing w:line="360" w:lineRule="auto"/>
        <w:ind w:firstLine="709"/>
        <w:contextualSpacing/>
        <w:jc w:val="both"/>
        <w:rPr>
          <w:rFonts w:ascii="Times New Roman" w:hAnsi="Times New Roman"/>
          <w:spacing w:val="-2"/>
          <w:sz w:val="24"/>
          <w:szCs w:val="24"/>
        </w:rPr>
      </w:pPr>
      <w:r w:rsidRPr="008529BE">
        <w:rPr>
          <w:rFonts w:ascii="Times New Roman" w:hAnsi="Times New Roman"/>
          <w:sz w:val="24"/>
          <w:szCs w:val="24"/>
        </w:rPr>
        <w:t xml:space="preserve">На втором листе помещается оглавление, где указываются основные разделы работы и соответствующие им страницы. Заголовок </w:t>
      </w:r>
      <w:r w:rsidRPr="008529BE">
        <w:rPr>
          <w:rFonts w:ascii="Times New Roman" w:hAnsi="Times New Roman"/>
          <w:b/>
          <w:sz w:val="24"/>
          <w:szCs w:val="24"/>
        </w:rPr>
        <w:t>ОГЛАВЛЕНИЕ</w:t>
      </w:r>
      <w:r w:rsidRPr="008529BE">
        <w:rPr>
          <w:rFonts w:ascii="Times New Roman" w:hAnsi="Times New Roman"/>
          <w:sz w:val="24"/>
          <w:szCs w:val="24"/>
        </w:rPr>
        <w:t xml:space="preserve"> пишется заглавными буквами посередине строки. Оглавление включает введение, наименование всех глав, разделов, заключение, список литературы, приложение, с указанием номеров страниц, с которых начинаются эти элементы работы. По ГОСТ 2.105-95 наименования, включенные в оглавление, записывают строчными буквами, начиная с прописной буквы, допускается набор заголовков первого уровня заглавными буквами. Желательно, чтобы оглавление помещалось на одной странице. Текст должен соответствовать оглавлению и совпадать с нумерацией страниц.</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При </w:t>
      </w:r>
      <w:r w:rsidRPr="008529BE">
        <w:rPr>
          <w:rFonts w:ascii="Times New Roman" w:hAnsi="Times New Roman"/>
          <w:b/>
          <w:sz w:val="24"/>
          <w:szCs w:val="24"/>
        </w:rPr>
        <w:t xml:space="preserve">нумерации </w:t>
      </w:r>
      <w:r w:rsidRPr="008529BE">
        <w:rPr>
          <w:rFonts w:ascii="Times New Roman" w:hAnsi="Times New Roman"/>
          <w:sz w:val="24"/>
          <w:szCs w:val="24"/>
        </w:rPr>
        <w:t>страниц, глав, параграфов, рисунков, схем, таблиц, графиков и формул следует придерживаться правил:</w:t>
      </w:r>
    </w:p>
    <w:p w:rsidR="008529BE" w:rsidRPr="008529BE" w:rsidRDefault="008529BE" w:rsidP="008529BE">
      <w:pPr>
        <w:numPr>
          <w:ilvl w:val="0"/>
          <w:numId w:val="34"/>
        </w:numPr>
        <w:tabs>
          <w:tab w:val="left" w:pos="993"/>
        </w:tabs>
        <w:spacing w:after="0" w:line="360" w:lineRule="auto"/>
        <w:ind w:left="0" w:firstLine="709"/>
        <w:contextualSpacing/>
        <w:jc w:val="both"/>
        <w:rPr>
          <w:rFonts w:ascii="Times New Roman" w:hAnsi="Times New Roman"/>
          <w:sz w:val="24"/>
          <w:szCs w:val="24"/>
        </w:rPr>
      </w:pPr>
      <w:r w:rsidRPr="008529BE">
        <w:rPr>
          <w:rFonts w:ascii="Times New Roman" w:hAnsi="Times New Roman"/>
          <w:sz w:val="24"/>
          <w:szCs w:val="24"/>
        </w:rPr>
        <w:t xml:space="preserve">в работе номер (арабские цифры) проставляется на всех страницах, кроме титульного листа, оглавления вверху от центра, титульный лист и оглавление включаются </w:t>
      </w:r>
      <w:r w:rsidRPr="008529BE">
        <w:rPr>
          <w:rFonts w:ascii="Times New Roman" w:hAnsi="Times New Roman"/>
          <w:sz w:val="24"/>
          <w:szCs w:val="24"/>
        </w:rPr>
        <w:lastRenderedPageBreak/>
        <w:t xml:space="preserve">в общую нумерацию; номер страницы ставится в центре верхнего поля листа без точки. Размер шрифта (кегль) - 11. Тип шрифта - </w:t>
      </w:r>
      <w:proofErr w:type="spellStart"/>
      <w:r w:rsidRPr="008529BE">
        <w:rPr>
          <w:rFonts w:ascii="Times New Roman" w:hAnsi="Times New Roman"/>
          <w:sz w:val="24"/>
          <w:szCs w:val="24"/>
        </w:rPr>
        <w:t>TimesNewRoman</w:t>
      </w:r>
      <w:proofErr w:type="spellEnd"/>
      <w:r w:rsidRPr="008529BE">
        <w:rPr>
          <w:rFonts w:ascii="Times New Roman" w:hAnsi="Times New Roman"/>
          <w:sz w:val="24"/>
          <w:szCs w:val="24"/>
        </w:rPr>
        <w:t>.</w:t>
      </w:r>
    </w:p>
    <w:p w:rsidR="008529BE" w:rsidRPr="008529BE" w:rsidRDefault="008529BE" w:rsidP="008529BE">
      <w:pPr>
        <w:numPr>
          <w:ilvl w:val="0"/>
          <w:numId w:val="34"/>
        </w:numPr>
        <w:tabs>
          <w:tab w:val="left" w:pos="993"/>
        </w:tabs>
        <w:spacing w:after="0" w:line="360" w:lineRule="auto"/>
        <w:ind w:left="0" w:firstLine="709"/>
        <w:contextualSpacing/>
        <w:jc w:val="both"/>
        <w:rPr>
          <w:rFonts w:ascii="Times New Roman" w:hAnsi="Times New Roman"/>
          <w:sz w:val="24"/>
          <w:szCs w:val="24"/>
        </w:rPr>
      </w:pPr>
      <w:r w:rsidRPr="008529BE">
        <w:rPr>
          <w:rFonts w:ascii="Times New Roman" w:hAnsi="Times New Roman"/>
          <w:sz w:val="24"/>
          <w:szCs w:val="24"/>
        </w:rPr>
        <w:t>главы и параграфы нумеруются арабскими цифрами, после номера главы и параграфа ставится точка, введение, заключение и приложение не нумеруются;</w:t>
      </w:r>
    </w:p>
    <w:p w:rsidR="008529BE" w:rsidRPr="008529BE" w:rsidRDefault="008529BE" w:rsidP="008529BE">
      <w:pPr>
        <w:numPr>
          <w:ilvl w:val="0"/>
          <w:numId w:val="34"/>
        </w:numPr>
        <w:tabs>
          <w:tab w:val="left" w:pos="993"/>
        </w:tabs>
        <w:spacing w:after="0" w:line="360" w:lineRule="auto"/>
        <w:ind w:left="0" w:firstLine="709"/>
        <w:contextualSpacing/>
        <w:jc w:val="both"/>
        <w:rPr>
          <w:rFonts w:ascii="Times New Roman" w:hAnsi="Times New Roman"/>
          <w:sz w:val="24"/>
          <w:szCs w:val="24"/>
        </w:rPr>
      </w:pPr>
      <w:r w:rsidRPr="008529BE">
        <w:rPr>
          <w:rFonts w:ascii="Times New Roman" w:hAnsi="Times New Roman"/>
          <w:sz w:val="24"/>
          <w:szCs w:val="24"/>
        </w:rPr>
        <w:t xml:space="preserve">рисунки, схемы, графики имеют сквозную нумерацию, они обозначаются словом «Рис.», после которого ставится арабскими </w:t>
      </w:r>
      <w:r w:rsidRPr="008529BE">
        <w:rPr>
          <w:rFonts w:ascii="Times New Roman" w:hAnsi="Times New Roman"/>
          <w:spacing w:val="-2"/>
          <w:sz w:val="24"/>
          <w:szCs w:val="24"/>
        </w:rPr>
        <w:t xml:space="preserve">цифрами номер и заголовок, поясняющий их содержание (например: Рис. 2. </w:t>
      </w:r>
      <w:r w:rsidRPr="008529BE">
        <w:rPr>
          <w:rFonts w:ascii="Times New Roman" w:hAnsi="Times New Roman"/>
          <w:sz w:val="24"/>
          <w:szCs w:val="24"/>
        </w:rPr>
        <w:t>Схема взаимодействия);</w:t>
      </w:r>
    </w:p>
    <w:p w:rsidR="008529BE" w:rsidRPr="008529BE" w:rsidRDefault="008529BE" w:rsidP="008529BE">
      <w:pPr>
        <w:numPr>
          <w:ilvl w:val="0"/>
          <w:numId w:val="34"/>
        </w:numPr>
        <w:tabs>
          <w:tab w:val="left" w:pos="993"/>
        </w:tabs>
        <w:spacing w:after="0" w:line="360" w:lineRule="auto"/>
        <w:ind w:left="0" w:firstLine="709"/>
        <w:contextualSpacing/>
        <w:jc w:val="both"/>
        <w:rPr>
          <w:rFonts w:ascii="Times New Roman" w:hAnsi="Times New Roman"/>
          <w:sz w:val="24"/>
          <w:szCs w:val="24"/>
        </w:rPr>
      </w:pPr>
      <w:r w:rsidRPr="008529BE">
        <w:rPr>
          <w:rFonts w:ascii="Times New Roman" w:hAnsi="Times New Roman"/>
          <w:sz w:val="24"/>
          <w:szCs w:val="24"/>
        </w:rPr>
        <w:t>таблицы также имеют сквозную нумерацию. Номер таблицы проставляется после слова «Таблица», помещенного в верхнем правом углу табличного поля до ее заголовка. Если таблица расположена на двух и более страницах, то на всех последующих страницах перед таблицей в правом верхнем углу помещают выражение «Продолжение таблицы...», указывая только ее номер;</w:t>
      </w:r>
    </w:p>
    <w:p w:rsidR="008529BE" w:rsidRPr="008529BE" w:rsidRDefault="008529BE" w:rsidP="008529BE">
      <w:pPr>
        <w:numPr>
          <w:ilvl w:val="0"/>
          <w:numId w:val="34"/>
        </w:numPr>
        <w:tabs>
          <w:tab w:val="left" w:pos="993"/>
        </w:tabs>
        <w:spacing w:after="0" w:line="360" w:lineRule="auto"/>
        <w:ind w:left="0" w:firstLine="709"/>
        <w:contextualSpacing/>
        <w:jc w:val="both"/>
        <w:rPr>
          <w:rFonts w:ascii="Times New Roman" w:hAnsi="Times New Roman"/>
          <w:sz w:val="24"/>
          <w:szCs w:val="24"/>
        </w:rPr>
      </w:pPr>
      <w:r w:rsidRPr="008529BE">
        <w:rPr>
          <w:rFonts w:ascii="Times New Roman" w:hAnsi="Times New Roman"/>
          <w:sz w:val="24"/>
          <w:szCs w:val="24"/>
        </w:rPr>
        <w:t>каждый рисунок, схема, график, таблица должны иметь заголовок, в краткой форме отражающий их содержание, они помещаются на той же странице, где делается первая ссылка на них, или на следующей странице. Этот материал должен быть удобно расположен с точки зрения его обзора без поворота работы или с поворотом по часовой стрелке. Формат схем, рисунков, графиков не должен превышать стандартного листа 297х210 мм.</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При оформлении заголовков работы следует учитывать требования:</w:t>
      </w:r>
    </w:p>
    <w:p w:rsidR="008529BE" w:rsidRPr="008529BE" w:rsidRDefault="008529BE" w:rsidP="008529BE">
      <w:pPr>
        <w:numPr>
          <w:ilvl w:val="0"/>
          <w:numId w:val="33"/>
        </w:numPr>
        <w:tabs>
          <w:tab w:val="left" w:pos="1134"/>
        </w:tabs>
        <w:spacing w:after="0" w:line="360" w:lineRule="auto"/>
        <w:ind w:left="0" w:firstLine="720"/>
        <w:contextualSpacing/>
        <w:jc w:val="both"/>
        <w:rPr>
          <w:rFonts w:ascii="Times New Roman" w:hAnsi="Times New Roman"/>
          <w:sz w:val="24"/>
          <w:szCs w:val="24"/>
        </w:rPr>
      </w:pPr>
      <w:r w:rsidRPr="008529BE">
        <w:rPr>
          <w:rFonts w:ascii="Times New Roman" w:hAnsi="Times New Roman"/>
          <w:sz w:val="24"/>
          <w:szCs w:val="24"/>
        </w:rPr>
        <w:t>названия глав печатаются по центру прописными буквами, названия параграфов – строчными буквами (кроме первой прописной). При компьютерном наборе заголовков допустимо увеличение жирности шрифта. Переносы слов в заголовках не допускаются, и точка в конце не ставится;</w:t>
      </w:r>
    </w:p>
    <w:p w:rsidR="008529BE" w:rsidRPr="008529BE" w:rsidRDefault="008529BE" w:rsidP="008529BE">
      <w:pPr>
        <w:numPr>
          <w:ilvl w:val="0"/>
          <w:numId w:val="33"/>
        </w:numPr>
        <w:tabs>
          <w:tab w:val="left" w:pos="1134"/>
        </w:tabs>
        <w:spacing w:after="0" w:line="360" w:lineRule="auto"/>
        <w:ind w:left="0" w:firstLine="720"/>
        <w:jc w:val="both"/>
        <w:rPr>
          <w:rFonts w:ascii="Times New Roman" w:hAnsi="Times New Roman"/>
          <w:sz w:val="24"/>
          <w:szCs w:val="24"/>
        </w:rPr>
      </w:pPr>
      <w:r w:rsidRPr="008529BE">
        <w:rPr>
          <w:rFonts w:ascii="Times New Roman" w:hAnsi="Times New Roman"/>
          <w:sz w:val="24"/>
          <w:szCs w:val="24"/>
        </w:rPr>
        <w:t>расстояние между заголовком и текстом, а также между формулами и текстом должно составлять 2,5 межстрочных интервалов;</w:t>
      </w:r>
    </w:p>
    <w:p w:rsidR="008529BE" w:rsidRPr="008529BE" w:rsidRDefault="008529BE" w:rsidP="008529BE">
      <w:pPr>
        <w:numPr>
          <w:ilvl w:val="0"/>
          <w:numId w:val="33"/>
        </w:numPr>
        <w:tabs>
          <w:tab w:val="left" w:pos="1134"/>
        </w:tabs>
        <w:spacing w:after="0" w:line="360" w:lineRule="auto"/>
        <w:ind w:left="0" w:firstLine="720"/>
        <w:jc w:val="both"/>
        <w:rPr>
          <w:rFonts w:ascii="Times New Roman" w:hAnsi="Times New Roman"/>
          <w:sz w:val="24"/>
          <w:szCs w:val="24"/>
        </w:rPr>
      </w:pPr>
      <w:r w:rsidRPr="008529BE">
        <w:rPr>
          <w:rFonts w:ascii="Times New Roman" w:hAnsi="Times New Roman"/>
          <w:sz w:val="24"/>
          <w:szCs w:val="24"/>
        </w:rPr>
        <w:t>названия глав должны начинаться с нового листа, названия параграфов – на том же листе, где заканчивается предыдущий параграф.</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Формулируя название темы, глав, параграфов, необходимо помнить о том, что они должны быть ясными, четкими, предельно сжатыми по форме, отражающими наиболее полно сущность и содержание рассматриваемых в них вопросов.</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Материал в КР должен излагаться грамотно, простым литературным языком, не должен содержать повторений, общих мест, не перегружен цитатами. Недопустим простой пересказ источников, их цитирование без кавычек и сносок.</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lastRenderedPageBreak/>
        <w:t>Схемы, графики, таблицы должны быть органически увязаны с текстом, иметь соответствующие пояснения и ссылки в тексте основной части работы.</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Материал нормативного и справочного характера, а также исходные данные, промежуточные расчеты, результаты проведенных наблюдений целесообразно помещать в приложение.</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Сноски на литературу оформляются в квадратных скобках [номер источника (согласно списку литературы), страница (при наличии цитаты)]. </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Каждая библиографическая запись в списке литературы получает порядковый номер и начинается с красной строки. Нумерация источников в списке сквозная.</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Список использованных источников и литературы следует составлять в следующем порядке:</w:t>
      </w:r>
    </w:p>
    <w:p w:rsidR="008529BE" w:rsidRPr="008529BE" w:rsidRDefault="008529BE" w:rsidP="008529BE">
      <w:pPr>
        <w:widowControl w:val="0"/>
        <w:numPr>
          <w:ilvl w:val="0"/>
          <w:numId w:val="32"/>
        </w:numPr>
        <w:shd w:val="clear" w:color="auto" w:fill="FFFFFF"/>
        <w:autoSpaceDE w:val="0"/>
        <w:autoSpaceDN w:val="0"/>
        <w:adjustRightInd w:val="0"/>
        <w:spacing w:after="0" w:line="360" w:lineRule="auto"/>
        <w:ind w:left="0" w:firstLine="709"/>
        <w:contextualSpacing/>
        <w:jc w:val="both"/>
        <w:rPr>
          <w:rFonts w:ascii="Times New Roman" w:hAnsi="Times New Roman"/>
          <w:sz w:val="24"/>
          <w:szCs w:val="24"/>
        </w:rPr>
      </w:pPr>
      <w:r w:rsidRPr="008529BE">
        <w:rPr>
          <w:rFonts w:ascii="Times New Roman" w:hAnsi="Times New Roman"/>
          <w:sz w:val="24"/>
          <w:szCs w:val="24"/>
        </w:rPr>
        <w:t>Нормативно-правовые    акты:</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Расположение документов внутри каждой выделенной группы в обратнохронологическом порядке: вначале новые, затем принятые ранее. </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2.</w:t>
      </w:r>
      <w:r w:rsidRPr="008529BE">
        <w:rPr>
          <w:rFonts w:ascii="Times New Roman" w:hAnsi="Times New Roman"/>
          <w:sz w:val="24"/>
          <w:szCs w:val="24"/>
        </w:rPr>
        <w:tab/>
        <w:t>Научная и учебная литература по теме (учебные пособия, монографии, статьи из сборников, статьи из журналов, авторефераты диссертаций). Расположение документов — в порядке алфавита фамилий авторов или названий документов. Не следует отделять книги от статей. Сведения о произведениях одного автора должны быть собраны вместе.</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3.</w:t>
      </w:r>
      <w:r w:rsidRPr="008529BE">
        <w:rPr>
          <w:rFonts w:ascii="Times New Roman" w:hAnsi="Times New Roman"/>
          <w:sz w:val="24"/>
          <w:szCs w:val="24"/>
        </w:rPr>
        <w:tab/>
        <w:t>Иностранная литература. Описание дается на языке оригинала. Расположение документов - в порядке алфавита.</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4.</w:t>
      </w:r>
      <w:r w:rsidRPr="008529BE">
        <w:rPr>
          <w:rFonts w:ascii="Times New Roman" w:hAnsi="Times New Roman"/>
          <w:sz w:val="24"/>
          <w:szCs w:val="24"/>
        </w:rPr>
        <w:tab/>
        <w:t xml:space="preserve">Описание электронных ресурсов </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Оформление списка литературы проводится по правилам ГОСТ Р 7.0.11-2011 с включением в него работ зарубежных авторов сведения о них приводятся на языке оригинала, переводные издания – на русском языке. Литература должна обязательно включать издания за последние 5 лет.</w:t>
      </w:r>
    </w:p>
    <w:p w:rsidR="008529BE" w:rsidRPr="008529BE" w:rsidRDefault="008529BE" w:rsidP="008529BE">
      <w:pPr>
        <w:shd w:val="clear" w:color="auto" w:fill="FFFFFF"/>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В тексте работы на все приложения должны быть даны ссылки. Приложения располагают в порядке ссылок на них в тексте. Каждое приложение следует начинать с новой страницы</w:t>
      </w:r>
      <w:r w:rsidRPr="008529BE">
        <w:rPr>
          <w:rFonts w:ascii="Times New Roman" w:hAnsi="Times New Roman"/>
          <w:b/>
          <w:sz w:val="24"/>
          <w:szCs w:val="24"/>
        </w:rPr>
        <w:t xml:space="preserve">. </w:t>
      </w:r>
      <w:r w:rsidRPr="008529BE">
        <w:rPr>
          <w:rFonts w:ascii="Times New Roman" w:hAnsi="Times New Roman"/>
          <w:sz w:val="24"/>
          <w:szCs w:val="24"/>
        </w:rPr>
        <w:t>Слово «Приложение» и его номера пишутся наверху страницы справа. Приложение должно иметь заголовок. Приложения нумеруют (нумерация сквозная). После слова «Приложение» следует цифра, обозначающая его последовательность.</w:t>
      </w:r>
    </w:p>
    <w:p w:rsidR="008529BE" w:rsidRPr="008529BE" w:rsidRDefault="008529BE" w:rsidP="008529BE">
      <w:pPr>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Работа должна быть переплетена или помещена в папку стандартного образца. </w:t>
      </w:r>
    </w:p>
    <w:p w:rsidR="008529BE" w:rsidRPr="00744EA4" w:rsidRDefault="008529BE" w:rsidP="00744EA4">
      <w:pPr>
        <w:autoSpaceDE w:val="0"/>
        <w:autoSpaceDN w:val="0"/>
        <w:adjustRightInd w:val="0"/>
        <w:spacing w:line="360" w:lineRule="auto"/>
        <w:ind w:firstLine="709"/>
        <w:contextualSpacing/>
        <w:jc w:val="both"/>
        <w:rPr>
          <w:rFonts w:ascii="Times New Roman" w:hAnsi="Times New Roman"/>
          <w:b/>
          <w:sz w:val="24"/>
          <w:szCs w:val="24"/>
        </w:rPr>
      </w:pPr>
      <w:r w:rsidRPr="008529BE">
        <w:rPr>
          <w:rFonts w:ascii="Times New Roman" w:hAnsi="Times New Roman"/>
          <w:sz w:val="24"/>
          <w:szCs w:val="24"/>
        </w:rPr>
        <w:t>Рейтинг курсовой работы обучающегося определяется по окончании ее защиты и включает в себя, как минимум, оценку качества и своевременности выполнения работы (определяется руководителем КР), уровня подготовки и организации доклада.</w:t>
      </w:r>
    </w:p>
    <w:p w:rsidR="008529BE" w:rsidRPr="008529BE" w:rsidRDefault="008529BE" w:rsidP="008529BE">
      <w:pPr>
        <w:autoSpaceDE w:val="0"/>
        <w:autoSpaceDN w:val="0"/>
        <w:adjustRightInd w:val="0"/>
        <w:spacing w:after="0" w:line="360" w:lineRule="auto"/>
        <w:ind w:firstLine="709"/>
        <w:jc w:val="both"/>
        <w:rPr>
          <w:rFonts w:ascii="Times New Roman" w:eastAsia="Times New Roman" w:hAnsi="Times New Roman"/>
          <w:bCs/>
          <w:i/>
          <w:sz w:val="24"/>
          <w:szCs w:val="24"/>
        </w:rPr>
      </w:pPr>
      <w:r w:rsidRPr="008529BE">
        <w:rPr>
          <w:rFonts w:ascii="Times New Roman" w:eastAsia="Times New Roman" w:hAnsi="Times New Roman"/>
          <w:bCs/>
          <w:i/>
          <w:sz w:val="24"/>
          <w:szCs w:val="24"/>
        </w:rPr>
        <w:lastRenderedPageBreak/>
        <w:t>Рейтинг-план (по курсовой работе)</w:t>
      </w: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8529BE" w:rsidRPr="008529BE" w:rsidTr="00A004F9">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 п/п</w:t>
            </w:r>
          </w:p>
        </w:tc>
        <w:tc>
          <w:tcPr>
            <w:tcW w:w="1463" w:type="dxa"/>
            <w:vMerge w:val="restart"/>
            <w:tcBorders>
              <w:top w:val="single" w:sz="2" w:space="0" w:color="000000"/>
              <w:left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color w:val="000000"/>
                <w:sz w:val="24"/>
                <w:szCs w:val="24"/>
              </w:rPr>
            </w:pPr>
            <w:r w:rsidRPr="008529BE">
              <w:rPr>
                <w:rFonts w:ascii="Times New Roman" w:eastAsia="Times New Roman" w:hAnsi="Times New Roman"/>
                <w:color w:val="000000"/>
                <w:sz w:val="24"/>
                <w:szCs w:val="24"/>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color w:val="000000"/>
                <w:sz w:val="24"/>
                <w:szCs w:val="24"/>
              </w:rPr>
            </w:pPr>
            <w:r w:rsidRPr="008529BE">
              <w:rPr>
                <w:rFonts w:ascii="Times New Roman" w:eastAsia="Times New Roman" w:hAnsi="Times New Roman"/>
                <w:color w:val="000000"/>
                <w:sz w:val="24"/>
                <w:szCs w:val="24"/>
              </w:rPr>
              <w:t>Виды учебной деятельности</w:t>
            </w: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color w:val="000000"/>
                <w:sz w:val="24"/>
                <w:szCs w:val="24"/>
              </w:rPr>
            </w:pPr>
            <w:r w:rsidRPr="008529BE">
              <w:rPr>
                <w:rFonts w:ascii="Times New Roman" w:eastAsia="Times New Roman" w:hAnsi="Times New Roman"/>
                <w:color w:val="000000"/>
                <w:sz w:val="24"/>
                <w:szCs w:val="24"/>
              </w:rPr>
              <w:t>Средства оценивания</w:t>
            </w:r>
          </w:p>
        </w:tc>
        <w:tc>
          <w:tcPr>
            <w:tcW w:w="1701" w:type="dxa"/>
            <w:vMerge w:val="restart"/>
            <w:tcBorders>
              <w:top w:val="single" w:sz="2" w:space="0" w:color="000000"/>
              <w:left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color w:val="000000"/>
                <w:sz w:val="24"/>
                <w:szCs w:val="24"/>
              </w:rPr>
            </w:pPr>
            <w:r w:rsidRPr="008529BE">
              <w:rPr>
                <w:rFonts w:ascii="Times New Roman" w:eastAsia="Times New Roman" w:hAnsi="Times New Roman"/>
                <w:color w:val="000000"/>
                <w:sz w:val="24"/>
                <w:szCs w:val="24"/>
              </w:rPr>
              <w:t>Балл за конкретное задание</w:t>
            </w: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w:t>
            </w:r>
            <w:r w:rsidRPr="008529BE">
              <w:rPr>
                <w:rFonts w:ascii="Times New Roman" w:eastAsia="Times New Roman" w:hAnsi="Times New Roman"/>
                <w:color w:val="000000"/>
                <w:sz w:val="24"/>
                <w:szCs w:val="24"/>
                <w:lang w:val="en-US"/>
              </w:rPr>
              <w:t>min</w:t>
            </w:r>
            <w:r w:rsidRPr="008529BE">
              <w:rPr>
                <w:rFonts w:ascii="Times New Roman" w:eastAsia="Times New Roman" w:hAnsi="Times New Roman"/>
                <w:color w:val="000000"/>
                <w:sz w:val="24"/>
                <w:szCs w:val="24"/>
              </w:rPr>
              <w:t>-</w:t>
            </w:r>
            <w:r w:rsidRPr="008529BE">
              <w:rPr>
                <w:rFonts w:ascii="Times New Roman" w:eastAsia="Times New Roman" w:hAnsi="Times New Roman"/>
                <w:color w:val="000000"/>
                <w:sz w:val="24"/>
                <w:szCs w:val="24"/>
                <w:lang w:val="en-US"/>
              </w:rPr>
              <w:t>max</w:t>
            </w:r>
            <w:r w:rsidRPr="008529BE">
              <w:rPr>
                <w:rFonts w:ascii="Times New Roman" w:eastAsia="Times New Roman" w:hAnsi="Times New Roman"/>
                <w:color w:val="000000"/>
                <w:sz w:val="24"/>
                <w:szCs w:val="24"/>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Баллы</w:t>
            </w:r>
          </w:p>
        </w:tc>
      </w:tr>
      <w:tr w:rsidR="008529BE" w:rsidRPr="008529BE" w:rsidTr="00A004F9">
        <w:trPr>
          <w:trHeight w:val="880"/>
        </w:trPr>
        <w:tc>
          <w:tcPr>
            <w:tcW w:w="488" w:type="dxa"/>
            <w:vMerge/>
            <w:tcBorders>
              <w:top w:val="nil"/>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p>
        </w:tc>
        <w:tc>
          <w:tcPr>
            <w:tcW w:w="1463" w:type="dxa"/>
            <w:vMerge/>
            <w:tcBorders>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p>
        </w:tc>
        <w:tc>
          <w:tcPr>
            <w:tcW w:w="851" w:type="dxa"/>
            <w:tcBorders>
              <w:top w:val="nil"/>
              <w:left w:val="nil"/>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Минимальный</w:t>
            </w:r>
          </w:p>
        </w:tc>
        <w:tc>
          <w:tcPr>
            <w:tcW w:w="814" w:type="dxa"/>
            <w:tcBorders>
              <w:top w:val="nil"/>
              <w:left w:val="nil"/>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Максимальный</w:t>
            </w:r>
          </w:p>
        </w:tc>
      </w:tr>
      <w:tr w:rsidR="008529BE" w:rsidRPr="008529BE" w:rsidTr="00A004F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ОР-1</w:t>
            </w: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ОР-2</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rPr>
                <w:rFonts w:ascii="Times New Roman" w:eastAsia="Times New Roman" w:hAnsi="Times New Roman"/>
                <w:sz w:val="24"/>
                <w:szCs w:val="24"/>
              </w:rPr>
            </w:pPr>
            <w:r w:rsidRPr="008529BE">
              <w:rPr>
                <w:rFonts w:ascii="Times New Roman" w:hAnsi="Times New Roman"/>
                <w:sz w:val="24"/>
                <w:szCs w:val="24"/>
              </w:rPr>
              <w:t xml:space="preserve">Индивидуальная работа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Курсовая работа</w:t>
            </w: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30-55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30</w:t>
            </w:r>
          </w:p>
        </w:tc>
        <w:tc>
          <w:tcPr>
            <w:tcW w:w="814" w:type="dxa"/>
            <w:tcBorders>
              <w:top w:val="single" w:sz="2" w:space="0" w:color="000000"/>
              <w:left w:val="nil"/>
              <w:bottom w:val="single" w:sz="2" w:space="0" w:color="000000"/>
              <w:right w:val="single" w:sz="2" w:space="0" w:color="000000"/>
            </w:tcBorders>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55</w:t>
            </w:r>
          </w:p>
        </w:tc>
      </w:tr>
      <w:tr w:rsidR="008529BE" w:rsidRPr="008529BE" w:rsidTr="00A004F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both"/>
              <w:rPr>
                <w:rFonts w:ascii="Times New Roman" w:eastAsia="Times New Roman" w:hAnsi="Times New Roman"/>
                <w:sz w:val="24"/>
                <w:szCs w:val="24"/>
              </w:rPr>
            </w:pPr>
            <w:r w:rsidRPr="008529BE">
              <w:rPr>
                <w:rFonts w:ascii="Times New Roman" w:eastAsia="Times New Roman" w:hAnsi="Times New Roman"/>
                <w:sz w:val="24"/>
                <w:szCs w:val="24"/>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ОР-1</w:t>
            </w: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ОР-2</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529BE" w:rsidRPr="008529BE" w:rsidRDefault="008529BE" w:rsidP="008529BE">
            <w:pPr>
              <w:autoSpaceDE w:val="0"/>
              <w:autoSpaceDN w:val="0"/>
              <w:adjustRightInd w:val="0"/>
              <w:spacing w:after="0" w:line="240" w:lineRule="auto"/>
              <w:jc w:val="both"/>
              <w:rPr>
                <w:rFonts w:ascii="Times New Roman" w:eastAsia="Times New Roman" w:hAnsi="Times New Roman"/>
                <w:sz w:val="24"/>
                <w:szCs w:val="24"/>
              </w:rPr>
            </w:pPr>
            <w:r w:rsidRPr="008529BE">
              <w:rPr>
                <w:rFonts w:ascii="Times New Roman" w:hAnsi="Times New Roman"/>
                <w:sz w:val="24"/>
                <w:szCs w:val="24"/>
              </w:rPr>
              <w:t>Индивидуальная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 xml:space="preserve">Сообщение (доклад) </w:t>
            </w: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25-45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25</w:t>
            </w:r>
          </w:p>
        </w:tc>
        <w:tc>
          <w:tcPr>
            <w:tcW w:w="814" w:type="dxa"/>
            <w:tcBorders>
              <w:top w:val="single" w:sz="2" w:space="0" w:color="000000"/>
              <w:left w:val="nil"/>
              <w:bottom w:val="single" w:sz="2" w:space="0" w:color="000000"/>
              <w:right w:val="single" w:sz="2" w:space="0" w:color="000000"/>
            </w:tcBorders>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45</w:t>
            </w:r>
          </w:p>
        </w:tc>
      </w:tr>
      <w:tr w:rsidR="008529BE" w:rsidRPr="008529BE" w:rsidTr="00A004F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both"/>
              <w:rPr>
                <w:rFonts w:ascii="Times New Roman" w:eastAsia="Times New Roman" w:hAnsi="Times New Roman"/>
                <w:sz w:val="24"/>
                <w:szCs w:val="24"/>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color w:val="000000"/>
                <w:sz w:val="24"/>
                <w:szCs w:val="24"/>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p>
        </w:tc>
        <w:tc>
          <w:tcPr>
            <w:tcW w:w="851" w:type="dxa"/>
            <w:tcBorders>
              <w:top w:val="single" w:sz="2" w:space="0" w:color="000000"/>
              <w:left w:val="nil"/>
              <w:bottom w:val="single" w:sz="2" w:space="0" w:color="000000"/>
              <w:right w:val="single" w:sz="2" w:space="0" w:color="000000"/>
            </w:tcBorders>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55</w:t>
            </w:r>
          </w:p>
        </w:tc>
        <w:tc>
          <w:tcPr>
            <w:tcW w:w="814" w:type="dxa"/>
            <w:tcBorders>
              <w:top w:val="single" w:sz="2" w:space="0" w:color="000000"/>
              <w:left w:val="nil"/>
              <w:bottom w:val="single" w:sz="2" w:space="0" w:color="000000"/>
              <w:right w:val="single" w:sz="2" w:space="0" w:color="000000"/>
            </w:tcBorders>
            <w:vAlign w:val="center"/>
          </w:tcPr>
          <w:p w:rsidR="008529BE" w:rsidRPr="008529BE" w:rsidRDefault="008529BE" w:rsidP="008529BE">
            <w:pPr>
              <w:autoSpaceDE w:val="0"/>
              <w:autoSpaceDN w:val="0"/>
              <w:adjustRightInd w:val="0"/>
              <w:spacing w:after="0" w:line="240" w:lineRule="auto"/>
              <w:jc w:val="center"/>
              <w:rPr>
                <w:rFonts w:ascii="Times New Roman" w:eastAsia="Times New Roman" w:hAnsi="Times New Roman"/>
                <w:sz w:val="24"/>
                <w:szCs w:val="24"/>
              </w:rPr>
            </w:pPr>
            <w:r w:rsidRPr="008529BE">
              <w:rPr>
                <w:rFonts w:ascii="Times New Roman" w:eastAsia="Times New Roman" w:hAnsi="Times New Roman"/>
                <w:sz w:val="24"/>
                <w:szCs w:val="24"/>
              </w:rPr>
              <w:t>100</w:t>
            </w:r>
          </w:p>
        </w:tc>
      </w:tr>
    </w:tbl>
    <w:p w:rsidR="008529BE" w:rsidRPr="008529BE" w:rsidRDefault="008529BE" w:rsidP="008529BE">
      <w:pPr>
        <w:autoSpaceDE w:val="0"/>
        <w:autoSpaceDN w:val="0"/>
        <w:adjustRightInd w:val="0"/>
        <w:spacing w:line="360" w:lineRule="auto"/>
        <w:ind w:firstLine="709"/>
        <w:contextualSpacing/>
        <w:jc w:val="both"/>
        <w:rPr>
          <w:rFonts w:ascii="Times New Roman" w:hAnsi="Times New Roman"/>
          <w:sz w:val="24"/>
          <w:szCs w:val="24"/>
        </w:rPr>
      </w:pPr>
    </w:p>
    <w:p w:rsidR="008529BE" w:rsidRPr="008529BE" w:rsidRDefault="008529BE" w:rsidP="008529BE">
      <w:pPr>
        <w:autoSpaceDE w:val="0"/>
        <w:autoSpaceDN w:val="0"/>
        <w:adjustRightInd w:val="0"/>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Сумма баллов по первому критерию определяется руководителем КР. Глубина проработки теоретического материала, степень изученности методических вопросов определяется руководителем КР. В качестве критериев оценки могут быть использованы обзор литературы по соответствующей предметной области, наличие сравнительного анализа методик и точек зрения авторов, наличие ссылок на литературные источники и материалы сети </w:t>
      </w:r>
      <w:proofErr w:type="spellStart"/>
      <w:r w:rsidRPr="008529BE">
        <w:rPr>
          <w:rFonts w:ascii="Times New Roman" w:hAnsi="Times New Roman"/>
          <w:sz w:val="24"/>
          <w:szCs w:val="24"/>
        </w:rPr>
        <w:t>Internet</w:t>
      </w:r>
      <w:proofErr w:type="spellEnd"/>
      <w:r w:rsidRPr="008529BE">
        <w:rPr>
          <w:rFonts w:ascii="Times New Roman" w:hAnsi="Times New Roman"/>
          <w:sz w:val="24"/>
          <w:szCs w:val="24"/>
        </w:rPr>
        <w:t xml:space="preserve">. </w:t>
      </w:r>
    </w:p>
    <w:p w:rsidR="008529BE" w:rsidRPr="008529BE" w:rsidRDefault="008529BE" w:rsidP="008529BE">
      <w:pPr>
        <w:autoSpaceDE w:val="0"/>
        <w:autoSpaceDN w:val="0"/>
        <w:adjustRightInd w:val="0"/>
        <w:spacing w:line="360" w:lineRule="auto"/>
        <w:ind w:firstLine="709"/>
        <w:contextualSpacing/>
        <w:jc w:val="both"/>
        <w:rPr>
          <w:rFonts w:ascii="Times New Roman" w:hAnsi="Times New Roman"/>
          <w:sz w:val="24"/>
          <w:szCs w:val="24"/>
        </w:rPr>
      </w:pPr>
      <w:r w:rsidRPr="008529BE">
        <w:rPr>
          <w:rFonts w:ascii="Times New Roman" w:hAnsi="Times New Roman"/>
          <w:sz w:val="24"/>
          <w:szCs w:val="24"/>
        </w:rPr>
        <w:t xml:space="preserve">Таким образом, максимальное значение рейтинговой оценки за выполнение КР составляет 100 баллов. </w:t>
      </w:r>
    </w:p>
    <w:p w:rsidR="008529BE" w:rsidRPr="008529BE" w:rsidRDefault="008529BE" w:rsidP="008529BE">
      <w:pPr>
        <w:spacing w:after="0" w:line="360" w:lineRule="auto"/>
        <w:ind w:firstLine="709"/>
        <w:contextualSpacing/>
        <w:jc w:val="both"/>
        <w:rPr>
          <w:rFonts w:ascii="Times New Roman" w:eastAsia="Times New Roman" w:hAnsi="Times New Roman"/>
          <w:sz w:val="24"/>
          <w:szCs w:val="24"/>
        </w:rPr>
      </w:pPr>
      <w:proofErr w:type="spellStart"/>
      <w:r w:rsidRPr="008529BE">
        <w:rPr>
          <w:rFonts w:ascii="Times New Roman" w:eastAsia="Times New Roman" w:hAnsi="Times New Roman"/>
          <w:sz w:val="24"/>
          <w:szCs w:val="24"/>
        </w:rPr>
        <w:t>Балльно</w:t>
      </w:r>
      <w:proofErr w:type="spellEnd"/>
      <w:r w:rsidRPr="008529BE">
        <w:rPr>
          <w:rFonts w:ascii="Times New Roman" w:eastAsia="Times New Roman" w:hAnsi="Times New Roman"/>
          <w:sz w:val="24"/>
          <w:szCs w:val="24"/>
        </w:rPr>
        <w:t>-рейтинговая оценка за выполнение КР может быть переведена в пятибалльную шкалу оценки следующим образом:</w:t>
      </w:r>
    </w:p>
    <w:p w:rsidR="008529BE" w:rsidRPr="008529BE" w:rsidRDefault="008529BE" w:rsidP="008529BE">
      <w:pPr>
        <w:spacing w:after="0" w:line="360" w:lineRule="auto"/>
        <w:ind w:firstLine="709"/>
        <w:contextualSpacing/>
        <w:jc w:val="both"/>
        <w:rPr>
          <w:rFonts w:ascii="Times New Roman" w:eastAsia="Times New Roman" w:hAnsi="Times New Roman"/>
          <w:sz w:val="24"/>
          <w:szCs w:val="24"/>
        </w:rPr>
      </w:pPr>
      <w:r w:rsidRPr="008529BE">
        <w:rPr>
          <w:rFonts w:ascii="Times New Roman" w:eastAsia="Times New Roman" w:hAnsi="Times New Roman"/>
          <w:sz w:val="24"/>
          <w:szCs w:val="24"/>
        </w:rPr>
        <w:t>55–70 – «удовлетворительно»;</w:t>
      </w:r>
    </w:p>
    <w:p w:rsidR="008529BE" w:rsidRPr="008529BE" w:rsidRDefault="008529BE" w:rsidP="008529BE">
      <w:pPr>
        <w:spacing w:after="0" w:line="360" w:lineRule="auto"/>
        <w:ind w:firstLine="709"/>
        <w:contextualSpacing/>
        <w:jc w:val="both"/>
        <w:rPr>
          <w:rFonts w:ascii="Times New Roman" w:eastAsia="Times New Roman" w:hAnsi="Times New Roman"/>
          <w:sz w:val="24"/>
          <w:szCs w:val="24"/>
        </w:rPr>
      </w:pPr>
      <w:r w:rsidRPr="008529BE">
        <w:rPr>
          <w:rFonts w:ascii="Times New Roman" w:eastAsia="Times New Roman" w:hAnsi="Times New Roman"/>
          <w:sz w:val="24"/>
          <w:szCs w:val="24"/>
        </w:rPr>
        <w:t>71–85 – «хорошо»;</w:t>
      </w:r>
    </w:p>
    <w:p w:rsidR="008529BE" w:rsidRPr="008529BE" w:rsidRDefault="008529BE" w:rsidP="008529BE">
      <w:pPr>
        <w:spacing w:after="0" w:line="360" w:lineRule="auto"/>
        <w:ind w:firstLine="709"/>
        <w:contextualSpacing/>
        <w:jc w:val="both"/>
        <w:rPr>
          <w:rFonts w:ascii="Times New Roman" w:eastAsia="Times New Roman" w:hAnsi="Times New Roman"/>
          <w:sz w:val="24"/>
          <w:szCs w:val="24"/>
        </w:rPr>
      </w:pPr>
      <w:r w:rsidRPr="008529BE">
        <w:rPr>
          <w:rFonts w:ascii="Times New Roman" w:eastAsia="Times New Roman" w:hAnsi="Times New Roman"/>
          <w:sz w:val="24"/>
          <w:szCs w:val="24"/>
        </w:rPr>
        <w:t>86–100 – «отлично».</w:t>
      </w:r>
    </w:p>
    <w:p w:rsidR="008529BE" w:rsidRPr="008529BE" w:rsidRDefault="008529BE" w:rsidP="008529BE">
      <w:pPr>
        <w:ind w:firstLine="709"/>
        <w:rPr>
          <w:rFonts w:ascii="Times New Roman" w:eastAsia="Times New Roman" w:hAnsi="Times New Roman"/>
          <w:sz w:val="24"/>
          <w:szCs w:val="24"/>
        </w:rPr>
      </w:pPr>
    </w:p>
    <w:p w:rsidR="008529BE" w:rsidRPr="008529BE" w:rsidRDefault="008529BE" w:rsidP="008529BE">
      <w:pPr>
        <w:spacing w:after="0" w:line="360" w:lineRule="auto"/>
        <w:ind w:firstLine="709"/>
        <w:jc w:val="both"/>
        <w:rPr>
          <w:rFonts w:ascii="Times New Roman" w:eastAsia="Times New Roman" w:hAnsi="Times New Roman"/>
          <w:bCs/>
          <w:sz w:val="24"/>
          <w:szCs w:val="24"/>
        </w:rPr>
      </w:pPr>
      <w:r w:rsidRPr="008529BE">
        <w:rPr>
          <w:rFonts w:ascii="Times New Roman" w:eastAsia="Times New Roman" w:hAnsi="Times New Roman"/>
          <w:b/>
          <w:bCs/>
          <w:sz w:val="24"/>
          <w:szCs w:val="24"/>
        </w:rPr>
        <w:t>6. Содержание и этапы работы над курсовой работой</w:t>
      </w:r>
    </w:p>
    <w:p w:rsidR="008529BE" w:rsidRPr="008529BE" w:rsidRDefault="008529BE" w:rsidP="008529BE">
      <w:pPr>
        <w:tabs>
          <w:tab w:val="left" w:pos="993"/>
        </w:tabs>
        <w:spacing w:after="120" w:line="360" w:lineRule="auto"/>
        <w:ind w:firstLine="567"/>
        <w:contextualSpacing/>
        <w:jc w:val="both"/>
        <w:rPr>
          <w:rFonts w:ascii="Times New Roman" w:eastAsiaTheme="minorEastAsia" w:hAnsi="Times New Roman"/>
          <w:sz w:val="24"/>
          <w:szCs w:val="24"/>
          <w:lang w:eastAsia="ru-RU"/>
        </w:rPr>
      </w:pPr>
      <w:r w:rsidRPr="008529BE">
        <w:rPr>
          <w:rFonts w:ascii="Times New Roman" w:eastAsiaTheme="minorEastAsia" w:hAnsi="Times New Roman"/>
          <w:sz w:val="24"/>
          <w:szCs w:val="24"/>
          <w:lang w:eastAsia="ru-RU"/>
        </w:rPr>
        <w:t xml:space="preserve">Название темы КР уточняется и согласуется с научным руководителем. Научный руководитель обсуждает со студентом(кой) план-график выполнения КР, утверждает окончательный вариант с указанием сроков различных этапов ее выполнения. </w:t>
      </w:r>
      <w:r w:rsidRPr="008529BE">
        <w:rPr>
          <w:rFonts w:ascii="Times New Roman" w:eastAsiaTheme="minorEastAsia" w:hAnsi="Times New Roman"/>
          <w:bCs/>
          <w:sz w:val="24"/>
          <w:szCs w:val="24"/>
          <w:lang w:eastAsia="ru-RU"/>
        </w:rPr>
        <w:t>Студент представляет научному руководителю полностью завершенную и оформленную работу для проверки,</w:t>
      </w:r>
      <w:r w:rsidRPr="008529BE">
        <w:rPr>
          <w:rFonts w:ascii="Times New Roman" w:eastAsiaTheme="minorEastAsia" w:hAnsi="Times New Roman"/>
          <w:sz w:val="24"/>
          <w:szCs w:val="24"/>
          <w:lang w:eastAsia="ru-RU"/>
        </w:rPr>
        <w:t xml:space="preserve"> </w:t>
      </w:r>
      <w:r w:rsidRPr="008529BE">
        <w:rPr>
          <w:rFonts w:ascii="Times New Roman" w:eastAsiaTheme="minorEastAsia" w:hAnsi="Times New Roman"/>
          <w:bCs/>
          <w:sz w:val="24"/>
          <w:szCs w:val="24"/>
          <w:lang w:eastAsia="ru-RU"/>
        </w:rPr>
        <w:t xml:space="preserve">а также презентацию для выступления на </w:t>
      </w:r>
      <w:proofErr w:type="spellStart"/>
      <w:proofErr w:type="gramStart"/>
      <w:r w:rsidRPr="008529BE">
        <w:rPr>
          <w:rFonts w:ascii="Times New Roman" w:eastAsiaTheme="minorEastAsia" w:hAnsi="Times New Roman"/>
          <w:bCs/>
          <w:sz w:val="24"/>
          <w:szCs w:val="24"/>
          <w:lang w:eastAsia="ru-RU"/>
        </w:rPr>
        <w:t>защите</w:t>
      </w:r>
      <w:r w:rsidRPr="008529BE">
        <w:rPr>
          <w:rFonts w:ascii="Times New Roman" w:eastAsiaTheme="minorEastAsia" w:hAnsi="Times New Roman"/>
          <w:sz w:val="24"/>
          <w:szCs w:val="24"/>
          <w:lang w:eastAsia="ru-RU"/>
        </w:rPr>
        <w:t>.КР</w:t>
      </w:r>
      <w:proofErr w:type="spellEnd"/>
      <w:proofErr w:type="gramEnd"/>
      <w:r w:rsidRPr="008529BE">
        <w:rPr>
          <w:rFonts w:ascii="Times New Roman" w:eastAsiaTheme="minorEastAsia" w:hAnsi="Times New Roman"/>
          <w:sz w:val="24"/>
          <w:szCs w:val="24"/>
          <w:lang w:eastAsia="ru-RU"/>
        </w:rPr>
        <w:t xml:space="preserve"> в обязательном порядке проверяется на объем заимствований с использованием системы </w:t>
      </w:r>
      <w:proofErr w:type="spellStart"/>
      <w:r w:rsidRPr="008529BE">
        <w:rPr>
          <w:rFonts w:ascii="Times New Roman" w:eastAsiaTheme="minorEastAsia" w:hAnsi="Times New Roman"/>
          <w:sz w:val="24"/>
          <w:szCs w:val="24"/>
          <w:lang w:eastAsia="ru-RU"/>
        </w:rPr>
        <w:t>Антиплагиат.ВУЗ</w:t>
      </w:r>
      <w:proofErr w:type="spellEnd"/>
      <w:r w:rsidRPr="008529BE">
        <w:rPr>
          <w:rFonts w:ascii="Times New Roman" w:eastAsiaTheme="minorEastAsia" w:hAnsi="Times New Roman"/>
          <w:sz w:val="24"/>
          <w:szCs w:val="24"/>
          <w:lang w:eastAsia="ru-RU"/>
        </w:rPr>
        <w:t xml:space="preserve">, установленной в Университете и Регламентом проведения проверки </w:t>
      </w:r>
      <w:r w:rsidRPr="008529BE">
        <w:rPr>
          <w:rFonts w:ascii="Times New Roman" w:eastAsiaTheme="minorEastAsia" w:hAnsi="Times New Roman"/>
          <w:sz w:val="24"/>
          <w:szCs w:val="24"/>
          <w:lang w:eastAsia="ru-RU"/>
        </w:rPr>
        <w:lastRenderedPageBreak/>
        <w:t xml:space="preserve">ВКР на наличие заимствований текстов (в случае выявления факта плагиата, КР возвращается обучающемуся на доработку). </w:t>
      </w:r>
    </w:p>
    <w:p w:rsidR="008529BE" w:rsidRPr="008529BE" w:rsidRDefault="008529BE" w:rsidP="008529BE">
      <w:pPr>
        <w:tabs>
          <w:tab w:val="left" w:pos="993"/>
        </w:tabs>
        <w:spacing w:after="120" w:line="360" w:lineRule="auto"/>
        <w:ind w:firstLine="567"/>
        <w:contextualSpacing/>
        <w:jc w:val="both"/>
        <w:rPr>
          <w:rFonts w:ascii="Times New Roman" w:eastAsiaTheme="minorEastAsia" w:hAnsi="Times New Roman"/>
          <w:sz w:val="24"/>
          <w:szCs w:val="24"/>
          <w:lang w:eastAsia="ru-RU"/>
        </w:rPr>
      </w:pPr>
      <w:r w:rsidRPr="008529BE">
        <w:rPr>
          <w:rFonts w:ascii="Times New Roman" w:eastAsiaTheme="minorEastAsia" w:hAnsi="Times New Roman"/>
          <w:sz w:val="24"/>
          <w:szCs w:val="24"/>
          <w:lang w:eastAsia="ru-RU"/>
        </w:rPr>
        <w:t xml:space="preserve">Научный руководитель оценивает КР согласно рейтинг-плану, подписывает титульный лист. Общий объем КР не должен превышать 30 страниц машинописного текста. В этот объем включается: титульный лист, оглавление, введение, </w:t>
      </w:r>
      <w:r w:rsidRPr="008529BE">
        <w:rPr>
          <w:rFonts w:ascii="Times New Roman" w:eastAsiaTheme="minorEastAsia" w:hAnsi="Times New Roman"/>
          <w:spacing w:val="-2"/>
          <w:sz w:val="24"/>
          <w:szCs w:val="24"/>
          <w:lang w:eastAsia="ru-RU"/>
        </w:rPr>
        <w:t>основной текст, заключение, список использованных источников и литературы. Приложения в общий объем не включаются.</w:t>
      </w:r>
    </w:p>
    <w:p w:rsidR="008529BE" w:rsidRPr="008529BE" w:rsidRDefault="008529BE" w:rsidP="008529BE">
      <w:pPr>
        <w:spacing w:after="0" w:line="360" w:lineRule="auto"/>
        <w:ind w:firstLine="709"/>
        <w:jc w:val="both"/>
        <w:rPr>
          <w:rFonts w:ascii="Times New Roman" w:eastAsia="Times New Roman" w:hAnsi="Times New Roman"/>
          <w:bCs/>
          <w:sz w:val="24"/>
          <w:szCs w:val="24"/>
        </w:rPr>
      </w:pPr>
    </w:p>
    <w:p w:rsidR="008529BE" w:rsidRPr="008529BE" w:rsidRDefault="008529BE" w:rsidP="008529BE">
      <w:pPr>
        <w:spacing w:after="0" w:line="360" w:lineRule="auto"/>
        <w:ind w:firstLine="709"/>
        <w:jc w:val="both"/>
        <w:rPr>
          <w:rFonts w:ascii="Times New Roman" w:eastAsia="Times New Roman" w:hAnsi="Times New Roman"/>
          <w:b/>
          <w:bCs/>
          <w:sz w:val="24"/>
          <w:szCs w:val="24"/>
        </w:rPr>
      </w:pPr>
      <w:r w:rsidRPr="008529BE">
        <w:rPr>
          <w:rFonts w:ascii="Times New Roman" w:eastAsia="Times New Roman" w:hAnsi="Times New Roman"/>
          <w:b/>
          <w:bCs/>
          <w:sz w:val="24"/>
          <w:szCs w:val="24"/>
        </w:rPr>
        <w:t>7. Основная литература по подготовке к итоговой аттестации</w:t>
      </w:r>
    </w:p>
    <w:p w:rsidR="008529BE" w:rsidRPr="008529BE" w:rsidRDefault="008529BE" w:rsidP="008529BE">
      <w:pPr>
        <w:numPr>
          <w:ilvl w:val="0"/>
          <w:numId w:val="35"/>
        </w:numPr>
        <w:tabs>
          <w:tab w:val="left" w:pos="540"/>
        </w:tabs>
        <w:spacing w:after="160" w:line="259" w:lineRule="auto"/>
        <w:ind w:left="0" w:right="-185" w:firstLine="720"/>
        <w:contextualSpacing/>
        <w:jc w:val="both"/>
        <w:rPr>
          <w:rFonts w:ascii="Times New Roman" w:eastAsiaTheme="minorHAnsi" w:hAnsi="Times New Roman"/>
          <w:sz w:val="24"/>
          <w:szCs w:val="24"/>
        </w:rPr>
      </w:pPr>
      <w:proofErr w:type="spellStart"/>
      <w:r w:rsidRPr="008529BE">
        <w:rPr>
          <w:rFonts w:ascii="Times New Roman" w:eastAsiaTheme="minorHAnsi" w:hAnsi="Times New Roman"/>
          <w:sz w:val="24"/>
          <w:szCs w:val="24"/>
        </w:rPr>
        <w:t>Воротникова</w:t>
      </w:r>
      <w:proofErr w:type="spellEnd"/>
      <w:r w:rsidRPr="008529BE">
        <w:rPr>
          <w:rFonts w:ascii="Times New Roman" w:eastAsiaTheme="minorHAnsi" w:hAnsi="Times New Roman"/>
          <w:sz w:val="24"/>
          <w:szCs w:val="24"/>
        </w:rPr>
        <w:t>, А.И. Педагогический словарь-справочник: учебно-методическое пособие для студентов, магистрантов, аспирантов и педагогов / А.И. </w:t>
      </w:r>
      <w:proofErr w:type="spellStart"/>
      <w:r w:rsidRPr="008529BE">
        <w:rPr>
          <w:rFonts w:ascii="Times New Roman" w:eastAsiaTheme="minorHAnsi" w:hAnsi="Times New Roman"/>
          <w:sz w:val="24"/>
          <w:szCs w:val="24"/>
        </w:rPr>
        <w:t>Воротникова</w:t>
      </w:r>
      <w:proofErr w:type="spellEnd"/>
      <w:r w:rsidRPr="008529BE">
        <w:rPr>
          <w:rFonts w:ascii="Times New Roman" w:eastAsiaTheme="minorHAnsi" w:hAnsi="Times New Roman"/>
          <w:sz w:val="24"/>
          <w:szCs w:val="24"/>
        </w:rPr>
        <w:t xml:space="preserve">, Т.Л. Кремнева. - Москва; </w:t>
      </w:r>
      <w:proofErr w:type="gramStart"/>
      <w:r w:rsidRPr="008529BE">
        <w:rPr>
          <w:rFonts w:ascii="Times New Roman" w:eastAsiaTheme="minorHAnsi" w:hAnsi="Times New Roman"/>
          <w:sz w:val="24"/>
          <w:szCs w:val="24"/>
        </w:rPr>
        <w:t>Берлин :</w:t>
      </w:r>
      <w:proofErr w:type="gramEnd"/>
      <w:r w:rsidRPr="008529BE">
        <w:rPr>
          <w:rFonts w:ascii="Times New Roman" w:eastAsiaTheme="minorHAnsi" w:hAnsi="Times New Roman"/>
          <w:sz w:val="24"/>
          <w:szCs w:val="24"/>
        </w:rPr>
        <w:t xml:space="preserve"> </w:t>
      </w:r>
      <w:proofErr w:type="spellStart"/>
      <w:r w:rsidRPr="008529BE">
        <w:rPr>
          <w:rFonts w:ascii="Times New Roman" w:eastAsiaTheme="minorHAnsi" w:hAnsi="Times New Roman"/>
          <w:sz w:val="24"/>
          <w:szCs w:val="24"/>
        </w:rPr>
        <w:t>Директ</w:t>
      </w:r>
      <w:proofErr w:type="spellEnd"/>
      <w:r w:rsidRPr="008529BE">
        <w:rPr>
          <w:rFonts w:ascii="Times New Roman" w:eastAsiaTheme="minorHAnsi" w:hAnsi="Times New Roman"/>
          <w:sz w:val="24"/>
          <w:szCs w:val="24"/>
        </w:rPr>
        <w:t>-Медиа, 2017. - Ч. 1. - 73 с. - ISBN 978-5-4475-6857-</w:t>
      </w:r>
      <w:proofErr w:type="gramStart"/>
      <w:r w:rsidRPr="008529BE">
        <w:rPr>
          <w:rFonts w:ascii="Times New Roman" w:eastAsiaTheme="minorHAnsi" w:hAnsi="Times New Roman"/>
          <w:sz w:val="24"/>
          <w:szCs w:val="24"/>
        </w:rPr>
        <w:t>3 ;</w:t>
      </w:r>
      <w:proofErr w:type="gramEnd"/>
      <w:r w:rsidRPr="008529BE">
        <w:rPr>
          <w:rFonts w:ascii="Times New Roman" w:eastAsiaTheme="minorHAnsi" w:hAnsi="Times New Roman"/>
          <w:sz w:val="24"/>
          <w:szCs w:val="24"/>
        </w:rPr>
        <w:t xml:space="preserve"> [Электронный ресурс]. - URL: </w:t>
      </w:r>
      <w:hyperlink r:id="rId49" w:history="1">
        <w:r w:rsidRPr="008529BE">
          <w:rPr>
            <w:rFonts w:ascii="Times New Roman" w:eastAsiaTheme="minorHAnsi" w:hAnsi="Times New Roman"/>
            <w:color w:val="0000FF"/>
            <w:sz w:val="24"/>
            <w:szCs w:val="24"/>
            <w:u w:val="single"/>
          </w:rPr>
          <w:t>http://biblioclub.ru/index.php?page=book&amp;id=483514</w:t>
        </w:r>
      </w:hyperlink>
    </w:p>
    <w:p w:rsidR="008529BE" w:rsidRPr="008529BE" w:rsidRDefault="008529BE" w:rsidP="008529B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0" w:firstLine="720"/>
        <w:contextualSpacing/>
        <w:jc w:val="both"/>
        <w:rPr>
          <w:rFonts w:ascii="Times New Roman" w:eastAsiaTheme="minorHAnsi" w:hAnsi="Times New Roman"/>
          <w:sz w:val="24"/>
          <w:szCs w:val="24"/>
        </w:rPr>
      </w:pPr>
      <w:r w:rsidRPr="008529BE">
        <w:rPr>
          <w:rFonts w:ascii="Times New Roman" w:eastAsiaTheme="minorHAnsi" w:hAnsi="Times New Roman"/>
          <w:sz w:val="24"/>
          <w:szCs w:val="24"/>
        </w:rPr>
        <w:t>Миньяр-</w:t>
      </w:r>
      <w:proofErr w:type="spellStart"/>
      <w:r w:rsidRPr="008529BE">
        <w:rPr>
          <w:rFonts w:ascii="Times New Roman" w:eastAsiaTheme="minorHAnsi" w:hAnsi="Times New Roman"/>
          <w:sz w:val="24"/>
          <w:szCs w:val="24"/>
        </w:rPr>
        <w:t>Белоручева</w:t>
      </w:r>
      <w:proofErr w:type="spellEnd"/>
      <w:r w:rsidRPr="008529BE">
        <w:rPr>
          <w:rFonts w:ascii="Times New Roman" w:eastAsiaTheme="minorHAnsi" w:hAnsi="Times New Roman"/>
          <w:sz w:val="24"/>
          <w:szCs w:val="24"/>
        </w:rPr>
        <w:t>, А.П. Англо-русские обороты научной речи: учебное пособие / А.П. Миньяр-</w:t>
      </w:r>
      <w:proofErr w:type="spellStart"/>
      <w:r w:rsidRPr="008529BE">
        <w:rPr>
          <w:rFonts w:ascii="Times New Roman" w:eastAsiaTheme="minorHAnsi" w:hAnsi="Times New Roman"/>
          <w:sz w:val="24"/>
          <w:szCs w:val="24"/>
        </w:rPr>
        <w:t>Белоручева</w:t>
      </w:r>
      <w:proofErr w:type="spellEnd"/>
      <w:r w:rsidRPr="008529BE">
        <w:rPr>
          <w:rFonts w:ascii="Times New Roman" w:eastAsiaTheme="minorHAnsi" w:hAnsi="Times New Roman"/>
          <w:sz w:val="24"/>
          <w:szCs w:val="24"/>
        </w:rPr>
        <w:t>. - 9-е изд., стер. - Москва: Издательство «Флинта», 2017. - 144 с. - ISBN 978-5-9765-0690-9; [Электронный ресурс]. - URL: </w:t>
      </w:r>
      <w:hyperlink r:id="rId50" w:history="1">
        <w:r w:rsidRPr="008529BE">
          <w:rPr>
            <w:rFonts w:ascii="Times New Roman" w:eastAsiaTheme="minorHAnsi" w:hAnsi="Times New Roman"/>
            <w:color w:val="0000FF"/>
            <w:sz w:val="24"/>
            <w:szCs w:val="24"/>
            <w:u w:val="single"/>
          </w:rPr>
          <w:t>http://biblioclub.ru/index.php?page=book&amp;id=115097</w:t>
        </w:r>
      </w:hyperlink>
    </w:p>
    <w:p w:rsidR="008529BE" w:rsidRPr="008529BE" w:rsidRDefault="008529BE" w:rsidP="008529BE">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59" w:lineRule="auto"/>
        <w:ind w:left="0" w:firstLine="720"/>
        <w:contextualSpacing/>
        <w:jc w:val="both"/>
        <w:rPr>
          <w:rFonts w:ascii="Times New Roman" w:eastAsiaTheme="minorHAnsi" w:hAnsi="Times New Roman"/>
          <w:sz w:val="24"/>
          <w:szCs w:val="24"/>
        </w:rPr>
      </w:pPr>
      <w:r w:rsidRPr="008529BE">
        <w:rPr>
          <w:rFonts w:ascii="Times New Roman" w:eastAsiaTheme="minorHAnsi" w:hAnsi="Times New Roman"/>
          <w:sz w:val="24"/>
          <w:szCs w:val="24"/>
        </w:rPr>
        <w:t>4. Колесникова, Н.Л. Деловое общение=</w:t>
      </w:r>
      <w:proofErr w:type="spellStart"/>
      <w:r w:rsidRPr="008529BE">
        <w:rPr>
          <w:rFonts w:ascii="Times New Roman" w:eastAsiaTheme="minorHAnsi" w:hAnsi="Times New Roman"/>
          <w:sz w:val="24"/>
          <w:szCs w:val="24"/>
        </w:rPr>
        <w:t>BusinessCommunication</w:t>
      </w:r>
      <w:proofErr w:type="spellEnd"/>
      <w:r w:rsidRPr="008529BE">
        <w:rPr>
          <w:rFonts w:ascii="Times New Roman" w:eastAsiaTheme="minorHAnsi" w:hAnsi="Times New Roman"/>
          <w:sz w:val="24"/>
          <w:szCs w:val="24"/>
        </w:rPr>
        <w:t xml:space="preserve">: учебное пособие / Н.Л. Колесникова. - 11-е изд., стер. - Москва: Издательство «Флинта», 2016. - 153 с. - </w:t>
      </w:r>
      <w:proofErr w:type="spellStart"/>
      <w:r w:rsidRPr="008529BE">
        <w:rPr>
          <w:rFonts w:ascii="Times New Roman" w:eastAsiaTheme="minorHAnsi" w:hAnsi="Times New Roman"/>
          <w:sz w:val="24"/>
          <w:szCs w:val="24"/>
        </w:rPr>
        <w:t>Библиогр</w:t>
      </w:r>
      <w:proofErr w:type="spellEnd"/>
      <w:r w:rsidRPr="008529BE">
        <w:rPr>
          <w:rFonts w:ascii="Times New Roman" w:eastAsiaTheme="minorHAnsi" w:hAnsi="Times New Roman"/>
          <w:sz w:val="24"/>
          <w:szCs w:val="24"/>
        </w:rPr>
        <w:t>. в кн. - ISBN 978-5-89349-521-</w:t>
      </w:r>
      <w:proofErr w:type="gramStart"/>
      <w:r w:rsidRPr="008529BE">
        <w:rPr>
          <w:rFonts w:ascii="Times New Roman" w:eastAsiaTheme="minorHAnsi" w:hAnsi="Times New Roman"/>
          <w:sz w:val="24"/>
          <w:szCs w:val="24"/>
        </w:rPr>
        <w:t>8 ;</w:t>
      </w:r>
      <w:proofErr w:type="gramEnd"/>
      <w:r w:rsidRPr="008529BE">
        <w:rPr>
          <w:rFonts w:ascii="Times New Roman" w:eastAsiaTheme="minorHAnsi" w:hAnsi="Times New Roman"/>
          <w:sz w:val="24"/>
          <w:szCs w:val="24"/>
        </w:rPr>
        <w:t xml:space="preserve"> То же [Электронный ресурс]. - URL: </w:t>
      </w:r>
      <w:hyperlink r:id="rId51" w:history="1">
        <w:r w:rsidRPr="008529BE">
          <w:rPr>
            <w:rFonts w:ascii="Times New Roman" w:eastAsiaTheme="minorHAnsi" w:hAnsi="Times New Roman"/>
            <w:color w:val="0000FF"/>
            <w:sz w:val="24"/>
            <w:szCs w:val="24"/>
            <w:u w:val="single"/>
          </w:rPr>
          <w:t>http://biblioclub.ru/index.php?page=book&amp;id=364145</w:t>
        </w:r>
      </w:hyperlink>
    </w:p>
    <w:p w:rsidR="008529BE" w:rsidRPr="008529BE" w:rsidRDefault="008529BE" w:rsidP="008529BE">
      <w:pPr>
        <w:numPr>
          <w:ilvl w:val="0"/>
          <w:numId w:val="35"/>
        </w:numPr>
        <w:tabs>
          <w:tab w:val="left" w:pos="540"/>
        </w:tabs>
        <w:spacing w:after="160" w:line="259" w:lineRule="auto"/>
        <w:ind w:left="0" w:right="-185" w:firstLine="720"/>
        <w:contextualSpacing/>
        <w:jc w:val="both"/>
        <w:rPr>
          <w:rFonts w:ascii="Times New Roman" w:eastAsiaTheme="minorHAnsi" w:hAnsi="Times New Roman"/>
          <w:sz w:val="24"/>
          <w:szCs w:val="24"/>
        </w:rPr>
      </w:pPr>
      <w:proofErr w:type="spellStart"/>
      <w:r w:rsidRPr="008529BE">
        <w:rPr>
          <w:rFonts w:ascii="Times New Roman" w:eastAsiaTheme="minorHAnsi" w:hAnsi="Times New Roman"/>
          <w:sz w:val="24"/>
          <w:szCs w:val="24"/>
        </w:rPr>
        <w:t>Вещикова</w:t>
      </w:r>
      <w:proofErr w:type="spellEnd"/>
      <w:r w:rsidRPr="008529BE">
        <w:rPr>
          <w:rFonts w:ascii="Times New Roman" w:eastAsiaTheme="minorHAnsi" w:hAnsi="Times New Roman"/>
          <w:sz w:val="24"/>
          <w:szCs w:val="24"/>
        </w:rPr>
        <w:t>, И.А. Орфоэпия. Основы теории и прикладные аспекты: монография / И.А. </w:t>
      </w:r>
      <w:proofErr w:type="spellStart"/>
      <w:r w:rsidRPr="008529BE">
        <w:rPr>
          <w:rFonts w:ascii="Times New Roman" w:eastAsiaTheme="minorHAnsi" w:hAnsi="Times New Roman"/>
          <w:sz w:val="24"/>
          <w:szCs w:val="24"/>
        </w:rPr>
        <w:t>Вещикова</w:t>
      </w:r>
      <w:proofErr w:type="spellEnd"/>
      <w:r w:rsidRPr="008529BE">
        <w:rPr>
          <w:rFonts w:ascii="Times New Roman" w:eastAsiaTheme="minorHAnsi" w:hAnsi="Times New Roman"/>
          <w:sz w:val="24"/>
          <w:szCs w:val="24"/>
        </w:rPr>
        <w:t xml:space="preserve">. - 2-е изд., стер. - </w:t>
      </w:r>
      <w:proofErr w:type="gramStart"/>
      <w:r w:rsidRPr="008529BE">
        <w:rPr>
          <w:rFonts w:ascii="Times New Roman" w:eastAsiaTheme="minorHAnsi" w:hAnsi="Times New Roman"/>
          <w:sz w:val="24"/>
          <w:szCs w:val="24"/>
        </w:rPr>
        <w:t>Москва :</w:t>
      </w:r>
      <w:proofErr w:type="gramEnd"/>
      <w:r w:rsidRPr="008529BE">
        <w:rPr>
          <w:rFonts w:ascii="Times New Roman" w:eastAsiaTheme="minorHAnsi" w:hAnsi="Times New Roman"/>
          <w:sz w:val="24"/>
          <w:szCs w:val="24"/>
        </w:rPr>
        <w:t xml:space="preserve"> Издательство «Флинта», 2016. - 312 с. - ISBN 978-5-9765-0233-</w:t>
      </w:r>
      <w:proofErr w:type="gramStart"/>
      <w:r w:rsidRPr="008529BE">
        <w:rPr>
          <w:rFonts w:ascii="Times New Roman" w:eastAsiaTheme="minorHAnsi" w:hAnsi="Times New Roman"/>
          <w:sz w:val="24"/>
          <w:szCs w:val="24"/>
        </w:rPr>
        <w:t>8 ;</w:t>
      </w:r>
      <w:proofErr w:type="gramEnd"/>
      <w:r w:rsidRPr="008529BE">
        <w:rPr>
          <w:rFonts w:ascii="Times New Roman" w:eastAsiaTheme="minorHAnsi" w:hAnsi="Times New Roman"/>
          <w:sz w:val="24"/>
          <w:szCs w:val="24"/>
        </w:rPr>
        <w:t xml:space="preserve"> То же [Электронный ресурс]. - URL: </w:t>
      </w:r>
      <w:hyperlink r:id="rId52" w:history="1">
        <w:r w:rsidRPr="008529BE">
          <w:rPr>
            <w:rFonts w:ascii="Times New Roman" w:eastAsiaTheme="minorHAnsi" w:hAnsi="Times New Roman"/>
            <w:color w:val="0000FF"/>
            <w:sz w:val="24"/>
            <w:szCs w:val="24"/>
            <w:u w:val="single"/>
          </w:rPr>
          <w:t>http://biblioclub.ru/index.php?page=book&amp;id=79514</w:t>
        </w:r>
      </w:hyperlink>
      <w:r w:rsidRPr="008529BE">
        <w:rPr>
          <w:rFonts w:ascii="Times New Roman" w:eastAsiaTheme="minorHAnsi" w:hAnsi="Times New Roman"/>
          <w:sz w:val="24"/>
          <w:szCs w:val="24"/>
        </w:rPr>
        <w:t> </w:t>
      </w:r>
    </w:p>
    <w:p w:rsidR="008529BE" w:rsidRPr="008529BE" w:rsidRDefault="008529BE" w:rsidP="008529BE">
      <w:pPr>
        <w:numPr>
          <w:ilvl w:val="0"/>
          <w:numId w:val="35"/>
        </w:numPr>
        <w:tabs>
          <w:tab w:val="left" w:pos="540"/>
        </w:tabs>
        <w:spacing w:after="160" w:line="259" w:lineRule="auto"/>
        <w:ind w:left="0" w:right="-185" w:firstLine="720"/>
        <w:contextualSpacing/>
        <w:jc w:val="both"/>
        <w:rPr>
          <w:rFonts w:ascii="Times New Roman" w:eastAsiaTheme="minorHAnsi" w:hAnsi="Times New Roman"/>
          <w:sz w:val="24"/>
          <w:szCs w:val="24"/>
        </w:rPr>
      </w:pPr>
      <w:proofErr w:type="spellStart"/>
      <w:r w:rsidRPr="008529BE">
        <w:rPr>
          <w:rFonts w:ascii="Times New Roman" w:eastAsiaTheme="minorHAnsi" w:hAnsi="Times New Roman"/>
          <w:sz w:val="24"/>
          <w:szCs w:val="24"/>
        </w:rPr>
        <w:t>Елина</w:t>
      </w:r>
      <w:proofErr w:type="spellEnd"/>
      <w:r w:rsidRPr="008529BE">
        <w:rPr>
          <w:rFonts w:ascii="Times New Roman" w:eastAsiaTheme="minorHAnsi" w:hAnsi="Times New Roman"/>
          <w:sz w:val="24"/>
          <w:szCs w:val="24"/>
        </w:rPr>
        <w:t>, Е.Н. Когнитивные основания учебного фреймового словаря: монография / Е.Н. </w:t>
      </w:r>
      <w:proofErr w:type="spellStart"/>
      <w:r w:rsidRPr="008529BE">
        <w:rPr>
          <w:rFonts w:ascii="Times New Roman" w:eastAsiaTheme="minorHAnsi" w:hAnsi="Times New Roman"/>
          <w:sz w:val="24"/>
          <w:szCs w:val="24"/>
        </w:rPr>
        <w:t>Елина</w:t>
      </w:r>
      <w:proofErr w:type="spellEnd"/>
      <w:r w:rsidRPr="008529BE">
        <w:rPr>
          <w:rFonts w:ascii="Times New Roman" w:eastAsiaTheme="minorHAnsi" w:hAnsi="Times New Roman"/>
          <w:sz w:val="24"/>
          <w:szCs w:val="24"/>
        </w:rPr>
        <w:t>, Л.И. </w:t>
      </w:r>
      <w:proofErr w:type="gramStart"/>
      <w:r w:rsidRPr="008529BE">
        <w:rPr>
          <w:rFonts w:ascii="Times New Roman" w:eastAsiaTheme="minorHAnsi" w:hAnsi="Times New Roman"/>
          <w:sz w:val="24"/>
          <w:szCs w:val="24"/>
        </w:rPr>
        <w:t>Кузнецова ;</w:t>
      </w:r>
      <w:proofErr w:type="gramEnd"/>
      <w:r w:rsidRPr="008529BE">
        <w:rPr>
          <w:rFonts w:ascii="Times New Roman" w:eastAsiaTheme="minorHAnsi" w:hAnsi="Times New Roman"/>
          <w:sz w:val="24"/>
          <w:szCs w:val="24"/>
        </w:rPr>
        <w:t xml:space="preserve"> Министерство образования и науки Российской Федерации, Сибирский Федеральный университет. - Красноярск: СФУ, 2016. - 166 </w:t>
      </w:r>
      <w:proofErr w:type="gramStart"/>
      <w:r w:rsidRPr="008529BE">
        <w:rPr>
          <w:rFonts w:ascii="Times New Roman" w:eastAsiaTheme="minorHAnsi" w:hAnsi="Times New Roman"/>
          <w:sz w:val="24"/>
          <w:szCs w:val="24"/>
        </w:rPr>
        <w:t>с. :</w:t>
      </w:r>
      <w:proofErr w:type="gramEnd"/>
      <w:r w:rsidRPr="008529BE">
        <w:rPr>
          <w:rFonts w:ascii="Times New Roman" w:eastAsiaTheme="minorHAnsi" w:hAnsi="Times New Roman"/>
          <w:sz w:val="24"/>
          <w:szCs w:val="24"/>
        </w:rPr>
        <w:t xml:space="preserve"> ил. - </w:t>
      </w:r>
      <w:proofErr w:type="spellStart"/>
      <w:r w:rsidRPr="008529BE">
        <w:rPr>
          <w:rFonts w:ascii="Times New Roman" w:eastAsiaTheme="minorHAnsi" w:hAnsi="Times New Roman"/>
          <w:sz w:val="24"/>
          <w:szCs w:val="24"/>
        </w:rPr>
        <w:t>Библиогр</w:t>
      </w:r>
      <w:proofErr w:type="spellEnd"/>
      <w:r w:rsidRPr="008529BE">
        <w:rPr>
          <w:rFonts w:ascii="Times New Roman" w:eastAsiaTheme="minorHAnsi" w:hAnsi="Times New Roman"/>
          <w:sz w:val="24"/>
          <w:szCs w:val="24"/>
        </w:rPr>
        <w:t>. в кн. - ISBN 978-5-7638-3433-8 ; То же [Электронный ресурс]. - URL: </w:t>
      </w:r>
      <w:hyperlink r:id="rId53" w:history="1">
        <w:r w:rsidRPr="008529BE">
          <w:rPr>
            <w:rFonts w:ascii="Times New Roman" w:eastAsiaTheme="minorHAnsi" w:hAnsi="Times New Roman"/>
            <w:color w:val="0000FF"/>
            <w:sz w:val="24"/>
            <w:szCs w:val="24"/>
            <w:u w:val="single"/>
          </w:rPr>
          <w:t>http://biblioclub.ru/index.php?page=book&amp;id=497105</w:t>
        </w:r>
      </w:hyperlink>
    </w:p>
    <w:p w:rsidR="008529BE" w:rsidRPr="008529BE" w:rsidRDefault="008529BE" w:rsidP="008529BE">
      <w:pPr>
        <w:tabs>
          <w:tab w:val="left" w:pos="1134"/>
        </w:tabs>
        <w:spacing w:after="0" w:line="360" w:lineRule="auto"/>
        <w:ind w:firstLine="567"/>
        <w:contextualSpacing/>
        <w:jc w:val="both"/>
        <w:rPr>
          <w:rFonts w:ascii="Times New Roman" w:hAnsi="Times New Roman"/>
          <w:sz w:val="24"/>
          <w:szCs w:val="24"/>
        </w:rPr>
      </w:pPr>
    </w:p>
    <w:p w:rsidR="008529BE" w:rsidRPr="008529BE" w:rsidRDefault="008529BE" w:rsidP="008529BE">
      <w:pPr>
        <w:rPr>
          <w:rFonts w:ascii="Times New Roman" w:hAnsi="Times New Roman"/>
          <w:sz w:val="24"/>
          <w:szCs w:val="24"/>
        </w:rPr>
      </w:pPr>
    </w:p>
    <w:p w:rsidR="008529BE" w:rsidRPr="008529BE" w:rsidRDefault="008529BE" w:rsidP="008529BE">
      <w:pPr>
        <w:autoSpaceDE w:val="0"/>
        <w:autoSpaceDN w:val="0"/>
        <w:adjustRightInd w:val="0"/>
        <w:spacing w:line="360" w:lineRule="auto"/>
        <w:ind w:firstLine="709"/>
        <w:jc w:val="both"/>
        <w:rPr>
          <w:rFonts w:ascii="Times New Roman" w:eastAsia="Times New Roman" w:hAnsi="Times New Roman"/>
          <w:bCs/>
          <w:sz w:val="24"/>
          <w:szCs w:val="24"/>
          <w:lang w:eastAsia="ru-RU"/>
        </w:rPr>
      </w:pPr>
    </w:p>
    <w:p w:rsidR="00702A5B" w:rsidRPr="00DB597C" w:rsidRDefault="00702A5B" w:rsidP="00702A5B">
      <w:pPr>
        <w:tabs>
          <w:tab w:val="left" w:pos="1134"/>
        </w:tabs>
        <w:spacing w:after="0"/>
        <w:contextualSpacing/>
        <w:jc w:val="both"/>
        <w:rPr>
          <w:rFonts w:ascii="Times New Roman" w:hAnsi="Times New Roman"/>
          <w:sz w:val="28"/>
          <w:szCs w:val="28"/>
        </w:rPr>
      </w:pPr>
    </w:p>
    <w:p w:rsidR="00074D2C" w:rsidRPr="00DB597C" w:rsidRDefault="00074D2C">
      <w:pPr>
        <w:rPr>
          <w:rFonts w:ascii="Times New Roman" w:eastAsia="Calibri,Italic" w:hAnsi="Times New Roman"/>
          <w:b/>
          <w:iCs/>
          <w:sz w:val="28"/>
          <w:szCs w:val="28"/>
        </w:rPr>
      </w:pPr>
    </w:p>
    <w:sectPr w:rsidR="00074D2C" w:rsidRPr="00DB597C"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2F9" w:rsidRDefault="007F02F9" w:rsidP="00CA7167">
      <w:pPr>
        <w:spacing w:after="0" w:line="240" w:lineRule="auto"/>
      </w:pPr>
      <w:r>
        <w:separator/>
      </w:r>
    </w:p>
  </w:endnote>
  <w:endnote w:type="continuationSeparator" w:id="0">
    <w:p w:rsidR="007F02F9" w:rsidRDefault="007F02F9"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regular">
    <w:altName w:val="Times New Roman"/>
    <w:panose1 w:val="00000000000000000000"/>
    <w:charset w:val="00"/>
    <w:family w:val="roman"/>
    <w:notTrueType/>
    <w:pitch w:val="default"/>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705860"/>
      <w:docPartObj>
        <w:docPartGallery w:val="Page Numbers (Bottom of Page)"/>
        <w:docPartUnique/>
      </w:docPartObj>
    </w:sdtPr>
    <w:sdtEndPr/>
    <w:sdtContent>
      <w:p w:rsidR="00A004F9" w:rsidRDefault="00A004F9">
        <w:pPr>
          <w:pStyle w:val="ae"/>
          <w:jc w:val="right"/>
        </w:pPr>
        <w:r>
          <w:fldChar w:fldCharType="begin"/>
        </w:r>
        <w:r>
          <w:instrText>PAGE   \* MERGEFORMAT</w:instrText>
        </w:r>
        <w:r>
          <w:fldChar w:fldCharType="separate"/>
        </w:r>
        <w:r>
          <w:rPr>
            <w:noProof/>
          </w:rPr>
          <w:t>48</w:t>
        </w:r>
        <w:r>
          <w:fldChar w:fldCharType="end"/>
        </w:r>
      </w:p>
    </w:sdtContent>
  </w:sdt>
  <w:p w:rsidR="00A004F9" w:rsidRDefault="00A004F9">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4F9" w:rsidRDefault="00A004F9">
    <w:pPr>
      <w:pStyle w:val="ae"/>
      <w:jc w:val="right"/>
    </w:pPr>
  </w:p>
  <w:p w:rsidR="00A004F9" w:rsidRDefault="00A004F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2F9" w:rsidRDefault="007F02F9" w:rsidP="00CA7167">
      <w:pPr>
        <w:spacing w:after="0" w:line="240" w:lineRule="auto"/>
      </w:pPr>
      <w:r>
        <w:separator/>
      </w:r>
    </w:p>
  </w:footnote>
  <w:footnote w:type="continuationSeparator" w:id="0">
    <w:p w:rsidR="007F02F9" w:rsidRDefault="007F02F9"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706C"/>
    <w:multiLevelType w:val="hybridMultilevel"/>
    <w:tmpl w:val="8222DFAC"/>
    <w:lvl w:ilvl="0" w:tplc="AC560A78">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077F48"/>
    <w:multiLevelType w:val="hybridMultilevel"/>
    <w:tmpl w:val="D4E27A14"/>
    <w:lvl w:ilvl="0" w:tplc="798AFEFE">
      <w:start w:val="1"/>
      <w:numFmt w:val="russianLower"/>
      <w:lvlText w:val="%1."/>
      <w:lvlJc w:val="left"/>
      <w:pPr>
        <w:tabs>
          <w:tab w:val="num" w:pos="928"/>
        </w:tabs>
        <w:ind w:left="-152" w:firstLine="720"/>
      </w:pPr>
      <w:rPr>
        <w:rFonts w:hint="default"/>
        <w:color w:val="auto"/>
      </w:rPr>
    </w:lvl>
    <w:lvl w:ilvl="1" w:tplc="C28608E2">
      <w:start w:val="6"/>
      <w:numFmt w:val="decimal"/>
      <w:lvlText w:val="%2."/>
      <w:lvlJc w:val="left"/>
      <w:pPr>
        <w:tabs>
          <w:tab w:val="num" w:pos="1288"/>
        </w:tabs>
        <w:ind w:left="1288" w:hanging="360"/>
      </w:pPr>
      <w:rPr>
        <w:rFonts w:hint="default"/>
      </w:r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2" w15:restartNumberingAfterBreak="0">
    <w:nsid w:val="0BD51CEA"/>
    <w:multiLevelType w:val="hybridMultilevel"/>
    <w:tmpl w:val="CFBE28D8"/>
    <w:lvl w:ilvl="0" w:tplc="F1922CA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DE0E29"/>
    <w:multiLevelType w:val="hybridMultilevel"/>
    <w:tmpl w:val="F918A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417D4"/>
    <w:multiLevelType w:val="hybridMultilevel"/>
    <w:tmpl w:val="AC04AC58"/>
    <w:lvl w:ilvl="0" w:tplc="4D24B87C">
      <w:start w:val="1"/>
      <w:numFmt w:val="decimal"/>
      <w:lvlText w:val="%1."/>
      <w:lvlJc w:val="left"/>
      <w:pPr>
        <w:tabs>
          <w:tab w:val="num" w:pos="870"/>
        </w:tabs>
        <w:ind w:left="870" w:hanging="51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9057E87"/>
    <w:multiLevelType w:val="hybridMultilevel"/>
    <w:tmpl w:val="853E1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0E509B"/>
    <w:multiLevelType w:val="multilevel"/>
    <w:tmpl w:val="2AE2A9BC"/>
    <w:lvl w:ilvl="0">
      <w:start w:val="12"/>
      <w:numFmt w:val="decimal"/>
      <w:lvlText w:val="%1"/>
      <w:lvlJc w:val="left"/>
      <w:pPr>
        <w:ind w:left="420" w:hanging="420"/>
      </w:pPr>
      <w:rPr>
        <w:rFonts w:hint="default"/>
      </w:rPr>
    </w:lvl>
    <w:lvl w:ilvl="1">
      <w:start w:val="3"/>
      <w:numFmt w:val="decimal"/>
      <w:lvlText w:val="%1.%2"/>
      <w:lvlJc w:val="left"/>
      <w:pPr>
        <w:ind w:left="2569" w:hanging="4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7" w15:restartNumberingAfterBreak="0">
    <w:nsid w:val="1D1A29FD"/>
    <w:multiLevelType w:val="hybridMultilevel"/>
    <w:tmpl w:val="08F042A4"/>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8" w15:restartNumberingAfterBreak="0">
    <w:nsid w:val="1FAD5C44"/>
    <w:multiLevelType w:val="hybridMultilevel"/>
    <w:tmpl w:val="BCF0FD4C"/>
    <w:lvl w:ilvl="0" w:tplc="F1922CA2">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9E0306"/>
    <w:multiLevelType w:val="hybridMultilevel"/>
    <w:tmpl w:val="350A524E"/>
    <w:lvl w:ilvl="0" w:tplc="B6D2229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3C671D4"/>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F438E4"/>
    <w:multiLevelType w:val="hybridMultilevel"/>
    <w:tmpl w:val="9B988692"/>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5467B2C"/>
    <w:multiLevelType w:val="multilevel"/>
    <w:tmpl w:val="6E8098B0"/>
    <w:lvl w:ilvl="0">
      <w:start w:val="1"/>
      <w:numFmt w:val="decimal"/>
      <w:lvlText w:val="%1."/>
      <w:lvlJc w:val="left"/>
      <w:pPr>
        <w:ind w:left="720" w:hanging="360"/>
      </w:p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357B7C91"/>
    <w:multiLevelType w:val="hybridMultilevel"/>
    <w:tmpl w:val="63F06E7A"/>
    <w:lvl w:ilvl="0" w:tplc="BFAE2F5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BBD0EDE"/>
    <w:multiLevelType w:val="hybridMultilevel"/>
    <w:tmpl w:val="FFF63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5A2356"/>
    <w:multiLevelType w:val="hybridMultilevel"/>
    <w:tmpl w:val="B05C5728"/>
    <w:lvl w:ilvl="0" w:tplc="1D40760C">
      <w:start w:val="1"/>
      <w:numFmt w:val="bullet"/>
      <w:lvlText w:val=""/>
      <w:lvlJc w:val="left"/>
      <w:pPr>
        <w:ind w:left="121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4BEB3B05"/>
    <w:multiLevelType w:val="hybridMultilevel"/>
    <w:tmpl w:val="AA425A2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F552DAD"/>
    <w:multiLevelType w:val="hybridMultilevel"/>
    <w:tmpl w:val="AA425A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07C6CB0"/>
    <w:multiLevelType w:val="hybridMultilevel"/>
    <w:tmpl w:val="3F92267C"/>
    <w:lvl w:ilvl="0" w:tplc="CFEAD0E6">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576F1185"/>
    <w:multiLevelType w:val="hybridMultilevel"/>
    <w:tmpl w:val="AA425A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81571FC"/>
    <w:multiLevelType w:val="hybridMultilevel"/>
    <w:tmpl w:val="4FC6D254"/>
    <w:lvl w:ilvl="0" w:tplc="B6D222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ECB56CD"/>
    <w:multiLevelType w:val="multilevel"/>
    <w:tmpl w:val="D1CAECEA"/>
    <w:lvl w:ilvl="0">
      <w:start w:val="1"/>
      <w:numFmt w:val="decimal"/>
      <w:lvlText w:val="%1."/>
      <w:lvlJc w:val="left"/>
      <w:pPr>
        <w:ind w:left="643" w:hanging="360"/>
      </w:pPr>
      <w:rPr>
        <w:rFonts w:hint="default"/>
        <w:b w:val="0"/>
        <w:color w:val="auto"/>
        <w:u w:val="none"/>
      </w:rPr>
    </w:lvl>
    <w:lvl w:ilvl="1">
      <w:start w:val="2"/>
      <w:numFmt w:val="decimal"/>
      <w:isLgl/>
      <w:lvlText w:val="%1.%2"/>
      <w:lvlJc w:val="left"/>
      <w:pPr>
        <w:ind w:left="927" w:hanging="360"/>
      </w:pPr>
      <w:rPr>
        <w:rFonts w:hint="default"/>
        <w:b w:val="0"/>
        <w:color w:val="auto"/>
        <w:u w:val="none"/>
      </w:rPr>
    </w:lvl>
    <w:lvl w:ilvl="2">
      <w:start w:val="1"/>
      <w:numFmt w:val="decimal"/>
      <w:isLgl/>
      <w:lvlText w:val="%1.%2.%3"/>
      <w:lvlJc w:val="left"/>
      <w:pPr>
        <w:ind w:left="1660" w:hanging="720"/>
      </w:pPr>
      <w:rPr>
        <w:rFonts w:hint="default"/>
        <w:b/>
        <w:color w:val="0000FF" w:themeColor="hyperlink"/>
        <w:u w:val="single"/>
      </w:rPr>
    </w:lvl>
    <w:lvl w:ilvl="3">
      <w:start w:val="1"/>
      <w:numFmt w:val="decimal"/>
      <w:isLgl/>
      <w:lvlText w:val="%1.%2.%3.%4"/>
      <w:lvlJc w:val="left"/>
      <w:pPr>
        <w:ind w:left="2020" w:hanging="720"/>
      </w:pPr>
      <w:rPr>
        <w:rFonts w:hint="default"/>
        <w:b/>
        <w:color w:val="0000FF" w:themeColor="hyperlink"/>
        <w:u w:val="single"/>
      </w:rPr>
    </w:lvl>
    <w:lvl w:ilvl="4">
      <w:start w:val="1"/>
      <w:numFmt w:val="decimal"/>
      <w:isLgl/>
      <w:lvlText w:val="%1.%2.%3.%4.%5"/>
      <w:lvlJc w:val="left"/>
      <w:pPr>
        <w:ind w:left="2740" w:hanging="1080"/>
      </w:pPr>
      <w:rPr>
        <w:rFonts w:hint="default"/>
        <w:b/>
        <w:color w:val="0000FF" w:themeColor="hyperlink"/>
        <w:u w:val="single"/>
      </w:rPr>
    </w:lvl>
    <w:lvl w:ilvl="5">
      <w:start w:val="1"/>
      <w:numFmt w:val="decimal"/>
      <w:isLgl/>
      <w:lvlText w:val="%1.%2.%3.%4.%5.%6"/>
      <w:lvlJc w:val="left"/>
      <w:pPr>
        <w:ind w:left="3100" w:hanging="1080"/>
      </w:pPr>
      <w:rPr>
        <w:rFonts w:hint="default"/>
        <w:b/>
        <w:color w:val="0000FF" w:themeColor="hyperlink"/>
        <w:u w:val="single"/>
      </w:rPr>
    </w:lvl>
    <w:lvl w:ilvl="6">
      <w:start w:val="1"/>
      <w:numFmt w:val="decimal"/>
      <w:isLgl/>
      <w:lvlText w:val="%1.%2.%3.%4.%5.%6.%7"/>
      <w:lvlJc w:val="left"/>
      <w:pPr>
        <w:ind w:left="3820" w:hanging="1440"/>
      </w:pPr>
      <w:rPr>
        <w:rFonts w:hint="default"/>
        <w:b/>
        <w:color w:val="0000FF" w:themeColor="hyperlink"/>
        <w:u w:val="single"/>
      </w:rPr>
    </w:lvl>
    <w:lvl w:ilvl="7">
      <w:start w:val="1"/>
      <w:numFmt w:val="decimal"/>
      <w:isLgl/>
      <w:lvlText w:val="%1.%2.%3.%4.%5.%6.%7.%8"/>
      <w:lvlJc w:val="left"/>
      <w:pPr>
        <w:ind w:left="4180" w:hanging="1440"/>
      </w:pPr>
      <w:rPr>
        <w:rFonts w:hint="default"/>
        <w:b/>
        <w:color w:val="0000FF" w:themeColor="hyperlink"/>
        <w:u w:val="single"/>
      </w:rPr>
    </w:lvl>
    <w:lvl w:ilvl="8">
      <w:start w:val="1"/>
      <w:numFmt w:val="decimal"/>
      <w:isLgl/>
      <w:lvlText w:val="%1.%2.%3.%4.%5.%6.%7.%8.%9"/>
      <w:lvlJc w:val="left"/>
      <w:pPr>
        <w:ind w:left="4540" w:hanging="1440"/>
      </w:pPr>
      <w:rPr>
        <w:rFonts w:hint="default"/>
        <w:b/>
        <w:color w:val="0000FF" w:themeColor="hyperlink"/>
        <w:u w:val="single"/>
      </w:rPr>
    </w:lvl>
  </w:abstractNum>
  <w:abstractNum w:abstractNumId="24" w15:restartNumberingAfterBreak="0">
    <w:nsid w:val="5FCF48D7"/>
    <w:multiLevelType w:val="hybridMultilevel"/>
    <w:tmpl w:val="49A243F8"/>
    <w:lvl w:ilvl="0" w:tplc="AC560A78">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0F7350"/>
    <w:multiLevelType w:val="hybridMultilevel"/>
    <w:tmpl w:val="22F8DBD0"/>
    <w:lvl w:ilvl="0" w:tplc="6C4ADF34">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15:restartNumberingAfterBreak="0">
    <w:nsid w:val="62035BC7"/>
    <w:multiLevelType w:val="hybridMultilevel"/>
    <w:tmpl w:val="40DA68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A3F4556"/>
    <w:multiLevelType w:val="hybridMultilevel"/>
    <w:tmpl w:val="34B09DA4"/>
    <w:lvl w:ilvl="0" w:tplc="6DA84BE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8" w15:restartNumberingAfterBreak="0">
    <w:nsid w:val="6AEB073E"/>
    <w:multiLevelType w:val="hybridMultilevel"/>
    <w:tmpl w:val="9FF0380E"/>
    <w:lvl w:ilvl="0" w:tplc="490E2D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C54C55"/>
    <w:multiLevelType w:val="multilevel"/>
    <w:tmpl w:val="5C06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181ED5"/>
    <w:multiLevelType w:val="hybridMultilevel"/>
    <w:tmpl w:val="7040ACF0"/>
    <w:lvl w:ilvl="0" w:tplc="B6EE7208">
      <w:start w:val="1"/>
      <w:numFmt w:val="decimal"/>
      <w:lvlText w:val="%1."/>
      <w:lvlJc w:val="left"/>
      <w:pPr>
        <w:ind w:left="1352" w:hanging="360"/>
      </w:pPr>
      <w:rPr>
        <w:color w:val="auto"/>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2" w15:restartNumberingAfterBreak="0">
    <w:nsid w:val="758E149D"/>
    <w:multiLevelType w:val="hybridMultilevel"/>
    <w:tmpl w:val="ED9C291C"/>
    <w:lvl w:ilvl="0" w:tplc="1D40760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D335FBC"/>
    <w:multiLevelType w:val="hybridMultilevel"/>
    <w:tmpl w:val="0D642294"/>
    <w:lvl w:ilvl="0" w:tplc="AC560A78">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9"/>
  </w:num>
  <w:num w:numId="3">
    <w:abstractNumId w:val="2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33"/>
  </w:num>
  <w:num w:numId="7">
    <w:abstractNumId w:val="0"/>
  </w:num>
  <w:num w:numId="8">
    <w:abstractNumId w:val="12"/>
  </w:num>
  <w:num w:numId="9">
    <w:abstractNumId w:val="24"/>
  </w:num>
  <w:num w:numId="10">
    <w:abstractNumId w:val="28"/>
  </w:num>
  <w:num w:numId="11">
    <w:abstractNumId w:val="20"/>
  </w:num>
  <w:num w:numId="12">
    <w:abstractNumId w:val="19"/>
  </w:num>
  <w:num w:numId="13">
    <w:abstractNumId w:val="1"/>
  </w:num>
  <w:num w:numId="14">
    <w:abstractNumId w:val="9"/>
  </w:num>
  <w:num w:numId="15">
    <w:abstractNumId w:val="3"/>
  </w:num>
  <w:num w:numId="16">
    <w:abstractNumId w:val="13"/>
  </w:num>
  <w:num w:numId="17">
    <w:abstractNumId w:val="11"/>
  </w:num>
  <w:num w:numId="18">
    <w:abstractNumId w:val="2"/>
  </w:num>
  <w:num w:numId="19">
    <w:abstractNumId w:val="8"/>
  </w:num>
  <w:num w:numId="20">
    <w:abstractNumId w:val="6"/>
  </w:num>
  <w:num w:numId="21">
    <w:abstractNumId w:val="23"/>
  </w:num>
  <w:num w:numId="22">
    <w:abstractNumId w:val="30"/>
  </w:num>
  <w:num w:numId="23">
    <w:abstractNumId w:val="31"/>
  </w:num>
  <w:num w:numId="24">
    <w:abstractNumId w:val="14"/>
  </w:num>
  <w:num w:numId="25">
    <w:abstractNumId w:val="5"/>
  </w:num>
  <w:num w:numId="26">
    <w:abstractNumId w:val="16"/>
  </w:num>
  <w:num w:numId="27">
    <w:abstractNumId w:val="26"/>
  </w:num>
  <w:num w:numId="28">
    <w:abstractNumId w:val="17"/>
  </w:num>
  <w:num w:numId="29">
    <w:abstractNumId w:val="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5"/>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24B7"/>
    <w:rsid w:val="00010033"/>
    <w:rsid w:val="00020B20"/>
    <w:rsid w:val="00024CDE"/>
    <w:rsid w:val="00032A30"/>
    <w:rsid w:val="00042F1F"/>
    <w:rsid w:val="00050CA3"/>
    <w:rsid w:val="00054A37"/>
    <w:rsid w:val="00056FFA"/>
    <w:rsid w:val="00057CC4"/>
    <w:rsid w:val="00060AB0"/>
    <w:rsid w:val="000628A5"/>
    <w:rsid w:val="0007146B"/>
    <w:rsid w:val="000748D4"/>
    <w:rsid w:val="00074C40"/>
    <w:rsid w:val="00074D2C"/>
    <w:rsid w:val="00096542"/>
    <w:rsid w:val="00097C50"/>
    <w:rsid w:val="000A2067"/>
    <w:rsid w:val="000A2B7F"/>
    <w:rsid w:val="000A7767"/>
    <w:rsid w:val="000B07DC"/>
    <w:rsid w:val="000E26C3"/>
    <w:rsid w:val="000F359C"/>
    <w:rsid w:val="000F605D"/>
    <w:rsid w:val="00102A04"/>
    <w:rsid w:val="00104BA2"/>
    <w:rsid w:val="001326D5"/>
    <w:rsid w:val="00137063"/>
    <w:rsid w:val="001444E1"/>
    <w:rsid w:val="00144751"/>
    <w:rsid w:val="0014613F"/>
    <w:rsid w:val="001869AC"/>
    <w:rsid w:val="00186A21"/>
    <w:rsid w:val="001A3634"/>
    <w:rsid w:val="001B2564"/>
    <w:rsid w:val="001C4F99"/>
    <w:rsid w:val="001D1781"/>
    <w:rsid w:val="001D2A32"/>
    <w:rsid w:val="001E4592"/>
    <w:rsid w:val="001F37E8"/>
    <w:rsid w:val="00210900"/>
    <w:rsid w:val="0022609C"/>
    <w:rsid w:val="002319B7"/>
    <w:rsid w:val="00242947"/>
    <w:rsid w:val="002508F5"/>
    <w:rsid w:val="00283884"/>
    <w:rsid w:val="002861AF"/>
    <w:rsid w:val="0029039B"/>
    <w:rsid w:val="002A0B87"/>
    <w:rsid w:val="002B0124"/>
    <w:rsid w:val="002C330B"/>
    <w:rsid w:val="002C417A"/>
    <w:rsid w:val="002C4E8B"/>
    <w:rsid w:val="002C7082"/>
    <w:rsid w:val="002D299C"/>
    <w:rsid w:val="002E6D72"/>
    <w:rsid w:val="002F4740"/>
    <w:rsid w:val="00305D70"/>
    <w:rsid w:val="00313837"/>
    <w:rsid w:val="00323346"/>
    <w:rsid w:val="00323FE3"/>
    <w:rsid w:val="00324F2D"/>
    <w:rsid w:val="003264AA"/>
    <w:rsid w:val="0033145B"/>
    <w:rsid w:val="003335B7"/>
    <w:rsid w:val="00334A9D"/>
    <w:rsid w:val="00335FD8"/>
    <w:rsid w:val="00352949"/>
    <w:rsid w:val="00356164"/>
    <w:rsid w:val="0035720D"/>
    <w:rsid w:val="00363DD5"/>
    <w:rsid w:val="0036521D"/>
    <w:rsid w:val="00367247"/>
    <w:rsid w:val="00374D0E"/>
    <w:rsid w:val="0039618F"/>
    <w:rsid w:val="00397F06"/>
    <w:rsid w:val="003A36FE"/>
    <w:rsid w:val="003A4747"/>
    <w:rsid w:val="003A5AC9"/>
    <w:rsid w:val="003B3E54"/>
    <w:rsid w:val="003C3305"/>
    <w:rsid w:val="003C53D2"/>
    <w:rsid w:val="003C699E"/>
    <w:rsid w:val="003D1086"/>
    <w:rsid w:val="003E21DC"/>
    <w:rsid w:val="00414A05"/>
    <w:rsid w:val="0041524A"/>
    <w:rsid w:val="00433EB0"/>
    <w:rsid w:val="00437BBC"/>
    <w:rsid w:val="00442F3F"/>
    <w:rsid w:val="004544DA"/>
    <w:rsid w:val="004551EE"/>
    <w:rsid w:val="004624D3"/>
    <w:rsid w:val="00463B74"/>
    <w:rsid w:val="0046528D"/>
    <w:rsid w:val="00466E62"/>
    <w:rsid w:val="0048222B"/>
    <w:rsid w:val="00487B77"/>
    <w:rsid w:val="00491103"/>
    <w:rsid w:val="004A0CEE"/>
    <w:rsid w:val="004B2ECB"/>
    <w:rsid w:val="004C344B"/>
    <w:rsid w:val="004C39F4"/>
    <w:rsid w:val="004D1D18"/>
    <w:rsid w:val="004D5381"/>
    <w:rsid w:val="004E13F8"/>
    <w:rsid w:val="004F6BF2"/>
    <w:rsid w:val="0050311E"/>
    <w:rsid w:val="00503E05"/>
    <w:rsid w:val="00510D7C"/>
    <w:rsid w:val="005125DD"/>
    <w:rsid w:val="00516C0E"/>
    <w:rsid w:val="005231E0"/>
    <w:rsid w:val="00524692"/>
    <w:rsid w:val="00546B52"/>
    <w:rsid w:val="005673D0"/>
    <w:rsid w:val="00587D1E"/>
    <w:rsid w:val="00591DD2"/>
    <w:rsid w:val="005A5053"/>
    <w:rsid w:val="005A7F45"/>
    <w:rsid w:val="005C2AB8"/>
    <w:rsid w:val="005C45D8"/>
    <w:rsid w:val="005D1F37"/>
    <w:rsid w:val="005D3F61"/>
    <w:rsid w:val="005E5A5A"/>
    <w:rsid w:val="005E6815"/>
    <w:rsid w:val="006010E7"/>
    <w:rsid w:val="006020D2"/>
    <w:rsid w:val="00632282"/>
    <w:rsid w:val="00636D03"/>
    <w:rsid w:val="00652A0F"/>
    <w:rsid w:val="006618A3"/>
    <w:rsid w:val="00673EA3"/>
    <w:rsid w:val="00695872"/>
    <w:rsid w:val="006A33A8"/>
    <w:rsid w:val="006C10A5"/>
    <w:rsid w:val="006C234F"/>
    <w:rsid w:val="006D13A9"/>
    <w:rsid w:val="006D255F"/>
    <w:rsid w:val="006D5460"/>
    <w:rsid w:val="006E62D8"/>
    <w:rsid w:val="006F53B0"/>
    <w:rsid w:val="006F545F"/>
    <w:rsid w:val="007023A8"/>
    <w:rsid w:val="00702A5B"/>
    <w:rsid w:val="00715F78"/>
    <w:rsid w:val="00721AF0"/>
    <w:rsid w:val="007243BC"/>
    <w:rsid w:val="0073305F"/>
    <w:rsid w:val="00736E25"/>
    <w:rsid w:val="007371CA"/>
    <w:rsid w:val="00737E4D"/>
    <w:rsid w:val="00743A7A"/>
    <w:rsid w:val="00744EA4"/>
    <w:rsid w:val="007555F8"/>
    <w:rsid w:val="00761311"/>
    <w:rsid w:val="0076486C"/>
    <w:rsid w:val="00771F0D"/>
    <w:rsid w:val="00783103"/>
    <w:rsid w:val="007A1B13"/>
    <w:rsid w:val="007B1F62"/>
    <w:rsid w:val="007B2056"/>
    <w:rsid w:val="007B2BEA"/>
    <w:rsid w:val="007B4437"/>
    <w:rsid w:val="007B503A"/>
    <w:rsid w:val="007B6CE0"/>
    <w:rsid w:val="007C3F51"/>
    <w:rsid w:val="007C5AEE"/>
    <w:rsid w:val="007D06F1"/>
    <w:rsid w:val="007E56C6"/>
    <w:rsid w:val="007E7AFB"/>
    <w:rsid w:val="007F02F9"/>
    <w:rsid w:val="00802D9D"/>
    <w:rsid w:val="00805DCE"/>
    <w:rsid w:val="00807C52"/>
    <w:rsid w:val="00834163"/>
    <w:rsid w:val="008354EE"/>
    <w:rsid w:val="008522CD"/>
    <w:rsid w:val="008529BE"/>
    <w:rsid w:val="00852B82"/>
    <w:rsid w:val="008542F1"/>
    <w:rsid w:val="00860C86"/>
    <w:rsid w:val="0086709B"/>
    <w:rsid w:val="008710D2"/>
    <w:rsid w:val="0088540D"/>
    <w:rsid w:val="00887FF9"/>
    <w:rsid w:val="00890327"/>
    <w:rsid w:val="008915F8"/>
    <w:rsid w:val="00892674"/>
    <w:rsid w:val="008A06A1"/>
    <w:rsid w:val="008A3344"/>
    <w:rsid w:val="008B640C"/>
    <w:rsid w:val="008C0096"/>
    <w:rsid w:val="008E0849"/>
    <w:rsid w:val="008E6097"/>
    <w:rsid w:val="008E7D90"/>
    <w:rsid w:val="008F410F"/>
    <w:rsid w:val="00907F68"/>
    <w:rsid w:val="00916A16"/>
    <w:rsid w:val="00917867"/>
    <w:rsid w:val="00922021"/>
    <w:rsid w:val="00936E11"/>
    <w:rsid w:val="0093758B"/>
    <w:rsid w:val="00951284"/>
    <w:rsid w:val="009524F0"/>
    <w:rsid w:val="009529DA"/>
    <w:rsid w:val="009633E5"/>
    <w:rsid w:val="00963FB5"/>
    <w:rsid w:val="009661C3"/>
    <w:rsid w:val="00981269"/>
    <w:rsid w:val="0098333E"/>
    <w:rsid w:val="0098445E"/>
    <w:rsid w:val="00987236"/>
    <w:rsid w:val="00992F39"/>
    <w:rsid w:val="009A2A83"/>
    <w:rsid w:val="009B46BD"/>
    <w:rsid w:val="009B5B2D"/>
    <w:rsid w:val="009D1D48"/>
    <w:rsid w:val="009D78FA"/>
    <w:rsid w:val="009F7ED5"/>
    <w:rsid w:val="00A004F9"/>
    <w:rsid w:val="00A041C8"/>
    <w:rsid w:val="00A05E1E"/>
    <w:rsid w:val="00A1013E"/>
    <w:rsid w:val="00A24E06"/>
    <w:rsid w:val="00A26E41"/>
    <w:rsid w:val="00A329B6"/>
    <w:rsid w:val="00A374C1"/>
    <w:rsid w:val="00A41D66"/>
    <w:rsid w:val="00A41FEF"/>
    <w:rsid w:val="00A4300C"/>
    <w:rsid w:val="00A572B2"/>
    <w:rsid w:val="00A81EA5"/>
    <w:rsid w:val="00A81F9D"/>
    <w:rsid w:val="00A8246C"/>
    <w:rsid w:val="00A83061"/>
    <w:rsid w:val="00AA1FE4"/>
    <w:rsid w:val="00AA3688"/>
    <w:rsid w:val="00AB0251"/>
    <w:rsid w:val="00AB1F2F"/>
    <w:rsid w:val="00AB3AAE"/>
    <w:rsid w:val="00AB4FB8"/>
    <w:rsid w:val="00B0005B"/>
    <w:rsid w:val="00B051C3"/>
    <w:rsid w:val="00B06170"/>
    <w:rsid w:val="00B24428"/>
    <w:rsid w:val="00B25ECF"/>
    <w:rsid w:val="00B30DB9"/>
    <w:rsid w:val="00B331D2"/>
    <w:rsid w:val="00B353BD"/>
    <w:rsid w:val="00B36731"/>
    <w:rsid w:val="00B45F98"/>
    <w:rsid w:val="00B51BCF"/>
    <w:rsid w:val="00B5595E"/>
    <w:rsid w:val="00B8111B"/>
    <w:rsid w:val="00B83BE3"/>
    <w:rsid w:val="00B86D85"/>
    <w:rsid w:val="00BB1488"/>
    <w:rsid w:val="00BF205C"/>
    <w:rsid w:val="00C12476"/>
    <w:rsid w:val="00C12AB6"/>
    <w:rsid w:val="00C1734C"/>
    <w:rsid w:val="00C25B2B"/>
    <w:rsid w:val="00C424B7"/>
    <w:rsid w:val="00C5329F"/>
    <w:rsid w:val="00C606EE"/>
    <w:rsid w:val="00C60A02"/>
    <w:rsid w:val="00C631B0"/>
    <w:rsid w:val="00C77E3D"/>
    <w:rsid w:val="00C821EE"/>
    <w:rsid w:val="00C86A25"/>
    <w:rsid w:val="00C97173"/>
    <w:rsid w:val="00C978C4"/>
    <w:rsid w:val="00CA7167"/>
    <w:rsid w:val="00CB331E"/>
    <w:rsid w:val="00CB5348"/>
    <w:rsid w:val="00CB54AF"/>
    <w:rsid w:val="00CC3E9E"/>
    <w:rsid w:val="00CD2145"/>
    <w:rsid w:val="00CD3425"/>
    <w:rsid w:val="00CE78B6"/>
    <w:rsid w:val="00CF69F3"/>
    <w:rsid w:val="00CF752F"/>
    <w:rsid w:val="00D41589"/>
    <w:rsid w:val="00D441B7"/>
    <w:rsid w:val="00D474ED"/>
    <w:rsid w:val="00D54261"/>
    <w:rsid w:val="00D6125B"/>
    <w:rsid w:val="00D8032E"/>
    <w:rsid w:val="00D83CDC"/>
    <w:rsid w:val="00D8486B"/>
    <w:rsid w:val="00DB597C"/>
    <w:rsid w:val="00DE0C70"/>
    <w:rsid w:val="00DE0EDF"/>
    <w:rsid w:val="00E06916"/>
    <w:rsid w:val="00E112E2"/>
    <w:rsid w:val="00E1504E"/>
    <w:rsid w:val="00E16171"/>
    <w:rsid w:val="00E222AB"/>
    <w:rsid w:val="00E24E3D"/>
    <w:rsid w:val="00E2789B"/>
    <w:rsid w:val="00E322FA"/>
    <w:rsid w:val="00E36A12"/>
    <w:rsid w:val="00E37FFD"/>
    <w:rsid w:val="00E40961"/>
    <w:rsid w:val="00E42E4D"/>
    <w:rsid w:val="00E6258F"/>
    <w:rsid w:val="00E66689"/>
    <w:rsid w:val="00E677C5"/>
    <w:rsid w:val="00E84327"/>
    <w:rsid w:val="00E84634"/>
    <w:rsid w:val="00EA6A2F"/>
    <w:rsid w:val="00EA6A56"/>
    <w:rsid w:val="00ED17CE"/>
    <w:rsid w:val="00ED73F9"/>
    <w:rsid w:val="00EE012B"/>
    <w:rsid w:val="00EE4BE8"/>
    <w:rsid w:val="00EE6033"/>
    <w:rsid w:val="00EE66B8"/>
    <w:rsid w:val="00EE7760"/>
    <w:rsid w:val="00EF1598"/>
    <w:rsid w:val="00EF30D0"/>
    <w:rsid w:val="00F00857"/>
    <w:rsid w:val="00F166CA"/>
    <w:rsid w:val="00F16F8D"/>
    <w:rsid w:val="00F22FDF"/>
    <w:rsid w:val="00F24925"/>
    <w:rsid w:val="00F24D3A"/>
    <w:rsid w:val="00F31787"/>
    <w:rsid w:val="00F34918"/>
    <w:rsid w:val="00F3497A"/>
    <w:rsid w:val="00F525D1"/>
    <w:rsid w:val="00F61F6A"/>
    <w:rsid w:val="00F64DE1"/>
    <w:rsid w:val="00F660A8"/>
    <w:rsid w:val="00F67CFB"/>
    <w:rsid w:val="00F72E0F"/>
    <w:rsid w:val="00F74C29"/>
    <w:rsid w:val="00F77C11"/>
    <w:rsid w:val="00F83518"/>
    <w:rsid w:val="00F84734"/>
    <w:rsid w:val="00F8522A"/>
    <w:rsid w:val="00FA3E87"/>
    <w:rsid w:val="00FC2A4E"/>
    <w:rsid w:val="00FC2FF0"/>
    <w:rsid w:val="00FC358D"/>
    <w:rsid w:val="00FC5534"/>
    <w:rsid w:val="00FC696E"/>
    <w:rsid w:val="00FE3164"/>
    <w:rsid w:val="00FF1D4F"/>
    <w:rsid w:val="00FF6D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B754C"/>
  <w15:docId w15:val="{93928019-3CF9-45D7-B399-348FDE10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6C0E"/>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E36A12"/>
    <w:rPr>
      <w:color w:val="0000FF" w:themeColor="hyperlink"/>
      <w:u w:val="single"/>
    </w:rPr>
  </w:style>
  <w:style w:type="paragraph" w:styleId="2">
    <w:name w:val="Body Text Indent 2"/>
    <w:basedOn w:val="a"/>
    <w:link w:val="20"/>
    <w:uiPriority w:val="99"/>
    <w:semiHidden/>
    <w:unhideWhenUsed/>
    <w:rsid w:val="004A0CEE"/>
    <w:pPr>
      <w:spacing w:after="120" w:line="480" w:lineRule="auto"/>
      <w:ind w:left="283"/>
    </w:pPr>
  </w:style>
  <w:style w:type="character" w:customStyle="1" w:styleId="20">
    <w:name w:val="Основной текст с отступом 2 Знак"/>
    <w:basedOn w:val="a0"/>
    <w:link w:val="2"/>
    <w:uiPriority w:val="99"/>
    <w:semiHidden/>
    <w:rsid w:val="004A0CEE"/>
    <w:rPr>
      <w:rFonts w:ascii="Calibri" w:eastAsia="Calibri" w:hAnsi="Calibri" w:cs="Times New Roman"/>
    </w:rPr>
  </w:style>
  <w:style w:type="paragraph" w:styleId="21">
    <w:name w:val="toc 2"/>
    <w:basedOn w:val="a"/>
    <w:next w:val="a"/>
    <w:autoRedefine/>
    <w:uiPriority w:val="39"/>
    <w:unhideWhenUsed/>
    <w:rsid w:val="00736E25"/>
    <w:pPr>
      <w:spacing w:after="100"/>
      <w:ind w:left="220"/>
    </w:pPr>
    <w:rPr>
      <w:rFonts w:eastAsia="Times New Roman"/>
      <w:lang w:eastAsia="ru-RU"/>
    </w:rPr>
  </w:style>
  <w:style w:type="paragraph" w:customStyle="1" w:styleId="TableParagraph">
    <w:name w:val="Table Paragraph"/>
    <w:basedOn w:val="a"/>
    <w:uiPriority w:val="1"/>
    <w:qFormat/>
    <w:rsid w:val="00F24D3A"/>
    <w:pPr>
      <w:widowControl w:val="0"/>
      <w:autoSpaceDE w:val="0"/>
      <w:autoSpaceDN w:val="0"/>
      <w:spacing w:after="0" w:line="240" w:lineRule="auto"/>
      <w:ind w:left="108"/>
    </w:pPr>
    <w:rPr>
      <w:rFonts w:ascii="Times New Roman" w:eastAsia="Times New Roman" w:hAnsi="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3542">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44265724">
      <w:bodyDiv w:val="1"/>
      <w:marLeft w:val="0"/>
      <w:marRight w:val="0"/>
      <w:marTop w:val="0"/>
      <w:marBottom w:val="0"/>
      <w:divBdr>
        <w:top w:val="none" w:sz="0" w:space="0" w:color="auto"/>
        <w:left w:val="none" w:sz="0" w:space="0" w:color="auto"/>
        <w:bottom w:val="none" w:sz="0" w:space="0" w:color="auto"/>
        <w:right w:val="none" w:sz="0" w:space="0" w:color="auto"/>
      </w:divBdr>
    </w:div>
    <w:div w:id="559556557">
      <w:bodyDiv w:val="1"/>
      <w:marLeft w:val="0"/>
      <w:marRight w:val="0"/>
      <w:marTop w:val="0"/>
      <w:marBottom w:val="0"/>
      <w:divBdr>
        <w:top w:val="none" w:sz="0" w:space="0" w:color="auto"/>
        <w:left w:val="none" w:sz="0" w:space="0" w:color="auto"/>
        <w:bottom w:val="none" w:sz="0" w:space="0" w:color="auto"/>
        <w:right w:val="none" w:sz="0" w:space="0" w:color="auto"/>
      </w:divBdr>
    </w:div>
    <w:div w:id="622998427">
      <w:bodyDiv w:val="1"/>
      <w:marLeft w:val="0"/>
      <w:marRight w:val="0"/>
      <w:marTop w:val="0"/>
      <w:marBottom w:val="0"/>
      <w:divBdr>
        <w:top w:val="none" w:sz="0" w:space="0" w:color="auto"/>
        <w:left w:val="none" w:sz="0" w:space="0" w:color="auto"/>
        <w:bottom w:val="none" w:sz="0" w:space="0" w:color="auto"/>
        <w:right w:val="none" w:sz="0" w:space="0" w:color="auto"/>
      </w:divBdr>
    </w:div>
    <w:div w:id="720713027">
      <w:bodyDiv w:val="1"/>
      <w:marLeft w:val="0"/>
      <w:marRight w:val="0"/>
      <w:marTop w:val="0"/>
      <w:marBottom w:val="0"/>
      <w:divBdr>
        <w:top w:val="none" w:sz="0" w:space="0" w:color="auto"/>
        <w:left w:val="none" w:sz="0" w:space="0" w:color="auto"/>
        <w:bottom w:val="none" w:sz="0" w:space="0" w:color="auto"/>
        <w:right w:val="none" w:sz="0" w:space="0" w:color="auto"/>
      </w:divBdr>
    </w:div>
    <w:div w:id="807626578">
      <w:bodyDiv w:val="1"/>
      <w:marLeft w:val="0"/>
      <w:marRight w:val="0"/>
      <w:marTop w:val="0"/>
      <w:marBottom w:val="0"/>
      <w:divBdr>
        <w:top w:val="none" w:sz="0" w:space="0" w:color="auto"/>
        <w:left w:val="none" w:sz="0" w:space="0" w:color="auto"/>
        <w:bottom w:val="none" w:sz="0" w:space="0" w:color="auto"/>
        <w:right w:val="none" w:sz="0" w:space="0" w:color="auto"/>
      </w:divBdr>
    </w:div>
    <w:div w:id="1578633538">
      <w:bodyDiv w:val="1"/>
      <w:marLeft w:val="0"/>
      <w:marRight w:val="0"/>
      <w:marTop w:val="0"/>
      <w:marBottom w:val="0"/>
      <w:divBdr>
        <w:top w:val="none" w:sz="0" w:space="0" w:color="auto"/>
        <w:left w:val="none" w:sz="0" w:space="0" w:color="auto"/>
        <w:bottom w:val="none" w:sz="0" w:space="0" w:color="auto"/>
        <w:right w:val="none" w:sz="0" w:space="0" w:color="auto"/>
      </w:divBdr>
    </w:div>
    <w:div w:id="1683822110">
      <w:bodyDiv w:val="1"/>
      <w:marLeft w:val="0"/>
      <w:marRight w:val="0"/>
      <w:marTop w:val="0"/>
      <w:marBottom w:val="0"/>
      <w:divBdr>
        <w:top w:val="none" w:sz="0" w:space="0" w:color="auto"/>
        <w:left w:val="none" w:sz="0" w:space="0" w:color="auto"/>
        <w:bottom w:val="none" w:sz="0" w:space="0" w:color="auto"/>
        <w:right w:val="none" w:sz="0" w:space="0" w:color="auto"/>
      </w:divBdr>
    </w:div>
    <w:div w:id="1797412115">
      <w:bodyDiv w:val="1"/>
      <w:marLeft w:val="0"/>
      <w:marRight w:val="0"/>
      <w:marTop w:val="0"/>
      <w:marBottom w:val="0"/>
      <w:divBdr>
        <w:top w:val="none" w:sz="0" w:space="0" w:color="auto"/>
        <w:left w:val="none" w:sz="0" w:space="0" w:color="auto"/>
        <w:bottom w:val="none" w:sz="0" w:space="0" w:color="auto"/>
        <w:right w:val="none" w:sz="0" w:space="0" w:color="auto"/>
      </w:divBdr>
    </w:div>
    <w:div w:id="1829401545">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9997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tive-english.ru/articles/excursus" TargetMode="External"/><Relationship Id="rId18" Type="http://schemas.openxmlformats.org/officeDocument/2006/relationships/hyperlink" Target="http://biblioclub.ru/index.php?page=book&amp;id=481574" TargetMode="External"/><Relationship Id="rId26" Type="http://schemas.openxmlformats.org/officeDocument/2006/relationships/hyperlink" Target="http://biblioclub.ru/index.php?page=book&amp;id=482497" TargetMode="External"/><Relationship Id="rId39" Type="http://schemas.openxmlformats.org/officeDocument/2006/relationships/hyperlink" Target="http://biblioclub.ru/index.php?page=book&amp;id=272402" TargetMode="External"/><Relationship Id="rId21" Type="http://schemas.openxmlformats.org/officeDocument/2006/relationships/hyperlink" Target="http://biblioclub.ru/index.php?page=book&amp;id=83377" TargetMode="External"/><Relationship Id="rId34" Type="http://schemas.openxmlformats.org/officeDocument/2006/relationships/hyperlink" Target="http://www.oup.com" TargetMode="External"/><Relationship Id="rId42" Type="http://schemas.openxmlformats.org/officeDocument/2006/relationships/hyperlink" Target="http://www.abc-english-grammar.com" TargetMode="External"/><Relationship Id="rId47" Type="http://schemas.openxmlformats.org/officeDocument/2006/relationships/hyperlink" Target="http://www.britishcouncil.org.ru" TargetMode="External"/><Relationship Id="rId50" Type="http://schemas.openxmlformats.org/officeDocument/2006/relationships/hyperlink" Target="http://biblioclub.ru/index.php?page=book&amp;id=115097"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375254" TargetMode="External"/><Relationship Id="rId29" Type="http://schemas.openxmlformats.org/officeDocument/2006/relationships/hyperlink" Target="http://www.teachingenglish.org.uk" TargetMode="External"/><Relationship Id="rId11" Type="http://schemas.openxmlformats.org/officeDocument/2006/relationships/hyperlink" Target="http://biblioclub.ru/index.php?page=book&amp;id=272402" TargetMode="External"/><Relationship Id="rId24" Type="http://schemas.openxmlformats.org/officeDocument/2006/relationships/hyperlink" Target="http://www.pedlib.ru" TargetMode="External"/><Relationship Id="rId32" Type="http://schemas.openxmlformats.org/officeDocument/2006/relationships/hyperlink" Target="http://www.audio-class.ru" TargetMode="External"/><Relationship Id="rId37" Type="http://schemas.openxmlformats.org/officeDocument/2006/relationships/hyperlink" Target="http://www.edu.ru" TargetMode="External"/><Relationship Id="rId40" Type="http://schemas.openxmlformats.org/officeDocument/2006/relationships/hyperlink" Target="http://biblioclub.ru/index.php?page=book&amp;id=84760" TargetMode="External"/><Relationship Id="rId45" Type="http://schemas.openxmlformats.org/officeDocument/2006/relationships/hyperlink" Target="http://www.oup.com" TargetMode="External"/><Relationship Id="rId53" Type="http://schemas.openxmlformats.org/officeDocument/2006/relationships/hyperlink" Target="http://biblioclub.ru/index.php?page=book&amp;id=497105" TargetMode="External"/><Relationship Id="rId5" Type="http://schemas.openxmlformats.org/officeDocument/2006/relationships/webSettings" Target="webSettings.xml"/><Relationship Id="rId10" Type="http://schemas.openxmlformats.org/officeDocument/2006/relationships/hyperlink" Target="http://biblioclub.ru/index.php?page=book&amp;id=482497" TargetMode="External"/><Relationship Id="rId19" Type="http://schemas.openxmlformats.org/officeDocument/2006/relationships/hyperlink" Target="http://biblioclub.ru/index.php?page=book&amp;id=458730" TargetMode="External"/><Relationship Id="rId31" Type="http://schemas.openxmlformats.org/officeDocument/2006/relationships/hyperlink" Target="http://www.abc-english-grammar.com" TargetMode="External"/><Relationship Id="rId44" Type="http://schemas.openxmlformats.org/officeDocument/2006/relationships/hyperlink" Target="http://www.native-english.ru" TargetMode="External"/><Relationship Id="rId52" Type="http://schemas.openxmlformats.org/officeDocument/2006/relationships/hyperlink" Target="http://biblioclub.ru/index.php?page=book&amp;id=7951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pedlib.ru" TargetMode="External"/><Relationship Id="rId22" Type="http://schemas.openxmlformats.org/officeDocument/2006/relationships/hyperlink" Target="http://1september.ru" TargetMode="External"/><Relationship Id="rId27" Type="http://schemas.openxmlformats.org/officeDocument/2006/relationships/hyperlink" Target="http://biblioclub.ru/index.php?page=book&amp;id=272402" TargetMode="External"/><Relationship Id="rId30" Type="http://schemas.openxmlformats.org/officeDocument/2006/relationships/hyperlink" Target="http://www.webenglishteacher.com" TargetMode="External"/><Relationship Id="rId35" Type="http://schemas.openxmlformats.org/officeDocument/2006/relationships/hyperlink" Target="http://www.teachingenglish.org.uk" TargetMode="External"/><Relationship Id="rId43" Type="http://schemas.openxmlformats.org/officeDocument/2006/relationships/hyperlink" Target="http://www.audio-class.ru" TargetMode="External"/><Relationship Id="rId48" Type="http://schemas.openxmlformats.org/officeDocument/2006/relationships/hyperlink" Target="http://www.teachingenglish.org.uk" TargetMode="External"/><Relationship Id="rId8" Type="http://schemas.openxmlformats.org/officeDocument/2006/relationships/footer" Target="footer1.xml"/><Relationship Id="rId51" Type="http://schemas.openxmlformats.org/officeDocument/2006/relationships/hyperlink" Target="http://biblioclub.ru/index.php?page=book&amp;id=364145" TargetMode="External"/><Relationship Id="rId3" Type="http://schemas.openxmlformats.org/officeDocument/2006/relationships/styles" Target="styles.xml"/><Relationship Id="rId12" Type="http://schemas.openxmlformats.org/officeDocument/2006/relationships/hyperlink" Target="http://1september.ru" TargetMode="External"/><Relationship Id="rId17" Type="http://schemas.openxmlformats.org/officeDocument/2006/relationships/hyperlink" Target="http://biblioclub.ru/index.php?page=book&amp;id=482497" TargetMode="External"/><Relationship Id="rId25" Type="http://schemas.openxmlformats.org/officeDocument/2006/relationships/hyperlink" Target="http://www.edu.ru" TargetMode="External"/><Relationship Id="rId33" Type="http://schemas.openxmlformats.org/officeDocument/2006/relationships/hyperlink" Target="http://www.native-english.ru" TargetMode="External"/><Relationship Id="rId38" Type="http://schemas.openxmlformats.org/officeDocument/2006/relationships/hyperlink" Target="http://biblioclub.ru/index.php?page=book&amp;id=482497" TargetMode="External"/><Relationship Id="rId46" Type="http://schemas.openxmlformats.org/officeDocument/2006/relationships/hyperlink" Target="http://www.efl.ru" TargetMode="External"/><Relationship Id="rId20" Type="http://schemas.openxmlformats.org/officeDocument/2006/relationships/hyperlink" Target="http://biblioclub.ru/index.php?page=book&amp;id=443031" TargetMode="External"/><Relationship Id="rId41" Type="http://schemas.openxmlformats.org/officeDocument/2006/relationships/hyperlink" Target="http://www.webenglishteacher.co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du.ru" TargetMode="External"/><Relationship Id="rId23" Type="http://schemas.openxmlformats.org/officeDocument/2006/relationships/hyperlink" Target="http://www.native-english.ru/articles/excursus" TargetMode="External"/><Relationship Id="rId28" Type="http://schemas.openxmlformats.org/officeDocument/2006/relationships/hyperlink" Target="http://biblioclub.ru/index.php?page=book&amp;id=84760" TargetMode="External"/><Relationship Id="rId36" Type="http://schemas.openxmlformats.org/officeDocument/2006/relationships/hyperlink" Target="http://www.pedlib.ru" TargetMode="External"/><Relationship Id="rId49" Type="http://schemas.openxmlformats.org/officeDocument/2006/relationships/hyperlink" Target="http://biblioclub.ru/index.php?page=book&amp;id=4835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252A-AA2D-466F-8567-D39D3CD6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11356</Words>
  <Characters>64730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zimina2312@yandex.ru</cp:lastModifiedBy>
  <cp:revision>9</cp:revision>
  <cp:lastPrinted>2018-12-14T12:13:00Z</cp:lastPrinted>
  <dcterms:created xsi:type="dcterms:W3CDTF">2021-05-21T20:39:00Z</dcterms:created>
  <dcterms:modified xsi:type="dcterms:W3CDTF">2021-09-15T14:26:00Z</dcterms:modified>
</cp:coreProperties>
</file>