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Pr="006102F5" w:rsidRDefault="00FE3B65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5050" cy="84867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8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B597C" w:rsidRPr="00DB597C" w:rsidRDefault="006102F5" w:rsidP="006102F5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582894"/>
            <wp:effectExtent l="0" t="0" r="0" b="889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82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C4387" w:rsidRPr="000C4387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791EB0" w:rsidRPr="00C76A6B" w:rsidRDefault="00791EB0" w:rsidP="00791EB0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791EB0" w:rsidRPr="00C76A6B" w:rsidRDefault="00791EB0" w:rsidP="00791EB0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791EB0" w:rsidRPr="00E23A7B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791EB0" w:rsidRPr="000C4387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791EB0" w:rsidRPr="000C4387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791EB0" w:rsidRPr="000C4387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791EB0" w:rsidRPr="000C4387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791EB0" w:rsidRPr="000C4387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791EB0" w:rsidRPr="00BF5E6E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Pr="00E23A7B">
        <w:t xml:space="preserve"> </w:t>
      </w:r>
      <w:r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Pr="00F222D9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2</w:t>
      </w:r>
    </w:p>
    <w:p w:rsidR="00791EB0" w:rsidRPr="003D132B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791EB0" w:rsidRPr="00A32456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предшествующее: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Pr="00A32456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791EB0" w:rsidRPr="00A32456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AC53D0">
        <w:t xml:space="preserve"> </w:t>
      </w:r>
      <w:r w:rsidRPr="00AC53D0"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791EB0" w:rsidRPr="00A32456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91EB0" w:rsidRPr="00A32456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дисциплины:</w:t>
      </w:r>
      <w:proofErr w:type="gramEnd"/>
    </w:p>
    <w:p w:rsidR="00791EB0" w:rsidRPr="008C203A" w:rsidRDefault="00791EB0" w:rsidP="00791EB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8C203A">
        <w:rPr>
          <w:rFonts w:ascii="Times New Roman" w:eastAsiaTheme="minorEastAsia" w:hAnsi="Times New Roman"/>
          <w:color w:val="000000"/>
          <w:sz w:val="24"/>
          <w:szCs w:val="24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  <w:r w:rsidRPr="008C203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 </w:t>
      </w:r>
    </w:p>
    <w:p w:rsidR="00791EB0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Pr="00DB597C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417"/>
        <w:gridCol w:w="3542"/>
        <w:gridCol w:w="1643"/>
        <w:gridCol w:w="3142"/>
      </w:tblGrid>
      <w:tr w:rsidR="00791EB0" w:rsidRPr="0013596B" w:rsidTr="003160CE">
        <w:trPr>
          <w:trHeight w:val="385"/>
        </w:trPr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791EB0" w:rsidRPr="0013596B" w:rsidTr="003160CE">
        <w:trPr>
          <w:trHeight w:val="331"/>
        </w:trPr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791EB0" w:rsidRPr="0013596B" w:rsidTr="003160CE">
        <w:trPr>
          <w:trHeight w:val="331"/>
        </w:trPr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4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3596B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тест</w:t>
            </w:r>
          </w:p>
        </w:tc>
      </w:tr>
    </w:tbl>
    <w:p w:rsidR="00791EB0" w:rsidRPr="00DB597C" w:rsidRDefault="00791EB0" w:rsidP="00791EB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Pr="00DB597C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791EB0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70"/>
        <w:gridCol w:w="1007"/>
        <w:gridCol w:w="1151"/>
        <w:gridCol w:w="1008"/>
        <w:gridCol w:w="1122"/>
        <w:gridCol w:w="1181"/>
      </w:tblGrid>
      <w:tr w:rsidR="00791EB0" w:rsidRPr="00153EB5" w:rsidTr="003160CE">
        <w:trPr>
          <w:trHeight w:val="203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6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791EB0" w:rsidRPr="00153EB5" w:rsidTr="003160CE">
        <w:trPr>
          <w:trHeight w:val="533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91EB0" w:rsidRPr="00153EB5" w:rsidRDefault="00791EB0" w:rsidP="003160C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0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6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0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6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 w:rsidRPr="008C203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Pr="003E312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упражнений ОРУ на силу, гибкость,  координацию,  быстроту, ориентировку в пространстве.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Pr="003E312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ОРУ на основе упражнений по анатомическому признаку (для разных мышечных групп).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8C203A" w:rsidRDefault="00791EB0" w:rsidP="003160CE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2.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 w:rsidRPr="003E312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комплекса  вольных упражнений на 16 счетов с группой.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 Выполнение комбинации акробатических упражнений на 16 счетов.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8C203A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3.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 Составление и проведение комплекса  вольных упражнений на 32 счета с группой.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3.2. Составление и проведение комбинации парных вольных упражнений на 32 счета.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8C203A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4.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Комбинация на гимнастическом </w:t>
            </w: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бревне на основе </w:t>
            </w:r>
            <w:proofErr w:type="spellStart"/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вскоков</w:t>
            </w:r>
            <w:proofErr w:type="spellEnd"/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передвижений, поворотов, прыжков, соскоков.</w:t>
            </w:r>
            <w:r w:rsidRPr="003E3126">
              <w:t xml:space="preserve"> </w:t>
            </w: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на гимнастических снарядах по выбору: на кольцах, перекладине, разновысоких брусьях.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4.2. Упражнения на снарядах: Упражнения на коне в упоре – </w:t>
            </w:r>
            <w:proofErr w:type="spellStart"/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(Юноши) Упражнения на низкой перекладине (упоры, </w:t>
            </w:r>
            <w:proofErr w:type="spellStart"/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обороты) – (Девушки.)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791EB0" w:rsidRPr="00153EB5" w:rsidTr="003160CE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8C203A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5.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</w:tr>
      <w:tr w:rsidR="00791EB0" w:rsidRPr="00153EB5" w:rsidTr="003160CE">
        <w:trPr>
          <w:trHeight w:val="815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3E312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5.1. Выполнение комбинации из ранее изученных воль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ных и акробатических упражнений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791EB0" w:rsidRPr="00153EB5" w:rsidTr="003160CE">
        <w:trPr>
          <w:trHeight w:val="135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91EB0" w:rsidRPr="003E3126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153EB5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791EB0" w:rsidRPr="00153EB5" w:rsidTr="003160CE">
        <w:trPr>
          <w:trHeight w:val="127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91EB0" w:rsidRPr="008C203A" w:rsidRDefault="00791EB0" w:rsidP="003160CE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91EB0" w:rsidRPr="008C203A" w:rsidRDefault="00791EB0" w:rsidP="003160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C203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791EB0" w:rsidRDefault="00791EB0" w:rsidP="00791E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791EB0" w:rsidRPr="00DB597C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791EB0" w:rsidRPr="00987D79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proofErr w:type="spell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словестные</w:t>
      </w:r>
      <w:proofErr w:type="spell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791EB0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791EB0" w:rsidRPr="00987D79" w:rsidRDefault="00791EB0" w:rsidP="00791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791EB0" w:rsidRPr="00DB597C" w:rsidRDefault="00791EB0" w:rsidP="00791EB0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791EB0" w:rsidRPr="00153EB5" w:rsidTr="003160CE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791EB0" w:rsidRPr="00153EB5" w:rsidTr="003160CE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791EB0" w:rsidRPr="00153EB5" w:rsidTr="003160CE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791EB0" w:rsidRPr="00153EB5" w:rsidTr="003160C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791EB0" w:rsidRPr="00153EB5" w:rsidTr="003160CE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791EB0" w:rsidRPr="00153EB5" w:rsidTr="003160C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791EB0" w:rsidRPr="00153EB5" w:rsidTr="003160CE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791EB0" w:rsidRPr="00153EB5" w:rsidTr="003160C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791EB0" w:rsidRPr="00153EB5" w:rsidTr="003160CE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791EB0" w:rsidRPr="00153EB5" w:rsidTr="003160C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791EB0" w:rsidRPr="00153EB5" w:rsidTr="003160CE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5. Учебно-тренировочный.</w:t>
            </w:r>
          </w:p>
        </w:tc>
      </w:tr>
      <w:tr w:rsidR="00791EB0" w:rsidRPr="00153EB5" w:rsidTr="003160C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Контрольные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Выполнение 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791EB0" w:rsidRPr="00153EB5" w:rsidTr="003160CE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EB0" w:rsidRPr="00153EB5" w:rsidRDefault="00791EB0" w:rsidP="003160CE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791EB0" w:rsidRPr="00922A35" w:rsidRDefault="00791EB0" w:rsidP="00791E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791EB0" w:rsidRPr="00DB597C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791EB0" w:rsidRPr="00153EB5" w:rsidRDefault="00791EB0" w:rsidP="00791EB0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 w:rsidRPr="00153EB5">
        <w:rPr>
          <w:rFonts w:ascii="Times New Roman" w:hAnsi="Times New Roman"/>
          <w:sz w:val="24"/>
          <w:szCs w:val="24"/>
        </w:rPr>
        <w:t>Мини-футбол в школе.-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791EB0" w:rsidRPr="00153EB5" w:rsidRDefault="00791EB0" w:rsidP="00791EB0">
      <w:pPr>
        <w:shd w:val="clear" w:color="auto" w:fill="FFFFFF"/>
        <w:tabs>
          <w:tab w:val="left" w:pos="0"/>
        </w:tabs>
        <w:spacing w:before="5" w:after="0" w:line="240" w:lineRule="auto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ab/>
        <w:t>2.</w:t>
      </w:r>
      <w:r w:rsidRPr="00153EB5">
        <w:rPr>
          <w:color w:val="000000"/>
        </w:rPr>
        <w:t xml:space="preserve"> 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791EB0" w:rsidRPr="00153EB5" w:rsidRDefault="00791EB0" w:rsidP="00791EB0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sz w:val="24"/>
          <w:szCs w:val="24"/>
        </w:rPr>
        <w:t>3</w:t>
      </w:r>
      <w:r w:rsidRPr="00153EB5">
        <w:rPr>
          <w:rFonts w:ascii="Times New Roman" w:hAnsi="Times New Roman"/>
        </w:rPr>
        <w:t xml:space="preserve">.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 w:rsidRPr="00153EB5"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 w:rsidRPr="00153EB5"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 w:rsidRPr="00153EB5"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791EB0" w:rsidRPr="00153EB5" w:rsidRDefault="00791EB0" w:rsidP="00791EB0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153EB5"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 w:rsidRPr="00153EB5">
        <w:rPr>
          <w:rFonts w:ascii="Times New Roman" w:hAnsi="Times New Roman"/>
          <w:sz w:val="24"/>
          <w:szCs w:val="24"/>
        </w:rPr>
        <w:t>Бадминтон. Спортивная игра.- М:</w:t>
      </w:r>
      <w:r w:rsidRPr="00153EB5"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>1. Баскетбол: Теория и методика обучения: учеб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791EB0" w:rsidRPr="00153EB5" w:rsidRDefault="00791EB0" w:rsidP="00791EB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2. Вяткин Л.А. Туризм и спортивное совершенствование: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791EB0" w:rsidRPr="00153EB5" w:rsidRDefault="00FE3B65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http://window.edu.ru/resource/905/25905</w:t>
        </w:r>
      </w:hyperlink>
    </w:p>
    <w:p w:rsidR="00791EB0" w:rsidRPr="00153EB5" w:rsidRDefault="00791EB0" w:rsidP="00791EB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791EB0" w:rsidRPr="00153EB5" w:rsidRDefault="00791EB0" w:rsidP="00791EB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791EB0" w:rsidRPr="00153EB5" w:rsidRDefault="00FE3B65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http://nbisu.moy.su/_ld/11/1125_Mambetov_Z.J..pdf</w:t>
        </w:r>
      </w:hyperlink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791EB0" w:rsidRPr="00153EB5" w:rsidRDefault="00FE3B65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http://window.edu.ru/resource/343/58343</w:t>
        </w:r>
      </w:hyperlink>
    </w:p>
    <w:p w:rsidR="00791EB0" w:rsidRPr="00153EB5" w:rsidRDefault="00791EB0" w:rsidP="00791EB0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791EB0" w:rsidRPr="00153EB5" w:rsidRDefault="00FE3B65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http://window.edu.ru/resource/913/58913</w:t>
        </w:r>
      </w:hyperlink>
    </w:p>
    <w:p w:rsidR="00791EB0" w:rsidRPr="00153EB5" w:rsidRDefault="00791EB0" w:rsidP="00791EB0">
      <w:pPr>
        <w:spacing w:after="0" w:line="240" w:lineRule="auto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ab/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 w:rsidRPr="00153EB5"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791EB0" w:rsidRPr="00153EB5" w:rsidRDefault="00FE3B65" w:rsidP="00791EB0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http://window.edu.ru/resource/756/25756</w:t>
        </w:r>
      </w:hyperlink>
    </w:p>
    <w:p w:rsidR="00791EB0" w:rsidRPr="00153EB5" w:rsidRDefault="00791EB0" w:rsidP="00791EB0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lastRenderedPageBreak/>
        <w:t xml:space="preserve">12. Педагогика физической культуры и спорта: учебник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791EB0" w:rsidRPr="00153EB5" w:rsidRDefault="00791EB0" w:rsidP="00791EB0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13. Петров П.К. Информационные технологии в физической культур и спорте: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791EB0" w:rsidRPr="00153EB5" w:rsidRDefault="00791EB0" w:rsidP="00791EB0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791EB0" w:rsidRPr="00153EB5" w:rsidRDefault="00FE3B65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http://window.edu.ru/resource/194/65194</w:t>
        </w:r>
      </w:hyperlink>
    </w:p>
    <w:p w:rsidR="00791EB0" w:rsidRPr="00153EB5" w:rsidRDefault="00791EB0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791EB0" w:rsidRPr="00153EB5" w:rsidRDefault="00FE3B65" w:rsidP="00791EB0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791EB0" w:rsidRPr="00153EB5">
          <w:rPr>
            <w:rFonts w:ascii="Times New Roman" w:eastAsia="Times New Roman" w:hAnsi="Times New Roman"/>
            <w:sz w:val="24"/>
            <w:szCs w:val="24"/>
            <w:lang w:eastAsia="ru-RU"/>
          </w:rPr>
          <w:t>http://window.edu.ru/resource/945/29945</w:t>
        </w:r>
      </w:hyperlink>
    </w:p>
    <w:p w:rsidR="00791EB0" w:rsidRPr="00153EB5" w:rsidRDefault="00791EB0" w:rsidP="00791EB0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153EB5"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791EB0" w:rsidRPr="00153EB5" w:rsidRDefault="00791EB0" w:rsidP="00791EB0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18</w:t>
      </w:r>
      <w:r w:rsidRPr="00153EB5"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 w:rsidRPr="00153EB5"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 w:rsidRPr="00153EB5"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 w:rsidRPr="00153EB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153EB5"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 w:rsidRPr="00153EB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791EB0" w:rsidRPr="00153EB5" w:rsidRDefault="00791EB0" w:rsidP="00791EB0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791EB0" w:rsidRPr="00153EB5" w:rsidRDefault="00791EB0" w:rsidP="00791EB0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791EB0" w:rsidRPr="00153EB5" w:rsidRDefault="00791EB0" w:rsidP="00791EB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791EB0" w:rsidRPr="00153EB5" w:rsidRDefault="00791EB0" w:rsidP="00791EB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791EB0" w:rsidRPr="00153EB5" w:rsidRDefault="00791EB0" w:rsidP="00791EB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 w:rsidRPr="00153EB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791EB0" w:rsidRPr="00153EB5" w:rsidRDefault="00791EB0" w:rsidP="00791EB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Техника безопасности в процессе практических занятий в системе спортивных дисциплин. Учебно-методическое пособие/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: НГПУ, 2007.- 48с.</w:t>
      </w: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791EB0" w:rsidRPr="00153EB5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791EB0" w:rsidRPr="00153EB5" w:rsidRDefault="00791EB0" w:rsidP="00791EB0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791EB0" w:rsidRPr="00153EB5" w:rsidRDefault="00791EB0" w:rsidP="00791EB0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791EB0" w:rsidRPr="00153EB5" w:rsidRDefault="00791EB0" w:rsidP="00791EB0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791EB0" w:rsidRPr="00153EB5" w:rsidRDefault="00791EB0" w:rsidP="00791EB0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791EB0" w:rsidRPr="00153EB5" w:rsidRDefault="00791EB0" w:rsidP="00791E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91EB0" w:rsidRPr="00153EB5" w:rsidRDefault="00791EB0" w:rsidP="00791EB0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791EB0" w:rsidRPr="00153EB5" w:rsidRDefault="00791EB0" w:rsidP="00791EB0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791EB0" w:rsidRPr="00153EB5" w:rsidRDefault="00791EB0" w:rsidP="00791EB0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791EB0" w:rsidRPr="00153EB5" w:rsidRDefault="00791EB0" w:rsidP="00791EB0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791EB0" w:rsidRPr="00BF5E6E" w:rsidRDefault="00791EB0" w:rsidP="00791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791EB0" w:rsidRDefault="00DB597C" w:rsidP="00791EB0">
      <w:pPr>
        <w:spacing w:after="0" w:line="240" w:lineRule="auto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791EB0" w:rsidSect="00153EB5">
      <w:footerReference w:type="default" r:id="rId18"/>
      <w:footerReference w:type="first" r:id="rId19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2FAB" w:rsidRDefault="00CA2FAB" w:rsidP="00CA7167">
      <w:pPr>
        <w:spacing w:after="0" w:line="240" w:lineRule="auto"/>
      </w:pPr>
      <w:r>
        <w:separator/>
      </w:r>
    </w:p>
  </w:endnote>
  <w:endnote w:type="continuationSeparator" w:id="0">
    <w:p w:rsidR="00CA2FAB" w:rsidRDefault="00CA2FAB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2FAB" w:rsidRDefault="00CA2FAB" w:rsidP="00CA7167">
      <w:pPr>
        <w:spacing w:after="0" w:line="240" w:lineRule="auto"/>
      </w:pPr>
      <w:r>
        <w:separator/>
      </w:r>
    </w:p>
  </w:footnote>
  <w:footnote w:type="continuationSeparator" w:id="0">
    <w:p w:rsidR="00CA2FAB" w:rsidRDefault="00CA2FAB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  <w:num w:numId="3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96A1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44E1"/>
    <w:rsid w:val="0014613F"/>
    <w:rsid w:val="00153EB5"/>
    <w:rsid w:val="001758AE"/>
    <w:rsid w:val="00182B04"/>
    <w:rsid w:val="001869AC"/>
    <w:rsid w:val="00186A21"/>
    <w:rsid w:val="001A3634"/>
    <w:rsid w:val="001B2564"/>
    <w:rsid w:val="001B6F78"/>
    <w:rsid w:val="001C4F99"/>
    <w:rsid w:val="001F37E8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3F27ED"/>
    <w:rsid w:val="0041524A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102F5"/>
    <w:rsid w:val="006618A3"/>
    <w:rsid w:val="00663200"/>
    <w:rsid w:val="00673EA3"/>
    <w:rsid w:val="006939E0"/>
    <w:rsid w:val="00695872"/>
    <w:rsid w:val="006C10A5"/>
    <w:rsid w:val="006D151D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91EB0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40DA8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C53D0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B1488"/>
    <w:rsid w:val="00BF24EF"/>
    <w:rsid w:val="00BF5E6E"/>
    <w:rsid w:val="00C12476"/>
    <w:rsid w:val="00C12AB6"/>
    <w:rsid w:val="00C16A16"/>
    <w:rsid w:val="00C1734C"/>
    <w:rsid w:val="00C25B2B"/>
    <w:rsid w:val="00C420A5"/>
    <w:rsid w:val="00C424B7"/>
    <w:rsid w:val="00C5329F"/>
    <w:rsid w:val="00C642EC"/>
    <w:rsid w:val="00C64909"/>
    <w:rsid w:val="00C76A6B"/>
    <w:rsid w:val="00C77E3D"/>
    <w:rsid w:val="00C821EE"/>
    <w:rsid w:val="00C86A25"/>
    <w:rsid w:val="00C97173"/>
    <w:rsid w:val="00C978C4"/>
    <w:rsid w:val="00C978EF"/>
    <w:rsid w:val="00CA2FAB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8032E"/>
    <w:rsid w:val="00D82307"/>
    <w:rsid w:val="00D83CDC"/>
    <w:rsid w:val="00DA677D"/>
    <w:rsid w:val="00DB597C"/>
    <w:rsid w:val="00DE0C70"/>
    <w:rsid w:val="00DE0EDF"/>
    <w:rsid w:val="00E06916"/>
    <w:rsid w:val="00E112E2"/>
    <w:rsid w:val="00E1504E"/>
    <w:rsid w:val="00E179EA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A7515"/>
    <w:rsid w:val="00ED0D2D"/>
    <w:rsid w:val="00ED1095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E3B65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8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8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4CDF00-9356-46FA-8922-DB3ED29079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8</Pages>
  <Words>1831</Words>
  <Characters>10442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12249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18</cp:revision>
  <cp:lastPrinted>2019-03-25T11:20:00Z</cp:lastPrinted>
  <dcterms:created xsi:type="dcterms:W3CDTF">2019-03-13T10:52:00Z</dcterms:created>
  <dcterms:modified xsi:type="dcterms:W3CDTF">2019-08-30T06:33:00Z</dcterms:modified>
</cp:coreProperties>
</file>