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4ED7" w:rsidRPr="00EA2F7A" w:rsidRDefault="00794ED7" w:rsidP="00794ED7">
      <w:pPr>
        <w:spacing w:after="0" w:line="240" w:lineRule="auto"/>
        <w:jc w:val="center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794ED7" w:rsidRPr="00EA2F7A" w:rsidRDefault="00F45671" w:rsidP="00F45671">
      <w:pPr>
        <w:spacing w:after="0" w:line="24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5760085" cy="8071196"/>
            <wp:effectExtent l="0" t="0" r="0" b="0"/>
            <wp:docPr id="1" name="Рисунок 1" descr="C:\Users\zhanna.smirnova\Desktop\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zhanna.smirnova\Desktop\1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80711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94ED7" w:rsidRPr="00EA2F7A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  <w:r>
        <w:rPr>
          <w:rFonts w:ascii="Times New Roman" w:eastAsia="Times New Roman" w:hAnsi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5760085" cy="8064119"/>
            <wp:effectExtent l="0" t="0" r="0" b="0"/>
            <wp:docPr id="2" name="Рисунок 2" descr="C:\Users\zhanna.smirnova\Desktop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hanna.smirnova\Desktop\2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80641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65986" w:rsidRPr="00EA2F7A" w:rsidRDefault="00965986" w:rsidP="00F45671">
      <w:pPr>
        <w:spacing w:after="0" w:line="240" w:lineRule="auto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F45671" w:rsidRDefault="00F45671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F45671" w:rsidRDefault="00F45671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F45671" w:rsidRDefault="00F45671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CD1612" w:rsidRPr="00EA2F7A" w:rsidRDefault="00CD1612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Содержание</w:t>
      </w:r>
    </w:p>
    <w:tbl>
      <w:tblPr>
        <w:tblStyle w:val="4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76"/>
        <w:gridCol w:w="8054"/>
        <w:gridCol w:w="657"/>
      </w:tblGrid>
      <w:tr w:rsidR="00E93E2E" w:rsidRPr="00EA2F7A" w:rsidTr="00E93E2E">
        <w:tc>
          <w:tcPr>
            <w:tcW w:w="576" w:type="dxa"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</w:p>
        </w:tc>
        <w:tc>
          <w:tcPr>
            <w:tcW w:w="9313" w:type="dxa"/>
          </w:tcPr>
          <w:p w:rsidR="00E93E2E" w:rsidRPr="00EA2F7A" w:rsidRDefault="00E93E2E" w:rsidP="00E93E2E">
            <w:pPr>
              <w:spacing w:line="36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hideMark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>стр</w:t>
            </w:r>
            <w:proofErr w:type="spellEnd"/>
            <w:proofErr w:type="gramEnd"/>
          </w:p>
        </w:tc>
      </w:tr>
      <w:tr w:rsidR="00E93E2E" w:rsidRPr="00EA2F7A" w:rsidTr="00E93E2E">
        <w:tc>
          <w:tcPr>
            <w:tcW w:w="576" w:type="dxa"/>
            <w:vAlign w:val="center"/>
            <w:hideMark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1</w:t>
            </w:r>
          </w:p>
        </w:tc>
        <w:tc>
          <w:tcPr>
            <w:tcW w:w="9313" w:type="dxa"/>
            <w:hideMark/>
          </w:tcPr>
          <w:p w:rsidR="00E93E2E" w:rsidRPr="00EA2F7A" w:rsidRDefault="00E93E2E" w:rsidP="00E93E2E">
            <w:pPr>
              <w:spacing w:line="360" w:lineRule="auto"/>
              <w:jc w:val="both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Назначение образовательного модуля</w:t>
            </w:r>
            <w:r w:rsidR="00F7296E">
              <w:rPr>
                <w:rFonts w:ascii="Times New Roman" w:hAnsi="Times New Roman"/>
                <w:sz w:val="24"/>
                <w:szCs w:val="24"/>
              </w:rPr>
              <w:t>………………………………………….</w:t>
            </w:r>
          </w:p>
        </w:tc>
        <w:tc>
          <w:tcPr>
            <w:tcW w:w="709" w:type="dxa"/>
            <w:vAlign w:val="center"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4</w:t>
            </w:r>
          </w:p>
        </w:tc>
      </w:tr>
      <w:tr w:rsidR="00E93E2E" w:rsidRPr="00EA2F7A" w:rsidTr="00E93E2E">
        <w:tc>
          <w:tcPr>
            <w:tcW w:w="576" w:type="dxa"/>
            <w:vAlign w:val="center"/>
            <w:hideMark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2</w:t>
            </w:r>
          </w:p>
        </w:tc>
        <w:tc>
          <w:tcPr>
            <w:tcW w:w="9313" w:type="dxa"/>
            <w:hideMark/>
          </w:tcPr>
          <w:p w:rsidR="00E93E2E" w:rsidRPr="00EA2F7A" w:rsidRDefault="00E93E2E" w:rsidP="00E93E2E">
            <w:pPr>
              <w:spacing w:line="36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Характеристика образовательного модуля</w:t>
            </w:r>
            <w:r w:rsidR="00F7296E">
              <w:rPr>
                <w:rFonts w:ascii="Times New Roman" w:hAnsi="Times New Roman"/>
                <w:sz w:val="24"/>
                <w:szCs w:val="24"/>
              </w:rPr>
              <w:t>…………………………………….</w:t>
            </w:r>
          </w:p>
        </w:tc>
        <w:tc>
          <w:tcPr>
            <w:tcW w:w="709" w:type="dxa"/>
            <w:vAlign w:val="center"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4</w:t>
            </w:r>
          </w:p>
        </w:tc>
      </w:tr>
      <w:tr w:rsidR="00E93E2E" w:rsidRPr="00EA2F7A" w:rsidTr="00E93E2E">
        <w:tc>
          <w:tcPr>
            <w:tcW w:w="576" w:type="dxa"/>
            <w:vAlign w:val="center"/>
            <w:hideMark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3</w:t>
            </w:r>
          </w:p>
        </w:tc>
        <w:tc>
          <w:tcPr>
            <w:tcW w:w="9313" w:type="dxa"/>
            <w:hideMark/>
          </w:tcPr>
          <w:p w:rsidR="00E93E2E" w:rsidRPr="00EA2F7A" w:rsidRDefault="00E93E2E" w:rsidP="00E93E2E">
            <w:pPr>
              <w:spacing w:line="36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Структура образовательного модуля</w:t>
            </w:r>
            <w:r w:rsidR="00F7296E">
              <w:rPr>
                <w:rFonts w:ascii="Times New Roman" w:hAnsi="Times New Roman"/>
                <w:sz w:val="24"/>
                <w:szCs w:val="24"/>
              </w:rPr>
              <w:t>……………………………………………</w:t>
            </w:r>
          </w:p>
        </w:tc>
        <w:tc>
          <w:tcPr>
            <w:tcW w:w="709" w:type="dxa"/>
            <w:vAlign w:val="center"/>
          </w:tcPr>
          <w:p w:rsidR="00E93E2E" w:rsidRPr="00EA2F7A" w:rsidRDefault="00C32355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5</w:t>
            </w:r>
          </w:p>
        </w:tc>
      </w:tr>
      <w:tr w:rsidR="00E93E2E" w:rsidRPr="00EA2F7A" w:rsidTr="00E93E2E">
        <w:tc>
          <w:tcPr>
            <w:tcW w:w="576" w:type="dxa"/>
            <w:vAlign w:val="center"/>
            <w:hideMark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4</w:t>
            </w:r>
          </w:p>
        </w:tc>
        <w:tc>
          <w:tcPr>
            <w:tcW w:w="9313" w:type="dxa"/>
            <w:hideMark/>
          </w:tcPr>
          <w:p w:rsidR="00E93E2E" w:rsidRPr="00EA2F7A" w:rsidRDefault="00E93E2E" w:rsidP="00E93E2E">
            <w:pPr>
              <w:spacing w:line="36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Методические указания для </w:t>
            </w:r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>обучающихся</w:t>
            </w:r>
            <w:proofErr w:type="gramEnd"/>
            <w:r w:rsidRPr="00EA2F7A">
              <w:rPr>
                <w:rFonts w:ascii="Times New Roman" w:hAnsi="Times New Roman"/>
                <w:sz w:val="24"/>
                <w:szCs w:val="24"/>
              </w:rPr>
              <w:t xml:space="preserve"> по освоению модуля</w:t>
            </w:r>
            <w:r w:rsidR="00F7296E">
              <w:rPr>
                <w:rFonts w:ascii="Times New Roman" w:hAnsi="Times New Roman"/>
                <w:sz w:val="24"/>
                <w:szCs w:val="24"/>
              </w:rPr>
              <w:t>……………</w:t>
            </w:r>
          </w:p>
        </w:tc>
        <w:tc>
          <w:tcPr>
            <w:tcW w:w="709" w:type="dxa"/>
            <w:vAlign w:val="center"/>
          </w:tcPr>
          <w:p w:rsidR="00E93E2E" w:rsidRPr="00EA2F7A" w:rsidRDefault="00C32355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6</w:t>
            </w:r>
          </w:p>
        </w:tc>
      </w:tr>
      <w:tr w:rsidR="00E93E2E" w:rsidRPr="00EA2F7A" w:rsidTr="00E93E2E">
        <w:tc>
          <w:tcPr>
            <w:tcW w:w="576" w:type="dxa"/>
            <w:vAlign w:val="center"/>
            <w:hideMark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5</w:t>
            </w:r>
          </w:p>
        </w:tc>
        <w:tc>
          <w:tcPr>
            <w:tcW w:w="9313" w:type="dxa"/>
            <w:hideMark/>
          </w:tcPr>
          <w:p w:rsidR="00E93E2E" w:rsidRPr="00EA2F7A" w:rsidRDefault="00E93E2E" w:rsidP="00E93E2E">
            <w:pPr>
              <w:spacing w:line="36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Программы дисциплин образовательного модуля</w:t>
            </w:r>
            <w:r w:rsidR="00F7296E">
              <w:rPr>
                <w:rFonts w:ascii="Times New Roman" w:hAnsi="Times New Roman"/>
                <w:sz w:val="24"/>
                <w:szCs w:val="24"/>
              </w:rPr>
              <w:t>……………………………</w:t>
            </w:r>
          </w:p>
        </w:tc>
        <w:tc>
          <w:tcPr>
            <w:tcW w:w="709" w:type="dxa"/>
            <w:vAlign w:val="center"/>
          </w:tcPr>
          <w:p w:rsidR="00E93E2E" w:rsidRPr="00EA2F7A" w:rsidRDefault="00C32355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7</w:t>
            </w:r>
          </w:p>
        </w:tc>
      </w:tr>
      <w:tr w:rsidR="00E93E2E" w:rsidRPr="00EA2F7A" w:rsidTr="00E93E2E">
        <w:tc>
          <w:tcPr>
            <w:tcW w:w="576" w:type="dxa"/>
            <w:vAlign w:val="center"/>
            <w:hideMark/>
          </w:tcPr>
          <w:p w:rsidR="00E93E2E" w:rsidRPr="00EA2F7A" w:rsidRDefault="00E93E2E" w:rsidP="00F7296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5.1.</w:t>
            </w:r>
          </w:p>
        </w:tc>
        <w:tc>
          <w:tcPr>
            <w:tcW w:w="9313" w:type="dxa"/>
            <w:hideMark/>
          </w:tcPr>
          <w:p w:rsidR="00E93E2E" w:rsidRPr="00EA2F7A" w:rsidRDefault="00E93E2E" w:rsidP="00F7296E">
            <w:pPr>
              <w:spacing w:line="36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Программа дисциплины «</w:t>
            </w:r>
            <w:r w:rsidR="00D34E5C" w:rsidRPr="00EA2F7A">
              <w:rPr>
                <w:rFonts w:ascii="Times New Roman" w:hAnsi="Times New Roman"/>
                <w:sz w:val="24"/>
                <w:szCs w:val="24"/>
              </w:rPr>
              <w:t>Бухгалтерский учет, анализ и аудит</w:t>
            </w:r>
            <w:r w:rsidRPr="00EA2F7A">
              <w:rPr>
                <w:rFonts w:ascii="Times New Roman" w:hAnsi="Times New Roman"/>
                <w:sz w:val="24"/>
                <w:szCs w:val="24"/>
              </w:rPr>
              <w:t>»</w:t>
            </w:r>
            <w:r w:rsidR="00F7296E">
              <w:rPr>
                <w:rFonts w:ascii="Times New Roman" w:hAnsi="Times New Roman"/>
                <w:sz w:val="24"/>
                <w:szCs w:val="24"/>
              </w:rPr>
              <w:t>……………</w:t>
            </w:r>
          </w:p>
        </w:tc>
        <w:tc>
          <w:tcPr>
            <w:tcW w:w="709" w:type="dxa"/>
            <w:vAlign w:val="center"/>
          </w:tcPr>
          <w:p w:rsidR="00E93E2E" w:rsidRPr="00EA2F7A" w:rsidRDefault="00C32355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7</w:t>
            </w:r>
          </w:p>
        </w:tc>
      </w:tr>
      <w:tr w:rsidR="00E93E2E" w:rsidRPr="00EA2F7A" w:rsidTr="00E93E2E">
        <w:tc>
          <w:tcPr>
            <w:tcW w:w="576" w:type="dxa"/>
            <w:vAlign w:val="center"/>
            <w:hideMark/>
          </w:tcPr>
          <w:p w:rsidR="00E93E2E" w:rsidRPr="00EA2F7A" w:rsidRDefault="00E93E2E" w:rsidP="00F7296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5.2.</w:t>
            </w:r>
          </w:p>
        </w:tc>
        <w:tc>
          <w:tcPr>
            <w:tcW w:w="9313" w:type="dxa"/>
            <w:hideMark/>
          </w:tcPr>
          <w:p w:rsidR="00E93E2E" w:rsidRPr="00EA2F7A" w:rsidRDefault="00E93E2E" w:rsidP="00F7296E">
            <w:pPr>
              <w:spacing w:line="360" w:lineRule="auto"/>
              <w:jc w:val="both"/>
              <w:rPr>
                <w:rFonts w:ascii="Times New Roman" w:hAnsi="Times New Roman"/>
                <w:b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Программа дисциплины «</w:t>
            </w:r>
            <w:r w:rsidR="00D34E5C" w:rsidRPr="00EA2F7A">
              <w:rPr>
                <w:rFonts w:ascii="Times New Roman" w:hAnsi="Times New Roman"/>
                <w:sz w:val="24"/>
                <w:szCs w:val="24"/>
              </w:rPr>
              <w:t>Налоги и налогообложение</w:t>
            </w:r>
            <w:r w:rsidRPr="00EA2F7A">
              <w:rPr>
                <w:rFonts w:ascii="Times New Roman" w:hAnsi="Times New Roman"/>
                <w:sz w:val="24"/>
                <w:szCs w:val="24"/>
              </w:rPr>
              <w:t>»</w:t>
            </w:r>
            <w:r w:rsidR="00F7296E">
              <w:rPr>
                <w:rFonts w:ascii="Times New Roman" w:hAnsi="Times New Roman"/>
                <w:sz w:val="24"/>
                <w:szCs w:val="24"/>
              </w:rPr>
              <w:t>……………………..</w:t>
            </w:r>
          </w:p>
        </w:tc>
        <w:tc>
          <w:tcPr>
            <w:tcW w:w="709" w:type="dxa"/>
            <w:vAlign w:val="center"/>
          </w:tcPr>
          <w:p w:rsidR="00E93E2E" w:rsidRPr="00EA2F7A" w:rsidRDefault="00E93E2E" w:rsidP="00941A39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1</w:t>
            </w:r>
            <w:r w:rsidR="00941A39" w:rsidRPr="00EA2F7A">
              <w:rPr>
                <w:rFonts w:ascii="Times New Roman" w:hAnsi="Times New Roman"/>
                <w:caps/>
                <w:sz w:val="24"/>
                <w:szCs w:val="24"/>
              </w:rPr>
              <w:t>1</w:t>
            </w:r>
          </w:p>
        </w:tc>
      </w:tr>
      <w:tr w:rsidR="00E93E2E" w:rsidRPr="00EA2F7A" w:rsidTr="00E93E2E">
        <w:tc>
          <w:tcPr>
            <w:tcW w:w="576" w:type="dxa"/>
            <w:vAlign w:val="center"/>
            <w:hideMark/>
          </w:tcPr>
          <w:p w:rsidR="00E93E2E" w:rsidRPr="00EA2F7A" w:rsidRDefault="00E93E2E" w:rsidP="00F7296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5.3.</w:t>
            </w:r>
          </w:p>
        </w:tc>
        <w:tc>
          <w:tcPr>
            <w:tcW w:w="9313" w:type="dxa"/>
            <w:hideMark/>
          </w:tcPr>
          <w:p w:rsidR="00E93E2E" w:rsidRPr="00EA2F7A" w:rsidRDefault="00E93E2E" w:rsidP="00F7296E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Программа дисциплины «</w:t>
            </w:r>
            <w:r w:rsidR="00D34E5C" w:rsidRPr="00EA2F7A">
              <w:rPr>
                <w:rFonts w:ascii="Times New Roman" w:hAnsi="Times New Roman"/>
                <w:sz w:val="24"/>
                <w:szCs w:val="24"/>
              </w:rPr>
              <w:t>Финансовый менеджмент»</w:t>
            </w:r>
            <w:r w:rsidR="00F7296E">
              <w:rPr>
                <w:rFonts w:ascii="Times New Roman" w:hAnsi="Times New Roman"/>
                <w:sz w:val="24"/>
                <w:szCs w:val="24"/>
              </w:rPr>
              <w:t>……………………….</w:t>
            </w:r>
          </w:p>
        </w:tc>
        <w:tc>
          <w:tcPr>
            <w:tcW w:w="709" w:type="dxa"/>
            <w:vAlign w:val="center"/>
          </w:tcPr>
          <w:p w:rsidR="00E93E2E" w:rsidRPr="00EA2F7A" w:rsidRDefault="00E93E2E" w:rsidP="00C32355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1</w:t>
            </w:r>
            <w:r w:rsidR="00C32355" w:rsidRPr="00EA2F7A">
              <w:rPr>
                <w:rFonts w:ascii="Times New Roman" w:hAnsi="Times New Roman"/>
                <w:caps/>
                <w:sz w:val="24"/>
                <w:szCs w:val="24"/>
              </w:rPr>
              <w:t>5</w:t>
            </w:r>
          </w:p>
        </w:tc>
      </w:tr>
      <w:tr w:rsidR="00E93E2E" w:rsidRPr="00EA2F7A" w:rsidTr="00E93E2E">
        <w:tc>
          <w:tcPr>
            <w:tcW w:w="576" w:type="dxa"/>
            <w:vAlign w:val="center"/>
          </w:tcPr>
          <w:p w:rsidR="00E93E2E" w:rsidRPr="00EA2F7A" w:rsidRDefault="00E93E2E" w:rsidP="00F7296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5.4.</w:t>
            </w:r>
          </w:p>
        </w:tc>
        <w:tc>
          <w:tcPr>
            <w:tcW w:w="9313" w:type="dxa"/>
          </w:tcPr>
          <w:p w:rsidR="00E93E2E" w:rsidRPr="00EA2F7A" w:rsidRDefault="00E93E2E" w:rsidP="00F7296E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Программа дисциплины «</w:t>
            </w:r>
            <w:r w:rsidR="00D34E5C" w:rsidRPr="00EA2F7A">
              <w:rPr>
                <w:rFonts w:ascii="Times New Roman" w:hAnsi="Times New Roman"/>
                <w:sz w:val="24"/>
                <w:szCs w:val="24"/>
              </w:rPr>
              <w:t>Страхование</w:t>
            </w:r>
            <w:r w:rsidRPr="00EA2F7A">
              <w:rPr>
                <w:rFonts w:ascii="Times New Roman" w:hAnsi="Times New Roman"/>
                <w:sz w:val="24"/>
                <w:szCs w:val="24"/>
              </w:rPr>
              <w:t>»</w:t>
            </w:r>
            <w:r w:rsidR="00F7296E">
              <w:rPr>
                <w:rFonts w:ascii="Times New Roman" w:hAnsi="Times New Roman"/>
                <w:sz w:val="24"/>
                <w:szCs w:val="24"/>
              </w:rPr>
              <w:t>……………………………………….</w:t>
            </w:r>
          </w:p>
        </w:tc>
        <w:tc>
          <w:tcPr>
            <w:tcW w:w="709" w:type="dxa"/>
            <w:vAlign w:val="center"/>
          </w:tcPr>
          <w:p w:rsidR="00E93E2E" w:rsidRPr="00EA2F7A" w:rsidRDefault="00E93E2E" w:rsidP="00C32355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1</w:t>
            </w:r>
            <w:r w:rsidR="00F7296E">
              <w:rPr>
                <w:rFonts w:ascii="Times New Roman" w:hAnsi="Times New Roman"/>
                <w:caps/>
                <w:sz w:val="24"/>
                <w:szCs w:val="24"/>
              </w:rPr>
              <w:t>8</w:t>
            </w:r>
          </w:p>
        </w:tc>
      </w:tr>
      <w:tr w:rsidR="00D34E5C" w:rsidRPr="00EA2F7A" w:rsidTr="00E93E2E">
        <w:tc>
          <w:tcPr>
            <w:tcW w:w="576" w:type="dxa"/>
            <w:vAlign w:val="center"/>
          </w:tcPr>
          <w:p w:rsidR="00D34E5C" w:rsidRPr="00EA2F7A" w:rsidRDefault="00D34E5C" w:rsidP="00F7296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5.5.</w:t>
            </w:r>
          </w:p>
        </w:tc>
        <w:tc>
          <w:tcPr>
            <w:tcW w:w="9313" w:type="dxa"/>
          </w:tcPr>
          <w:p w:rsidR="00D34E5C" w:rsidRPr="00EA2F7A" w:rsidRDefault="00D34E5C" w:rsidP="00F7296E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Программа дисциплины «Деньги, банки и кредит»</w:t>
            </w:r>
            <w:r w:rsidR="00F7296E">
              <w:rPr>
                <w:rFonts w:ascii="Times New Roman" w:hAnsi="Times New Roman"/>
                <w:sz w:val="24"/>
                <w:szCs w:val="24"/>
              </w:rPr>
              <w:t>…………………………..</w:t>
            </w:r>
          </w:p>
        </w:tc>
        <w:tc>
          <w:tcPr>
            <w:tcW w:w="709" w:type="dxa"/>
            <w:vAlign w:val="center"/>
          </w:tcPr>
          <w:p w:rsidR="00D34E5C" w:rsidRPr="00EA2F7A" w:rsidRDefault="00C32355" w:rsidP="00F7296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2</w:t>
            </w:r>
            <w:r w:rsidR="00F7296E">
              <w:rPr>
                <w:rFonts w:ascii="Times New Roman" w:hAnsi="Times New Roman"/>
                <w:caps/>
                <w:sz w:val="24"/>
                <w:szCs w:val="24"/>
              </w:rPr>
              <w:t>3</w:t>
            </w:r>
          </w:p>
        </w:tc>
      </w:tr>
      <w:tr w:rsidR="00E93E2E" w:rsidRPr="00EA2F7A" w:rsidTr="00E93E2E">
        <w:tc>
          <w:tcPr>
            <w:tcW w:w="576" w:type="dxa"/>
            <w:vAlign w:val="center"/>
            <w:hideMark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6</w:t>
            </w:r>
          </w:p>
        </w:tc>
        <w:tc>
          <w:tcPr>
            <w:tcW w:w="9313" w:type="dxa"/>
            <w:hideMark/>
          </w:tcPr>
          <w:p w:rsidR="00E93E2E" w:rsidRPr="00EA2F7A" w:rsidRDefault="00E93E2E" w:rsidP="00D34E5C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Программа практики</w:t>
            </w:r>
            <w:r w:rsidR="00F7296E">
              <w:rPr>
                <w:rFonts w:ascii="Times New Roman" w:hAnsi="Times New Roman"/>
                <w:sz w:val="24"/>
                <w:szCs w:val="24"/>
              </w:rPr>
              <w:t>…………………………………………</w:t>
            </w:r>
            <w:r w:rsidR="00D34E5C" w:rsidRPr="00EA2F7A">
              <w:rPr>
                <w:rFonts w:ascii="Times New Roman" w:hAnsi="Times New Roman"/>
                <w:sz w:val="24"/>
                <w:szCs w:val="24"/>
              </w:rPr>
              <w:t>не предусмотрена</w:t>
            </w:r>
          </w:p>
        </w:tc>
        <w:tc>
          <w:tcPr>
            <w:tcW w:w="709" w:type="dxa"/>
            <w:vAlign w:val="center"/>
          </w:tcPr>
          <w:p w:rsidR="00E93E2E" w:rsidRPr="00EA2F7A" w:rsidRDefault="00E93E2E" w:rsidP="00C32355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</w:p>
        </w:tc>
      </w:tr>
      <w:tr w:rsidR="00E93E2E" w:rsidRPr="00EA2F7A" w:rsidTr="00E93E2E">
        <w:tc>
          <w:tcPr>
            <w:tcW w:w="576" w:type="dxa"/>
            <w:vAlign w:val="center"/>
            <w:hideMark/>
          </w:tcPr>
          <w:p w:rsidR="00E93E2E" w:rsidRPr="00EA2F7A" w:rsidRDefault="00E93E2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7</w:t>
            </w:r>
          </w:p>
        </w:tc>
        <w:tc>
          <w:tcPr>
            <w:tcW w:w="9313" w:type="dxa"/>
            <w:hideMark/>
          </w:tcPr>
          <w:p w:rsidR="00E93E2E" w:rsidRPr="00EA2F7A" w:rsidRDefault="00E93E2E" w:rsidP="00E93E2E">
            <w:pPr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Программа итоговой аттестации по модулю</w:t>
            </w:r>
            <w:r w:rsidR="00F7296E">
              <w:rPr>
                <w:rFonts w:ascii="Times New Roman" w:hAnsi="Times New Roman"/>
                <w:sz w:val="24"/>
                <w:szCs w:val="24"/>
              </w:rPr>
              <w:t>…………………………………...</w:t>
            </w:r>
          </w:p>
        </w:tc>
        <w:tc>
          <w:tcPr>
            <w:tcW w:w="709" w:type="dxa"/>
          </w:tcPr>
          <w:p w:rsidR="00E93E2E" w:rsidRPr="00EA2F7A" w:rsidRDefault="00F7296E" w:rsidP="00E93E2E">
            <w:pPr>
              <w:spacing w:line="360" w:lineRule="auto"/>
              <w:jc w:val="center"/>
              <w:rPr>
                <w:rFonts w:ascii="Times New Roman" w:hAnsi="Times New Roman"/>
                <w:caps/>
                <w:color w:val="FF0000"/>
                <w:sz w:val="24"/>
                <w:szCs w:val="24"/>
              </w:rPr>
            </w:pPr>
            <w:r>
              <w:rPr>
                <w:rFonts w:ascii="Times New Roman" w:hAnsi="Times New Roman"/>
                <w:caps/>
                <w:sz w:val="24"/>
                <w:szCs w:val="24"/>
              </w:rPr>
              <w:t>33</w:t>
            </w:r>
          </w:p>
        </w:tc>
      </w:tr>
    </w:tbl>
    <w:p w:rsidR="00E93E2E" w:rsidRPr="00EA2F7A" w:rsidRDefault="00E93E2E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E93E2E" w:rsidRPr="00EA2F7A" w:rsidRDefault="00E93E2E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E93E2E" w:rsidRPr="00EA2F7A" w:rsidRDefault="00E93E2E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E93E2E" w:rsidRPr="00EA2F7A" w:rsidRDefault="00E93E2E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E93E2E" w:rsidRPr="00EA2F7A" w:rsidRDefault="00E93E2E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E93E2E" w:rsidRPr="00EA2F7A" w:rsidRDefault="00E93E2E" w:rsidP="00CD1612">
      <w:pPr>
        <w:spacing w:after="12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p w:rsidR="00CD1612" w:rsidRPr="00EA2F7A" w:rsidRDefault="00CD1612" w:rsidP="00CD1612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CD1612" w:rsidRPr="00EA2F7A" w:rsidRDefault="00CD1612" w:rsidP="00CD1612">
      <w:pPr>
        <w:spacing w:after="0"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br w:type="page"/>
      </w:r>
    </w:p>
    <w:p w:rsidR="00CD1612" w:rsidRPr="00EA2F7A" w:rsidRDefault="00CD1612" w:rsidP="00E93E2E">
      <w:pPr>
        <w:spacing w:after="0" w:line="36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1. назначение модуля</w:t>
      </w:r>
    </w:p>
    <w:p w:rsidR="00CD1612" w:rsidRPr="00EA2F7A" w:rsidRDefault="00CD1612" w:rsidP="00836E98">
      <w:pPr>
        <w:pStyle w:val="2"/>
        <w:spacing w:before="0" w:beforeAutospacing="0" w:after="0" w:afterAutospacing="0"/>
        <w:ind w:firstLine="709"/>
        <w:jc w:val="both"/>
        <w:rPr>
          <w:rFonts w:eastAsia="Calibri"/>
          <w:b w:val="0"/>
          <w:bCs w:val="0"/>
          <w:sz w:val="24"/>
          <w:szCs w:val="24"/>
          <w:lang w:eastAsia="en-US"/>
        </w:rPr>
      </w:pPr>
      <w:r w:rsidRPr="00EA2F7A">
        <w:rPr>
          <w:rFonts w:eastAsia="Calibri"/>
          <w:b w:val="0"/>
          <w:bCs w:val="0"/>
          <w:sz w:val="24"/>
          <w:szCs w:val="24"/>
          <w:lang w:eastAsia="en-US"/>
        </w:rPr>
        <w:t xml:space="preserve">Данный модуль рекомендован для освоения бакалаврами направления подготовки </w:t>
      </w:r>
      <w:r w:rsidR="00020BC6" w:rsidRPr="00EA2F7A">
        <w:rPr>
          <w:rFonts w:eastAsia="Calibri"/>
          <w:b w:val="0"/>
          <w:bCs w:val="0"/>
          <w:sz w:val="24"/>
          <w:szCs w:val="24"/>
          <w:lang w:eastAsia="en-US"/>
        </w:rPr>
        <w:t>43</w:t>
      </w:r>
      <w:r w:rsidRPr="00EA2F7A">
        <w:rPr>
          <w:rFonts w:eastAsia="Calibri"/>
          <w:b w:val="0"/>
          <w:bCs w:val="0"/>
          <w:sz w:val="24"/>
          <w:szCs w:val="24"/>
          <w:lang w:eastAsia="en-US"/>
        </w:rPr>
        <w:t xml:space="preserve">.03.01 </w:t>
      </w:r>
      <w:r w:rsidR="00020BC6" w:rsidRPr="00EA2F7A">
        <w:rPr>
          <w:rFonts w:eastAsia="Calibri"/>
          <w:b w:val="0"/>
          <w:bCs w:val="0"/>
          <w:sz w:val="24"/>
          <w:szCs w:val="24"/>
          <w:lang w:eastAsia="en-US"/>
        </w:rPr>
        <w:t>Сервис</w:t>
      </w:r>
      <w:r w:rsidRPr="00EA2F7A">
        <w:rPr>
          <w:rFonts w:eastAsia="Calibri"/>
          <w:b w:val="0"/>
          <w:bCs w:val="0"/>
          <w:sz w:val="24"/>
          <w:szCs w:val="24"/>
          <w:lang w:eastAsia="en-US"/>
        </w:rPr>
        <w:t>. В основу разработки модуля легли требования профессионального  стандарта «</w:t>
      </w:r>
      <w:r w:rsidR="00020BC6" w:rsidRPr="00EA2F7A">
        <w:rPr>
          <w:rFonts w:eastAsia="Calibri"/>
          <w:b w:val="0"/>
          <w:bCs w:val="0"/>
          <w:sz w:val="24"/>
          <w:szCs w:val="24"/>
          <w:lang w:eastAsia="en-US"/>
        </w:rPr>
        <w:t>Сервис, оказание услуг населению (торговля, техническое обслуживание, ремонт, предоставление персональных услуг, услуги гостеприимства, обще</w:t>
      </w:r>
      <w:r w:rsidR="00836E98" w:rsidRPr="00EA2F7A">
        <w:rPr>
          <w:rFonts w:eastAsia="Calibri"/>
          <w:b w:val="0"/>
          <w:bCs w:val="0"/>
          <w:sz w:val="24"/>
          <w:szCs w:val="24"/>
          <w:lang w:eastAsia="en-US"/>
        </w:rPr>
        <w:t xml:space="preserve">ственное питание и пр.)», </w:t>
      </w:r>
      <w:r w:rsidRPr="00EA2F7A">
        <w:rPr>
          <w:b w:val="0"/>
          <w:sz w:val="24"/>
          <w:szCs w:val="24"/>
        </w:rPr>
        <w:t xml:space="preserve"> Федерального государственного образовательного стандарта высшего образования по направлению подготовки </w:t>
      </w:r>
      <w:r w:rsidR="00020BC6" w:rsidRPr="00EA2F7A">
        <w:rPr>
          <w:b w:val="0"/>
          <w:sz w:val="24"/>
          <w:szCs w:val="24"/>
        </w:rPr>
        <w:t>43</w:t>
      </w:r>
      <w:r w:rsidRPr="00EA2F7A">
        <w:rPr>
          <w:b w:val="0"/>
          <w:sz w:val="24"/>
          <w:szCs w:val="24"/>
        </w:rPr>
        <w:t>.03.01</w:t>
      </w:r>
      <w:r w:rsidR="00020BC6" w:rsidRPr="00EA2F7A">
        <w:rPr>
          <w:b w:val="0"/>
          <w:sz w:val="24"/>
          <w:szCs w:val="24"/>
        </w:rPr>
        <w:t xml:space="preserve"> Сервис</w:t>
      </w:r>
      <w:r w:rsidRPr="00EA2F7A">
        <w:rPr>
          <w:b w:val="0"/>
          <w:sz w:val="24"/>
          <w:szCs w:val="24"/>
        </w:rPr>
        <w:t>. Программа модуля ориентирована на формирование профессиональной готовности к реализации трудовых действий, установленных Профессиональным стандартом и общекультурных, профессиональных компетенций ФГОС высшего образования.</w:t>
      </w:r>
    </w:p>
    <w:p w:rsidR="00CD1612" w:rsidRPr="00EA2F7A" w:rsidRDefault="00CD1612" w:rsidP="00CD1612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Выполнено согласование компетенций и трудовых действий, прописанных в профессиональн</w:t>
      </w:r>
      <w:r w:rsidR="00836E98" w:rsidRPr="00EA2F7A">
        <w:rPr>
          <w:rFonts w:ascii="Times New Roman" w:hAnsi="Times New Roman"/>
          <w:sz w:val="24"/>
          <w:szCs w:val="24"/>
        </w:rPr>
        <w:t xml:space="preserve">ом </w:t>
      </w:r>
      <w:r w:rsidRPr="00EA2F7A">
        <w:rPr>
          <w:rFonts w:ascii="Times New Roman" w:hAnsi="Times New Roman"/>
          <w:sz w:val="24"/>
          <w:szCs w:val="24"/>
        </w:rPr>
        <w:t xml:space="preserve"> стандарт</w:t>
      </w:r>
      <w:r w:rsidR="00836E98" w:rsidRPr="00EA2F7A">
        <w:rPr>
          <w:rFonts w:ascii="Times New Roman" w:hAnsi="Times New Roman"/>
          <w:sz w:val="24"/>
          <w:szCs w:val="24"/>
        </w:rPr>
        <w:t xml:space="preserve">е </w:t>
      </w:r>
      <w:r w:rsidRPr="00EA2F7A">
        <w:rPr>
          <w:rFonts w:ascii="Times New Roman" w:hAnsi="Times New Roman"/>
          <w:sz w:val="24"/>
          <w:szCs w:val="24"/>
        </w:rPr>
        <w:t xml:space="preserve"> «</w:t>
      </w:r>
      <w:r w:rsidR="00836E98" w:rsidRPr="00EA2F7A">
        <w:rPr>
          <w:rFonts w:ascii="Times New Roman" w:hAnsi="Times New Roman"/>
          <w:sz w:val="24"/>
          <w:szCs w:val="24"/>
        </w:rPr>
        <w:t>Сервис, оказание услуг населению (торговля, техническое обслуживание, ремонт, предоставление персональных услуг, услуги гостеприимства, общественное питание и пр.)</w:t>
      </w:r>
      <w:r w:rsidRPr="00EA2F7A">
        <w:rPr>
          <w:rFonts w:ascii="Times New Roman" w:hAnsi="Times New Roman"/>
          <w:sz w:val="24"/>
          <w:szCs w:val="24"/>
        </w:rPr>
        <w:t>», сформулированы образовательные результаты модуля.</w:t>
      </w:r>
    </w:p>
    <w:p w:rsidR="00CD1612" w:rsidRPr="00EA2F7A" w:rsidRDefault="00CD1612" w:rsidP="00CD1612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В модуле присутствует базовый и вариативный блок учебных дисциплин, что обеспечивает </w:t>
      </w:r>
      <w:proofErr w:type="gramStart"/>
      <w:r w:rsidRPr="00EA2F7A">
        <w:rPr>
          <w:rFonts w:ascii="Times New Roman" w:hAnsi="Times New Roman"/>
          <w:sz w:val="24"/>
          <w:szCs w:val="24"/>
        </w:rPr>
        <w:t>обучающимся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возможность построить свою индивидуальную образовательную программу в соответствии с их интересами и способностями. Модуль изучается на </w:t>
      </w:r>
      <w:r w:rsidR="004403E7" w:rsidRPr="00EA2F7A">
        <w:rPr>
          <w:rFonts w:ascii="Times New Roman" w:hAnsi="Times New Roman"/>
          <w:sz w:val="24"/>
          <w:szCs w:val="24"/>
        </w:rPr>
        <w:t xml:space="preserve">третьем </w:t>
      </w:r>
      <w:r w:rsidRPr="00EA2F7A">
        <w:rPr>
          <w:rFonts w:ascii="Times New Roman" w:hAnsi="Times New Roman"/>
          <w:sz w:val="24"/>
          <w:szCs w:val="24"/>
        </w:rPr>
        <w:t>курс</w:t>
      </w:r>
      <w:r w:rsidR="00836E98" w:rsidRPr="00EA2F7A">
        <w:rPr>
          <w:rFonts w:ascii="Times New Roman" w:hAnsi="Times New Roman"/>
          <w:sz w:val="24"/>
          <w:szCs w:val="24"/>
        </w:rPr>
        <w:t>е</w:t>
      </w:r>
      <w:r w:rsidRPr="00EA2F7A">
        <w:rPr>
          <w:rFonts w:ascii="Times New Roman" w:hAnsi="Times New Roman"/>
          <w:sz w:val="24"/>
          <w:szCs w:val="24"/>
        </w:rPr>
        <w:t>.</w:t>
      </w:r>
    </w:p>
    <w:p w:rsidR="00CD1612" w:rsidRPr="00EA2F7A" w:rsidRDefault="00CD1612" w:rsidP="00CD1612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В ходе освоения модуля обучающийся создает собственную информационную среду, </w:t>
      </w:r>
      <w:r w:rsidR="00836E98"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hAnsi="Times New Roman"/>
          <w:sz w:val="24"/>
          <w:szCs w:val="24"/>
        </w:rPr>
        <w:t xml:space="preserve">дальнейшее формирование которой будет продолжено в рамках освоения других модулей универсального </w:t>
      </w:r>
      <w:proofErr w:type="spellStart"/>
      <w:r w:rsidRPr="00EA2F7A">
        <w:rPr>
          <w:rFonts w:ascii="Times New Roman" w:hAnsi="Times New Roman"/>
          <w:sz w:val="24"/>
          <w:szCs w:val="24"/>
        </w:rPr>
        <w:t>бакалавриата</w:t>
      </w:r>
      <w:proofErr w:type="spellEnd"/>
      <w:r w:rsidRPr="00EA2F7A">
        <w:rPr>
          <w:rFonts w:ascii="Times New Roman" w:hAnsi="Times New Roman"/>
          <w:sz w:val="24"/>
          <w:szCs w:val="24"/>
        </w:rPr>
        <w:t xml:space="preserve"> и всех модулей профессиональной подготовки.</w:t>
      </w:r>
    </w:p>
    <w:p w:rsidR="00CD1612" w:rsidRPr="00EA2F7A" w:rsidRDefault="00CD1612" w:rsidP="00CD161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 xml:space="preserve">2. ХАРАКТЕРИСТИКА </w:t>
      </w:r>
      <w:r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t>МОДУЛЯ</w:t>
      </w:r>
    </w:p>
    <w:p w:rsidR="00E93E2E" w:rsidRPr="00EA2F7A" w:rsidRDefault="00E93E2E" w:rsidP="00CD1612">
      <w:pPr>
        <w:shd w:val="clear" w:color="auto" w:fill="FFFFFF"/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CD1612" w:rsidRPr="00EA2F7A" w:rsidRDefault="00CD1612" w:rsidP="00CD161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EA2F7A">
        <w:rPr>
          <w:rFonts w:ascii="Times New Roman" w:hAnsi="Times New Roman"/>
          <w:b/>
          <w:sz w:val="24"/>
          <w:szCs w:val="24"/>
        </w:rPr>
        <w:t>2.1. Образовательные цели и задачи</w:t>
      </w:r>
      <w:r w:rsidRPr="00EA2F7A">
        <w:rPr>
          <w:rFonts w:ascii="Times New Roman" w:hAnsi="Times New Roman"/>
          <w:i/>
          <w:sz w:val="24"/>
          <w:szCs w:val="24"/>
        </w:rPr>
        <w:t xml:space="preserve"> </w:t>
      </w:r>
    </w:p>
    <w:p w:rsidR="00CD1612" w:rsidRPr="00EA2F7A" w:rsidRDefault="00CD1612" w:rsidP="00CD161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Модуль ставит своей </w:t>
      </w:r>
      <w:r w:rsidRPr="00EA2F7A">
        <w:rPr>
          <w:rFonts w:ascii="Times New Roman" w:hAnsi="Times New Roman"/>
          <w:b/>
          <w:sz w:val="24"/>
          <w:szCs w:val="24"/>
        </w:rPr>
        <w:t>целью</w:t>
      </w:r>
      <w:r w:rsidRPr="00EA2F7A">
        <w:rPr>
          <w:rFonts w:ascii="Times New Roman" w:hAnsi="Times New Roman"/>
          <w:sz w:val="24"/>
          <w:szCs w:val="24"/>
        </w:rPr>
        <w:t xml:space="preserve">: </w:t>
      </w:r>
      <w:r w:rsidRPr="00EA2F7A">
        <w:rPr>
          <w:rFonts w:ascii="Times New Roman" w:hAnsi="Times New Roman"/>
          <w:sz w:val="24"/>
          <w:szCs w:val="24"/>
          <w:lang w:eastAsia="ru-RU"/>
        </w:rPr>
        <w:t xml:space="preserve">создать условия для </w:t>
      </w:r>
      <w:r w:rsidRPr="00EA2F7A">
        <w:rPr>
          <w:rFonts w:ascii="Times New Roman" w:hAnsi="Times New Roman"/>
          <w:sz w:val="24"/>
          <w:szCs w:val="24"/>
        </w:rPr>
        <w:t>формирования обще</w:t>
      </w:r>
      <w:r w:rsidR="00836E98" w:rsidRPr="00EA2F7A">
        <w:rPr>
          <w:rFonts w:ascii="Times New Roman" w:hAnsi="Times New Roman"/>
          <w:sz w:val="24"/>
          <w:szCs w:val="24"/>
        </w:rPr>
        <w:t xml:space="preserve">культурных </w:t>
      </w:r>
      <w:r w:rsidRPr="00EA2F7A">
        <w:rPr>
          <w:rFonts w:ascii="Times New Roman" w:hAnsi="Times New Roman"/>
          <w:sz w:val="24"/>
          <w:szCs w:val="24"/>
        </w:rPr>
        <w:t>и профессиональных компетенций у выпускника, способствующих его мобильности и устойчивости на рынке труда, а также компетентностей в предметных областях</w:t>
      </w:r>
      <w:r w:rsidRPr="00EA2F7A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CD1612" w:rsidRPr="00EA2F7A" w:rsidRDefault="00CD1612" w:rsidP="00CD161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Для достижения поставленной цели необходимо решить следующие </w:t>
      </w:r>
      <w:r w:rsidRPr="00EA2F7A">
        <w:rPr>
          <w:rFonts w:ascii="Times New Roman" w:hAnsi="Times New Roman"/>
          <w:b/>
          <w:sz w:val="24"/>
          <w:szCs w:val="24"/>
        </w:rPr>
        <w:t>задачи</w:t>
      </w:r>
      <w:r w:rsidRPr="00EA2F7A">
        <w:rPr>
          <w:rFonts w:ascii="Times New Roman" w:hAnsi="Times New Roman"/>
          <w:sz w:val="24"/>
          <w:szCs w:val="24"/>
        </w:rPr>
        <w:t>:</w:t>
      </w:r>
    </w:p>
    <w:p w:rsidR="00CD1612" w:rsidRPr="00EA2F7A" w:rsidRDefault="00F7296E" w:rsidP="00CD161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</w:t>
      </w:r>
      <w:r w:rsidR="00CD1612" w:rsidRPr="00EA2F7A">
        <w:rPr>
          <w:rFonts w:ascii="Times New Roman" w:hAnsi="Times New Roman"/>
          <w:sz w:val="24"/>
          <w:szCs w:val="24"/>
        </w:rPr>
        <w:t xml:space="preserve">Создать условия для понимания основных теоретических понятий в области </w:t>
      </w:r>
      <w:r w:rsidR="00617EEE" w:rsidRPr="00EA2F7A">
        <w:rPr>
          <w:rFonts w:ascii="Times New Roman" w:hAnsi="Times New Roman"/>
          <w:sz w:val="24"/>
          <w:szCs w:val="24"/>
        </w:rPr>
        <w:t>финансирования сервисной деятельности</w:t>
      </w:r>
      <w:r w:rsidR="00CD1612" w:rsidRPr="00EA2F7A">
        <w:rPr>
          <w:rFonts w:ascii="Times New Roman" w:hAnsi="Times New Roman"/>
          <w:sz w:val="24"/>
          <w:szCs w:val="24"/>
        </w:rPr>
        <w:t xml:space="preserve">. </w:t>
      </w:r>
    </w:p>
    <w:p w:rsidR="00CD1612" w:rsidRPr="00EA2F7A" w:rsidRDefault="00F7296E" w:rsidP="00CD1612">
      <w:pPr>
        <w:shd w:val="clear" w:color="auto" w:fill="FFFFFF"/>
        <w:tabs>
          <w:tab w:val="left" w:pos="1560"/>
          <w:tab w:val="left" w:pos="4635"/>
          <w:tab w:val="left" w:leader="underscore" w:pos="6415"/>
        </w:tabs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</w:t>
      </w:r>
      <w:r w:rsidR="00CD1612" w:rsidRPr="00EA2F7A">
        <w:rPr>
          <w:rFonts w:ascii="Times New Roman" w:hAnsi="Times New Roman"/>
          <w:sz w:val="24"/>
          <w:szCs w:val="24"/>
        </w:rPr>
        <w:t xml:space="preserve">Создать предметную информационно-образовательную базу для формирования определенных навыков в области </w:t>
      </w:r>
      <w:r w:rsidR="00617EEE" w:rsidRPr="00EA2F7A">
        <w:rPr>
          <w:rFonts w:ascii="Times New Roman" w:hAnsi="Times New Roman"/>
          <w:sz w:val="24"/>
          <w:szCs w:val="24"/>
        </w:rPr>
        <w:t>бухгалтерского учета, анализа и аудита, налогов и налогообложения, финансового менеджмента, страхования, финансов и кредита</w:t>
      </w:r>
      <w:r w:rsidR="00CD1612" w:rsidRPr="00EA2F7A">
        <w:rPr>
          <w:rFonts w:ascii="Times New Roman" w:hAnsi="Times New Roman"/>
          <w:sz w:val="24"/>
          <w:szCs w:val="24"/>
        </w:rPr>
        <w:t>.</w:t>
      </w:r>
    </w:p>
    <w:p w:rsidR="00CD1612" w:rsidRPr="00EA2F7A" w:rsidRDefault="00F7296E" w:rsidP="00CD1612">
      <w:pPr>
        <w:shd w:val="clear" w:color="auto" w:fill="FFFFFF"/>
        <w:tabs>
          <w:tab w:val="left" w:pos="1123"/>
        </w:tabs>
        <w:spacing w:after="0" w:line="240" w:lineRule="auto"/>
        <w:ind w:right="130" w:firstLine="72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</w:t>
      </w:r>
      <w:r w:rsidR="00CD1612" w:rsidRPr="00EA2F7A">
        <w:rPr>
          <w:rFonts w:ascii="Times New Roman" w:hAnsi="Times New Roman"/>
          <w:sz w:val="24"/>
          <w:szCs w:val="24"/>
        </w:rPr>
        <w:t xml:space="preserve">Создать  условия </w:t>
      </w:r>
      <w:proofErr w:type="gramStart"/>
      <w:r w:rsidR="00CD1612" w:rsidRPr="00EA2F7A">
        <w:rPr>
          <w:rFonts w:ascii="Times New Roman" w:hAnsi="Times New Roman"/>
          <w:sz w:val="24"/>
          <w:szCs w:val="24"/>
        </w:rPr>
        <w:t>обучающемуся</w:t>
      </w:r>
      <w:proofErr w:type="gramEnd"/>
      <w:r w:rsidR="00CD1612" w:rsidRPr="00EA2F7A">
        <w:rPr>
          <w:rFonts w:ascii="Times New Roman" w:hAnsi="Times New Roman"/>
          <w:sz w:val="24"/>
          <w:szCs w:val="24"/>
        </w:rPr>
        <w:t xml:space="preserve"> для глубокого освоения навыков </w:t>
      </w:r>
      <w:r w:rsidR="00617EEE" w:rsidRPr="00EA2F7A">
        <w:rPr>
          <w:rFonts w:ascii="Times New Roman" w:hAnsi="Times New Roman"/>
          <w:sz w:val="24"/>
          <w:szCs w:val="24"/>
        </w:rPr>
        <w:t>финансирования деятельности</w:t>
      </w:r>
      <w:r w:rsidR="00CD1612" w:rsidRPr="00EA2F7A">
        <w:rPr>
          <w:rFonts w:ascii="Times New Roman" w:hAnsi="Times New Roman"/>
          <w:sz w:val="24"/>
          <w:szCs w:val="24"/>
        </w:rPr>
        <w:t>.</w:t>
      </w:r>
    </w:p>
    <w:p w:rsidR="00CD1612" w:rsidRPr="00EA2F7A" w:rsidRDefault="00CD1612" w:rsidP="00CD1612">
      <w:pPr>
        <w:shd w:val="clear" w:color="auto" w:fill="FFFFFF"/>
        <w:tabs>
          <w:tab w:val="left" w:pos="1123"/>
        </w:tabs>
        <w:spacing w:after="0" w:line="240" w:lineRule="auto"/>
        <w:ind w:right="130" w:firstLine="72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9C40AC" w:rsidRPr="00EA2F7A" w:rsidRDefault="00CD1612" w:rsidP="009C40AC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t>2.2. Образовательные результаты (ОР) выпускника</w:t>
      </w:r>
    </w:p>
    <w:p w:rsidR="009C40AC" w:rsidRPr="00EA2F7A" w:rsidRDefault="009C40AC" w:rsidP="009C40AC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Согласно ФГОС </w:t>
      </w:r>
      <w:proofErr w:type="gramStart"/>
      <w:r w:rsidRPr="00EA2F7A">
        <w:rPr>
          <w:rFonts w:ascii="Times New Roman" w:hAnsi="Times New Roman"/>
          <w:sz w:val="24"/>
          <w:szCs w:val="24"/>
        </w:rPr>
        <w:t>ВО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EA2F7A">
        <w:rPr>
          <w:rFonts w:ascii="Times New Roman" w:hAnsi="Times New Roman"/>
          <w:sz w:val="24"/>
          <w:szCs w:val="24"/>
        </w:rPr>
        <w:t>для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направления подготовки </w:t>
      </w:r>
      <w:r w:rsidR="00617EEE" w:rsidRPr="00EA2F7A">
        <w:rPr>
          <w:rFonts w:ascii="Times New Roman" w:hAnsi="Times New Roman"/>
          <w:sz w:val="24"/>
          <w:szCs w:val="24"/>
        </w:rPr>
        <w:t>43</w:t>
      </w:r>
      <w:r w:rsidRPr="00EA2F7A">
        <w:rPr>
          <w:rFonts w:ascii="Times New Roman" w:hAnsi="Times New Roman"/>
          <w:sz w:val="24"/>
          <w:szCs w:val="24"/>
          <w:lang w:eastAsia="ru-RU"/>
        </w:rPr>
        <w:t xml:space="preserve">.03.01 </w:t>
      </w:r>
      <w:r w:rsidR="00617EEE" w:rsidRPr="00EA2F7A">
        <w:rPr>
          <w:rFonts w:ascii="Times New Roman" w:hAnsi="Times New Roman"/>
          <w:sz w:val="24"/>
          <w:szCs w:val="24"/>
          <w:lang w:eastAsia="ru-RU"/>
        </w:rPr>
        <w:t>Сервис</w:t>
      </w:r>
      <w:r w:rsidRPr="00EA2F7A">
        <w:rPr>
          <w:rFonts w:ascii="Times New Roman" w:hAnsi="Times New Roman"/>
          <w:sz w:val="24"/>
          <w:szCs w:val="24"/>
        </w:rPr>
        <w:t xml:space="preserve"> у бакалавров должна быть сформированы следующие компетенции:</w:t>
      </w:r>
    </w:p>
    <w:p w:rsidR="00836E98" w:rsidRPr="00EA2F7A" w:rsidRDefault="00836E98" w:rsidP="00836E98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</w:t>
      </w:r>
      <w:r w:rsidR="009C40AC" w:rsidRPr="00EA2F7A">
        <w:rPr>
          <w:rFonts w:ascii="Times New Roman" w:eastAsia="Times New Roman" w:hAnsi="Times New Roman"/>
          <w:sz w:val="24"/>
          <w:szCs w:val="24"/>
          <w:lang w:eastAsia="ru-RU"/>
        </w:rPr>
        <w:t>К-2:</w:t>
      </w:r>
      <w:r w:rsidR="009C40AC"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 использовать основы экономических знаний при оценке эффективности результатов деятельности в различных сферах</w:t>
      </w:r>
    </w:p>
    <w:p w:rsidR="00836E98" w:rsidRPr="00EA2F7A" w:rsidRDefault="009C40AC" w:rsidP="00836E98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ОК-</w:t>
      </w:r>
      <w:r w:rsidR="00836E98" w:rsidRPr="00EA2F7A">
        <w:rPr>
          <w:rFonts w:ascii="Times New Roman" w:eastAsia="Times New Roman" w:hAnsi="Times New Roman"/>
          <w:sz w:val="24"/>
          <w:szCs w:val="24"/>
          <w:lang w:eastAsia="ru-RU"/>
        </w:rPr>
        <w:t>5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="00836E98"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к самоорганизации и самообразованию</w:t>
      </w:r>
    </w:p>
    <w:p w:rsidR="009C40AC" w:rsidRPr="00EA2F7A" w:rsidRDefault="009C40AC" w:rsidP="00617EEE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ПК-5: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="00836E98" w:rsidRPr="00EA2F7A">
        <w:rPr>
          <w:rFonts w:ascii="Times New Roman" w:eastAsia="Times New Roman" w:hAnsi="Times New Roman"/>
          <w:sz w:val="24"/>
          <w:szCs w:val="24"/>
          <w:lang w:eastAsia="ru-RU"/>
        </w:rPr>
        <w:t>готовность к выполнению инновационных проектов в сфере сервиса</w:t>
      </w:r>
    </w:p>
    <w:tbl>
      <w:tblPr>
        <w:tblpPr w:leftFromText="180" w:rightFromText="180" w:vertAnchor="text" w:horzAnchor="margin" w:tblpY="178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53"/>
        <w:gridCol w:w="2309"/>
        <w:gridCol w:w="1713"/>
        <w:gridCol w:w="2107"/>
        <w:gridCol w:w="2305"/>
      </w:tblGrid>
      <w:tr w:rsidR="00CD1612" w:rsidRPr="00EA2F7A" w:rsidTr="007A02B6">
        <w:tc>
          <w:tcPr>
            <w:tcW w:w="1055" w:type="dxa"/>
            <w:shd w:val="clear" w:color="auto" w:fill="auto"/>
          </w:tcPr>
          <w:p w:rsidR="00CD1612" w:rsidRPr="00EA2F7A" w:rsidRDefault="00CD1612" w:rsidP="00E93E2E">
            <w:pPr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2766" w:type="dxa"/>
            <w:shd w:val="clear" w:color="auto" w:fill="auto"/>
          </w:tcPr>
          <w:p w:rsidR="00CD1612" w:rsidRPr="00EA2F7A" w:rsidRDefault="00CD1612" w:rsidP="00E93E2E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Содержание </w:t>
            </w:r>
            <w:proofErr w:type="gramStart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образовательных</w:t>
            </w:r>
            <w:proofErr w:type="gramEnd"/>
          </w:p>
          <w:p w:rsidR="00CD1612" w:rsidRPr="00EA2F7A" w:rsidRDefault="00CD1612" w:rsidP="00E93E2E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результатов</w:t>
            </w:r>
          </w:p>
        </w:tc>
        <w:tc>
          <w:tcPr>
            <w:tcW w:w="1852" w:type="dxa"/>
            <w:shd w:val="clear" w:color="auto" w:fill="auto"/>
          </w:tcPr>
          <w:p w:rsidR="00CD1612" w:rsidRPr="00EA2F7A" w:rsidRDefault="00CD1612" w:rsidP="00E93E2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Компетенции ОПОП</w:t>
            </w:r>
          </w:p>
          <w:p w:rsidR="00CD1612" w:rsidRPr="00EA2F7A" w:rsidRDefault="00CD1612" w:rsidP="00E93E2E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2297" w:type="dxa"/>
          </w:tcPr>
          <w:p w:rsidR="00CD1612" w:rsidRPr="00EA2F7A" w:rsidRDefault="00CD1612" w:rsidP="00E93E2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Методы обучения</w:t>
            </w:r>
          </w:p>
        </w:tc>
        <w:tc>
          <w:tcPr>
            <w:tcW w:w="2757" w:type="dxa"/>
          </w:tcPr>
          <w:p w:rsidR="00CD1612" w:rsidRPr="00EA2F7A" w:rsidRDefault="00CD1612" w:rsidP="00E93E2E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Средства оценивания  образовательных </w:t>
            </w: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результатов</w:t>
            </w:r>
          </w:p>
        </w:tc>
      </w:tr>
      <w:tr w:rsidR="00CD1612" w:rsidRPr="00EA2F7A" w:rsidTr="00617EEE">
        <w:trPr>
          <w:trHeight w:val="742"/>
        </w:trPr>
        <w:tc>
          <w:tcPr>
            <w:tcW w:w="1055" w:type="dxa"/>
            <w:shd w:val="clear" w:color="auto" w:fill="auto"/>
            <w:vAlign w:val="center"/>
          </w:tcPr>
          <w:p w:rsidR="00CD1612" w:rsidRPr="00EA2F7A" w:rsidRDefault="00CD1612" w:rsidP="00617EEE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lastRenderedPageBreak/>
              <w:t>ОР.1</w:t>
            </w:r>
          </w:p>
        </w:tc>
        <w:tc>
          <w:tcPr>
            <w:tcW w:w="2766" w:type="dxa"/>
            <w:shd w:val="clear" w:color="auto" w:fill="auto"/>
            <w:vAlign w:val="center"/>
          </w:tcPr>
          <w:p w:rsidR="00CD1612" w:rsidRPr="00EA2F7A" w:rsidRDefault="00CD1612" w:rsidP="00617EEE">
            <w:pPr>
              <w:tabs>
                <w:tab w:val="left" w:pos="318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Демонстрирует   навыки </w:t>
            </w:r>
            <w:r w:rsidR="00FA2B13"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контроля и оценки эффективности деятельности организации</w:t>
            </w:r>
          </w:p>
        </w:tc>
        <w:tc>
          <w:tcPr>
            <w:tcW w:w="1852" w:type="dxa"/>
            <w:shd w:val="clear" w:color="auto" w:fill="auto"/>
            <w:vAlign w:val="center"/>
          </w:tcPr>
          <w:p w:rsidR="00CD1612" w:rsidRPr="00EA2F7A" w:rsidRDefault="00CD1612" w:rsidP="00617EEE">
            <w:pPr>
              <w:tabs>
                <w:tab w:val="left" w:pos="318"/>
              </w:tabs>
              <w:spacing w:after="0" w:line="240" w:lineRule="auto"/>
              <w:ind w:left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CD1612" w:rsidRPr="00EA2F7A" w:rsidRDefault="00CD1612" w:rsidP="00617EEE">
            <w:pPr>
              <w:tabs>
                <w:tab w:val="left" w:pos="318"/>
              </w:tabs>
              <w:spacing w:after="0" w:line="240" w:lineRule="auto"/>
              <w:ind w:left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ОК-</w:t>
            </w:r>
            <w:r w:rsidR="00FA2B13"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  <w:p w:rsidR="00CD1612" w:rsidRPr="00EA2F7A" w:rsidRDefault="00CD1612" w:rsidP="00617EEE">
            <w:pPr>
              <w:tabs>
                <w:tab w:val="left" w:pos="318"/>
              </w:tabs>
              <w:spacing w:after="0" w:line="240" w:lineRule="auto"/>
              <w:ind w:left="34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ПК-5</w:t>
            </w:r>
          </w:p>
        </w:tc>
        <w:tc>
          <w:tcPr>
            <w:tcW w:w="2297" w:type="dxa"/>
            <w:vAlign w:val="center"/>
          </w:tcPr>
          <w:p w:rsidR="00CD1612" w:rsidRPr="00EA2F7A" w:rsidRDefault="00CD1612" w:rsidP="00617EE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Метод проблемного обучения</w:t>
            </w:r>
          </w:p>
          <w:p w:rsidR="00CD1612" w:rsidRPr="00EA2F7A" w:rsidRDefault="00CD1612" w:rsidP="00617EEE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Проектный метод</w:t>
            </w:r>
          </w:p>
          <w:p w:rsidR="00860DEB" w:rsidRPr="00EA2F7A" w:rsidRDefault="00860DEB" w:rsidP="00860DEB">
            <w:pPr>
              <w:tabs>
                <w:tab w:val="left" w:pos="160"/>
                <w:tab w:val="left" w:pos="415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Объяснительно-иллюстративный</w:t>
            </w:r>
          </w:p>
        </w:tc>
        <w:tc>
          <w:tcPr>
            <w:tcW w:w="2757" w:type="dxa"/>
            <w:vAlign w:val="center"/>
          </w:tcPr>
          <w:p w:rsidR="00CD1612" w:rsidRPr="00EA2F7A" w:rsidRDefault="00CD1612" w:rsidP="00617E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  <w:p w:rsidR="00CD1612" w:rsidRPr="00EA2F7A" w:rsidRDefault="00E93E2E" w:rsidP="00617E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  <w:p w:rsidR="00CD1612" w:rsidRPr="00EA2F7A" w:rsidRDefault="00CD1612" w:rsidP="00617EE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Тестирование</w:t>
            </w:r>
          </w:p>
        </w:tc>
      </w:tr>
    </w:tbl>
    <w:p w:rsidR="00CD1612" w:rsidRPr="00EA2F7A" w:rsidRDefault="00CD1612" w:rsidP="00617EEE">
      <w:pPr>
        <w:shd w:val="clear" w:color="auto" w:fill="FFFFFF"/>
        <w:tabs>
          <w:tab w:val="left" w:pos="1123"/>
        </w:tabs>
        <w:spacing w:after="0" w:line="240" w:lineRule="auto"/>
        <w:ind w:right="130" w:firstLine="720"/>
        <w:jc w:val="both"/>
        <w:rPr>
          <w:rFonts w:ascii="Times New Roman" w:hAnsi="Times New Roman"/>
          <w:bCs/>
          <w:color w:val="000000"/>
          <w:sz w:val="24"/>
          <w:szCs w:val="24"/>
          <w:shd w:val="clear" w:color="auto" w:fill="FFFFFF"/>
        </w:rPr>
      </w:pPr>
    </w:p>
    <w:p w:rsidR="00CD1612" w:rsidRPr="00EA2F7A" w:rsidRDefault="00CD1612" w:rsidP="00860DEB">
      <w:pPr>
        <w:shd w:val="clear" w:color="auto" w:fill="FFFFFF"/>
        <w:tabs>
          <w:tab w:val="left" w:pos="1123"/>
        </w:tabs>
        <w:spacing w:after="0" w:line="240" w:lineRule="auto"/>
        <w:ind w:firstLine="709"/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spacing w:val="-8"/>
          <w:sz w:val="24"/>
          <w:szCs w:val="24"/>
          <w:lang w:eastAsia="ru-RU"/>
        </w:rPr>
        <w:t xml:space="preserve">2. 3. </w:t>
      </w:r>
      <w:r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t>Руководитель и преподаватели модуля</w:t>
      </w:r>
    </w:p>
    <w:p w:rsidR="00CD1612" w:rsidRPr="00EA2F7A" w:rsidRDefault="00CD1612" w:rsidP="00860DE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A2F7A">
        <w:rPr>
          <w:rFonts w:ascii="Times New Roman" w:hAnsi="Times New Roman"/>
          <w:i/>
          <w:sz w:val="24"/>
          <w:szCs w:val="24"/>
          <w:lang w:eastAsia="ru-RU"/>
        </w:rPr>
        <w:t>Руководитель:</w:t>
      </w:r>
      <w:r w:rsidRPr="00EA2F7A">
        <w:rPr>
          <w:rFonts w:ascii="Times New Roman" w:hAnsi="Times New Roman"/>
          <w:sz w:val="24"/>
          <w:szCs w:val="24"/>
          <w:lang w:eastAsia="ru-RU"/>
        </w:rPr>
        <w:t xml:space="preserve">  Курылёва О.И., к.п.н., зав</w:t>
      </w:r>
      <w:proofErr w:type="gramStart"/>
      <w:r w:rsidRPr="00EA2F7A">
        <w:rPr>
          <w:rFonts w:ascii="Times New Roman" w:hAnsi="Times New Roman"/>
          <w:sz w:val="24"/>
          <w:szCs w:val="24"/>
          <w:lang w:eastAsia="ru-RU"/>
        </w:rPr>
        <w:t>.к</w:t>
      </w:r>
      <w:proofErr w:type="gramEnd"/>
      <w:r w:rsidRPr="00EA2F7A">
        <w:rPr>
          <w:rFonts w:ascii="Times New Roman" w:hAnsi="Times New Roman"/>
          <w:sz w:val="24"/>
          <w:szCs w:val="24"/>
          <w:lang w:eastAsia="ru-RU"/>
        </w:rPr>
        <w:t>афедрой страхования, финансов и кредита.</w:t>
      </w:r>
    </w:p>
    <w:p w:rsidR="00CD1612" w:rsidRPr="00EA2F7A" w:rsidRDefault="00CD1612" w:rsidP="00617EE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A2F7A">
        <w:rPr>
          <w:rFonts w:ascii="Times New Roman" w:hAnsi="Times New Roman"/>
          <w:i/>
          <w:sz w:val="24"/>
          <w:szCs w:val="24"/>
          <w:lang w:eastAsia="ru-RU"/>
        </w:rPr>
        <w:t>Преподаватели:</w:t>
      </w:r>
    </w:p>
    <w:p w:rsidR="00CD1612" w:rsidRPr="00EA2F7A" w:rsidRDefault="00CD1612" w:rsidP="00617EE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A2F7A">
        <w:rPr>
          <w:rFonts w:ascii="Times New Roman" w:hAnsi="Times New Roman"/>
          <w:sz w:val="24"/>
          <w:szCs w:val="24"/>
          <w:lang w:eastAsia="ru-RU"/>
        </w:rPr>
        <w:t>Егорова А.О., к.э.н., доцент кафедры страхования, финансов и кредита;</w:t>
      </w:r>
    </w:p>
    <w:p w:rsidR="00CD1612" w:rsidRPr="00EA2F7A" w:rsidRDefault="004403E7" w:rsidP="00617EE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EA2F7A">
        <w:rPr>
          <w:rFonts w:ascii="Times New Roman" w:hAnsi="Times New Roman"/>
          <w:sz w:val="24"/>
          <w:szCs w:val="24"/>
          <w:lang w:eastAsia="ru-RU"/>
        </w:rPr>
        <w:t>Лаврентьева Л.В.</w:t>
      </w:r>
      <w:r w:rsidR="00CD1612" w:rsidRPr="00EA2F7A">
        <w:rPr>
          <w:rFonts w:ascii="Times New Roman" w:hAnsi="Times New Roman"/>
          <w:sz w:val="24"/>
          <w:szCs w:val="24"/>
          <w:lang w:eastAsia="ru-RU"/>
        </w:rPr>
        <w:t>, к.</w:t>
      </w:r>
      <w:r w:rsidRPr="00EA2F7A">
        <w:rPr>
          <w:rFonts w:ascii="Times New Roman" w:hAnsi="Times New Roman"/>
          <w:sz w:val="24"/>
          <w:szCs w:val="24"/>
          <w:lang w:eastAsia="ru-RU"/>
        </w:rPr>
        <w:t>п</w:t>
      </w:r>
      <w:r w:rsidR="00CD1612" w:rsidRPr="00EA2F7A">
        <w:rPr>
          <w:rFonts w:ascii="Times New Roman" w:hAnsi="Times New Roman"/>
          <w:sz w:val="24"/>
          <w:szCs w:val="24"/>
          <w:lang w:eastAsia="ru-RU"/>
        </w:rPr>
        <w:t>.н., доцент кафедры страхования, финансов и кредита;</w:t>
      </w:r>
    </w:p>
    <w:p w:rsidR="00CD1612" w:rsidRPr="00EA2F7A" w:rsidRDefault="00CD1612" w:rsidP="00617EEE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proofErr w:type="spellStart"/>
      <w:r w:rsidRPr="00EA2F7A">
        <w:rPr>
          <w:rFonts w:ascii="Times New Roman" w:hAnsi="Times New Roman"/>
          <w:sz w:val="24"/>
          <w:szCs w:val="24"/>
          <w:lang w:eastAsia="ru-RU"/>
        </w:rPr>
        <w:t>Семахин</w:t>
      </w:r>
      <w:proofErr w:type="spellEnd"/>
      <w:r w:rsidRPr="00EA2F7A">
        <w:rPr>
          <w:rFonts w:ascii="Times New Roman" w:hAnsi="Times New Roman"/>
          <w:sz w:val="24"/>
          <w:szCs w:val="24"/>
          <w:lang w:eastAsia="ru-RU"/>
        </w:rPr>
        <w:t xml:space="preserve"> Е.А., к.э.н., доцент кафедры страхования, финансов и кредита</w:t>
      </w:r>
      <w:r w:rsidR="00E93E2E" w:rsidRPr="00EA2F7A">
        <w:rPr>
          <w:rFonts w:ascii="Times New Roman" w:hAnsi="Times New Roman"/>
          <w:sz w:val="24"/>
          <w:szCs w:val="24"/>
          <w:lang w:eastAsia="ru-RU"/>
        </w:rPr>
        <w:t>.</w:t>
      </w:r>
    </w:p>
    <w:p w:rsidR="00CD1612" w:rsidRPr="00EA2F7A" w:rsidRDefault="00CD1612" w:rsidP="00617EEE">
      <w:pPr>
        <w:shd w:val="clear" w:color="auto" w:fill="FFFFFF"/>
        <w:tabs>
          <w:tab w:val="left" w:pos="1123"/>
        </w:tabs>
        <w:spacing w:after="0" w:line="240" w:lineRule="auto"/>
        <w:ind w:right="13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CD1612" w:rsidRPr="00EA2F7A" w:rsidRDefault="00CD1612" w:rsidP="00860DEB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t>2.4. Статус образовательного модуля</w:t>
      </w:r>
      <w:r w:rsidR="007A02B6"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   </w:t>
      </w:r>
    </w:p>
    <w:p w:rsidR="004403E7" w:rsidRPr="00EA2F7A" w:rsidRDefault="00CD1612" w:rsidP="00860DEB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Для изучения модуля необходимы знания по дисциплинам </w:t>
      </w:r>
      <w:r w:rsidR="004403E7" w:rsidRPr="00EA2F7A">
        <w:rPr>
          <w:rFonts w:ascii="Times New Roman" w:hAnsi="Times New Roman"/>
          <w:sz w:val="24"/>
          <w:szCs w:val="24"/>
        </w:rPr>
        <w:t xml:space="preserve">Статистика, Финансы и кредит, </w:t>
      </w:r>
      <w:r w:rsidRPr="00EA2F7A">
        <w:rPr>
          <w:rFonts w:ascii="Times New Roman" w:hAnsi="Times New Roman"/>
          <w:sz w:val="24"/>
          <w:szCs w:val="24"/>
        </w:rPr>
        <w:t xml:space="preserve"> Финансы</w:t>
      </w:r>
      <w:r w:rsidR="004403E7" w:rsidRPr="00EA2F7A">
        <w:rPr>
          <w:rFonts w:ascii="Times New Roman" w:hAnsi="Times New Roman"/>
          <w:sz w:val="24"/>
          <w:szCs w:val="24"/>
        </w:rPr>
        <w:t xml:space="preserve"> организация.</w:t>
      </w:r>
    </w:p>
    <w:p w:rsidR="00CD1612" w:rsidRPr="00EA2F7A" w:rsidRDefault="00CD1612" w:rsidP="00617EEE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  <w:r w:rsidRPr="00EA2F7A">
        <w:rPr>
          <w:rFonts w:ascii="Times New Roman" w:hAnsi="Times New Roman"/>
          <w:sz w:val="24"/>
          <w:szCs w:val="24"/>
        </w:rPr>
        <w:t xml:space="preserve">Модуль является предшествующим для </w:t>
      </w:r>
      <w:r w:rsidR="004403E7" w:rsidRPr="00EA2F7A">
        <w:rPr>
          <w:rFonts w:ascii="Times New Roman" w:hAnsi="Times New Roman"/>
          <w:sz w:val="24"/>
          <w:szCs w:val="24"/>
        </w:rPr>
        <w:t xml:space="preserve">научно-исследовательской работы и производственной </w:t>
      </w:r>
      <w:r w:rsidRPr="00EA2F7A">
        <w:rPr>
          <w:rFonts w:ascii="Times New Roman" w:hAnsi="Times New Roman"/>
          <w:sz w:val="24"/>
          <w:szCs w:val="24"/>
        </w:rPr>
        <w:t xml:space="preserve"> (преддипломной) практики.</w:t>
      </w:r>
    </w:p>
    <w:p w:rsidR="00E93E2E" w:rsidRPr="00EA2F7A" w:rsidRDefault="00E93E2E" w:rsidP="00617EEE">
      <w:pPr>
        <w:shd w:val="clear" w:color="auto" w:fill="FFFFFF"/>
        <w:tabs>
          <w:tab w:val="left" w:pos="1123"/>
        </w:tabs>
        <w:spacing w:after="0" w:line="240" w:lineRule="auto"/>
        <w:ind w:right="130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CD1612" w:rsidRPr="00EA2F7A" w:rsidRDefault="00E93E2E" w:rsidP="00617EEE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t>2.5. Трудоемкость модуля</w:t>
      </w:r>
    </w:p>
    <w:tbl>
      <w:tblPr>
        <w:tblW w:w="5000" w:type="pct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046"/>
        <w:gridCol w:w="2105"/>
      </w:tblGrid>
      <w:tr w:rsidR="00CD1612" w:rsidRPr="00EA2F7A" w:rsidTr="00E93E2E">
        <w:trPr>
          <w:trHeight w:hRule="exact" w:val="349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CD1612" w:rsidP="00CD16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Трудоемкость модуля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CD1612" w:rsidP="00CD16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Час</w:t>
            </w:r>
            <w:proofErr w:type="gramStart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</w:t>
            </w:r>
            <w:proofErr w:type="gramEnd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/</w:t>
            </w:r>
            <w:proofErr w:type="spellStart"/>
            <w:proofErr w:type="gramStart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з</w:t>
            </w:r>
            <w:proofErr w:type="gramEnd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.е</w:t>
            </w:r>
            <w:proofErr w:type="spellEnd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.</w:t>
            </w:r>
          </w:p>
        </w:tc>
      </w:tr>
      <w:tr w:rsidR="00CD1612" w:rsidRPr="00EA2F7A" w:rsidTr="00F7296E">
        <w:trPr>
          <w:trHeight w:hRule="exact" w:val="378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CD1612" w:rsidP="00CD161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4403E7" w:rsidP="00CD16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360/10</w:t>
            </w:r>
          </w:p>
        </w:tc>
      </w:tr>
      <w:tr w:rsidR="00CD1612" w:rsidRPr="00EA2F7A" w:rsidTr="00E93E2E">
        <w:trPr>
          <w:trHeight w:hRule="exact" w:val="273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CD1612" w:rsidP="00CD161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 т.ч. контактная работа с преподавателем 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DF3C88" w:rsidP="00CD16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24/0,67</w:t>
            </w:r>
          </w:p>
        </w:tc>
      </w:tr>
      <w:tr w:rsidR="00CD1612" w:rsidRPr="00EA2F7A" w:rsidTr="00E93E2E">
        <w:trPr>
          <w:trHeight w:hRule="exact" w:val="290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CD1612" w:rsidP="00CD161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т.ч. самостоятельная работа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DF3C88" w:rsidP="00CD16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320/8,89</w:t>
            </w:r>
          </w:p>
        </w:tc>
      </w:tr>
      <w:tr w:rsidR="00CD1612" w:rsidRPr="00EA2F7A" w:rsidTr="00E93E2E">
        <w:trPr>
          <w:trHeight w:hRule="exact" w:val="281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CD1612" w:rsidP="00CD161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практика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4403E7" w:rsidP="00CD16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  <w:tr w:rsidR="00CD1612" w:rsidRPr="00EA2F7A" w:rsidTr="00E93E2E">
        <w:trPr>
          <w:trHeight w:hRule="exact" w:val="284"/>
        </w:trPr>
        <w:tc>
          <w:tcPr>
            <w:tcW w:w="623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CD1612" w:rsidP="00CD1612">
            <w:pPr>
              <w:shd w:val="clear" w:color="auto" w:fill="FFFFFF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итоговая аттестация по модулю</w:t>
            </w:r>
          </w:p>
        </w:tc>
        <w:tc>
          <w:tcPr>
            <w:tcW w:w="1863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CD1612" w:rsidRPr="00EA2F7A" w:rsidRDefault="00CD1612" w:rsidP="00CD1612">
            <w:pPr>
              <w:shd w:val="clear" w:color="auto" w:fill="FFFFFF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</w:tr>
    </w:tbl>
    <w:p w:rsidR="00CD1612" w:rsidRPr="00EA2F7A" w:rsidRDefault="00CD1612" w:rsidP="00CD1612">
      <w:pPr>
        <w:shd w:val="clear" w:color="auto" w:fill="FFFFFF"/>
        <w:tabs>
          <w:tab w:val="left" w:pos="814"/>
        </w:tabs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  <w:sectPr w:rsidR="00CD1612" w:rsidRPr="00EA2F7A" w:rsidSect="00EA2F7A">
          <w:footerReference w:type="default" r:id="rId10"/>
          <w:footerReference w:type="first" r:id="rId11"/>
          <w:pgSz w:w="11906" w:h="16838"/>
          <w:pgMar w:top="1134" w:right="1134" w:bottom="1134" w:left="1701" w:header="709" w:footer="709" w:gutter="0"/>
          <w:cols w:space="708"/>
          <w:titlePg/>
          <w:docGrid w:linePitch="360"/>
        </w:sectPr>
      </w:pPr>
    </w:p>
    <w:p w:rsidR="00CD1612" w:rsidRPr="00EA2F7A" w:rsidRDefault="00CD1612" w:rsidP="00E93E2E">
      <w:pPr>
        <w:shd w:val="clear" w:color="auto" w:fill="FFFFFF"/>
        <w:tabs>
          <w:tab w:val="left" w:pos="814"/>
        </w:tabs>
        <w:spacing w:after="0" w:line="240" w:lineRule="auto"/>
        <w:ind w:left="502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>3. Структура модуля</w:t>
      </w:r>
    </w:p>
    <w:p w:rsidR="00CD1612" w:rsidRPr="00EA2F7A" w:rsidRDefault="00E93E2E" w:rsidP="00CD1612">
      <w:pPr>
        <w:shd w:val="clear" w:color="auto" w:fill="FFFFFF"/>
        <w:tabs>
          <w:tab w:val="left" w:pos="814"/>
        </w:tabs>
        <w:spacing w:after="0" w:line="240" w:lineRule="auto"/>
        <w:ind w:left="1069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t>«</w:t>
      </w: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ФИНАНС</w:t>
      </w:r>
      <w:r w:rsidR="00DF3C88"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ИРОВАНИЕ В СЕРВИСНОЙ ДЕЯТЕЛЬНОСТИ</w:t>
      </w:r>
      <w:r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t>»</w:t>
      </w:r>
    </w:p>
    <w:p w:rsidR="00CD1612" w:rsidRPr="00EA2F7A" w:rsidRDefault="00CD1612" w:rsidP="00CD1612">
      <w:pPr>
        <w:shd w:val="clear" w:color="auto" w:fill="FFFFFF"/>
        <w:tabs>
          <w:tab w:val="left" w:pos="814"/>
        </w:tabs>
        <w:spacing w:after="0" w:line="240" w:lineRule="auto"/>
        <w:ind w:left="1069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</w:p>
    <w:tbl>
      <w:tblPr>
        <w:tblW w:w="517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3"/>
        <w:gridCol w:w="3258"/>
        <w:gridCol w:w="788"/>
        <w:gridCol w:w="1473"/>
        <w:gridCol w:w="1364"/>
        <w:gridCol w:w="1229"/>
        <w:gridCol w:w="1093"/>
        <w:gridCol w:w="1093"/>
        <w:gridCol w:w="1228"/>
        <w:gridCol w:w="1573"/>
      </w:tblGrid>
      <w:tr w:rsidR="00CD1612" w:rsidRPr="00EA2F7A" w:rsidTr="00E93E2E">
        <w:trPr>
          <w:trHeight w:val="302"/>
        </w:trPr>
        <w:tc>
          <w:tcPr>
            <w:tcW w:w="1667" w:type="dxa"/>
            <w:vMerge w:val="restart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</w:t>
            </w:r>
          </w:p>
        </w:tc>
        <w:tc>
          <w:tcPr>
            <w:tcW w:w="3402" w:type="dxa"/>
            <w:vMerge w:val="restart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Дисциплина</w:t>
            </w:r>
          </w:p>
        </w:tc>
        <w:tc>
          <w:tcPr>
            <w:tcW w:w="6174" w:type="dxa"/>
            <w:gridSpan w:val="5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(час.)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Трудоемкость  (</w:t>
            </w:r>
            <w:proofErr w:type="spellStart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з.е</w:t>
            </w:r>
            <w:proofErr w:type="spellEnd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.)</w:t>
            </w:r>
          </w:p>
        </w:tc>
        <w:tc>
          <w:tcPr>
            <w:tcW w:w="1275" w:type="dxa"/>
            <w:vMerge w:val="restart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Порядок изучения</w:t>
            </w:r>
          </w:p>
        </w:tc>
        <w:tc>
          <w:tcPr>
            <w:tcW w:w="1636" w:type="dxa"/>
            <w:vMerge w:val="restart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Образовательные результаты </w:t>
            </w:r>
          </w:p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(код ОР)</w:t>
            </w:r>
          </w:p>
        </w:tc>
      </w:tr>
      <w:tr w:rsidR="00CD1612" w:rsidRPr="00EA2F7A" w:rsidTr="00E93E2E">
        <w:tc>
          <w:tcPr>
            <w:tcW w:w="1667" w:type="dxa"/>
            <w:vMerge/>
            <w:shd w:val="clear" w:color="auto" w:fill="auto"/>
            <w:vAlign w:val="center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vMerge/>
            <w:shd w:val="clear" w:color="auto" w:fill="auto"/>
            <w:vAlign w:val="center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 w:val="restart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</w:t>
            </w:r>
          </w:p>
        </w:tc>
        <w:tc>
          <w:tcPr>
            <w:tcW w:w="2950" w:type="dxa"/>
            <w:gridSpan w:val="2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76" w:type="dxa"/>
            <w:vMerge w:val="restart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1134" w:type="dxa"/>
            <w:vMerge w:val="restart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Аттестация</w:t>
            </w: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CD1612" w:rsidRPr="00EA2F7A" w:rsidTr="00E93E2E">
        <w:tc>
          <w:tcPr>
            <w:tcW w:w="1667" w:type="dxa"/>
            <w:vMerge/>
            <w:shd w:val="clear" w:color="auto" w:fill="auto"/>
            <w:vAlign w:val="center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3402" w:type="dxa"/>
            <w:vMerge/>
            <w:shd w:val="clear" w:color="auto" w:fill="auto"/>
            <w:vAlign w:val="center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814" w:type="dxa"/>
            <w:vMerge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532" w:type="dxa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418" w:type="dxa"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  <w:proofErr w:type="gramEnd"/>
          </w:p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76" w:type="dxa"/>
            <w:vMerge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vMerge/>
            <w:shd w:val="clear" w:color="auto" w:fill="auto"/>
            <w:vAlign w:val="center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vMerge/>
            <w:shd w:val="clear" w:color="auto" w:fill="auto"/>
            <w:vAlign w:val="center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  <w:tc>
          <w:tcPr>
            <w:tcW w:w="1636" w:type="dxa"/>
            <w:vMerge/>
            <w:shd w:val="clear" w:color="auto" w:fill="auto"/>
            <w:vAlign w:val="center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</w:p>
        </w:tc>
      </w:tr>
      <w:tr w:rsidR="00CD1612" w:rsidRPr="00EA2F7A" w:rsidTr="00E93E2E">
        <w:tc>
          <w:tcPr>
            <w:tcW w:w="15288" w:type="dxa"/>
            <w:gridSpan w:val="10"/>
            <w:shd w:val="clear" w:color="auto" w:fill="auto"/>
            <w:vAlign w:val="center"/>
          </w:tcPr>
          <w:p w:rsidR="00CD1612" w:rsidRPr="00EA2F7A" w:rsidRDefault="009A405B" w:rsidP="009A405B">
            <w:pPr>
              <w:tabs>
                <w:tab w:val="left" w:pos="600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1. </w:t>
            </w:r>
            <w:r w:rsidR="00CD1612"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Дисциплины, обязательные для изучения</w:t>
            </w:r>
          </w:p>
        </w:tc>
      </w:tr>
      <w:tr w:rsidR="00B05653" w:rsidRPr="00EA2F7A" w:rsidTr="00E93E2E">
        <w:tc>
          <w:tcPr>
            <w:tcW w:w="1667" w:type="dxa"/>
            <w:shd w:val="clear" w:color="auto" w:fill="auto"/>
            <w:vAlign w:val="center"/>
          </w:tcPr>
          <w:p w:rsidR="00B05653" w:rsidRPr="00EA2F7A" w:rsidRDefault="00B05653" w:rsidP="00DF3C88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К.М.14.01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B05653" w:rsidRPr="00EA2F7A" w:rsidRDefault="00B05653" w:rsidP="00CD1612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Бухгалтерский учет, анализ и аудит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B05653" w:rsidRPr="00EA2F7A" w:rsidRDefault="00B05653" w:rsidP="00E93E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B05653" w:rsidRPr="00EA2F7A" w:rsidRDefault="00B05653" w:rsidP="00E93E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зачет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B05653" w:rsidRPr="00EA2F7A" w:rsidRDefault="00B05653" w:rsidP="00B0565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ОР.1   </w:t>
            </w:r>
          </w:p>
        </w:tc>
      </w:tr>
      <w:tr w:rsidR="00B05653" w:rsidRPr="00EA2F7A" w:rsidTr="00E93E2E">
        <w:tc>
          <w:tcPr>
            <w:tcW w:w="1667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К.М.14.02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B05653" w:rsidRPr="00EA2F7A" w:rsidRDefault="00B05653" w:rsidP="00112F19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Налоги и налогообложение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зачет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  <w:tr w:rsidR="00B05653" w:rsidRPr="00EA2F7A" w:rsidTr="00E93E2E">
        <w:tc>
          <w:tcPr>
            <w:tcW w:w="1667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К.М.14.03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B05653" w:rsidRPr="00EA2F7A" w:rsidRDefault="00B05653" w:rsidP="00112F19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Финансовый менеджмент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108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98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зачет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ОР.1</w:t>
            </w:r>
          </w:p>
        </w:tc>
      </w:tr>
      <w:tr w:rsidR="00B05653" w:rsidRPr="00EA2F7A" w:rsidTr="00112F19">
        <w:tc>
          <w:tcPr>
            <w:tcW w:w="15288" w:type="dxa"/>
            <w:gridSpan w:val="10"/>
            <w:shd w:val="clear" w:color="auto" w:fill="auto"/>
            <w:vAlign w:val="center"/>
          </w:tcPr>
          <w:p w:rsidR="00B05653" w:rsidRPr="00EA2F7A" w:rsidRDefault="00B05653" w:rsidP="00DF3C88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2. ДИСЦИПЛИНЫ ПО ВЫБОРУ                                                     </w:t>
            </w:r>
          </w:p>
        </w:tc>
      </w:tr>
      <w:tr w:rsidR="00B05653" w:rsidRPr="00EA2F7A" w:rsidTr="00E93E2E">
        <w:tc>
          <w:tcPr>
            <w:tcW w:w="1667" w:type="dxa"/>
            <w:shd w:val="clear" w:color="auto" w:fill="auto"/>
            <w:vAlign w:val="center"/>
          </w:tcPr>
          <w:p w:rsidR="00B05653" w:rsidRPr="00EA2F7A" w:rsidRDefault="00B05653" w:rsidP="00B0565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К.М.14.ДВ.01.01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B05653" w:rsidRPr="00EA2F7A" w:rsidRDefault="00B05653" w:rsidP="00CD1612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Страхование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B05653" w:rsidRPr="00EA2F7A" w:rsidRDefault="00B05653" w:rsidP="00E93E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B05653" w:rsidRPr="00EA2F7A" w:rsidRDefault="00B05653" w:rsidP="00E93E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B0565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зачет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ОР.1   </w:t>
            </w:r>
          </w:p>
        </w:tc>
      </w:tr>
      <w:tr w:rsidR="00B05653" w:rsidRPr="00EA2F7A" w:rsidTr="00E93E2E">
        <w:tc>
          <w:tcPr>
            <w:tcW w:w="1667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К.М.14.ДВ.01.02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B05653" w:rsidRPr="00EA2F7A" w:rsidRDefault="00B05653" w:rsidP="00112F19">
            <w:pPr>
              <w:spacing w:after="0" w:line="240" w:lineRule="auto"/>
              <w:textAlignment w:val="baseline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Деньги, банки и кредит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B05653" w:rsidRPr="00EA2F7A" w:rsidRDefault="00B05653" w:rsidP="00E93E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72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B05653" w:rsidRPr="00EA2F7A" w:rsidRDefault="00B05653" w:rsidP="00E93E2E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зачет 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B05653" w:rsidRPr="00EA2F7A" w:rsidRDefault="00B05653" w:rsidP="00112F19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ОР.1   </w:t>
            </w:r>
          </w:p>
        </w:tc>
      </w:tr>
      <w:tr w:rsidR="00B05653" w:rsidRPr="00EA2F7A" w:rsidTr="00E93E2E">
        <w:tc>
          <w:tcPr>
            <w:tcW w:w="15288" w:type="dxa"/>
            <w:gridSpan w:val="10"/>
            <w:shd w:val="clear" w:color="auto" w:fill="auto"/>
            <w:vAlign w:val="center"/>
          </w:tcPr>
          <w:p w:rsidR="00B05653" w:rsidRPr="00EA2F7A" w:rsidRDefault="00B05653" w:rsidP="009A405B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3. Практика                                               НЕ ПРЕДУСМОТРЕНА</w:t>
            </w:r>
          </w:p>
        </w:tc>
      </w:tr>
      <w:tr w:rsidR="00B05653" w:rsidRPr="00EA2F7A" w:rsidTr="00E93E2E">
        <w:tc>
          <w:tcPr>
            <w:tcW w:w="15288" w:type="dxa"/>
            <w:gridSpan w:val="10"/>
            <w:shd w:val="clear" w:color="auto" w:fill="auto"/>
            <w:vAlign w:val="center"/>
          </w:tcPr>
          <w:p w:rsidR="00B05653" w:rsidRPr="00EA2F7A" w:rsidRDefault="00B05653" w:rsidP="009A405B">
            <w:pPr>
              <w:tabs>
                <w:tab w:val="left" w:pos="814"/>
              </w:tabs>
              <w:spacing w:after="0" w:line="240" w:lineRule="auto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4. аттестация</w:t>
            </w:r>
          </w:p>
        </w:tc>
      </w:tr>
      <w:tr w:rsidR="00B05653" w:rsidRPr="00EA2F7A" w:rsidTr="00E93E2E">
        <w:tc>
          <w:tcPr>
            <w:tcW w:w="1667" w:type="dxa"/>
            <w:shd w:val="clear" w:color="auto" w:fill="auto"/>
            <w:vAlign w:val="center"/>
          </w:tcPr>
          <w:p w:rsidR="00B05653" w:rsidRPr="00EA2F7A" w:rsidRDefault="00B05653" w:rsidP="00B05653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К.М.14.04(К)</w:t>
            </w:r>
          </w:p>
        </w:tc>
        <w:tc>
          <w:tcPr>
            <w:tcW w:w="3402" w:type="dxa"/>
            <w:shd w:val="clear" w:color="auto" w:fill="auto"/>
            <w:vAlign w:val="center"/>
          </w:tcPr>
          <w:p w:rsidR="00B05653" w:rsidRPr="00EA2F7A" w:rsidRDefault="00B05653" w:rsidP="00B05653">
            <w:pPr>
              <w:tabs>
                <w:tab w:val="left" w:pos="814"/>
              </w:tabs>
              <w:spacing w:after="0" w:line="240" w:lineRule="auto"/>
              <w:jc w:val="both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Экзамены по модулю «Финансирование в сервисной деятельности»</w:t>
            </w:r>
          </w:p>
        </w:tc>
        <w:tc>
          <w:tcPr>
            <w:tcW w:w="814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532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418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6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экзамен</w:t>
            </w:r>
          </w:p>
        </w:tc>
        <w:tc>
          <w:tcPr>
            <w:tcW w:w="1134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-</w:t>
            </w:r>
          </w:p>
        </w:tc>
        <w:tc>
          <w:tcPr>
            <w:tcW w:w="1275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636" w:type="dxa"/>
            <w:shd w:val="clear" w:color="auto" w:fill="auto"/>
            <w:vAlign w:val="center"/>
          </w:tcPr>
          <w:p w:rsidR="00B05653" w:rsidRPr="00EA2F7A" w:rsidRDefault="00B05653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aps/>
                <w:sz w:val="24"/>
                <w:szCs w:val="24"/>
                <w:lang w:eastAsia="ru-RU"/>
              </w:rPr>
              <w:t xml:space="preserve">ОР.1   </w:t>
            </w:r>
          </w:p>
        </w:tc>
      </w:tr>
    </w:tbl>
    <w:p w:rsidR="00CD1612" w:rsidRPr="00EA2F7A" w:rsidRDefault="00CD1612" w:rsidP="00CD1612">
      <w:pPr>
        <w:suppressAutoHyphens/>
        <w:spacing w:after="0" w:line="240" w:lineRule="auto"/>
        <w:jc w:val="both"/>
        <w:rPr>
          <w:rFonts w:ascii="Times New Roman" w:eastAsia="Times New Roman" w:hAnsi="Times New Roman"/>
          <w:sz w:val="24"/>
          <w:szCs w:val="24"/>
          <w:lang w:eastAsia="ru-RU"/>
        </w:rPr>
        <w:sectPr w:rsidR="00CD1612" w:rsidRPr="00EA2F7A" w:rsidSect="00EA2F7A">
          <w:pgSz w:w="16838" w:h="11906" w:orient="landscape"/>
          <w:pgMar w:top="1134" w:right="1134" w:bottom="1134" w:left="1701" w:header="709" w:footer="709" w:gutter="0"/>
          <w:cols w:space="708"/>
          <w:docGrid w:linePitch="360"/>
        </w:sectPr>
      </w:pPr>
    </w:p>
    <w:p w:rsidR="00CD1612" w:rsidRPr="00EA2F7A" w:rsidRDefault="00CD1612" w:rsidP="00CD1612">
      <w:pPr>
        <w:spacing w:after="0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lastRenderedPageBreak/>
        <w:t xml:space="preserve">4. Методические указания для </w:t>
      </w:r>
      <w:proofErr w:type="gramStart"/>
      <w:r w:rsidRPr="00EA2F7A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обучающихся</w:t>
      </w:r>
      <w:proofErr w:type="gramEnd"/>
      <w:r w:rsidRPr="00EA2F7A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 xml:space="preserve"> </w:t>
      </w:r>
    </w:p>
    <w:p w:rsidR="00CD1612" w:rsidRPr="00EA2F7A" w:rsidRDefault="00CD1612" w:rsidP="00CD1612">
      <w:pPr>
        <w:spacing w:after="120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  <w:t>по освоению Модуля</w:t>
      </w:r>
    </w:p>
    <w:p w:rsidR="00CD1612" w:rsidRPr="00EA2F7A" w:rsidRDefault="00CD1612" w:rsidP="00CD1612">
      <w:pPr>
        <w:spacing w:after="0" w:line="240" w:lineRule="auto"/>
        <w:jc w:val="center"/>
        <w:rPr>
          <w:rFonts w:ascii="Times New Roman" w:hAnsi="Times New Roman"/>
          <w:b/>
          <w:caps/>
          <w:sz w:val="24"/>
          <w:szCs w:val="24"/>
          <w:lang w:eastAsia="ru-RU"/>
        </w:rPr>
      </w:pPr>
    </w:p>
    <w:p w:rsidR="00CD1612" w:rsidRPr="00EA2F7A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contextualSpacing/>
        <w:jc w:val="both"/>
        <w:textAlignment w:val="baseline"/>
        <w:rPr>
          <w:rFonts w:ascii="Times New Roman" w:eastAsiaTheme="minorHAnsi" w:hAnsi="Times New Roman"/>
          <w:sz w:val="24"/>
          <w:szCs w:val="24"/>
          <w:lang w:eastAsia="ar-SA"/>
        </w:rPr>
      </w:pPr>
      <w:r w:rsidRPr="00EA2F7A">
        <w:rPr>
          <w:rFonts w:ascii="Times New Roman" w:eastAsiaTheme="minorHAnsi" w:hAnsi="Times New Roman"/>
          <w:sz w:val="24"/>
          <w:szCs w:val="24"/>
          <w:lang w:eastAsia="ar-SA"/>
        </w:rPr>
        <w:t xml:space="preserve">1. </w:t>
      </w:r>
      <w:r w:rsidR="00CD1612" w:rsidRPr="00EA2F7A">
        <w:rPr>
          <w:rFonts w:ascii="Times New Roman" w:eastAsiaTheme="minorHAnsi" w:hAnsi="Times New Roman"/>
          <w:sz w:val="24"/>
          <w:szCs w:val="24"/>
          <w:lang w:eastAsia="ar-SA"/>
        </w:rPr>
        <w:t xml:space="preserve">Для эффективной организации самостоятельной работы необходимо зарегистрироваться в системе электронного обучения НГПУ </w:t>
      </w:r>
      <w:hyperlink r:id="rId12" w:history="1">
        <w:r w:rsidR="00CD1612" w:rsidRPr="00EA2F7A">
          <w:rPr>
            <w:rFonts w:ascii="Times New Roman" w:eastAsiaTheme="minorHAnsi" w:hAnsi="Times New Roman"/>
            <w:sz w:val="24"/>
            <w:szCs w:val="24"/>
            <w:lang w:eastAsia="ar-SA"/>
          </w:rPr>
          <w:t>http://moodle.mininuniver.ru</w:t>
        </w:r>
      </w:hyperlink>
      <w:r w:rsidR="00CD1612" w:rsidRPr="00EA2F7A">
        <w:rPr>
          <w:rFonts w:ascii="Times New Roman" w:eastAsiaTheme="minorHAnsi" w:hAnsi="Times New Roman"/>
          <w:sz w:val="24"/>
          <w:szCs w:val="24"/>
          <w:lang w:eastAsia="ar-SA"/>
        </w:rPr>
        <w:t>. Здесь представлены все дисциплины модуля: теоретический материал, задания для практических работ, необходимые полезные ссылки, тесты и др.</w:t>
      </w:r>
    </w:p>
    <w:p w:rsidR="00CD1612" w:rsidRPr="00EA2F7A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EA2F7A">
        <w:rPr>
          <w:rFonts w:ascii="Times New Roman" w:hAnsi="Times New Roman"/>
          <w:sz w:val="24"/>
          <w:szCs w:val="24"/>
          <w:lang w:eastAsia="ar-SA"/>
        </w:rPr>
        <w:t xml:space="preserve">2. </w:t>
      </w:r>
      <w:r w:rsidR="00CD1612" w:rsidRPr="00EA2F7A">
        <w:rPr>
          <w:rFonts w:ascii="Times New Roman" w:hAnsi="Times New Roman"/>
          <w:sz w:val="24"/>
          <w:szCs w:val="24"/>
          <w:lang w:eastAsia="ar-SA"/>
        </w:rPr>
        <w:t>Предполагается следующий порядок изучения темы. На лекции преподаватель кроме теоретического материала, информирует студентов о том, как будет проходить практическое занятие, какую литературу (основную и дополнительную) они должны прочитать, какой материал из электронного курса проработать, что подготовить (ответить на контрольные вопросы, подготовиться к выполнению лабораторной работы, подобрать необходимые материалы для проекта и т.д.).</w:t>
      </w:r>
    </w:p>
    <w:p w:rsidR="00CD1612" w:rsidRPr="00EA2F7A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  <w:lang w:eastAsia="ar-SA"/>
        </w:rPr>
      </w:pPr>
      <w:r w:rsidRPr="00EA2F7A">
        <w:rPr>
          <w:rFonts w:ascii="Times New Roman" w:hAnsi="Times New Roman"/>
          <w:sz w:val="24"/>
          <w:szCs w:val="24"/>
          <w:lang w:eastAsia="ar-SA"/>
        </w:rPr>
        <w:t xml:space="preserve">3. </w:t>
      </w:r>
      <w:r w:rsidR="00CD1612" w:rsidRPr="00EA2F7A">
        <w:rPr>
          <w:rFonts w:ascii="Times New Roman" w:hAnsi="Times New Roman"/>
          <w:sz w:val="24"/>
          <w:szCs w:val="24"/>
          <w:lang w:eastAsia="ar-SA"/>
        </w:rPr>
        <w:t>Самостоятельная работа на лекции предполагает конспектирование наиболее существенных моментов темы. Опорный конспект состоит из основных теоретических положений, фактов, описания технологий, методов работы и т.д.</w:t>
      </w:r>
    </w:p>
    <w:p w:rsidR="00CD1612" w:rsidRPr="00EA2F7A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4. </w:t>
      </w:r>
      <w:r w:rsidR="00CD1612" w:rsidRPr="00EA2F7A">
        <w:rPr>
          <w:rFonts w:ascii="Times New Roman" w:hAnsi="Times New Roman"/>
          <w:sz w:val="24"/>
          <w:szCs w:val="24"/>
        </w:rPr>
        <w:t>В учебно-методическом комплексе дисциплины (ЭУМК) представлены информационные материалы по изучаемым темам. По всем заданиям представлены критерии для качественного выполнения практических работ, проектных и творческих заданий, подготовки докладов и др.</w:t>
      </w:r>
    </w:p>
    <w:p w:rsidR="00CD1612" w:rsidRPr="00EA2F7A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5. </w:t>
      </w:r>
      <w:r w:rsidR="00CD1612" w:rsidRPr="00EA2F7A">
        <w:rPr>
          <w:rFonts w:ascii="Times New Roman" w:hAnsi="Times New Roman"/>
          <w:sz w:val="24"/>
          <w:szCs w:val="24"/>
        </w:rPr>
        <w:t>Подготовленные по каждой теме вопросы/задания для самопроверки позволят осуществить текущий контроль знаний и понять, насколько успешно происходит продвижение в освоении учебной дисциплины.</w:t>
      </w:r>
    </w:p>
    <w:p w:rsidR="00CD1612" w:rsidRPr="00EA2F7A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6. </w:t>
      </w:r>
      <w:r w:rsidR="00CD1612" w:rsidRPr="00EA2F7A">
        <w:rPr>
          <w:rFonts w:ascii="Times New Roman" w:hAnsi="Times New Roman"/>
          <w:sz w:val="24"/>
          <w:szCs w:val="24"/>
        </w:rPr>
        <w:t>Промежуточный контроль по дисциплинам «</w:t>
      </w:r>
      <w:r w:rsidR="00135D34" w:rsidRPr="00EA2F7A">
        <w:rPr>
          <w:rFonts w:ascii="Times New Roman" w:hAnsi="Times New Roman"/>
          <w:sz w:val="24"/>
          <w:szCs w:val="24"/>
        </w:rPr>
        <w:t>Бухгалтерский учет, анализ и аудит</w:t>
      </w:r>
      <w:r w:rsidR="00CD1612" w:rsidRPr="00EA2F7A">
        <w:rPr>
          <w:rFonts w:ascii="Times New Roman" w:hAnsi="Times New Roman"/>
          <w:sz w:val="24"/>
          <w:szCs w:val="24"/>
        </w:rPr>
        <w:t xml:space="preserve">», </w:t>
      </w:r>
      <w:r w:rsidR="00135D34" w:rsidRPr="00EA2F7A">
        <w:rPr>
          <w:rFonts w:ascii="Times New Roman" w:hAnsi="Times New Roman"/>
          <w:sz w:val="24"/>
          <w:szCs w:val="24"/>
        </w:rPr>
        <w:t xml:space="preserve">«Налоги и налогообложение», </w:t>
      </w:r>
      <w:r w:rsidR="00CD1612" w:rsidRPr="00EA2F7A">
        <w:rPr>
          <w:rFonts w:ascii="Times New Roman" w:hAnsi="Times New Roman"/>
          <w:sz w:val="24"/>
          <w:szCs w:val="24"/>
        </w:rPr>
        <w:t>«Финансовый менеджмент»</w:t>
      </w:r>
      <w:r w:rsidR="00135D34" w:rsidRPr="00EA2F7A">
        <w:rPr>
          <w:rFonts w:ascii="Times New Roman" w:hAnsi="Times New Roman"/>
          <w:sz w:val="24"/>
          <w:szCs w:val="24"/>
        </w:rPr>
        <w:t>, «Страхование», «Деньги, банки и кредит»</w:t>
      </w:r>
      <w:r w:rsidR="00CD1612" w:rsidRPr="00EA2F7A">
        <w:rPr>
          <w:rFonts w:ascii="Times New Roman" w:hAnsi="Times New Roman"/>
          <w:sz w:val="24"/>
          <w:szCs w:val="24"/>
        </w:rPr>
        <w:t xml:space="preserve"> - зачет, также предусмотрен экзамен по модулю. Вопросы к зачетам и экзамену приведены в ЭУМК.</w:t>
      </w:r>
    </w:p>
    <w:p w:rsidR="00CD1612" w:rsidRPr="00EA2F7A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7. </w:t>
      </w:r>
      <w:r w:rsidR="00CD1612" w:rsidRPr="00EA2F7A">
        <w:rPr>
          <w:rFonts w:ascii="Times New Roman" w:hAnsi="Times New Roman"/>
          <w:spacing w:val="4"/>
          <w:sz w:val="24"/>
          <w:szCs w:val="24"/>
        </w:rPr>
        <w:t xml:space="preserve">Следует обратить внимание на то, что некоторые темы Вы изучаете самостоятельно по рекомендуемым источникам. </w:t>
      </w:r>
      <w:r w:rsidR="00CD1612" w:rsidRPr="00EA2F7A">
        <w:rPr>
          <w:rFonts w:ascii="Times New Roman" w:hAnsi="Times New Roman"/>
          <w:sz w:val="24"/>
          <w:szCs w:val="24"/>
        </w:rPr>
        <w:t xml:space="preserve">Вам будет крайне полезно обратиться к учебникам, учебным пособиям и рекомендованным электронным ресурсам при изучении каждой темы. </w:t>
      </w:r>
    </w:p>
    <w:p w:rsidR="00CD1612" w:rsidRPr="00EA2F7A" w:rsidRDefault="00E93E2E" w:rsidP="00E93E2E">
      <w:pPr>
        <w:widowControl w:val="0"/>
        <w:tabs>
          <w:tab w:val="left" w:pos="1134"/>
        </w:tabs>
        <w:suppressAutoHyphens/>
        <w:autoSpaceDE w:val="0"/>
        <w:spacing w:after="0" w:line="240" w:lineRule="auto"/>
        <w:ind w:firstLine="709"/>
        <w:jc w:val="both"/>
        <w:textAlignment w:val="baseline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8. </w:t>
      </w:r>
      <w:r w:rsidR="00CD1612" w:rsidRPr="00EA2F7A">
        <w:rPr>
          <w:rFonts w:ascii="Times New Roman" w:hAnsi="Times New Roman"/>
          <w:sz w:val="24"/>
          <w:szCs w:val="24"/>
        </w:rPr>
        <w:t xml:space="preserve">По каждой дисциплине в ЭУМК приведен рейтинг-план дисциплины. </w:t>
      </w:r>
    </w:p>
    <w:p w:rsidR="00CD1612" w:rsidRPr="00EA2F7A" w:rsidRDefault="00CD1612" w:rsidP="00CD1612">
      <w:pPr>
        <w:spacing w:after="120" w:line="480" w:lineRule="auto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EA2F7A">
        <w:rPr>
          <w:rFonts w:ascii="Times New Roman" w:hAnsi="Times New Roman"/>
          <w:b/>
          <w:caps/>
          <w:sz w:val="24"/>
          <w:szCs w:val="24"/>
          <w:lang w:eastAsia="ru-RU"/>
        </w:rPr>
        <w:br w:type="page"/>
      </w:r>
    </w:p>
    <w:p w:rsidR="00D34E5C" w:rsidRPr="00EA2F7A" w:rsidRDefault="00D34E5C" w:rsidP="00D34E5C">
      <w:pPr>
        <w:pStyle w:val="a3"/>
        <w:spacing w:after="0" w:line="240" w:lineRule="auto"/>
        <w:jc w:val="center"/>
        <w:rPr>
          <w:rFonts w:ascii="Times New Roman" w:hAnsi="Times New Roman" w:cs="Times New Roman"/>
          <w:b/>
          <w:caps/>
          <w:sz w:val="24"/>
          <w:szCs w:val="24"/>
          <w:lang w:eastAsia="ru-RU"/>
        </w:rPr>
      </w:pPr>
      <w:r w:rsidRPr="00EA2F7A">
        <w:rPr>
          <w:rFonts w:ascii="Times New Roman" w:hAnsi="Times New Roman" w:cs="Times New Roman"/>
          <w:b/>
          <w:caps/>
          <w:sz w:val="24"/>
          <w:szCs w:val="24"/>
          <w:lang w:eastAsia="ru-RU"/>
        </w:rPr>
        <w:lastRenderedPageBreak/>
        <w:t>5. ПРОГРАММЫ ДИСЦИПЛИН МОДУЛЯ</w:t>
      </w:r>
    </w:p>
    <w:p w:rsidR="00D34E5C" w:rsidRPr="00EA2F7A" w:rsidRDefault="00D34E5C" w:rsidP="00D34E5C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EA2F7A">
        <w:rPr>
          <w:rFonts w:ascii="Times New Roman" w:hAnsi="Times New Roman"/>
          <w:b/>
          <w:sz w:val="24"/>
          <w:szCs w:val="24"/>
          <w:lang w:eastAsia="ru-RU"/>
        </w:rPr>
        <w:t>5.1. ПРОГРАММА ДИСЦИПЛИНЫ «БУХГАЛТЕРСКИЙ УЧЕТ</w:t>
      </w:r>
      <w:r w:rsidR="00785255" w:rsidRPr="00EA2F7A">
        <w:rPr>
          <w:rFonts w:ascii="Times New Roman" w:hAnsi="Times New Roman"/>
          <w:b/>
          <w:sz w:val="24"/>
          <w:szCs w:val="24"/>
          <w:lang w:eastAsia="ru-RU"/>
        </w:rPr>
        <w:t>, АНАЛИЗ И АУДИТ</w:t>
      </w:r>
      <w:r w:rsidRPr="00EA2F7A">
        <w:rPr>
          <w:rFonts w:ascii="Times New Roman" w:hAnsi="Times New Roman"/>
          <w:b/>
          <w:sz w:val="24"/>
          <w:szCs w:val="24"/>
          <w:lang w:eastAsia="ru-RU"/>
        </w:rPr>
        <w:t>»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EA2F7A">
        <w:rPr>
          <w:rFonts w:ascii="Times New Roman" w:hAnsi="Times New Roman"/>
          <w:bCs/>
          <w:sz w:val="24"/>
          <w:szCs w:val="24"/>
          <w:lang w:eastAsia="ru-RU"/>
        </w:rPr>
        <w:t xml:space="preserve">Дисциплина </w:t>
      </w:r>
      <w:r w:rsidRPr="00EA2F7A">
        <w:rPr>
          <w:rFonts w:ascii="Times New Roman" w:hAnsi="Times New Roman"/>
          <w:sz w:val="24"/>
          <w:szCs w:val="24"/>
        </w:rPr>
        <w:t>"Бухгалтерский учет</w:t>
      </w:r>
      <w:r w:rsidR="00785255" w:rsidRPr="00EA2F7A">
        <w:rPr>
          <w:rFonts w:ascii="Times New Roman" w:hAnsi="Times New Roman"/>
          <w:sz w:val="24"/>
          <w:szCs w:val="24"/>
        </w:rPr>
        <w:t>, анализ и аудит</w:t>
      </w:r>
      <w:r w:rsidRPr="00EA2F7A">
        <w:rPr>
          <w:rFonts w:ascii="Times New Roman" w:hAnsi="Times New Roman"/>
          <w:sz w:val="24"/>
          <w:szCs w:val="24"/>
        </w:rPr>
        <w:t>", как и другие дисциплины модуля, служит формированию трудовых действий специалиста</w:t>
      </w:r>
      <w:r w:rsidR="00FF63BB" w:rsidRPr="00EA2F7A">
        <w:rPr>
          <w:rFonts w:ascii="Times New Roman" w:hAnsi="Times New Roman"/>
          <w:sz w:val="24"/>
          <w:szCs w:val="24"/>
        </w:rPr>
        <w:t xml:space="preserve">, определенных  профессиональным  стандартом  «Сервис, оказание услуг населению (торговля, техническое обслуживание, ремонт, предоставление персональных услуг, услуги гостеприимства, общественное питание и пр.)», </w:t>
      </w:r>
      <w:r w:rsidRPr="00EA2F7A">
        <w:rPr>
          <w:rFonts w:ascii="Times New Roman" w:hAnsi="Times New Roman"/>
          <w:sz w:val="24"/>
          <w:szCs w:val="24"/>
        </w:rPr>
        <w:t xml:space="preserve">(согласно </w:t>
      </w:r>
      <w:proofErr w:type="spellStart"/>
      <w:r w:rsidRPr="00EA2F7A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Pr="00EA2F7A">
        <w:rPr>
          <w:rFonts w:ascii="Times New Roman" w:hAnsi="Times New Roman"/>
          <w:sz w:val="24"/>
          <w:szCs w:val="24"/>
        </w:rPr>
        <w:t>).</w:t>
      </w:r>
      <w:proofErr w:type="gramEnd"/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 w:bidi="he-IL"/>
        </w:rPr>
      </w:pPr>
      <w:r w:rsidRPr="00EA2F7A">
        <w:rPr>
          <w:rFonts w:ascii="Times New Roman" w:hAnsi="Times New Roman"/>
          <w:sz w:val="24"/>
          <w:szCs w:val="24"/>
          <w:lang w:eastAsia="ru-RU" w:bidi="he-IL"/>
        </w:rPr>
        <w:t>Компетенции, формируемые в результате освоения дисциплины:</w:t>
      </w:r>
    </w:p>
    <w:p w:rsidR="00785255" w:rsidRPr="00EA2F7A" w:rsidRDefault="00785255" w:rsidP="00785255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ОК-2: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 использовать основы экономических знаний при оценке эффективности результатов деятельности в различных сферах</w:t>
      </w:r>
    </w:p>
    <w:p w:rsidR="00785255" w:rsidRPr="00EA2F7A" w:rsidRDefault="00785255" w:rsidP="00785255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ОК-5: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к самоорганизации и самообразованию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В результате освоения дисциплины обучающийся должен обладать рядом знаний, умений и владений, в частности: применять теоретические знания в практических целях,</w:t>
      </w:r>
      <w:r w:rsidR="00FF63BB"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hAnsi="Times New Roman"/>
          <w:sz w:val="24"/>
          <w:szCs w:val="24"/>
        </w:rPr>
        <w:t>собирать и анализировать исходные бухгалтерские данные, анализировать и интерпретировать  цифровую</w:t>
      </w:r>
      <w:r w:rsidR="00FF63BB"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hAnsi="Times New Roman"/>
          <w:sz w:val="24"/>
          <w:szCs w:val="24"/>
        </w:rPr>
        <w:t xml:space="preserve">информацию, содержащуюся в отчетности предприятий различных предприятий. 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EA2F7A">
        <w:rPr>
          <w:rFonts w:ascii="Times New Roman" w:hAnsi="Times New Roman"/>
          <w:b/>
          <w:i/>
          <w:sz w:val="24"/>
          <w:szCs w:val="24"/>
        </w:rPr>
        <w:t>Знать: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основы нормативно-правовой базы  бухгалтерского учета;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актуальные проблемы, возникающие в сфере бухгалтерского учета;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принципы формирования бухгалтерской отчетности;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способы осуществления сбора, анализа и обработки данных, необходимых для решения профессиональных задач;</w:t>
      </w:r>
    </w:p>
    <w:p w:rsidR="00FF63BB" w:rsidRPr="00EA2F7A" w:rsidRDefault="00D34E5C" w:rsidP="00FF63B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план счетов бухгалтерского учета ФХД предприятия</w:t>
      </w:r>
      <w:r w:rsidR="00FF63BB" w:rsidRPr="00EA2F7A">
        <w:rPr>
          <w:rFonts w:ascii="Times New Roman" w:hAnsi="Times New Roman"/>
          <w:color w:val="000000"/>
          <w:sz w:val="24"/>
          <w:szCs w:val="24"/>
        </w:rPr>
        <w:t>;</w:t>
      </w:r>
    </w:p>
    <w:p w:rsidR="00FF63BB" w:rsidRPr="00EA2F7A" w:rsidRDefault="00FF63BB" w:rsidP="00FF63B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 xml:space="preserve">- </w:t>
      </w: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основы анализа и аудита;</w:t>
      </w:r>
    </w:p>
    <w:p w:rsidR="00FF63BB" w:rsidRPr="00EA2F7A" w:rsidRDefault="00FF63BB" w:rsidP="00FF63B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- принципы аудита бухгалтерской отчетности;</w:t>
      </w:r>
    </w:p>
    <w:p w:rsidR="00FF63BB" w:rsidRPr="00EA2F7A" w:rsidRDefault="00FF63BB" w:rsidP="00FF63B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- виды аудиторских заключений, способы их подготовки необходимые для решения профессиональных задач;</w:t>
      </w:r>
    </w:p>
    <w:p w:rsidR="00FF63BB" w:rsidRPr="00EA2F7A" w:rsidRDefault="00FF63BB" w:rsidP="00FF63B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- методы комплексного экономического анализа.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EA2F7A">
        <w:rPr>
          <w:rFonts w:ascii="Times New Roman" w:hAnsi="Times New Roman"/>
          <w:b/>
          <w:i/>
          <w:sz w:val="24"/>
          <w:szCs w:val="24"/>
        </w:rPr>
        <w:t>Уметь: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производить расчет показателей бухгалтерской (финансовой) отчетности;</w:t>
      </w:r>
    </w:p>
    <w:p w:rsidR="00FF63BB" w:rsidRPr="00EA2F7A" w:rsidRDefault="00D34E5C" w:rsidP="00FF63B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применять различные формы бухгалтерского учета;</w:t>
      </w:r>
    </w:p>
    <w:p w:rsidR="00FF63BB" w:rsidRPr="00EA2F7A" w:rsidRDefault="00FF63BB" w:rsidP="00FF63B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 xml:space="preserve">- </w:t>
      </w: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применять методы анализа на практике;</w:t>
      </w:r>
    </w:p>
    <w:p w:rsidR="00FF63BB" w:rsidRPr="00EA2F7A" w:rsidRDefault="00D34E5C" w:rsidP="00FF63B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применять на практике   данные отечественной и зарубежной науки о финансовых процессах и явлениях, выявления тенденций изменения финансово - экономических показателей</w:t>
      </w:r>
      <w:r w:rsidR="00FF63BB" w:rsidRPr="00EA2F7A">
        <w:rPr>
          <w:rFonts w:ascii="Times New Roman" w:hAnsi="Times New Roman"/>
          <w:color w:val="000000"/>
          <w:sz w:val="24"/>
          <w:szCs w:val="24"/>
        </w:rPr>
        <w:t>;</w:t>
      </w:r>
    </w:p>
    <w:p w:rsidR="00FF63BB" w:rsidRPr="00EA2F7A" w:rsidRDefault="00FF63BB" w:rsidP="00FF63BB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 xml:space="preserve">- </w:t>
      </w: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выявлять тенденции  изменения финансово - экономических показателей.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EA2F7A">
        <w:rPr>
          <w:rFonts w:ascii="Times New Roman" w:hAnsi="Times New Roman"/>
          <w:b/>
          <w:i/>
          <w:sz w:val="24"/>
          <w:szCs w:val="24"/>
        </w:rPr>
        <w:t xml:space="preserve">Владеть: 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методами учета</w:t>
      </w:r>
      <w:r w:rsidR="00FF63BB" w:rsidRPr="00EA2F7A">
        <w:rPr>
          <w:rFonts w:ascii="Times New Roman" w:hAnsi="Times New Roman"/>
          <w:color w:val="000000"/>
          <w:sz w:val="24"/>
          <w:szCs w:val="24"/>
        </w:rPr>
        <w:t>, анализа и аудита</w:t>
      </w:r>
      <w:r w:rsidRPr="00EA2F7A">
        <w:rPr>
          <w:rFonts w:ascii="Times New Roman" w:hAnsi="Times New Roman"/>
          <w:color w:val="000000"/>
          <w:sz w:val="24"/>
          <w:szCs w:val="24"/>
        </w:rPr>
        <w:t xml:space="preserve"> хозяйственных процессов;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навыками применения полученных знаний  на практике финансовой работы;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навыками разработки мероприятий по рационализации системы бухгалтерского учета и налогообложения.</w:t>
      </w:r>
    </w:p>
    <w:p w:rsidR="00D34E5C" w:rsidRPr="00EA2F7A" w:rsidRDefault="00D34E5C" w:rsidP="00D34E5C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1F5EC7" w:rsidRPr="00EA2F7A" w:rsidRDefault="001F5EC7" w:rsidP="00FF63BB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1F5EC7" w:rsidRPr="00EA2F7A" w:rsidRDefault="001F5EC7" w:rsidP="001F5EC7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Для изучения дисциплины необходимы знания по дисциплинам Статистика, Финансы и кредит,  Финансы организация.</w:t>
      </w:r>
    </w:p>
    <w:p w:rsidR="00FF63BB" w:rsidRPr="00EA2F7A" w:rsidRDefault="00D34E5C" w:rsidP="00FF63BB">
      <w:pPr>
        <w:spacing w:after="0" w:line="24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  <w:r w:rsidRPr="00EA2F7A">
        <w:rPr>
          <w:rFonts w:ascii="Times New Roman" w:hAnsi="Times New Roman"/>
          <w:sz w:val="24"/>
          <w:szCs w:val="24"/>
        </w:rPr>
        <w:t>Данная дисципли</w:t>
      </w:r>
      <w:r w:rsidR="00FF63BB" w:rsidRPr="00EA2F7A">
        <w:rPr>
          <w:rFonts w:ascii="Times New Roman" w:hAnsi="Times New Roman"/>
          <w:sz w:val="24"/>
          <w:szCs w:val="24"/>
        </w:rPr>
        <w:t>на является предшествующей для научно-исследовательской работы и производственной  (преддипломной) практики.</w:t>
      </w: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3. Цели и задачи</w:t>
      </w: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34E5C" w:rsidRPr="00EA2F7A" w:rsidRDefault="00D34E5C" w:rsidP="00D34E5C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b/>
          <w:sz w:val="24"/>
          <w:szCs w:val="24"/>
        </w:rPr>
        <w:t>Целью</w:t>
      </w:r>
      <w:r w:rsidRPr="00EA2F7A">
        <w:rPr>
          <w:rFonts w:ascii="Times New Roman" w:hAnsi="Times New Roman"/>
          <w:sz w:val="24"/>
          <w:szCs w:val="24"/>
        </w:rPr>
        <w:t xml:space="preserve"> освоения дисциплины "Бухгалтерский учет</w:t>
      </w:r>
      <w:r w:rsidR="00FF63BB" w:rsidRPr="00EA2F7A">
        <w:rPr>
          <w:rFonts w:ascii="Times New Roman" w:hAnsi="Times New Roman"/>
          <w:sz w:val="24"/>
          <w:szCs w:val="24"/>
        </w:rPr>
        <w:t>, анализ и аудит</w:t>
      </w:r>
      <w:r w:rsidRPr="00EA2F7A">
        <w:rPr>
          <w:rFonts w:ascii="Times New Roman" w:hAnsi="Times New Roman"/>
          <w:sz w:val="24"/>
          <w:szCs w:val="24"/>
        </w:rPr>
        <w:t xml:space="preserve">" </w:t>
      </w:r>
      <w:r w:rsidRPr="00EA2F7A">
        <w:rPr>
          <w:rFonts w:ascii="Times New Roman" w:hAnsi="Times New Roman"/>
          <w:color w:val="000000"/>
          <w:sz w:val="24"/>
          <w:szCs w:val="24"/>
        </w:rPr>
        <w:t>является формирование теоретических  знаний и практических навыков по ведению учета</w:t>
      </w:r>
      <w:r w:rsidR="00FF63BB" w:rsidRPr="00EA2F7A">
        <w:rPr>
          <w:rFonts w:ascii="Times New Roman" w:hAnsi="Times New Roman"/>
          <w:color w:val="000000"/>
          <w:sz w:val="24"/>
          <w:szCs w:val="24"/>
        </w:rPr>
        <w:t xml:space="preserve">, проведению анализа и аудита </w:t>
      </w:r>
      <w:r w:rsidRPr="00EA2F7A">
        <w:rPr>
          <w:rFonts w:ascii="Times New Roman" w:hAnsi="Times New Roman"/>
          <w:color w:val="000000"/>
          <w:sz w:val="24"/>
          <w:szCs w:val="24"/>
        </w:rPr>
        <w:t xml:space="preserve"> на предприятии в условиях рыночной экономики; составлению отчетности предприятия; дать студентам необходимую сумму знаний, составляющих основу направления подготовки</w:t>
      </w:r>
      <w:r w:rsidRPr="00EA2F7A">
        <w:rPr>
          <w:rFonts w:ascii="Times New Roman" w:hAnsi="Times New Roman"/>
          <w:sz w:val="24"/>
          <w:szCs w:val="24"/>
        </w:rPr>
        <w:t>.</w:t>
      </w:r>
    </w:p>
    <w:p w:rsidR="00D34E5C" w:rsidRPr="00EA2F7A" w:rsidRDefault="00D34E5C" w:rsidP="00D34E5C">
      <w:pPr>
        <w:spacing w:after="0" w:line="240" w:lineRule="auto"/>
        <w:ind w:firstLine="720"/>
        <w:jc w:val="both"/>
        <w:rPr>
          <w:rFonts w:ascii="Times New Roman" w:hAnsi="Times New Roman"/>
          <w:bCs/>
          <w:iCs/>
          <w:sz w:val="24"/>
          <w:szCs w:val="24"/>
        </w:rPr>
      </w:pPr>
      <w:r w:rsidRPr="00EA2F7A">
        <w:rPr>
          <w:rFonts w:ascii="Times New Roman" w:hAnsi="Times New Roman"/>
          <w:b/>
          <w:bCs/>
          <w:iCs/>
          <w:sz w:val="24"/>
          <w:szCs w:val="24"/>
        </w:rPr>
        <w:t xml:space="preserve">Задачи </w:t>
      </w:r>
      <w:r w:rsidRPr="00EA2F7A">
        <w:rPr>
          <w:rFonts w:ascii="Times New Roman" w:hAnsi="Times New Roman"/>
          <w:bCs/>
          <w:iCs/>
          <w:sz w:val="24"/>
          <w:szCs w:val="24"/>
        </w:rPr>
        <w:t xml:space="preserve">курса: </w:t>
      </w:r>
    </w:p>
    <w:p w:rsidR="00D34E5C" w:rsidRPr="00EA2F7A" w:rsidRDefault="00D34E5C" w:rsidP="00D34E5C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дать студентам необходимые знания и навыки для самостоятельного умения оформлять и регистрировать бухгалтерские документы,  проводить их первичную обработку и      подготовку данных к бухгалтерской отчетности;</w:t>
      </w:r>
    </w:p>
    <w:p w:rsidR="00D34E5C" w:rsidRPr="00EA2F7A" w:rsidRDefault="00D34E5C" w:rsidP="00D34E5C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</w:t>
      </w:r>
      <w:r w:rsidRPr="00EA2F7A">
        <w:rPr>
          <w:rFonts w:ascii="Times New Roman" w:hAnsi="Times New Roman"/>
          <w:color w:val="000000"/>
          <w:sz w:val="24"/>
          <w:szCs w:val="24"/>
        </w:rPr>
        <w:t>сформировать у студентов знаний основных бухгалтерских понятий, структуры налоговой службы;</w:t>
      </w:r>
    </w:p>
    <w:p w:rsidR="00D34E5C" w:rsidRPr="00EA2F7A" w:rsidRDefault="00D34E5C" w:rsidP="00D34E5C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помочь студентам овладеть основными правилами и методами профессиональной деятельности, позволяющими проводить глубокий анализ изучаемых социально-экономических явлений и процессов;</w:t>
      </w:r>
    </w:p>
    <w:p w:rsidR="00FF63BB" w:rsidRPr="00EA2F7A" w:rsidRDefault="00FF63BB" w:rsidP="00FF63BB">
      <w:pPr>
        <w:numPr>
          <w:ilvl w:val="0"/>
          <w:numId w:val="4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t>сформировать у студентов знания основных аудиторских понятий, структуры аудиторской службы;</w:t>
      </w:r>
    </w:p>
    <w:p w:rsidR="00FF63BB" w:rsidRPr="00EA2F7A" w:rsidRDefault="00FF63BB" w:rsidP="00FF63BB">
      <w:pPr>
        <w:numPr>
          <w:ilvl w:val="0"/>
          <w:numId w:val="4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t>помочь студентам овладеть основными правилами и методами профессиональной деятельности, позволяющими проводить глубокий анализ изучаемых финансово-экономических явлений и процессов;</w:t>
      </w:r>
    </w:p>
    <w:p w:rsidR="00D34E5C" w:rsidRPr="00EA2F7A" w:rsidRDefault="00D34E5C" w:rsidP="00D34E5C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- сформировать у учащихся основы научного мировоззрения и навыки использования в практике научных методов расчета основных финансовых показателей, характеризующих </w:t>
      </w:r>
      <w:proofErr w:type="gramStart"/>
      <w:r w:rsidRPr="00EA2F7A">
        <w:rPr>
          <w:rFonts w:ascii="Times New Roman" w:hAnsi="Times New Roman"/>
          <w:sz w:val="24"/>
          <w:szCs w:val="24"/>
        </w:rPr>
        <w:t>финансово-хозяйственную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деятельностью.</w:t>
      </w:r>
    </w:p>
    <w:p w:rsidR="00D34E5C" w:rsidRPr="00EA2F7A" w:rsidRDefault="00D34E5C" w:rsidP="00D34E5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p w:rsidR="00D34E5C" w:rsidRPr="00EA2F7A" w:rsidRDefault="00D34E5C" w:rsidP="00D34E5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i/>
          <w:iCs/>
          <w:sz w:val="24"/>
          <w:szCs w:val="24"/>
          <w:lang w:eastAsia="ru-RU"/>
        </w:rPr>
      </w:pPr>
    </w:p>
    <w:tbl>
      <w:tblPr>
        <w:tblW w:w="4891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1073"/>
        <w:gridCol w:w="2090"/>
        <w:gridCol w:w="1103"/>
        <w:gridCol w:w="1923"/>
        <w:gridCol w:w="1432"/>
        <w:gridCol w:w="1464"/>
      </w:tblGrid>
      <w:tr w:rsidR="00D34E5C" w:rsidRPr="00EA2F7A" w:rsidTr="00D34E5C">
        <w:trPr>
          <w:trHeight w:val="385"/>
        </w:trPr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Код ОР </w:t>
            </w:r>
            <w:proofErr w:type="spellStart"/>
            <w:proofErr w:type="gramStart"/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дисцип-лины</w:t>
            </w:r>
            <w:proofErr w:type="spellEnd"/>
            <w:proofErr w:type="gramEnd"/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47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Код </w:t>
            </w:r>
            <w:proofErr w:type="spellStart"/>
            <w:proofErr w:type="gramStart"/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компетен-ций</w:t>
            </w:r>
            <w:proofErr w:type="spellEnd"/>
            <w:proofErr w:type="gramEnd"/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ОПОП</w:t>
            </w: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D34E5C" w:rsidRPr="00EA2F7A" w:rsidTr="00617EEE">
        <w:trPr>
          <w:trHeight w:val="2519"/>
        </w:trPr>
        <w:tc>
          <w:tcPr>
            <w:tcW w:w="110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FF63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15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4403E7" w:rsidRPr="00EA2F7A" w:rsidRDefault="004403E7" w:rsidP="00FF63BB">
            <w:pPr>
              <w:tabs>
                <w:tab w:val="left" w:pos="318"/>
              </w:tabs>
              <w:spacing w:before="100" w:beforeAutospacing="1"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  навыки контроля и оценки эффективности деятельности организации</w:t>
            </w:r>
          </w:p>
          <w:p w:rsidR="00D34E5C" w:rsidRPr="00EA2F7A" w:rsidRDefault="00D34E5C" w:rsidP="00FF63BB">
            <w:pPr>
              <w:shd w:val="clear" w:color="auto" w:fill="FFFFFF"/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13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FF63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8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FF63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Демонстрирует навыки, </w:t>
            </w:r>
            <w:r w:rsidRPr="00EA2F7A">
              <w:rPr>
                <w:rFonts w:ascii="Times New Roman" w:hAnsi="Times New Roman"/>
                <w:sz w:val="24"/>
                <w:szCs w:val="24"/>
              </w:rPr>
              <w:t>необходимые для оформления финансовой отчетности, характеризующей результаты  деятельности хозяйствующих субъектов</w:t>
            </w:r>
          </w:p>
        </w:tc>
        <w:tc>
          <w:tcPr>
            <w:tcW w:w="147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FF63BB" w:rsidRPr="00EA2F7A" w:rsidRDefault="00FF63BB" w:rsidP="00FF63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B1142D" w:rsidRPr="00EA2F7A" w:rsidRDefault="00B1142D" w:rsidP="00FF63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D34E5C" w:rsidRPr="00EA2F7A" w:rsidRDefault="00D34E5C" w:rsidP="00B1142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FF63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D34E5C" w:rsidRPr="00EA2F7A" w:rsidRDefault="00D34E5C" w:rsidP="00FF63B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Контрольный тест</w:t>
            </w:r>
          </w:p>
        </w:tc>
      </w:tr>
    </w:tbl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34E5C" w:rsidRPr="00EA2F7A" w:rsidRDefault="00D34E5C" w:rsidP="00D34E5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D34E5C" w:rsidRPr="00EA2F7A" w:rsidRDefault="00D34E5C" w:rsidP="00D34E5C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EA2F7A">
        <w:rPr>
          <w:rFonts w:ascii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16"/>
        <w:gridCol w:w="3835"/>
        <w:gridCol w:w="809"/>
        <w:gridCol w:w="808"/>
        <w:gridCol w:w="1316"/>
        <w:gridCol w:w="20"/>
        <w:gridCol w:w="971"/>
        <w:gridCol w:w="811"/>
      </w:tblGrid>
      <w:tr w:rsidR="00D34E5C" w:rsidRPr="00EA2F7A" w:rsidTr="0043762F">
        <w:trPr>
          <w:trHeight w:val="203"/>
        </w:trPr>
        <w:tc>
          <w:tcPr>
            <w:tcW w:w="516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proofErr w:type="gramEnd"/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383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2953" w:type="dxa"/>
            <w:gridSpan w:val="4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97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11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D34E5C" w:rsidRPr="00EA2F7A" w:rsidTr="0043762F">
        <w:trPr>
          <w:trHeight w:val="533"/>
        </w:trPr>
        <w:tc>
          <w:tcPr>
            <w:tcW w:w="516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835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17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3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D34E5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Контакт-</w:t>
            </w:r>
            <w:proofErr w:type="spellStart"/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ная</w:t>
            </w:r>
            <w:proofErr w:type="spellEnd"/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СР (в </w:t>
            </w:r>
            <w:proofErr w:type="spellStart"/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т.ч</w:t>
            </w:r>
            <w:proofErr w:type="spellEnd"/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. </w:t>
            </w:r>
            <w:proofErr w:type="gramEnd"/>
          </w:p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971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1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34E5C" w:rsidRPr="00EA2F7A" w:rsidTr="0043762F">
        <w:trPr>
          <w:trHeight w:val="1"/>
        </w:trPr>
        <w:tc>
          <w:tcPr>
            <w:tcW w:w="516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83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36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7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1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D34E5C" w:rsidRPr="00EA2F7A" w:rsidTr="0043762F">
        <w:trPr>
          <w:trHeight w:val="1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EA2F7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Учет активов </w:t>
            </w:r>
            <w:r w:rsidRPr="00EA2F7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lastRenderedPageBreak/>
              <w:t>предприятия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lastRenderedPageBreak/>
              <w:t>1</w:t>
            </w: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</w:tr>
      <w:tr w:rsidR="00D34E5C" w:rsidRPr="00EA2F7A" w:rsidTr="0043762F">
        <w:trPr>
          <w:trHeight w:val="1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1.2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Учет </w:t>
            </w:r>
            <w:proofErr w:type="spellStart"/>
            <w:r w:rsidRPr="00EA2F7A">
              <w:rPr>
                <w:rFonts w:ascii="Times New Roman" w:hAnsi="Times New Roman"/>
                <w:sz w:val="24"/>
                <w:szCs w:val="24"/>
              </w:rPr>
              <w:t>внеоборотных</w:t>
            </w:r>
            <w:proofErr w:type="spellEnd"/>
            <w:r w:rsidRPr="00EA2F7A">
              <w:rPr>
                <w:rFonts w:ascii="Times New Roman" w:hAnsi="Times New Roman"/>
                <w:sz w:val="24"/>
                <w:szCs w:val="24"/>
              </w:rPr>
              <w:t xml:space="preserve"> активов предприятия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34E5C" w:rsidRPr="00EA2F7A" w:rsidTr="0043762F">
        <w:trPr>
          <w:trHeight w:val="1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1.2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Учет оборотных активов предприятия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34E5C" w:rsidRPr="00EA2F7A" w:rsidTr="0043762F">
        <w:trPr>
          <w:trHeight w:val="1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Раздел 2.</w:t>
            </w:r>
            <w:r w:rsidR="00C5138B" w:rsidRPr="00EA2F7A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Учет пассивов предприятия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18</w:t>
            </w:r>
          </w:p>
        </w:tc>
      </w:tr>
      <w:tr w:rsidR="00D34E5C" w:rsidRPr="00EA2F7A" w:rsidTr="0043762F">
        <w:trPr>
          <w:trHeight w:val="1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2.1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Учет собственного капитала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34E5C" w:rsidRPr="00EA2F7A" w:rsidTr="0043762F">
        <w:trPr>
          <w:trHeight w:val="1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2.2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Учет заемного капитала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34E5C" w:rsidRPr="00EA2F7A" w:rsidTr="0043762F">
        <w:trPr>
          <w:trHeight w:val="278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Раздел 3.</w:t>
            </w:r>
            <w:r w:rsidR="00C5138B" w:rsidRPr="00EA2F7A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Бухгалтерская отчетность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16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17</w:t>
            </w:r>
          </w:p>
        </w:tc>
      </w:tr>
      <w:tr w:rsidR="00D34E5C" w:rsidRPr="00EA2F7A" w:rsidTr="0043762F">
        <w:trPr>
          <w:trHeight w:val="273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3.1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Состав, сроки предоставления бухгалтерской отчетности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34E5C" w:rsidRPr="00EA2F7A" w:rsidTr="0043762F">
        <w:trPr>
          <w:trHeight w:val="276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3.2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Учетная политика предприятия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6F7861" w:rsidRPr="00EA2F7A" w:rsidTr="0043762F">
        <w:trPr>
          <w:trHeight w:val="276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112F19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6F7861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 xml:space="preserve">Раздел  4. </w:t>
            </w:r>
            <w:r w:rsidR="00C5138B" w:rsidRPr="00EA2F7A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Анализ и аудит деятельности компании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14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15</w:t>
            </w:r>
          </w:p>
        </w:tc>
      </w:tr>
      <w:tr w:rsidR="006F7861" w:rsidRPr="00EA2F7A" w:rsidTr="0043762F">
        <w:trPr>
          <w:trHeight w:val="276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4.1.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Анализ финансовых результатов деятельности предприятия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6</w:t>
            </w:r>
          </w:p>
        </w:tc>
      </w:tr>
      <w:tr w:rsidR="006F7861" w:rsidRPr="00EA2F7A" w:rsidTr="0043762F">
        <w:trPr>
          <w:trHeight w:val="276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4.2.</w:t>
            </w: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Организация аудиторской проверки. Аудиторское заключение, его виды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6F7861" w:rsidRPr="00EA2F7A" w:rsidTr="0043762F">
        <w:trPr>
          <w:trHeight w:val="280"/>
        </w:trPr>
        <w:tc>
          <w:tcPr>
            <w:tcW w:w="5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3835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</w:tr>
      <w:tr w:rsidR="006F7861" w:rsidRPr="00EA2F7A" w:rsidTr="0043762F">
        <w:trPr>
          <w:trHeight w:val="129"/>
        </w:trPr>
        <w:tc>
          <w:tcPr>
            <w:tcW w:w="435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0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1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991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1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6F7861" w:rsidRPr="00EA2F7A" w:rsidRDefault="006F7861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D34E5C" w:rsidRPr="00EA2F7A" w:rsidRDefault="00D34E5C" w:rsidP="00D34E5C">
      <w:pPr>
        <w:spacing w:after="0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D34E5C" w:rsidRPr="00EA2F7A" w:rsidRDefault="00D34E5C" w:rsidP="00D34E5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A2F7A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6F7861" w:rsidRPr="00EA2F7A" w:rsidRDefault="006F7861" w:rsidP="006F7861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Метод </w:t>
      </w:r>
      <w:r w:rsidR="00FC242D"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hAnsi="Times New Roman"/>
          <w:sz w:val="24"/>
          <w:szCs w:val="24"/>
        </w:rPr>
        <w:t>проблемного обучения</w:t>
      </w:r>
    </w:p>
    <w:p w:rsidR="006F7861" w:rsidRPr="00EA2F7A" w:rsidRDefault="006F7861" w:rsidP="006F7861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Проектный метод</w:t>
      </w:r>
    </w:p>
    <w:p w:rsidR="006F7861" w:rsidRPr="00EA2F7A" w:rsidRDefault="006F7861" w:rsidP="006F7861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</w:rPr>
      </w:pPr>
    </w:p>
    <w:p w:rsidR="00D34E5C" w:rsidRPr="00EA2F7A" w:rsidRDefault="00D34E5C" w:rsidP="00D34E5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6. Рейтинг-план дисциплины</w:t>
      </w:r>
    </w:p>
    <w:p w:rsidR="00D34E5C" w:rsidRPr="00EA2F7A" w:rsidRDefault="00D34E5C" w:rsidP="00D34E5C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A2F7A">
        <w:rPr>
          <w:rFonts w:ascii="Times New Roman" w:hAnsi="Times New Roman"/>
          <w:bCs/>
          <w:i/>
          <w:sz w:val="24"/>
          <w:szCs w:val="24"/>
        </w:rPr>
        <w:t>6.1. Рейтинг-план</w:t>
      </w:r>
    </w:p>
    <w:tbl>
      <w:tblPr>
        <w:tblW w:w="5500" w:type="pct"/>
        <w:tblLayout w:type="fixed"/>
        <w:tblLook w:val="04A0" w:firstRow="1" w:lastRow="0" w:firstColumn="1" w:lastColumn="0" w:noHBand="0" w:noVBand="1"/>
      </w:tblPr>
      <w:tblGrid>
        <w:gridCol w:w="457"/>
        <w:gridCol w:w="1642"/>
        <w:gridCol w:w="30"/>
        <w:gridCol w:w="1524"/>
        <w:gridCol w:w="1319"/>
        <w:gridCol w:w="36"/>
        <w:gridCol w:w="898"/>
        <w:gridCol w:w="58"/>
        <w:gridCol w:w="1006"/>
        <w:gridCol w:w="1194"/>
        <w:gridCol w:w="1046"/>
        <w:gridCol w:w="1006"/>
      </w:tblGrid>
      <w:tr w:rsidR="00D34E5C" w:rsidRPr="00EA2F7A" w:rsidTr="00D34E5C">
        <w:trPr>
          <w:gridAfter w:val="1"/>
          <w:wAfter w:w="1036" w:type="dxa"/>
          <w:trHeight w:val="600"/>
        </w:trPr>
        <w:tc>
          <w:tcPr>
            <w:tcW w:w="46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№ </w:t>
            </w:r>
            <w:proofErr w:type="gramStart"/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п</w:t>
            </w:r>
            <w:proofErr w:type="gramEnd"/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/п</w:t>
            </w:r>
          </w:p>
        </w:tc>
        <w:tc>
          <w:tcPr>
            <w:tcW w:w="172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Код ОР дисциплины</w:t>
            </w:r>
          </w:p>
        </w:tc>
        <w:tc>
          <w:tcPr>
            <w:tcW w:w="157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Виды учебной деятельности</w:t>
            </w:r>
          </w:p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обучающегося</w:t>
            </w:r>
          </w:p>
        </w:tc>
        <w:tc>
          <w:tcPr>
            <w:tcW w:w="1361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Средства оценивания</w:t>
            </w:r>
          </w:p>
        </w:tc>
        <w:tc>
          <w:tcPr>
            <w:tcW w:w="1021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Балл за конкретное задание</w:t>
            </w:r>
          </w:p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(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min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-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val="en-US"/>
              </w:rPr>
              <w:t>max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)</w:t>
            </w:r>
          </w:p>
        </w:tc>
        <w:tc>
          <w:tcPr>
            <w:tcW w:w="1036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308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Баллы</w:t>
            </w:r>
          </w:p>
        </w:tc>
      </w:tr>
      <w:tr w:rsidR="00D34E5C" w:rsidRPr="00EA2F7A" w:rsidTr="00D34E5C">
        <w:trPr>
          <w:gridAfter w:val="1"/>
          <w:wAfter w:w="1036" w:type="dxa"/>
          <w:trHeight w:val="300"/>
        </w:trPr>
        <w:tc>
          <w:tcPr>
            <w:tcW w:w="46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27" w:type="dxa"/>
            <w:gridSpan w:val="2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57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1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1021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6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1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Минимальный</w:t>
            </w:r>
          </w:p>
        </w:tc>
        <w:tc>
          <w:tcPr>
            <w:tcW w:w="107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Максимальный</w:t>
            </w:r>
          </w:p>
        </w:tc>
      </w:tr>
      <w:tr w:rsidR="00D34E5C" w:rsidRPr="00EA2F7A" w:rsidTr="00D34E5C">
        <w:trPr>
          <w:gridAfter w:val="1"/>
          <w:wAfter w:w="1036" w:type="dxa"/>
          <w:trHeight w:val="300"/>
        </w:trPr>
        <w:tc>
          <w:tcPr>
            <w:tcW w:w="9492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hideMark/>
          </w:tcPr>
          <w:p w:rsidR="00D34E5C" w:rsidRPr="00EA2F7A" w:rsidRDefault="00C5138B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EA2F7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Учет активов предприятия</w:t>
            </w:r>
          </w:p>
        </w:tc>
      </w:tr>
      <w:tr w:rsidR="00D34E5C" w:rsidRPr="00EA2F7A" w:rsidTr="00D34E5C">
        <w:trPr>
          <w:gridAfter w:val="1"/>
          <w:wAfter w:w="1036" w:type="dxa"/>
          <w:trHeight w:val="540"/>
        </w:trPr>
        <w:tc>
          <w:tcPr>
            <w:tcW w:w="465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696" w:type="dxa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05" w:type="dxa"/>
            <w:gridSpan w:val="2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398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D34E5C" w:rsidRPr="00EA2F7A" w:rsidRDefault="00D34E5C" w:rsidP="00D34E5C">
            <w:pPr>
              <w:spacing w:before="120"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92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09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1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7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EA2F7A" w:rsidTr="00D34E5C">
        <w:trPr>
          <w:trHeight w:val="180"/>
        </w:trPr>
        <w:tc>
          <w:tcPr>
            <w:tcW w:w="9492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C5138B" w:rsidP="00D34E5C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Раздел 2. Учет пассивов предприятия</w:t>
            </w:r>
          </w:p>
        </w:tc>
        <w:tc>
          <w:tcPr>
            <w:tcW w:w="1036" w:type="dxa"/>
            <w:vAlign w:val="center"/>
          </w:tcPr>
          <w:p w:rsidR="00D34E5C" w:rsidRPr="00EA2F7A" w:rsidRDefault="00D34E5C" w:rsidP="00D34E5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D34E5C" w:rsidRPr="00EA2F7A" w:rsidTr="00D34E5C">
        <w:trPr>
          <w:gridAfter w:val="1"/>
          <w:wAfter w:w="1036" w:type="dxa"/>
          <w:trHeight w:val="291"/>
        </w:trPr>
        <w:tc>
          <w:tcPr>
            <w:tcW w:w="4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0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34E5C" w:rsidRPr="00EA2F7A" w:rsidRDefault="00D34E5C" w:rsidP="00D34E5C">
            <w:pPr>
              <w:spacing w:before="120"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961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09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EA2F7A" w:rsidTr="00D34E5C">
        <w:trPr>
          <w:gridAfter w:val="1"/>
          <w:wAfter w:w="1036" w:type="dxa"/>
          <w:trHeight w:val="291"/>
        </w:trPr>
        <w:tc>
          <w:tcPr>
            <w:tcW w:w="4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05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контрольного тестировани</w:t>
            </w: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я по разделу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Контрольное тестирование</w:t>
            </w:r>
          </w:p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1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9-14</w:t>
            </w:r>
          </w:p>
        </w:tc>
        <w:tc>
          <w:tcPr>
            <w:tcW w:w="109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EA2F7A" w:rsidTr="00D34E5C">
        <w:trPr>
          <w:gridAfter w:val="1"/>
          <w:wAfter w:w="1036" w:type="dxa"/>
          <w:trHeight w:val="150"/>
        </w:trPr>
        <w:tc>
          <w:tcPr>
            <w:tcW w:w="9492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hideMark/>
          </w:tcPr>
          <w:p w:rsidR="00D34E5C" w:rsidRPr="00EA2F7A" w:rsidRDefault="00C5138B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Раздел 3. Бухгалтерская отчетность</w:t>
            </w:r>
          </w:p>
        </w:tc>
      </w:tr>
      <w:tr w:rsidR="00D34E5C" w:rsidRPr="00EA2F7A" w:rsidTr="00D34E5C">
        <w:trPr>
          <w:gridAfter w:val="1"/>
          <w:wAfter w:w="1036" w:type="dxa"/>
          <w:trHeight w:val="960"/>
        </w:trPr>
        <w:tc>
          <w:tcPr>
            <w:tcW w:w="465" w:type="dxa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ОР.1.1.1</w:t>
            </w:r>
          </w:p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05" w:type="dxa"/>
            <w:gridSpan w:val="2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D34E5C" w:rsidRPr="00EA2F7A" w:rsidRDefault="00D34E5C" w:rsidP="00D34E5C">
            <w:pPr>
              <w:spacing w:before="120"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961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09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1E7815" w:rsidRPr="00EA2F7A" w:rsidTr="00C5138B">
        <w:trPr>
          <w:gridAfter w:val="1"/>
          <w:wAfter w:w="1036" w:type="dxa"/>
          <w:trHeight w:val="345"/>
        </w:trPr>
        <w:tc>
          <w:tcPr>
            <w:tcW w:w="9492" w:type="dxa"/>
            <w:gridSpan w:val="11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1E7815" w:rsidRPr="00EA2F7A" w:rsidRDefault="00C5138B" w:rsidP="001E7815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Раздел  4.  Анализ и аудит деятельности компании</w:t>
            </w:r>
          </w:p>
        </w:tc>
      </w:tr>
      <w:tr w:rsidR="00C5138B" w:rsidRPr="00EA2F7A" w:rsidTr="00D34E5C">
        <w:trPr>
          <w:gridAfter w:val="1"/>
          <w:wAfter w:w="1036" w:type="dxa"/>
          <w:trHeight w:val="960"/>
        </w:trPr>
        <w:tc>
          <w:tcPr>
            <w:tcW w:w="465" w:type="dxa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5138B" w:rsidRPr="00EA2F7A" w:rsidRDefault="00C5138B" w:rsidP="00860D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696" w:type="dxa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5138B" w:rsidRPr="00EA2F7A" w:rsidRDefault="00860DEB" w:rsidP="00860D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ap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  <w:lang w:eastAsia="ru-RU"/>
              </w:rPr>
              <w:t>ОР.1.1</w:t>
            </w: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605" w:type="dxa"/>
            <w:gridSpan w:val="2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5138B" w:rsidRPr="00EA2F7A" w:rsidRDefault="00C5138B" w:rsidP="00860D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контрольного тестирования по разделу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C5138B" w:rsidRPr="00EA2F7A" w:rsidRDefault="00C5138B" w:rsidP="00860DE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Контрольное тестирование</w:t>
            </w:r>
          </w:p>
          <w:p w:rsidR="00C5138B" w:rsidRPr="00EA2F7A" w:rsidRDefault="00C5138B" w:rsidP="00860D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961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</w:tcPr>
          <w:p w:rsidR="00C5138B" w:rsidRPr="00EA2F7A" w:rsidRDefault="00C5138B" w:rsidP="00860D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09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  <w:vAlign w:val="center"/>
            <w:hideMark/>
          </w:tcPr>
          <w:p w:rsidR="00C5138B" w:rsidRPr="00EA2F7A" w:rsidRDefault="00C5138B" w:rsidP="00860D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23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C5138B" w:rsidRPr="00EA2F7A" w:rsidRDefault="00C5138B" w:rsidP="00860D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C5138B" w:rsidRPr="00EA2F7A" w:rsidRDefault="00C5138B" w:rsidP="00860DEB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C5138B" w:rsidRPr="00EA2F7A" w:rsidTr="00D34E5C">
        <w:trPr>
          <w:gridAfter w:val="1"/>
          <w:wAfter w:w="1036" w:type="dxa"/>
          <w:trHeight w:val="279"/>
        </w:trPr>
        <w:tc>
          <w:tcPr>
            <w:tcW w:w="7184" w:type="dxa"/>
            <w:gridSpan w:val="9"/>
            <w:tcBorders>
              <w:top w:val="single" w:sz="4" w:space="0" w:color="auto"/>
              <w:left w:val="single" w:sz="2" w:space="0" w:color="000000"/>
              <w:bottom w:val="nil"/>
              <w:right w:val="single" w:sz="2" w:space="0" w:color="000000"/>
            </w:tcBorders>
            <w:shd w:val="clear" w:color="auto" w:fill="FFFFFF"/>
            <w:hideMark/>
          </w:tcPr>
          <w:p w:rsidR="00C5138B" w:rsidRPr="00EA2F7A" w:rsidRDefault="00C5138B" w:rsidP="00D34E5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23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C5138B" w:rsidRPr="00EA2F7A" w:rsidRDefault="00C5138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C5138B" w:rsidRPr="00EA2F7A" w:rsidRDefault="00C5138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30</w:t>
            </w:r>
          </w:p>
        </w:tc>
      </w:tr>
      <w:tr w:rsidR="00C5138B" w:rsidRPr="00EA2F7A" w:rsidTr="00D34E5C">
        <w:trPr>
          <w:gridAfter w:val="1"/>
          <w:wAfter w:w="1036" w:type="dxa"/>
          <w:trHeight w:val="195"/>
        </w:trPr>
        <w:tc>
          <w:tcPr>
            <w:tcW w:w="7184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auto" w:fill="FFFFFF"/>
          </w:tcPr>
          <w:p w:rsidR="00C5138B" w:rsidRPr="00EA2F7A" w:rsidRDefault="00C5138B" w:rsidP="00D34E5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Итого:</w:t>
            </w:r>
          </w:p>
        </w:tc>
        <w:tc>
          <w:tcPr>
            <w:tcW w:w="1231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C5138B" w:rsidRPr="00EA2F7A" w:rsidRDefault="00C5138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107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  <w:hideMark/>
          </w:tcPr>
          <w:p w:rsidR="00C5138B" w:rsidRPr="00EA2F7A" w:rsidRDefault="00C5138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:rsidR="00D34E5C" w:rsidRPr="00EA2F7A" w:rsidRDefault="00D34E5C" w:rsidP="00D34E5C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5138B" w:rsidRPr="00EA2F7A" w:rsidRDefault="00C5138B" w:rsidP="00C5138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C5138B" w:rsidRPr="00EA2F7A" w:rsidRDefault="00C5138B" w:rsidP="00C5138B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7</w:t>
      </w:r>
      <w:r w:rsidRPr="00EA2F7A">
        <w:rPr>
          <w:rFonts w:ascii="Times New Roman" w:hAnsi="Times New Roman"/>
          <w:i/>
          <w:sz w:val="24"/>
          <w:szCs w:val="24"/>
        </w:rPr>
        <w:t>.1.  Основная литература:</w:t>
      </w:r>
    </w:p>
    <w:p w:rsidR="00C5138B" w:rsidRPr="00EA2F7A" w:rsidRDefault="00C5138B" w:rsidP="00C5138B">
      <w:pPr>
        <w:pStyle w:val="a3"/>
        <w:numPr>
          <w:ilvl w:val="0"/>
          <w:numId w:val="44"/>
        </w:numPr>
        <w:tabs>
          <w:tab w:val="left" w:pos="0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A2F7A">
        <w:rPr>
          <w:rFonts w:ascii="Times New Roman" w:hAnsi="Times New Roman" w:cs="Times New Roman"/>
          <w:sz w:val="24"/>
          <w:szCs w:val="24"/>
        </w:rPr>
        <w:t>Аудит: учебник / А.Е. </w:t>
      </w:r>
      <w:proofErr w:type="spellStart"/>
      <w:r w:rsidRPr="00EA2F7A">
        <w:rPr>
          <w:rFonts w:ascii="Times New Roman" w:hAnsi="Times New Roman" w:cs="Times New Roman"/>
          <w:sz w:val="24"/>
          <w:szCs w:val="24"/>
        </w:rPr>
        <w:t>Суглобов</w:t>
      </w:r>
      <w:proofErr w:type="spellEnd"/>
      <w:r w:rsidRPr="00EA2F7A">
        <w:rPr>
          <w:rFonts w:ascii="Times New Roman" w:hAnsi="Times New Roman" w:cs="Times New Roman"/>
          <w:sz w:val="24"/>
          <w:szCs w:val="24"/>
        </w:rPr>
        <w:t>, Б.Т. </w:t>
      </w:r>
      <w:proofErr w:type="spellStart"/>
      <w:r w:rsidRPr="00EA2F7A">
        <w:rPr>
          <w:rFonts w:ascii="Times New Roman" w:hAnsi="Times New Roman" w:cs="Times New Roman"/>
          <w:sz w:val="24"/>
          <w:szCs w:val="24"/>
        </w:rPr>
        <w:t>Жарылгасова</w:t>
      </w:r>
      <w:proofErr w:type="spellEnd"/>
      <w:r w:rsidRPr="00EA2F7A">
        <w:rPr>
          <w:rFonts w:ascii="Times New Roman" w:hAnsi="Times New Roman" w:cs="Times New Roman"/>
          <w:sz w:val="24"/>
          <w:szCs w:val="24"/>
        </w:rPr>
        <w:t>, В.Ю. Савин и др.</w:t>
      </w:r>
      <w:proofErr w:type="gramStart"/>
      <w:r w:rsidRPr="00EA2F7A">
        <w:rPr>
          <w:rFonts w:ascii="Times New Roman" w:hAnsi="Times New Roman" w:cs="Times New Roman"/>
          <w:sz w:val="24"/>
          <w:szCs w:val="24"/>
        </w:rPr>
        <w:t xml:space="preserve"> ;</w:t>
      </w:r>
      <w:proofErr w:type="gramEnd"/>
      <w:r w:rsidRPr="00EA2F7A">
        <w:rPr>
          <w:rFonts w:ascii="Times New Roman" w:hAnsi="Times New Roman" w:cs="Times New Roman"/>
          <w:sz w:val="24"/>
          <w:szCs w:val="24"/>
        </w:rPr>
        <w:t xml:space="preserve"> под ред. А.Е. </w:t>
      </w:r>
      <w:proofErr w:type="spellStart"/>
      <w:r w:rsidRPr="00EA2F7A">
        <w:rPr>
          <w:rFonts w:ascii="Times New Roman" w:hAnsi="Times New Roman" w:cs="Times New Roman"/>
          <w:sz w:val="24"/>
          <w:szCs w:val="24"/>
        </w:rPr>
        <w:t>Суглобова</w:t>
      </w:r>
      <w:proofErr w:type="spellEnd"/>
      <w:r w:rsidRPr="00EA2F7A">
        <w:rPr>
          <w:rFonts w:ascii="Times New Roman" w:hAnsi="Times New Roman" w:cs="Times New Roman"/>
          <w:sz w:val="24"/>
          <w:szCs w:val="24"/>
        </w:rPr>
        <w:t>. - Москва: Издательско-торговая корпорация «Дашков и К°», 2016. - 368 с.</w:t>
      </w:r>
      <w:proofErr w:type="gramStart"/>
      <w:r w:rsidRPr="00EA2F7A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 w:cs="Times New Roman"/>
          <w:sz w:val="24"/>
          <w:szCs w:val="24"/>
        </w:rPr>
        <w:t xml:space="preserve"> табл. - (Учебные издания для бакалавров). - </w:t>
      </w:r>
      <w:proofErr w:type="spellStart"/>
      <w:r w:rsidRPr="00EA2F7A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 w:cs="Times New Roman"/>
          <w:sz w:val="24"/>
          <w:szCs w:val="24"/>
        </w:rPr>
        <w:t>.</w:t>
      </w:r>
      <w:r w:rsidR="00F7296E">
        <w:rPr>
          <w:rFonts w:ascii="Times New Roman" w:hAnsi="Times New Roman" w:cs="Times New Roman"/>
          <w:sz w:val="24"/>
          <w:szCs w:val="24"/>
        </w:rPr>
        <w:t xml:space="preserve"> в кн. - ISBN 978-5-394-02458-0</w:t>
      </w:r>
      <w:r w:rsidRPr="00EA2F7A">
        <w:rPr>
          <w:rFonts w:ascii="Times New Roman" w:hAnsi="Times New Roman" w:cs="Times New Roman"/>
          <w:sz w:val="24"/>
          <w:szCs w:val="24"/>
        </w:rPr>
        <w:t>; То же [Электронный ресурс]. - URL: </w:t>
      </w:r>
      <w:hyperlink r:id="rId13" w:history="1">
        <w:r w:rsidRPr="00EA2F7A">
          <w:rPr>
            <w:rStyle w:val="af6"/>
            <w:rFonts w:ascii="Times New Roman" w:hAnsi="Times New Roman" w:cs="Times New Roman"/>
            <w:sz w:val="24"/>
            <w:szCs w:val="24"/>
          </w:rPr>
          <w:t>http://biblioclub.ru/index.php?page=book&amp;id=452813</w:t>
        </w:r>
      </w:hyperlink>
    </w:p>
    <w:p w:rsidR="00C5138B" w:rsidRPr="00EA2F7A" w:rsidRDefault="00C5138B" w:rsidP="00C5138B">
      <w:pPr>
        <w:pStyle w:val="c3"/>
        <w:numPr>
          <w:ilvl w:val="0"/>
          <w:numId w:val="44"/>
        </w:numPr>
        <w:tabs>
          <w:tab w:val="left" w:pos="993"/>
        </w:tabs>
        <w:spacing w:before="0" w:beforeAutospacing="0" w:after="0" w:afterAutospacing="0"/>
        <w:ind w:left="0" w:firstLine="567"/>
        <w:jc w:val="both"/>
        <w:rPr>
          <w:u w:val="single"/>
        </w:rPr>
      </w:pPr>
      <w:proofErr w:type="spellStart"/>
      <w:r w:rsidRPr="00EA2F7A">
        <w:t>Донецкова</w:t>
      </w:r>
      <w:proofErr w:type="spellEnd"/>
      <w:r w:rsidRPr="00EA2F7A">
        <w:t xml:space="preserve"> О.Ю. Организация бухгалтерского учета в банках: учебное пособие / О.Ю. </w:t>
      </w:r>
      <w:proofErr w:type="spellStart"/>
      <w:r w:rsidRPr="00EA2F7A">
        <w:t>Донецкова</w:t>
      </w:r>
      <w:proofErr w:type="spellEnd"/>
      <w:r w:rsidRPr="00EA2F7A">
        <w:t xml:space="preserve">. - Москва; Берлин: </w:t>
      </w:r>
      <w:proofErr w:type="spellStart"/>
      <w:r w:rsidRPr="00EA2F7A">
        <w:t>Директ</w:t>
      </w:r>
      <w:proofErr w:type="spellEnd"/>
      <w:r w:rsidRPr="00EA2F7A">
        <w:t xml:space="preserve">-Медиа, 2015. - 146 с.: табл. - </w:t>
      </w:r>
      <w:proofErr w:type="spellStart"/>
      <w:r w:rsidRPr="00EA2F7A">
        <w:t>Библиогр</w:t>
      </w:r>
      <w:proofErr w:type="spellEnd"/>
      <w:r w:rsidRPr="00EA2F7A">
        <w:t xml:space="preserve">. в кн. - ISBN 978-5-4475-3939-9; То же [Электронный ресурс]. - URL: </w:t>
      </w:r>
      <w:hyperlink r:id="rId14" w:history="1">
        <w:r w:rsidRPr="00EA2F7A">
          <w:rPr>
            <w:rStyle w:val="af6"/>
          </w:rPr>
          <w:t>http://biblioclub.ru/index.php?page=book&amp;id=277821</w:t>
        </w:r>
      </w:hyperlink>
    </w:p>
    <w:p w:rsidR="00C5138B" w:rsidRPr="00EA2F7A" w:rsidRDefault="00C5138B" w:rsidP="00C5138B">
      <w:pPr>
        <w:pStyle w:val="a3"/>
        <w:numPr>
          <w:ilvl w:val="0"/>
          <w:numId w:val="44"/>
        </w:numPr>
        <w:tabs>
          <w:tab w:val="left" w:pos="0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A2F7A">
        <w:rPr>
          <w:rFonts w:ascii="Times New Roman" w:hAnsi="Times New Roman" w:cs="Times New Roman"/>
          <w:sz w:val="24"/>
          <w:szCs w:val="24"/>
        </w:rPr>
        <w:t>Климович, Л.П. Б</w:t>
      </w:r>
      <w:r w:rsidR="00F7296E">
        <w:rPr>
          <w:rFonts w:ascii="Times New Roman" w:hAnsi="Times New Roman" w:cs="Times New Roman"/>
          <w:sz w:val="24"/>
          <w:szCs w:val="24"/>
        </w:rPr>
        <w:t>ухгалтерский учет: теория учета</w:t>
      </w:r>
      <w:r w:rsidRPr="00EA2F7A">
        <w:rPr>
          <w:rFonts w:ascii="Times New Roman" w:hAnsi="Times New Roman" w:cs="Times New Roman"/>
          <w:sz w:val="24"/>
          <w:szCs w:val="24"/>
        </w:rPr>
        <w:t>: учебное пособие / Л</w:t>
      </w:r>
      <w:r w:rsidR="00F7296E">
        <w:rPr>
          <w:rFonts w:ascii="Times New Roman" w:hAnsi="Times New Roman" w:cs="Times New Roman"/>
          <w:sz w:val="24"/>
          <w:szCs w:val="24"/>
        </w:rPr>
        <w:t>.П. Климович, И.И. Ивакина</w:t>
      </w:r>
      <w:r w:rsidRPr="00EA2F7A">
        <w:rPr>
          <w:rFonts w:ascii="Times New Roman" w:hAnsi="Times New Roman" w:cs="Times New Roman"/>
          <w:sz w:val="24"/>
          <w:szCs w:val="24"/>
        </w:rPr>
        <w:t>; Министерство образования и науки Российской Федерации, ФГБОУ ВПО «Сибирский государственный технологический университет». - Красноярск</w:t>
      </w:r>
      <w:r w:rsidR="00263EBD" w:rsidRPr="00EA2F7A">
        <w:rPr>
          <w:rFonts w:ascii="Times New Roman" w:hAnsi="Times New Roman" w:cs="Times New Roman"/>
          <w:sz w:val="24"/>
          <w:szCs w:val="24"/>
        </w:rPr>
        <w:t xml:space="preserve">: </w:t>
      </w:r>
      <w:proofErr w:type="spellStart"/>
      <w:r w:rsidR="00263EBD" w:rsidRPr="00EA2F7A">
        <w:rPr>
          <w:rFonts w:ascii="Times New Roman" w:hAnsi="Times New Roman" w:cs="Times New Roman"/>
          <w:sz w:val="24"/>
          <w:szCs w:val="24"/>
        </w:rPr>
        <w:t>СибГТУ</w:t>
      </w:r>
      <w:proofErr w:type="spellEnd"/>
      <w:r w:rsidR="00263EBD" w:rsidRPr="00EA2F7A">
        <w:rPr>
          <w:rFonts w:ascii="Times New Roman" w:hAnsi="Times New Roman" w:cs="Times New Roman"/>
          <w:sz w:val="24"/>
          <w:szCs w:val="24"/>
        </w:rPr>
        <w:t>, 2014. - 323 с.</w:t>
      </w:r>
      <w:r w:rsidRPr="00EA2F7A">
        <w:rPr>
          <w:rFonts w:ascii="Times New Roman" w:hAnsi="Times New Roman" w:cs="Times New Roman"/>
          <w:sz w:val="24"/>
          <w:szCs w:val="24"/>
        </w:rPr>
        <w:t xml:space="preserve">: табл., схем. - </w:t>
      </w:r>
      <w:proofErr w:type="spellStart"/>
      <w:r w:rsidRPr="00EA2F7A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 w:cs="Times New Roman"/>
          <w:sz w:val="24"/>
          <w:szCs w:val="24"/>
        </w:rPr>
        <w:t>.</w:t>
      </w:r>
      <w:r w:rsidR="00F7296E">
        <w:rPr>
          <w:rFonts w:ascii="Times New Roman" w:hAnsi="Times New Roman" w:cs="Times New Roman"/>
          <w:sz w:val="24"/>
          <w:szCs w:val="24"/>
        </w:rPr>
        <w:t xml:space="preserve"> в кн. - ISBN 978-5-8173-0591-3</w:t>
      </w:r>
      <w:r w:rsidRPr="00EA2F7A">
        <w:rPr>
          <w:rFonts w:ascii="Times New Roman" w:hAnsi="Times New Roman" w:cs="Times New Roman"/>
          <w:sz w:val="24"/>
          <w:szCs w:val="24"/>
        </w:rPr>
        <w:t>; То же [Электронный ресурс]. - URL: </w:t>
      </w:r>
      <w:hyperlink r:id="rId15" w:history="1">
        <w:r w:rsidRPr="00EA2F7A">
          <w:rPr>
            <w:rStyle w:val="af6"/>
            <w:rFonts w:ascii="Times New Roman" w:hAnsi="Times New Roman" w:cs="Times New Roman"/>
            <w:sz w:val="24"/>
            <w:szCs w:val="24"/>
          </w:rPr>
          <w:t>http://biblioclub.ru/index.php?page=book&amp;id=428866</w:t>
        </w:r>
      </w:hyperlink>
      <w:r w:rsidRPr="00EA2F7A">
        <w:rPr>
          <w:rFonts w:ascii="Times New Roman" w:hAnsi="Times New Roman" w:cs="Times New Roman"/>
          <w:sz w:val="24"/>
          <w:szCs w:val="24"/>
        </w:rPr>
        <w:t xml:space="preserve"> </w:t>
      </w:r>
    </w:p>
    <w:p w:rsidR="00C5138B" w:rsidRPr="00EA2F7A" w:rsidRDefault="00C5138B" w:rsidP="00263EBD">
      <w:pPr>
        <w:pStyle w:val="a3"/>
        <w:numPr>
          <w:ilvl w:val="0"/>
          <w:numId w:val="44"/>
        </w:numPr>
        <w:tabs>
          <w:tab w:val="left" w:pos="0"/>
          <w:tab w:val="left" w:pos="993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left="0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EA2F7A">
        <w:rPr>
          <w:rFonts w:ascii="Times New Roman" w:hAnsi="Times New Roman" w:cs="Times New Roman"/>
          <w:sz w:val="24"/>
          <w:szCs w:val="24"/>
        </w:rPr>
        <w:t>Учет, налоги, анализ и аудит: тесты, задачи, решения: учебное пособие / Министерство образования и науки Российской Федерации, Сибирский Федеральный университет. - Красноярск: Сибирский федеральный университет, 2014. - 244 с.</w:t>
      </w:r>
      <w:proofErr w:type="gramStart"/>
      <w:r w:rsidRPr="00EA2F7A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 w:cs="Times New Roman"/>
          <w:sz w:val="24"/>
          <w:szCs w:val="24"/>
        </w:rPr>
        <w:t xml:space="preserve"> табл., схем. - </w:t>
      </w:r>
      <w:proofErr w:type="spellStart"/>
      <w:r w:rsidRPr="00EA2F7A">
        <w:rPr>
          <w:rFonts w:ascii="Times New Roman" w:hAnsi="Times New Roman" w:cs="Times New Roman"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 w:cs="Times New Roman"/>
          <w:sz w:val="24"/>
          <w:szCs w:val="24"/>
        </w:rPr>
        <w:t>. в кн. - ISBN 978-5-7638-2972-3</w:t>
      </w:r>
      <w:proofErr w:type="gramStart"/>
      <w:r w:rsidRPr="00EA2F7A">
        <w:rPr>
          <w:rFonts w:ascii="Times New Roman" w:hAnsi="Times New Roman" w:cs="Times New Roman"/>
          <w:sz w:val="24"/>
          <w:szCs w:val="24"/>
        </w:rPr>
        <w:t xml:space="preserve"> ;</w:t>
      </w:r>
      <w:proofErr w:type="gramEnd"/>
      <w:r w:rsidRPr="00EA2F7A">
        <w:rPr>
          <w:rFonts w:ascii="Times New Roman" w:hAnsi="Times New Roman" w:cs="Times New Roman"/>
          <w:sz w:val="24"/>
          <w:szCs w:val="24"/>
        </w:rPr>
        <w:t xml:space="preserve"> То же [Электронный ресурс]. - URL: </w:t>
      </w:r>
      <w:hyperlink r:id="rId16" w:history="1">
        <w:r w:rsidRPr="00EA2F7A">
          <w:rPr>
            <w:rStyle w:val="af6"/>
            <w:rFonts w:ascii="Times New Roman" w:hAnsi="Times New Roman" w:cs="Times New Roman"/>
            <w:sz w:val="24"/>
            <w:szCs w:val="24"/>
          </w:rPr>
          <w:t>http://biblioclub.ru/index.php?page=book&amp;id=364627</w:t>
        </w:r>
      </w:hyperlink>
    </w:p>
    <w:p w:rsidR="00C5138B" w:rsidRPr="00EA2F7A" w:rsidRDefault="00C5138B" w:rsidP="00C5138B">
      <w:pPr>
        <w:spacing w:after="0" w:line="240" w:lineRule="auto"/>
        <w:ind w:firstLine="709"/>
        <w:jc w:val="both"/>
        <w:rPr>
          <w:rFonts w:ascii="Times New Roman" w:hAnsi="Times New Roman"/>
          <w:i/>
          <w:sz w:val="24"/>
          <w:szCs w:val="24"/>
        </w:rPr>
      </w:pPr>
      <w:r w:rsidRPr="00EA2F7A">
        <w:rPr>
          <w:rFonts w:ascii="Times New Roman" w:hAnsi="Times New Roman"/>
          <w:i/>
          <w:sz w:val="24"/>
          <w:szCs w:val="24"/>
        </w:rPr>
        <w:t>7.2. Дополнительная литература:</w:t>
      </w:r>
    </w:p>
    <w:p w:rsidR="00263EBD" w:rsidRPr="00EA2F7A" w:rsidRDefault="00C5138B" w:rsidP="00263EBD">
      <w:pPr>
        <w:pStyle w:val="c3"/>
        <w:numPr>
          <w:ilvl w:val="0"/>
          <w:numId w:val="45"/>
        </w:numPr>
        <w:tabs>
          <w:tab w:val="left" w:pos="993"/>
        </w:tabs>
        <w:spacing w:before="0" w:beforeAutospacing="0" w:after="0" w:afterAutospacing="0"/>
        <w:ind w:left="0" w:firstLine="567"/>
        <w:jc w:val="both"/>
      </w:pPr>
      <w:r w:rsidRPr="00EA2F7A">
        <w:t>Анциферова, И.В. Бухгалтерский финансовый учет: учебник / И.В. Анциферова. - Москва: Издательско-торговая корпорация «Дашков и</w:t>
      </w:r>
      <w:proofErr w:type="gramStart"/>
      <w:r w:rsidRPr="00EA2F7A">
        <w:t xml:space="preserve"> К</w:t>
      </w:r>
      <w:proofErr w:type="gramEnd"/>
      <w:r w:rsidRPr="00EA2F7A">
        <w:t xml:space="preserve">°», 2017. - 558 с.: ил. - </w:t>
      </w:r>
      <w:proofErr w:type="spellStart"/>
      <w:r w:rsidRPr="00EA2F7A">
        <w:t>Библиогр</w:t>
      </w:r>
      <w:proofErr w:type="spellEnd"/>
      <w:r w:rsidRPr="00EA2F7A">
        <w:t xml:space="preserve">.: с. 554 - 555 - ISBN 978-5-394-01988-3; То же [Электронный ресурс]. - URL: </w:t>
      </w:r>
      <w:hyperlink r:id="rId17" w:history="1">
        <w:r w:rsidRPr="00EA2F7A">
          <w:rPr>
            <w:rStyle w:val="af6"/>
          </w:rPr>
          <w:t>http://biblioclub.ru/index.php?page=book&amp;id=495750</w:t>
        </w:r>
      </w:hyperlink>
    </w:p>
    <w:p w:rsidR="00263EBD" w:rsidRPr="00EA2F7A" w:rsidRDefault="00263EBD" w:rsidP="00263EBD">
      <w:pPr>
        <w:pStyle w:val="c3"/>
        <w:numPr>
          <w:ilvl w:val="0"/>
          <w:numId w:val="45"/>
        </w:numPr>
        <w:tabs>
          <w:tab w:val="left" w:pos="993"/>
        </w:tabs>
        <w:spacing w:before="0" w:beforeAutospacing="0" w:after="0" w:afterAutospacing="0"/>
        <w:ind w:left="0" w:firstLine="567"/>
        <w:jc w:val="both"/>
      </w:pPr>
      <w:r w:rsidRPr="00EA2F7A">
        <w:t>Аудит: учебное пособие /. - Ставрополь: Ставропольский государственный аграрный университет, 2013. - 268 с. - ISBN 978-5-9596-0923-8; То же [Электронный ресурс]. - URL: </w:t>
      </w:r>
      <w:hyperlink r:id="rId18" w:history="1">
        <w:r w:rsidRPr="00EA2F7A">
          <w:rPr>
            <w:rStyle w:val="af6"/>
          </w:rPr>
          <w:t>http://biblioclub.ru/index.php?page=book&amp;id=232999</w:t>
        </w:r>
      </w:hyperlink>
    </w:p>
    <w:p w:rsidR="00C5138B" w:rsidRPr="00EA2F7A" w:rsidRDefault="00C5138B" w:rsidP="00C513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EA2F7A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EA2F7A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C5138B" w:rsidRPr="00EA2F7A" w:rsidRDefault="00C5138B" w:rsidP="00C513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1.  </w:t>
      </w:r>
      <w:proofErr w:type="spellStart"/>
      <w:r w:rsidRPr="00EA2F7A">
        <w:rPr>
          <w:rFonts w:ascii="Times New Roman" w:hAnsi="Times New Roman"/>
          <w:sz w:val="24"/>
          <w:szCs w:val="24"/>
        </w:rPr>
        <w:t>Синянская</w:t>
      </w:r>
      <w:proofErr w:type="spellEnd"/>
      <w:r w:rsidRPr="00EA2F7A">
        <w:rPr>
          <w:rFonts w:ascii="Times New Roman" w:hAnsi="Times New Roman"/>
          <w:sz w:val="24"/>
          <w:szCs w:val="24"/>
        </w:rPr>
        <w:t>, Е.Р. Основы бухгалтерского учета и анализа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учебное пособие</w:t>
      </w:r>
      <w:r w:rsidR="00F7296E">
        <w:rPr>
          <w:rFonts w:ascii="Times New Roman" w:hAnsi="Times New Roman"/>
          <w:sz w:val="24"/>
          <w:szCs w:val="24"/>
        </w:rPr>
        <w:t xml:space="preserve"> / Е.Р. </w:t>
      </w:r>
      <w:proofErr w:type="spellStart"/>
      <w:r w:rsidR="00F7296E">
        <w:rPr>
          <w:rFonts w:ascii="Times New Roman" w:hAnsi="Times New Roman"/>
          <w:sz w:val="24"/>
          <w:szCs w:val="24"/>
        </w:rPr>
        <w:t>Синянская</w:t>
      </w:r>
      <w:proofErr w:type="spellEnd"/>
      <w:r w:rsidR="00F7296E">
        <w:rPr>
          <w:rFonts w:ascii="Times New Roman" w:hAnsi="Times New Roman"/>
          <w:sz w:val="24"/>
          <w:szCs w:val="24"/>
        </w:rPr>
        <w:t>, О.В. Баженов</w:t>
      </w:r>
      <w:r w:rsidRPr="00EA2F7A">
        <w:rPr>
          <w:rFonts w:ascii="Times New Roman" w:hAnsi="Times New Roman"/>
          <w:sz w:val="24"/>
          <w:szCs w:val="24"/>
        </w:rPr>
        <w:t>; Министерство образования и науки Российской Федерации, Уральский федеральный университет им. первого Президента Росси</w:t>
      </w:r>
      <w:r w:rsidR="00263EBD" w:rsidRPr="00EA2F7A">
        <w:rPr>
          <w:rFonts w:ascii="Times New Roman" w:hAnsi="Times New Roman"/>
          <w:sz w:val="24"/>
          <w:szCs w:val="24"/>
        </w:rPr>
        <w:t>и Б. Н. Ельцина. - Екатеринбург</w:t>
      </w:r>
      <w:r w:rsidRPr="00EA2F7A">
        <w:rPr>
          <w:rFonts w:ascii="Times New Roman" w:hAnsi="Times New Roman"/>
          <w:sz w:val="24"/>
          <w:szCs w:val="24"/>
        </w:rPr>
        <w:t>: Издательство Уральско</w:t>
      </w:r>
      <w:r w:rsidR="00263EBD" w:rsidRPr="00EA2F7A">
        <w:rPr>
          <w:rFonts w:ascii="Times New Roman" w:hAnsi="Times New Roman"/>
          <w:sz w:val="24"/>
          <w:szCs w:val="24"/>
        </w:rPr>
        <w:t>го университета, 2014. - 268 с.</w:t>
      </w:r>
      <w:r w:rsidRPr="00EA2F7A">
        <w:rPr>
          <w:rFonts w:ascii="Times New Roman" w:hAnsi="Times New Roman"/>
          <w:sz w:val="24"/>
          <w:szCs w:val="24"/>
        </w:rPr>
        <w:t xml:space="preserve">: ил. - </w:t>
      </w:r>
      <w:proofErr w:type="spellStart"/>
      <w:r w:rsidRPr="00EA2F7A">
        <w:rPr>
          <w:rFonts w:ascii="Times New Roman" w:hAnsi="Times New Roman"/>
          <w:sz w:val="24"/>
          <w:szCs w:val="24"/>
        </w:rPr>
        <w:lastRenderedPageBreak/>
        <w:t>Библиогр</w:t>
      </w:r>
      <w:proofErr w:type="spellEnd"/>
      <w:r w:rsidRPr="00EA2F7A">
        <w:rPr>
          <w:rFonts w:ascii="Times New Roman" w:hAnsi="Times New Roman"/>
          <w:sz w:val="24"/>
          <w:szCs w:val="24"/>
        </w:rPr>
        <w:t>. в кн. - ISBN 978-5-7996-1141-5; То же [Электронный ресурс]. - URL: </w:t>
      </w:r>
      <w:hyperlink r:id="rId19" w:history="1">
        <w:r w:rsidRPr="00EA2F7A">
          <w:rPr>
            <w:rStyle w:val="af6"/>
            <w:rFonts w:ascii="Times New Roman" w:hAnsi="Times New Roman"/>
            <w:sz w:val="24"/>
            <w:szCs w:val="24"/>
          </w:rPr>
          <w:t>http://biblioclub.ru/index.php?page=book&amp;id=276490</w:t>
        </w:r>
      </w:hyperlink>
      <w:r w:rsidRPr="00EA2F7A">
        <w:rPr>
          <w:rFonts w:ascii="Times New Roman" w:hAnsi="Times New Roman"/>
          <w:sz w:val="24"/>
          <w:szCs w:val="24"/>
        </w:rPr>
        <w:t xml:space="preserve"> </w:t>
      </w:r>
    </w:p>
    <w:p w:rsidR="00C5138B" w:rsidRPr="00EA2F7A" w:rsidRDefault="00C5138B" w:rsidP="00C513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C5138B" w:rsidRPr="00EA2F7A" w:rsidRDefault="00C5138B" w:rsidP="00C5138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1.  </w:t>
      </w:r>
      <w:proofErr w:type="spellStart"/>
      <w:r w:rsidRPr="00EA2F7A">
        <w:rPr>
          <w:rFonts w:ascii="Times New Roman" w:hAnsi="Times New Roman"/>
          <w:sz w:val="24"/>
          <w:szCs w:val="24"/>
        </w:rPr>
        <w:t>Синянская</w:t>
      </w:r>
      <w:proofErr w:type="spellEnd"/>
      <w:r w:rsidRPr="00EA2F7A">
        <w:rPr>
          <w:rFonts w:ascii="Times New Roman" w:hAnsi="Times New Roman"/>
          <w:sz w:val="24"/>
          <w:szCs w:val="24"/>
        </w:rPr>
        <w:t>, Е.Р. Основы бухгалтерского учета и анализа: учебное пособие</w:t>
      </w:r>
      <w:r w:rsidR="00F7296E">
        <w:rPr>
          <w:rFonts w:ascii="Times New Roman" w:hAnsi="Times New Roman"/>
          <w:sz w:val="24"/>
          <w:szCs w:val="24"/>
        </w:rPr>
        <w:t xml:space="preserve"> / Е.Р. </w:t>
      </w:r>
      <w:proofErr w:type="spellStart"/>
      <w:r w:rsidR="00F7296E">
        <w:rPr>
          <w:rFonts w:ascii="Times New Roman" w:hAnsi="Times New Roman"/>
          <w:sz w:val="24"/>
          <w:szCs w:val="24"/>
        </w:rPr>
        <w:t>Синянская</w:t>
      </w:r>
      <w:proofErr w:type="spellEnd"/>
      <w:r w:rsidR="00F7296E">
        <w:rPr>
          <w:rFonts w:ascii="Times New Roman" w:hAnsi="Times New Roman"/>
          <w:sz w:val="24"/>
          <w:szCs w:val="24"/>
        </w:rPr>
        <w:t>, О.В. Баженов</w:t>
      </w:r>
      <w:r w:rsidRPr="00EA2F7A">
        <w:rPr>
          <w:rFonts w:ascii="Times New Roman" w:hAnsi="Times New Roman"/>
          <w:sz w:val="24"/>
          <w:szCs w:val="24"/>
        </w:rPr>
        <w:t>; Министерство образования и науки Российской Федерации, Уральский федеральный университет им. первого Президента России Б. Н. Ельцина. - Екатеринбург: Издательство Уральского университета, 2014. - 268 с.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ил. - </w:t>
      </w:r>
      <w:proofErr w:type="spellStart"/>
      <w:r w:rsidRPr="00EA2F7A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/>
          <w:sz w:val="24"/>
          <w:szCs w:val="24"/>
        </w:rPr>
        <w:t>. в кн. - ISBN 978-5-7996-1141-5; То же [Электронный ресурс]. - URL: </w:t>
      </w:r>
      <w:hyperlink r:id="rId20" w:history="1">
        <w:r w:rsidRPr="00EA2F7A">
          <w:rPr>
            <w:rStyle w:val="af6"/>
            <w:rFonts w:ascii="Times New Roman" w:hAnsi="Times New Roman"/>
            <w:sz w:val="24"/>
            <w:szCs w:val="24"/>
          </w:rPr>
          <w:t>http://biblioclub.ru/index.php?page=book&amp;id=276490</w:t>
        </w:r>
      </w:hyperlink>
      <w:r w:rsidRPr="00EA2F7A">
        <w:rPr>
          <w:rFonts w:ascii="Times New Roman" w:hAnsi="Times New Roman"/>
          <w:sz w:val="24"/>
          <w:szCs w:val="24"/>
        </w:rPr>
        <w:t xml:space="preserve"> </w:t>
      </w:r>
    </w:p>
    <w:p w:rsidR="00C5138B" w:rsidRPr="00EA2F7A" w:rsidRDefault="00C5138B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D34E5C" w:rsidRPr="00EA2F7A" w:rsidRDefault="00D34E5C" w:rsidP="00D34E5C">
      <w:pPr>
        <w:spacing w:after="0" w:line="240" w:lineRule="auto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EA2F7A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EA2F7A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EA2F7A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C5138B" w:rsidRPr="00EA2F7A" w:rsidRDefault="00C5138B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43762F" w:rsidRPr="0043762F" w:rsidRDefault="0043762F" w:rsidP="004376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43762F">
        <w:rPr>
          <w:rFonts w:ascii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43762F" w:rsidRPr="0043762F" w:rsidRDefault="0043762F" w:rsidP="0043762F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8"/>
          <w:szCs w:val="28"/>
        </w:rPr>
      </w:pPr>
      <w:bookmarkStart w:id="0" w:name="_Toc28"/>
      <w:r w:rsidRPr="0043762F">
        <w:rPr>
          <w:rFonts w:ascii="Times New Roman" w:eastAsia="Times New Roman" w:hAnsi="Times New Roman"/>
          <w:bCs/>
          <w:i/>
          <w:sz w:val="28"/>
          <w:szCs w:val="28"/>
        </w:rPr>
        <w:t>9.1. Описание материально-технической базы</w:t>
      </w:r>
      <w:bookmarkEnd w:id="0"/>
    </w:p>
    <w:p w:rsidR="0043762F" w:rsidRPr="0043762F" w:rsidRDefault="0043762F" w:rsidP="0043762F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3762F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43762F" w:rsidRPr="0043762F" w:rsidRDefault="0043762F" w:rsidP="0043762F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8"/>
          <w:szCs w:val="28"/>
        </w:rPr>
      </w:pPr>
      <w:bookmarkStart w:id="1" w:name="_Toc29"/>
      <w:r w:rsidRPr="0043762F">
        <w:rPr>
          <w:rFonts w:ascii="Times New Roman" w:eastAsia="Times New Roman" w:hAnsi="Times New Roman"/>
          <w:bCs/>
          <w:i/>
          <w:sz w:val="28"/>
          <w:szCs w:val="28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  <w:bookmarkEnd w:id="1"/>
    </w:p>
    <w:p w:rsidR="0043762F" w:rsidRPr="0043762F" w:rsidRDefault="0043762F" w:rsidP="0043762F">
      <w:pPr>
        <w:jc w:val="both"/>
        <w:rPr>
          <w:rFonts w:ascii="Times New Roman" w:hAnsi="Times New Roman"/>
          <w:sz w:val="24"/>
          <w:szCs w:val="24"/>
        </w:rPr>
      </w:pPr>
      <w:r w:rsidRPr="0043762F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43762F">
        <w:rPr>
          <w:rFonts w:ascii="Times New Roman" w:hAnsi="Times New Roman"/>
          <w:sz w:val="24"/>
          <w:szCs w:val="24"/>
        </w:rPr>
        <w:t>Microsoft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43762F">
        <w:rPr>
          <w:rFonts w:ascii="Times New Roman" w:hAnsi="Times New Roman"/>
          <w:sz w:val="24"/>
          <w:szCs w:val="24"/>
        </w:rPr>
        <w:t>Word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43762F">
        <w:rPr>
          <w:rFonts w:ascii="Times New Roman" w:hAnsi="Times New Roman"/>
          <w:sz w:val="24"/>
          <w:szCs w:val="24"/>
        </w:rPr>
        <w:t>Power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43762F">
        <w:rPr>
          <w:rFonts w:ascii="Times New Roman" w:hAnsi="Times New Roman"/>
          <w:sz w:val="24"/>
          <w:szCs w:val="24"/>
        </w:rPr>
        <w:t>Point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43762F">
        <w:rPr>
          <w:rFonts w:ascii="Times New Roman" w:hAnsi="Times New Roman"/>
          <w:sz w:val="24"/>
          <w:szCs w:val="24"/>
        </w:rPr>
        <w:t>Microsoft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43762F">
        <w:rPr>
          <w:rFonts w:ascii="Times New Roman" w:hAnsi="Times New Roman"/>
          <w:sz w:val="24"/>
          <w:szCs w:val="24"/>
        </w:rPr>
        <w:t>Internet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43762F">
        <w:rPr>
          <w:rFonts w:ascii="Times New Roman" w:hAnsi="Times New Roman"/>
          <w:sz w:val="24"/>
          <w:szCs w:val="24"/>
        </w:rPr>
        <w:t>Explorer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43762F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43762F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43762F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43762F">
        <w:rPr>
          <w:rFonts w:ascii="Times New Roman" w:hAnsi="Times New Roman"/>
          <w:sz w:val="24"/>
          <w:szCs w:val="24"/>
        </w:rPr>
        <w:t>Google</w:t>
      </w:r>
      <w:proofErr w:type="spellEnd"/>
      <w:r w:rsidRPr="0043762F">
        <w:rPr>
          <w:rFonts w:ascii="Times New Roman" w:hAnsi="Times New Roman"/>
          <w:sz w:val="24"/>
          <w:szCs w:val="24"/>
        </w:rPr>
        <w:t>-сервисов.</w:t>
      </w:r>
    </w:p>
    <w:p w:rsidR="00D34E5C" w:rsidRPr="00EA2F7A" w:rsidRDefault="00D34E5C">
      <w:pPr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br w:type="page"/>
      </w:r>
    </w:p>
    <w:p w:rsidR="00D34E5C" w:rsidRPr="00EA2F7A" w:rsidRDefault="00CD1612" w:rsidP="00D34E5C">
      <w:pPr>
        <w:pageBreakBefore/>
        <w:spacing w:after="0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 xml:space="preserve">5.2. </w:t>
      </w:r>
      <w:r w:rsidR="00D34E5C" w:rsidRPr="00EA2F7A">
        <w:rPr>
          <w:rFonts w:ascii="Times New Roman" w:hAnsi="Times New Roman"/>
          <w:b/>
          <w:sz w:val="24"/>
          <w:szCs w:val="24"/>
          <w:lang w:eastAsia="ru-RU"/>
        </w:rPr>
        <w:t xml:space="preserve"> ПРОГРАММА ДИСЦИПЛИНЫ</w:t>
      </w:r>
    </w:p>
    <w:p w:rsidR="00D34E5C" w:rsidRPr="00EA2F7A" w:rsidRDefault="00D34E5C" w:rsidP="001F5EC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hAnsi="Times New Roman"/>
          <w:b/>
          <w:sz w:val="24"/>
          <w:szCs w:val="24"/>
          <w:lang w:eastAsia="ru-RU"/>
        </w:rPr>
        <w:t>«НАЛОГИ И НАЛОГООБЛОЖЕНИЕ»</w:t>
      </w:r>
    </w:p>
    <w:p w:rsidR="00D34E5C" w:rsidRPr="00EA2F7A" w:rsidRDefault="00D34E5C" w:rsidP="001F5EC7">
      <w:pPr>
        <w:spacing w:after="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D34E5C" w:rsidRPr="00EA2F7A" w:rsidRDefault="00D34E5C" w:rsidP="001F5EC7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844576" w:rsidRPr="00EA2F7A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Дисциплина «Налоги и налогообложение», как и другие дисциплины модуля, </w:t>
      </w:r>
      <w:r w:rsidR="00844576" w:rsidRPr="00EA2F7A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специалиста, определенных  профессиональным  стандартом  «Сервис, оказание услуг населению (торговля, техническое обслуживание, ремонт, предоставление персональных услуг, услуги гостеприимства, общественное питание и пр.)», (согласно </w:t>
      </w:r>
      <w:proofErr w:type="spellStart"/>
      <w:r w:rsidR="00844576" w:rsidRPr="00EA2F7A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="00844576" w:rsidRPr="00EA2F7A">
        <w:rPr>
          <w:rFonts w:ascii="Times New Roman" w:hAnsi="Times New Roman"/>
          <w:sz w:val="24"/>
          <w:szCs w:val="24"/>
        </w:rPr>
        <w:t>).</w:t>
      </w:r>
    </w:p>
    <w:p w:rsidR="00D34E5C" w:rsidRPr="00EA2F7A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Компетенции, формируемые в результате освоения дисциплины:</w:t>
      </w:r>
    </w:p>
    <w:p w:rsidR="00844576" w:rsidRPr="00EA2F7A" w:rsidRDefault="00844576" w:rsidP="001F5EC7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ОК-2: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 использовать основы экономических знаний при оценке эффективности результатов деятельности в различных сферах</w:t>
      </w:r>
    </w:p>
    <w:p w:rsidR="00844576" w:rsidRPr="00EA2F7A" w:rsidRDefault="00844576" w:rsidP="001F5EC7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ОК-5: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к самоорганизации и самообразованию</w:t>
      </w:r>
    </w:p>
    <w:p w:rsidR="00844576" w:rsidRPr="00EA2F7A" w:rsidRDefault="00844576" w:rsidP="001F5EC7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ПК-5: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готовность к выполнению инновационных проектов в сфере сервиса.</w:t>
      </w:r>
    </w:p>
    <w:p w:rsidR="00D34E5C" w:rsidRPr="00EA2F7A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В результате освоения дисциплины обучающийся должен обладать рядом знаний, умений и владений, в частности: применять теоретические знания в практических целях, собирать и анализировать исходные данные финансово-хозяйственной деятельности предприятия, анализировать и интерпретировать информацию, содержащуюся в отчетности предприятий различных организационно-правовых форм и собственности. </w:t>
      </w:r>
    </w:p>
    <w:p w:rsidR="00D34E5C" w:rsidRPr="00EA2F7A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Знать:</w:t>
      </w:r>
    </w:p>
    <w:p w:rsidR="00D34E5C" w:rsidRPr="00EA2F7A" w:rsidRDefault="00D34E5C" w:rsidP="001F5EC7">
      <w:pPr>
        <w:numPr>
          <w:ilvl w:val="0"/>
          <w:numId w:val="4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основы современной теории налогов и налогообложения; </w:t>
      </w:r>
    </w:p>
    <w:p w:rsidR="00D34E5C" w:rsidRPr="00EA2F7A" w:rsidRDefault="00D34E5C" w:rsidP="001F5EC7">
      <w:pPr>
        <w:numPr>
          <w:ilvl w:val="0"/>
          <w:numId w:val="4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закономерности развития налоговой системы России;</w:t>
      </w:r>
    </w:p>
    <w:p w:rsidR="00D34E5C" w:rsidRPr="00EA2F7A" w:rsidRDefault="00D34E5C" w:rsidP="001F5EC7">
      <w:pPr>
        <w:numPr>
          <w:ilvl w:val="0"/>
          <w:numId w:val="4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основные направления налоговой политики Российской Федерации;</w:t>
      </w:r>
    </w:p>
    <w:p w:rsidR="00D34E5C" w:rsidRPr="00EA2F7A" w:rsidRDefault="00D34E5C" w:rsidP="001F5EC7">
      <w:pPr>
        <w:numPr>
          <w:ilvl w:val="0"/>
          <w:numId w:val="4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права, обязанности налогоплательщиков и налоговых органов;</w:t>
      </w:r>
    </w:p>
    <w:p w:rsidR="00D34E5C" w:rsidRPr="00EA2F7A" w:rsidRDefault="00D34E5C" w:rsidP="001F5EC7">
      <w:pPr>
        <w:numPr>
          <w:ilvl w:val="0"/>
          <w:numId w:val="4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ответственность налогоплательщиков за нарушения налогового законодательства;</w:t>
      </w:r>
    </w:p>
    <w:p w:rsidR="00D34E5C" w:rsidRPr="00EA2F7A" w:rsidRDefault="00D34E5C" w:rsidP="001F5EC7">
      <w:pPr>
        <w:numPr>
          <w:ilvl w:val="0"/>
          <w:numId w:val="4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основы организации налогового администрирования;</w:t>
      </w:r>
    </w:p>
    <w:p w:rsidR="00D34E5C" w:rsidRPr="00EA2F7A" w:rsidRDefault="00D34E5C" w:rsidP="001F5EC7">
      <w:pPr>
        <w:numPr>
          <w:ilvl w:val="0"/>
          <w:numId w:val="40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механизм исчисления организациями федеральных, региональных и местных налогов и сборов, порядок их уплаты.</w:t>
      </w:r>
    </w:p>
    <w:p w:rsidR="00D34E5C" w:rsidRPr="00EA2F7A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Уметь:</w:t>
      </w:r>
    </w:p>
    <w:p w:rsidR="00D34E5C" w:rsidRPr="00EA2F7A" w:rsidRDefault="00D34E5C" w:rsidP="001F5EC7">
      <w:pPr>
        <w:numPr>
          <w:ilvl w:val="0"/>
          <w:numId w:val="4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оценивать современные тенденции в развитии налоговой системы России;</w:t>
      </w:r>
    </w:p>
    <w:p w:rsidR="00D34E5C" w:rsidRPr="00EA2F7A" w:rsidRDefault="00D34E5C" w:rsidP="001F5EC7">
      <w:pPr>
        <w:numPr>
          <w:ilvl w:val="0"/>
          <w:numId w:val="4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производить расчеты сумм налогов, подлежащих внесению в бюджет организациями;</w:t>
      </w:r>
    </w:p>
    <w:p w:rsidR="00D34E5C" w:rsidRPr="00EA2F7A" w:rsidRDefault="00D34E5C" w:rsidP="001F5EC7">
      <w:pPr>
        <w:numPr>
          <w:ilvl w:val="0"/>
          <w:numId w:val="41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формулировать собственную позицию по вопросам современной налоговой политики в Российской Федерации.</w:t>
      </w:r>
    </w:p>
    <w:p w:rsidR="00D34E5C" w:rsidRPr="00EA2F7A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Владеть:</w:t>
      </w:r>
    </w:p>
    <w:p w:rsidR="00D34E5C" w:rsidRPr="00EA2F7A" w:rsidRDefault="00D34E5C" w:rsidP="001F5EC7">
      <w:pPr>
        <w:numPr>
          <w:ilvl w:val="0"/>
          <w:numId w:val="4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навыками в решении финансово-хозяйственных вопросов в области налогообложения на уровне хозяйствующих субъектов, используя нормативно-правовые материалы;</w:t>
      </w:r>
    </w:p>
    <w:p w:rsidR="00D34E5C" w:rsidRPr="00EA2F7A" w:rsidRDefault="00D34E5C" w:rsidP="001F5EC7">
      <w:pPr>
        <w:numPr>
          <w:ilvl w:val="0"/>
          <w:numId w:val="42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навыками в разработке мероприятий по эффективному налогообложению субъектов хозяйствования.</w:t>
      </w:r>
    </w:p>
    <w:p w:rsidR="00D34E5C" w:rsidRPr="00EA2F7A" w:rsidRDefault="00D34E5C" w:rsidP="001F5EC7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left="709"/>
        <w:contextualSpacing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D34E5C" w:rsidRPr="00EA2F7A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1F5EC7" w:rsidRPr="00EA2F7A" w:rsidRDefault="001F5EC7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1F5EC7" w:rsidRPr="00EA2F7A" w:rsidRDefault="001F5EC7" w:rsidP="001F5EC7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Для изучения дисциплины необходимы знания по дисциплинам Статистика, Финансы и кредит,  Финансы организация.</w:t>
      </w:r>
    </w:p>
    <w:p w:rsidR="001F5EC7" w:rsidRPr="00EA2F7A" w:rsidRDefault="001F5EC7" w:rsidP="001F5EC7">
      <w:pPr>
        <w:spacing w:after="0" w:line="24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  <w:r w:rsidRPr="00EA2F7A">
        <w:rPr>
          <w:rFonts w:ascii="Times New Roman" w:hAnsi="Times New Roman"/>
          <w:sz w:val="24"/>
          <w:szCs w:val="24"/>
        </w:rPr>
        <w:t>Данная дисциплина является предшествующей для научно-исследовательской работы и производственной  (преддипломной) практики.</w:t>
      </w:r>
    </w:p>
    <w:p w:rsidR="00D34E5C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F7296E" w:rsidRPr="00EA2F7A" w:rsidRDefault="00F7296E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</w:p>
    <w:p w:rsidR="00D34E5C" w:rsidRPr="00EA2F7A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3. Цели и задачи</w:t>
      </w:r>
    </w:p>
    <w:p w:rsidR="00D34E5C" w:rsidRPr="00EA2F7A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</w:t>
      </w:r>
      <w:r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A2F7A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- заключается в формировании у студентов знаний в области налогов и налогообложения, необходимые для понимания тенденций развития современной налоговой системы, актуальных проблем налоговой политики РФ.</w:t>
      </w:r>
    </w:p>
    <w:p w:rsidR="00D34E5C" w:rsidRPr="00EA2F7A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D34E5C" w:rsidRPr="00EA2F7A" w:rsidRDefault="00D34E5C" w:rsidP="001F5EC7">
      <w:pPr>
        <w:numPr>
          <w:ilvl w:val="0"/>
          <w:numId w:val="4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сформировать систему знаний студентов в области общей теории налогообложения; </w:t>
      </w:r>
    </w:p>
    <w:p w:rsidR="00D34E5C" w:rsidRPr="00EA2F7A" w:rsidRDefault="00D34E5C" w:rsidP="001F5EC7">
      <w:pPr>
        <w:numPr>
          <w:ilvl w:val="0"/>
          <w:numId w:val="4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обосновать общие тенденции в развитии налоговой системы России и направления налоговой политики Российской Федерации; </w:t>
      </w:r>
    </w:p>
    <w:p w:rsidR="00D34E5C" w:rsidRPr="00EA2F7A" w:rsidRDefault="00D34E5C" w:rsidP="001F5EC7">
      <w:pPr>
        <w:numPr>
          <w:ilvl w:val="0"/>
          <w:numId w:val="4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t xml:space="preserve">показать особенности построения и принципы организации налоговой системы Российской Федерации; </w:t>
      </w:r>
    </w:p>
    <w:p w:rsidR="00D34E5C" w:rsidRPr="00EA2F7A" w:rsidRDefault="00D34E5C" w:rsidP="001F5EC7">
      <w:pPr>
        <w:numPr>
          <w:ilvl w:val="0"/>
          <w:numId w:val="43"/>
        </w:numPr>
        <w:tabs>
          <w:tab w:val="left" w:pos="993"/>
        </w:tabs>
        <w:autoSpaceDE w:val="0"/>
        <w:autoSpaceDN w:val="0"/>
        <w:adjustRightInd w:val="0"/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t>формирование базовых знаний и практических навыков по исчислению и уплате налогов.</w:t>
      </w:r>
    </w:p>
    <w:p w:rsidR="00D34E5C" w:rsidRPr="00EA2F7A" w:rsidRDefault="00D34E5C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34E5C" w:rsidRPr="00EA2F7A" w:rsidRDefault="00D34E5C" w:rsidP="00F45671">
      <w:pPr>
        <w:ind w:firstLine="567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4991" w:type="pct"/>
        <w:tblLayout w:type="fixed"/>
        <w:tblLook w:val="0000" w:firstRow="0" w:lastRow="0" w:firstColumn="0" w:lastColumn="0" w:noHBand="0" w:noVBand="0"/>
      </w:tblPr>
      <w:tblGrid>
        <w:gridCol w:w="897"/>
        <w:gridCol w:w="2266"/>
        <w:gridCol w:w="1328"/>
        <w:gridCol w:w="2077"/>
        <w:gridCol w:w="1263"/>
        <w:gridCol w:w="1439"/>
      </w:tblGrid>
      <w:tr w:rsidR="00D34E5C" w:rsidRPr="00EA2F7A" w:rsidTr="001F5EC7">
        <w:trPr>
          <w:trHeight w:val="385"/>
        </w:trPr>
        <w:tc>
          <w:tcPr>
            <w:tcW w:w="92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3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1F5EC7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36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14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0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8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D34E5C" w:rsidRPr="00EA2F7A" w:rsidTr="001F5EC7">
        <w:trPr>
          <w:trHeight w:val="1743"/>
        </w:trPr>
        <w:tc>
          <w:tcPr>
            <w:tcW w:w="92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</w:t>
            </w:r>
          </w:p>
        </w:tc>
        <w:tc>
          <w:tcPr>
            <w:tcW w:w="233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1F5EC7" w:rsidP="00D34E5C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  навыки контроля и оценки эффективности деятельности организации</w:t>
            </w:r>
          </w:p>
        </w:tc>
        <w:tc>
          <w:tcPr>
            <w:tcW w:w="136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</w:t>
            </w:r>
            <w:r w:rsidR="001F5EC7"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144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Демонстрирует способность</w:t>
            </w:r>
          </w:p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производить расчеты сумм налогов, подлежащих внесению в бюджет организациями</w:t>
            </w:r>
          </w:p>
        </w:tc>
        <w:tc>
          <w:tcPr>
            <w:tcW w:w="130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1F5EC7" w:rsidRPr="00EA2F7A" w:rsidRDefault="001F5EC7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1F5EC7" w:rsidRPr="00EA2F7A" w:rsidRDefault="001F5EC7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D34E5C" w:rsidRPr="00EA2F7A" w:rsidRDefault="001F5EC7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ПК-5</w:t>
            </w:r>
          </w:p>
        </w:tc>
        <w:tc>
          <w:tcPr>
            <w:tcW w:w="1483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351"/>
        <w:gridCol w:w="810"/>
        <w:gridCol w:w="808"/>
        <w:gridCol w:w="1338"/>
        <w:gridCol w:w="1169"/>
        <w:gridCol w:w="811"/>
      </w:tblGrid>
      <w:tr w:rsidR="00D34E5C" w:rsidRPr="00EA2F7A" w:rsidTr="00D34E5C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D34E5C" w:rsidRPr="00EA2F7A" w:rsidTr="00D34E5C">
        <w:trPr>
          <w:trHeight w:val="533"/>
        </w:trPr>
        <w:tc>
          <w:tcPr>
            <w:tcW w:w="449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60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D34E5C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  <w:proofErr w:type="gramEnd"/>
          </w:p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D34E5C" w:rsidRPr="00EA2F7A" w:rsidTr="00D34E5C">
        <w:trPr>
          <w:trHeight w:val="1"/>
        </w:trPr>
        <w:tc>
          <w:tcPr>
            <w:tcW w:w="9571" w:type="dxa"/>
            <w:gridSpan w:val="6"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9746A5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 xml:space="preserve">3 </w:t>
            </w:r>
            <w:r w:rsidR="009746A5"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курс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1. Основы налоговой системы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34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1.1 Экономическая сущность налогов и их роль в современном обществе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1.2 Основы построения налогов. Принципы налогообложения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1.3 Налоговая система государства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1.4 Налоговая политика государства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</w:t>
            </w: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Налоговый контроль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34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2.1 Формы и методы налогового контроля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lastRenderedPageBreak/>
              <w:t>Тема 2.2 Налогово-проверочные действия налогового контроля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2.3 Ответственность за совершение налоговых правонарушений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3. Налогообложение предприятий и физических лиц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Тема 3.1 Федеральные налоги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Тема 3.2 Региональные и местные налоги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Тема 3.3. Специальные налоговые режимы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</w:tr>
      <w:tr w:rsidR="00D34E5C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D34E5C" w:rsidRPr="00EA2F7A" w:rsidRDefault="00D34E5C" w:rsidP="00D34E5C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Тема 3.4. Страховые взносы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860DEB" w:rsidRPr="00EA2F7A" w:rsidTr="00D34E5C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860DEB" w:rsidRPr="00EA2F7A" w:rsidRDefault="00860DEB" w:rsidP="00860DEB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0DEB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0DEB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0DEB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0DEB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0DEB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D34E5C" w:rsidRPr="00EA2F7A" w:rsidTr="00D34E5C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7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98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108</w:t>
            </w:r>
          </w:p>
        </w:tc>
      </w:tr>
    </w:tbl>
    <w:p w:rsidR="00D34E5C" w:rsidRPr="00EA2F7A" w:rsidRDefault="00D34E5C" w:rsidP="00D34E5C">
      <w:pPr>
        <w:spacing w:after="0" w:line="240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860DEB" w:rsidRPr="00EA2F7A" w:rsidRDefault="00860DEB" w:rsidP="00860DEB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ab/>
      </w:r>
      <w:r w:rsidRPr="00EA2F7A">
        <w:rPr>
          <w:rFonts w:ascii="Times New Roman" w:hAnsi="Times New Roman"/>
          <w:sz w:val="24"/>
          <w:szCs w:val="24"/>
        </w:rPr>
        <w:tab/>
      </w:r>
      <w:r w:rsidRPr="00EA2F7A">
        <w:rPr>
          <w:rFonts w:ascii="Times New Roman" w:hAnsi="Times New Roman"/>
          <w:sz w:val="24"/>
          <w:szCs w:val="24"/>
        </w:rPr>
        <w:tab/>
        <w:t>Метод  проблемного обучения</w:t>
      </w:r>
    </w:p>
    <w:p w:rsidR="00D34E5C" w:rsidRPr="00EA2F7A" w:rsidRDefault="00860DEB" w:rsidP="00860DEB">
      <w:pPr>
        <w:spacing w:after="0" w:line="240" w:lineRule="auto"/>
        <w:ind w:firstLine="709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Проектный метод</w:t>
      </w:r>
    </w:p>
    <w:p w:rsidR="00860DEB" w:rsidRPr="00EA2F7A" w:rsidRDefault="00860DEB" w:rsidP="00860DEB">
      <w:pPr>
        <w:spacing w:after="0" w:line="240" w:lineRule="auto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34E5C" w:rsidRPr="00EA2F7A" w:rsidRDefault="00D34E5C" w:rsidP="00D34E5C">
      <w:pPr>
        <w:spacing w:after="0" w:line="240" w:lineRule="auto"/>
        <w:ind w:firstLine="709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71"/>
        <w:gridCol w:w="1375"/>
        <w:gridCol w:w="1598"/>
        <w:gridCol w:w="1597"/>
        <w:gridCol w:w="1597"/>
        <w:gridCol w:w="1070"/>
        <w:gridCol w:w="807"/>
        <w:gridCol w:w="772"/>
      </w:tblGrid>
      <w:tr w:rsidR="00D34E5C" w:rsidRPr="00EA2F7A" w:rsidTr="00D34E5C">
        <w:trPr>
          <w:trHeight w:val="600"/>
        </w:trPr>
        <w:tc>
          <w:tcPr>
            <w:tcW w:w="480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41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650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64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0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16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D34E5C" w:rsidRPr="00EA2F7A" w:rsidTr="00D34E5C">
        <w:trPr>
          <w:trHeight w:val="300"/>
        </w:trPr>
        <w:tc>
          <w:tcPr>
            <w:tcW w:w="480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1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50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4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0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29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79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D34E5C" w:rsidRPr="00EA2F7A" w:rsidTr="00D34E5C">
        <w:trPr>
          <w:trHeight w:val="300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1. Основы налоговой системы</w:t>
            </w:r>
          </w:p>
        </w:tc>
      </w:tr>
      <w:tr w:rsidR="00D34E5C" w:rsidRPr="00EA2F7A" w:rsidTr="00D34E5C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Выполнение </w:t>
            </w:r>
            <w:proofErr w:type="gramStart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контрольного</w:t>
            </w:r>
            <w:proofErr w:type="gramEnd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тестирование по разделу 1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EA2F7A" w:rsidTr="00D34E5C">
        <w:trPr>
          <w:trHeight w:val="300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2. Налоговый контроль</w:t>
            </w:r>
          </w:p>
        </w:tc>
      </w:tr>
      <w:tr w:rsidR="00D34E5C" w:rsidRPr="00EA2F7A" w:rsidTr="00D34E5C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</w:t>
            </w:r>
            <w:r w:rsidR="00860DEB"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ы</w:t>
            </w: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полнение контрольной работы по разделу 2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EA2F7A" w:rsidTr="00D34E5C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Выполнение контрольного тестирования по разделу 2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Контрольный тест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EA2F7A" w:rsidTr="00D34E5C">
        <w:trPr>
          <w:trHeight w:val="300"/>
        </w:trPr>
        <w:tc>
          <w:tcPr>
            <w:tcW w:w="9571" w:type="dxa"/>
            <w:gridSpan w:val="8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Раздел 3. Налогообложение предприятий и физических лиц</w:t>
            </w:r>
          </w:p>
        </w:tc>
      </w:tr>
      <w:tr w:rsidR="00D34E5C" w:rsidRPr="00EA2F7A" w:rsidTr="00D34E5C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</w:t>
            </w:r>
            <w:r w:rsidR="00860DEB"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ы</w:t>
            </w: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полнение контрольной работы по разделу 3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EA2F7A" w:rsidTr="00D34E5C">
        <w:trPr>
          <w:trHeight w:val="300"/>
        </w:trPr>
        <w:tc>
          <w:tcPr>
            <w:tcW w:w="48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41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ОР.1.2.1</w:t>
            </w:r>
          </w:p>
        </w:tc>
        <w:tc>
          <w:tcPr>
            <w:tcW w:w="165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Выполнение контрольного </w:t>
            </w: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тестирования по разделу 3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>Контрольный тест</w:t>
            </w:r>
          </w:p>
        </w:tc>
        <w:tc>
          <w:tcPr>
            <w:tcW w:w="1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9-14</w:t>
            </w:r>
          </w:p>
        </w:tc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14</w:t>
            </w:r>
          </w:p>
        </w:tc>
      </w:tr>
      <w:tr w:rsidR="00D34E5C" w:rsidRPr="00EA2F7A" w:rsidTr="00D34E5C">
        <w:trPr>
          <w:trHeight w:val="300"/>
        </w:trPr>
        <w:tc>
          <w:tcPr>
            <w:tcW w:w="794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D34E5C" w:rsidRPr="00EA2F7A" w:rsidRDefault="00860DEB" w:rsidP="00D34E5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lastRenderedPageBreak/>
              <w:t>Зачет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30</w:t>
            </w:r>
          </w:p>
        </w:tc>
      </w:tr>
      <w:tr w:rsidR="00D34E5C" w:rsidRPr="00EA2F7A" w:rsidTr="00D34E5C">
        <w:trPr>
          <w:trHeight w:val="300"/>
        </w:trPr>
        <w:tc>
          <w:tcPr>
            <w:tcW w:w="7949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29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793" w:type="dxa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D34E5C" w:rsidRPr="00EA2F7A" w:rsidRDefault="00D34E5C" w:rsidP="00D34E5C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100</w:t>
            </w:r>
          </w:p>
        </w:tc>
      </w:tr>
    </w:tbl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860DEB" w:rsidRPr="00EA2F7A" w:rsidRDefault="00860DEB" w:rsidP="00860DE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860DEB" w:rsidRPr="00EA2F7A" w:rsidRDefault="00860DEB" w:rsidP="00860DE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860DEB" w:rsidRPr="00EA2F7A" w:rsidRDefault="00860DEB" w:rsidP="00F45671">
      <w:pPr>
        <w:numPr>
          <w:ilvl w:val="0"/>
          <w:numId w:val="47"/>
        </w:numPr>
        <w:tabs>
          <w:tab w:val="left" w:pos="851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EA2F7A">
        <w:rPr>
          <w:rFonts w:ascii="Times New Roman" w:hAnsi="Times New Roman"/>
          <w:bCs/>
          <w:sz w:val="24"/>
          <w:szCs w:val="24"/>
        </w:rPr>
        <w:t>Алексейчева</w:t>
      </w:r>
      <w:proofErr w:type="spellEnd"/>
      <w:r w:rsidRPr="00EA2F7A">
        <w:rPr>
          <w:rFonts w:ascii="Times New Roman" w:hAnsi="Times New Roman"/>
          <w:bCs/>
          <w:sz w:val="24"/>
          <w:szCs w:val="24"/>
        </w:rPr>
        <w:t xml:space="preserve">, Е.Ю. Налоги и налогообложение: учебник / Е.Ю. </w:t>
      </w:r>
      <w:proofErr w:type="spellStart"/>
      <w:r w:rsidRPr="00EA2F7A">
        <w:rPr>
          <w:rFonts w:ascii="Times New Roman" w:hAnsi="Times New Roman"/>
          <w:bCs/>
          <w:sz w:val="24"/>
          <w:szCs w:val="24"/>
        </w:rPr>
        <w:t>Алексейчева</w:t>
      </w:r>
      <w:proofErr w:type="spellEnd"/>
      <w:r w:rsidRPr="00EA2F7A">
        <w:rPr>
          <w:rFonts w:ascii="Times New Roman" w:hAnsi="Times New Roman"/>
          <w:bCs/>
          <w:sz w:val="24"/>
          <w:szCs w:val="24"/>
        </w:rPr>
        <w:t>, Е.Ю. Куломзина, М.Д. Магомедов. - Москва: Издательско-торговая корпорация «Дашков и</w:t>
      </w:r>
      <w:proofErr w:type="gramStart"/>
      <w:r w:rsidRPr="00EA2F7A">
        <w:rPr>
          <w:rFonts w:ascii="Times New Roman" w:hAnsi="Times New Roman"/>
          <w:bCs/>
          <w:sz w:val="24"/>
          <w:szCs w:val="24"/>
        </w:rPr>
        <w:t xml:space="preserve"> К</w:t>
      </w:r>
      <w:proofErr w:type="gramEnd"/>
      <w:r w:rsidRPr="00EA2F7A">
        <w:rPr>
          <w:rFonts w:ascii="Times New Roman" w:hAnsi="Times New Roman"/>
          <w:bCs/>
          <w:sz w:val="24"/>
          <w:szCs w:val="24"/>
        </w:rPr>
        <w:t xml:space="preserve">°», 2017. - 300 с.: ил. - (Учебные издания для бакалавров). - </w:t>
      </w:r>
      <w:proofErr w:type="spellStart"/>
      <w:r w:rsidRPr="00EA2F7A">
        <w:rPr>
          <w:rFonts w:ascii="Times New Roman" w:hAnsi="Times New Roman"/>
          <w:bCs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/>
          <w:bCs/>
          <w:sz w:val="24"/>
          <w:szCs w:val="24"/>
        </w:rPr>
        <w:t>. в кн. - ISBN 978-5-394-02641-6; То же [Электронный ресурс]. - URL: http://biblioclub.ru/index.php?page=book&amp;id=454028</w:t>
      </w:r>
    </w:p>
    <w:p w:rsidR="00860DEB" w:rsidRPr="00EA2F7A" w:rsidRDefault="00860DEB" w:rsidP="00F45671">
      <w:pPr>
        <w:numPr>
          <w:ilvl w:val="0"/>
          <w:numId w:val="47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bCs/>
          <w:sz w:val="24"/>
          <w:szCs w:val="24"/>
        </w:rPr>
      </w:pPr>
      <w:proofErr w:type="spellStart"/>
      <w:r w:rsidRPr="00EA2F7A">
        <w:rPr>
          <w:rFonts w:ascii="Times New Roman" w:hAnsi="Times New Roman"/>
          <w:bCs/>
          <w:sz w:val="24"/>
          <w:szCs w:val="24"/>
        </w:rPr>
        <w:t>Нешитой</w:t>
      </w:r>
      <w:proofErr w:type="spellEnd"/>
      <w:r w:rsidRPr="00EA2F7A">
        <w:rPr>
          <w:rFonts w:ascii="Times New Roman" w:hAnsi="Times New Roman"/>
          <w:bCs/>
          <w:sz w:val="24"/>
          <w:szCs w:val="24"/>
        </w:rPr>
        <w:t>, А.С. Финансы, денежное обращение и кредит</w:t>
      </w:r>
      <w:proofErr w:type="gramStart"/>
      <w:r w:rsidRPr="00EA2F7A">
        <w:rPr>
          <w:rFonts w:ascii="Times New Roman" w:hAnsi="Times New Roman"/>
          <w:bCs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bCs/>
          <w:sz w:val="24"/>
          <w:szCs w:val="24"/>
        </w:rPr>
        <w:t xml:space="preserve"> учебник / А.С. </w:t>
      </w:r>
      <w:proofErr w:type="spellStart"/>
      <w:r w:rsidRPr="00EA2F7A">
        <w:rPr>
          <w:rFonts w:ascii="Times New Roman" w:hAnsi="Times New Roman"/>
          <w:bCs/>
          <w:sz w:val="24"/>
          <w:szCs w:val="24"/>
        </w:rPr>
        <w:t>Нешитой</w:t>
      </w:r>
      <w:proofErr w:type="spellEnd"/>
      <w:r w:rsidRPr="00EA2F7A">
        <w:rPr>
          <w:rFonts w:ascii="Times New Roman" w:hAnsi="Times New Roman"/>
          <w:bCs/>
          <w:sz w:val="24"/>
          <w:szCs w:val="24"/>
        </w:rPr>
        <w:t xml:space="preserve">. - 4-е изд., </w:t>
      </w:r>
      <w:proofErr w:type="spellStart"/>
      <w:r w:rsidRPr="00EA2F7A">
        <w:rPr>
          <w:rFonts w:ascii="Times New Roman" w:hAnsi="Times New Roman"/>
          <w:bCs/>
          <w:sz w:val="24"/>
          <w:szCs w:val="24"/>
        </w:rPr>
        <w:t>перераб</w:t>
      </w:r>
      <w:proofErr w:type="spellEnd"/>
      <w:r w:rsidRPr="00EA2F7A">
        <w:rPr>
          <w:rFonts w:ascii="Times New Roman" w:hAnsi="Times New Roman"/>
          <w:bCs/>
          <w:sz w:val="24"/>
          <w:szCs w:val="24"/>
        </w:rPr>
        <w:t>. и доп. - Москва : Издательско-торговая корпорация «Дашков и</w:t>
      </w:r>
      <w:proofErr w:type="gramStart"/>
      <w:r w:rsidRPr="00EA2F7A">
        <w:rPr>
          <w:rFonts w:ascii="Times New Roman" w:hAnsi="Times New Roman"/>
          <w:bCs/>
          <w:sz w:val="24"/>
          <w:szCs w:val="24"/>
        </w:rPr>
        <w:t xml:space="preserve"> К</w:t>
      </w:r>
      <w:proofErr w:type="gramEnd"/>
      <w:r w:rsidRPr="00EA2F7A">
        <w:rPr>
          <w:rFonts w:ascii="Times New Roman" w:hAnsi="Times New Roman"/>
          <w:bCs/>
          <w:sz w:val="24"/>
          <w:szCs w:val="24"/>
        </w:rPr>
        <w:t>°», 2017. - 640 с</w:t>
      </w:r>
      <w:r w:rsidR="00F7296E">
        <w:rPr>
          <w:rFonts w:ascii="Times New Roman" w:hAnsi="Times New Roman"/>
          <w:bCs/>
          <w:sz w:val="24"/>
          <w:szCs w:val="24"/>
        </w:rPr>
        <w:t>.</w:t>
      </w:r>
      <w:r w:rsidRPr="00EA2F7A">
        <w:rPr>
          <w:rFonts w:ascii="Times New Roman" w:hAnsi="Times New Roman"/>
          <w:bCs/>
          <w:sz w:val="24"/>
          <w:szCs w:val="24"/>
        </w:rPr>
        <w:t xml:space="preserve">: ил. - (Учебные издания для бакалавров). - </w:t>
      </w:r>
      <w:proofErr w:type="spellStart"/>
      <w:r w:rsidRPr="00EA2F7A">
        <w:rPr>
          <w:rFonts w:ascii="Times New Roman" w:hAnsi="Times New Roman"/>
          <w:bCs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/>
          <w:bCs/>
          <w:sz w:val="24"/>
          <w:szCs w:val="24"/>
        </w:rPr>
        <w:t>.</w:t>
      </w:r>
      <w:r w:rsidR="00F7296E">
        <w:rPr>
          <w:rFonts w:ascii="Times New Roman" w:hAnsi="Times New Roman"/>
          <w:bCs/>
          <w:sz w:val="24"/>
          <w:szCs w:val="24"/>
        </w:rPr>
        <w:t xml:space="preserve"> в кн. - ISBN 978-5-394-01394-2</w:t>
      </w:r>
      <w:r w:rsidRPr="00EA2F7A">
        <w:rPr>
          <w:rFonts w:ascii="Times New Roman" w:hAnsi="Times New Roman"/>
          <w:bCs/>
          <w:sz w:val="24"/>
          <w:szCs w:val="24"/>
        </w:rPr>
        <w:t xml:space="preserve">; То же [Электронный ресурс]. - URL: </w:t>
      </w:r>
      <w:hyperlink r:id="rId21" w:history="1">
        <w:r w:rsidRPr="00EA2F7A">
          <w:rPr>
            <w:rStyle w:val="af6"/>
            <w:rFonts w:ascii="Times New Roman" w:hAnsi="Times New Roman"/>
            <w:bCs/>
            <w:sz w:val="24"/>
            <w:szCs w:val="24"/>
          </w:rPr>
          <w:t>http://biblioclub.ru/index.php?page=book&amp;id=495802</w:t>
        </w:r>
      </w:hyperlink>
    </w:p>
    <w:p w:rsidR="00860DEB" w:rsidRPr="00EA2F7A" w:rsidRDefault="00860DEB" w:rsidP="00F4567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860DEB" w:rsidRPr="00EA2F7A" w:rsidRDefault="00860DEB" w:rsidP="00F45671">
      <w:pPr>
        <w:numPr>
          <w:ilvl w:val="0"/>
          <w:numId w:val="48"/>
        </w:numPr>
        <w:tabs>
          <w:tab w:val="left" w:pos="851"/>
        </w:tabs>
        <w:spacing w:after="0" w:line="240" w:lineRule="auto"/>
        <w:ind w:left="0" w:firstLine="567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Анциферова, И.В</w:t>
      </w:r>
      <w:r w:rsidR="00F7296E">
        <w:rPr>
          <w:rFonts w:ascii="Times New Roman" w:hAnsi="Times New Roman"/>
          <w:sz w:val="24"/>
          <w:szCs w:val="24"/>
        </w:rPr>
        <w:t>. Бухгалтерский финансовый учет</w:t>
      </w:r>
      <w:r w:rsidRPr="00EA2F7A">
        <w:rPr>
          <w:rFonts w:ascii="Times New Roman" w:hAnsi="Times New Roman"/>
          <w:sz w:val="24"/>
          <w:szCs w:val="24"/>
        </w:rPr>
        <w:t>: учебник / И.В. Анциферова. - Москва: Издательско-торговая корпорация «Дашков и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°», 2017. - 558 с.: ил. - </w:t>
      </w:r>
      <w:proofErr w:type="spellStart"/>
      <w:r w:rsidRPr="00EA2F7A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/>
          <w:sz w:val="24"/>
          <w:szCs w:val="24"/>
        </w:rPr>
        <w:t>.: с. 554 - 555 - ISBN 978-5-394-01988-3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То же [Электронный ресурс]. - URL: http://biblioclub.ru/index.php?page=book&amp;id=495750</w:t>
      </w:r>
    </w:p>
    <w:p w:rsidR="00860DEB" w:rsidRPr="00EA2F7A" w:rsidRDefault="00860DEB" w:rsidP="00F45671">
      <w:pPr>
        <w:pStyle w:val="c3"/>
        <w:numPr>
          <w:ilvl w:val="0"/>
          <w:numId w:val="48"/>
        </w:numPr>
        <w:tabs>
          <w:tab w:val="left" w:pos="851"/>
        </w:tabs>
        <w:spacing w:before="0" w:beforeAutospacing="0" w:after="0" w:afterAutospacing="0"/>
        <w:ind w:left="0" w:firstLine="567"/>
        <w:jc w:val="both"/>
      </w:pPr>
      <w:r w:rsidRPr="00EA2F7A">
        <w:t xml:space="preserve">Еремина, С.В. Основы финансовых расчетов: учебное пособие / С.В. Еремина, А.А. Климов, Н.Ю. Смирнова; Российская академия народного хозяйства и государственной службы при Президенте Российской Федерации. - Москва: Издательский дом «Дело», 2016. - 166 с.: ил. - (Образовательные инновации). - </w:t>
      </w:r>
      <w:proofErr w:type="spellStart"/>
      <w:r w:rsidRPr="00EA2F7A">
        <w:t>Библиогр</w:t>
      </w:r>
      <w:proofErr w:type="spellEnd"/>
      <w:r w:rsidRPr="00EA2F7A">
        <w:t>. в кн. - ISBN 978-5-7749-1086-1; То же [Электронный ресурс]. - URL: http://biblioclub.ru/index.php?page=book&amp;id=443304</w:t>
      </w:r>
    </w:p>
    <w:p w:rsidR="00860DEB" w:rsidRPr="00EA2F7A" w:rsidRDefault="00860DEB" w:rsidP="00F4567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860DEB" w:rsidRPr="00EA2F7A" w:rsidRDefault="00860DEB" w:rsidP="00F45671">
      <w:pPr>
        <w:pStyle w:val="c3"/>
        <w:numPr>
          <w:ilvl w:val="0"/>
          <w:numId w:val="49"/>
        </w:numPr>
        <w:tabs>
          <w:tab w:val="left" w:pos="851"/>
        </w:tabs>
        <w:spacing w:before="0" w:beforeAutospacing="0" w:after="0" w:afterAutospacing="0"/>
        <w:ind w:left="0" w:firstLine="567"/>
        <w:jc w:val="both"/>
      </w:pPr>
      <w:r w:rsidRPr="00EA2F7A">
        <w:t xml:space="preserve">Митрофанова, И.А. Налоги и налогообложение: учебник / И.А. Митрофанова, А.Б. </w:t>
      </w:r>
      <w:proofErr w:type="spellStart"/>
      <w:r w:rsidRPr="00EA2F7A">
        <w:t>Тлисов</w:t>
      </w:r>
      <w:proofErr w:type="spellEnd"/>
      <w:r w:rsidRPr="00EA2F7A">
        <w:t xml:space="preserve">, И.В. Митрофанова. - Москва; Берлин: </w:t>
      </w:r>
      <w:proofErr w:type="spellStart"/>
      <w:r w:rsidRPr="00EA2F7A">
        <w:t>Директ</w:t>
      </w:r>
      <w:proofErr w:type="spellEnd"/>
      <w:r w:rsidRPr="00EA2F7A">
        <w:t>-Медиа, 2017. - 282 с.: ил</w:t>
      </w:r>
      <w:proofErr w:type="gramStart"/>
      <w:r w:rsidRPr="00EA2F7A">
        <w:t xml:space="preserve">., </w:t>
      </w:r>
      <w:proofErr w:type="gramEnd"/>
      <w:r w:rsidRPr="00EA2F7A">
        <w:t xml:space="preserve">табл. - </w:t>
      </w:r>
      <w:proofErr w:type="spellStart"/>
      <w:r w:rsidRPr="00EA2F7A">
        <w:t>Библиогр</w:t>
      </w:r>
      <w:proofErr w:type="spellEnd"/>
      <w:r w:rsidRPr="00EA2F7A">
        <w:t>. в кн. - ISBN 978-5-4475-9383-4; То же [Электронный ресурс]. - URL: http://biblioclub.ru/index.php?page=book&amp;id=476730</w:t>
      </w:r>
    </w:p>
    <w:p w:rsidR="00860DEB" w:rsidRPr="00EA2F7A" w:rsidRDefault="00860DEB" w:rsidP="00F45671">
      <w:pPr>
        <w:pStyle w:val="c3"/>
        <w:numPr>
          <w:ilvl w:val="0"/>
          <w:numId w:val="49"/>
        </w:numPr>
        <w:tabs>
          <w:tab w:val="left" w:pos="851"/>
        </w:tabs>
        <w:spacing w:before="0" w:beforeAutospacing="0" w:after="0" w:afterAutospacing="0"/>
        <w:ind w:left="0" w:firstLine="567"/>
        <w:jc w:val="both"/>
      </w:pPr>
      <w:r w:rsidRPr="00EA2F7A">
        <w:t xml:space="preserve">Налоги и налогообложение: практикум / Е.И. Комарова, Н.Д. Стеба, Н.В. Пивоварова, Ю.А. Федосеева; Министерство образования и науки Российской Федерации, Федеральное государственное бюджетное образовательное учреждение высшего образования «Оренбургский государственный университет», Кафедра финансов. - Оренбург: ОГУ, 2017. - 130 с.: ил. - </w:t>
      </w:r>
      <w:proofErr w:type="spellStart"/>
      <w:r w:rsidRPr="00EA2F7A">
        <w:t>Библиогр</w:t>
      </w:r>
      <w:proofErr w:type="spellEnd"/>
      <w:r w:rsidRPr="00EA2F7A">
        <w:t xml:space="preserve">.: с. 119-121. - ISBN 978-5-7410-1951-1; То же [Электронный ресурс]. - URL: http://biblioclub.ru/index.php?page=book&amp;id=485689  </w:t>
      </w:r>
    </w:p>
    <w:p w:rsidR="00860DEB" w:rsidRPr="00EA2F7A" w:rsidRDefault="00860DEB" w:rsidP="00F4567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860DEB" w:rsidRPr="00EA2F7A" w:rsidRDefault="00860DEB" w:rsidP="00F4567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1.  http://nalog.ru – Официальный сайт Федеральной налоговой службы</w:t>
      </w:r>
    </w:p>
    <w:p w:rsidR="00860DEB" w:rsidRPr="00EA2F7A" w:rsidRDefault="00860DEB" w:rsidP="00F4567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2. http://www.gks.ru - Официальный сайт Федеральной службы государственной статистики</w:t>
      </w:r>
    </w:p>
    <w:p w:rsidR="00860DEB" w:rsidRPr="00EA2F7A" w:rsidRDefault="00860DEB" w:rsidP="00F4567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3. http://pravcons.ru - Информационный интернет ресурс.</w:t>
      </w: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D34E5C" w:rsidRPr="00EA2F7A" w:rsidRDefault="00D34E5C" w:rsidP="00D34E5C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EA2F7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EA2F7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D34E5C" w:rsidRPr="00EA2F7A" w:rsidRDefault="00D34E5C" w:rsidP="00D34E5C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3762F" w:rsidRPr="0043762F" w:rsidRDefault="0043762F" w:rsidP="004376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43762F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9. Материально-техническое обеспечение образовательного процесса по дисциплине</w:t>
      </w:r>
    </w:p>
    <w:p w:rsidR="0043762F" w:rsidRPr="0043762F" w:rsidRDefault="0043762F" w:rsidP="0043762F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43762F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43762F" w:rsidRPr="0043762F" w:rsidRDefault="0043762F" w:rsidP="0043762F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3762F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43762F" w:rsidRPr="0043762F" w:rsidRDefault="0043762F" w:rsidP="0043762F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43762F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43762F" w:rsidRPr="0043762F" w:rsidRDefault="0043762F" w:rsidP="0043762F">
      <w:pPr>
        <w:jc w:val="both"/>
        <w:rPr>
          <w:rFonts w:ascii="Times New Roman" w:hAnsi="Times New Roman"/>
          <w:sz w:val="24"/>
          <w:szCs w:val="24"/>
        </w:rPr>
      </w:pPr>
      <w:r w:rsidRPr="0043762F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43762F">
        <w:rPr>
          <w:rFonts w:ascii="Times New Roman" w:hAnsi="Times New Roman"/>
          <w:sz w:val="24"/>
          <w:szCs w:val="24"/>
        </w:rPr>
        <w:t>Microsoft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43762F">
        <w:rPr>
          <w:rFonts w:ascii="Times New Roman" w:hAnsi="Times New Roman"/>
          <w:sz w:val="24"/>
          <w:szCs w:val="24"/>
        </w:rPr>
        <w:t>Word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43762F">
        <w:rPr>
          <w:rFonts w:ascii="Times New Roman" w:hAnsi="Times New Roman"/>
          <w:sz w:val="24"/>
          <w:szCs w:val="24"/>
        </w:rPr>
        <w:t>Power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43762F">
        <w:rPr>
          <w:rFonts w:ascii="Times New Roman" w:hAnsi="Times New Roman"/>
          <w:sz w:val="24"/>
          <w:szCs w:val="24"/>
        </w:rPr>
        <w:t>Point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43762F">
        <w:rPr>
          <w:rFonts w:ascii="Times New Roman" w:hAnsi="Times New Roman"/>
          <w:sz w:val="24"/>
          <w:szCs w:val="24"/>
        </w:rPr>
        <w:t>Microsoft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43762F">
        <w:rPr>
          <w:rFonts w:ascii="Times New Roman" w:hAnsi="Times New Roman"/>
          <w:sz w:val="24"/>
          <w:szCs w:val="24"/>
        </w:rPr>
        <w:t>Internet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43762F">
        <w:rPr>
          <w:rFonts w:ascii="Times New Roman" w:hAnsi="Times New Roman"/>
          <w:sz w:val="24"/>
          <w:szCs w:val="24"/>
        </w:rPr>
        <w:t>Explorer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43762F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43762F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43762F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43762F">
        <w:rPr>
          <w:rFonts w:ascii="Times New Roman" w:hAnsi="Times New Roman"/>
          <w:sz w:val="24"/>
          <w:szCs w:val="24"/>
        </w:rPr>
        <w:t>Google</w:t>
      </w:r>
      <w:proofErr w:type="spellEnd"/>
      <w:r w:rsidRPr="0043762F">
        <w:rPr>
          <w:rFonts w:ascii="Times New Roman" w:hAnsi="Times New Roman"/>
          <w:sz w:val="24"/>
          <w:szCs w:val="24"/>
        </w:rPr>
        <w:t>-сервисов.</w:t>
      </w:r>
    </w:p>
    <w:p w:rsidR="00D34E5C" w:rsidRPr="00EA2F7A" w:rsidRDefault="00D34E5C" w:rsidP="00594400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860DEB" w:rsidRPr="00EA2F7A" w:rsidRDefault="00860DEB">
      <w:pPr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br w:type="page"/>
      </w:r>
    </w:p>
    <w:p w:rsidR="00CD1612" w:rsidRPr="00EA2F7A" w:rsidRDefault="00D34E5C" w:rsidP="00594400">
      <w:pPr>
        <w:spacing w:after="0" w:line="36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lastRenderedPageBreak/>
        <w:t xml:space="preserve">5.3. </w:t>
      </w:r>
      <w:r w:rsidR="00CD1612"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t>ПРОГРАММА ДИ</w:t>
      </w:r>
      <w:r w:rsidR="00594400"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t xml:space="preserve">СЦИПЛИНЫ </w:t>
      </w:r>
      <w:r w:rsidR="00F7296E">
        <w:rPr>
          <w:rFonts w:ascii="Times New Roman" w:eastAsia="Times New Roman" w:hAnsi="Times New Roman"/>
          <w:b/>
          <w:sz w:val="24"/>
          <w:szCs w:val="24"/>
          <w:lang w:eastAsia="ru-RU"/>
        </w:rPr>
        <w:t>«</w:t>
      </w:r>
      <w:r w:rsidR="00594400" w:rsidRPr="00EA2F7A">
        <w:rPr>
          <w:rFonts w:ascii="Times New Roman" w:eastAsia="Times New Roman" w:hAnsi="Times New Roman"/>
          <w:b/>
          <w:sz w:val="24"/>
          <w:szCs w:val="24"/>
          <w:lang w:eastAsia="ru-RU"/>
        </w:rPr>
        <w:t>ФИНАНСОВЫЙ МЕНЕДЖМЕНТ»</w:t>
      </w:r>
    </w:p>
    <w:p w:rsidR="00594400" w:rsidRPr="00EA2F7A" w:rsidRDefault="00594400" w:rsidP="00594400">
      <w:pPr>
        <w:spacing w:after="0" w:line="240" w:lineRule="auto"/>
        <w:jc w:val="center"/>
        <w:rPr>
          <w:rFonts w:ascii="Times New Roman" w:eastAsia="Times New Roman" w:hAnsi="Times New Roman"/>
          <w:b/>
          <w:sz w:val="24"/>
          <w:szCs w:val="24"/>
          <w:lang w:eastAsia="ru-RU"/>
        </w:rPr>
      </w:pPr>
    </w:p>
    <w:p w:rsidR="00CD1612" w:rsidRPr="00EA2F7A" w:rsidRDefault="00CD1612" w:rsidP="00CD1612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844576" w:rsidRPr="00EA2F7A" w:rsidRDefault="00CD1612" w:rsidP="008445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 xml:space="preserve">Дисциплина  направлена на развитие компетенций в области принятия финансово обоснованных управленческих  решений. Тематика разделов программы представлена с учетом современных тенденций и направлений в области управления финансами  организаций и </w:t>
      </w:r>
      <w:r w:rsidRPr="00EA2F7A">
        <w:rPr>
          <w:rFonts w:ascii="Times New Roman" w:hAnsi="Times New Roman"/>
          <w:sz w:val="24"/>
          <w:szCs w:val="24"/>
        </w:rPr>
        <w:t xml:space="preserve">служит </w:t>
      </w:r>
      <w:r w:rsidR="00844576" w:rsidRPr="00EA2F7A">
        <w:rPr>
          <w:rFonts w:ascii="Times New Roman" w:hAnsi="Times New Roman"/>
          <w:sz w:val="24"/>
          <w:szCs w:val="24"/>
        </w:rPr>
        <w:t xml:space="preserve">формированию трудовых действий специалиста, определенных  профессиональным  стандартом  «Сервис, оказание услуг населению (торговля, техническое обслуживание, ремонт, предоставление персональных услуг, услуги гостеприимства, общественное питание и пр.)», (согласно </w:t>
      </w:r>
      <w:proofErr w:type="spellStart"/>
      <w:r w:rsidR="00844576" w:rsidRPr="00EA2F7A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="00844576" w:rsidRPr="00EA2F7A">
        <w:rPr>
          <w:rFonts w:ascii="Times New Roman" w:hAnsi="Times New Roman"/>
          <w:sz w:val="24"/>
          <w:szCs w:val="24"/>
        </w:rPr>
        <w:t>).</w:t>
      </w:r>
    </w:p>
    <w:p w:rsidR="00844576" w:rsidRPr="00EA2F7A" w:rsidRDefault="00844576" w:rsidP="008445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Компетенции, формируемые в результате освоения дисциплины:</w:t>
      </w:r>
    </w:p>
    <w:p w:rsidR="00844576" w:rsidRPr="00EA2F7A" w:rsidRDefault="00844576" w:rsidP="00844576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ОК-2: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 использовать основы экономических знаний при оценке эффективности результатов деятельности в различных сферах</w:t>
      </w:r>
    </w:p>
    <w:p w:rsidR="00844576" w:rsidRPr="00EA2F7A" w:rsidRDefault="00844576" w:rsidP="00844576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ОК-5: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к самоорганизации и самообразованию</w:t>
      </w:r>
    </w:p>
    <w:p w:rsidR="00844576" w:rsidRPr="00EA2F7A" w:rsidRDefault="00844576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Знать: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- базовые концепции, принципы и основные инструменты финансового менеджмента;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понятийный аппарат финансового менеджмента;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- методы, приемы, систему частных и обобщающих показателей, обеспечивающих получение объективной оценки состояния объекта финансового менеджмента;</w:t>
      </w:r>
    </w:p>
    <w:p w:rsidR="00CD1612" w:rsidRPr="00EA2F7A" w:rsidRDefault="00CD1612" w:rsidP="0059440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- методики финансового и инвестиционного</w:t>
      </w:r>
      <w:r w:rsidR="00594400"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анализа, оптимизации расчетов;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Уметь: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- отражать результаты финансовой деятельности;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- рассчитывать показатели финансовой деятельности предприятия;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left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использовать данные результатов финансовой деятельности </w:t>
      </w:r>
    </w:p>
    <w:p w:rsidR="00CD1612" w:rsidRPr="00EA2F7A" w:rsidRDefault="00CD1612" w:rsidP="0059440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- составлять отчет о</w:t>
      </w:r>
      <w:r w:rsidR="00594400"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проведении финансового анализа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i/>
          <w:sz w:val="24"/>
          <w:szCs w:val="24"/>
          <w:lang w:eastAsia="ru-RU"/>
        </w:rPr>
        <w:t>Владеть: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- навыком формирования прогнозной финансовой информации;</w:t>
      </w:r>
    </w:p>
    <w:p w:rsidR="00CD1612" w:rsidRPr="00EA2F7A" w:rsidRDefault="00CD1612" w:rsidP="0059440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- навыком анализа управленческих решений в области финансово - </w:t>
      </w:r>
      <w:proofErr w:type="spellStart"/>
      <w:proofErr w:type="gramStart"/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инвестици-онной</w:t>
      </w:r>
      <w:proofErr w:type="spellEnd"/>
      <w:proofErr w:type="gramEnd"/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деятель</w:t>
      </w:r>
      <w:r w:rsidR="00594400"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ности коммерческих организаций.</w:t>
      </w:r>
    </w:p>
    <w:p w:rsidR="00594400" w:rsidRPr="00EA2F7A" w:rsidRDefault="00594400" w:rsidP="0059440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1F5EC7" w:rsidRPr="00EA2F7A" w:rsidRDefault="001F5EC7" w:rsidP="001F5EC7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Для изучения дисциплины необходимы знания по дисциплинам Статистика, Финансы и кредит,  Финансы организация.</w:t>
      </w:r>
    </w:p>
    <w:p w:rsidR="001F5EC7" w:rsidRPr="00EA2F7A" w:rsidRDefault="001F5EC7" w:rsidP="001F5EC7">
      <w:pPr>
        <w:spacing w:after="0" w:line="24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  <w:r w:rsidRPr="00EA2F7A">
        <w:rPr>
          <w:rFonts w:ascii="Times New Roman" w:hAnsi="Times New Roman"/>
          <w:sz w:val="24"/>
          <w:szCs w:val="24"/>
        </w:rPr>
        <w:t>Данная дисциплина является предшествующей для научно-исследовательской работы и производственной  (преддипломной) практики.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1612" w:rsidRPr="00EA2F7A" w:rsidRDefault="00CD1612" w:rsidP="0059440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CD1612" w:rsidRPr="00EA2F7A" w:rsidRDefault="00CD1612" w:rsidP="0059440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EA2F7A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A2F7A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- формирование  фундаментальных знаний в области управления финансами предприятия, для достижения стратегических и тактических целей хозяйствующего субъекта.</w:t>
      </w:r>
    </w:p>
    <w:p w:rsidR="00CD1612" w:rsidRPr="00EA2F7A" w:rsidRDefault="00594400" w:rsidP="0059440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Задачи </w:t>
      </w:r>
      <w:r w:rsidR="00CD1612"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дисциплины:</w:t>
      </w:r>
    </w:p>
    <w:p w:rsidR="00CD1612" w:rsidRPr="00EA2F7A" w:rsidRDefault="00CD1612" w:rsidP="0059440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 xml:space="preserve">- </w:t>
      </w:r>
      <w:r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t>формирование знаний о сущности и инструментах финансового менеджмента;</w:t>
      </w:r>
    </w:p>
    <w:p w:rsidR="00CD1612" w:rsidRPr="00EA2F7A" w:rsidRDefault="00CD1612" w:rsidP="0059440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t>- усвоение теоретических основ и закономерностей формирования и развития системы финансового менеджмента на предприятии;</w:t>
      </w:r>
    </w:p>
    <w:p w:rsidR="00CD1612" w:rsidRPr="00EA2F7A" w:rsidRDefault="00CD1612" w:rsidP="0059440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t>- приобретение навыков применения полученных в ходе обучения знаний для анализа конкретных практических ситуаций, касающихся стратегических и тактических целей предприятия</w:t>
      </w:r>
      <w:r w:rsidR="00594400"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t>.</w:t>
      </w:r>
    </w:p>
    <w:p w:rsidR="00CD1612" w:rsidRPr="00EA2F7A" w:rsidRDefault="00CD1612" w:rsidP="00594400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1612" w:rsidRPr="00EA2F7A" w:rsidRDefault="00CD1612" w:rsidP="00CD161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899"/>
        <w:gridCol w:w="2274"/>
        <w:gridCol w:w="1428"/>
        <w:gridCol w:w="1967"/>
        <w:gridCol w:w="1275"/>
        <w:gridCol w:w="1444"/>
      </w:tblGrid>
      <w:tr w:rsidR="00CD1612" w:rsidRPr="00EA2F7A" w:rsidTr="00594400">
        <w:trPr>
          <w:trHeight w:val="79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3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D1612" w:rsidRPr="00EA2F7A" w:rsidTr="00FE51F9">
        <w:trPr>
          <w:trHeight w:val="331"/>
        </w:trPr>
        <w:tc>
          <w:tcPr>
            <w:tcW w:w="92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1F5EC7">
            <w:pPr>
              <w:spacing w:after="0" w:line="240" w:lineRule="auto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  <w:t xml:space="preserve">ОР </w:t>
            </w:r>
            <w:r w:rsidR="001F5EC7" w:rsidRPr="00EA2F7A"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  <w:t>1</w:t>
            </w:r>
            <w:r w:rsidRPr="00EA2F7A">
              <w:rPr>
                <w:rFonts w:ascii="Times New Roman" w:eastAsia="Times New Roman" w:hAnsi="Times New Roman"/>
                <w:iCs/>
                <w:color w:val="000000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23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1F5EC7" w:rsidP="00FE51F9">
            <w:pPr>
              <w:spacing w:after="0" w:line="240" w:lineRule="auto"/>
              <w:ind w:left="34"/>
              <w:jc w:val="center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  навыки контроля и оценки эффективности деятельности организации</w:t>
            </w:r>
          </w:p>
        </w:tc>
        <w:tc>
          <w:tcPr>
            <w:tcW w:w="147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ОР </w:t>
            </w:r>
            <w:r w:rsidR="001F5EC7"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="001F5EC7"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  <w:r w:rsidR="00FE51F9"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20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FE51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навыки способствующие:  планированию, прогнозированию и оценки изменений финансового состояния предприятия при пользовании финансовыми (инвестиционными) услугами и продуктами</w:t>
            </w:r>
          </w:p>
        </w:tc>
        <w:tc>
          <w:tcPr>
            <w:tcW w:w="131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F5EC7" w:rsidRPr="00EA2F7A" w:rsidRDefault="001F5EC7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1F5EC7" w:rsidRPr="00EA2F7A" w:rsidRDefault="001F5EC7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CD1612" w:rsidRPr="00EA2F7A" w:rsidRDefault="00CD1612" w:rsidP="00FE51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48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FE51F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Кейс-задание</w:t>
            </w:r>
          </w:p>
        </w:tc>
      </w:tr>
    </w:tbl>
    <w:p w:rsidR="00CD1612" w:rsidRPr="00EA2F7A" w:rsidRDefault="00CD1612" w:rsidP="0059440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350"/>
        <w:gridCol w:w="810"/>
        <w:gridCol w:w="1126"/>
        <w:gridCol w:w="1021"/>
        <w:gridCol w:w="1169"/>
        <w:gridCol w:w="811"/>
      </w:tblGrid>
      <w:tr w:rsidR="00CD1612" w:rsidRPr="00EA2F7A" w:rsidTr="00594400">
        <w:trPr>
          <w:trHeight w:val="203"/>
        </w:trPr>
        <w:tc>
          <w:tcPr>
            <w:tcW w:w="44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38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CD1612" w:rsidRPr="00EA2F7A" w:rsidTr="00594400">
        <w:trPr>
          <w:trHeight w:val="533"/>
        </w:trPr>
        <w:tc>
          <w:tcPr>
            <w:tcW w:w="449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8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049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1612" w:rsidRPr="00EA2F7A" w:rsidRDefault="00CD1612" w:rsidP="00CD1612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  <w:proofErr w:type="gramEnd"/>
          </w:p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3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049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9746A5" w:rsidRPr="00EA2F7A" w:rsidTr="001F4A2E">
        <w:trPr>
          <w:trHeight w:val="1"/>
        </w:trPr>
        <w:tc>
          <w:tcPr>
            <w:tcW w:w="957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46A5" w:rsidRPr="00EA2F7A" w:rsidRDefault="009746A5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 курс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1. Основы финансового менеджмента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34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1.1. 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Сущность, цель и задачи финансового менеджмента.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CD1612" w:rsidRPr="00EA2F7A" w:rsidTr="00594400">
        <w:trPr>
          <w:trHeight w:val="41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Тема 1.2. Понятие финансового рынка и характеристика его видов 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CD1612" w:rsidRPr="00EA2F7A" w:rsidTr="00594400">
        <w:trPr>
          <w:trHeight w:val="389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</w:t>
            </w:r>
            <w:r w:rsidR="00860DEB" w:rsidRPr="00EA2F7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 </w:t>
            </w:r>
            <w:r w:rsidRPr="00EA2F7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 xml:space="preserve">1.3. Конъюнктура финансового рынка и методы ее исследования 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</w:t>
            </w:r>
            <w:r w:rsidRPr="00EA2F7A">
              <w:rPr>
                <w:rFonts w:ascii="Times New Roman" w:eastAsiaTheme="minorEastAsia" w:hAnsi="Times New Roman"/>
                <w:b/>
                <w:color w:val="000000"/>
                <w:sz w:val="24"/>
                <w:szCs w:val="24"/>
              </w:rPr>
              <w:t xml:space="preserve"> </w:t>
            </w: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Управление финансовыми ресурсами предприятия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34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2.1. </w:t>
            </w:r>
            <w:proofErr w:type="spellStart"/>
            <w:r w:rsidRPr="00EA2F7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Управление</w:t>
            </w:r>
            <w:proofErr w:type="spellEnd"/>
            <w:r w:rsidRPr="00EA2F7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A2F7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активами</w:t>
            </w:r>
            <w:proofErr w:type="spellEnd"/>
            <w:r w:rsidRPr="00EA2F7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A2F7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предприятия</w:t>
            </w:r>
            <w:proofErr w:type="spellEnd"/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2.2.</w:t>
            </w:r>
            <w:r w:rsidRPr="00EA2F7A">
              <w:rPr>
                <w:rFonts w:ascii="Times New Roman" w:eastAsiaTheme="minorEastAsia" w:hAnsi="Times New Roman"/>
                <w:color w:val="000000"/>
                <w:sz w:val="24"/>
                <w:szCs w:val="24"/>
              </w:rPr>
              <w:t xml:space="preserve"> </w:t>
            </w: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Основы управления капиталом предприятия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2.3.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Управление заемным капиталом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2.4.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Управление собственным капиталом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2.5. 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Управление инвестициями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2.6. 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Управление денежными 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потоками предприятия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lastRenderedPageBreak/>
              <w:t xml:space="preserve">Тема 2.7. 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Планирование денежных потоков предприятия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proofErr w:type="spellStart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Раздел</w:t>
            </w:r>
            <w:proofErr w:type="spellEnd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 xml:space="preserve"> 3. </w:t>
            </w:r>
            <w:proofErr w:type="spellStart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Управление</w:t>
            </w:r>
            <w:proofErr w:type="spellEnd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финансовыми</w:t>
            </w:r>
            <w:proofErr w:type="spellEnd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рисками</w:t>
            </w:r>
            <w:proofErr w:type="spellEnd"/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34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36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3.1. Механизмы нейтрализации финансовых рисков и их эффективность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13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3.2.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Диагностика банкротства  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</w:tr>
      <w:tr w:rsidR="00CD1612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3.3.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Антикризисное финансовое управление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860DEB" w:rsidRPr="00EA2F7A" w:rsidTr="00594400">
        <w:trPr>
          <w:trHeight w:val="1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0DEB" w:rsidRPr="00EA2F7A" w:rsidRDefault="00860DEB" w:rsidP="00860DEB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0DEB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860DEB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0DEB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0DEB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860DEB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D1612" w:rsidRPr="00EA2F7A" w:rsidTr="00594400">
        <w:trPr>
          <w:trHeight w:val="357"/>
        </w:trPr>
        <w:tc>
          <w:tcPr>
            <w:tcW w:w="44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1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0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98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108</w:t>
            </w:r>
          </w:p>
        </w:tc>
      </w:tr>
    </w:tbl>
    <w:p w:rsidR="00CD1612" w:rsidRPr="00EA2F7A" w:rsidRDefault="00CD1612" w:rsidP="00CD1612">
      <w:pPr>
        <w:spacing w:after="0" w:line="240" w:lineRule="auto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D1612" w:rsidRPr="00EA2F7A" w:rsidRDefault="00CD1612" w:rsidP="00CD161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860DEB" w:rsidRPr="00EA2F7A" w:rsidRDefault="00860DEB" w:rsidP="00860DEB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Метод  проблемного обучения</w:t>
      </w:r>
    </w:p>
    <w:p w:rsidR="00CD1612" w:rsidRPr="00EA2F7A" w:rsidRDefault="00860DEB" w:rsidP="00860DEB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Проектный метод</w:t>
      </w:r>
    </w:p>
    <w:p w:rsidR="00860DEB" w:rsidRPr="00EA2F7A" w:rsidRDefault="00860DEB" w:rsidP="00860DEB">
      <w:pPr>
        <w:autoSpaceDE w:val="0"/>
        <w:autoSpaceDN w:val="0"/>
        <w:adjustRightInd w:val="0"/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D1612" w:rsidRPr="00EA2F7A" w:rsidRDefault="00CD1612" w:rsidP="00CD161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6.1. Рейтинг-план (по дисциплине)</w:t>
      </w:r>
    </w:p>
    <w:p w:rsidR="00CD1612" w:rsidRPr="00EA2F7A" w:rsidRDefault="00CD1612" w:rsidP="00CD1612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tbl>
      <w:tblPr>
        <w:tblW w:w="4987" w:type="pct"/>
        <w:tblLayout w:type="fixed"/>
        <w:tblLook w:val="0000" w:firstRow="0" w:lastRow="0" w:firstColumn="0" w:lastColumn="0" w:noHBand="0" w:noVBand="0"/>
      </w:tblPr>
      <w:tblGrid>
        <w:gridCol w:w="469"/>
        <w:gridCol w:w="1644"/>
        <w:gridCol w:w="30"/>
        <w:gridCol w:w="1528"/>
        <w:gridCol w:w="1323"/>
        <w:gridCol w:w="36"/>
        <w:gridCol w:w="907"/>
        <w:gridCol w:w="58"/>
        <w:gridCol w:w="1014"/>
        <w:gridCol w:w="1201"/>
        <w:gridCol w:w="1053"/>
      </w:tblGrid>
      <w:tr w:rsidR="00CD1612" w:rsidRPr="00EA2F7A" w:rsidTr="00945AC2">
        <w:trPr>
          <w:trHeight w:val="600"/>
        </w:trPr>
        <w:tc>
          <w:tcPr>
            <w:tcW w:w="47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EA2F7A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1729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57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365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030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(</w:t>
            </w:r>
            <w:r w:rsidRPr="00EA2F7A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EA2F7A">
              <w:rPr>
                <w:rFonts w:ascii="Times New Roman" w:hAnsi="Times New Roman"/>
                <w:sz w:val="24"/>
                <w:szCs w:val="24"/>
              </w:rPr>
              <w:t>-</w:t>
            </w:r>
            <w:r w:rsidRPr="00EA2F7A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EA2F7A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44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322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CD1612" w:rsidRPr="00EA2F7A" w:rsidTr="00945AC2">
        <w:trPr>
          <w:trHeight w:val="300"/>
        </w:trPr>
        <w:tc>
          <w:tcPr>
            <w:tcW w:w="47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29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7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5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0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44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108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CD1612" w:rsidRPr="00EA2F7A" w:rsidTr="00945AC2">
        <w:trPr>
          <w:trHeight w:val="300"/>
        </w:trPr>
        <w:tc>
          <w:tcPr>
            <w:tcW w:w="95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8  семестр</w:t>
            </w:r>
          </w:p>
        </w:tc>
      </w:tr>
      <w:tr w:rsidR="00CD1612" w:rsidRPr="00EA2F7A" w:rsidTr="00945AC2">
        <w:trPr>
          <w:trHeight w:val="300"/>
        </w:trPr>
        <w:tc>
          <w:tcPr>
            <w:tcW w:w="95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Раздел</w:t>
            </w:r>
            <w:proofErr w:type="spellEnd"/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 xml:space="preserve"> 1.</w:t>
            </w: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Основы финансового менеджмента</w:t>
            </w:r>
          </w:p>
        </w:tc>
      </w:tr>
      <w:tr w:rsidR="00CD1612" w:rsidRPr="00EA2F7A" w:rsidTr="00945AC2">
        <w:trPr>
          <w:trHeight w:val="587"/>
        </w:trPr>
        <w:tc>
          <w:tcPr>
            <w:tcW w:w="47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69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1.3.1</w:t>
            </w:r>
          </w:p>
        </w:tc>
        <w:tc>
          <w:tcPr>
            <w:tcW w:w="1609" w:type="dxa"/>
            <w:gridSpan w:val="2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2F48D4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Выполнение </w:t>
            </w:r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>кейс-задания</w:t>
            </w:r>
            <w:proofErr w:type="gramEnd"/>
          </w:p>
        </w:tc>
        <w:tc>
          <w:tcPr>
            <w:tcW w:w="14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2F48D4" w:rsidP="00945AC2">
            <w:pPr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93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0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CD1612" w:rsidRPr="00EA2F7A" w:rsidTr="00945AC2">
        <w:trPr>
          <w:trHeight w:val="695"/>
        </w:trPr>
        <w:tc>
          <w:tcPr>
            <w:tcW w:w="47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69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594400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1.3.1</w:t>
            </w:r>
          </w:p>
        </w:tc>
        <w:tc>
          <w:tcPr>
            <w:tcW w:w="1609" w:type="dxa"/>
            <w:gridSpan w:val="2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Контрольное тестирование </w:t>
            </w:r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>по</w:t>
            </w:r>
            <w:proofErr w:type="gramEnd"/>
          </w:p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разделу 1</w:t>
            </w:r>
          </w:p>
        </w:tc>
        <w:tc>
          <w:tcPr>
            <w:tcW w:w="14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2F48D4" w:rsidP="002F48D4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933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1-10</w:t>
            </w:r>
          </w:p>
        </w:tc>
        <w:tc>
          <w:tcPr>
            <w:tcW w:w="110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CD1612" w:rsidRPr="00EA2F7A" w:rsidTr="00945AC2">
        <w:trPr>
          <w:trHeight w:val="180"/>
        </w:trPr>
        <w:tc>
          <w:tcPr>
            <w:tcW w:w="9546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Раздел 2.</w:t>
            </w: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 Управление финансовыми ресурсами предприятия</w:t>
            </w:r>
          </w:p>
        </w:tc>
      </w:tr>
      <w:tr w:rsidR="00CD1612" w:rsidRPr="00EA2F7A" w:rsidTr="00945AC2">
        <w:trPr>
          <w:trHeight w:val="291"/>
        </w:trPr>
        <w:tc>
          <w:tcPr>
            <w:tcW w:w="47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2F4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3</w:t>
            </w:r>
          </w:p>
          <w:p w:rsidR="00CD1612" w:rsidRPr="00EA2F7A" w:rsidRDefault="00CD1612" w:rsidP="002F4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98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860DEB" w:rsidP="002F4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1.3.1</w:t>
            </w:r>
          </w:p>
        </w:tc>
        <w:tc>
          <w:tcPr>
            <w:tcW w:w="1609" w:type="dxa"/>
            <w:gridSpan w:val="2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2F48D4" w:rsidP="00945AC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Выполнение </w:t>
            </w:r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>кейс-задания</w:t>
            </w:r>
            <w:proofErr w:type="gramEnd"/>
          </w:p>
        </w:tc>
        <w:tc>
          <w:tcPr>
            <w:tcW w:w="13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2F48D4" w:rsidP="002F4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0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CD1612" w:rsidRPr="00EA2F7A" w:rsidTr="00945AC2">
        <w:trPr>
          <w:trHeight w:val="291"/>
        </w:trPr>
        <w:tc>
          <w:tcPr>
            <w:tcW w:w="47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2F4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98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2F4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09" w:type="dxa"/>
            <w:gridSpan w:val="2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2F48D4" w:rsidP="002F48D4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0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945AC2" w:rsidRPr="00EA2F7A" w:rsidTr="00945AC2">
        <w:trPr>
          <w:trHeight w:val="291"/>
        </w:trPr>
        <w:tc>
          <w:tcPr>
            <w:tcW w:w="47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945AC2" w:rsidP="002F4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69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860DEB" w:rsidP="002F48D4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1.3.1</w:t>
            </w:r>
          </w:p>
        </w:tc>
        <w:tc>
          <w:tcPr>
            <w:tcW w:w="160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945AC2" w:rsidP="000B07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Выполнение </w:t>
            </w:r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>кейс-задания</w:t>
            </w:r>
            <w:proofErr w:type="gramEnd"/>
          </w:p>
        </w:tc>
        <w:tc>
          <w:tcPr>
            <w:tcW w:w="1365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945AC2" w:rsidP="00945AC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5-10</w:t>
            </w:r>
          </w:p>
        </w:tc>
        <w:tc>
          <w:tcPr>
            <w:tcW w:w="110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CD1612" w:rsidRPr="00EA2F7A" w:rsidTr="00945AC2">
        <w:trPr>
          <w:trHeight w:val="150"/>
        </w:trPr>
        <w:tc>
          <w:tcPr>
            <w:tcW w:w="9546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D1612" w:rsidRPr="00EA2F7A" w:rsidRDefault="00CD1612" w:rsidP="00CD1612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Раздел 3. </w:t>
            </w:r>
            <w:proofErr w:type="spellStart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Управление</w:t>
            </w:r>
            <w:proofErr w:type="spellEnd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финансовыми</w:t>
            </w:r>
            <w:proofErr w:type="spellEnd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val="en-US" w:eastAsia="ru-RU"/>
              </w:rPr>
              <w:t>рисками</w:t>
            </w:r>
            <w:proofErr w:type="spellEnd"/>
          </w:p>
        </w:tc>
      </w:tr>
      <w:tr w:rsidR="00945AC2" w:rsidRPr="00EA2F7A" w:rsidTr="00F7296E">
        <w:trPr>
          <w:trHeight w:val="556"/>
        </w:trPr>
        <w:tc>
          <w:tcPr>
            <w:tcW w:w="47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45AC2" w:rsidRPr="00EA2F7A" w:rsidRDefault="00945AC2" w:rsidP="00945AC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69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45AC2" w:rsidRPr="00EA2F7A" w:rsidRDefault="00860DEB" w:rsidP="00945AC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1.3.1</w:t>
            </w:r>
          </w:p>
        </w:tc>
        <w:tc>
          <w:tcPr>
            <w:tcW w:w="160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45AC2" w:rsidRPr="00EA2F7A" w:rsidRDefault="00945AC2" w:rsidP="000B07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945AC2" w:rsidRPr="00EA2F7A" w:rsidRDefault="00945AC2" w:rsidP="000B0711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Выполнение </w:t>
            </w:r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>кейс-задания</w:t>
            </w:r>
            <w:proofErr w:type="gramEnd"/>
          </w:p>
        </w:tc>
        <w:tc>
          <w:tcPr>
            <w:tcW w:w="1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45AC2" w:rsidRPr="00EA2F7A" w:rsidRDefault="00945AC2" w:rsidP="000B0711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Кейс-задание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5-10</w:t>
            </w:r>
          </w:p>
        </w:tc>
        <w:tc>
          <w:tcPr>
            <w:tcW w:w="110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</w:tr>
      <w:tr w:rsidR="00945AC2" w:rsidRPr="00EA2F7A" w:rsidTr="00F7296E">
        <w:trPr>
          <w:trHeight w:val="422"/>
        </w:trPr>
        <w:tc>
          <w:tcPr>
            <w:tcW w:w="47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9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0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Кейс-</w:t>
            </w:r>
            <w:r w:rsidRPr="00EA2F7A">
              <w:rPr>
                <w:rFonts w:ascii="Times New Roman" w:hAnsi="Times New Roman"/>
                <w:sz w:val="24"/>
                <w:szCs w:val="24"/>
              </w:rPr>
              <w:lastRenderedPageBreak/>
              <w:t>задание</w:t>
            </w:r>
          </w:p>
        </w:tc>
        <w:tc>
          <w:tcPr>
            <w:tcW w:w="97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5-10</w:t>
            </w:r>
          </w:p>
        </w:tc>
        <w:tc>
          <w:tcPr>
            <w:tcW w:w="110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5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</w:tr>
      <w:tr w:rsidR="00945AC2" w:rsidRPr="00EA2F7A" w:rsidTr="00945AC2">
        <w:trPr>
          <w:trHeight w:val="258"/>
        </w:trPr>
        <w:tc>
          <w:tcPr>
            <w:tcW w:w="47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169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45AC2" w:rsidRPr="00EA2F7A" w:rsidRDefault="00860DEB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 1.3.1</w:t>
            </w:r>
          </w:p>
        </w:tc>
        <w:tc>
          <w:tcPr>
            <w:tcW w:w="5048" w:type="dxa"/>
            <w:gridSpan w:val="7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945AC2" w:rsidRPr="00EA2F7A" w:rsidRDefault="00945AC2" w:rsidP="00945AC2">
            <w:pPr>
              <w:autoSpaceDE w:val="0"/>
              <w:autoSpaceDN w:val="0"/>
              <w:adjustRightInd w:val="0"/>
              <w:spacing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Экзамен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30</w:t>
            </w:r>
          </w:p>
        </w:tc>
      </w:tr>
      <w:tr w:rsidR="00945AC2" w:rsidRPr="00EA2F7A" w:rsidTr="000B0711">
        <w:trPr>
          <w:trHeight w:val="195"/>
        </w:trPr>
        <w:tc>
          <w:tcPr>
            <w:tcW w:w="7224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945AC2" w:rsidRPr="00EA2F7A" w:rsidRDefault="00945AC2" w:rsidP="00945AC2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55</w:t>
            </w:r>
          </w:p>
        </w:tc>
        <w:tc>
          <w:tcPr>
            <w:tcW w:w="108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945AC2" w:rsidRPr="00EA2F7A" w:rsidRDefault="00945AC2" w:rsidP="00CD1612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:rsidR="00CD1612" w:rsidRPr="00EA2F7A" w:rsidRDefault="00CD1612" w:rsidP="00945AC2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9746A5" w:rsidRPr="00EA2F7A" w:rsidRDefault="009746A5" w:rsidP="009746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Учебно-методическое и информационное обеспечение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EA2F7A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kern w:val="28"/>
          <w:sz w:val="24"/>
          <w:szCs w:val="24"/>
        </w:rPr>
        <w:t xml:space="preserve">1. </w:t>
      </w:r>
      <w:r w:rsidRPr="00EA2F7A">
        <w:rPr>
          <w:rFonts w:ascii="Times New Roman" w:hAnsi="Times New Roman"/>
          <w:sz w:val="24"/>
          <w:szCs w:val="24"/>
        </w:rPr>
        <w:t>Ковалев В.В., Ковалев Вит</w:t>
      </w:r>
      <w:proofErr w:type="gramStart"/>
      <w:r w:rsidRPr="00EA2F7A">
        <w:rPr>
          <w:rFonts w:ascii="Times New Roman" w:hAnsi="Times New Roman"/>
          <w:sz w:val="24"/>
          <w:szCs w:val="24"/>
        </w:rPr>
        <w:t>.В</w:t>
      </w:r>
      <w:proofErr w:type="gramEnd"/>
      <w:r w:rsidRPr="00EA2F7A">
        <w:rPr>
          <w:rFonts w:ascii="Times New Roman" w:hAnsi="Times New Roman"/>
          <w:sz w:val="24"/>
          <w:szCs w:val="24"/>
        </w:rPr>
        <w:t>. Финансы организаций (предприятий): Учебник. Москва: Проспект, 2016, 321 с.</w:t>
      </w:r>
    </w:p>
    <w:p w:rsidR="009746A5" w:rsidRPr="00EA2F7A" w:rsidRDefault="009746A5" w:rsidP="009746A5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2. Никулина, Н.Н. Финансовый менеджмент организации. Теория и практика: учебное пособие / Н.Н. Никулина, Д.В. Суходоев, Н.Д. </w:t>
      </w:r>
      <w:proofErr w:type="spellStart"/>
      <w:r w:rsidRPr="00EA2F7A">
        <w:rPr>
          <w:rFonts w:ascii="Times New Roman" w:hAnsi="Times New Roman"/>
          <w:sz w:val="24"/>
          <w:szCs w:val="24"/>
        </w:rPr>
        <w:t>Эриашвили</w:t>
      </w:r>
      <w:proofErr w:type="spellEnd"/>
      <w:r w:rsidRPr="00EA2F7A">
        <w:rPr>
          <w:rFonts w:ascii="Times New Roman" w:hAnsi="Times New Roman"/>
          <w:sz w:val="24"/>
          <w:szCs w:val="24"/>
        </w:rPr>
        <w:t>. - Москва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EA2F7A">
        <w:rPr>
          <w:rFonts w:ascii="Times New Roman" w:hAnsi="Times New Roman"/>
          <w:sz w:val="24"/>
          <w:szCs w:val="24"/>
        </w:rPr>
        <w:t>Юнити</w:t>
      </w:r>
      <w:proofErr w:type="spellEnd"/>
      <w:r w:rsidRPr="00EA2F7A">
        <w:rPr>
          <w:rFonts w:ascii="Times New Roman" w:hAnsi="Times New Roman"/>
          <w:sz w:val="24"/>
          <w:szCs w:val="24"/>
        </w:rPr>
        <w:t xml:space="preserve">-Дана, 2015. - 511 с. - ISBN 978-5-238-01547-7; То же [Электронный ресурс]. - URL: </w:t>
      </w:r>
      <w:hyperlink r:id="rId22" w:history="1">
        <w:r w:rsidRPr="00EA2F7A">
          <w:rPr>
            <w:rFonts w:ascii="Times New Roman" w:hAnsi="Times New Roman"/>
            <w:sz w:val="24"/>
            <w:szCs w:val="24"/>
          </w:rPr>
          <w:t>http://biblioclub.ru/index.php?page=book&amp;id=118153</w:t>
        </w:r>
      </w:hyperlink>
      <w:r w:rsidRPr="00EA2F7A">
        <w:rPr>
          <w:rFonts w:ascii="Times New Roman" w:hAnsi="Times New Roman"/>
          <w:sz w:val="24"/>
          <w:szCs w:val="24"/>
        </w:rPr>
        <w:t>.</w:t>
      </w:r>
    </w:p>
    <w:p w:rsidR="009746A5" w:rsidRPr="00EA2F7A" w:rsidRDefault="00F7296E" w:rsidP="009746A5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 Рынок ценных бумаг</w:t>
      </w:r>
      <w:r w:rsidR="009746A5" w:rsidRPr="00EA2F7A">
        <w:rPr>
          <w:rFonts w:ascii="Times New Roman" w:hAnsi="Times New Roman"/>
          <w:sz w:val="24"/>
          <w:szCs w:val="24"/>
        </w:rPr>
        <w:t>: учебник / В.А. Зверев, А.В. Зверева, С.Г. </w:t>
      </w:r>
      <w:proofErr w:type="spellStart"/>
      <w:r w:rsidR="009746A5" w:rsidRPr="00EA2F7A">
        <w:rPr>
          <w:rFonts w:ascii="Times New Roman" w:hAnsi="Times New Roman"/>
          <w:sz w:val="24"/>
          <w:szCs w:val="24"/>
        </w:rPr>
        <w:t>Евсюков</w:t>
      </w:r>
      <w:proofErr w:type="spellEnd"/>
      <w:r w:rsidR="009746A5" w:rsidRPr="00EA2F7A">
        <w:rPr>
          <w:rFonts w:ascii="Times New Roman" w:hAnsi="Times New Roman"/>
          <w:sz w:val="24"/>
          <w:szCs w:val="24"/>
        </w:rPr>
        <w:t>, А.В. Макеев. - М</w:t>
      </w:r>
      <w:r>
        <w:rPr>
          <w:rFonts w:ascii="Times New Roman" w:hAnsi="Times New Roman"/>
          <w:sz w:val="24"/>
          <w:szCs w:val="24"/>
        </w:rPr>
        <w:t>осква</w:t>
      </w:r>
      <w:r w:rsidR="009746A5" w:rsidRPr="00EA2F7A">
        <w:rPr>
          <w:rFonts w:ascii="Times New Roman" w:hAnsi="Times New Roman"/>
          <w:sz w:val="24"/>
          <w:szCs w:val="24"/>
        </w:rPr>
        <w:t>: Издательско-торговая корпорация «Дашков и</w:t>
      </w:r>
      <w:proofErr w:type="gramStart"/>
      <w:r w:rsidR="009746A5" w:rsidRPr="00EA2F7A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="009746A5" w:rsidRPr="00EA2F7A">
        <w:rPr>
          <w:rFonts w:ascii="Times New Roman" w:hAnsi="Times New Roman"/>
          <w:sz w:val="24"/>
          <w:szCs w:val="24"/>
        </w:rPr>
        <w:t xml:space="preserve">°», 2018. - 256 с. - (Учебные издания для бакалавров). - </w:t>
      </w:r>
      <w:proofErr w:type="spellStart"/>
      <w:r w:rsidR="009746A5" w:rsidRPr="00EA2F7A">
        <w:rPr>
          <w:rFonts w:ascii="Times New Roman" w:hAnsi="Times New Roman"/>
          <w:sz w:val="24"/>
          <w:szCs w:val="24"/>
        </w:rPr>
        <w:t>Библиогр</w:t>
      </w:r>
      <w:proofErr w:type="spellEnd"/>
      <w:r w:rsidR="009746A5" w:rsidRPr="00EA2F7A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в кн. - ISBN 978-5-394-02390-3</w:t>
      </w:r>
      <w:r w:rsidR="009746A5" w:rsidRPr="00EA2F7A">
        <w:rPr>
          <w:rFonts w:ascii="Times New Roman" w:hAnsi="Times New Roman"/>
          <w:sz w:val="24"/>
          <w:szCs w:val="24"/>
        </w:rPr>
        <w:t>; То же [Электронный ресурс]. - URL: </w:t>
      </w:r>
      <w:hyperlink r:id="rId23" w:history="1">
        <w:r w:rsidR="009746A5" w:rsidRPr="00EA2F7A">
          <w:rPr>
            <w:rFonts w:ascii="Times New Roman" w:hAnsi="Times New Roman"/>
            <w:sz w:val="24"/>
            <w:szCs w:val="24"/>
          </w:rPr>
          <w:t>http://biblioclub.ru/index.php?page=book&amp;id=495844</w:t>
        </w:r>
      </w:hyperlink>
    </w:p>
    <w:p w:rsidR="009746A5" w:rsidRPr="00EA2F7A" w:rsidRDefault="009746A5" w:rsidP="009746A5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4. Кали</w:t>
      </w:r>
      <w:r w:rsidR="00F7296E">
        <w:rPr>
          <w:rFonts w:ascii="Times New Roman" w:hAnsi="Times New Roman"/>
          <w:sz w:val="24"/>
          <w:szCs w:val="24"/>
        </w:rPr>
        <w:t>нин, Н.В. Деньги. Кредит. Банки</w:t>
      </w:r>
      <w:r w:rsidRPr="00EA2F7A">
        <w:rPr>
          <w:rFonts w:ascii="Times New Roman" w:hAnsi="Times New Roman"/>
          <w:sz w:val="24"/>
          <w:szCs w:val="24"/>
        </w:rPr>
        <w:t>: учебник / Н.В. Калинин, Л.В. </w:t>
      </w:r>
      <w:proofErr w:type="spellStart"/>
      <w:r w:rsidRPr="00EA2F7A">
        <w:rPr>
          <w:rFonts w:ascii="Times New Roman" w:hAnsi="Times New Roman"/>
          <w:sz w:val="24"/>
          <w:szCs w:val="24"/>
        </w:rPr>
        <w:t>М</w:t>
      </w:r>
      <w:r w:rsidR="00F7296E">
        <w:rPr>
          <w:rFonts w:ascii="Times New Roman" w:hAnsi="Times New Roman"/>
          <w:sz w:val="24"/>
          <w:szCs w:val="24"/>
        </w:rPr>
        <w:t>атраева</w:t>
      </w:r>
      <w:proofErr w:type="spellEnd"/>
      <w:r w:rsidR="00F7296E">
        <w:rPr>
          <w:rFonts w:ascii="Times New Roman" w:hAnsi="Times New Roman"/>
          <w:sz w:val="24"/>
          <w:szCs w:val="24"/>
        </w:rPr>
        <w:t>, В.Н. Денисов. - Москва</w:t>
      </w:r>
      <w:r w:rsidRPr="00EA2F7A">
        <w:rPr>
          <w:rFonts w:ascii="Times New Roman" w:hAnsi="Times New Roman"/>
          <w:sz w:val="24"/>
          <w:szCs w:val="24"/>
        </w:rPr>
        <w:t>: Издательско-торговая корпорация «Дашков и К°», 2018. - 304 с.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ил. - (Учебные издания для бакалавров). - </w:t>
      </w:r>
      <w:proofErr w:type="spellStart"/>
      <w:r w:rsidRPr="00EA2F7A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/>
          <w:sz w:val="24"/>
          <w:szCs w:val="24"/>
        </w:rPr>
        <w:t>.: с. 298</w:t>
      </w:r>
      <w:r w:rsidR="00F7296E">
        <w:rPr>
          <w:rFonts w:ascii="Times New Roman" w:hAnsi="Times New Roman"/>
          <w:sz w:val="24"/>
          <w:szCs w:val="24"/>
        </w:rPr>
        <w:t xml:space="preserve"> - 300 - ISBN 978-5-394-02426-9</w:t>
      </w:r>
      <w:r w:rsidRPr="00EA2F7A">
        <w:rPr>
          <w:rFonts w:ascii="Times New Roman" w:hAnsi="Times New Roman"/>
          <w:sz w:val="24"/>
          <w:szCs w:val="24"/>
        </w:rPr>
        <w:t>; То же [Электронный ресурс]. - URL: </w:t>
      </w:r>
      <w:hyperlink r:id="rId24" w:history="1">
        <w:r w:rsidRPr="00EA2F7A">
          <w:rPr>
            <w:rFonts w:ascii="Times New Roman" w:hAnsi="Times New Roman"/>
            <w:sz w:val="24"/>
            <w:szCs w:val="24"/>
          </w:rPr>
          <w:t>http://biblioclub.ru/index.php?page=book&amp;id=495779</w:t>
        </w:r>
      </w:hyperlink>
      <w:r w:rsidRPr="00EA2F7A">
        <w:rPr>
          <w:rFonts w:ascii="Times New Roman" w:hAnsi="Times New Roman"/>
          <w:sz w:val="24"/>
          <w:szCs w:val="24"/>
        </w:rPr>
        <w:t> 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литература: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1</w:t>
      </w:r>
      <w:r w:rsidRPr="00EA2F7A">
        <w:rPr>
          <w:rFonts w:ascii="Times New Roman" w:hAnsi="Times New Roman"/>
          <w:color w:val="FF0000"/>
          <w:sz w:val="24"/>
          <w:szCs w:val="24"/>
        </w:rPr>
        <w:t xml:space="preserve">. </w:t>
      </w:r>
      <w:proofErr w:type="spellStart"/>
      <w:r w:rsidRPr="00EA2F7A">
        <w:rPr>
          <w:rFonts w:ascii="Times New Roman" w:hAnsi="Times New Roman"/>
          <w:sz w:val="24"/>
          <w:szCs w:val="24"/>
        </w:rPr>
        <w:t>Балдин</w:t>
      </w:r>
      <w:proofErr w:type="spellEnd"/>
      <w:r w:rsidRPr="00EA2F7A">
        <w:rPr>
          <w:rFonts w:ascii="Times New Roman" w:hAnsi="Times New Roman"/>
          <w:sz w:val="24"/>
          <w:szCs w:val="24"/>
        </w:rPr>
        <w:t xml:space="preserve">, К.В. </w:t>
      </w:r>
      <w:r w:rsidR="00F7296E">
        <w:rPr>
          <w:rFonts w:ascii="Times New Roman" w:hAnsi="Times New Roman"/>
          <w:sz w:val="24"/>
          <w:szCs w:val="24"/>
        </w:rPr>
        <w:t>Управление инвестициями</w:t>
      </w:r>
      <w:r w:rsidRPr="00EA2F7A">
        <w:rPr>
          <w:rFonts w:ascii="Times New Roman" w:hAnsi="Times New Roman"/>
          <w:sz w:val="24"/>
          <w:szCs w:val="24"/>
        </w:rPr>
        <w:t>: учебник / К.В. </w:t>
      </w:r>
      <w:proofErr w:type="spellStart"/>
      <w:r w:rsidRPr="00EA2F7A">
        <w:rPr>
          <w:rFonts w:ascii="Times New Roman" w:hAnsi="Times New Roman"/>
          <w:sz w:val="24"/>
          <w:szCs w:val="24"/>
        </w:rPr>
        <w:t>Балдин</w:t>
      </w:r>
      <w:proofErr w:type="spellEnd"/>
      <w:r w:rsidRPr="00EA2F7A">
        <w:rPr>
          <w:rFonts w:ascii="Times New Roman" w:hAnsi="Times New Roman"/>
          <w:sz w:val="24"/>
          <w:szCs w:val="24"/>
        </w:rPr>
        <w:t>, Е.Л. </w:t>
      </w:r>
      <w:proofErr w:type="spellStart"/>
      <w:r w:rsidRPr="00EA2F7A">
        <w:rPr>
          <w:rFonts w:ascii="Times New Roman" w:hAnsi="Times New Roman"/>
          <w:sz w:val="24"/>
          <w:szCs w:val="24"/>
        </w:rPr>
        <w:t>Макриденко</w:t>
      </w:r>
      <w:proofErr w:type="spellEnd"/>
      <w:r w:rsidRPr="00EA2F7A">
        <w:rPr>
          <w:rFonts w:ascii="Times New Roman" w:hAnsi="Times New Roman"/>
          <w:sz w:val="24"/>
          <w:szCs w:val="24"/>
        </w:rPr>
        <w:t>, О.И. </w:t>
      </w:r>
      <w:proofErr w:type="spellStart"/>
      <w:r w:rsidRPr="00EA2F7A">
        <w:rPr>
          <w:rFonts w:ascii="Times New Roman" w:hAnsi="Times New Roman"/>
          <w:sz w:val="24"/>
          <w:szCs w:val="24"/>
        </w:rPr>
        <w:t>Швай</w:t>
      </w:r>
      <w:r w:rsidR="00F7296E">
        <w:rPr>
          <w:rFonts w:ascii="Times New Roman" w:hAnsi="Times New Roman"/>
          <w:sz w:val="24"/>
          <w:szCs w:val="24"/>
        </w:rPr>
        <w:t>ка</w:t>
      </w:r>
      <w:proofErr w:type="spellEnd"/>
      <w:proofErr w:type="gramStart"/>
      <w:r w:rsidR="00F7296E">
        <w:rPr>
          <w:rFonts w:ascii="Times New Roman" w:hAnsi="Times New Roman"/>
          <w:sz w:val="24"/>
          <w:szCs w:val="24"/>
        </w:rPr>
        <w:t xml:space="preserve"> ;</w:t>
      </w:r>
      <w:proofErr w:type="gramEnd"/>
      <w:r w:rsidR="00F7296E">
        <w:rPr>
          <w:rFonts w:ascii="Times New Roman" w:hAnsi="Times New Roman"/>
          <w:sz w:val="24"/>
          <w:szCs w:val="24"/>
        </w:rPr>
        <w:t xml:space="preserve"> ред. К.В. </w:t>
      </w:r>
      <w:proofErr w:type="spellStart"/>
      <w:r w:rsidR="00F7296E">
        <w:rPr>
          <w:rFonts w:ascii="Times New Roman" w:hAnsi="Times New Roman"/>
          <w:sz w:val="24"/>
          <w:szCs w:val="24"/>
        </w:rPr>
        <w:t>Балдин</w:t>
      </w:r>
      <w:proofErr w:type="spellEnd"/>
      <w:r w:rsidR="00F7296E">
        <w:rPr>
          <w:rFonts w:ascii="Times New Roman" w:hAnsi="Times New Roman"/>
          <w:sz w:val="24"/>
          <w:szCs w:val="24"/>
        </w:rPr>
        <w:t>. - Москва</w:t>
      </w:r>
      <w:r w:rsidRPr="00EA2F7A">
        <w:rPr>
          <w:rFonts w:ascii="Times New Roman" w:hAnsi="Times New Roman"/>
          <w:sz w:val="24"/>
          <w:szCs w:val="24"/>
        </w:rPr>
        <w:t>: Издательско-торговая корпораци</w:t>
      </w:r>
      <w:r w:rsidR="00F7296E">
        <w:rPr>
          <w:rFonts w:ascii="Times New Roman" w:hAnsi="Times New Roman"/>
          <w:sz w:val="24"/>
          <w:szCs w:val="24"/>
        </w:rPr>
        <w:t>я «Дашков и</w:t>
      </w:r>
      <w:proofErr w:type="gramStart"/>
      <w:r w:rsidR="00F7296E">
        <w:rPr>
          <w:rFonts w:ascii="Times New Roman" w:hAnsi="Times New Roman"/>
          <w:sz w:val="24"/>
          <w:szCs w:val="24"/>
        </w:rPr>
        <w:t xml:space="preserve"> К</w:t>
      </w:r>
      <w:proofErr w:type="gramEnd"/>
      <w:r w:rsidR="00F7296E">
        <w:rPr>
          <w:rFonts w:ascii="Times New Roman" w:hAnsi="Times New Roman"/>
          <w:sz w:val="24"/>
          <w:szCs w:val="24"/>
        </w:rPr>
        <w:t>°», 2016. - 239 с.</w:t>
      </w:r>
      <w:r w:rsidRPr="00EA2F7A">
        <w:rPr>
          <w:rFonts w:ascii="Times New Roman" w:hAnsi="Times New Roman"/>
          <w:sz w:val="24"/>
          <w:szCs w:val="24"/>
        </w:rPr>
        <w:t xml:space="preserve">: ил. - (Учебные издания для бакалавров). - </w:t>
      </w:r>
      <w:proofErr w:type="spellStart"/>
      <w:r w:rsidRPr="00EA2F7A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/>
          <w:sz w:val="24"/>
          <w:szCs w:val="24"/>
        </w:rPr>
        <w:t>.</w:t>
      </w:r>
      <w:r w:rsidR="00F7296E">
        <w:rPr>
          <w:rFonts w:ascii="Times New Roman" w:hAnsi="Times New Roman"/>
          <w:sz w:val="24"/>
          <w:szCs w:val="24"/>
        </w:rPr>
        <w:t xml:space="preserve"> в кн. - ISBN 978-5-394-02235-7</w:t>
      </w:r>
      <w:r w:rsidRPr="00EA2F7A">
        <w:rPr>
          <w:rFonts w:ascii="Times New Roman" w:hAnsi="Times New Roman"/>
          <w:sz w:val="24"/>
          <w:szCs w:val="24"/>
        </w:rPr>
        <w:t>; То же [Электронный ресурс]. - URL: </w:t>
      </w:r>
      <w:hyperlink r:id="rId25" w:history="1">
        <w:r w:rsidRPr="00EA2F7A">
          <w:rPr>
            <w:rFonts w:ascii="Times New Roman" w:hAnsi="Times New Roman"/>
            <w:sz w:val="24"/>
            <w:szCs w:val="24"/>
          </w:rPr>
          <w:t>http://biblioclub.ru/index.php?page=book&amp;id=453251</w:t>
        </w:r>
      </w:hyperlink>
      <w:r w:rsidRPr="00EA2F7A">
        <w:rPr>
          <w:rFonts w:ascii="Times New Roman" w:hAnsi="Times New Roman"/>
          <w:sz w:val="24"/>
          <w:szCs w:val="24"/>
        </w:rPr>
        <w:t> </w:t>
      </w:r>
    </w:p>
    <w:p w:rsidR="009746A5" w:rsidRPr="00EA2F7A" w:rsidRDefault="009746A5" w:rsidP="009746A5">
      <w:pPr>
        <w:tabs>
          <w:tab w:val="left" w:pos="284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2. </w:t>
      </w:r>
      <w:proofErr w:type="spellStart"/>
      <w:r w:rsidRPr="00EA2F7A">
        <w:rPr>
          <w:rFonts w:ascii="Times New Roman" w:hAnsi="Times New Roman"/>
          <w:sz w:val="24"/>
          <w:szCs w:val="24"/>
        </w:rPr>
        <w:t>Хлыст</w:t>
      </w:r>
      <w:r w:rsidR="00F7296E">
        <w:rPr>
          <w:rFonts w:ascii="Times New Roman" w:hAnsi="Times New Roman"/>
          <w:sz w:val="24"/>
          <w:szCs w:val="24"/>
        </w:rPr>
        <w:t>ова</w:t>
      </w:r>
      <w:proofErr w:type="spellEnd"/>
      <w:r w:rsidR="00F7296E">
        <w:rPr>
          <w:rFonts w:ascii="Times New Roman" w:hAnsi="Times New Roman"/>
          <w:sz w:val="24"/>
          <w:szCs w:val="24"/>
        </w:rPr>
        <w:t>, О.В. Финансовый менеджмент</w:t>
      </w:r>
      <w:r w:rsidRPr="00EA2F7A">
        <w:rPr>
          <w:rFonts w:ascii="Times New Roman" w:hAnsi="Times New Roman"/>
          <w:sz w:val="24"/>
          <w:szCs w:val="24"/>
        </w:rPr>
        <w:t>: учебное пособие / О.В. </w:t>
      </w:r>
      <w:proofErr w:type="spellStart"/>
      <w:r w:rsidRPr="00EA2F7A">
        <w:rPr>
          <w:rFonts w:ascii="Times New Roman" w:hAnsi="Times New Roman"/>
          <w:sz w:val="24"/>
          <w:szCs w:val="24"/>
        </w:rPr>
        <w:t>Хлыстова</w:t>
      </w:r>
      <w:proofErr w:type="spellEnd"/>
      <w:r w:rsidRPr="00EA2F7A">
        <w:rPr>
          <w:rFonts w:ascii="Times New Roman" w:hAnsi="Times New Roman"/>
          <w:sz w:val="24"/>
          <w:szCs w:val="24"/>
        </w:rPr>
        <w:t>, Е.В. </w:t>
      </w:r>
      <w:proofErr w:type="spellStart"/>
      <w:r w:rsidRPr="00EA2F7A">
        <w:rPr>
          <w:rFonts w:ascii="Times New Roman" w:hAnsi="Times New Roman"/>
          <w:sz w:val="24"/>
          <w:szCs w:val="24"/>
        </w:rPr>
        <w:t>Неяскина</w:t>
      </w:r>
      <w:proofErr w:type="spellEnd"/>
      <w:r w:rsidRPr="00EA2F7A">
        <w:rPr>
          <w:rFonts w:ascii="Times New Roman" w:hAnsi="Times New Roman"/>
          <w:sz w:val="24"/>
          <w:szCs w:val="24"/>
        </w:rPr>
        <w:t>. - 2-е изд.</w:t>
      </w:r>
      <w:r w:rsidR="00F7296E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="00F7296E">
        <w:rPr>
          <w:rFonts w:ascii="Times New Roman" w:hAnsi="Times New Roman"/>
          <w:sz w:val="24"/>
          <w:szCs w:val="24"/>
        </w:rPr>
        <w:t>перераб</w:t>
      </w:r>
      <w:proofErr w:type="spellEnd"/>
      <w:r w:rsidR="00F7296E">
        <w:rPr>
          <w:rFonts w:ascii="Times New Roman" w:hAnsi="Times New Roman"/>
          <w:sz w:val="24"/>
          <w:szCs w:val="24"/>
        </w:rPr>
        <w:t>. и доп. - Москва</w:t>
      </w:r>
      <w:r w:rsidRPr="00EA2F7A">
        <w:rPr>
          <w:rFonts w:ascii="Times New Roman" w:hAnsi="Times New Roman"/>
          <w:sz w:val="24"/>
          <w:szCs w:val="24"/>
        </w:rPr>
        <w:t>: Проспект, 2017. - 367 с.</w:t>
      </w:r>
      <w:proofErr w:type="gramStart"/>
      <w:r w:rsidRPr="00EA2F7A">
        <w:rPr>
          <w:rFonts w:ascii="Times New Roman" w:hAnsi="Times New Roman"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табл., граф. - </w:t>
      </w:r>
      <w:proofErr w:type="spellStart"/>
      <w:r w:rsidRPr="00EA2F7A">
        <w:rPr>
          <w:rFonts w:ascii="Times New Roman" w:hAnsi="Times New Roman"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/>
          <w:sz w:val="24"/>
          <w:szCs w:val="24"/>
        </w:rPr>
        <w:t>.: с. 2</w:t>
      </w:r>
      <w:r w:rsidR="00F7296E">
        <w:rPr>
          <w:rFonts w:ascii="Times New Roman" w:hAnsi="Times New Roman"/>
          <w:sz w:val="24"/>
          <w:szCs w:val="24"/>
        </w:rPr>
        <w:t>60-271 - ISBN 978-5-392-21776-2</w:t>
      </w:r>
      <w:r w:rsidRPr="00EA2F7A">
        <w:rPr>
          <w:rFonts w:ascii="Times New Roman" w:hAnsi="Times New Roman"/>
          <w:sz w:val="24"/>
          <w:szCs w:val="24"/>
        </w:rPr>
        <w:t>; То же [Электронный ресурс]. - URL: </w:t>
      </w:r>
      <w:hyperlink r:id="rId26" w:history="1">
        <w:r w:rsidRPr="00EA2F7A">
          <w:rPr>
            <w:rFonts w:ascii="Times New Roman" w:hAnsi="Times New Roman"/>
            <w:color w:val="0000FF"/>
            <w:sz w:val="24"/>
            <w:szCs w:val="24"/>
            <w:u w:val="single"/>
          </w:rPr>
          <w:t>http://biblioclub.ru/index.php?page=book&amp;id=468286</w:t>
        </w:r>
      </w:hyperlink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EA2F7A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EA2F7A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Электронный курс в системе 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Moodle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«Финансовый менеджмент»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EA2F7A">
        <w:rPr>
          <w:rFonts w:ascii="Times New Roman" w:hAnsi="Times New Roman"/>
          <w:bCs/>
          <w:iCs/>
          <w:sz w:val="24"/>
          <w:szCs w:val="24"/>
        </w:rPr>
        <w:t xml:space="preserve">1. </w:t>
      </w:r>
      <w:hyperlink r:id="rId27" w:history="1">
        <w:r w:rsidRPr="00EA2F7A">
          <w:rPr>
            <w:rFonts w:ascii="Times New Roman" w:hAnsi="Times New Roman"/>
            <w:color w:val="000000"/>
            <w:sz w:val="24"/>
            <w:szCs w:val="24"/>
            <w:lang w:bidi="he-IL"/>
          </w:rPr>
          <w:t>http://www.banki.ru</w:t>
        </w:r>
      </w:hyperlink>
      <w:r w:rsidRPr="00EA2F7A">
        <w:rPr>
          <w:rFonts w:ascii="Times New Roman" w:hAnsi="Times New Roman"/>
          <w:color w:val="000000"/>
          <w:sz w:val="24"/>
          <w:szCs w:val="24"/>
          <w:lang w:bidi="he-IL"/>
        </w:rPr>
        <w:t xml:space="preserve"> – Информационный портал о банках и вкладах 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EA2F7A">
        <w:rPr>
          <w:rFonts w:ascii="Times New Roman" w:hAnsi="Times New Roman"/>
          <w:color w:val="000000"/>
          <w:sz w:val="24"/>
          <w:szCs w:val="24"/>
          <w:lang w:bidi="he-IL"/>
        </w:rPr>
        <w:t>2. http://www.gks.ru - Официальный сайт Федеральной службы государственной статистики</w:t>
      </w:r>
    </w:p>
    <w:p w:rsidR="009746A5" w:rsidRPr="00EA2F7A" w:rsidRDefault="009746A5" w:rsidP="009746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EA2F7A">
        <w:rPr>
          <w:rFonts w:ascii="Times New Roman" w:hAnsi="Times New Roman"/>
          <w:bCs/>
          <w:sz w:val="24"/>
          <w:szCs w:val="24"/>
        </w:rPr>
        <w:t>3.</w:t>
      </w:r>
      <w:r w:rsidRPr="00EA2F7A">
        <w:rPr>
          <w:rFonts w:ascii="Times New Roman" w:hAnsi="Times New Roman"/>
          <w:b/>
          <w:bCs/>
          <w:sz w:val="24"/>
          <w:szCs w:val="24"/>
        </w:rPr>
        <w:t xml:space="preserve"> </w:t>
      </w:r>
      <w:hyperlink r:id="rId28" w:history="1">
        <w:r w:rsidRPr="00EA2F7A">
          <w:rPr>
            <w:rFonts w:ascii="Times New Roman" w:hAnsi="Times New Roman"/>
            <w:color w:val="000000"/>
            <w:sz w:val="24"/>
            <w:szCs w:val="24"/>
            <w:lang w:bidi="he-IL"/>
          </w:rPr>
          <w:t>http://www.insur-info.ru</w:t>
        </w:r>
      </w:hyperlink>
      <w:r w:rsidRPr="00EA2F7A">
        <w:rPr>
          <w:rFonts w:ascii="Times New Roman" w:hAnsi="Times New Roman"/>
          <w:color w:val="000000"/>
          <w:sz w:val="24"/>
          <w:szCs w:val="24"/>
          <w:lang w:bidi="he-IL"/>
        </w:rPr>
        <w:t xml:space="preserve"> – Страхование сегодня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  <w:lang w:bidi="he-IL"/>
        </w:rPr>
      </w:pPr>
      <w:r w:rsidRPr="00EA2F7A">
        <w:rPr>
          <w:rFonts w:ascii="Times New Roman" w:hAnsi="Times New Roman"/>
          <w:color w:val="000000"/>
          <w:sz w:val="24"/>
          <w:szCs w:val="24"/>
          <w:lang w:bidi="he-IL"/>
        </w:rPr>
        <w:t>4. http:// www.nalog.ru – Официальный сайт Федеральной налоговой службы</w:t>
      </w:r>
    </w:p>
    <w:p w:rsidR="00CD1612" w:rsidRPr="00EA2F7A" w:rsidRDefault="00CD1612" w:rsidP="00F7296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1612" w:rsidRPr="00EA2F7A" w:rsidRDefault="00CD1612" w:rsidP="00CD1612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CD1612" w:rsidRPr="00EA2F7A" w:rsidRDefault="00CD1612" w:rsidP="00CD1612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EA2F7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EA2F7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F45671" w:rsidRDefault="00F45671" w:rsidP="00F7296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7296E" w:rsidRDefault="00F7296E" w:rsidP="00F7296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7296E" w:rsidRDefault="00F7296E" w:rsidP="00F7296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7296E" w:rsidRPr="00EA2F7A" w:rsidRDefault="00F7296E" w:rsidP="00F7296E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43762F" w:rsidRPr="0043762F" w:rsidRDefault="0043762F" w:rsidP="0043762F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  <w:lang w:eastAsia="ru-RU"/>
        </w:rPr>
      </w:pPr>
      <w:r w:rsidRPr="0043762F"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9. Материально-техническое обеспечение образовательного процесса по дисциплине</w:t>
      </w:r>
    </w:p>
    <w:p w:rsidR="0043762F" w:rsidRPr="0043762F" w:rsidRDefault="0043762F" w:rsidP="0043762F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43762F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43762F" w:rsidRPr="0043762F" w:rsidRDefault="0043762F" w:rsidP="0043762F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3762F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43762F" w:rsidRPr="0043762F" w:rsidRDefault="0043762F" w:rsidP="0043762F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43762F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43762F" w:rsidRPr="0043762F" w:rsidRDefault="0043762F" w:rsidP="0043762F">
      <w:pPr>
        <w:jc w:val="both"/>
        <w:rPr>
          <w:rFonts w:ascii="Times New Roman" w:hAnsi="Times New Roman"/>
          <w:sz w:val="24"/>
          <w:szCs w:val="24"/>
        </w:rPr>
      </w:pPr>
      <w:r w:rsidRPr="0043762F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43762F">
        <w:rPr>
          <w:rFonts w:ascii="Times New Roman" w:hAnsi="Times New Roman"/>
          <w:sz w:val="24"/>
          <w:szCs w:val="24"/>
        </w:rPr>
        <w:t>Microsoft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43762F">
        <w:rPr>
          <w:rFonts w:ascii="Times New Roman" w:hAnsi="Times New Roman"/>
          <w:sz w:val="24"/>
          <w:szCs w:val="24"/>
        </w:rPr>
        <w:t>Word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43762F">
        <w:rPr>
          <w:rFonts w:ascii="Times New Roman" w:hAnsi="Times New Roman"/>
          <w:sz w:val="24"/>
          <w:szCs w:val="24"/>
        </w:rPr>
        <w:t>Power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43762F">
        <w:rPr>
          <w:rFonts w:ascii="Times New Roman" w:hAnsi="Times New Roman"/>
          <w:sz w:val="24"/>
          <w:szCs w:val="24"/>
        </w:rPr>
        <w:t>Point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43762F">
        <w:rPr>
          <w:rFonts w:ascii="Times New Roman" w:hAnsi="Times New Roman"/>
          <w:sz w:val="24"/>
          <w:szCs w:val="24"/>
        </w:rPr>
        <w:t>Microsoft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43762F">
        <w:rPr>
          <w:rFonts w:ascii="Times New Roman" w:hAnsi="Times New Roman"/>
          <w:sz w:val="24"/>
          <w:szCs w:val="24"/>
        </w:rPr>
        <w:t>Internet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43762F">
        <w:rPr>
          <w:rFonts w:ascii="Times New Roman" w:hAnsi="Times New Roman"/>
          <w:sz w:val="24"/>
          <w:szCs w:val="24"/>
        </w:rPr>
        <w:t>Explorer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43762F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43762F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43762F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43762F">
        <w:rPr>
          <w:rFonts w:ascii="Times New Roman" w:hAnsi="Times New Roman"/>
          <w:sz w:val="24"/>
          <w:szCs w:val="24"/>
        </w:rPr>
        <w:t>Google</w:t>
      </w:r>
      <w:proofErr w:type="spellEnd"/>
      <w:r w:rsidRPr="0043762F">
        <w:rPr>
          <w:rFonts w:ascii="Times New Roman" w:hAnsi="Times New Roman"/>
          <w:sz w:val="24"/>
          <w:szCs w:val="24"/>
        </w:rPr>
        <w:t>-сервисов.</w:t>
      </w:r>
    </w:p>
    <w:p w:rsidR="00CD1612" w:rsidRPr="00EA2F7A" w:rsidRDefault="00CD1612" w:rsidP="00CD1612">
      <w:pPr>
        <w:pageBreakBefore/>
        <w:spacing w:after="0" w:line="36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EA2F7A">
        <w:rPr>
          <w:rFonts w:ascii="Times New Roman" w:hAnsi="Times New Roman"/>
          <w:b/>
          <w:sz w:val="24"/>
          <w:szCs w:val="24"/>
          <w:lang w:eastAsia="ru-RU"/>
        </w:rPr>
        <w:lastRenderedPageBreak/>
        <w:t>5.4. ПРОГРАММА ДИСЦИПЛИНЫ</w:t>
      </w:r>
      <w:r w:rsidR="00CE1476" w:rsidRPr="00EA2F7A">
        <w:rPr>
          <w:rFonts w:ascii="Times New Roman" w:hAnsi="Times New Roman"/>
          <w:b/>
          <w:sz w:val="24"/>
          <w:szCs w:val="24"/>
          <w:lang w:eastAsia="ru-RU"/>
        </w:rPr>
        <w:t xml:space="preserve"> «СТРАХОВАНИЕ»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1. Пояснительная записка</w:t>
      </w:r>
    </w:p>
    <w:p w:rsidR="001F5EC7" w:rsidRPr="00EA2F7A" w:rsidRDefault="00CE1476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 xml:space="preserve">Дисциплина  направлена на развитие компетенций в области осуществления страховой деятельности. Тематика разделов программы представлена с учетом современных тенденций в области организации обязательного  и добровольного страхования и </w:t>
      </w:r>
      <w:r w:rsidR="001F5EC7" w:rsidRPr="00EA2F7A">
        <w:rPr>
          <w:rFonts w:ascii="Times New Roman" w:hAnsi="Times New Roman"/>
          <w:sz w:val="24"/>
          <w:szCs w:val="24"/>
        </w:rPr>
        <w:t xml:space="preserve">служит формированию трудовых действий специалиста, определенных  профессиональным  стандартом  «Сервис, оказание услуг населению (торговля, техническое обслуживание, ремонт, предоставление персональных услуг, услуги гостеприимства, общественное питание и пр.)», (согласно </w:t>
      </w:r>
      <w:proofErr w:type="spellStart"/>
      <w:r w:rsidR="001F5EC7" w:rsidRPr="00EA2F7A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="001F5EC7" w:rsidRPr="00EA2F7A">
        <w:rPr>
          <w:rFonts w:ascii="Times New Roman" w:hAnsi="Times New Roman"/>
          <w:sz w:val="24"/>
          <w:szCs w:val="24"/>
        </w:rPr>
        <w:t>).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bidi="he-IL"/>
        </w:rPr>
      </w:pPr>
      <w:r w:rsidRPr="00EA2F7A">
        <w:rPr>
          <w:rFonts w:ascii="Times New Roman" w:hAnsi="Times New Roman"/>
          <w:sz w:val="24"/>
          <w:szCs w:val="24"/>
          <w:lang w:bidi="he-IL"/>
        </w:rPr>
        <w:t>Компетенции, формируемые в результате освоения дисциплины:</w:t>
      </w:r>
    </w:p>
    <w:p w:rsidR="001F5EC7" w:rsidRPr="00EA2F7A" w:rsidRDefault="001F5EC7" w:rsidP="001F5EC7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ОК-2: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 использовать основы экономических знаний при оценке эффективности результатов деятельности в различных сферах</w:t>
      </w:r>
    </w:p>
    <w:p w:rsidR="001F5EC7" w:rsidRPr="00EA2F7A" w:rsidRDefault="001F5EC7" w:rsidP="001F5EC7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ОК-5: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к самоорганизации и самообразованию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EA2F7A">
        <w:rPr>
          <w:rFonts w:ascii="Times New Roman" w:hAnsi="Times New Roman"/>
          <w:b/>
          <w:i/>
          <w:sz w:val="24"/>
          <w:szCs w:val="24"/>
        </w:rPr>
        <w:t>Знать: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принципы организации страховой деятельности;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особенности деятельности отдельных субъектов страхования;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юридические основы заключения и исполнения договоров обязательного и добровольного страхования;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учет страховых договоров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proofErr w:type="gramStart"/>
      <w:r w:rsidRPr="00EA2F7A">
        <w:rPr>
          <w:rFonts w:ascii="Times New Roman" w:hAnsi="Times New Roman"/>
          <w:sz w:val="24"/>
          <w:szCs w:val="24"/>
        </w:rPr>
        <w:t>- общие принципы и подходы в имущественном страховании, страховании ответственности и личном страховании в обязательной и добровольной формах;</w:t>
      </w:r>
      <w:proofErr w:type="gramEnd"/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методы расчета тарифных ставок по обязательному и добровольному страхованию.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EA2F7A">
        <w:rPr>
          <w:rFonts w:ascii="Times New Roman" w:hAnsi="Times New Roman"/>
          <w:b/>
          <w:i/>
          <w:sz w:val="24"/>
          <w:szCs w:val="24"/>
        </w:rPr>
        <w:t>Уметь: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формулировать и использовать основные страховые понятия и категории;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оценивать достоинства и недостатки отдельных явлений в обязательном и добровольном страховании (видов страхования, перестрахования, социального и коммерческого страхования);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работать с нормативно-правовыми документами, регулирующими сферу обязательного и добровольного страхования;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оценивать проблемы, тенденции и перспективы развития страхования (формирования страхового рынка, деятельности иностранных страховщиков и др.);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b/>
          <w:i/>
          <w:sz w:val="24"/>
          <w:szCs w:val="24"/>
        </w:rPr>
      </w:pPr>
      <w:r w:rsidRPr="00EA2F7A">
        <w:rPr>
          <w:rFonts w:ascii="Times New Roman" w:hAnsi="Times New Roman"/>
          <w:b/>
          <w:i/>
          <w:sz w:val="24"/>
          <w:szCs w:val="24"/>
        </w:rPr>
        <w:t>Владеть: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- навыками  организации документооборота </w:t>
      </w:r>
      <w:r w:rsidR="009746A5" w:rsidRPr="00EA2F7A">
        <w:rPr>
          <w:rFonts w:ascii="Times New Roman" w:hAnsi="Times New Roman"/>
          <w:sz w:val="24"/>
          <w:szCs w:val="24"/>
        </w:rPr>
        <w:t>в страховой деятельности</w:t>
      </w:r>
      <w:r w:rsidRPr="00EA2F7A">
        <w:rPr>
          <w:rFonts w:ascii="Times New Roman" w:hAnsi="Times New Roman"/>
          <w:sz w:val="24"/>
          <w:szCs w:val="24"/>
        </w:rPr>
        <w:t>;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навыками тарификации;</w:t>
      </w:r>
    </w:p>
    <w:p w:rsidR="00CE1476" w:rsidRPr="00EA2F7A" w:rsidRDefault="00CE1476" w:rsidP="00CE1476">
      <w:pPr>
        <w:tabs>
          <w:tab w:val="left" w:pos="567"/>
        </w:tabs>
        <w:spacing w:after="0" w:line="240" w:lineRule="auto"/>
        <w:ind w:firstLine="540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- навыками организации </w:t>
      </w:r>
      <w:r w:rsidR="009746A5" w:rsidRPr="00EA2F7A">
        <w:rPr>
          <w:rFonts w:ascii="Times New Roman" w:hAnsi="Times New Roman"/>
          <w:sz w:val="24"/>
          <w:szCs w:val="24"/>
        </w:rPr>
        <w:t>взаимодействия участников страхового бизнеса.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2. Место в структуре модуля</w:t>
      </w:r>
    </w:p>
    <w:p w:rsidR="001F5EC7" w:rsidRPr="00EA2F7A" w:rsidRDefault="001F5EC7" w:rsidP="001F5EC7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Для изучения дисциплины необходимы знания по дисциплинам Статистика, Финансы и кредит,  Финансы организация.</w:t>
      </w:r>
    </w:p>
    <w:p w:rsidR="001F5EC7" w:rsidRPr="00EA2F7A" w:rsidRDefault="001F5EC7" w:rsidP="001F5EC7">
      <w:pPr>
        <w:spacing w:after="0" w:line="24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  <w:r w:rsidRPr="00EA2F7A">
        <w:rPr>
          <w:rFonts w:ascii="Times New Roman" w:hAnsi="Times New Roman"/>
          <w:sz w:val="24"/>
          <w:szCs w:val="24"/>
        </w:rPr>
        <w:t>Данная дисциплина является предшествующей для научно-исследовательской работы и производственной  (преддипломной) практики.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3. Цели и задачи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Цель</w:t>
      </w:r>
      <w:r w:rsidRPr="00EA2F7A">
        <w:rPr>
          <w:rFonts w:ascii="Times New Roman" w:eastAsia="Times New Roman" w:hAnsi="Times New Roman"/>
          <w:b/>
          <w:bCs/>
          <w:i/>
          <w:iCs/>
          <w:sz w:val="24"/>
          <w:szCs w:val="24"/>
          <w:lang w:eastAsia="ru-RU"/>
        </w:rPr>
        <w:t xml:space="preserve"> </w:t>
      </w:r>
      <w:r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дисциплины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 xml:space="preserve"> </w:t>
      </w:r>
      <w:r w:rsidRPr="00EA2F7A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 xml:space="preserve">- подготовить студентов к </w:t>
      </w:r>
      <w:r w:rsidR="009746A5" w:rsidRPr="00EA2F7A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деятельности по взаимодействию со страховыми компаниями</w:t>
      </w:r>
      <w:r w:rsidRPr="00EA2F7A">
        <w:rPr>
          <w:rFonts w:ascii="Times New Roman" w:eastAsia="Times New Roman" w:hAnsi="Times New Roman"/>
          <w:spacing w:val="3"/>
          <w:sz w:val="24"/>
          <w:szCs w:val="24"/>
          <w:lang w:eastAsia="ru-RU"/>
        </w:rPr>
        <w:t>, на основе изучения основ организации страхового бизнеса, планирования проведения страхования в условиях жесткой конкуренции.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Задачи дисциплины: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t>- формирование способностей будущего специалиста по организации страхового дела;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iCs/>
          <w:sz w:val="24"/>
          <w:szCs w:val="24"/>
          <w:lang w:eastAsia="ru-RU"/>
        </w:rPr>
        <w:lastRenderedPageBreak/>
        <w:t>- сформировать способности к планированию страховых процессов в РФ в условиях рыночной экономики</w:t>
      </w:r>
      <w:r w:rsidRPr="00EA2F7A">
        <w:rPr>
          <w:rFonts w:ascii="Times New Roman" w:eastAsia="Times New Roman" w:hAnsi="Times New Roman"/>
          <w:i/>
          <w:iCs/>
          <w:sz w:val="24"/>
          <w:szCs w:val="24"/>
          <w:lang w:eastAsia="ru-RU"/>
        </w:rPr>
        <w:t>.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4. Образовательные результаты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900"/>
        <w:gridCol w:w="2274"/>
        <w:gridCol w:w="1428"/>
        <w:gridCol w:w="1797"/>
        <w:gridCol w:w="1444"/>
        <w:gridCol w:w="1444"/>
      </w:tblGrid>
      <w:tr w:rsidR="00CE1476" w:rsidRPr="00EA2F7A" w:rsidTr="00020BC6">
        <w:trPr>
          <w:trHeight w:val="385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модуля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модуля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Образовательные результаты дисциплины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Код компетенций ОПОП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Средства оценивания ОР</w:t>
            </w:r>
          </w:p>
        </w:tc>
      </w:tr>
      <w:tr w:rsidR="00CE1476" w:rsidRPr="00EA2F7A" w:rsidTr="00020BC6">
        <w:trPr>
          <w:trHeight w:val="331"/>
        </w:trPr>
        <w:tc>
          <w:tcPr>
            <w:tcW w:w="94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</w:t>
            </w:r>
            <w:r w:rsidR="001F5EC7"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24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1F5EC7" w:rsidP="00020BC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  навыки контроля и оценки эффективности деятельности организации</w:t>
            </w:r>
          </w:p>
        </w:tc>
        <w:tc>
          <w:tcPr>
            <w:tcW w:w="1514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</w:t>
            </w:r>
            <w:r w:rsidR="001F5EC7"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</w:t>
            </w:r>
            <w:r w:rsidR="001F5EC7"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.1</w:t>
            </w:r>
          </w:p>
        </w:tc>
        <w:tc>
          <w:tcPr>
            <w:tcW w:w="19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Демонстрирует навыки  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осуществления расчета тарифных ставок  и принятия управленческих решений страховыми организациями</w:t>
            </w: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F5EC7" w:rsidRPr="00EA2F7A" w:rsidRDefault="001F5EC7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1F5EC7" w:rsidRPr="00EA2F7A" w:rsidRDefault="001F5EC7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Тест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Контрольная работа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</w:tbl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1476" w:rsidRPr="00EA2F7A" w:rsidRDefault="00CE1476" w:rsidP="00F45671">
      <w:pPr>
        <w:ind w:firstLine="567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5. Содержание дисциплины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5.1. Тематический план</w:t>
      </w:r>
    </w:p>
    <w:tbl>
      <w:tblPr>
        <w:tblW w:w="5000" w:type="pct"/>
        <w:tblLayout w:type="fixed"/>
        <w:tblLook w:val="0000" w:firstRow="0" w:lastRow="0" w:firstColumn="0" w:lastColumn="0" w:noHBand="0" w:noVBand="0"/>
      </w:tblPr>
      <w:tblGrid>
        <w:gridCol w:w="4311"/>
        <w:gridCol w:w="819"/>
        <w:gridCol w:w="818"/>
        <w:gridCol w:w="1342"/>
        <w:gridCol w:w="1175"/>
        <w:gridCol w:w="822"/>
      </w:tblGrid>
      <w:tr w:rsidR="00CE1476" w:rsidRPr="00EA2F7A" w:rsidTr="009746A5">
        <w:trPr>
          <w:trHeight w:val="203"/>
        </w:trPr>
        <w:tc>
          <w:tcPr>
            <w:tcW w:w="445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Наименование темы</w:t>
            </w:r>
          </w:p>
        </w:tc>
        <w:tc>
          <w:tcPr>
            <w:tcW w:w="3061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Контактная работа</w:t>
            </w:r>
          </w:p>
        </w:tc>
        <w:tc>
          <w:tcPr>
            <w:tcW w:w="120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Самостоятельная работа</w:t>
            </w:r>
          </w:p>
        </w:tc>
        <w:tc>
          <w:tcPr>
            <w:tcW w:w="843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Всего часов по дисциплине</w:t>
            </w:r>
          </w:p>
        </w:tc>
      </w:tr>
      <w:tr w:rsidR="00CE1476" w:rsidRPr="00EA2F7A" w:rsidTr="009746A5">
        <w:trPr>
          <w:trHeight w:val="323"/>
        </w:trPr>
        <w:tc>
          <w:tcPr>
            <w:tcW w:w="445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67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Аудиторная работа</w:t>
            </w:r>
          </w:p>
        </w:tc>
        <w:tc>
          <w:tcPr>
            <w:tcW w:w="138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proofErr w:type="gramStart"/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Контактная СР (в т.ч. </w:t>
            </w:r>
            <w:proofErr w:type="gramEnd"/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 ЭИОС)</w:t>
            </w:r>
          </w:p>
        </w:tc>
        <w:tc>
          <w:tcPr>
            <w:tcW w:w="1209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Лекции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Семинары</w:t>
            </w:r>
          </w:p>
        </w:tc>
        <w:tc>
          <w:tcPr>
            <w:tcW w:w="138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9746A5" w:rsidRPr="00EA2F7A" w:rsidTr="00035CB6">
        <w:trPr>
          <w:trHeight w:val="1"/>
        </w:trPr>
        <w:tc>
          <w:tcPr>
            <w:tcW w:w="9571" w:type="dxa"/>
            <w:gridSpan w:val="6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46A5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3 курс</w:t>
            </w: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 xml:space="preserve">Раздел 1. </w:t>
            </w:r>
            <w:r w:rsidRPr="00EA2F7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 xml:space="preserve"> Обязательное страхование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23</w:t>
            </w: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1.1. 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Формы страхования, классификация отраслей страховой деятельности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</w:tr>
      <w:tr w:rsidR="00CE1476" w:rsidRPr="00EA2F7A" w:rsidTr="009746A5">
        <w:trPr>
          <w:trHeight w:val="433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1.2.Обязательное пенсионное, медицинское и социальное страхование в РФ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E1476" w:rsidRPr="00EA2F7A" w:rsidTr="009746A5">
        <w:trPr>
          <w:trHeight w:val="698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Cs/>
                <w:sz w:val="24"/>
                <w:szCs w:val="24"/>
                <w:lang w:eastAsia="ru-RU"/>
              </w:rPr>
              <w:t>Тема 1.3. Виды обязательного страхования профессиональной ответственности перед третьими лицами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Раздел 2.</w:t>
            </w:r>
            <w:r w:rsidRPr="00EA2F7A">
              <w:rPr>
                <w:rFonts w:ascii="Times New Roman" w:eastAsiaTheme="minorEastAsia" w:hAnsi="Times New Roman"/>
                <w:b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val="en-US" w:eastAsia="ru-RU"/>
              </w:rPr>
              <w:t>Добровольное</w:t>
            </w:r>
            <w:proofErr w:type="spellEnd"/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val="en-US" w:eastAsia="ru-RU"/>
              </w:rPr>
              <w:t>страхование</w:t>
            </w:r>
            <w:proofErr w:type="spellEnd"/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20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23</w:t>
            </w: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2.1. Добровольное страхование жизни и здоровья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2.2.</w:t>
            </w:r>
            <w:r w:rsidRPr="00EA2F7A">
              <w:rPr>
                <w:rFonts w:ascii="Times New Roman" w:eastAsiaTheme="minorEastAsia" w:hAnsi="Times New Roman"/>
                <w:color w:val="000000"/>
                <w:sz w:val="24"/>
                <w:szCs w:val="24"/>
              </w:rPr>
              <w:t xml:space="preserve"> Основные виды добровольного имущественного страхования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Тема 2.3. </w:t>
            </w:r>
            <w:proofErr w:type="spellStart"/>
            <w:r w:rsidRPr="00EA2F7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Добровольное</w:t>
            </w:r>
            <w:proofErr w:type="spellEnd"/>
            <w:r w:rsidRPr="00EA2F7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A2F7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медицинское</w:t>
            </w:r>
            <w:proofErr w:type="spellEnd"/>
            <w:r w:rsidRPr="00EA2F7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EA2F7A">
              <w:rPr>
                <w:rFonts w:ascii="Times New Roman" w:eastAsia="Times New Roman" w:hAnsi="Times New Roman"/>
                <w:sz w:val="24"/>
                <w:szCs w:val="24"/>
                <w:lang w:val="en-US" w:eastAsia="ru-RU"/>
              </w:rPr>
              <w:t>страхование</w:t>
            </w:r>
            <w:proofErr w:type="spellEnd"/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2.4.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Основные виды добровольного страхования гражданской и профессиональной 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lastRenderedPageBreak/>
              <w:t>ответственности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lastRenderedPageBreak/>
              <w:t>Раздел 3. Основы расчета тарифных ставок по добровольному и обязательному страхованию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22</w:t>
            </w: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3.1. Основы расчета тарифных ставок по добровольному страхованию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3.2.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Основы расчета тарифных ставок по обязательному страхованию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</w:tr>
      <w:tr w:rsidR="00CE1476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Тема 3.3.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Особенности  расчета тарифных ставок по перестрахованию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</w:tr>
      <w:tr w:rsidR="009746A5" w:rsidRPr="00EA2F7A" w:rsidTr="009746A5">
        <w:trPr>
          <w:trHeight w:val="1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46A5" w:rsidRPr="00EA2F7A" w:rsidRDefault="009746A5" w:rsidP="009746A5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Контроль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46A5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9746A5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46A5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46A5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9746A5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</w:tr>
      <w:tr w:rsidR="00CE1476" w:rsidRPr="00EA2F7A" w:rsidTr="009746A5">
        <w:trPr>
          <w:trHeight w:val="357"/>
        </w:trPr>
        <w:tc>
          <w:tcPr>
            <w:tcW w:w="44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Итого:</w:t>
            </w:r>
          </w:p>
        </w:tc>
        <w:tc>
          <w:tcPr>
            <w:tcW w:w="84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3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138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</w:p>
        </w:tc>
        <w:tc>
          <w:tcPr>
            <w:tcW w:w="120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62</w:t>
            </w:r>
          </w:p>
        </w:tc>
        <w:tc>
          <w:tcPr>
            <w:tcW w:w="843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72</w:t>
            </w:r>
          </w:p>
        </w:tc>
      </w:tr>
    </w:tbl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5.2. Методы обучения</w:t>
      </w:r>
    </w:p>
    <w:p w:rsidR="00CE1476" w:rsidRPr="00EA2F7A" w:rsidRDefault="00CE1476" w:rsidP="00CE147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w:r w:rsidRPr="00EA2F7A">
        <w:rPr>
          <w:rFonts w:ascii="Times New Roman" w:hAnsi="Times New Roman"/>
          <w:sz w:val="24"/>
          <w:szCs w:val="24"/>
          <w:lang w:eastAsia="ru-RU"/>
        </w:rPr>
        <w:t>Объяснительно-иллюстративный</w:t>
      </w:r>
    </w:p>
    <w:p w:rsidR="00CE1476" w:rsidRPr="00EA2F7A" w:rsidRDefault="00CE1476" w:rsidP="00CE1476">
      <w:pPr>
        <w:tabs>
          <w:tab w:val="left" w:pos="160"/>
          <w:tab w:val="left" w:pos="415"/>
        </w:tabs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6. Рейтинг-план дисциплины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  <w:r w:rsidRPr="00EA2F7A">
        <w:rPr>
          <w:rFonts w:ascii="Times New Roman" w:hAnsi="Times New Roman"/>
          <w:bCs/>
          <w:i/>
          <w:sz w:val="24"/>
          <w:szCs w:val="24"/>
          <w:lang w:eastAsia="ru-RU"/>
        </w:rPr>
        <w:t>6.1. Рейтинг-план</w:t>
      </w:r>
    </w:p>
    <w:tbl>
      <w:tblPr>
        <w:tblW w:w="4987" w:type="pct"/>
        <w:tblLayout w:type="fixed"/>
        <w:tblLook w:val="0000" w:firstRow="0" w:lastRow="0" w:firstColumn="0" w:lastColumn="0" w:noHBand="0" w:noVBand="0"/>
      </w:tblPr>
      <w:tblGrid>
        <w:gridCol w:w="478"/>
        <w:gridCol w:w="1638"/>
        <w:gridCol w:w="29"/>
        <w:gridCol w:w="1524"/>
        <w:gridCol w:w="1322"/>
        <w:gridCol w:w="35"/>
        <w:gridCol w:w="910"/>
        <w:gridCol w:w="58"/>
        <w:gridCol w:w="1016"/>
        <w:gridCol w:w="1199"/>
        <w:gridCol w:w="1054"/>
      </w:tblGrid>
      <w:tr w:rsidR="00CE1476" w:rsidRPr="00EA2F7A" w:rsidTr="00020BC6">
        <w:trPr>
          <w:trHeight w:val="600"/>
        </w:trPr>
        <w:tc>
          <w:tcPr>
            <w:tcW w:w="524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№ </w:t>
            </w:r>
            <w:proofErr w:type="gramStart"/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</w:t>
            </w:r>
            <w:proofErr w:type="gramEnd"/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/п</w:t>
            </w:r>
          </w:p>
        </w:tc>
        <w:tc>
          <w:tcPr>
            <w:tcW w:w="1946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Код ОР дисциплины</w:t>
            </w:r>
          </w:p>
        </w:tc>
        <w:tc>
          <w:tcPr>
            <w:tcW w:w="1775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Виды учебной деятельности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обучающегося</w:t>
            </w:r>
          </w:p>
        </w:tc>
        <w:tc>
          <w:tcPr>
            <w:tcW w:w="153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Средства оценивания</w:t>
            </w:r>
          </w:p>
        </w:tc>
        <w:tc>
          <w:tcPr>
            <w:tcW w:w="1151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 за конкретное задание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(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min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val="en-US" w:eastAsia="ru-RU"/>
              </w:rPr>
              <w:t>max</w:t>
            </w: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)</w:t>
            </w:r>
          </w:p>
        </w:tc>
        <w:tc>
          <w:tcPr>
            <w:tcW w:w="1168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Число заданий за семестр</w:t>
            </w:r>
          </w:p>
        </w:tc>
        <w:tc>
          <w:tcPr>
            <w:tcW w:w="260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Баллы</w:t>
            </w:r>
          </w:p>
        </w:tc>
      </w:tr>
      <w:tr w:rsidR="00CE1476" w:rsidRPr="00EA2F7A" w:rsidTr="00020BC6">
        <w:trPr>
          <w:trHeight w:val="300"/>
        </w:trPr>
        <w:tc>
          <w:tcPr>
            <w:tcW w:w="524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46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775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534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51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168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387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Минимальный</w:t>
            </w:r>
          </w:p>
        </w:tc>
        <w:tc>
          <w:tcPr>
            <w:tcW w:w="1214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Максимальный</w:t>
            </w:r>
          </w:p>
        </w:tc>
      </w:tr>
      <w:tr w:rsidR="00CE1476" w:rsidRPr="00EA2F7A" w:rsidTr="00020BC6">
        <w:trPr>
          <w:trHeight w:val="202"/>
        </w:trPr>
        <w:tc>
          <w:tcPr>
            <w:tcW w:w="10699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5  семестр</w:t>
            </w:r>
          </w:p>
        </w:tc>
      </w:tr>
      <w:tr w:rsidR="00CE1476" w:rsidRPr="00EA2F7A" w:rsidTr="00020BC6">
        <w:trPr>
          <w:trHeight w:val="300"/>
        </w:trPr>
        <w:tc>
          <w:tcPr>
            <w:tcW w:w="10699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 xml:space="preserve">Раздел 1. </w:t>
            </w: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Обязательное страхование</w:t>
            </w:r>
          </w:p>
        </w:tc>
      </w:tr>
      <w:tr w:rsidR="00CE1476" w:rsidRPr="00EA2F7A" w:rsidTr="00020BC6">
        <w:trPr>
          <w:trHeight w:val="540"/>
        </w:trPr>
        <w:tc>
          <w:tcPr>
            <w:tcW w:w="524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91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860DEB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ОР.1.4.1</w:t>
            </w:r>
          </w:p>
        </w:tc>
        <w:tc>
          <w:tcPr>
            <w:tcW w:w="1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75" w:type="dxa"/>
            <w:gridSpan w:val="2"/>
            <w:tcBorders>
              <w:top w:val="single" w:sz="2" w:space="0" w:color="000000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4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236" w:type="dxa"/>
            <w:gridSpan w:val="2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4" w:type="dxa"/>
            <w:tcBorders>
              <w:top w:val="single" w:sz="2" w:space="0" w:color="000000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CE1476" w:rsidRPr="00EA2F7A" w:rsidTr="00020BC6">
        <w:trPr>
          <w:trHeight w:val="414"/>
        </w:trPr>
        <w:tc>
          <w:tcPr>
            <w:tcW w:w="52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12" w:type="dxa"/>
            <w:vMerge/>
            <w:tcBorders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Выполнение контрольного теста</w:t>
            </w:r>
          </w:p>
        </w:tc>
        <w:tc>
          <w:tcPr>
            <w:tcW w:w="157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4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CE1476" w:rsidRPr="00EA2F7A" w:rsidTr="00020BC6">
        <w:trPr>
          <w:trHeight w:val="180"/>
        </w:trPr>
        <w:tc>
          <w:tcPr>
            <w:tcW w:w="10699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 xml:space="preserve">Раздел 2. </w:t>
            </w:r>
            <w:r w:rsidRPr="00EA2F7A">
              <w:rPr>
                <w:rFonts w:ascii="Times New Roman" w:eastAsia="Times New Roman" w:hAnsi="Times New Roman"/>
                <w:b/>
                <w:bCs/>
                <w:sz w:val="24"/>
                <w:szCs w:val="24"/>
                <w:lang w:eastAsia="ru-RU"/>
              </w:rPr>
              <w:t>Добровольное страхование</w:t>
            </w:r>
          </w:p>
        </w:tc>
      </w:tr>
      <w:tr w:rsidR="00CE1476" w:rsidRPr="00EA2F7A" w:rsidTr="00020BC6">
        <w:trPr>
          <w:trHeight w:val="291"/>
        </w:trPr>
        <w:tc>
          <w:tcPr>
            <w:tcW w:w="52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1912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860DEB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ОР.1.4.1</w:t>
            </w:r>
          </w:p>
        </w:tc>
        <w:tc>
          <w:tcPr>
            <w:tcW w:w="1809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15</w:t>
            </w:r>
          </w:p>
        </w:tc>
      </w:tr>
      <w:tr w:rsidR="00CE1476" w:rsidRPr="00EA2F7A" w:rsidTr="00020BC6">
        <w:trPr>
          <w:trHeight w:val="150"/>
        </w:trPr>
        <w:tc>
          <w:tcPr>
            <w:tcW w:w="10699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 xml:space="preserve">Раздел 3. </w:t>
            </w:r>
            <w:r w:rsidRPr="00EA2F7A">
              <w:rPr>
                <w:rFonts w:ascii="Times New Roman" w:eastAsia="Times New Roman" w:hAnsi="Times New Roman"/>
                <w:b/>
                <w:sz w:val="24"/>
                <w:szCs w:val="24"/>
                <w:lang w:eastAsia="ru-RU"/>
              </w:rPr>
              <w:t>Основы расчета тарифных ставок по добровольному и обязательному страхованию</w:t>
            </w:r>
          </w:p>
        </w:tc>
      </w:tr>
      <w:tr w:rsidR="00CE1476" w:rsidRPr="00EA2F7A" w:rsidTr="00020BC6">
        <w:trPr>
          <w:trHeight w:val="818"/>
        </w:trPr>
        <w:tc>
          <w:tcPr>
            <w:tcW w:w="524" w:type="dxa"/>
            <w:vMerge w:val="restart"/>
            <w:tcBorders>
              <w:top w:val="single" w:sz="4" w:space="0" w:color="auto"/>
              <w:left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1912" w:type="dxa"/>
            <w:vMerge w:val="restart"/>
            <w:tcBorders>
              <w:top w:val="single" w:sz="4" w:space="0" w:color="auto"/>
              <w:left w:val="single" w:sz="2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860DEB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ОР.1.4.1</w:t>
            </w:r>
          </w:p>
        </w:tc>
        <w:tc>
          <w:tcPr>
            <w:tcW w:w="1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Выполнение контрольной работы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10-15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15</w:t>
            </w:r>
          </w:p>
        </w:tc>
      </w:tr>
      <w:tr w:rsidR="00CE1476" w:rsidRPr="00EA2F7A" w:rsidTr="00020BC6">
        <w:trPr>
          <w:trHeight w:val="540"/>
        </w:trPr>
        <w:tc>
          <w:tcPr>
            <w:tcW w:w="524" w:type="dxa"/>
            <w:vMerge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912" w:type="dxa"/>
            <w:vMerge/>
            <w:tcBorders>
              <w:left w:val="single" w:sz="2" w:space="0" w:color="000000"/>
              <w:bottom w:val="single" w:sz="4" w:space="0" w:color="auto"/>
              <w:right w:val="single" w:sz="4" w:space="0" w:color="auto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Выполнение контрольного теста</w:t>
            </w:r>
          </w:p>
        </w:tc>
        <w:tc>
          <w:tcPr>
            <w:tcW w:w="1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1083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5-10</w:t>
            </w:r>
          </w:p>
        </w:tc>
        <w:tc>
          <w:tcPr>
            <w:tcW w:w="123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</w:tr>
      <w:tr w:rsidR="00CE1476" w:rsidRPr="00EA2F7A" w:rsidTr="00020BC6">
        <w:trPr>
          <w:trHeight w:val="300"/>
        </w:trPr>
        <w:tc>
          <w:tcPr>
            <w:tcW w:w="8098" w:type="dxa"/>
            <w:gridSpan w:val="9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9746A5" w:rsidP="00020BC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Зачет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30</w:t>
            </w:r>
          </w:p>
        </w:tc>
      </w:tr>
      <w:tr w:rsidR="00CE1476" w:rsidRPr="00EA2F7A" w:rsidTr="00020BC6">
        <w:trPr>
          <w:trHeight w:val="195"/>
        </w:trPr>
        <w:tc>
          <w:tcPr>
            <w:tcW w:w="8098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Итого:</w:t>
            </w:r>
          </w:p>
        </w:tc>
        <w:tc>
          <w:tcPr>
            <w:tcW w:w="1387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55</w:t>
            </w:r>
          </w:p>
        </w:tc>
        <w:tc>
          <w:tcPr>
            <w:tcW w:w="1214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100</w:t>
            </w:r>
          </w:p>
        </w:tc>
      </w:tr>
    </w:tbl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  <w:lang w:eastAsia="ru-RU"/>
        </w:rPr>
      </w:pPr>
    </w:p>
    <w:p w:rsidR="00F45671" w:rsidRDefault="00F45671" w:rsidP="009746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45671" w:rsidRDefault="00F45671" w:rsidP="009746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F45671" w:rsidRDefault="00F45671" w:rsidP="009746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9746A5" w:rsidRPr="00EA2F7A" w:rsidRDefault="009746A5" w:rsidP="009746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>7. Учебно-методическое и информационное обеспечение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 xml:space="preserve">7.1. </w:t>
      </w:r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Основная литература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1. В.В. Шахов, Ю.Т. Ахвледиани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 xml:space="preserve">Страхование : учебник / ред. В.В. Шахов, Ю.Т. Ахвледиани. - 3-е изд., 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перераб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 и доп</w:t>
      </w:r>
      <w:proofErr w:type="gram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.-</w:t>
      </w:r>
      <w:proofErr w:type="gram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Москва: 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Юнити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-Дана, 2015. - 510 с. URL: http://biblioclub.ru/index.php?page=book&amp;id=114501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2. Б.Х. Алиев, Ю.М. 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Махдиева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Страхование</w:t>
      </w:r>
      <w:proofErr w:type="gram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учебник 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 xml:space="preserve">Москва : 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Юнити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-Дана, 2015. - 415 с. URL: http://biblioclub.ru/index.php?page=book&amp;id=436687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3. А.М. Годин, С.В. Фрумина.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Страхование</w:t>
      </w:r>
      <w:proofErr w:type="gram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учебник /  3-е изд., 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перераб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. - 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Рек</w:t>
      </w:r>
      <w:proofErr w:type="gram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.У</w:t>
      </w:r>
      <w:proofErr w:type="gram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МО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высш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 образования. Москва: Издательско-торговая корпорация «Дашков и</w:t>
      </w:r>
      <w:proofErr w:type="gram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К</w:t>
      </w:r>
      <w:proofErr w:type="gram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°», 2016. - 256 с. URL: http://biblioclub.ru/index.php?page=book&amp;id=453000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7.2. Дополнительная литература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1. Архипов  А.П..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Андеррайтинг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в страховании: Теоретический курс и практикум: учебное пособие.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Москва</w:t>
      </w:r>
      <w:proofErr w:type="gram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Юнити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-Дана, 2015. - 240 . 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URL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http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://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biblioclub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ru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/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index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php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?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page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=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book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&amp;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id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=114707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2. 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Блау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, С.Л. 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Страхование внешнеэкономической деятельности</w:t>
      </w:r>
      <w:proofErr w:type="gram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:</w:t>
      </w:r>
      <w:proofErr w:type="gram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учебное пособие 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ab/>
        <w:t>Москва : Издательско-торговая корпорация «Дашков и</w:t>
      </w:r>
      <w:proofErr w:type="gram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К</w:t>
      </w:r>
      <w:proofErr w:type="gram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°», 2017. - 176 с. 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URL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: 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http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://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biblioclub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ru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/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index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.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php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?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page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=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book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&amp;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val="en-US" w:eastAsia="ru-RU"/>
        </w:rPr>
        <w:t>id</w:t>
      </w: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=495753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7.3. Перечень учебно-методического обеспечения для самостоятельной работы </w:t>
      </w:r>
      <w:proofErr w:type="gramStart"/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обучающихся</w:t>
      </w:r>
      <w:proofErr w:type="gramEnd"/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 xml:space="preserve"> по дисциплине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Электронный курс в системе </w:t>
      </w:r>
      <w:proofErr w:type="spellStart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>Moodle</w:t>
      </w:r>
      <w:proofErr w:type="spellEnd"/>
      <w:r w:rsidRPr="00EA2F7A">
        <w:rPr>
          <w:rFonts w:ascii="Times New Roman" w:eastAsia="Times New Roman" w:hAnsi="Times New Roman"/>
          <w:bCs/>
          <w:iCs/>
          <w:sz w:val="24"/>
          <w:szCs w:val="24"/>
          <w:lang w:eastAsia="ru-RU"/>
        </w:rPr>
        <w:t xml:space="preserve"> «Страховое дело»</w:t>
      </w:r>
    </w:p>
    <w:p w:rsidR="009746A5" w:rsidRPr="00EA2F7A" w:rsidRDefault="009746A5" w:rsidP="009746A5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iCs/>
          <w:sz w:val="24"/>
          <w:szCs w:val="24"/>
          <w:lang w:eastAsia="ru-RU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9746A5" w:rsidRPr="00EA2F7A" w:rsidRDefault="00F7296E" w:rsidP="009746A5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1. Страхование</w:t>
      </w:r>
      <w:r w:rsidR="009746A5" w:rsidRPr="00EA2F7A">
        <w:rPr>
          <w:rFonts w:ascii="Times New Roman" w:hAnsi="Times New Roman"/>
          <w:color w:val="000000"/>
          <w:sz w:val="24"/>
          <w:szCs w:val="24"/>
        </w:rPr>
        <w:t xml:space="preserve">: учебник / Ю.Т. Ахвледиани, Н.Д. </w:t>
      </w:r>
      <w:proofErr w:type="spellStart"/>
      <w:r w:rsidR="009746A5" w:rsidRPr="00EA2F7A">
        <w:rPr>
          <w:rFonts w:ascii="Times New Roman" w:hAnsi="Times New Roman"/>
          <w:color w:val="000000"/>
          <w:sz w:val="24"/>
          <w:szCs w:val="24"/>
        </w:rPr>
        <w:t>Эриашвили</w:t>
      </w:r>
      <w:proofErr w:type="spellEnd"/>
      <w:r w:rsidR="009746A5" w:rsidRPr="00EA2F7A">
        <w:rPr>
          <w:rFonts w:ascii="Times New Roman" w:hAnsi="Times New Roman"/>
          <w:color w:val="000000"/>
          <w:sz w:val="24"/>
          <w:szCs w:val="24"/>
        </w:rPr>
        <w:t>, Н.Н. Никулина и др.</w:t>
      </w:r>
      <w:proofErr w:type="gramStart"/>
      <w:r w:rsidR="009746A5" w:rsidRPr="00EA2F7A">
        <w:rPr>
          <w:rFonts w:ascii="Times New Roman" w:hAnsi="Times New Roman"/>
          <w:color w:val="000000"/>
          <w:sz w:val="24"/>
          <w:szCs w:val="24"/>
        </w:rPr>
        <w:t xml:space="preserve"> ;</w:t>
      </w:r>
      <w:proofErr w:type="gramEnd"/>
      <w:r w:rsidR="009746A5" w:rsidRPr="00EA2F7A">
        <w:rPr>
          <w:rFonts w:ascii="Times New Roman" w:hAnsi="Times New Roman"/>
          <w:color w:val="000000"/>
          <w:sz w:val="24"/>
          <w:szCs w:val="24"/>
        </w:rPr>
        <w:t xml:space="preserve"> ред. Ю.Т. Ахвледиани, В.В. Шахов. - 5-е изд., </w:t>
      </w:r>
      <w:proofErr w:type="spellStart"/>
      <w:r w:rsidR="009746A5" w:rsidRPr="00EA2F7A">
        <w:rPr>
          <w:rFonts w:ascii="Times New Roman" w:hAnsi="Times New Roman"/>
          <w:color w:val="000000"/>
          <w:sz w:val="24"/>
          <w:szCs w:val="24"/>
        </w:rPr>
        <w:t>перераб</w:t>
      </w:r>
      <w:proofErr w:type="spellEnd"/>
      <w:r w:rsidR="009746A5" w:rsidRPr="00EA2F7A">
        <w:rPr>
          <w:rFonts w:ascii="Times New Roman" w:hAnsi="Times New Roman"/>
          <w:color w:val="000000"/>
          <w:sz w:val="24"/>
          <w:szCs w:val="24"/>
        </w:rPr>
        <w:t xml:space="preserve">. и доп. - Москва : </w:t>
      </w:r>
      <w:proofErr w:type="spellStart"/>
      <w:r w:rsidR="009746A5" w:rsidRPr="00EA2F7A">
        <w:rPr>
          <w:rFonts w:ascii="Times New Roman" w:hAnsi="Times New Roman"/>
          <w:color w:val="000000"/>
          <w:sz w:val="24"/>
          <w:szCs w:val="24"/>
        </w:rPr>
        <w:t>Юнити</w:t>
      </w:r>
      <w:proofErr w:type="spellEnd"/>
      <w:r w:rsidR="009746A5" w:rsidRPr="00EA2F7A">
        <w:rPr>
          <w:rFonts w:ascii="Times New Roman" w:hAnsi="Times New Roman"/>
          <w:color w:val="000000"/>
          <w:sz w:val="24"/>
          <w:szCs w:val="24"/>
        </w:rPr>
        <w:t xml:space="preserve">-Дана, 2015. - 519 с. : схем., табл. - </w:t>
      </w:r>
      <w:proofErr w:type="spellStart"/>
      <w:r w:rsidR="009746A5" w:rsidRPr="00EA2F7A">
        <w:rPr>
          <w:rFonts w:ascii="Times New Roman" w:hAnsi="Times New Roman"/>
          <w:color w:val="000000"/>
          <w:sz w:val="24"/>
          <w:szCs w:val="24"/>
        </w:rPr>
        <w:t>Библиогр</w:t>
      </w:r>
      <w:proofErr w:type="spellEnd"/>
      <w:r w:rsidR="009746A5" w:rsidRPr="00EA2F7A">
        <w:rPr>
          <w:rFonts w:ascii="Times New Roman" w:hAnsi="Times New Roman"/>
          <w:color w:val="000000"/>
          <w:sz w:val="24"/>
          <w:szCs w:val="24"/>
        </w:rPr>
        <w:t>. в кн. - ISBN 978-5-238-02322-9</w:t>
      </w:r>
      <w:proofErr w:type="gramStart"/>
      <w:r w:rsidR="009746A5" w:rsidRPr="00EA2F7A">
        <w:rPr>
          <w:rFonts w:ascii="Times New Roman" w:hAnsi="Times New Roman"/>
          <w:color w:val="000000"/>
          <w:sz w:val="24"/>
          <w:szCs w:val="24"/>
        </w:rPr>
        <w:t xml:space="preserve"> ;</w:t>
      </w:r>
      <w:proofErr w:type="gramEnd"/>
      <w:r w:rsidR="009746A5" w:rsidRPr="00EA2F7A">
        <w:rPr>
          <w:rFonts w:ascii="Times New Roman" w:hAnsi="Times New Roman"/>
          <w:color w:val="000000"/>
          <w:sz w:val="24"/>
          <w:szCs w:val="24"/>
        </w:rPr>
        <w:t xml:space="preserve"> То же [Электронный ресурс]. - URL: </w:t>
      </w:r>
      <w:hyperlink r:id="rId29" w:history="1">
        <w:r w:rsidR="009746A5" w:rsidRPr="00EA2F7A">
          <w:rPr>
            <w:rStyle w:val="af6"/>
            <w:rFonts w:ascii="Times New Roman" w:hAnsi="Times New Roman"/>
            <w:sz w:val="24"/>
            <w:szCs w:val="24"/>
          </w:rPr>
          <w:t>http://biblioclub.ru/index.php?page=book&amp;id=436826</w:t>
        </w:r>
      </w:hyperlink>
    </w:p>
    <w:p w:rsidR="009746A5" w:rsidRPr="00EA2F7A" w:rsidRDefault="009746A5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8. Фонды оценочных средств</w:t>
      </w:r>
    </w:p>
    <w:p w:rsidR="00CE1476" w:rsidRPr="00EA2F7A" w:rsidRDefault="00CE1476" w:rsidP="00CE1476">
      <w:pPr>
        <w:spacing w:after="0" w:line="240" w:lineRule="auto"/>
        <w:ind w:firstLine="709"/>
        <w:jc w:val="both"/>
        <w:rPr>
          <w:rFonts w:ascii="Times New Roman" w:eastAsia="Times New Roman" w:hAnsi="Times New Roman"/>
          <w:spacing w:val="-4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Фонд оценочных сре</w:t>
      </w:r>
      <w:proofErr w:type="gramStart"/>
      <w:r w:rsidRPr="00EA2F7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дств пр</w:t>
      </w:r>
      <w:proofErr w:type="gramEnd"/>
      <w:r w:rsidRPr="00EA2F7A">
        <w:rPr>
          <w:rFonts w:ascii="Times New Roman" w:eastAsia="Times New Roman" w:hAnsi="Times New Roman"/>
          <w:spacing w:val="-4"/>
          <w:sz w:val="24"/>
          <w:szCs w:val="24"/>
          <w:lang w:eastAsia="ru-RU"/>
        </w:rPr>
        <w:t>едставлен в Приложении 1.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9. Материально-техническое обеспечение образовательного процесса по дисциплине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i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i/>
          <w:sz w:val="24"/>
          <w:szCs w:val="24"/>
          <w:lang w:eastAsia="ru-RU"/>
        </w:rPr>
        <w:t>9.1. Описание материально-технической базы</w:t>
      </w:r>
    </w:p>
    <w:p w:rsidR="00CE1476" w:rsidRPr="00EA2F7A" w:rsidRDefault="00CE1476" w:rsidP="00CE1476">
      <w:pPr>
        <w:spacing w:after="0" w:line="240" w:lineRule="auto"/>
        <w:ind w:firstLine="709"/>
        <w:jc w:val="both"/>
        <w:rPr>
          <w:rFonts w:ascii="Times New Roman" w:eastAsia="Times New Roman" w:hAnsi="Times New Roman"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Реализация дисциплины требует наличия лекционной аудитории, оборудованной ПЭВМ, </w:t>
      </w:r>
      <w:proofErr w:type="spellStart"/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>видеолекционным</w:t>
      </w:r>
      <w:proofErr w:type="spellEnd"/>
      <w:r w:rsidRPr="00EA2F7A">
        <w:rPr>
          <w:rFonts w:ascii="Times New Roman" w:eastAsia="Times New Roman" w:hAnsi="Times New Roman"/>
          <w:bCs/>
          <w:sz w:val="24"/>
          <w:szCs w:val="24"/>
          <w:lang w:eastAsia="ru-RU"/>
        </w:rPr>
        <w:t xml:space="preserve"> оборудованием для презентации, средствами звуковоспроизведения, электронной доской и выходом в сеть Интернет.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A2F7A">
        <w:rPr>
          <w:rFonts w:ascii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A2F7A">
        <w:rPr>
          <w:rFonts w:ascii="Times New Roman" w:hAnsi="Times New Roman"/>
          <w:bCs/>
          <w:sz w:val="24"/>
          <w:szCs w:val="24"/>
        </w:rPr>
        <w:t>Перечень программного обеспечения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A2F7A">
        <w:rPr>
          <w:rFonts w:ascii="Times New Roman" w:hAnsi="Times New Roman"/>
          <w:bCs/>
          <w:sz w:val="24"/>
          <w:szCs w:val="24"/>
        </w:rPr>
        <w:t>-</w:t>
      </w:r>
      <w:proofErr w:type="spellStart"/>
      <w:r w:rsidRPr="00EA2F7A">
        <w:rPr>
          <w:rFonts w:ascii="Times New Roman" w:hAnsi="Times New Roman"/>
          <w:bCs/>
          <w:sz w:val="24"/>
          <w:szCs w:val="24"/>
          <w:lang w:val="en-US"/>
        </w:rPr>
        <w:t>MicrosoftOffice</w:t>
      </w:r>
      <w:proofErr w:type="spellEnd"/>
      <w:r w:rsidRPr="00EA2F7A">
        <w:rPr>
          <w:rFonts w:ascii="Times New Roman" w:hAnsi="Times New Roman"/>
          <w:bCs/>
          <w:sz w:val="24"/>
          <w:szCs w:val="24"/>
        </w:rPr>
        <w:t>;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A2F7A">
        <w:rPr>
          <w:rFonts w:ascii="Times New Roman" w:hAnsi="Times New Roman"/>
          <w:bCs/>
          <w:sz w:val="24"/>
          <w:szCs w:val="24"/>
        </w:rPr>
        <w:t xml:space="preserve">-браузеры </w:t>
      </w:r>
      <w:r w:rsidRPr="00EA2F7A">
        <w:rPr>
          <w:rFonts w:ascii="Times New Roman" w:hAnsi="Times New Roman"/>
          <w:bCs/>
          <w:sz w:val="24"/>
          <w:szCs w:val="24"/>
          <w:lang w:val="en-US"/>
        </w:rPr>
        <w:t>Google</w:t>
      </w:r>
      <w:r w:rsidRPr="00EA2F7A">
        <w:rPr>
          <w:rFonts w:ascii="Times New Roman" w:hAnsi="Times New Roman"/>
          <w:bCs/>
          <w:sz w:val="24"/>
          <w:szCs w:val="24"/>
        </w:rPr>
        <w:t xml:space="preserve"> </w:t>
      </w:r>
      <w:r w:rsidRPr="00EA2F7A">
        <w:rPr>
          <w:rFonts w:ascii="Times New Roman" w:hAnsi="Times New Roman"/>
          <w:bCs/>
          <w:sz w:val="24"/>
          <w:szCs w:val="24"/>
          <w:lang w:val="en-US"/>
        </w:rPr>
        <w:t>Chrome</w:t>
      </w:r>
      <w:r w:rsidRPr="00EA2F7A">
        <w:rPr>
          <w:rFonts w:ascii="Times New Roman" w:hAnsi="Times New Roman"/>
          <w:bCs/>
          <w:sz w:val="24"/>
          <w:szCs w:val="24"/>
        </w:rPr>
        <w:t xml:space="preserve">,  </w:t>
      </w:r>
      <w:r w:rsidRPr="00EA2F7A">
        <w:rPr>
          <w:rFonts w:ascii="Times New Roman" w:hAnsi="Times New Roman"/>
          <w:bCs/>
          <w:sz w:val="24"/>
          <w:szCs w:val="24"/>
          <w:lang w:val="en-US"/>
        </w:rPr>
        <w:t>Mozilla</w:t>
      </w:r>
      <w:r w:rsidRPr="00EA2F7A">
        <w:rPr>
          <w:rFonts w:ascii="Times New Roman" w:hAnsi="Times New Roman"/>
          <w:bCs/>
          <w:sz w:val="24"/>
          <w:szCs w:val="24"/>
        </w:rPr>
        <w:t xml:space="preserve"> </w:t>
      </w:r>
      <w:r w:rsidRPr="00EA2F7A">
        <w:rPr>
          <w:rFonts w:ascii="Times New Roman" w:hAnsi="Times New Roman"/>
          <w:bCs/>
          <w:sz w:val="24"/>
          <w:szCs w:val="24"/>
          <w:lang w:val="en-US"/>
        </w:rPr>
        <w:t>Firefox</w:t>
      </w:r>
      <w:r w:rsidRPr="00EA2F7A">
        <w:rPr>
          <w:rFonts w:ascii="Times New Roman" w:hAnsi="Times New Roman"/>
          <w:bCs/>
          <w:sz w:val="24"/>
          <w:szCs w:val="24"/>
        </w:rPr>
        <w:t xml:space="preserve">, </w:t>
      </w:r>
      <w:r w:rsidRPr="00EA2F7A">
        <w:rPr>
          <w:rFonts w:ascii="Times New Roman" w:hAnsi="Times New Roman"/>
          <w:bCs/>
          <w:sz w:val="24"/>
          <w:szCs w:val="24"/>
          <w:lang w:val="en-US"/>
        </w:rPr>
        <w:t>Opera</w:t>
      </w:r>
      <w:r w:rsidRPr="00EA2F7A">
        <w:rPr>
          <w:rFonts w:ascii="Times New Roman" w:hAnsi="Times New Roman"/>
          <w:bCs/>
          <w:sz w:val="24"/>
          <w:szCs w:val="24"/>
        </w:rPr>
        <w:t xml:space="preserve">  или др.;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A2F7A">
        <w:rPr>
          <w:rFonts w:ascii="Times New Roman" w:hAnsi="Times New Roman"/>
          <w:bCs/>
          <w:sz w:val="24"/>
          <w:szCs w:val="24"/>
        </w:rPr>
        <w:t xml:space="preserve">-технология </w:t>
      </w:r>
      <w:proofErr w:type="spellStart"/>
      <w:r w:rsidRPr="00EA2F7A">
        <w:rPr>
          <w:rFonts w:ascii="Times New Roman" w:hAnsi="Times New Roman"/>
          <w:bCs/>
          <w:sz w:val="24"/>
          <w:szCs w:val="24"/>
        </w:rPr>
        <w:t>ВикиВики</w:t>
      </w:r>
      <w:proofErr w:type="spellEnd"/>
      <w:r w:rsidRPr="00EA2F7A">
        <w:rPr>
          <w:rFonts w:ascii="Times New Roman" w:hAnsi="Times New Roman"/>
          <w:bCs/>
          <w:sz w:val="24"/>
          <w:szCs w:val="24"/>
        </w:rPr>
        <w:t>;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A2F7A">
        <w:rPr>
          <w:rFonts w:ascii="Times New Roman" w:hAnsi="Times New Roman"/>
          <w:bCs/>
          <w:sz w:val="24"/>
          <w:szCs w:val="24"/>
        </w:rPr>
        <w:t xml:space="preserve">-облачные технологии </w:t>
      </w:r>
      <w:r w:rsidRPr="00EA2F7A">
        <w:rPr>
          <w:rFonts w:ascii="Times New Roman" w:hAnsi="Times New Roman"/>
          <w:bCs/>
          <w:sz w:val="24"/>
          <w:szCs w:val="24"/>
          <w:lang w:val="en-US"/>
        </w:rPr>
        <w:t>Google</w:t>
      </w:r>
      <w:r w:rsidRPr="00EA2F7A">
        <w:rPr>
          <w:rFonts w:ascii="Times New Roman" w:hAnsi="Times New Roman"/>
          <w:bCs/>
          <w:sz w:val="24"/>
          <w:szCs w:val="24"/>
        </w:rPr>
        <w:t xml:space="preserve"> или </w:t>
      </w:r>
      <w:r w:rsidRPr="00EA2F7A">
        <w:rPr>
          <w:rFonts w:ascii="Times New Roman" w:hAnsi="Times New Roman"/>
          <w:bCs/>
          <w:sz w:val="24"/>
          <w:szCs w:val="24"/>
          <w:lang w:val="en-US"/>
        </w:rPr>
        <w:t>Microsoft</w:t>
      </w:r>
      <w:r w:rsidRPr="00EA2F7A">
        <w:rPr>
          <w:rFonts w:ascii="Times New Roman" w:hAnsi="Times New Roman"/>
          <w:bCs/>
          <w:sz w:val="24"/>
          <w:szCs w:val="24"/>
        </w:rPr>
        <w:t xml:space="preserve"> </w:t>
      </w:r>
      <w:r w:rsidRPr="00EA2F7A">
        <w:rPr>
          <w:rFonts w:ascii="Times New Roman" w:hAnsi="Times New Roman"/>
          <w:bCs/>
          <w:sz w:val="24"/>
          <w:szCs w:val="24"/>
          <w:lang w:val="en-US"/>
        </w:rPr>
        <w:t>Office</w:t>
      </w:r>
      <w:r w:rsidRPr="00EA2F7A">
        <w:rPr>
          <w:rFonts w:ascii="Times New Roman" w:hAnsi="Times New Roman"/>
          <w:bCs/>
          <w:sz w:val="24"/>
          <w:szCs w:val="24"/>
        </w:rPr>
        <w:t xml:space="preserve"> </w:t>
      </w:r>
      <w:r w:rsidRPr="00EA2F7A">
        <w:rPr>
          <w:rFonts w:ascii="Times New Roman" w:hAnsi="Times New Roman"/>
          <w:bCs/>
          <w:sz w:val="24"/>
          <w:szCs w:val="24"/>
          <w:lang w:val="en-US"/>
        </w:rPr>
        <w:t>on</w:t>
      </w:r>
      <w:r w:rsidRPr="00EA2F7A">
        <w:rPr>
          <w:rFonts w:ascii="Times New Roman" w:hAnsi="Times New Roman"/>
          <w:bCs/>
          <w:sz w:val="24"/>
          <w:szCs w:val="24"/>
        </w:rPr>
        <w:t>-</w:t>
      </w:r>
      <w:r w:rsidRPr="00EA2F7A">
        <w:rPr>
          <w:rFonts w:ascii="Times New Roman" w:hAnsi="Times New Roman"/>
          <w:bCs/>
          <w:sz w:val="24"/>
          <w:szCs w:val="24"/>
          <w:lang w:val="en-US"/>
        </w:rPr>
        <w:t>line</w:t>
      </w:r>
      <w:r w:rsidRPr="00EA2F7A">
        <w:rPr>
          <w:rFonts w:ascii="Times New Roman" w:hAnsi="Times New Roman"/>
          <w:bCs/>
          <w:sz w:val="24"/>
          <w:szCs w:val="24"/>
        </w:rPr>
        <w:t>.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sz w:val="24"/>
          <w:szCs w:val="24"/>
        </w:rPr>
      </w:pPr>
      <w:r w:rsidRPr="00EA2F7A">
        <w:rPr>
          <w:rFonts w:ascii="Times New Roman" w:hAnsi="Times New Roman"/>
          <w:bCs/>
          <w:sz w:val="24"/>
          <w:szCs w:val="24"/>
        </w:rPr>
        <w:t>Перечень информационных справочных систем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142"/>
        <w:jc w:val="both"/>
        <w:rPr>
          <w:rFonts w:ascii="Times New Roman" w:hAnsi="Times New Roman"/>
          <w:bCs/>
          <w:sz w:val="24"/>
          <w:szCs w:val="24"/>
        </w:rPr>
      </w:pPr>
      <w:r w:rsidRPr="00EA2F7A">
        <w:rPr>
          <w:rFonts w:ascii="Times New Roman" w:hAnsi="Times New Roman"/>
          <w:bCs/>
          <w:sz w:val="24"/>
          <w:szCs w:val="24"/>
        </w:rPr>
        <w:t>www.biblioclub.ru - ЭБС "Университетская библиотека онлайн"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142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www.elibrary.ru - Научная электронная библиотека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142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www.ebiblioteka.ru - Универсальные базы данных изданий</w:t>
      </w:r>
    </w:p>
    <w:p w:rsidR="00CE1476" w:rsidRPr="00EA2F7A" w:rsidRDefault="00CE1476" w:rsidP="00CE1476">
      <w:pPr>
        <w:spacing w:after="0" w:line="240" w:lineRule="auto"/>
        <w:ind w:firstLine="142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www.rsl.ru - Российская государственная библиотека</w:t>
      </w:r>
    </w:p>
    <w:p w:rsidR="00CE1476" w:rsidRPr="00EA2F7A" w:rsidRDefault="00CE1476" w:rsidP="00CE1476">
      <w:pPr>
        <w:spacing w:after="0" w:line="240" w:lineRule="auto"/>
        <w:ind w:firstLine="142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www.rusedu.ru - Архив учебных программ и презентаций</w:t>
      </w:r>
    </w:p>
    <w:p w:rsidR="00CE1476" w:rsidRPr="00EA2F7A" w:rsidRDefault="00CE1476" w:rsidP="00CE1476">
      <w:pPr>
        <w:spacing w:after="0" w:line="240" w:lineRule="auto"/>
        <w:ind w:firstLine="142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www.cfjournal.hse.ru - Электронный журнал "Корпоративные финансы"</w:t>
      </w:r>
    </w:p>
    <w:p w:rsidR="00CE1476" w:rsidRPr="00EA2F7A" w:rsidRDefault="00CE1476" w:rsidP="00CE1476">
      <w:pPr>
        <w:spacing w:after="0" w:line="240" w:lineRule="auto"/>
        <w:ind w:firstLine="142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www.auditfin.com - журнал "Аудит и финансовый анализ"</w:t>
      </w:r>
    </w:p>
    <w:p w:rsidR="00CE1476" w:rsidRPr="00EA2F7A" w:rsidRDefault="00CE1476" w:rsidP="00CE1476">
      <w:pPr>
        <w:spacing w:after="0" w:line="240" w:lineRule="auto"/>
        <w:ind w:firstLine="142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lastRenderedPageBreak/>
        <w:t>www.fin-izdat.ru/journal/fa/ - журнал "Финансовая аналитика: проблемы и решения"</w:t>
      </w:r>
    </w:p>
    <w:p w:rsidR="00CE1476" w:rsidRPr="00EA2F7A" w:rsidRDefault="00CE1476" w:rsidP="00CE1476">
      <w:pPr>
        <w:spacing w:after="0" w:line="240" w:lineRule="auto"/>
        <w:ind w:firstLine="142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www.finam.ru - Инвестиционная группа </w:t>
      </w:r>
      <w:proofErr w:type="spellStart"/>
      <w:r w:rsidRPr="00EA2F7A">
        <w:rPr>
          <w:rFonts w:ascii="Times New Roman" w:hAnsi="Times New Roman"/>
          <w:sz w:val="24"/>
          <w:szCs w:val="24"/>
        </w:rPr>
        <w:t>Финанс</w:t>
      </w:r>
      <w:proofErr w:type="spellEnd"/>
      <w:r w:rsidRPr="00EA2F7A">
        <w:rPr>
          <w:rFonts w:ascii="Times New Roman" w:hAnsi="Times New Roman"/>
          <w:sz w:val="24"/>
          <w:szCs w:val="24"/>
        </w:rPr>
        <w:t>-аналитик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1612" w:rsidRPr="00EA2F7A" w:rsidRDefault="00CD1612" w:rsidP="00CD1612">
      <w:pP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1612" w:rsidRPr="00EA2F7A" w:rsidRDefault="00CD1612" w:rsidP="00CD1612">
      <w:pP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E1476" w:rsidRPr="00EA2F7A" w:rsidRDefault="00CE1476">
      <w:pPr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br w:type="page"/>
      </w:r>
    </w:p>
    <w:p w:rsidR="00CE1476" w:rsidRPr="00EA2F7A" w:rsidRDefault="00CE1476" w:rsidP="00CE1476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  <w:r w:rsidRPr="00EA2F7A">
        <w:rPr>
          <w:rFonts w:ascii="Times New Roman" w:hAnsi="Times New Roman"/>
          <w:b/>
          <w:sz w:val="24"/>
          <w:szCs w:val="24"/>
          <w:lang w:eastAsia="ru-RU"/>
        </w:rPr>
        <w:lastRenderedPageBreak/>
        <w:t>5.5. ПРОГРАММА ДИСЦИПЛИНЫ</w:t>
      </w:r>
    </w:p>
    <w:p w:rsidR="00CE1476" w:rsidRPr="00EA2F7A" w:rsidRDefault="00CE1476" w:rsidP="00CE1476">
      <w:pPr>
        <w:autoSpaceDE w:val="0"/>
        <w:autoSpaceDN w:val="0"/>
        <w:adjustRightInd w:val="0"/>
        <w:spacing w:after="0"/>
        <w:jc w:val="center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«ДЕНЬГИ, БАНКИ И КРЕДИТ»</w:t>
      </w:r>
    </w:p>
    <w:p w:rsidR="00CE1476" w:rsidRPr="00EA2F7A" w:rsidRDefault="00CE1476" w:rsidP="00CE1476">
      <w:pPr>
        <w:autoSpaceDE w:val="0"/>
        <w:autoSpaceDN w:val="0"/>
        <w:adjustRightInd w:val="0"/>
        <w:spacing w:after="0"/>
        <w:ind w:firstLine="709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1. Пояснительная записка</w:t>
      </w:r>
    </w:p>
    <w:p w:rsidR="001F5EC7" w:rsidRPr="00EA2F7A" w:rsidRDefault="00CE1476" w:rsidP="001F5EC7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proofErr w:type="gramStart"/>
      <w:r w:rsidRPr="00EA2F7A">
        <w:rPr>
          <w:rFonts w:ascii="Times New Roman" w:hAnsi="Times New Roman"/>
          <w:bCs/>
          <w:sz w:val="24"/>
          <w:szCs w:val="24"/>
        </w:rPr>
        <w:t xml:space="preserve">Дисциплина </w:t>
      </w:r>
      <w:r w:rsidRPr="00EA2F7A">
        <w:rPr>
          <w:rFonts w:ascii="Times New Roman" w:hAnsi="Times New Roman"/>
          <w:sz w:val="24"/>
          <w:szCs w:val="24"/>
        </w:rPr>
        <w:t xml:space="preserve">«Деньги, банки и кредит», как и другие дисциплины модуля, служит </w:t>
      </w:r>
      <w:r w:rsidR="001F5EC7" w:rsidRPr="00EA2F7A">
        <w:rPr>
          <w:rFonts w:ascii="Times New Roman" w:hAnsi="Times New Roman"/>
          <w:sz w:val="24"/>
          <w:szCs w:val="24"/>
        </w:rPr>
        <w:t xml:space="preserve">формированию трудовых действий специалиста, определенных  профессиональным  стандартом  «Сервис, оказание услуг населению (торговля, техническое обслуживание, ремонт, предоставление персональных услуг, услуги гостеприимства, общественное питание и пр.)», (согласно </w:t>
      </w:r>
      <w:proofErr w:type="spellStart"/>
      <w:r w:rsidR="001F5EC7" w:rsidRPr="00EA2F7A">
        <w:rPr>
          <w:rFonts w:ascii="Times New Roman" w:hAnsi="Times New Roman"/>
          <w:sz w:val="24"/>
          <w:szCs w:val="24"/>
        </w:rPr>
        <w:t>профстандарту</w:t>
      </w:r>
      <w:proofErr w:type="spellEnd"/>
      <w:r w:rsidR="001F5EC7" w:rsidRPr="00EA2F7A">
        <w:rPr>
          <w:rFonts w:ascii="Times New Roman" w:hAnsi="Times New Roman"/>
          <w:sz w:val="24"/>
          <w:szCs w:val="24"/>
        </w:rPr>
        <w:t>).</w:t>
      </w:r>
      <w:proofErr w:type="gramEnd"/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bidi="he-IL"/>
        </w:rPr>
      </w:pPr>
      <w:r w:rsidRPr="00EA2F7A">
        <w:rPr>
          <w:rFonts w:ascii="Times New Roman" w:hAnsi="Times New Roman"/>
          <w:sz w:val="24"/>
          <w:szCs w:val="24"/>
          <w:lang w:bidi="he-IL"/>
        </w:rPr>
        <w:t>Компетенции, формируемые в результате освоения дисциплины:</w:t>
      </w:r>
    </w:p>
    <w:p w:rsidR="001F5EC7" w:rsidRPr="00EA2F7A" w:rsidRDefault="001F5EC7" w:rsidP="001F5EC7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ОК-2: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 использовать основы экономических знаний при оценке эффективности результатов деятельности в различных сферах</w:t>
      </w:r>
    </w:p>
    <w:p w:rsidR="001F5EC7" w:rsidRPr="00EA2F7A" w:rsidRDefault="001F5EC7" w:rsidP="001F5EC7">
      <w:pPr>
        <w:shd w:val="clear" w:color="auto" w:fill="FFFFFF"/>
        <w:tabs>
          <w:tab w:val="left" w:pos="1123"/>
        </w:tabs>
        <w:spacing w:after="0" w:line="240" w:lineRule="auto"/>
        <w:ind w:right="130" w:firstLine="709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ОК-5: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r w:rsidRPr="00EA2F7A">
        <w:rPr>
          <w:rFonts w:ascii="Times New Roman" w:eastAsia="Times New Roman" w:hAnsi="Times New Roman"/>
          <w:sz w:val="24"/>
          <w:szCs w:val="24"/>
          <w:lang w:eastAsia="ru-RU"/>
        </w:rPr>
        <w:t>способность к самоорганизации и самообразованию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В результате освоения дисциплины обучающийся должен обладать рядом знаний, умений и владений навыками, способствующими, в частности: анализу и мониторингу конъюнктуры финансового рынка и подбору в интересах клиента поставщиков финансовых услуг, консультированию клиента по ограниченному кругу финансовых продуктов, организации продажи финансовых продуктов. 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EA2F7A">
        <w:rPr>
          <w:rFonts w:ascii="Times New Roman" w:hAnsi="Times New Roman"/>
          <w:b/>
          <w:i/>
          <w:sz w:val="24"/>
          <w:szCs w:val="24"/>
        </w:rPr>
        <w:t>Знать: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теоретические основы расчетно-кассового обслуживания клиентов, особенности межбанковских расчетов и расчетов по экспортно-импортным операциям;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теоретические основы оценки кредитоспособности клиентов, осуществления выдачи и сопровождения кредитов, операций на открытом рынке;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основы проведения активных, пассивных и посреднических операций банка;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- современное законодательство, нормативные и методические документы, регулирующие денежный оборот, систему расчетов, в том числе, в сфере международных экономических отношений,  деятельность кредитных организаций, практику применения указанных документов.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EA2F7A">
        <w:rPr>
          <w:rFonts w:ascii="Times New Roman" w:hAnsi="Times New Roman"/>
          <w:b/>
          <w:i/>
          <w:sz w:val="24"/>
          <w:szCs w:val="24"/>
        </w:rPr>
        <w:t>Уметь: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 xml:space="preserve">- осуществлять расчетно-кассовое обслуживание клиентов, межбанковские расчеты и расчеты по </w:t>
      </w:r>
      <w:proofErr w:type="gramStart"/>
      <w:r w:rsidRPr="00EA2F7A">
        <w:rPr>
          <w:rFonts w:ascii="Times New Roman" w:hAnsi="Times New Roman"/>
          <w:color w:val="000000"/>
          <w:sz w:val="24"/>
          <w:szCs w:val="24"/>
        </w:rPr>
        <w:t>экспортно- импортным</w:t>
      </w:r>
      <w:proofErr w:type="gramEnd"/>
      <w:r w:rsidRPr="00EA2F7A">
        <w:rPr>
          <w:rFonts w:ascii="Times New Roman" w:hAnsi="Times New Roman"/>
          <w:color w:val="000000"/>
          <w:sz w:val="24"/>
          <w:szCs w:val="24"/>
        </w:rPr>
        <w:t xml:space="preserve"> операциям;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осуществлять оценку кредитоспособности клиентов,  выдачу и сопровождение кредитов, операций на открытом рынке;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осуществлять активные, пассивные и посреднические операции банка;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анализировать статистические материалы по денежному обращению, расчетам, состоянию денежной сферы, банковской системы.</w:t>
      </w:r>
    </w:p>
    <w:p w:rsidR="00CE1476" w:rsidRPr="00EA2F7A" w:rsidRDefault="00CE1476" w:rsidP="00CE1476">
      <w:pPr>
        <w:tabs>
          <w:tab w:val="left" w:pos="720"/>
        </w:tabs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b/>
          <w:i/>
          <w:sz w:val="24"/>
          <w:szCs w:val="24"/>
        </w:rPr>
      </w:pPr>
      <w:r w:rsidRPr="00EA2F7A">
        <w:rPr>
          <w:rFonts w:ascii="Times New Roman" w:hAnsi="Times New Roman"/>
          <w:b/>
          <w:i/>
          <w:sz w:val="24"/>
          <w:szCs w:val="24"/>
        </w:rPr>
        <w:t xml:space="preserve">Владеть: 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 xml:space="preserve">- навыками кассового обслуживания клиентов, особенности межбанковских расчетов и расчетов по </w:t>
      </w:r>
      <w:proofErr w:type="spellStart"/>
      <w:r w:rsidRPr="00EA2F7A">
        <w:rPr>
          <w:rFonts w:ascii="Times New Roman" w:hAnsi="Times New Roman"/>
          <w:color w:val="000000"/>
          <w:sz w:val="24"/>
          <w:szCs w:val="24"/>
        </w:rPr>
        <w:t>экспортно</w:t>
      </w:r>
      <w:proofErr w:type="spellEnd"/>
      <w:r w:rsidRPr="00EA2F7A">
        <w:rPr>
          <w:rFonts w:ascii="Times New Roman" w:hAnsi="Times New Roman"/>
          <w:color w:val="000000"/>
          <w:sz w:val="24"/>
          <w:szCs w:val="24"/>
        </w:rPr>
        <w:t xml:space="preserve"> </w:t>
      </w:r>
      <w:proofErr w:type="gramStart"/>
      <w:r w:rsidRPr="00EA2F7A">
        <w:rPr>
          <w:rFonts w:ascii="Times New Roman" w:hAnsi="Times New Roman"/>
          <w:color w:val="000000"/>
          <w:sz w:val="24"/>
          <w:szCs w:val="24"/>
        </w:rPr>
        <w:t>-и</w:t>
      </w:r>
      <w:proofErr w:type="gramEnd"/>
      <w:r w:rsidRPr="00EA2F7A">
        <w:rPr>
          <w:rFonts w:ascii="Times New Roman" w:hAnsi="Times New Roman"/>
          <w:color w:val="000000"/>
          <w:sz w:val="24"/>
          <w:szCs w:val="24"/>
        </w:rPr>
        <w:t>мпортным операциям;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навыками оценки кредитоспособности клиентов, осуществления выдачи и сопровождения кредитов;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навыками проведения активных, пассивных и посреднических операций банка;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  <w:r w:rsidRPr="00EA2F7A">
        <w:rPr>
          <w:rFonts w:ascii="Times New Roman" w:hAnsi="Times New Roman"/>
          <w:color w:val="000000"/>
          <w:sz w:val="24"/>
          <w:szCs w:val="24"/>
        </w:rPr>
        <w:t>- навыками подготовки банковской отчетности.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color w:val="000000"/>
          <w:sz w:val="24"/>
          <w:szCs w:val="24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2. Место в структуре модуля</w:t>
      </w:r>
    </w:p>
    <w:p w:rsidR="001F5EC7" w:rsidRPr="00EA2F7A" w:rsidRDefault="001F5EC7" w:rsidP="001F5EC7">
      <w:pPr>
        <w:shd w:val="clear" w:color="auto" w:fill="FFFFFF"/>
        <w:tabs>
          <w:tab w:val="left" w:pos="1123"/>
        </w:tabs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Для изучения дисциплины необходимы знания по дисциплинам Статистика, Финансы и кредит,  Финансы организация.</w:t>
      </w:r>
    </w:p>
    <w:p w:rsidR="001F5EC7" w:rsidRPr="00EA2F7A" w:rsidRDefault="001F5EC7" w:rsidP="001F5EC7">
      <w:pPr>
        <w:spacing w:after="0" w:line="240" w:lineRule="auto"/>
        <w:ind w:firstLine="709"/>
        <w:jc w:val="both"/>
        <w:rPr>
          <w:rFonts w:ascii="Times New Roman" w:eastAsia="Times New Roman" w:hAnsi="Times New Roman"/>
          <w:i/>
          <w:sz w:val="24"/>
          <w:szCs w:val="24"/>
          <w:lang w:eastAsia="ru-RU"/>
        </w:rPr>
      </w:pPr>
      <w:r w:rsidRPr="00EA2F7A">
        <w:rPr>
          <w:rFonts w:ascii="Times New Roman" w:hAnsi="Times New Roman"/>
          <w:sz w:val="24"/>
          <w:szCs w:val="24"/>
        </w:rPr>
        <w:t>Данная дисциплина является предшествующей для научно-исследовательской работы и производственной  (преддипломной) практики.</w:t>
      </w:r>
    </w:p>
    <w:p w:rsidR="00CE1476" w:rsidRPr="00EA2F7A" w:rsidRDefault="00CE1476" w:rsidP="00CE1476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3. Цели и задачи</w:t>
      </w:r>
    </w:p>
    <w:p w:rsidR="00CE1476" w:rsidRPr="00EA2F7A" w:rsidRDefault="00CE1476" w:rsidP="00CE1476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i/>
          <w:sz w:val="24"/>
          <w:szCs w:val="24"/>
        </w:rPr>
        <w:t>Цель дисциплины</w:t>
      </w:r>
      <w:r w:rsidRPr="00EA2F7A">
        <w:rPr>
          <w:rFonts w:ascii="Times New Roman" w:hAnsi="Times New Roman"/>
          <w:sz w:val="24"/>
          <w:szCs w:val="24"/>
        </w:rPr>
        <w:t xml:space="preserve"> - «Деньги, банки</w:t>
      </w:r>
      <w:r w:rsidR="009746A5" w:rsidRPr="00EA2F7A">
        <w:rPr>
          <w:rFonts w:ascii="Times New Roman" w:hAnsi="Times New Roman"/>
          <w:sz w:val="24"/>
          <w:szCs w:val="24"/>
        </w:rPr>
        <w:t xml:space="preserve"> и кредит</w:t>
      </w:r>
      <w:r w:rsidRPr="00EA2F7A">
        <w:rPr>
          <w:rFonts w:ascii="Times New Roman" w:hAnsi="Times New Roman"/>
          <w:sz w:val="24"/>
          <w:szCs w:val="24"/>
        </w:rPr>
        <w:t xml:space="preserve">» является формирование у </w:t>
      </w:r>
      <w:r w:rsidRPr="00EA2F7A">
        <w:rPr>
          <w:rFonts w:ascii="Times New Roman" w:hAnsi="Times New Roman"/>
          <w:sz w:val="24"/>
          <w:szCs w:val="24"/>
        </w:rPr>
        <w:lastRenderedPageBreak/>
        <w:t>студентов фундаментальных знаний и практических навыков в сфере денежного обращения и банковской деятельности.</w:t>
      </w:r>
    </w:p>
    <w:p w:rsidR="00CE1476" w:rsidRPr="00EA2F7A" w:rsidRDefault="00CE1476" w:rsidP="00CE1476">
      <w:pPr>
        <w:spacing w:after="0" w:line="240" w:lineRule="auto"/>
        <w:ind w:firstLine="720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bCs/>
          <w:i/>
          <w:iCs/>
          <w:sz w:val="24"/>
          <w:szCs w:val="24"/>
        </w:rPr>
        <w:t xml:space="preserve">Задачи дисциплины: </w:t>
      </w:r>
    </w:p>
    <w:p w:rsidR="00CE1476" w:rsidRPr="00EA2F7A" w:rsidRDefault="00CE1476" w:rsidP="00CE1476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формирование знаний о сущности и видах денег, содержании денежно-кредитных отношений и их формах;</w:t>
      </w:r>
    </w:p>
    <w:p w:rsidR="00CE1476" w:rsidRPr="00EA2F7A" w:rsidRDefault="00CE1476" w:rsidP="00CE1476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- усвоение теоретических основ и закономерностей формирования и развития кредитных систем, экономических отношений и финансовых институтов;</w:t>
      </w:r>
    </w:p>
    <w:p w:rsidR="00CE1476" w:rsidRPr="00EA2F7A" w:rsidRDefault="00CE1476" w:rsidP="00CE1476">
      <w:pPr>
        <w:widowControl w:val="0"/>
        <w:autoSpaceDE w:val="0"/>
        <w:autoSpaceDN w:val="0"/>
        <w:adjustRightInd w:val="0"/>
        <w:spacing w:after="0" w:line="240" w:lineRule="auto"/>
        <w:ind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 xml:space="preserve">- приобретение навыков применения полученных в ходе обучения знаний для анализа конкретных практических ситуаций, касающихся как международных денежно-кредитных отношений, так и вопросов деятельности банковских и </w:t>
      </w:r>
      <w:proofErr w:type="spellStart"/>
      <w:r w:rsidRPr="00EA2F7A">
        <w:rPr>
          <w:rFonts w:ascii="Times New Roman" w:hAnsi="Times New Roman"/>
          <w:sz w:val="24"/>
          <w:szCs w:val="24"/>
        </w:rPr>
        <w:t>парабанковских</w:t>
      </w:r>
      <w:proofErr w:type="spellEnd"/>
      <w:r w:rsidRPr="00EA2F7A">
        <w:rPr>
          <w:rFonts w:ascii="Times New Roman" w:hAnsi="Times New Roman"/>
          <w:sz w:val="24"/>
          <w:szCs w:val="24"/>
        </w:rPr>
        <w:t xml:space="preserve"> институтов.</w:t>
      </w:r>
    </w:p>
    <w:p w:rsidR="00CE1476" w:rsidRPr="00EA2F7A" w:rsidRDefault="00CE1476" w:rsidP="00CE147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4. Образовательные результаты</w:t>
      </w:r>
    </w:p>
    <w:p w:rsidR="00CE1476" w:rsidRPr="00EA2F7A" w:rsidRDefault="00CE1476" w:rsidP="00CE147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i/>
          <w:iCs/>
          <w:sz w:val="24"/>
          <w:szCs w:val="24"/>
        </w:rPr>
      </w:pPr>
    </w:p>
    <w:tbl>
      <w:tblPr>
        <w:tblW w:w="5077" w:type="pct"/>
        <w:tblInd w:w="-176" w:type="dxa"/>
        <w:tblLayout w:type="fixed"/>
        <w:tblLook w:val="0000" w:firstRow="0" w:lastRow="0" w:firstColumn="0" w:lastColumn="0" w:noHBand="0" w:noVBand="0"/>
      </w:tblPr>
      <w:tblGrid>
        <w:gridCol w:w="1072"/>
        <w:gridCol w:w="2092"/>
        <w:gridCol w:w="1203"/>
        <w:gridCol w:w="1995"/>
        <w:gridCol w:w="1606"/>
        <w:gridCol w:w="1462"/>
      </w:tblGrid>
      <w:tr w:rsidR="00CE1476" w:rsidRPr="00EA2F7A" w:rsidTr="00020BC6">
        <w:trPr>
          <w:trHeight w:val="385"/>
        </w:trPr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Код ОР модуля</w:t>
            </w:r>
          </w:p>
        </w:tc>
        <w:tc>
          <w:tcPr>
            <w:tcW w:w="21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Образовательные результаты модуля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20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Образовательные результаты дисциплины</w:t>
            </w:r>
          </w:p>
        </w:tc>
        <w:tc>
          <w:tcPr>
            <w:tcW w:w="16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Код компетенций ОПОП</w:t>
            </w:r>
          </w:p>
        </w:tc>
        <w:tc>
          <w:tcPr>
            <w:tcW w:w="15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Средства оценивания ОР</w:t>
            </w:r>
          </w:p>
        </w:tc>
      </w:tr>
      <w:tr w:rsidR="00CE1476" w:rsidRPr="00EA2F7A" w:rsidTr="00020BC6">
        <w:trPr>
          <w:trHeight w:val="2262"/>
        </w:trPr>
        <w:tc>
          <w:tcPr>
            <w:tcW w:w="110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ОР.1</w:t>
            </w:r>
          </w:p>
        </w:tc>
        <w:tc>
          <w:tcPr>
            <w:tcW w:w="215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1F5EC7" w:rsidP="00020BC6">
            <w:pPr>
              <w:suppressAutoHyphens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EA2F7A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Демонстрирует   навыки контроля и оценки эффективности деятельности организации</w:t>
            </w:r>
          </w:p>
        </w:tc>
        <w:tc>
          <w:tcPr>
            <w:tcW w:w="123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ОР.1.</w:t>
            </w:r>
            <w:r w:rsidR="001F5EC7" w:rsidRPr="00EA2F7A">
              <w:rPr>
                <w:rFonts w:ascii="Times New Roman" w:hAnsi="Times New Roman"/>
                <w:caps/>
                <w:sz w:val="24"/>
                <w:szCs w:val="24"/>
              </w:rPr>
              <w:t>5</w:t>
            </w: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.1</w:t>
            </w:r>
          </w:p>
        </w:tc>
        <w:tc>
          <w:tcPr>
            <w:tcW w:w="205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olor w:val="000000"/>
                <w:sz w:val="24"/>
                <w:szCs w:val="24"/>
              </w:rPr>
              <w:t>Демонстрирует навыки консультирования по оформлению документов на выдачу кредитов, по оформлению договоров банковского счета с клиентами, по оформлению иных банковских операций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55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1F5EC7" w:rsidRPr="00EA2F7A" w:rsidRDefault="001F5EC7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ОК-2</w:t>
            </w:r>
          </w:p>
          <w:p w:rsidR="001F5EC7" w:rsidRPr="00EA2F7A" w:rsidRDefault="001F5EC7" w:rsidP="001F5EC7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EA2F7A">
              <w:rPr>
                <w:rFonts w:ascii="Times New Roman" w:hAnsi="Times New Roman"/>
                <w:sz w:val="24"/>
                <w:szCs w:val="24"/>
                <w:lang w:eastAsia="ru-RU"/>
              </w:rPr>
              <w:t>ОК-5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0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Контрольная работа, Контрольный тест</w:t>
            </w:r>
          </w:p>
        </w:tc>
      </w:tr>
    </w:tbl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i/>
          <w:iCs/>
          <w:sz w:val="24"/>
          <w:szCs w:val="24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5. Содержание дисциплины</w:t>
      </w:r>
    </w:p>
    <w:p w:rsidR="00CE1476" w:rsidRPr="00EA2F7A" w:rsidRDefault="00CE1476" w:rsidP="00CE1476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A2F7A">
        <w:rPr>
          <w:rFonts w:ascii="Times New Roman" w:hAnsi="Times New Roman"/>
          <w:bCs/>
          <w:i/>
          <w:sz w:val="24"/>
          <w:szCs w:val="24"/>
        </w:rPr>
        <w:t>5.1. Тематический план</w:t>
      </w:r>
    </w:p>
    <w:tbl>
      <w:tblPr>
        <w:tblW w:w="4892" w:type="pct"/>
        <w:tblInd w:w="108" w:type="dxa"/>
        <w:tblLayout w:type="fixed"/>
        <w:tblLook w:val="0000" w:firstRow="0" w:lastRow="0" w:firstColumn="0" w:lastColumn="0" w:noHBand="0" w:noVBand="0"/>
      </w:tblPr>
      <w:tblGrid>
        <w:gridCol w:w="516"/>
        <w:gridCol w:w="3835"/>
        <w:gridCol w:w="809"/>
        <w:gridCol w:w="808"/>
        <w:gridCol w:w="1336"/>
        <w:gridCol w:w="971"/>
        <w:gridCol w:w="811"/>
      </w:tblGrid>
      <w:tr w:rsidR="00CE1476" w:rsidRPr="00EA2F7A" w:rsidTr="00020BC6">
        <w:trPr>
          <w:trHeight w:val="203"/>
        </w:trPr>
        <w:tc>
          <w:tcPr>
            <w:tcW w:w="52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EA2F7A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3970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Наименование темы</w:t>
            </w:r>
          </w:p>
        </w:tc>
        <w:tc>
          <w:tcPr>
            <w:tcW w:w="3036" w:type="dxa"/>
            <w:gridSpan w:val="3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Контактная работа</w:t>
            </w:r>
          </w:p>
        </w:tc>
        <w:tc>
          <w:tcPr>
            <w:tcW w:w="998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Самостоятельная работа</w:t>
            </w:r>
          </w:p>
        </w:tc>
        <w:tc>
          <w:tcPr>
            <w:tcW w:w="832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Всего часов по дисциплине</w:t>
            </w:r>
          </w:p>
        </w:tc>
      </w:tr>
      <w:tr w:rsidR="00CE1476" w:rsidRPr="00EA2F7A" w:rsidTr="00020BC6">
        <w:trPr>
          <w:trHeight w:val="533"/>
        </w:trPr>
        <w:tc>
          <w:tcPr>
            <w:tcW w:w="52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70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59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Аудиторная работа</w:t>
            </w:r>
          </w:p>
        </w:tc>
        <w:tc>
          <w:tcPr>
            <w:tcW w:w="1377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tabs>
                <w:tab w:val="left" w:pos="814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 xml:space="preserve">Контактная СР (в т.ч. </w:t>
            </w:r>
            <w:proofErr w:type="gramEnd"/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в ЭИОС)</w:t>
            </w:r>
          </w:p>
        </w:tc>
        <w:tc>
          <w:tcPr>
            <w:tcW w:w="998" w:type="dxa"/>
            <w:vMerge/>
            <w:tcBorders>
              <w:left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E1476" w:rsidRPr="00EA2F7A" w:rsidTr="00020BC6">
        <w:trPr>
          <w:trHeight w:val="1"/>
        </w:trPr>
        <w:tc>
          <w:tcPr>
            <w:tcW w:w="52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70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Лекции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>Семи-нары</w:t>
            </w:r>
            <w:proofErr w:type="gramEnd"/>
          </w:p>
        </w:tc>
        <w:tc>
          <w:tcPr>
            <w:tcW w:w="1377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8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4940D8" w:rsidRPr="00EA2F7A" w:rsidTr="00C70BFB">
        <w:trPr>
          <w:trHeight w:val="1"/>
        </w:trPr>
        <w:tc>
          <w:tcPr>
            <w:tcW w:w="9364" w:type="dxa"/>
            <w:gridSpan w:val="7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4940D8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3 курс</w:t>
            </w:r>
          </w:p>
        </w:tc>
      </w:tr>
      <w:tr w:rsidR="00CE1476" w:rsidRPr="00EA2F7A" w:rsidTr="00020BC6">
        <w:trPr>
          <w:trHeight w:val="1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Раздел</w:t>
            </w:r>
            <w:proofErr w:type="spellEnd"/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 xml:space="preserve"> 1. </w:t>
            </w:r>
            <w:proofErr w:type="spellStart"/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Деньги</w:t>
            </w:r>
            <w:proofErr w:type="spellEnd"/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12</w:t>
            </w:r>
          </w:p>
        </w:tc>
      </w:tr>
      <w:tr w:rsidR="00CE1476" w:rsidRPr="00EA2F7A" w:rsidTr="00020BC6">
        <w:trPr>
          <w:trHeight w:val="1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1.1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Происхождение и сущность денег. Денежная система, ее элементы и типы. Денежный оборот и его структура. Денежное обращение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Инфляция и методы ее </w:t>
            </w:r>
            <w:r w:rsidRPr="00EA2F7A">
              <w:rPr>
                <w:rFonts w:ascii="Times New Roman" w:hAnsi="Times New Roman"/>
                <w:sz w:val="24"/>
                <w:szCs w:val="24"/>
              </w:rPr>
              <w:lastRenderedPageBreak/>
              <w:t>регулирования. Эволюция мировой валютной системы. Валютный рынок в структуре финансового рынка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Платежный баланс страны. Регулирование международных расчетов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CE1476" w:rsidRPr="00EA2F7A" w:rsidTr="00020BC6">
        <w:trPr>
          <w:trHeight w:val="1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lastRenderedPageBreak/>
              <w:t>2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 w:rsidRPr="00EA2F7A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Раздел</w:t>
            </w:r>
            <w:proofErr w:type="spellEnd"/>
            <w:r w:rsidRPr="00EA2F7A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 xml:space="preserve"> 2. </w:t>
            </w:r>
            <w:proofErr w:type="spellStart"/>
            <w:r w:rsidRPr="00EA2F7A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Кредит</w:t>
            </w:r>
            <w:proofErr w:type="spellEnd"/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21</w:t>
            </w:r>
          </w:p>
        </w:tc>
      </w:tr>
      <w:tr w:rsidR="00CE1476" w:rsidRPr="00EA2F7A" w:rsidTr="00020BC6">
        <w:trPr>
          <w:trHeight w:val="1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2.1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Сущность и принципы кредита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Законы, формы и виды кредита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Организация кредитного процесса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Ссудный процент и его роль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Кредит в международных экономических отношениях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</w:tr>
      <w:tr w:rsidR="00CE1476" w:rsidRPr="00EA2F7A" w:rsidTr="00020BC6">
        <w:trPr>
          <w:trHeight w:val="1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Раздел 3. Банковская система РФ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11</w:t>
            </w:r>
          </w:p>
        </w:tc>
      </w:tr>
      <w:tr w:rsidR="00CE1476" w:rsidRPr="00EA2F7A" w:rsidTr="004940D8">
        <w:trPr>
          <w:trHeight w:val="518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3.1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Понятие и элементы банковской системы. Центральный банк. Коммерческие банки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</w:tr>
      <w:tr w:rsidR="00CE1476" w:rsidRPr="00EA2F7A" w:rsidTr="00020BC6">
        <w:trPr>
          <w:trHeight w:val="279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Раздел 4. Банковские продукты и услуги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22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24</w:t>
            </w:r>
          </w:p>
        </w:tc>
      </w:tr>
      <w:tr w:rsidR="00CE1476" w:rsidRPr="00EA2F7A" w:rsidTr="00020BC6">
        <w:trPr>
          <w:trHeight w:val="735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4.1</w:t>
            </w: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Пассивы коммерческих банков. Активы коммерческих банков. Банковские продукты и услуги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</w:tr>
      <w:tr w:rsidR="004940D8" w:rsidRPr="00EA2F7A" w:rsidTr="004940D8">
        <w:trPr>
          <w:trHeight w:val="343"/>
        </w:trPr>
        <w:tc>
          <w:tcPr>
            <w:tcW w:w="52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940D8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7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940D8" w:rsidRPr="00EA2F7A" w:rsidRDefault="004940D8" w:rsidP="004940D8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940D8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vAlign w:val="center"/>
          </w:tcPr>
          <w:p w:rsidR="004940D8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940D8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940D8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4940D8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CE1476" w:rsidRPr="00EA2F7A" w:rsidTr="00020BC6">
        <w:trPr>
          <w:trHeight w:val="357"/>
        </w:trPr>
        <w:tc>
          <w:tcPr>
            <w:tcW w:w="4498" w:type="dxa"/>
            <w:gridSpan w:val="2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Итого:</w:t>
            </w:r>
          </w:p>
        </w:tc>
        <w:tc>
          <w:tcPr>
            <w:tcW w:w="830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2</w:t>
            </w:r>
          </w:p>
        </w:tc>
        <w:tc>
          <w:tcPr>
            <w:tcW w:w="82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4</w:t>
            </w:r>
          </w:p>
        </w:tc>
        <w:tc>
          <w:tcPr>
            <w:tcW w:w="1377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998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62</w:t>
            </w:r>
          </w:p>
        </w:tc>
        <w:tc>
          <w:tcPr>
            <w:tcW w:w="832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72</w:t>
            </w:r>
          </w:p>
        </w:tc>
      </w:tr>
    </w:tbl>
    <w:p w:rsidR="00CE1476" w:rsidRPr="00EA2F7A" w:rsidRDefault="00CE1476" w:rsidP="00CE1476">
      <w:pPr>
        <w:spacing w:after="0"/>
        <w:rPr>
          <w:rFonts w:ascii="Times New Roman" w:hAnsi="Times New Roman"/>
          <w:bCs/>
          <w:i/>
          <w:sz w:val="24"/>
          <w:szCs w:val="24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A2F7A">
        <w:rPr>
          <w:rFonts w:ascii="Times New Roman" w:hAnsi="Times New Roman"/>
          <w:bCs/>
          <w:i/>
          <w:sz w:val="24"/>
          <w:szCs w:val="24"/>
        </w:rPr>
        <w:t>5.2. Методы обучения</w:t>
      </w:r>
    </w:p>
    <w:p w:rsidR="00CE1476" w:rsidRPr="00EA2F7A" w:rsidRDefault="00CE1476" w:rsidP="00CE1476">
      <w:pPr>
        <w:tabs>
          <w:tab w:val="left" w:pos="160"/>
          <w:tab w:val="left" w:pos="415"/>
        </w:tabs>
        <w:spacing w:after="0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Объяснительно-иллюстративный</w:t>
      </w:r>
    </w:p>
    <w:p w:rsidR="00F45671" w:rsidRDefault="00F45671" w:rsidP="00F45671">
      <w:pPr>
        <w:rPr>
          <w:rFonts w:ascii="Times New Roman" w:hAnsi="Times New Roman"/>
          <w:sz w:val="24"/>
          <w:szCs w:val="24"/>
        </w:rPr>
      </w:pPr>
    </w:p>
    <w:p w:rsidR="00CE1476" w:rsidRPr="00EA2F7A" w:rsidRDefault="00CE1476" w:rsidP="00F45671">
      <w:pPr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6. Рейтинг-план</w:t>
      </w:r>
    </w:p>
    <w:p w:rsidR="00CE1476" w:rsidRPr="00EA2F7A" w:rsidRDefault="00CE1476" w:rsidP="00CE147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Cs/>
          <w:i/>
          <w:sz w:val="24"/>
          <w:szCs w:val="24"/>
        </w:rPr>
      </w:pPr>
      <w:r w:rsidRPr="00EA2F7A">
        <w:rPr>
          <w:rFonts w:ascii="Times New Roman" w:hAnsi="Times New Roman"/>
          <w:bCs/>
          <w:i/>
          <w:sz w:val="24"/>
          <w:szCs w:val="24"/>
        </w:rPr>
        <w:t>6.1. Рейтинг-план (по дисциплине)</w:t>
      </w:r>
    </w:p>
    <w:tbl>
      <w:tblPr>
        <w:tblW w:w="4987" w:type="pct"/>
        <w:tblLayout w:type="fixed"/>
        <w:tblLook w:val="0000" w:firstRow="0" w:lastRow="0" w:firstColumn="0" w:lastColumn="0" w:noHBand="0" w:noVBand="0"/>
      </w:tblPr>
      <w:tblGrid>
        <w:gridCol w:w="459"/>
        <w:gridCol w:w="1652"/>
        <w:gridCol w:w="30"/>
        <w:gridCol w:w="1533"/>
        <w:gridCol w:w="1327"/>
        <w:gridCol w:w="36"/>
        <w:gridCol w:w="903"/>
        <w:gridCol w:w="58"/>
        <w:gridCol w:w="1012"/>
        <w:gridCol w:w="1201"/>
        <w:gridCol w:w="1052"/>
      </w:tblGrid>
      <w:tr w:rsidR="00CE1476" w:rsidRPr="00EA2F7A" w:rsidTr="00020BC6">
        <w:trPr>
          <w:trHeight w:val="600"/>
        </w:trPr>
        <w:tc>
          <w:tcPr>
            <w:tcW w:w="468" w:type="dxa"/>
            <w:vMerge w:val="restart"/>
            <w:tcBorders>
              <w:top w:val="single" w:sz="2" w:space="0" w:color="000000"/>
              <w:left w:val="single" w:sz="2" w:space="0" w:color="000000"/>
              <w:bottom w:val="nil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№ </w:t>
            </w:r>
            <w:proofErr w:type="gramStart"/>
            <w:r w:rsidRPr="00EA2F7A">
              <w:rPr>
                <w:rFonts w:ascii="Times New Roman" w:hAnsi="Times New Roman"/>
                <w:sz w:val="24"/>
                <w:szCs w:val="24"/>
              </w:rPr>
              <w:t>п</w:t>
            </w:r>
            <w:proofErr w:type="gramEnd"/>
            <w:r w:rsidRPr="00EA2F7A">
              <w:rPr>
                <w:rFonts w:ascii="Times New Roman" w:hAnsi="Times New Roman"/>
                <w:sz w:val="24"/>
                <w:szCs w:val="24"/>
              </w:rPr>
              <w:t>/п</w:t>
            </w:r>
          </w:p>
        </w:tc>
        <w:tc>
          <w:tcPr>
            <w:tcW w:w="1737" w:type="dxa"/>
            <w:gridSpan w:val="2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Код ОР дисциплины</w:t>
            </w:r>
          </w:p>
        </w:tc>
        <w:tc>
          <w:tcPr>
            <w:tcW w:w="1583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Виды учебной деятельности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обучающегося</w:t>
            </w:r>
          </w:p>
        </w:tc>
        <w:tc>
          <w:tcPr>
            <w:tcW w:w="1369" w:type="dxa"/>
            <w:vMerge w:val="restart"/>
            <w:tcBorders>
              <w:top w:val="single" w:sz="2" w:space="0" w:color="000000"/>
              <w:left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Средства оценивания</w:t>
            </w:r>
          </w:p>
        </w:tc>
        <w:tc>
          <w:tcPr>
            <w:tcW w:w="1026" w:type="dxa"/>
            <w:gridSpan w:val="3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Балл за конкретное задание</w:t>
            </w: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(</w:t>
            </w:r>
            <w:r w:rsidRPr="00EA2F7A">
              <w:rPr>
                <w:rFonts w:ascii="Times New Roman" w:hAnsi="Times New Roman"/>
                <w:sz w:val="24"/>
                <w:szCs w:val="24"/>
                <w:lang w:val="en-US"/>
              </w:rPr>
              <w:t>min</w:t>
            </w:r>
            <w:r w:rsidRPr="00EA2F7A">
              <w:rPr>
                <w:rFonts w:ascii="Times New Roman" w:hAnsi="Times New Roman"/>
                <w:sz w:val="24"/>
                <w:szCs w:val="24"/>
              </w:rPr>
              <w:t>-</w:t>
            </w:r>
            <w:r w:rsidRPr="00EA2F7A">
              <w:rPr>
                <w:rFonts w:ascii="Times New Roman" w:hAnsi="Times New Roman"/>
                <w:sz w:val="24"/>
                <w:szCs w:val="24"/>
                <w:lang w:val="en-US"/>
              </w:rPr>
              <w:t>max</w:t>
            </w:r>
            <w:r w:rsidRPr="00EA2F7A">
              <w:rPr>
                <w:rFonts w:ascii="Times New Roman" w:hAnsi="Times New Roman"/>
                <w:sz w:val="24"/>
                <w:szCs w:val="24"/>
              </w:rPr>
              <w:t>)</w:t>
            </w:r>
          </w:p>
        </w:tc>
        <w:tc>
          <w:tcPr>
            <w:tcW w:w="1042" w:type="dxa"/>
            <w:vMerge w:val="restart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Число заданий за семестр</w:t>
            </w:r>
          </w:p>
        </w:tc>
        <w:tc>
          <w:tcPr>
            <w:tcW w:w="2321" w:type="dxa"/>
            <w:gridSpan w:val="2"/>
            <w:tcBorders>
              <w:top w:val="single" w:sz="2" w:space="0" w:color="000000"/>
              <w:left w:val="nil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CE1476" w:rsidRPr="00EA2F7A" w:rsidTr="00020BC6">
        <w:trPr>
          <w:trHeight w:val="300"/>
        </w:trPr>
        <w:tc>
          <w:tcPr>
            <w:tcW w:w="468" w:type="dxa"/>
            <w:vMerge/>
            <w:tcBorders>
              <w:top w:val="nil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737" w:type="dxa"/>
            <w:gridSpan w:val="2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83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69" w:type="dxa"/>
            <w:vMerge/>
            <w:tcBorders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6" w:type="dxa"/>
            <w:gridSpan w:val="3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42" w:type="dxa"/>
            <w:vMerge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38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Минимальный</w:t>
            </w:r>
          </w:p>
        </w:tc>
        <w:tc>
          <w:tcPr>
            <w:tcW w:w="1083" w:type="dxa"/>
            <w:tcBorders>
              <w:top w:val="nil"/>
              <w:left w:val="nil"/>
              <w:bottom w:val="single" w:sz="2" w:space="0" w:color="000000"/>
              <w:right w:val="single" w:sz="2" w:space="0" w:color="000000"/>
            </w:tcBorders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Максимальный</w:t>
            </w:r>
          </w:p>
        </w:tc>
      </w:tr>
      <w:tr w:rsidR="00CE1476" w:rsidRPr="00EA2F7A" w:rsidTr="00020BC6">
        <w:trPr>
          <w:trHeight w:val="300"/>
        </w:trPr>
        <w:tc>
          <w:tcPr>
            <w:tcW w:w="9546" w:type="dxa"/>
            <w:gridSpan w:val="11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Раздел</w:t>
            </w:r>
            <w:proofErr w:type="spellEnd"/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 xml:space="preserve"> 1. </w:t>
            </w:r>
            <w:proofErr w:type="spellStart"/>
            <w:r w:rsidRPr="00EA2F7A">
              <w:rPr>
                <w:rFonts w:ascii="Times New Roman" w:hAnsi="Times New Roman"/>
                <w:b/>
                <w:bCs/>
                <w:sz w:val="24"/>
                <w:szCs w:val="24"/>
                <w:lang w:val="en-US"/>
              </w:rPr>
              <w:t>Деньги</w:t>
            </w:r>
            <w:proofErr w:type="spellEnd"/>
          </w:p>
        </w:tc>
      </w:tr>
      <w:tr w:rsidR="00CE1476" w:rsidRPr="00EA2F7A" w:rsidTr="00020BC6">
        <w:trPr>
          <w:trHeight w:val="960"/>
        </w:trPr>
        <w:tc>
          <w:tcPr>
            <w:tcW w:w="46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706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860DEB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ОР.1.5.1</w:t>
            </w:r>
          </w:p>
        </w:tc>
        <w:tc>
          <w:tcPr>
            <w:tcW w:w="1614" w:type="dxa"/>
            <w:gridSpan w:val="2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</w:t>
            </w:r>
          </w:p>
        </w:tc>
        <w:tc>
          <w:tcPr>
            <w:tcW w:w="140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92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10-14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CE1476" w:rsidRPr="00EA2F7A" w:rsidTr="00020BC6">
        <w:trPr>
          <w:trHeight w:val="180"/>
        </w:trPr>
        <w:tc>
          <w:tcPr>
            <w:tcW w:w="9546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proofErr w:type="spellStart"/>
            <w:r w:rsidRPr="00EA2F7A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Раздел</w:t>
            </w:r>
            <w:proofErr w:type="spellEnd"/>
            <w:r w:rsidRPr="00EA2F7A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 xml:space="preserve"> 2. </w:t>
            </w:r>
            <w:proofErr w:type="spellStart"/>
            <w:r w:rsidRPr="00EA2F7A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Кредит</w:t>
            </w:r>
            <w:proofErr w:type="spellEnd"/>
          </w:p>
        </w:tc>
      </w:tr>
      <w:tr w:rsidR="00CE1476" w:rsidRPr="00EA2F7A" w:rsidTr="00020BC6">
        <w:trPr>
          <w:trHeight w:val="291"/>
        </w:trPr>
        <w:tc>
          <w:tcPr>
            <w:tcW w:w="468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860DEB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ОР.1.5.1</w:t>
            </w: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 xml:space="preserve">Выполнение контрольной </w:t>
            </w:r>
            <w:r w:rsidRPr="00EA2F7A">
              <w:rPr>
                <w:rFonts w:ascii="Times New Roman" w:hAnsi="Times New Roman"/>
                <w:sz w:val="24"/>
                <w:szCs w:val="24"/>
              </w:rPr>
              <w:lastRenderedPageBreak/>
              <w:t>работы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lastRenderedPageBreak/>
              <w:t>Контрольная работа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10-14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CE1476" w:rsidRPr="00EA2F7A" w:rsidTr="00020BC6">
        <w:trPr>
          <w:trHeight w:val="150"/>
        </w:trPr>
        <w:tc>
          <w:tcPr>
            <w:tcW w:w="9546" w:type="dxa"/>
            <w:gridSpan w:val="11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Раздел 3. Банковская система РФ</w:t>
            </w:r>
          </w:p>
        </w:tc>
      </w:tr>
      <w:tr w:rsidR="00CE1476" w:rsidRPr="00EA2F7A" w:rsidTr="00020BC6">
        <w:trPr>
          <w:trHeight w:val="960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860DEB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ОР.1.5.1</w:t>
            </w: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Выполнение контрольной работы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Контрольная работа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10-14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14</w:t>
            </w:r>
          </w:p>
        </w:tc>
      </w:tr>
      <w:tr w:rsidR="00CE1476" w:rsidRPr="00EA2F7A" w:rsidTr="00020BC6">
        <w:trPr>
          <w:trHeight w:val="540"/>
        </w:trPr>
        <w:tc>
          <w:tcPr>
            <w:tcW w:w="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7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860DEB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ОР.1.5.1</w:t>
            </w:r>
          </w:p>
        </w:tc>
        <w:tc>
          <w:tcPr>
            <w:tcW w:w="161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10-14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14</w:t>
            </w:r>
          </w:p>
        </w:tc>
      </w:tr>
      <w:tr w:rsidR="00CE1476" w:rsidRPr="00EA2F7A" w:rsidTr="00020BC6">
        <w:trPr>
          <w:trHeight w:val="285"/>
        </w:trPr>
        <w:tc>
          <w:tcPr>
            <w:tcW w:w="9546" w:type="dxa"/>
            <w:gridSpan w:val="11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sz w:val="24"/>
                <w:szCs w:val="24"/>
              </w:rPr>
              <w:t>Раздел 4. Банковские продукты и услуги</w:t>
            </w:r>
          </w:p>
        </w:tc>
      </w:tr>
      <w:tr w:rsidR="00CE1476" w:rsidRPr="00EA2F7A" w:rsidTr="00020BC6">
        <w:trPr>
          <w:trHeight w:val="540"/>
        </w:trPr>
        <w:tc>
          <w:tcPr>
            <w:tcW w:w="468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706" w:type="dxa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860DEB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caps/>
                <w:sz w:val="24"/>
                <w:szCs w:val="24"/>
              </w:rPr>
              <w:t>ОР.1.5.1</w:t>
            </w:r>
          </w:p>
        </w:tc>
        <w:tc>
          <w:tcPr>
            <w:tcW w:w="1614" w:type="dxa"/>
            <w:gridSpan w:val="2"/>
            <w:tcBorders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Выполнение контрольного тестирования</w:t>
            </w:r>
          </w:p>
        </w:tc>
        <w:tc>
          <w:tcPr>
            <w:tcW w:w="1369" w:type="dxa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Контрольный тест</w:t>
            </w:r>
          </w:p>
        </w:tc>
        <w:tc>
          <w:tcPr>
            <w:tcW w:w="966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5-14</w:t>
            </w:r>
          </w:p>
        </w:tc>
        <w:tc>
          <w:tcPr>
            <w:tcW w:w="1102" w:type="dxa"/>
            <w:gridSpan w:val="2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EA2F7A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</w:tr>
      <w:tr w:rsidR="00CE1476" w:rsidRPr="00EA2F7A" w:rsidTr="00020BC6">
        <w:trPr>
          <w:trHeight w:val="195"/>
        </w:trPr>
        <w:tc>
          <w:tcPr>
            <w:tcW w:w="7225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Итого баллов за семестр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45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70</w:t>
            </w:r>
          </w:p>
        </w:tc>
      </w:tr>
      <w:tr w:rsidR="00CE1476" w:rsidRPr="00EA2F7A" w:rsidTr="00020BC6">
        <w:trPr>
          <w:trHeight w:val="195"/>
        </w:trPr>
        <w:tc>
          <w:tcPr>
            <w:tcW w:w="7225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4940D8" w:rsidP="00020BC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Зачет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30</w:t>
            </w:r>
          </w:p>
        </w:tc>
      </w:tr>
      <w:tr w:rsidR="00CE1476" w:rsidRPr="00EA2F7A" w:rsidTr="00020BC6">
        <w:trPr>
          <w:trHeight w:val="195"/>
        </w:trPr>
        <w:tc>
          <w:tcPr>
            <w:tcW w:w="7225" w:type="dxa"/>
            <w:gridSpan w:val="9"/>
            <w:tcBorders>
              <w:top w:val="single" w:sz="4" w:space="0" w:color="auto"/>
              <w:left w:val="single" w:sz="2" w:space="0" w:color="000000"/>
              <w:bottom w:val="single" w:sz="4" w:space="0" w:color="auto"/>
              <w:right w:val="single" w:sz="2" w:space="0" w:color="000000"/>
            </w:tcBorders>
            <w:shd w:val="clear" w:color="000000" w:fill="FFFFFF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right"/>
              <w:rPr>
                <w:rFonts w:ascii="Times New Roman" w:hAnsi="Times New Roman"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Cs/>
                <w:sz w:val="24"/>
                <w:szCs w:val="24"/>
              </w:rPr>
              <w:t>Итого баллов за дисциплину</w:t>
            </w:r>
          </w:p>
        </w:tc>
        <w:tc>
          <w:tcPr>
            <w:tcW w:w="1238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65</w:t>
            </w:r>
          </w:p>
        </w:tc>
        <w:tc>
          <w:tcPr>
            <w:tcW w:w="1083" w:type="dxa"/>
            <w:tcBorders>
              <w:top w:val="single" w:sz="4" w:space="0" w:color="auto"/>
              <w:left w:val="nil"/>
              <w:bottom w:val="single" w:sz="4" w:space="0" w:color="auto"/>
              <w:right w:val="single" w:sz="2" w:space="0" w:color="000000"/>
            </w:tcBorders>
            <w:vAlign w:val="center"/>
          </w:tcPr>
          <w:p w:rsidR="00CE1476" w:rsidRPr="00EA2F7A" w:rsidRDefault="00CE1476" w:rsidP="00020BC6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A2F7A">
              <w:rPr>
                <w:rFonts w:ascii="Times New Roman" w:hAnsi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:rsidR="00CE1476" w:rsidRPr="00EA2F7A" w:rsidRDefault="00CE1476" w:rsidP="00CE1476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Cs/>
          <w:i/>
          <w:sz w:val="24"/>
          <w:szCs w:val="24"/>
        </w:rPr>
      </w:pPr>
    </w:p>
    <w:p w:rsidR="004940D8" w:rsidRPr="00EA2F7A" w:rsidRDefault="004940D8" w:rsidP="004940D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7. Учебно-методическое и информационное обеспечение</w:t>
      </w:r>
    </w:p>
    <w:p w:rsidR="004940D8" w:rsidRPr="00EA2F7A" w:rsidRDefault="004940D8" w:rsidP="004940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bCs/>
          <w:i/>
          <w:sz w:val="24"/>
          <w:szCs w:val="24"/>
        </w:rPr>
        <w:t xml:space="preserve">7.1. </w:t>
      </w:r>
      <w:r w:rsidRPr="00EA2F7A">
        <w:rPr>
          <w:rFonts w:ascii="Times New Roman" w:hAnsi="Times New Roman"/>
          <w:bCs/>
          <w:i/>
          <w:iCs/>
          <w:sz w:val="24"/>
          <w:szCs w:val="24"/>
        </w:rPr>
        <w:t>Основная литература</w:t>
      </w:r>
    </w:p>
    <w:p w:rsidR="004940D8" w:rsidRPr="00EA2F7A" w:rsidRDefault="004940D8" w:rsidP="004940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kern w:val="28"/>
          <w:sz w:val="24"/>
          <w:szCs w:val="24"/>
        </w:rPr>
        <w:t xml:space="preserve">1. Жуков Е.Ф. Деньги. Кредит. Банки. Ценные бумаги: практикум: учебное пособие. М.: </w:t>
      </w:r>
      <w:proofErr w:type="spellStart"/>
      <w:r w:rsidRPr="00EA2F7A">
        <w:rPr>
          <w:rFonts w:ascii="Times New Roman" w:hAnsi="Times New Roman"/>
          <w:kern w:val="28"/>
          <w:sz w:val="24"/>
          <w:szCs w:val="24"/>
        </w:rPr>
        <w:t>Юнити</w:t>
      </w:r>
      <w:proofErr w:type="spellEnd"/>
      <w:r w:rsidRPr="00EA2F7A">
        <w:rPr>
          <w:rFonts w:ascii="Times New Roman" w:hAnsi="Times New Roman"/>
          <w:kern w:val="28"/>
          <w:sz w:val="24"/>
          <w:szCs w:val="24"/>
        </w:rPr>
        <w:t>-Дана, 2015</w:t>
      </w:r>
      <w:r w:rsidRPr="00EA2F7A">
        <w:rPr>
          <w:rFonts w:ascii="Times New Roman" w:hAnsi="Times New Roman"/>
          <w:bCs/>
          <w:i/>
          <w:iCs/>
          <w:sz w:val="24"/>
          <w:szCs w:val="24"/>
        </w:rPr>
        <w:t xml:space="preserve">, </w:t>
      </w:r>
      <w:r w:rsidRPr="00EA2F7A">
        <w:rPr>
          <w:rFonts w:ascii="Times New Roman" w:hAnsi="Times New Roman"/>
          <w:bCs/>
          <w:iCs/>
          <w:sz w:val="24"/>
          <w:szCs w:val="24"/>
        </w:rPr>
        <w:t>345 с.</w:t>
      </w:r>
      <w:r w:rsidRPr="00EA2F7A">
        <w:rPr>
          <w:rFonts w:ascii="Times New Roman" w:hAnsi="Times New Roman"/>
          <w:bCs/>
          <w:i/>
          <w:iCs/>
          <w:sz w:val="24"/>
          <w:szCs w:val="24"/>
        </w:rPr>
        <w:t xml:space="preserve"> </w:t>
      </w:r>
    </w:p>
    <w:p w:rsidR="004940D8" w:rsidRPr="00EA2F7A" w:rsidRDefault="004940D8" w:rsidP="004940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EA2F7A">
        <w:rPr>
          <w:rFonts w:ascii="Times New Roman" w:hAnsi="Times New Roman"/>
          <w:kern w:val="28"/>
          <w:sz w:val="24"/>
          <w:szCs w:val="24"/>
        </w:rPr>
        <w:t xml:space="preserve">2. Матанцева О.Ю., </w:t>
      </w:r>
      <w:proofErr w:type="spellStart"/>
      <w:r w:rsidRPr="00EA2F7A">
        <w:rPr>
          <w:rFonts w:ascii="Times New Roman" w:hAnsi="Times New Roman"/>
          <w:kern w:val="28"/>
          <w:sz w:val="24"/>
          <w:szCs w:val="24"/>
        </w:rPr>
        <w:t>Гогопуло</w:t>
      </w:r>
      <w:proofErr w:type="spellEnd"/>
      <w:r w:rsidRPr="00EA2F7A">
        <w:rPr>
          <w:rFonts w:ascii="Times New Roman" w:hAnsi="Times New Roman"/>
          <w:kern w:val="28"/>
          <w:sz w:val="24"/>
          <w:szCs w:val="24"/>
        </w:rPr>
        <w:t xml:space="preserve"> Н.Н. Финансы, денежное обращение и кредит: </w:t>
      </w:r>
      <w:proofErr w:type="spellStart"/>
      <w:r w:rsidRPr="00EA2F7A">
        <w:rPr>
          <w:rFonts w:ascii="Times New Roman" w:hAnsi="Times New Roman"/>
          <w:kern w:val="28"/>
          <w:sz w:val="24"/>
          <w:szCs w:val="24"/>
        </w:rPr>
        <w:t>Учеб</w:t>
      </w:r>
      <w:proofErr w:type="gramStart"/>
      <w:r w:rsidRPr="00EA2F7A">
        <w:rPr>
          <w:rFonts w:ascii="Times New Roman" w:hAnsi="Times New Roman"/>
          <w:kern w:val="28"/>
          <w:sz w:val="24"/>
          <w:szCs w:val="24"/>
        </w:rPr>
        <w:t>.п</w:t>
      </w:r>
      <w:proofErr w:type="gramEnd"/>
      <w:r w:rsidRPr="00EA2F7A">
        <w:rPr>
          <w:rFonts w:ascii="Times New Roman" w:hAnsi="Times New Roman"/>
          <w:kern w:val="28"/>
          <w:sz w:val="24"/>
          <w:szCs w:val="24"/>
        </w:rPr>
        <w:t>особие</w:t>
      </w:r>
      <w:proofErr w:type="spellEnd"/>
      <w:r w:rsidRPr="00EA2F7A">
        <w:rPr>
          <w:rFonts w:ascii="Times New Roman" w:hAnsi="Times New Roman"/>
          <w:kern w:val="28"/>
          <w:sz w:val="24"/>
          <w:szCs w:val="24"/>
        </w:rPr>
        <w:t xml:space="preserve"> для студентов </w:t>
      </w:r>
      <w:proofErr w:type="spellStart"/>
      <w:r w:rsidRPr="00EA2F7A">
        <w:rPr>
          <w:rFonts w:ascii="Times New Roman" w:hAnsi="Times New Roman"/>
          <w:kern w:val="28"/>
          <w:sz w:val="24"/>
          <w:szCs w:val="24"/>
        </w:rPr>
        <w:t>вузов:допущено</w:t>
      </w:r>
      <w:proofErr w:type="spellEnd"/>
      <w:r w:rsidRPr="00EA2F7A">
        <w:rPr>
          <w:rFonts w:ascii="Times New Roman" w:hAnsi="Times New Roman"/>
          <w:kern w:val="28"/>
          <w:sz w:val="24"/>
          <w:szCs w:val="24"/>
        </w:rPr>
        <w:t xml:space="preserve"> УМО по  образованию. Москва: Академия, 2011, 123 с.</w:t>
      </w:r>
    </w:p>
    <w:p w:rsidR="004940D8" w:rsidRPr="00EA2F7A" w:rsidRDefault="004940D8" w:rsidP="004940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kern w:val="28"/>
          <w:sz w:val="24"/>
          <w:szCs w:val="24"/>
        </w:rPr>
      </w:pPr>
      <w:r w:rsidRPr="00EA2F7A">
        <w:rPr>
          <w:rFonts w:ascii="Times New Roman" w:hAnsi="Times New Roman"/>
          <w:kern w:val="28"/>
          <w:sz w:val="24"/>
          <w:szCs w:val="24"/>
        </w:rPr>
        <w:t xml:space="preserve">3. . Финансы: учеб. для бакалавров: </w:t>
      </w:r>
      <w:proofErr w:type="spellStart"/>
      <w:r w:rsidRPr="00EA2F7A">
        <w:rPr>
          <w:rFonts w:ascii="Times New Roman" w:hAnsi="Times New Roman"/>
          <w:kern w:val="28"/>
          <w:sz w:val="24"/>
          <w:szCs w:val="24"/>
        </w:rPr>
        <w:t>рек</w:t>
      </w:r>
      <w:proofErr w:type="gramStart"/>
      <w:r w:rsidRPr="00EA2F7A">
        <w:rPr>
          <w:rFonts w:ascii="Times New Roman" w:hAnsi="Times New Roman"/>
          <w:kern w:val="28"/>
          <w:sz w:val="24"/>
          <w:szCs w:val="24"/>
        </w:rPr>
        <w:t>.М</w:t>
      </w:r>
      <w:proofErr w:type="gramEnd"/>
      <w:r w:rsidRPr="00EA2F7A">
        <w:rPr>
          <w:rFonts w:ascii="Times New Roman" w:hAnsi="Times New Roman"/>
          <w:kern w:val="28"/>
          <w:sz w:val="24"/>
          <w:szCs w:val="24"/>
        </w:rPr>
        <w:t>-вом</w:t>
      </w:r>
      <w:proofErr w:type="spellEnd"/>
      <w:r w:rsidRPr="00EA2F7A">
        <w:rPr>
          <w:rFonts w:ascii="Times New Roman" w:hAnsi="Times New Roman"/>
          <w:kern w:val="28"/>
          <w:sz w:val="24"/>
          <w:szCs w:val="24"/>
        </w:rPr>
        <w:t xml:space="preserve"> образования и науки РФ под ред. А. М. Ковалева, В. Д. Богачева, Л. А. </w:t>
      </w:r>
      <w:proofErr w:type="spellStart"/>
      <w:r w:rsidRPr="00EA2F7A">
        <w:rPr>
          <w:rFonts w:ascii="Times New Roman" w:hAnsi="Times New Roman"/>
          <w:kern w:val="28"/>
          <w:sz w:val="24"/>
          <w:szCs w:val="24"/>
        </w:rPr>
        <w:t>Бурмистрова</w:t>
      </w:r>
      <w:proofErr w:type="spellEnd"/>
      <w:r w:rsidRPr="00EA2F7A">
        <w:rPr>
          <w:rFonts w:ascii="Times New Roman" w:hAnsi="Times New Roman"/>
          <w:kern w:val="28"/>
          <w:sz w:val="24"/>
          <w:szCs w:val="24"/>
        </w:rPr>
        <w:t xml:space="preserve"> и др. Москва: </w:t>
      </w:r>
      <w:proofErr w:type="spellStart"/>
      <w:r w:rsidRPr="00EA2F7A">
        <w:rPr>
          <w:rFonts w:ascii="Times New Roman" w:hAnsi="Times New Roman"/>
          <w:kern w:val="28"/>
          <w:sz w:val="24"/>
          <w:szCs w:val="24"/>
        </w:rPr>
        <w:t>Юрайт</w:t>
      </w:r>
      <w:proofErr w:type="spellEnd"/>
      <w:r w:rsidRPr="00EA2F7A">
        <w:rPr>
          <w:rFonts w:ascii="Times New Roman" w:hAnsi="Times New Roman"/>
          <w:kern w:val="28"/>
          <w:sz w:val="24"/>
          <w:szCs w:val="24"/>
        </w:rPr>
        <w:t>, 2013, 567 с.</w:t>
      </w:r>
    </w:p>
    <w:p w:rsidR="004940D8" w:rsidRPr="00EA2F7A" w:rsidRDefault="004940D8" w:rsidP="004940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bCs/>
          <w:i/>
          <w:iCs/>
          <w:sz w:val="24"/>
          <w:szCs w:val="24"/>
        </w:rPr>
        <w:t>7.2. Дополнительная литература:</w:t>
      </w:r>
    </w:p>
    <w:p w:rsidR="004940D8" w:rsidRPr="00EA2F7A" w:rsidRDefault="004940D8" w:rsidP="004940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EA2F7A">
        <w:rPr>
          <w:rFonts w:ascii="Times New Roman" w:hAnsi="Times New Roman"/>
          <w:bCs/>
          <w:iCs/>
          <w:sz w:val="24"/>
          <w:szCs w:val="24"/>
        </w:rPr>
        <w:t>1. Ковалев В.В., Ковалев Вит</w:t>
      </w:r>
      <w:proofErr w:type="gramStart"/>
      <w:r w:rsidRPr="00EA2F7A">
        <w:rPr>
          <w:rFonts w:ascii="Times New Roman" w:hAnsi="Times New Roman"/>
          <w:bCs/>
          <w:iCs/>
          <w:sz w:val="24"/>
          <w:szCs w:val="24"/>
        </w:rPr>
        <w:t>.В</w:t>
      </w:r>
      <w:proofErr w:type="gramEnd"/>
      <w:r w:rsidRPr="00EA2F7A">
        <w:rPr>
          <w:rFonts w:ascii="Times New Roman" w:hAnsi="Times New Roman"/>
          <w:bCs/>
          <w:iCs/>
          <w:sz w:val="24"/>
          <w:szCs w:val="24"/>
        </w:rPr>
        <w:t>. Финансы организаций (предприятий): Учебник. Москва: Проспект, 2016, 231 с.</w:t>
      </w:r>
    </w:p>
    <w:p w:rsidR="004940D8" w:rsidRPr="00EA2F7A" w:rsidRDefault="004940D8" w:rsidP="004940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EA2F7A">
        <w:rPr>
          <w:rFonts w:ascii="Times New Roman" w:hAnsi="Times New Roman"/>
          <w:bCs/>
          <w:iCs/>
          <w:sz w:val="24"/>
          <w:szCs w:val="24"/>
        </w:rPr>
        <w:t xml:space="preserve">2. Челноков В. А., </w:t>
      </w:r>
      <w:proofErr w:type="spellStart"/>
      <w:r w:rsidRPr="00EA2F7A">
        <w:rPr>
          <w:rFonts w:ascii="Times New Roman" w:hAnsi="Times New Roman"/>
          <w:bCs/>
          <w:iCs/>
          <w:sz w:val="24"/>
          <w:szCs w:val="24"/>
        </w:rPr>
        <w:t>Эриашвили</w:t>
      </w:r>
      <w:proofErr w:type="spellEnd"/>
      <w:r w:rsidRPr="00EA2F7A">
        <w:rPr>
          <w:rFonts w:ascii="Times New Roman" w:hAnsi="Times New Roman"/>
          <w:bCs/>
          <w:iCs/>
          <w:sz w:val="24"/>
          <w:szCs w:val="24"/>
        </w:rPr>
        <w:t xml:space="preserve"> Н. Д., </w:t>
      </w:r>
      <w:proofErr w:type="spellStart"/>
      <w:r w:rsidRPr="00EA2F7A">
        <w:rPr>
          <w:rFonts w:ascii="Times New Roman" w:hAnsi="Times New Roman"/>
          <w:bCs/>
          <w:iCs/>
          <w:sz w:val="24"/>
          <w:szCs w:val="24"/>
        </w:rPr>
        <w:t>Ольшаный</w:t>
      </w:r>
      <w:proofErr w:type="spellEnd"/>
      <w:r w:rsidRPr="00EA2F7A">
        <w:rPr>
          <w:rFonts w:ascii="Times New Roman" w:hAnsi="Times New Roman"/>
          <w:bCs/>
          <w:iCs/>
          <w:sz w:val="24"/>
          <w:szCs w:val="24"/>
        </w:rPr>
        <w:t xml:space="preserve"> А. И. Деньги. Кредит. Банки:  учебное пособие: </w:t>
      </w:r>
      <w:proofErr w:type="spellStart"/>
      <w:r w:rsidRPr="00EA2F7A">
        <w:rPr>
          <w:rFonts w:ascii="Times New Roman" w:hAnsi="Times New Roman"/>
          <w:bCs/>
          <w:iCs/>
          <w:sz w:val="24"/>
          <w:szCs w:val="24"/>
        </w:rPr>
        <w:t>Юнити</w:t>
      </w:r>
      <w:proofErr w:type="spellEnd"/>
      <w:r w:rsidRPr="00EA2F7A">
        <w:rPr>
          <w:rFonts w:ascii="Times New Roman" w:hAnsi="Times New Roman"/>
          <w:bCs/>
          <w:iCs/>
          <w:sz w:val="24"/>
          <w:szCs w:val="24"/>
        </w:rPr>
        <w:t>-Дана, 2015, 567 с.</w:t>
      </w:r>
    </w:p>
    <w:p w:rsidR="004940D8" w:rsidRPr="00EA2F7A" w:rsidRDefault="004940D8" w:rsidP="004940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bCs/>
          <w:i/>
          <w:iCs/>
          <w:sz w:val="24"/>
          <w:szCs w:val="24"/>
        </w:rPr>
        <w:t xml:space="preserve">7.3. Перечень учебно-методического обеспечения для самостоятельной работы </w:t>
      </w:r>
      <w:proofErr w:type="gramStart"/>
      <w:r w:rsidRPr="00EA2F7A">
        <w:rPr>
          <w:rFonts w:ascii="Times New Roman" w:hAnsi="Times New Roman"/>
          <w:bCs/>
          <w:i/>
          <w:iCs/>
          <w:sz w:val="24"/>
          <w:szCs w:val="24"/>
        </w:rPr>
        <w:t>обучающихся</w:t>
      </w:r>
      <w:proofErr w:type="gramEnd"/>
      <w:r w:rsidRPr="00EA2F7A">
        <w:rPr>
          <w:rFonts w:ascii="Times New Roman" w:hAnsi="Times New Roman"/>
          <w:bCs/>
          <w:i/>
          <w:iCs/>
          <w:sz w:val="24"/>
          <w:szCs w:val="24"/>
        </w:rPr>
        <w:t xml:space="preserve"> по дисциплине</w:t>
      </w:r>
    </w:p>
    <w:p w:rsidR="004940D8" w:rsidRPr="00EA2F7A" w:rsidRDefault="004940D8" w:rsidP="004940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shd w:val="clear" w:color="auto" w:fill="FFFFFF"/>
        </w:rPr>
      </w:pPr>
      <w:r w:rsidRPr="00EA2F7A">
        <w:rPr>
          <w:rFonts w:ascii="Times New Roman" w:hAnsi="Times New Roman"/>
          <w:sz w:val="24"/>
          <w:szCs w:val="24"/>
          <w:shd w:val="clear" w:color="auto" w:fill="FFFFFF"/>
        </w:rPr>
        <w:t xml:space="preserve">1. </w:t>
      </w:r>
      <w:proofErr w:type="spellStart"/>
      <w:r w:rsidRPr="00EA2F7A">
        <w:rPr>
          <w:rFonts w:ascii="Times New Roman" w:hAnsi="Times New Roman"/>
          <w:sz w:val="24"/>
          <w:szCs w:val="24"/>
          <w:shd w:val="clear" w:color="auto" w:fill="FFFFFF"/>
        </w:rPr>
        <w:t>Огородова</w:t>
      </w:r>
      <w:proofErr w:type="spellEnd"/>
      <w:r w:rsidRPr="00EA2F7A">
        <w:rPr>
          <w:rFonts w:ascii="Times New Roman" w:hAnsi="Times New Roman"/>
          <w:sz w:val="24"/>
          <w:szCs w:val="24"/>
          <w:shd w:val="clear" w:color="auto" w:fill="FFFFFF"/>
        </w:rPr>
        <w:t xml:space="preserve"> М.В., Анализ ипотечного жилищного кредитования в России: учебное пособие / </w:t>
      </w:r>
      <w:proofErr w:type="spellStart"/>
      <w:r w:rsidRPr="00EA2F7A">
        <w:rPr>
          <w:rFonts w:ascii="Times New Roman" w:hAnsi="Times New Roman"/>
          <w:sz w:val="24"/>
          <w:szCs w:val="24"/>
          <w:shd w:val="clear" w:color="auto" w:fill="FFFFFF"/>
        </w:rPr>
        <w:t>Мининский</w:t>
      </w:r>
      <w:proofErr w:type="spellEnd"/>
      <w:r w:rsidRPr="00EA2F7A">
        <w:rPr>
          <w:rFonts w:ascii="Times New Roman" w:hAnsi="Times New Roman"/>
          <w:sz w:val="24"/>
          <w:szCs w:val="24"/>
          <w:shd w:val="clear" w:color="auto" w:fill="FFFFFF"/>
        </w:rPr>
        <w:t xml:space="preserve"> университет. Нижний Новгород, 2016. 101с.</w:t>
      </w:r>
    </w:p>
    <w:p w:rsidR="004940D8" w:rsidRPr="00EA2F7A" w:rsidRDefault="004940D8" w:rsidP="004940D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/>
          <w:iCs/>
          <w:sz w:val="24"/>
          <w:szCs w:val="24"/>
        </w:rPr>
      </w:pPr>
      <w:r w:rsidRPr="00EA2F7A">
        <w:rPr>
          <w:rFonts w:ascii="Times New Roman" w:hAnsi="Times New Roman"/>
          <w:bCs/>
          <w:i/>
          <w:iCs/>
          <w:sz w:val="24"/>
          <w:szCs w:val="24"/>
        </w:rPr>
        <w:t>7.4. Перечень ресурсов информационно-телекоммуникационной сети «Интернет», необходимых для освоения дисциплины</w:t>
      </w:r>
    </w:p>
    <w:p w:rsidR="004940D8" w:rsidRPr="00EA2F7A" w:rsidRDefault="004940D8" w:rsidP="004940D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EA2F7A">
        <w:rPr>
          <w:rFonts w:ascii="Times New Roman" w:hAnsi="Times New Roman"/>
          <w:bCs/>
          <w:iCs/>
          <w:sz w:val="24"/>
          <w:szCs w:val="24"/>
        </w:rPr>
        <w:t xml:space="preserve">1. Зеленкова, Н.М. Деньги. Кредит. Банки : учебник / Н.М. Зеленкова, Е.Ф. Жуков, Н.Д. </w:t>
      </w:r>
      <w:proofErr w:type="spellStart"/>
      <w:r w:rsidRPr="00EA2F7A">
        <w:rPr>
          <w:rFonts w:ascii="Times New Roman" w:hAnsi="Times New Roman"/>
          <w:bCs/>
          <w:iCs/>
          <w:sz w:val="24"/>
          <w:szCs w:val="24"/>
        </w:rPr>
        <w:t>Эриашвили</w:t>
      </w:r>
      <w:proofErr w:type="spellEnd"/>
      <w:r w:rsidRPr="00EA2F7A">
        <w:rPr>
          <w:rFonts w:ascii="Times New Roman" w:hAnsi="Times New Roman"/>
          <w:bCs/>
          <w:iCs/>
          <w:sz w:val="24"/>
          <w:szCs w:val="24"/>
        </w:rPr>
        <w:t xml:space="preserve"> ; под ред. Е.Ф. Жукова. - 4-е изд., </w:t>
      </w:r>
      <w:proofErr w:type="spellStart"/>
      <w:r w:rsidRPr="00EA2F7A">
        <w:rPr>
          <w:rFonts w:ascii="Times New Roman" w:hAnsi="Times New Roman"/>
          <w:bCs/>
          <w:iCs/>
          <w:sz w:val="24"/>
          <w:szCs w:val="24"/>
        </w:rPr>
        <w:t>перераб</w:t>
      </w:r>
      <w:proofErr w:type="spellEnd"/>
      <w:r w:rsidRPr="00EA2F7A">
        <w:rPr>
          <w:rFonts w:ascii="Times New Roman" w:hAnsi="Times New Roman"/>
          <w:bCs/>
          <w:iCs/>
          <w:sz w:val="24"/>
          <w:szCs w:val="24"/>
        </w:rPr>
        <w:t xml:space="preserve">. и доп. - М. : </w:t>
      </w:r>
      <w:proofErr w:type="spellStart"/>
      <w:r w:rsidRPr="00EA2F7A">
        <w:rPr>
          <w:rFonts w:ascii="Times New Roman" w:hAnsi="Times New Roman"/>
          <w:bCs/>
          <w:iCs/>
          <w:sz w:val="24"/>
          <w:szCs w:val="24"/>
        </w:rPr>
        <w:t>Юнити</w:t>
      </w:r>
      <w:proofErr w:type="spellEnd"/>
      <w:r w:rsidRPr="00EA2F7A">
        <w:rPr>
          <w:rFonts w:ascii="Times New Roman" w:hAnsi="Times New Roman"/>
          <w:bCs/>
          <w:iCs/>
          <w:sz w:val="24"/>
          <w:szCs w:val="24"/>
        </w:rPr>
        <w:t xml:space="preserve">-Дана, 2015. - 783 с. : табл., граф., ил., схемы - </w:t>
      </w:r>
      <w:proofErr w:type="spellStart"/>
      <w:r w:rsidRPr="00EA2F7A">
        <w:rPr>
          <w:rFonts w:ascii="Times New Roman" w:hAnsi="Times New Roman"/>
          <w:bCs/>
          <w:iCs/>
          <w:sz w:val="24"/>
          <w:szCs w:val="24"/>
        </w:rPr>
        <w:t>Библиогр</w:t>
      </w:r>
      <w:proofErr w:type="spellEnd"/>
      <w:r w:rsidRPr="00EA2F7A">
        <w:rPr>
          <w:rFonts w:ascii="Times New Roman" w:hAnsi="Times New Roman"/>
          <w:bCs/>
          <w:iCs/>
          <w:sz w:val="24"/>
          <w:szCs w:val="24"/>
        </w:rPr>
        <w:t>. в кн. - ISBN 978-5-238-01529-3</w:t>
      </w:r>
      <w:proofErr w:type="gramStart"/>
      <w:r w:rsidRPr="00EA2F7A">
        <w:rPr>
          <w:rFonts w:ascii="Times New Roman" w:hAnsi="Times New Roman"/>
          <w:bCs/>
          <w:iCs/>
          <w:sz w:val="24"/>
          <w:szCs w:val="24"/>
        </w:rPr>
        <w:t xml:space="preserve"> ;</w:t>
      </w:r>
      <w:proofErr w:type="gramEnd"/>
      <w:r w:rsidRPr="00EA2F7A">
        <w:rPr>
          <w:rFonts w:ascii="Times New Roman" w:hAnsi="Times New Roman"/>
          <w:bCs/>
          <w:iCs/>
          <w:sz w:val="24"/>
          <w:szCs w:val="24"/>
        </w:rPr>
        <w:t xml:space="preserve"> То же [Электронный ресурс].</w:t>
      </w:r>
    </w:p>
    <w:p w:rsidR="004940D8" w:rsidRPr="00EA2F7A" w:rsidRDefault="004940D8" w:rsidP="004940D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Cs/>
          <w:iCs/>
          <w:sz w:val="24"/>
          <w:szCs w:val="24"/>
        </w:rPr>
      </w:pPr>
      <w:r w:rsidRPr="00EA2F7A">
        <w:rPr>
          <w:rFonts w:ascii="Times New Roman" w:hAnsi="Times New Roman"/>
          <w:bCs/>
          <w:iCs/>
          <w:sz w:val="24"/>
          <w:szCs w:val="24"/>
        </w:rPr>
        <w:t xml:space="preserve">2. </w:t>
      </w:r>
      <w:proofErr w:type="spellStart"/>
      <w:r w:rsidRPr="00EA2F7A">
        <w:rPr>
          <w:rFonts w:ascii="Times New Roman" w:hAnsi="Times New Roman"/>
          <w:bCs/>
          <w:iCs/>
          <w:sz w:val="24"/>
          <w:szCs w:val="24"/>
        </w:rPr>
        <w:t>Мудрак</w:t>
      </w:r>
      <w:proofErr w:type="spellEnd"/>
      <w:r w:rsidRPr="00EA2F7A">
        <w:rPr>
          <w:rFonts w:ascii="Times New Roman" w:hAnsi="Times New Roman"/>
          <w:bCs/>
          <w:iCs/>
          <w:sz w:val="24"/>
          <w:szCs w:val="24"/>
        </w:rPr>
        <w:t>, А.В. Деньги. Кредит. Банки. Ценные бумаги</w:t>
      </w:r>
      <w:proofErr w:type="gramStart"/>
      <w:r w:rsidRPr="00EA2F7A">
        <w:rPr>
          <w:rFonts w:ascii="Times New Roman" w:hAnsi="Times New Roman"/>
          <w:bCs/>
          <w:iCs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bCs/>
          <w:iCs/>
          <w:sz w:val="24"/>
          <w:szCs w:val="24"/>
        </w:rPr>
        <w:t xml:space="preserve"> учебное пособие / А.В. </w:t>
      </w:r>
      <w:proofErr w:type="spellStart"/>
      <w:r w:rsidRPr="00EA2F7A">
        <w:rPr>
          <w:rFonts w:ascii="Times New Roman" w:hAnsi="Times New Roman"/>
          <w:bCs/>
          <w:iCs/>
          <w:sz w:val="24"/>
          <w:szCs w:val="24"/>
        </w:rPr>
        <w:t>Мудрак</w:t>
      </w:r>
      <w:proofErr w:type="spellEnd"/>
      <w:r w:rsidRPr="00EA2F7A">
        <w:rPr>
          <w:rFonts w:ascii="Times New Roman" w:hAnsi="Times New Roman"/>
          <w:bCs/>
          <w:iCs/>
          <w:sz w:val="24"/>
          <w:szCs w:val="24"/>
        </w:rPr>
        <w:t>. - М.</w:t>
      </w:r>
      <w:proofErr w:type="gramStart"/>
      <w:r w:rsidRPr="00EA2F7A">
        <w:rPr>
          <w:rFonts w:ascii="Times New Roman" w:hAnsi="Times New Roman"/>
          <w:bCs/>
          <w:iCs/>
          <w:sz w:val="24"/>
          <w:szCs w:val="24"/>
        </w:rPr>
        <w:t xml:space="preserve"> :</w:t>
      </w:r>
      <w:proofErr w:type="gramEnd"/>
      <w:r w:rsidRPr="00EA2F7A">
        <w:rPr>
          <w:rFonts w:ascii="Times New Roman" w:hAnsi="Times New Roman"/>
          <w:bCs/>
          <w:iCs/>
          <w:sz w:val="24"/>
          <w:szCs w:val="24"/>
        </w:rPr>
        <w:t xml:space="preserve"> Флинта, 2012. - 230 с. - ISBN 978-5-9765-1312-9 ; То же [Электронный ресурс].</w:t>
      </w:r>
    </w:p>
    <w:p w:rsidR="004940D8" w:rsidRPr="00EA2F7A" w:rsidRDefault="004940D8" w:rsidP="004940D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  <w:r w:rsidRPr="00EA2F7A">
        <w:rPr>
          <w:rFonts w:ascii="Times New Roman" w:hAnsi="Times New Roman"/>
          <w:b/>
          <w:bCs/>
          <w:sz w:val="24"/>
          <w:szCs w:val="24"/>
        </w:rPr>
        <w:t>8. Фонды оценочных средств</w:t>
      </w:r>
    </w:p>
    <w:p w:rsidR="00CE1476" w:rsidRPr="00EA2F7A" w:rsidRDefault="00CE1476" w:rsidP="00CE1476">
      <w:pPr>
        <w:spacing w:after="0"/>
        <w:ind w:firstLine="709"/>
        <w:jc w:val="both"/>
        <w:rPr>
          <w:rFonts w:ascii="Times New Roman" w:hAnsi="Times New Roman"/>
          <w:spacing w:val="-4"/>
          <w:sz w:val="24"/>
          <w:szCs w:val="24"/>
        </w:rPr>
      </w:pPr>
      <w:r w:rsidRPr="00EA2F7A">
        <w:rPr>
          <w:rFonts w:ascii="Times New Roman" w:hAnsi="Times New Roman"/>
          <w:spacing w:val="-4"/>
          <w:sz w:val="24"/>
          <w:szCs w:val="24"/>
        </w:rPr>
        <w:t>Фонд оценочных сре</w:t>
      </w:r>
      <w:proofErr w:type="gramStart"/>
      <w:r w:rsidRPr="00EA2F7A">
        <w:rPr>
          <w:rFonts w:ascii="Times New Roman" w:hAnsi="Times New Roman"/>
          <w:spacing w:val="-4"/>
          <w:sz w:val="24"/>
          <w:szCs w:val="24"/>
        </w:rPr>
        <w:t>дств пр</w:t>
      </w:r>
      <w:proofErr w:type="gramEnd"/>
      <w:r w:rsidRPr="00EA2F7A">
        <w:rPr>
          <w:rFonts w:ascii="Times New Roman" w:hAnsi="Times New Roman"/>
          <w:spacing w:val="-4"/>
          <w:sz w:val="24"/>
          <w:szCs w:val="24"/>
        </w:rPr>
        <w:t>едставлен в Приложении 1.</w:t>
      </w:r>
    </w:p>
    <w:p w:rsidR="00CE1476" w:rsidRPr="00EA2F7A" w:rsidRDefault="00CE1476" w:rsidP="00CE147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CE1476" w:rsidRPr="00EA2F7A" w:rsidRDefault="00CE1476" w:rsidP="00CE1476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43762F" w:rsidRPr="0043762F" w:rsidRDefault="0043762F" w:rsidP="0043762F">
      <w:pPr>
        <w:keepNext/>
        <w:spacing w:before="240" w:after="60" w:line="240" w:lineRule="auto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43762F">
        <w:rPr>
          <w:rFonts w:ascii="Times New Roman" w:eastAsia="Times New Roman" w:hAnsi="Times New Roman"/>
          <w:bCs/>
          <w:i/>
          <w:sz w:val="24"/>
          <w:szCs w:val="24"/>
        </w:rPr>
        <w:t>9.1. Описание материально-технической базы</w:t>
      </w:r>
    </w:p>
    <w:p w:rsidR="0043762F" w:rsidRPr="0043762F" w:rsidRDefault="0043762F" w:rsidP="0043762F">
      <w:pPr>
        <w:spacing w:after="0" w:line="240" w:lineRule="auto"/>
        <w:ind w:firstLine="360"/>
        <w:jc w:val="both"/>
        <w:rPr>
          <w:rFonts w:ascii="Times New Roman" w:eastAsia="Times New Roman" w:hAnsi="Times New Roman"/>
          <w:sz w:val="24"/>
          <w:szCs w:val="24"/>
          <w:lang w:eastAsia="ru-RU"/>
        </w:rPr>
      </w:pPr>
      <w:r w:rsidRPr="0043762F">
        <w:rPr>
          <w:rFonts w:ascii="Times New Roman" w:eastAsia="Times New Roman" w:hAnsi="Times New Roman"/>
          <w:sz w:val="24"/>
          <w:szCs w:val="24"/>
          <w:lang w:eastAsia="ru-RU"/>
        </w:rPr>
        <w:t xml:space="preserve">Для проведения занятий по дисциплине используются аудитории университета, в том числе оборудованные мультимедийными ресурсами. </w:t>
      </w:r>
    </w:p>
    <w:p w:rsidR="0043762F" w:rsidRPr="0043762F" w:rsidRDefault="0043762F" w:rsidP="0043762F">
      <w:pPr>
        <w:keepNext/>
        <w:spacing w:before="240" w:after="60" w:line="240" w:lineRule="auto"/>
        <w:jc w:val="both"/>
        <w:outlineLvl w:val="3"/>
        <w:rPr>
          <w:rFonts w:ascii="Times New Roman" w:eastAsia="Times New Roman" w:hAnsi="Times New Roman"/>
          <w:bCs/>
          <w:i/>
          <w:sz w:val="24"/>
          <w:szCs w:val="24"/>
        </w:rPr>
      </w:pPr>
      <w:r w:rsidRPr="0043762F">
        <w:rPr>
          <w:rFonts w:ascii="Times New Roman" w:eastAsia="Times New Roman" w:hAnsi="Times New Roman"/>
          <w:bCs/>
          <w:i/>
          <w:sz w:val="24"/>
          <w:szCs w:val="24"/>
        </w:rPr>
        <w:t>9.2. Перечень информационных технологий для образовательного процесса, включая перечень программного обеспечения и информационных справочных систем</w:t>
      </w:r>
    </w:p>
    <w:p w:rsidR="0043762F" w:rsidRPr="0043762F" w:rsidRDefault="0043762F" w:rsidP="0043762F">
      <w:pPr>
        <w:jc w:val="both"/>
        <w:rPr>
          <w:rFonts w:ascii="Times New Roman" w:hAnsi="Times New Roman"/>
          <w:sz w:val="24"/>
          <w:szCs w:val="24"/>
        </w:rPr>
      </w:pPr>
      <w:r w:rsidRPr="0043762F">
        <w:rPr>
          <w:rFonts w:ascii="Times New Roman" w:hAnsi="Times New Roman"/>
          <w:sz w:val="24"/>
          <w:szCs w:val="24"/>
        </w:rPr>
        <w:t xml:space="preserve">Планируется использование традиционных программных средств, таких как средства </w:t>
      </w:r>
      <w:proofErr w:type="spellStart"/>
      <w:r w:rsidRPr="0043762F">
        <w:rPr>
          <w:rFonts w:ascii="Times New Roman" w:hAnsi="Times New Roman"/>
          <w:sz w:val="24"/>
          <w:szCs w:val="24"/>
        </w:rPr>
        <w:t>Microsoft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43762F">
        <w:rPr>
          <w:rFonts w:ascii="Times New Roman" w:hAnsi="Times New Roman"/>
          <w:sz w:val="24"/>
          <w:szCs w:val="24"/>
        </w:rPr>
        <w:t>Word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43762F">
        <w:rPr>
          <w:rFonts w:ascii="Times New Roman" w:hAnsi="Times New Roman"/>
          <w:sz w:val="24"/>
          <w:szCs w:val="24"/>
        </w:rPr>
        <w:t>Power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43762F">
        <w:rPr>
          <w:rFonts w:ascii="Times New Roman" w:hAnsi="Times New Roman"/>
          <w:sz w:val="24"/>
          <w:szCs w:val="24"/>
        </w:rPr>
        <w:t>Point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43762F">
        <w:rPr>
          <w:rFonts w:ascii="Times New Roman" w:hAnsi="Times New Roman"/>
          <w:sz w:val="24"/>
          <w:szCs w:val="24"/>
        </w:rPr>
        <w:t>Microsoft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43762F">
        <w:rPr>
          <w:rFonts w:ascii="Times New Roman" w:hAnsi="Times New Roman"/>
          <w:sz w:val="24"/>
          <w:szCs w:val="24"/>
        </w:rPr>
        <w:t>Internet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43762F">
        <w:rPr>
          <w:rFonts w:ascii="Times New Roman" w:hAnsi="Times New Roman"/>
          <w:sz w:val="24"/>
          <w:szCs w:val="24"/>
        </w:rPr>
        <w:t>Explorer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и других, а также средств организации взаимодействия с </w:t>
      </w:r>
      <w:proofErr w:type="gramStart"/>
      <w:r w:rsidRPr="0043762F">
        <w:rPr>
          <w:rFonts w:ascii="Times New Roman" w:hAnsi="Times New Roman"/>
          <w:sz w:val="24"/>
          <w:szCs w:val="24"/>
        </w:rPr>
        <w:t>обучающимися</w:t>
      </w:r>
      <w:proofErr w:type="gramEnd"/>
      <w:r w:rsidRPr="0043762F">
        <w:rPr>
          <w:rFonts w:ascii="Times New Roman" w:hAnsi="Times New Roman"/>
          <w:sz w:val="24"/>
          <w:szCs w:val="24"/>
        </w:rPr>
        <w:t xml:space="preserve"> в ЭИОС </w:t>
      </w:r>
      <w:proofErr w:type="spellStart"/>
      <w:r w:rsidRPr="0043762F">
        <w:rPr>
          <w:rFonts w:ascii="Times New Roman" w:hAnsi="Times New Roman"/>
          <w:sz w:val="24"/>
          <w:szCs w:val="24"/>
        </w:rPr>
        <w:t>Мининского</w:t>
      </w:r>
      <w:proofErr w:type="spellEnd"/>
      <w:r w:rsidRPr="0043762F">
        <w:rPr>
          <w:rFonts w:ascii="Times New Roman" w:hAnsi="Times New Roman"/>
          <w:sz w:val="24"/>
          <w:szCs w:val="24"/>
        </w:rPr>
        <w:t xml:space="preserve"> университета, в том числе взаимодействия с помощью разнообразных сетевых ресурсов, например </w:t>
      </w:r>
      <w:proofErr w:type="spellStart"/>
      <w:r w:rsidRPr="0043762F">
        <w:rPr>
          <w:rFonts w:ascii="Times New Roman" w:hAnsi="Times New Roman"/>
          <w:sz w:val="24"/>
          <w:szCs w:val="24"/>
        </w:rPr>
        <w:t>Google</w:t>
      </w:r>
      <w:proofErr w:type="spellEnd"/>
      <w:r w:rsidRPr="0043762F">
        <w:rPr>
          <w:rFonts w:ascii="Times New Roman" w:hAnsi="Times New Roman"/>
          <w:sz w:val="24"/>
          <w:szCs w:val="24"/>
        </w:rPr>
        <w:t>-сервисов.</w:t>
      </w:r>
    </w:p>
    <w:p w:rsidR="00417881" w:rsidRPr="00EA2F7A" w:rsidRDefault="00CE1476" w:rsidP="004940D8">
      <w:pPr>
        <w:spacing w:after="0" w:line="240" w:lineRule="auto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bookmarkStart w:id="2" w:name="_GoBack"/>
      <w:bookmarkEnd w:id="2"/>
      <w:r w:rsidRPr="00EA2F7A">
        <w:rPr>
          <w:rFonts w:ascii="Times New Roman" w:hAnsi="Times New Roman"/>
          <w:b/>
          <w:sz w:val="24"/>
          <w:szCs w:val="24"/>
          <w:lang w:eastAsia="ru-RU"/>
        </w:rPr>
        <w:br w:type="page"/>
      </w:r>
    </w:p>
    <w:p w:rsidR="00D34E5C" w:rsidRPr="00EA2F7A" w:rsidRDefault="00D34E5C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lastRenderedPageBreak/>
        <w:t xml:space="preserve">6. ПРОГРАММА ПРАКТИКИ                                                                      </w:t>
      </w:r>
    </w:p>
    <w:p w:rsidR="00D34E5C" w:rsidRPr="00EA2F7A" w:rsidRDefault="00D34E5C" w:rsidP="00D34E5C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не предусмотрена</w:t>
      </w:r>
    </w:p>
    <w:p w:rsidR="00D34E5C" w:rsidRPr="00EA2F7A" w:rsidRDefault="00D34E5C" w:rsidP="00CD1612">
      <w:pPr>
        <w:autoSpaceDE w:val="0"/>
        <w:autoSpaceDN w:val="0"/>
        <w:adjustRightInd w:val="0"/>
        <w:spacing w:line="36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</w:p>
    <w:p w:rsidR="00CD1612" w:rsidRPr="00EA2F7A" w:rsidRDefault="00CD1612" w:rsidP="00CD1612">
      <w:pPr>
        <w:autoSpaceDE w:val="0"/>
        <w:autoSpaceDN w:val="0"/>
        <w:adjustRightInd w:val="0"/>
        <w:spacing w:line="360" w:lineRule="auto"/>
        <w:ind w:firstLine="709"/>
        <w:jc w:val="center"/>
        <w:rPr>
          <w:rFonts w:ascii="Times New Roman" w:eastAsia="Times New Roman" w:hAnsi="Times New Roman"/>
          <w:b/>
          <w:bCs/>
          <w:sz w:val="24"/>
          <w:szCs w:val="24"/>
          <w:lang w:eastAsia="ru-RU"/>
        </w:rPr>
      </w:pPr>
      <w:r w:rsidRPr="00EA2F7A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>7. ПРОГРАММА ИТОГОВОЙ АТТЕСТАЦИИ ПО МОДУЛЮ</w:t>
      </w:r>
    </w:p>
    <w:p w:rsidR="00CD1612" w:rsidRPr="00EA2F7A" w:rsidRDefault="00CD1612" w:rsidP="00CD1612">
      <w:pPr>
        <w:tabs>
          <w:tab w:val="left" w:pos="-7797"/>
        </w:tabs>
        <w:spacing w:after="0" w:line="360" w:lineRule="auto"/>
        <w:ind w:firstLine="567"/>
        <w:contextualSpacing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</w:rPr>
        <w:t>Рейтинговая оценка по модулю «Финанс</w:t>
      </w:r>
      <w:r w:rsidR="004940D8" w:rsidRPr="00EA2F7A">
        <w:rPr>
          <w:rFonts w:ascii="Times New Roman" w:hAnsi="Times New Roman"/>
          <w:sz w:val="24"/>
          <w:szCs w:val="24"/>
        </w:rPr>
        <w:t>ирование в сервисной деятельности</w:t>
      </w:r>
      <w:r w:rsidRPr="00EA2F7A">
        <w:rPr>
          <w:rFonts w:ascii="Times New Roman" w:hAnsi="Times New Roman"/>
          <w:sz w:val="24"/>
          <w:szCs w:val="24"/>
        </w:rPr>
        <w:t xml:space="preserve">» рассчитывается  по формуле: </w:t>
      </w:r>
    </w:p>
    <w:p w:rsidR="00CD1612" w:rsidRPr="00EA2F7A" w:rsidRDefault="00CD1612" w:rsidP="00CD1612">
      <w:pPr>
        <w:tabs>
          <w:tab w:val="left" w:pos="1320"/>
        </w:tabs>
        <w:ind w:left="360"/>
        <w:rPr>
          <w:rFonts w:ascii="Times New Roman" w:hAnsi="Times New Roman"/>
          <w:sz w:val="24"/>
          <w:szCs w:val="24"/>
        </w:rPr>
      </w:pPr>
      <w:proofErr w:type="spellStart"/>
      <w:r w:rsidRPr="00EA2F7A">
        <w:rPr>
          <w:rFonts w:ascii="Times New Roman" w:hAnsi="Times New Roman"/>
          <w:sz w:val="24"/>
          <w:szCs w:val="24"/>
          <w:lang w:val="en-US"/>
        </w:rPr>
        <w:t>R</w:t>
      </w:r>
      <w:r w:rsidRPr="00EA2F7A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EA2F7A">
        <w:rPr>
          <w:rFonts w:ascii="Times New Roman" w:hAnsi="Times New Roman"/>
          <w:sz w:val="24"/>
          <w:szCs w:val="24"/>
          <w:vertAlign w:val="superscript"/>
        </w:rPr>
        <w:t>мод.</w:t>
      </w:r>
      <w:r w:rsidRPr="00EA2F7A">
        <w:rPr>
          <w:rFonts w:ascii="Times New Roman" w:hAnsi="Times New Roman"/>
          <w:sz w:val="24"/>
          <w:szCs w:val="24"/>
        </w:rPr>
        <w:t xml:space="preserve"> = </w:t>
      </w:r>
      <m:oMath>
        <m:f>
          <m:fPr>
            <m:ctrlPr>
              <w:rPr>
                <w:rFonts w:ascii="Cambria Math" w:hAnsi="Cambria Math"/>
                <w:sz w:val="24"/>
                <w:szCs w:val="24"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 xml:space="preserve">1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1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2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 xml:space="preserve">3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4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· 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R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4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·  </m:t>
            </m:r>
          </m:num>
          <m:den>
            <m:sSub>
              <m:sSubPr>
                <m:ctrlPr>
                  <w:rPr>
                    <w:rFonts w:ascii="Cambria Math" w:hAnsi="Cambria Math"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 xml:space="preserve">1 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 xml:space="preserve">2 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  <w:lang w:val="en-US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  <w:lang w:val="en-US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3</m:t>
                </m:r>
              </m:sub>
            </m:s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+</m:t>
            </m:r>
            <m:sSub>
              <m:sSubPr>
                <m:ctrlPr>
                  <w:rPr>
                    <w:rFonts w:ascii="Cambria Math" w:hAnsi="Cambria Math"/>
                    <w:sz w:val="24"/>
                    <w:szCs w:val="24"/>
                  </w:rPr>
                </m:ctrlPr>
              </m:sSubPr>
              <m:e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k</m:t>
                </m:r>
              </m:e>
              <m:sub>
                <m:r>
                  <m:rPr>
                    <m:sty m:val="p"/>
                  </m:rPr>
                  <w:rPr>
                    <w:rFonts w:ascii="Cambria Math" w:hAnsi="Cambria Math"/>
                    <w:sz w:val="24"/>
                    <w:szCs w:val="24"/>
                  </w:rPr>
                  <m:t>4</m:t>
                </m:r>
              </m:sub>
            </m:sSub>
          </m:den>
        </m:f>
      </m:oMath>
    </w:p>
    <w:p w:rsidR="00CD1612" w:rsidRPr="00EA2F7A" w:rsidRDefault="00CD1612" w:rsidP="00CD1612">
      <w:pPr>
        <w:ind w:left="360"/>
        <w:rPr>
          <w:rFonts w:ascii="Times New Roman" w:hAnsi="Times New Roman"/>
          <w:sz w:val="24"/>
          <w:szCs w:val="24"/>
          <w:vertAlign w:val="superscript"/>
        </w:rPr>
      </w:pPr>
      <w:proofErr w:type="spellStart"/>
      <w:r w:rsidRPr="00EA2F7A">
        <w:rPr>
          <w:rFonts w:ascii="Times New Roman" w:hAnsi="Times New Roman"/>
          <w:sz w:val="24"/>
          <w:szCs w:val="24"/>
          <w:lang w:val="en-US"/>
        </w:rPr>
        <w:t>R</w:t>
      </w:r>
      <w:r w:rsidRPr="00EA2F7A">
        <w:rPr>
          <w:rFonts w:ascii="Times New Roman" w:hAnsi="Times New Roman"/>
          <w:sz w:val="24"/>
          <w:szCs w:val="24"/>
          <w:vertAlign w:val="subscript"/>
          <w:lang w:val="en-US"/>
        </w:rPr>
        <w:t>j</w:t>
      </w:r>
      <w:proofErr w:type="spellEnd"/>
      <w:r w:rsidRPr="00EA2F7A">
        <w:rPr>
          <w:rFonts w:ascii="Times New Roman" w:hAnsi="Times New Roman"/>
          <w:sz w:val="24"/>
          <w:szCs w:val="24"/>
          <w:vertAlign w:val="superscript"/>
        </w:rPr>
        <w:t>мод.</w:t>
      </w:r>
      <w:r w:rsidRPr="00EA2F7A">
        <w:rPr>
          <w:rFonts w:ascii="Times New Roman" w:hAnsi="Times New Roman"/>
          <w:sz w:val="24"/>
          <w:szCs w:val="24"/>
        </w:rPr>
        <w:t xml:space="preserve"> </w:t>
      </w:r>
      <w:proofErr w:type="gramStart"/>
      <w:r w:rsidRPr="00EA2F7A">
        <w:rPr>
          <w:rFonts w:ascii="Times New Roman" w:hAnsi="Times New Roman"/>
          <w:sz w:val="24"/>
          <w:szCs w:val="24"/>
        </w:rPr>
        <w:t>–  рейтинговый</w:t>
      </w:r>
      <w:proofErr w:type="gramEnd"/>
      <w:r w:rsidRPr="00EA2F7A">
        <w:rPr>
          <w:rFonts w:ascii="Times New Roman" w:hAnsi="Times New Roman"/>
          <w:sz w:val="24"/>
          <w:szCs w:val="24"/>
        </w:rPr>
        <w:t xml:space="preserve"> балл студента </w:t>
      </w:r>
      <w:r w:rsidRPr="00EA2F7A">
        <w:rPr>
          <w:rFonts w:ascii="Times New Roman" w:hAnsi="Times New Roman"/>
          <w:sz w:val="24"/>
          <w:szCs w:val="24"/>
          <w:lang w:val="en-US"/>
        </w:rPr>
        <w:t>j</w:t>
      </w:r>
      <w:r w:rsidRPr="00EA2F7A">
        <w:rPr>
          <w:rFonts w:ascii="Times New Roman" w:hAnsi="Times New Roman"/>
          <w:sz w:val="24"/>
          <w:szCs w:val="24"/>
        </w:rPr>
        <w:t xml:space="preserve"> по модулю;</w:t>
      </w:r>
      <w:r w:rsidRPr="00EA2F7A">
        <w:rPr>
          <w:rFonts w:ascii="Times New Roman" w:hAnsi="Times New Roman"/>
          <w:sz w:val="24"/>
          <w:szCs w:val="24"/>
          <w:vertAlign w:val="superscript"/>
        </w:rPr>
        <w:t xml:space="preserve"> </w:t>
      </w:r>
    </w:p>
    <w:p w:rsidR="00CD1612" w:rsidRPr="00EA2F7A" w:rsidRDefault="0043762F" w:rsidP="00CD1612">
      <w:pPr>
        <w:spacing w:after="0"/>
        <w:ind w:left="360"/>
        <w:jc w:val="both"/>
        <w:rPr>
          <w:rFonts w:ascii="Times New Roman" w:eastAsia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CD1612" w:rsidRPr="00EA2F7A">
        <w:rPr>
          <w:rFonts w:ascii="Times New Roman" w:eastAsia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CD1612" w:rsidRPr="00EA2F7A">
        <w:rPr>
          <w:rFonts w:ascii="Times New Roman" w:eastAsia="Times New Roman" w:hAnsi="Times New Roman"/>
          <w:sz w:val="24"/>
          <w:szCs w:val="24"/>
        </w:rPr>
        <w:t>,…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k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4</m:t>
            </m:r>
          </m:sub>
        </m:sSub>
      </m:oMath>
      <w:r w:rsidR="00CD1612" w:rsidRPr="00EA2F7A">
        <w:rPr>
          <w:rFonts w:ascii="Times New Roman" w:eastAsia="Times New Roman" w:hAnsi="Times New Roman"/>
          <w:sz w:val="24"/>
          <w:szCs w:val="24"/>
        </w:rPr>
        <w:t xml:space="preserve"> – зачетные единицы дисциплин, входящих в модуль </w:t>
      </w:r>
      <w:r w:rsidR="00CD1612" w:rsidRPr="00EA2F7A">
        <w:rPr>
          <w:rFonts w:ascii="Times New Roman" w:hAnsi="Times New Roman"/>
          <w:sz w:val="24"/>
          <w:szCs w:val="24"/>
        </w:rPr>
        <w:t>«</w:t>
      </w:r>
      <w:r w:rsidR="004940D8" w:rsidRPr="00EA2F7A">
        <w:rPr>
          <w:rFonts w:ascii="Times New Roman" w:hAnsi="Times New Roman"/>
          <w:sz w:val="24"/>
          <w:szCs w:val="24"/>
        </w:rPr>
        <w:t>Финансирование в сервисной деятельности</w:t>
      </w:r>
      <w:r w:rsidR="00CD1612" w:rsidRPr="00EA2F7A">
        <w:rPr>
          <w:rFonts w:ascii="Times New Roman" w:hAnsi="Times New Roman"/>
          <w:sz w:val="24"/>
          <w:szCs w:val="24"/>
        </w:rPr>
        <w:t>»</w:t>
      </w:r>
      <w:r w:rsidR="00CD1612" w:rsidRPr="00EA2F7A">
        <w:rPr>
          <w:rFonts w:ascii="Times New Roman" w:eastAsia="Times New Roman" w:hAnsi="Times New Roman"/>
          <w:sz w:val="24"/>
          <w:szCs w:val="24"/>
        </w:rPr>
        <w:t>:</w:t>
      </w:r>
    </w:p>
    <w:p w:rsidR="00CD1612" w:rsidRPr="00EA2F7A" w:rsidRDefault="0043762F" w:rsidP="00CD1612">
      <w:pPr>
        <w:tabs>
          <w:tab w:val="left" w:pos="284"/>
          <w:tab w:val="left" w:pos="567"/>
          <w:tab w:val="left" w:pos="851"/>
          <w:tab w:val="left" w:leader="dot" w:pos="9639"/>
        </w:tabs>
        <w:spacing w:after="0" w:line="24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1  </m:t>
            </m:r>
          </m:sub>
        </m:sSub>
      </m:oMath>
      <w:r w:rsidR="00CD1612" w:rsidRPr="00EA2F7A">
        <w:rPr>
          <w:rFonts w:ascii="Times New Roman" w:hAnsi="Times New Roman"/>
          <w:sz w:val="24"/>
          <w:szCs w:val="24"/>
        </w:rPr>
        <w:t xml:space="preserve"> «</w:t>
      </w:r>
      <w:r w:rsidR="004940D8" w:rsidRPr="00EA2F7A">
        <w:rPr>
          <w:rFonts w:ascii="Times New Roman" w:hAnsi="Times New Roman"/>
          <w:sz w:val="24"/>
          <w:szCs w:val="24"/>
        </w:rPr>
        <w:t>Бухгалтерский учет, анализ и аудит</w:t>
      </w:r>
      <w:r w:rsidR="00CD1612" w:rsidRPr="00EA2F7A">
        <w:rPr>
          <w:rFonts w:ascii="Times New Roman" w:hAnsi="Times New Roman"/>
          <w:sz w:val="24"/>
          <w:szCs w:val="24"/>
        </w:rPr>
        <w:t>»</w:t>
      </w:r>
    </w:p>
    <w:p w:rsidR="00CD1612" w:rsidRPr="00EA2F7A" w:rsidRDefault="0043762F" w:rsidP="00CD1612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2 </m:t>
            </m:r>
          </m:sub>
        </m:sSub>
      </m:oMath>
      <w:r w:rsidR="00CD1612" w:rsidRPr="00EA2F7A"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="004940D8" w:rsidRPr="00EA2F7A">
        <w:rPr>
          <w:rFonts w:ascii="Times New Roman" w:eastAsia="Times New Roman" w:hAnsi="Times New Roman"/>
          <w:sz w:val="24"/>
          <w:szCs w:val="24"/>
          <w:lang w:eastAsia="ru-RU"/>
        </w:rPr>
        <w:t>Налоги и налогообложение</w:t>
      </w:r>
      <w:r w:rsidR="00CD1612" w:rsidRPr="00EA2F7A">
        <w:rPr>
          <w:rFonts w:ascii="Times New Roman" w:hAnsi="Times New Roman"/>
          <w:sz w:val="24"/>
          <w:szCs w:val="24"/>
          <w:lang w:eastAsia="ru-RU"/>
        </w:rPr>
        <w:t>»</w:t>
      </w:r>
    </w:p>
    <w:p w:rsidR="00CD1612" w:rsidRPr="00EA2F7A" w:rsidRDefault="0043762F" w:rsidP="00CD1612">
      <w:pPr>
        <w:spacing w:after="0" w:line="240" w:lineRule="auto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3</m:t>
            </m:r>
          </m:sub>
        </m:sSub>
      </m:oMath>
      <w:r w:rsidR="00CD1612" w:rsidRPr="00EA2F7A">
        <w:rPr>
          <w:rFonts w:ascii="Times New Roman" w:hAnsi="Times New Roman"/>
          <w:sz w:val="24"/>
          <w:szCs w:val="24"/>
          <w:lang w:eastAsia="ru-RU"/>
        </w:rPr>
        <w:t xml:space="preserve">  «</w:t>
      </w:r>
      <w:r w:rsidR="004940D8" w:rsidRPr="00EA2F7A">
        <w:rPr>
          <w:rFonts w:ascii="Times New Roman" w:eastAsia="Times New Roman" w:hAnsi="Times New Roman"/>
          <w:sz w:val="24"/>
          <w:szCs w:val="24"/>
          <w:lang w:eastAsia="ru-RU"/>
        </w:rPr>
        <w:t>Финансовый менеджмент</w:t>
      </w:r>
      <w:r w:rsidR="00CD1612" w:rsidRPr="00EA2F7A">
        <w:rPr>
          <w:rFonts w:ascii="Times New Roman" w:hAnsi="Times New Roman"/>
          <w:sz w:val="24"/>
          <w:szCs w:val="24"/>
          <w:lang w:eastAsia="ru-RU"/>
        </w:rPr>
        <w:t>»</w:t>
      </w:r>
    </w:p>
    <w:p w:rsidR="00CD1612" w:rsidRPr="00EA2F7A" w:rsidRDefault="0043762F" w:rsidP="00CD1612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k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4</m:t>
            </m:r>
          </m:sub>
        </m:sSub>
      </m:oMath>
      <w:r w:rsidR="00CD1612" w:rsidRPr="00EA2F7A">
        <w:rPr>
          <w:rFonts w:ascii="Times New Roman" w:hAnsi="Times New Roman"/>
          <w:sz w:val="24"/>
          <w:szCs w:val="24"/>
          <w:lang w:eastAsia="ru-RU"/>
        </w:rPr>
        <w:t xml:space="preserve">  «</w:t>
      </w:r>
      <w:r w:rsidR="004940D8" w:rsidRPr="00EA2F7A">
        <w:rPr>
          <w:rFonts w:ascii="Times New Roman" w:hAnsi="Times New Roman"/>
          <w:sz w:val="24"/>
          <w:szCs w:val="24"/>
        </w:rPr>
        <w:t>Страхование/ Деньги, банки и кредит</w:t>
      </w:r>
      <w:r w:rsidR="00CD1612" w:rsidRPr="00EA2F7A">
        <w:rPr>
          <w:rFonts w:ascii="Times New Roman" w:hAnsi="Times New Roman"/>
          <w:sz w:val="24"/>
          <w:szCs w:val="24"/>
          <w:lang w:eastAsia="ru-RU"/>
        </w:rPr>
        <w:t>»</w:t>
      </w:r>
    </w:p>
    <w:p w:rsidR="00CD1612" w:rsidRPr="00EA2F7A" w:rsidRDefault="00CD1612" w:rsidP="00CD1612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24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</w:p>
    <w:p w:rsidR="00CD1612" w:rsidRPr="00EA2F7A" w:rsidRDefault="00CD1612" w:rsidP="00CD1612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EA2F7A">
        <w:rPr>
          <w:rFonts w:ascii="Times New Roman" w:hAnsi="Times New Roman"/>
          <w:sz w:val="24"/>
          <w:szCs w:val="24"/>
          <w:lang w:eastAsia="ru-RU"/>
        </w:rPr>
        <w:t xml:space="preserve"> </w:t>
      </w:r>
    </w:p>
    <w:p w:rsidR="00CD1612" w:rsidRPr="00EA2F7A" w:rsidRDefault="0043762F" w:rsidP="00CD1612">
      <w:pPr>
        <w:spacing w:after="0"/>
        <w:jc w:val="both"/>
        <w:rPr>
          <w:rFonts w:ascii="Times New Roman" w:hAnsi="Times New Roman"/>
          <w:sz w:val="24"/>
          <w:szCs w:val="24"/>
        </w:rPr>
      </w:pP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1</m:t>
            </m:r>
          </m:sub>
        </m:sSub>
      </m:oMath>
      <w:r w:rsidR="00CD1612" w:rsidRPr="00EA2F7A">
        <w:rPr>
          <w:rFonts w:ascii="Times New Roman" w:eastAsia="Times New Roman" w:hAnsi="Times New Roman"/>
          <w:sz w:val="24"/>
          <w:szCs w:val="24"/>
        </w:rPr>
        <w:t xml:space="preserve">,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2</m:t>
            </m:r>
          </m:sub>
        </m:sSub>
      </m:oMath>
      <w:r w:rsidR="00CD1612" w:rsidRPr="00EA2F7A">
        <w:rPr>
          <w:rFonts w:ascii="Times New Roman" w:eastAsia="Times New Roman" w:hAnsi="Times New Roman"/>
          <w:sz w:val="24"/>
          <w:szCs w:val="24"/>
        </w:rPr>
        <w:t xml:space="preserve">, … </w:t>
      </w:r>
      <m:oMath>
        <m:sSub>
          <m:sSubPr>
            <m:ctrlPr>
              <w:rPr>
                <w:rFonts w:ascii="Cambria Math" w:hAnsi="Cambria Math"/>
                <w:i/>
                <w:sz w:val="24"/>
                <w:szCs w:val="24"/>
                <w:vertAlign w:val="superscript"/>
                <w:lang w:val="en-US"/>
              </w:rPr>
            </m:ctrlPr>
          </m:sSubPr>
          <m:e>
            <m:r>
              <w:rPr>
                <w:rFonts w:ascii="Cambria Math" w:hAnsi="Cambria Math"/>
                <w:sz w:val="24"/>
                <w:szCs w:val="24"/>
                <w:vertAlign w:val="superscript"/>
                <w:lang w:val="en-US"/>
              </w:rPr>
              <m:t>R</m:t>
            </m:r>
          </m:e>
          <m:sub>
            <m:r>
              <w:rPr>
                <w:rFonts w:ascii="Cambria Math" w:hAnsi="Cambria Math"/>
                <w:sz w:val="24"/>
                <w:szCs w:val="24"/>
                <w:vertAlign w:val="superscript"/>
              </w:rPr>
              <m:t>5</m:t>
            </m:r>
          </m:sub>
        </m:sSub>
      </m:oMath>
      <w:r w:rsidR="00CD1612" w:rsidRPr="00EA2F7A">
        <w:rPr>
          <w:rFonts w:ascii="Times New Roman" w:eastAsia="Times New Roman" w:hAnsi="Times New Roman"/>
          <w:sz w:val="24"/>
          <w:szCs w:val="24"/>
        </w:rPr>
        <w:t xml:space="preserve"> – рейтинговые баллы студента по дисциплинам модуля </w:t>
      </w:r>
      <w:r w:rsidR="00CD1612" w:rsidRPr="00EA2F7A">
        <w:rPr>
          <w:rFonts w:ascii="Times New Roman" w:hAnsi="Times New Roman"/>
          <w:sz w:val="24"/>
          <w:szCs w:val="24"/>
        </w:rPr>
        <w:t>«</w:t>
      </w:r>
      <w:r w:rsidR="004940D8" w:rsidRPr="00EA2F7A">
        <w:rPr>
          <w:rFonts w:ascii="Times New Roman" w:hAnsi="Times New Roman"/>
          <w:sz w:val="24"/>
          <w:szCs w:val="24"/>
        </w:rPr>
        <w:t>Финансирование в сервисной деятельности</w:t>
      </w:r>
      <w:r w:rsidR="00CD1612" w:rsidRPr="00EA2F7A">
        <w:rPr>
          <w:rFonts w:ascii="Times New Roman" w:hAnsi="Times New Roman"/>
          <w:sz w:val="24"/>
          <w:szCs w:val="24"/>
        </w:rPr>
        <w:t>»:</w:t>
      </w:r>
    </w:p>
    <w:p w:rsidR="00CD1612" w:rsidRPr="00EA2F7A" w:rsidRDefault="0043762F" w:rsidP="00CD1612">
      <w:pPr>
        <w:tabs>
          <w:tab w:val="left" w:pos="284"/>
          <w:tab w:val="left" w:pos="567"/>
          <w:tab w:val="left" w:pos="851"/>
          <w:tab w:val="left" w:leader="dot" w:pos="9639"/>
        </w:tabs>
        <w:spacing w:after="0" w:line="24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1  </m:t>
            </m:r>
          </m:sub>
        </m:sSub>
      </m:oMath>
      <w:r w:rsidR="00CD1612" w:rsidRPr="00EA2F7A">
        <w:rPr>
          <w:rFonts w:ascii="Times New Roman" w:hAnsi="Times New Roman"/>
          <w:sz w:val="24"/>
          <w:szCs w:val="24"/>
        </w:rPr>
        <w:t xml:space="preserve"> «</w:t>
      </w:r>
      <w:r w:rsidR="004940D8" w:rsidRPr="00EA2F7A">
        <w:rPr>
          <w:rFonts w:ascii="Times New Roman" w:hAnsi="Times New Roman"/>
          <w:sz w:val="24"/>
          <w:szCs w:val="24"/>
        </w:rPr>
        <w:t>Бухгалтерский учет, анализ и аудит</w:t>
      </w:r>
      <w:r w:rsidR="00CD1612" w:rsidRPr="00EA2F7A">
        <w:rPr>
          <w:rFonts w:ascii="Times New Roman" w:hAnsi="Times New Roman"/>
          <w:sz w:val="24"/>
          <w:szCs w:val="24"/>
        </w:rPr>
        <w:t>»</w:t>
      </w:r>
    </w:p>
    <w:p w:rsidR="00CD1612" w:rsidRPr="00EA2F7A" w:rsidRDefault="0043762F" w:rsidP="00CD1612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 xml:space="preserve">2 </m:t>
            </m:r>
          </m:sub>
        </m:sSub>
      </m:oMath>
      <w:r w:rsidR="00CD1612" w:rsidRPr="00EA2F7A">
        <w:rPr>
          <w:rFonts w:ascii="Times New Roman" w:hAnsi="Times New Roman"/>
          <w:sz w:val="24"/>
          <w:szCs w:val="24"/>
          <w:lang w:eastAsia="ru-RU"/>
        </w:rPr>
        <w:t xml:space="preserve"> «</w:t>
      </w:r>
      <w:r w:rsidR="004940D8" w:rsidRPr="00EA2F7A">
        <w:rPr>
          <w:rFonts w:ascii="Times New Roman" w:eastAsia="Times New Roman" w:hAnsi="Times New Roman"/>
          <w:sz w:val="24"/>
          <w:szCs w:val="24"/>
          <w:lang w:eastAsia="ru-RU"/>
        </w:rPr>
        <w:t>Налоги и налогообложение</w:t>
      </w:r>
      <w:r w:rsidR="00CD1612" w:rsidRPr="00EA2F7A">
        <w:rPr>
          <w:rFonts w:ascii="Times New Roman" w:hAnsi="Times New Roman"/>
          <w:sz w:val="24"/>
          <w:szCs w:val="24"/>
          <w:lang w:eastAsia="ru-RU"/>
        </w:rPr>
        <w:t>»</w:t>
      </w:r>
    </w:p>
    <w:p w:rsidR="00CD1612" w:rsidRPr="00EA2F7A" w:rsidRDefault="0043762F" w:rsidP="00CD1612">
      <w:pPr>
        <w:spacing w:after="0" w:line="240" w:lineRule="auto"/>
        <w:rPr>
          <w:rFonts w:ascii="Times New Roman" w:hAnsi="Times New Roman"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  <w:lang w:val="en-US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  <w:lang w:val="en-US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3</m:t>
            </m:r>
          </m:sub>
        </m:sSub>
      </m:oMath>
      <w:r w:rsidR="00CD1612" w:rsidRPr="00EA2F7A">
        <w:rPr>
          <w:rFonts w:ascii="Times New Roman" w:hAnsi="Times New Roman"/>
          <w:sz w:val="24"/>
          <w:szCs w:val="24"/>
          <w:lang w:eastAsia="ru-RU"/>
        </w:rPr>
        <w:t xml:space="preserve">  «</w:t>
      </w:r>
      <w:r w:rsidR="004940D8" w:rsidRPr="00EA2F7A">
        <w:rPr>
          <w:rFonts w:ascii="Times New Roman" w:eastAsia="Times New Roman" w:hAnsi="Times New Roman"/>
          <w:sz w:val="24"/>
          <w:szCs w:val="24"/>
          <w:lang w:eastAsia="ru-RU"/>
        </w:rPr>
        <w:t>Финансовый менеджмент</w:t>
      </w:r>
      <w:r w:rsidR="00CD1612" w:rsidRPr="00EA2F7A">
        <w:rPr>
          <w:rFonts w:ascii="Times New Roman" w:hAnsi="Times New Roman"/>
          <w:sz w:val="24"/>
          <w:szCs w:val="24"/>
          <w:lang w:eastAsia="ru-RU"/>
        </w:rPr>
        <w:t>»</w:t>
      </w:r>
    </w:p>
    <w:p w:rsidR="00CD1612" w:rsidRPr="00EA2F7A" w:rsidRDefault="0043762F" w:rsidP="00CD1612">
      <w:pPr>
        <w:spacing w:after="0" w:line="240" w:lineRule="auto"/>
        <w:rPr>
          <w:rFonts w:ascii="Times New Roman" w:hAnsi="Times New Roman"/>
          <w:caps/>
          <w:sz w:val="24"/>
          <w:szCs w:val="24"/>
          <w:lang w:eastAsia="ru-RU"/>
        </w:rPr>
      </w:pPr>
      <m:oMath>
        <m:sSub>
          <m:sSubPr>
            <m:ctrlPr>
              <w:rPr>
                <w:rFonts w:ascii="Cambria Math" w:hAnsi="Cambria Math"/>
                <w:sz w:val="24"/>
                <w:szCs w:val="24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R</m:t>
            </m:r>
          </m:e>
          <m:sub>
            <m:r>
              <m:rPr>
                <m:sty m:val="p"/>
              </m:rPr>
              <w:rPr>
                <w:rFonts w:ascii="Cambria Math" w:hAnsi="Cambria Math"/>
                <w:sz w:val="24"/>
                <w:szCs w:val="24"/>
              </w:rPr>
              <m:t>4</m:t>
            </m:r>
          </m:sub>
        </m:sSub>
      </m:oMath>
      <w:r w:rsidR="00CD1612" w:rsidRPr="00EA2F7A">
        <w:rPr>
          <w:rFonts w:ascii="Times New Roman" w:hAnsi="Times New Roman"/>
          <w:sz w:val="24"/>
          <w:szCs w:val="24"/>
          <w:lang w:eastAsia="ru-RU"/>
        </w:rPr>
        <w:t xml:space="preserve">  «</w:t>
      </w:r>
      <w:r w:rsidR="004940D8" w:rsidRPr="00EA2F7A">
        <w:rPr>
          <w:rFonts w:ascii="Times New Roman" w:hAnsi="Times New Roman"/>
          <w:sz w:val="24"/>
          <w:szCs w:val="24"/>
        </w:rPr>
        <w:t>Страхование/ Деньги, банки и кредит</w:t>
      </w:r>
      <w:r w:rsidR="00CD1612" w:rsidRPr="00EA2F7A">
        <w:rPr>
          <w:rFonts w:ascii="Times New Roman" w:hAnsi="Times New Roman"/>
          <w:sz w:val="24"/>
          <w:szCs w:val="24"/>
          <w:lang w:eastAsia="ru-RU"/>
        </w:rPr>
        <w:t>»</w:t>
      </w:r>
    </w:p>
    <w:p w:rsidR="00CD1612" w:rsidRPr="00EA2F7A" w:rsidRDefault="00CD1612" w:rsidP="00CD1612">
      <w:pPr>
        <w:tabs>
          <w:tab w:val="left" w:pos="284"/>
          <w:tab w:val="left" w:pos="567"/>
          <w:tab w:val="left" w:pos="851"/>
          <w:tab w:val="left" w:pos="1134"/>
          <w:tab w:val="left" w:leader="dot" w:pos="9639"/>
        </w:tabs>
        <w:spacing w:after="0" w:line="240" w:lineRule="auto"/>
        <w:jc w:val="both"/>
        <w:rPr>
          <w:rFonts w:ascii="Times New Roman" w:hAnsi="Times New Roman"/>
          <w:caps/>
          <w:sz w:val="24"/>
          <w:szCs w:val="24"/>
          <w:lang w:eastAsia="ru-RU"/>
        </w:rPr>
      </w:pPr>
    </w:p>
    <w:p w:rsidR="00CD1612" w:rsidRPr="00EA2F7A" w:rsidRDefault="00CD1612" w:rsidP="00C14817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  <w:lang w:eastAsia="ru-RU"/>
        </w:rPr>
      </w:pPr>
    </w:p>
    <w:sectPr w:rsidR="00CD1612" w:rsidRPr="00EA2F7A" w:rsidSect="00EA2F7A">
      <w:pgSz w:w="11906" w:h="16838"/>
      <w:pgMar w:top="1134" w:right="1134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A595A" w:rsidRDefault="006A595A">
      <w:pPr>
        <w:spacing w:after="0" w:line="240" w:lineRule="auto"/>
      </w:pPr>
      <w:r>
        <w:separator/>
      </w:r>
    </w:p>
  </w:endnote>
  <w:endnote w:type="continuationSeparator" w:id="0">
    <w:p w:rsidR="006A595A" w:rsidRDefault="006A595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12705860"/>
      <w:docPartObj>
        <w:docPartGallery w:val="Page Numbers (Bottom of Page)"/>
        <w:docPartUnique/>
      </w:docPartObj>
    </w:sdtPr>
    <w:sdtEndPr/>
    <w:sdtContent>
      <w:p w:rsidR="00860DEB" w:rsidRDefault="00EA2F7A">
        <w:pPr>
          <w:pStyle w:val="ae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43762F">
          <w:rPr>
            <w:noProof/>
          </w:rPr>
          <w:t>33</w:t>
        </w:r>
        <w:r>
          <w:rPr>
            <w:noProof/>
          </w:rPr>
          <w:fldChar w:fldCharType="end"/>
        </w:r>
      </w:p>
    </w:sdtContent>
  </w:sdt>
  <w:p w:rsidR="00860DEB" w:rsidRDefault="00860DEB">
    <w:pPr>
      <w:pStyle w:val="a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0DEB" w:rsidRDefault="00860DEB">
    <w:pPr>
      <w:pStyle w:val="ae"/>
      <w:jc w:val="right"/>
    </w:pPr>
  </w:p>
  <w:p w:rsidR="00860DEB" w:rsidRDefault="00860DEB">
    <w:pPr>
      <w:pStyle w:val="a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A595A" w:rsidRDefault="006A595A">
      <w:pPr>
        <w:spacing w:after="0" w:line="240" w:lineRule="auto"/>
      </w:pPr>
      <w:r>
        <w:separator/>
      </w:r>
    </w:p>
  </w:footnote>
  <w:footnote w:type="continuationSeparator" w:id="0">
    <w:p w:rsidR="006A595A" w:rsidRDefault="006A595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6F4E9E"/>
    <w:multiLevelType w:val="hybridMultilevel"/>
    <w:tmpl w:val="EB2440C4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1D869A9"/>
    <w:multiLevelType w:val="hybridMultilevel"/>
    <w:tmpl w:val="29F86352"/>
    <w:lvl w:ilvl="0" w:tplc="BADAD4CC">
      <w:start w:val="1"/>
      <w:numFmt w:val="decimal"/>
      <w:lvlText w:val="%1."/>
      <w:lvlJc w:val="left"/>
      <w:pPr>
        <w:ind w:left="1070" w:hanging="360"/>
      </w:pPr>
      <w:rPr>
        <w:rFonts w:cs="Times New Roman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03795D5C"/>
    <w:multiLevelType w:val="hybridMultilevel"/>
    <w:tmpl w:val="7642476E"/>
    <w:lvl w:ilvl="0" w:tplc="DD1E7C28">
      <w:start w:val="1"/>
      <w:numFmt w:val="decimal"/>
      <w:lvlText w:val="%1."/>
      <w:lvlJc w:val="left"/>
      <w:pPr>
        <w:ind w:left="1699" w:hanging="99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05FA7EE5"/>
    <w:multiLevelType w:val="hybridMultilevel"/>
    <w:tmpl w:val="E2FEAED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6550BAB"/>
    <w:multiLevelType w:val="multilevel"/>
    <w:tmpl w:val="189EB34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5">
    <w:nsid w:val="098C6418"/>
    <w:multiLevelType w:val="hybridMultilevel"/>
    <w:tmpl w:val="900E0B1C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">
    <w:nsid w:val="0A657AC4"/>
    <w:multiLevelType w:val="hybridMultilevel"/>
    <w:tmpl w:val="45C290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D424BF4"/>
    <w:multiLevelType w:val="hybridMultilevel"/>
    <w:tmpl w:val="4DAAD7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0E5F78D3"/>
    <w:multiLevelType w:val="multilevel"/>
    <w:tmpl w:val="EDA21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12057987"/>
    <w:multiLevelType w:val="hybridMultilevel"/>
    <w:tmpl w:val="072C951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149960A5"/>
    <w:multiLevelType w:val="hybridMultilevel"/>
    <w:tmpl w:val="0DF0ED5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61F5977"/>
    <w:multiLevelType w:val="hybridMultilevel"/>
    <w:tmpl w:val="C2941DDE"/>
    <w:lvl w:ilvl="0" w:tplc="944C94E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>
    <w:nsid w:val="164226D3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928" w:hanging="360"/>
      </w:p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3">
    <w:nsid w:val="19DC3D87"/>
    <w:multiLevelType w:val="hybridMultilevel"/>
    <w:tmpl w:val="B246CE34"/>
    <w:lvl w:ilvl="0" w:tplc="04190009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>
    <w:nsid w:val="1A282213"/>
    <w:multiLevelType w:val="hybridMultilevel"/>
    <w:tmpl w:val="F238DBE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B947EC2"/>
    <w:multiLevelType w:val="hybridMultilevel"/>
    <w:tmpl w:val="96F49BA4"/>
    <w:lvl w:ilvl="0" w:tplc="719624E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2D7D48A0"/>
    <w:multiLevelType w:val="hybridMultilevel"/>
    <w:tmpl w:val="404ABC0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1EC5E68"/>
    <w:multiLevelType w:val="multilevel"/>
    <w:tmpl w:val="1C30AA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27C77B4"/>
    <w:multiLevelType w:val="hybridMultilevel"/>
    <w:tmpl w:val="3CC832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5C2035B"/>
    <w:multiLevelType w:val="hybridMultilevel"/>
    <w:tmpl w:val="D92876F0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20">
    <w:nsid w:val="38EB5B24"/>
    <w:multiLevelType w:val="hybridMultilevel"/>
    <w:tmpl w:val="9B28E87A"/>
    <w:lvl w:ilvl="0" w:tplc="1B5CEF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2AEBE7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51818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716B8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9E0EB3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9F00E5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7816444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B369C9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EBA812F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1">
    <w:nsid w:val="39E8472B"/>
    <w:multiLevelType w:val="hybridMultilevel"/>
    <w:tmpl w:val="12D24D42"/>
    <w:lvl w:ilvl="0" w:tplc="944C94E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>
    <w:nsid w:val="3BF307DA"/>
    <w:multiLevelType w:val="multilevel"/>
    <w:tmpl w:val="29E2088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  <w:b w:val="0"/>
      </w:rPr>
    </w:lvl>
    <w:lvl w:ilvl="1">
      <w:start w:val="4"/>
      <w:numFmt w:val="decimal"/>
      <w:isLgl/>
      <w:lvlText w:val="%1.%2."/>
      <w:lvlJc w:val="left"/>
      <w:pPr>
        <w:ind w:left="1429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1429" w:hanging="720"/>
      </w:pPr>
      <w:rPr>
        <w:rFonts w:hint="default"/>
        <w:b w:val="0"/>
      </w:rPr>
    </w:lvl>
    <w:lvl w:ilvl="3">
      <w:start w:val="1"/>
      <w:numFmt w:val="decimal"/>
      <w:isLgl/>
      <w:lvlText w:val="%1.%2.%3.%4."/>
      <w:lvlJc w:val="left"/>
      <w:pPr>
        <w:ind w:left="1789" w:hanging="1080"/>
      </w:pPr>
      <w:rPr>
        <w:rFonts w:hint="default"/>
        <w:b w:val="0"/>
      </w:rPr>
    </w:lvl>
    <w:lvl w:ilvl="4">
      <w:start w:val="1"/>
      <w:numFmt w:val="decimal"/>
      <w:isLgl/>
      <w:lvlText w:val="%1.%2.%3.%4.%5."/>
      <w:lvlJc w:val="left"/>
      <w:pPr>
        <w:ind w:left="1789" w:hanging="1080"/>
      </w:pPr>
      <w:rPr>
        <w:rFonts w:hint="default"/>
        <w:b w:val="0"/>
      </w:rPr>
    </w:lvl>
    <w:lvl w:ilvl="5">
      <w:start w:val="1"/>
      <w:numFmt w:val="decimal"/>
      <w:isLgl/>
      <w:lvlText w:val="%1.%2.%3.%4.%5.%6."/>
      <w:lvlJc w:val="left"/>
      <w:pPr>
        <w:ind w:left="2149" w:hanging="1440"/>
      </w:pPr>
      <w:rPr>
        <w:rFonts w:hint="default"/>
        <w:b w:val="0"/>
      </w:rPr>
    </w:lvl>
    <w:lvl w:ilvl="6">
      <w:start w:val="1"/>
      <w:numFmt w:val="decimal"/>
      <w:isLgl/>
      <w:lvlText w:val="%1.%2.%3.%4.%5.%6.%7."/>
      <w:lvlJc w:val="left"/>
      <w:pPr>
        <w:ind w:left="2509" w:hanging="1800"/>
      </w:pPr>
      <w:rPr>
        <w:rFonts w:hint="default"/>
        <w:b w:val="0"/>
      </w:rPr>
    </w:lvl>
    <w:lvl w:ilvl="7">
      <w:start w:val="1"/>
      <w:numFmt w:val="decimal"/>
      <w:isLgl/>
      <w:lvlText w:val="%1.%2.%3.%4.%5.%6.%7.%8."/>
      <w:lvlJc w:val="left"/>
      <w:pPr>
        <w:ind w:left="2509" w:hanging="1800"/>
      </w:pPr>
      <w:rPr>
        <w:rFonts w:hint="default"/>
        <w:b w:val="0"/>
      </w:rPr>
    </w:lvl>
    <w:lvl w:ilvl="8">
      <w:start w:val="1"/>
      <w:numFmt w:val="decimal"/>
      <w:isLgl/>
      <w:lvlText w:val="%1.%2.%3.%4.%5.%6.%7.%8.%9."/>
      <w:lvlJc w:val="left"/>
      <w:pPr>
        <w:ind w:left="2869" w:hanging="2160"/>
      </w:pPr>
      <w:rPr>
        <w:rFonts w:hint="default"/>
        <w:b w:val="0"/>
      </w:rPr>
    </w:lvl>
  </w:abstractNum>
  <w:abstractNum w:abstractNumId="23">
    <w:nsid w:val="40037A47"/>
    <w:multiLevelType w:val="multilevel"/>
    <w:tmpl w:val="705AC83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680" w:hanging="1800"/>
      </w:pPr>
      <w:rPr>
        <w:rFonts w:hint="default"/>
      </w:rPr>
    </w:lvl>
  </w:abstractNum>
  <w:abstractNum w:abstractNumId="24">
    <w:nsid w:val="47F84A5D"/>
    <w:multiLevelType w:val="hybridMultilevel"/>
    <w:tmpl w:val="A484022E"/>
    <w:lvl w:ilvl="0" w:tplc="61600CA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5">
    <w:nsid w:val="4B220BC4"/>
    <w:multiLevelType w:val="hybridMultilevel"/>
    <w:tmpl w:val="35820CA6"/>
    <w:lvl w:ilvl="0" w:tplc="109C8A0E">
      <w:start w:val="1"/>
      <w:numFmt w:val="decimal"/>
      <w:lvlText w:val="%1."/>
      <w:lvlJc w:val="left"/>
      <w:pPr>
        <w:ind w:left="644" w:hanging="360"/>
      </w:pPr>
      <w:rPr>
        <w:rFonts w:cs="Times New Roman" w:hint="default"/>
      </w:rPr>
    </w:lvl>
    <w:lvl w:ilvl="1" w:tplc="109C8A0E">
      <w:start w:val="1"/>
      <w:numFmt w:val="decimal"/>
      <w:lvlText w:val="%2."/>
      <w:lvlJc w:val="left"/>
      <w:pPr>
        <w:ind w:left="1440" w:hanging="360"/>
      </w:pPr>
      <w:rPr>
        <w:rFonts w:cs="Times New Roman" w:hint="default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508B1B79"/>
    <w:multiLevelType w:val="hybridMultilevel"/>
    <w:tmpl w:val="9E42E3E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51794985"/>
    <w:multiLevelType w:val="hybridMultilevel"/>
    <w:tmpl w:val="846CC6B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97366DD"/>
    <w:multiLevelType w:val="multilevel"/>
    <w:tmpl w:val="54D4A754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4"/>
        <w:szCs w:val="24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</w:rPr>
    </w:lvl>
  </w:abstractNum>
  <w:abstractNum w:abstractNumId="29">
    <w:nsid w:val="5D210F25"/>
    <w:multiLevelType w:val="hybridMultilevel"/>
    <w:tmpl w:val="457CF194"/>
    <w:lvl w:ilvl="0" w:tplc="63EE081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0">
    <w:nsid w:val="5E511488"/>
    <w:multiLevelType w:val="hybridMultilevel"/>
    <w:tmpl w:val="F222C28C"/>
    <w:lvl w:ilvl="0" w:tplc="ED7417D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1">
    <w:nsid w:val="61B52AAE"/>
    <w:multiLevelType w:val="hybridMultilevel"/>
    <w:tmpl w:val="278208A6"/>
    <w:lvl w:ilvl="0" w:tplc="109C8A0E">
      <w:start w:val="4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2">
    <w:nsid w:val="63CD7ECC"/>
    <w:multiLevelType w:val="hybridMultilevel"/>
    <w:tmpl w:val="4606B5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6401551F"/>
    <w:multiLevelType w:val="hybridMultilevel"/>
    <w:tmpl w:val="922C3370"/>
    <w:lvl w:ilvl="0" w:tplc="330E0C2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4">
    <w:nsid w:val="658613D7"/>
    <w:multiLevelType w:val="multilevel"/>
    <w:tmpl w:val="95A675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60F120E"/>
    <w:multiLevelType w:val="hybridMultilevel"/>
    <w:tmpl w:val="CBC6E26A"/>
    <w:lvl w:ilvl="0" w:tplc="42C4BF20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6">
    <w:nsid w:val="665D3B8A"/>
    <w:multiLevelType w:val="multilevel"/>
    <w:tmpl w:val="D3889F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69C323FF"/>
    <w:multiLevelType w:val="hybridMultilevel"/>
    <w:tmpl w:val="47667386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CAF4DD2"/>
    <w:multiLevelType w:val="hybridMultilevel"/>
    <w:tmpl w:val="7C0EC944"/>
    <w:lvl w:ilvl="0" w:tplc="944C94E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9">
    <w:nsid w:val="717143E8"/>
    <w:multiLevelType w:val="hybridMultilevel"/>
    <w:tmpl w:val="CF86F9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7221211E"/>
    <w:multiLevelType w:val="hybridMultilevel"/>
    <w:tmpl w:val="AEA47B76"/>
    <w:lvl w:ilvl="0" w:tplc="1CB4A58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41">
    <w:nsid w:val="740B0C72"/>
    <w:multiLevelType w:val="hybridMultilevel"/>
    <w:tmpl w:val="6636942A"/>
    <w:lvl w:ilvl="0" w:tplc="944C94E2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2">
    <w:nsid w:val="76F73C0C"/>
    <w:multiLevelType w:val="multilevel"/>
    <w:tmpl w:val="9156FB02"/>
    <w:lvl w:ilvl="0">
      <w:start w:val="2"/>
      <w:numFmt w:val="decimal"/>
      <w:lvlText w:val="%1."/>
      <w:lvlJc w:val="left"/>
      <w:pPr>
        <w:ind w:left="450" w:hanging="450"/>
      </w:pPr>
      <w:rPr>
        <w:rFonts w:hint="default"/>
        <w:b w:val="0"/>
      </w:rPr>
    </w:lvl>
    <w:lvl w:ilvl="1">
      <w:start w:val="5"/>
      <w:numFmt w:val="decimal"/>
      <w:lvlText w:val="%1.%2."/>
      <w:lvlJc w:val="left"/>
      <w:pPr>
        <w:ind w:left="2149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3578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5367" w:hanging="108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6796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8585" w:hanging="144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0374" w:hanging="180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1803" w:hanging="180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3592" w:hanging="2160"/>
      </w:pPr>
      <w:rPr>
        <w:rFonts w:hint="default"/>
        <w:b w:val="0"/>
      </w:rPr>
    </w:lvl>
  </w:abstractNum>
  <w:abstractNum w:abstractNumId="43">
    <w:nsid w:val="77A829B0"/>
    <w:multiLevelType w:val="hybridMultilevel"/>
    <w:tmpl w:val="0A9C4602"/>
    <w:lvl w:ilvl="0" w:tplc="44A0394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4">
    <w:nsid w:val="78B47001"/>
    <w:multiLevelType w:val="hybridMultilevel"/>
    <w:tmpl w:val="59BCE734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45">
    <w:nsid w:val="7A415927"/>
    <w:multiLevelType w:val="hybridMultilevel"/>
    <w:tmpl w:val="FBE2A32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6">
    <w:nsid w:val="7F4F4A00"/>
    <w:multiLevelType w:val="hybridMultilevel"/>
    <w:tmpl w:val="ADD2FCAE"/>
    <w:lvl w:ilvl="0" w:tplc="109C8A0E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39"/>
  </w:num>
  <w:num w:numId="2">
    <w:abstractNumId w:val="3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33"/>
  </w:num>
  <w:num w:numId="4">
    <w:abstractNumId w:val="40"/>
  </w:num>
  <w:num w:numId="5">
    <w:abstractNumId w:val="15"/>
  </w:num>
  <w:num w:numId="6">
    <w:abstractNumId w:val="12"/>
  </w:num>
  <w:num w:numId="7">
    <w:abstractNumId w:val="37"/>
  </w:num>
  <w:num w:numId="8">
    <w:abstractNumId w:val="43"/>
  </w:num>
  <w:num w:numId="9">
    <w:abstractNumId w:val="18"/>
  </w:num>
  <w:num w:numId="10">
    <w:abstractNumId w:val="7"/>
  </w:num>
  <w:num w:numId="11">
    <w:abstractNumId w:val="46"/>
  </w:num>
  <w:num w:numId="12">
    <w:abstractNumId w:val="31"/>
  </w:num>
  <w:num w:numId="13">
    <w:abstractNumId w:val="16"/>
  </w:num>
  <w:num w:numId="14">
    <w:abstractNumId w:val="24"/>
  </w:num>
  <w:num w:numId="15">
    <w:abstractNumId w:val="22"/>
  </w:num>
  <w:num w:numId="16">
    <w:abstractNumId w:val="42"/>
  </w:num>
  <w:num w:numId="17">
    <w:abstractNumId w:val="13"/>
  </w:num>
  <w:num w:numId="18">
    <w:abstractNumId w:val="32"/>
  </w:num>
  <w:num w:numId="19">
    <w:abstractNumId w:val="6"/>
  </w:num>
  <w:num w:numId="20">
    <w:abstractNumId w:val="23"/>
  </w:num>
  <w:num w:numId="21">
    <w:abstractNumId w:val="25"/>
  </w:num>
  <w:num w:numId="22">
    <w:abstractNumId w:val="34"/>
  </w:num>
  <w:num w:numId="23">
    <w:abstractNumId w:val="5"/>
  </w:num>
  <w:num w:numId="24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8"/>
  </w:num>
  <w:num w:numId="27">
    <w:abstractNumId w:val="36"/>
  </w:num>
  <w:num w:numId="28">
    <w:abstractNumId w:val="17"/>
  </w:num>
  <w:num w:numId="29">
    <w:abstractNumId w:val="45"/>
  </w:num>
  <w:num w:numId="30">
    <w:abstractNumId w:val="4"/>
  </w:num>
  <w:num w:numId="31">
    <w:abstractNumId w:val="28"/>
  </w:num>
  <w:num w:numId="32">
    <w:abstractNumId w:val="20"/>
  </w:num>
  <w:num w:numId="33">
    <w:abstractNumId w:val="30"/>
  </w:num>
  <w:num w:numId="34">
    <w:abstractNumId w:val="35"/>
  </w:num>
  <w:num w:numId="35">
    <w:abstractNumId w:val="0"/>
  </w:num>
  <w:num w:numId="36">
    <w:abstractNumId w:val="9"/>
  </w:num>
  <w:num w:numId="37">
    <w:abstractNumId w:val="29"/>
  </w:num>
  <w:num w:numId="38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9">
    <w:abstractNumId w:val="3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>
    <w:abstractNumId w:val="11"/>
  </w:num>
  <w:num w:numId="41">
    <w:abstractNumId w:val="38"/>
  </w:num>
  <w:num w:numId="42">
    <w:abstractNumId w:val="41"/>
  </w:num>
  <w:num w:numId="43">
    <w:abstractNumId w:val="21"/>
  </w:num>
  <w:num w:numId="4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2"/>
  </w:num>
  <w:num w:numId="47">
    <w:abstractNumId w:val="27"/>
  </w:num>
  <w:num w:numId="48">
    <w:abstractNumId w:val="26"/>
  </w:num>
  <w:num w:numId="49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592AA5"/>
    <w:rsid w:val="00020BC6"/>
    <w:rsid w:val="000A7F30"/>
    <w:rsid w:val="000B0711"/>
    <w:rsid w:val="000E6A5B"/>
    <w:rsid w:val="0011041C"/>
    <w:rsid w:val="00112F19"/>
    <w:rsid w:val="00135D34"/>
    <w:rsid w:val="00146087"/>
    <w:rsid w:val="001B3BC3"/>
    <w:rsid w:val="001C431B"/>
    <w:rsid w:val="001E7815"/>
    <w:rsid w:val="001F5EC7"/>
    <w:rsid w:val="00230A07"/>
    <w:rsid w:val="00263EBD"/>
    <w:rsid w:val="00282630"/>
    <w:rsid w:val="002C1E31"/>
    <w:rsid w:val="002F48D4"/>
    <w:rsid w:val="003518B1"/>
    <w:rsid w:val="003E7643"/>
    <w:rsid w:val="00417881"/>
    <w:rsid w:val="0043762F"/>
    <w:rsid w:val="004403E7"/>
    <w:rsid w:val="004940D8"/>
    <w:rsid w:val="004A330F"/>
    <w:rsid w:val="004D3C0D"/>
    <w:rsid w:val="005746B5"/>
    <w:rsid w:val="005761A2"/>
    <w:rsid w:val="00592AA5"/>
    <w:rsid w:val="00594400"/>
    <w:rsid w:val="005E42C4"/>
    <w:rsid w:val="00617EEE"/>
    <w:rsid w:val="006273E5"/>
    <w:rsid w:val="00683473"/>
    <w:rsid w:val="006A595A"/>
    <w:rsid w:val="006F7861"/>
    <w:rsid w:val="00723BA9"/>
    <w:rsid w:val="00785255"/>
    <w:rsid w:val="00794ED7"/>
    <w:rsid w:val="007A02B6"/>
    <w:rsid w:val="007F3A44"/>
    <w:rsid w:val="0083144C"/>
    <w:rsid w:val="00836E98"/>
    <w:rsid w:val="00844576"/>
    <w:rsid w:val="00860DEB"/>
    <w:rsid w:val="00874EE9"/>
    <w:rsid w:val="008D4E6E"/>
    <w:rsid w:val="0092009E"/>
    <w:rsid w:val="00941A39"/>
    <w:rsid w:val="00945AC2"/>
    <w:rsid w:val="009509A8"/>
    <w:rsid w:val="00965986"/>
    <w:rsid w:val="009746A5"/>
    <w:rsid w:val="009A405B"/>
    <w:rsid w:val="009A6E5C"/>
    <w:rsid w:val="009C40AC"/>
    <w:rsid w:val="00A42DC7"/>
    <w:rsid w:val="00A5213B"/>
    <w:rsid w:val="00A630F2"/>
    <w:rsid w:val="00A701D3"/>
    <w:rsid w:val="00A90C5D"/>
    <w:rsid w:val="00B05653"/>
    <w:rsid w:val="00B1142D"/>
    <w:rsid w:val="00B351D0"/>
    <w:rsid w:val="00B5228B"/>
    <w:rsid w:val="00B86534"/>
    <w:rsid w:val="00C14817"/>
    <w:rsid w:val="00C32355"/>
    <w:rsid w:val="00C5138B"/>
    <w:rsid w:val="00C81766"/>
    <w:rsid w:val="00CA7593"/>
    <w:rsid w:val="00CD1612"/>
    <w:rsid w:val="00CE1476"/>
    <w:rsid w:val="00D20BA1"/>
    <w:rsid w:val="00D34E5C"/>
    <w:rsid w:val="00DF3C88"/>
    <w:rsid w:val="00DF3E69"/>
    <w:rsid w:val="00E11698"/>
    <w:rsid w:val="00E17A36"/>
    <w:rsid w:val="00E26BB9"/>
    <w:rsid w:val="00E93E2E"/>
    <w:rsid w:val="00E97124"/>
    <w:rsid w:val="00EA2F7A"/>
    <w:rsid w:val="00EF6D95"/>
    <w:rsid w:val="00F15ED1"/>
    <w:rsid w:val="00F45671"/>
    <w:rsid w:val="00F7296E"/>
    <w:rsid w:val="00FA2B13"/>
    <w:rsid w:val="00FC242D"/>
    <w:rsid w:val="00FD009E"/>
    <w:rsid w:val="00FD2F11"/>
    <w:rsid w:val="00FE51F9"/>
    <w:rsid w:val="00FF63B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3762F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CD161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020BC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/>
      <w:b/>
      <w:bCs/>
      <w:sz w:val="36"/>
      <w:szCs w:val="36"/>
      <w:lang w:eastAsia="ru-RU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43762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273E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4">
    <w:name w:val="Абзац списка Знак"/>
    <w:link w:val="a3"/>
    <w:uiPriority w:val="34"/>
    <w:locked/>
    <w:rsid w:val="006273E5"/>
  </w:style>
  <w:style w:type="table" w:customStyle="1" w:styleId="11">
    <w:name w:val="Сетка таблицы1"/>
    <w:basedOn w:val="a1"/>
    <w:next w:val="a5"/>
    <w:uiPriority w:val="59"/>
    <w:rsid w:val="006273E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5">
    <w:name w:val="Table Grid"/>
    <w:basedOn w:val="a1"/>
    <w:uiPriority w:val="59"/>
    <w:rsid w:val="006273E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Сетка таблицы2"/>
    <w:basedOn w:val="a1"/>
    <w:next w:val="a5"/>
    <w:rsid w:val="000E6A5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5"/>
    <w:uiPriority w:val="59"/>
    <w:rsid w:val="00C1481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CD161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6">
    <w:name w:val="Balloon Text"/>
    <w:basedOn w:val="a"/>
    <w:link w:val="a7"/>
    <w:uiPriority w:val="99"/>
    <w:semiHidden/>
    <w:unhideWhenUsed/>
    <w:rsid w:val="00CD16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D1612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CD1612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CD1612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CD16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CD1612"/>
    <w:rPr>
      <w:i/>
      <w:iCs/>
    </w:rPr>
  </w:style>
  <w:style w:type="paragraph" w:styleId="ac">
    <w:name w:val="header"/>
    <w:basedOn w:val="a"/>
    <w:link w:val="ad"/>
    <w:uiPriority w:val="99"/>
    <w:unhideWhenUsed/>
    <w:rsid w:val="00CD16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D1612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D16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D1612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CD1612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CD1612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CD1612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CD1612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CD1612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CD1612"/>
  </w:style>
  <w:style w:type="paragraph" w:customStyle="1" w:styleId="Default">
    <w:name w:val="Default"/>
    <w:rsid w:val="00CD161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af5">
    <w:name w:val="No Spacing"/>
    <w:uiPriority w:val="1"/>
    <w:qFormat/>
    <w:rsid w:val="00CD1612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character" w:styleId="af6">
    <w:name w:val="Hyperlink"/>
    <w:basedOn w:val="a0"/>
    <w:uiPriority w:val="99"/>
    <w:unhideWhenUsed/>
    <w:rsid w:val="00CD1612"/>
    <w:rPr>
      <w:color w:val="0000FF"/>
      <w:u w:val="single"/>
    </w:rPr>
  </w:style>
  <w:style w:type="character" w:customStyle="1" w:styleId="blk">
    <w:name w:val="blk"/>
    <w:uiPriority w:val="99"/>
    <w:rsid w:val="00CD1612"/>
  </w:style>
  <w:style w:type="paragraph" w:customStyle="1" w:styleId="msonormalmailrucssattributepostfix">
    <w:name w:val="msonormal_mailru_css_attribute_postfix"/>
    <w:basedOn w:val="a"/>
    <w:rsid w:val="00CD16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customStyle="1" w:styleId="41">
    <w:name w:val="Сетка таблицы4"/>
    <w:basedOn w:val="a1"/>
    <w:next w:val="a5"/>
    <w:uiPriority w:val="99"/>
    <w:rsid w:val="00E93E2E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rsid w:val="00020BC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customStyle="1" w:styleId="c3">
    <w:name w:val="c3"/>
    <w:basedOn w:val="a"/>
    <w:rsid w:val="00C5138B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43762F"/>
    <w:rPr>
      <w:rFonts w:asciiTheme="majorHAnsi" w:eastAsiaTheme="majorEastAsia" w:hAnsiTheme="majorHAnsi" w:cstheme="majorBidi"/>
      <w:b/>
      <w:bCs/>
      <w:i/>
      <w:iCs/>
      <w:color w:val="4F81BD" w:themeColor="accen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A02B6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uiPriority w:val="9"/>
    <w:qFormat/>
    <w:rsid w:val="00CD1612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020BC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/>
      <w:b/>
      <w:bCs/>
      <w:sz w:val="36"/>
      <w:szCs w:val="36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273E5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</w:rPr>
  </w:style>
  <w:style w:type="character" w:customStyle="1" w:styleId="a4">
    <w:name w:val="Абзац списка Знак"/>
    <w:link w:val="a3"/>
    <w:uiPriority w:val="99"/>
    <w:locked/>
    <w:rsid w:val="006273E5"/>
  </w:style>
  <w:style w:type="table" w:customStyle="1" w:styleId="11">
    <w:name w:val="Сетка таблицы1"/>
    <w:basedOn w:val="a1"/>
    <w:next w:val="a5"/>
    <w:uiPriority w:val="59"/>
    <w:rsid w:val="006273E5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5">
    <w:name w:val="Table Grid"/>
    <w:basedOn w:val="a1"/>
    <w:uiPriority w:val="59"/>
    <w:rsid w:val="006273E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1">
    <w:name w:val="Сетка таблицы2"/>
    <w:basedOn w:val="a1"/>
    <w:next w:val="a5"/>
    <w:rsid w:val="000E6A5B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3">
    <w:name w:val="Сетка таблицы3"/>
    <w:basedOn w:val="a1"/>
    <w:next w:val="a5"/>
    <w:uiPriority w:val="59"/>
    <w:rsid w:val="00C14817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Заголовок 1 Знак"/>
    <w:basedOn w:val="a0"/>
    <w:link w:val="1"/>
    <w:uiPriority w:val="9"/>
    <w:rsid w:val="00CD1612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6">
    <w:name w:val="Balloon Text"/>
    <w:basedOn w:val="a"/>
    <w:link w:val="a7"/>
    <w:uiPriority w:val="99"/>
    <w:semiHidden/>
    <w:unhideWhenUsed/>
    <w:rsid w:val="00CD161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CD1612"/>
    <w:rPr>
      <w:rFonts w:ascii="Tahoma" w:eastAsia="Calibri" w:hAnsi="Tahoma" w:cs="Tahoma"/>
      <w:sz w:val="16"/>
      <w:szCs w:val="16"/>
    </w:rPr>
  </w:style>
  <w:style w:type="paragraph" w:styleId="a8">
    <w:name w:val="Body Text"/>
    <w:basedOn w:val="a"/>
    <w:link w:val="a9"/>
    <w:rsid w:val="00CD1612"/>
    <w:pPr>
      <w:widowControl w:val="0"/>
      <w:spacing w:after="120" w:line="420" w:lineRule="auto"/>
      <w:ind w:firstLine="680"/>
      <w:jc w:val="both"/>
    </w:pPr>
    <w:rPr>
      <w:rFonts w:ascii="Times New Roman" w:eastAsia="Times New Roman" w:hAnsi="Times New Roman"/>
      <w:snapToGrid w:val="0"/>
      <w:sz w:val="28"/>
      <w:szCs w:val="20"/>
      <w:lang w:eastAsia="ru-RU"/>
    </w:rPr>
  </w:style>
  <w:style w:type="character" w:customStyle="1" w:styleId="a9">
    <w:name w:val="Основной текст Знак"/>
    <w:basedOn w:val="a0"/>
    <w:link w:val="a8"/>
    <w:rsid w:val="00CD1612"/>
    <w:rPr>
      <w:rFonts w:ascii="Times New Roman" w:eastAsia="Times New Roman" w:hAnsi="Times New Roman" w:cs="Times New Roman"/>
      <w:snapToGrid w:val="0"/>
      <w:sz w:val="28"/>
      <w:szCs w:val="20"/>
      <w:lang w:eastAsia="ru-RU"/>
    </w:rPr>
  </w:style>
  <w:style w:type="paragraph" w:styleId="aa">
    <w:name w:val="Normal (Web)"/>
    <w:basedOn w:val="a"/>
    <w:uiPriority w:val="99"/>
    <w:semiHidden/>
    <w:unhideWhenUsed/>
    <w:rsid w:val="00CD16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b">
    <w:name w:val="Emphasis"/>
    <w:basedOn w:val="a0"/>
    <w:uiPriority w:val="20"/>
    <w:qFormat/>
    <w:rsid w:val="00CD1612"/>
    <w:rPr>
      <w:i/>
      <w:iCs/>
    </w:rPr>
  </w:style>
  <w:style w:type="paragraph" w:styleId="ac">
    <w:name w:val="header"/>
    <w:basedOn w:val="a"/>
    <w:link w:val="ad"/>
    <w:uiPriority w:val="99"/>
    <w:unhideWhenUsed/>
    <w:rsid w:val="00CD16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rsid w:val="00CD1612"/>
    <w:rPr>
      <w:rFonts w:ascii="Calibri" w:eastAsia="Calibri" w:hAnsi="Calibri" w:cs="Times New Roman"/>
    </w:rPr>
  </w:style>
  <w:style w:type="paragraph" w:styleId="ae">
    <w:name w:val="footer"/>
    <w:basedOn w:val="a"/>
    <w:link w:val="af"/>
    <w:uiPriority w:val="99"/>
    <w:unhideWhenUsed/>
    <w:rsid w:val="00CD161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">
    <w:name w:val="Нижний колонтитул Знак"/>
    <w:basedOn w:val="a0"/>
    <w:link w:val="ae"/>
    <w:uiPriority w:val="99"/>
    <w:rsid w:val="00CD1612"/>
    <w:rPr>
      <w:rFonts w:ascii="Calibri" w:eastAsia="Calibri" w:hAnsi="Calibri" w:cs="Times New Roman"/>
    </w:rPr>
  </w:style>
  <w:style w:type="character" w:styleId="af0">
    <w:name w:val="annotation reference"/>
    <w:basedOn w:val="a0"/>
    <w:uiPriority w:val="99"/>
    <w:semiHidden/>
    <w:unhideWhenUsed/>
    <w:rsid w:val="00CD1612"/>
    <w:rPr>
      <w:sz w:val="16"/>
      <w:szCs w:val="16"/>
    </w:rPr>
  </w:style>
  <w:style w:type="paragraph" w:styleId="af1">
    <w:name w:val="annotation text"/>
    <w:basedOn w:val="a"/>
    <w:link w:val="af2"/>
    <w:uiPriority w:val="99"/>
    <w:semiHidden/>
    <w:unhideWhenUsed/>
    <w:rsid w:val="00CD1612"/>
    <w:pPr>
      <w:spacing w:line="240" w:lineRule="auto"/>
    </w:pPr>
    <w:rPr>
      <w:sz w:val="20"/>
      <w:szCs w:val="20"/>
    </w:rPr>
  </w:style>
  <w:style w:type="character" w:customStyle="1" w:styleId="af2">
    <w:name w:val="Текст примечания Знак"/>
    <w:basedOn w:val="a0"/>
    <w:link w:val="af1"/>
    <w:uiPriority w:val="99"/>
    <w:semiHidden/>
    <w:rsid w:val="00CD1612"/>
    <w:rPr>
      <w:rFonts w:ascii="Calibri" w:eastAsia="Calibri" w:hAnsi="Calibri" w:cs="Times New Roman"/>
      <w:sz w:val="20"/>
      <w:szCs w:val="20"/>
    </w:rPr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CD1612"/>
    <w:rPr>
      <w:b/>
      <w:bCs/>
    </w:rPr>
  </w:style>
  <w:style w:type="character" w:customStyle="1" w:styleId="af4">
    <w:name w:val="Тема примечания Знак"/>
    <w:basedOn w:val="af2"/>
    <w:link w:val="af3"/>
    <w:uiPriority w:val="99"/>
    <w:semiHidden/>
    <w:rsid w:val="00CD1612"/>
    <w:rPr>
      <w:rFonts w:ascii="Calibri" w:eastAsia="Calibri" w:hAnsi="Calibri" w:cs="Times New Roman"/>
      <w:b/>
      <w:bCs/>
      <w:sz w:val="20"/>
      <w:szCs w:val="20"/>
    </w:rPr>
  </w:style>
  <w:style w:type="character" w:customStyle="1" w:styleId="apple-converted-space">
    <w:name w:val="apple-converted-space"/>
    <w:basedOn w:val="a0"/>
    <w:rsid w:val="00CD1612"/>
  </w:style>
  <w:style w:type="paragraph" w:customStyle="1" w:styleId="Default">
    <w:name w:val="Default"/>
    <w:rsid w:val="00CD1612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af5">
    <w:name w:val="No Spacing"/>
    <w:uiPriority w:val="1"/>
    <w:qFormat/>
    <w:rsid w:val="00CD1612"/>
    <w:pPr>
      <w:spacing w:after="0" w:line="240" w:lineRule="auto"/>
    </w:pPr>
    <w:rPr>
      <w:rFonts w:ascii="Calibri" w:eastAsia="Calibri" w:hAnsi="Calibri" w:cs="Times New Roman"/>
      <w:lang w:eastAsia="ru-RU"/>
    </w:rPr>
  </w:style>
  <w:style w:type="character" w:styleId="af6">
    <w:name w:val="Hyperlink"/>
    <w:basedOn w:val="a0"/>
    <w:uiPriority w:val="99"/>
    <w:unhideWhenUsed/>
    <w:rsid w:val="00CD1612"/>
    <w:rPr>
      <w:color w:val="0000FF"/>
      <w:u w:val="single"/>
    </w:rPr>
  </w:style>
  <w:style w:type="character" w:customStyle="1" w:styleId="blk">
    <w:name w:val="blk"/>
    <w:uiPriority w:val="99"/>
    <w:rsid w:val="00CD1612"/>
  </w:style>
  <w:style w:type="paragraph" w:customStyle="1" w:styleId="msonormalmailrucssattributepostfix">
    <w:name w:val="msonormal_mailru_css_attribute_postfix"/>
    <w:basedOn w:val="a"/>
    <w:rsid w:val="00CD1612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table" w:customStyle="1" w:styleId="41">
    <w:name w:val="Сетка таблицы4"/>
    <w:basedOn w:val="a1"/>
    <w:next w:val="a5"/>
    <w:uiPriority w:val="99"/>
    <w:rsid w:val="00E93E2E"/>
    <w:pPr>
      <w:spacing w:after="0" w:line="240" w:lineRule="auto"/>
    </w:pPr>
    <w:rPr>
      <w:rFonts w:ascii="Calibri" w:eastAsia="Calibri" w:hAnsi="Calibri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20">
    <w:name w:val="Заголовок 2 Знак"/>
    <w:basedOn w:val="a0"/>
    <w:link w:val="2"/>
    <w:uiPriority w:val="9"/>
    <w:rsid w:val="00020BC6"/>
    <w:rPr>
      <w:rFonts w:ascii="Times New Roman" w:eastAsia="Times New Roman" w:hAnsi="Times New Roman" w:cs="Times New Roman"/>
      <w:b/>
      <w:bCs/>
      <w:sz w:val="36"/>
      <w:szCs w:val="3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64450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911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17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826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biblioclub.ru/index.php?page=book&amp;id=452813" TargetMode="External"/><Relationship Id="rId18" Type="http://schemas.openxmlformats.org/officeDocument/2006/relationships/hyperlink" Target="http://biblioclub.ru/index.php?page=book&amp;id=232999" TargetMode="External"/><Relationship Id="rId26" Type="http://schemas.openxmlformats.org/officeDocument/2006/relationships/hyperlink" Target="http://biblioclub.ru/index.php?page=book&amp;id=468286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://biblioclub.ru/index.php?page=book&amp;id=495802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moodle.mininuniver.ru" TargetMode="External"/><Relationship Id="rId17" Type="http://schemas.openxmlformats.org/officeDocument/2006/relationships/hyperlink" Target="http://biblioclub.ru/index.php?page=book&amp;id=495750" TargetMode="External"/><Relationship Id="rId25" Type="http://schemas.openxmlformats.org/officeDocument/2006/relationships/hyperlink" Target="http://biblioclub.ru/index.php?page=book&amp;id=453251" TargetMode="External"/><Relationship Id="rId2" Type="http://schemas.openxmlformats.org/officeDocument/2006/relationships/styles" Target="styles.xml"/><Relationship Id="rId16" Type="http://schemas.openxmlformats.org/officeDocument/2006/relationships/hyperlink" Target="http://biblioclub.ru/index.php?page=book&amp;id=364627" TargetMode="External"/><Relationship Id="rId20" Type="http://schemas.openxmlformats.org/officeDocument/2006/relationships/hyperlink" Target="http://biblioclub.ru/index.php?page=book&amp;id=276490" TargetMode="External"/><Relationship Id="rId29" Type="http://schemas.openxmlformats.org/officeDocument/2006/relationships/hyperlink" Target="http://biblioclub.ru/index.php?page=book&amp;id=436826" TargetMode="Externa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hyperlink" Target="http://biblioclub.ru/index.php?page=book&amp;id=495779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://biblioclub.ru/index.php?page=book&amp;id=428866" TargetMode="External"/><Relationship Id="rId23" Type="http://schemas.openxmlformats.org/officeDocument/2006/relationships/hyperlink" Target="http://biblioclub.ru/index.php?page=book&amp;id=495844" TargetMode="External"/><Relationship Id="rId28" Type="http://schemas.openxmlformats.org/officeDocument/2006/relationships/hyperlink" Target="http://www.insur-info.ru" TargetMode="External"/><Relationship Id="rId10" Type="http://schemas.openxmlformats.org/officeDocument/2006/relationships/footer" Target="footer1.xml"/><Relationship Id="rId19" Type="http://schemas.openxmlformats.org/officeDocument/2006/relationships/hyperlink" Target="http://biblioclub.ru/index.php?page=book&amp;id=276490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biblioclub.ru/index.php?page=book&amp;id=277821" TargetMode="External"/><Relationship Id="rId22" Type="http://schemas.openxmlformats.org/officeDocument/2006/relationships/hyperlink" Target="http://biblioclub.ru/index.php?page=book&amp;id=118153" TargetMode="External"/><Relationship Id="rId27" Type="http://schemas.openxmlformats.org/officeDocument/2006/relationships/hyperlink" Target="http://www.banki.ru" TargetMode="Externa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293</TotalTime>
  <Pages>33</Pages>
  <Words>7940</Words>
  <Characters>45258</Characters>
  <Application>Microsoft Office Word</Application>
  <DocSecurity>0</DocSecurity>
  <Lines>377</Lines>
  <Paragraphs>106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53092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Лера</cp:lastModifiedBy>
  <cp:revision>12</cp:revision>
  <cp:lastPrinted>2019-03-25T12:05:00Z</cp:lastPrinted>
  <dcterms:created xsi:type="dcterms:W3CDTF">2019-03-18T10:42:00Z</dcterms:created>
  <dcterms:modified xsi:type="dcterms:W3CDTF">2019-08-29T21:25:00Z</dcterms:modified>
</cp:coreProperties>
</file>