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>МИНПРОСВЕЩЕНИЯ РОССИИ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>Федеральное государственное бюджетное образовательное учреждение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>высшего образования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>«Нижегородский государственный педагогический университет</w:t>
      </w:r>
    </w:p>
    <w:p>
      <w:pPr>
        <w:pStyle w:val="Normal"/>
        <w:spacing w:lineRule="auto" w:line="276"/>
        <w:jc w:val="center"/>
        <w:rPr>
          <w:sz w:val="28"/>
        </w:rPr>
      </w:pPr>
      <w:r>
        <w:rPr>
          <w:sz w:val="28"/>
        </w:rPr>
        <w:t>имени Козьмы Минина»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ind w:left="3402" w:firstLine="1418"/>
        <w:rPr>
          <w:sz w:val="32"/>
          <w:szCs w:val="28"/>
        </w:rPr>
      </w:pPr>
      <w:r>
        <w:rPr>
          <w:sz w:val="32"/>
          <w:szCs w:val="28"/>
        </w:rPr>
      </w:r>
    </w:p>
    <w:p>
      <w:pPr>
        <w:pStyle w:val="Normal"/>
        <w:ind w:left="3402" w:firstLine="1418"/>
        <w:rPr>
          <w:sz w:val="28"/>
        </w:rPr>
      </w:pPr>
      <w:r>
        <w:rPr>
          <w:sz w:val="28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Протокол №</w:t>
      </w:r>
      <w:r>
        <w:rPr>
          <w:sz w:val="24"/>
          <w:szCs w:val="24"/>
          <w:lang w:val="en-US"/>
        </w:rPr>
        <w:t>___6________</w:t>
      </w:r>
      <w:r>
        <w:rPr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«_</w:t>
      </w:r>
      <w:r>
        <w:rPr>
          <w:rFonts w:eastAsia="Times New Roman" w:cs="Times New Roman"/>
          <w:color w:val="000000"/>
          <w:sz w:val="24"/>
          <w:szCs w:val="24"/>
          <w:lang w:val="en-US" w:eastAsia="zh-CN" w:bidi="ar-SA"/>
        </w:rPr>
        <w:t>25</w:t>
      </w:r>
      <w:r>
        <w:rPr>
          <w:sz w:val="24"/>
          <w:szCs w:val="24"/>
        </w:rPr>
        <w:t xml:space="preserve">_»  </w:t>
      </w:r>
      <w:r>
        <w:rPr>
          <w:sz w:val="24"/>
          <w:szCs w:val="24"/>
          <w:lang w:val="ru-RU"/>
        </w:rPr>
        <w:t>__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sz w:val="24"/>
          <w:szCs w:val="24"/>
          <w:lang w:val="ru-RU"/>
        </w:rPr>
        <w:t>___20</w:t>
      </w:r>
      <w:r>
        <w:rPr>
          <w:rFonts w:eastAsia="Times New Roman" w:cs="Times New Roman"/>
          <w:color w:val="000000"/>
          <w:sz w:val="24"/>
          <w:szCs w:val="24"/>
          <w:lang w:val="ru-RU" w:eastAsia="zh-CN" w:bidi="ar-SA"/>
        </w:rPr>
        <w:t>21</w:t>
      </w:r>
      <w:r>
        <w:rPr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76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</w:p>
    <w:p>
      <w:pPr>
        <w:pStyle w:val="Normal"/>
        <w:spacing w:lineRule="auto" w:line="276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модуля</w:t>
      </w:r>
    </w:p>
    <w:p>
      <w:pPr>
        <w:pStyle w:val="Normal"/>
        <w:spacing w:lineRule="auto" w:line="360"/>
        <w:jc w:val="center"/>
        <w:rPr>
          <w:b/>
          <w:b/>
          <w:caps/>
          <w:sz w:val="28"/>
          <w:szCs w:val="28"/>
        </w:rPr>
      </w:pPr>
      <w:r>
        <w:rPr>
          <w:b/>
          <w:sz w:val="28"/>
          <w:szCs w:val="28"/>
        </w:rPr>
        <w:t>Информационные технологии</w:t>
      </w:r>
    </w:p>
    <w:p>
      <w:pPr>
        <w:pStyle w:val="Normal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Направление подготовки: 05.03.06 Экология и природопользование</w:t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</w:r>
    </w:p>
    <w:p>
      <w:pPr>
        <w:pStyle w:val="Normal"/>
        <w:spacing w:lineRule="auto" w:line="360"/>
        <w:rPr/>
      </w:pPr>
      <w:r>
        <w:rPr/>
        <w:t>Профиль: Экологический менеджмент и аудит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Форма обучения – очная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Трудоемкость модуля –  8 з.е.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center"/>
        <w:rPr/>
      </w:pPr>
      <w:r>
        <w:rPr/>
        <w:t>г. Нижний Новгород</w:t>
      </w:r>
    </w:p>
    <w:p>
      <w:pPr>
        <w:pStyle w:val="Normal"/>
        <w:spacing w:lineRule="auto" w:line="360"/>
        <w:jc w:val="center"/>
        <w:rPr/>
      </w:pPr>
      <w:r>
        <w:rPr/>
        <w:t>2021 год</w:t>
      </w:r>
      <w:r>
        <w:br w:type="page"/>
      </w:r>
    </w:p>
    <w:p>
      <w:pPr>
        <w:pStyle w:val="Normal"/>
        <w:jc w:val="both"/>
        <w:rPr/>
      </w:pPr>
      <w:r>
        <w:rPr/>
        <w:t>Программа модуля «Информационные технологии» разработана на основе: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284" w:leader="none"/>
        </w:tabs>
        <w:ind w:left="0" w:hanging="0"/>
        <w:rPr/>
      </w:pPr>
      <w:r>
        <w:rPr/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284" w:leader="none"/>
        </w:tabs>
        <w:spacing w:before="120" w:after="120"/>
        <w:ind w:left="0" w:hanging="0"/>
        <w:jc w:val="both"/>
        <w:rPr/>
      </w:pPr>
      <w:r>
        <w:rPr/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/>
          <w:lang w:eastAsia="ru-RU"/>
        </w:rPr>
        <w:t xml:space="preserve">от </w:t>
      </w:r>
      <w:r>
        <w:rPr>
          <w:rFonts w:eastAsia="Times New Roman" w:cs="Times New Roman"/>
          <w:lang w:eastAsia="ar-SA"/>
        </w:rPr>
        <w:t>07</w:t>
      </w:r>
      <w:r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ar-SA"/>
        </w:rPr>
        <w:t>сентября</w:t>
      </w:r>
      <w:r>
        <w:rPr>
          <w:rFonts w:eastAsia="Times New Roman" w:cs="Times New Roman"/>
          <w:lang w:eastAsia="ru-RU"/>
        </w:rPr>
        <w:t xml:space="preserve"> 20</w:t>
      </w:r>
      <w:r>
        <w:rPr>
          <w:rFonts w:eastAsia="Times New Roman" w:cs="Times New Roman"/>
          <w:lang w:eastAsia="ar-SA"/>
        </w:rPr>
        <w:t xml:space="preserve">20 </w:t>
      </w:r>
      <w:r>
        <w:rPr>
          <w:rFonts w:eastAsia="Times New Roman" w:cs="Times New Roman"/>
          <w:lang w:eastAsia="ru-RU"/>
        </w:rPr>
        <w:t>г. № 5</w:t>
      </w:r>
      <w:r>
        <w:rPr>
          <w:rFonts w:eastAsia="Times New Roman" w:cs="Times New Roman"/>
          <w:lang w:eastAsia="ar-SA"/>
        </w:rPr>
        <w:t>69</w:t>
      </w:r>
      <w:r>
        <w:rPr>
          <w:rFonts w:eastAsia="Times New Roman" w:cs="Times New Roman"/>
          <w:lang w:eastAsia="ru-RU"/>
        </w:rPr>
        <w:t>н;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284" w:leader="none"/>
        </w:tabs>
        <w:spacing w:before="120" w:after="0"/>
        <w:ind w:left="0" w:hanging="0"/>
        <w:jc w:val="both"/>
        <w:rPr/>
      </w:pPr>
      <w:r>
        <w:rPr/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before="120" w:after="0"/>
        <w:jc w:val="both"/>
        <w:rPr/>
      </w:pPr>
      <w:r>
        <w:rPr/>
      </w:r>
    </w:p>
    <w:p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Авторы:</w:t>
      </w:r>
    </w:p>
    <w:tbl>
      <w:tblPr>
        <w:tblStyle w:val="aff6"/>
        <w:tblW w:w="962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74"/>
        <w:gridCol w:w="6452"/>
      </w:tblGrid>
      <w:tr>
        <w:trPr/>
        <w:tc>
          <w:tcPr>
            <w:tcW w:w="317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center"/>
              <w:rPr>
                <w:i/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6452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center"/>
              <w:rPr>
                <w:i/>
                <w:i/>
              </w:rPr>
            </w:pPr>
            <w:r>
              <w:rPr>
                <w:i/>
              </w:rPr>
              <w:t>кафедра</w:t>
            </w:r>
          </w:p>
        </w:tc>
      </w:tr>
      <w:tr>
        <w:trPr/>
        <w:tc>
          <w:tcPr>
            <w:tcW w:w="317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rPr/>
            </w:pPr>
            <w:r>
              <w:rPr/>
              <w:t>Круподерова Е.П., доцент</w:t>
            </w:r>
          </w:p>
        </w:tc>
        <w:tc>
          <w:tcPr>
            <w:tcW w:w="6452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>
                <w:b/>
                <w:b/>
              </w:rPr>
            </w:pPr>
            <w:r>
              <w:rPr/>
              <w:t>прикладной информатики и информац. технологий в образовании</w:t>
            </w:r>
          </w:p>
        </w:tc>
      </w:tr>
      <w:tr>
        <w:trPr/>
        <w:tc>
          <w:tcPr>
            <w:tcW w:w="317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/>
            </w:pPr>
            <w:r>
              <w:rPr/>
              <w:t>Круподерова К.Р.,</w:t>
            </w:r>
          </w:p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>
                <w:b/>
                <w:b/>
              </w:rPr>
            </w:pPr>
            <w:r>
              <w:rPr/>
              <w:t>ст. преподаватель</w:t>
            </w:r>
          </w:p>
        </w:tc>
        <w:tc>
          <w:tcPr>
            <w:tcW w:w="6452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>
                <w:b/>
                <w:b/>
              </w:rPr>
            </w:pPr>
            <w:r>
              <w:rPr/>
              <w:t>прикладной информатики и информац. технологий в образовании</w:t>
            </w:r>
          </w:p>
        </w:tc>
      </w:tr>
      <w:tr>
        <w:trPr/>
        <w:tc>
          <w:tcPr>
            <w:tcW w:w="317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/>
            </w:pPr>
            <w:r>
              <w:rPr/>
              <w:t>Балунова С.А.,</w:t>
            </w:r>
          </w:p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/>
            </w:pPr>
            <w:r>
              <w:rPr/>
              <w:t>ст. преподаватель</w:t>
            </w:r>
          </w:p>
        </w:tc>
        <w:tc>
          <w:tcPr>
            <w:tcW w:w="6452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ind w:right="130" w:hanging="0"/>
              <w:jc w:val="both"/>
              <w:rPr/>
            </w:pPr>
            <w:r>
              <w:rPr/>
              <w:t>прикладной информатики и информац. технологий в образовании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/>
        <w:rPr>
          <w:b/>
          <w:b/>
        </w:rPr>
      </w:pPr>
      <w:r>
        <w:rPr/>
      </w:r>
    </w:p>
    <w:p>
      <w:pPr>
        <w:pStyle w:val="Normal"/>
        <w:jc w:val="center"/>
        <w:rPr>
          <w:b/>
          <w:b/>
          <w:caps/>
        </w:rPr>
      </w:pPr>
      <w:r>
        <w:rPr>
          <w:b/>
          <w:caps/>
        </w:rPr>
      </w:r>
      <w:r>
        <w:br w:type="page"/>
      </w:r>
    </w:p>
    <w:p>
      <w:pPr>
        <w:pStyle w:val="Normal"/>
        <w:jc w:val="center"/>
        <w:rPr>
          <w:b/>
          <w:b/>
          <w:caps/>
        </w:rPr>
      </w:pPr>
      <w:r>
        <w:rPr>
          <w:b/>
          <w:caps/>
        </w:rPr>
        <w:t>Содержание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caps/>
        </w:rPr>
      </w:pPr>
      <w:r>
        <w:rPr/>
        <w:t>Назначение модуля………………………………………………………………………….4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caps/>
        </w:rPr>
      </w:pPr>
      <w:r>
        <w:rPr/>
        <w:t>Характеристика модуля……………………………………….………………………….....5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caps/>
        </w:rPr>
      </w:pPr>
      <w:r>
        <w:rPr/>
        <w:t>Структура модуля…………………………………………………………………………...7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caps/>
        </w:rPr>
      </w:pPr>
      <w:r>
        <w:rPr/>
        <w:t>Методические указания для обучающихся по освоению модуля………………..……....8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caps/>
        </w:rPr>
      </w:pPr>
      <w:r>
        <w:rPr/>
        <w:t>Программы дисциплин образовательного модуля…….……….…………………………9</w:t>
      </w:r>
    </w:p>
    <w:p>
      <w:pPr>
        <w:pStyle w:val="Normal"/>
        <w:numPr>
          <w:ilvl w:val="1"/>
          <w:numId w:val="2"/>
        </w:numPr>
        <w:spacing w:lineRule="auto" w:line="276"/>
        <w:jc w:val="both"/>
        <w:rPr>
          <w:caps/>
        </w:rPr>
      </w:pPr>
      <w:r>
        <w:rPr/>
        <w:t xml:space="preserve">Программа дисциплины «Информатика и информационные </w:t>
      </w:r>
    </w:p>
    <w:p>
      <w:pPr>
        <w:pStyle w:val="Normal"/>
        <w:spacing w:lineRule="auto" w:line="276"/>
        <w:ind w:left="1080" w:hanging="0"/>
        <w:jc w:val="both"/>
        <w:rPr>
          <w:caps/>
        </w:rPr>
      </w:pPr>
      <w:r>
        <w:rPr/>
        <w:t>и коммуникационные технологии»…………………………………………...……...9</w:t>
      </w:r>
    </w:p>
    <w:p>
      <w:pPr>
        <w:pStyle w:val="Normal"/>
        <w:numPr>
          <w:ilvl w:val="1"/>
          <w:numId w:val="2"/>
        </w:numPr>
        <w:spacing w:lineRule="auto" w:line="276"/>
        <w:jc w:val="both"/>
        <w:rPr>
          <w:caps/>
        </w:rPr>
      </w:pPr>
      <w:r>
        <w:rPr/>
        <w:t xml:space="preserve"> </w:t>
      </w:r>
      <w:r>
        <w:rPr/>
        <w:t>Программа дисциплины «Мультимедиа-технологии»………………………...13</w:t>
      </w:r>
    </w:p>
    <w:p>
      <w:pPr>
        <w:pStyle w:val="Normal"/>
        <w:numPr>
          <w:ilvl w:val="1"/>
          <w:numId w:val="2"/>
        </w:numPr>
        <w:spacing w:lineRule="auto" w:line="276"/>
        <w:jc w:val="both"/>
        <w:rPr>
          <w:caps/>
        </w:rPr>
      </w:pPr>
      <w:r>
        <w:rPr/>
        <w:t xml:space="preserve"> </w:t>
      </w:r>
      <w:r>
        <w:rPr/>
        <w:t>Программа дисциплины «Интернет-технологии».………………………….…16</w:t>
      </w:r>
    </w:p>
    <w:p>
      <w:pPr>
        <w:pStyle w:val="Normal"/>
        <w:numPr>
          <w:ilvl w:val="1"/>
          <w:numId w:val="2"/>
        </w:numPr>
        <w:spacing w:lineRule="auto" w:line="276"/>
        <w:jc w:val="both"/>
        <w:rPr>
          <w:caps/>
        </w:rPr>
      </w:pPr>
      <w:r>
        <w:rPr/>
        <w:t xml:space="preserve"> </w:t>
      </w:r>
      <w:r>
        <w:rPr/>
        <w:t>Программа дисциплины «Мировые информационные ресурсы»…………….20</w:t>
      </w:r>
    </w:p>
    <w:p>
      <w:pPr>
        <w:pStyle w:val="Normal"/>
        <w:numPr>
          <w:ilvl w:val="1"/>
          <w:numId w:val="2"/>
        </w:numPr>
        <w:spacing w:lineRule="auto" w:line="276"/>
        <w:jc w:val="both"/>
        <w:rPr>
          <w:caps/>
        </w:rPr>
      </w:pPr>
      <w:r>
        <w:rPr/>
        <w:t>Программа дисциплины «Компьютерная графика»…………………..………..23</w:t>
      </w:r>
    </w:p>
    <w:p>
      <w:pPr>
        <w:pStyle w:val="Normal"/>
        <w:numPr>
          <w:ilvl w:val="0"/>
          <w:numId w:val="2"/>
        </w:numPr>
        <w:spacing w:lineRule="auto" w:line="276" w:before="0" w:after="0"/>
        <w:ind w:left="284" w:hanging="0"/>
        <w:contextualSpacing/>
        <w:rPr/>
      </w:pPr>
      <w:r>
        <w:rPr/>
        <w:t>Программа итоговой аттестации по модулю ……………………….…………………..27</w:t>
      </w:r>
      <w:r>
        <w:br w:type="page"/>
      </w:r>
    </w:p>
    <w:p>
      <w:pPr>
        <w:pStyle w:val="Normal"/>
        <w:spacing w:lineRule="auto" w:line="360" w:before="0" w:after="120"/>
        <w:jc w:val="center"/>
        <w:rPr>
          <w:b/>
          <w:b/>
          <w:caps/>
        </w:rPr>
      </w:pPr>
      <w:r>
        <w:rPr>
          <w:b/>
          <w:caps/>
        </w:rPr>
        <w:t>1. назначение 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/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/>
        <w:ind w:firstLine="567"/>
        <w:jc w:val="both"/>
        <w:rPr/>
      </w:pPr>
      <w:r>
        <w:rPr/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/>
        <w:ind w:firstLine="567"/>
        <w:jc w:val="both"/>
        <w:rPr/>
      </w:pPr>
      <w:r>
        <w:rPr/>
        <w:t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/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/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/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/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b/>
          <w:b/>
        </w:rPr>
      </w:pPr>
      <w:r>
        <w:rPr>
          <w:b/>
          <w:bCs/>
        </w:rPr>
        <w:t xml:space="preserve">2. ХАРАКТЕРИСТИКА </w:t>
      </w:r>
      <w:r>
        <w:rPr>
          <w:b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rFonts w:eastAsia="Calibri"/>
          <w:b/>
          <w:b/>
          <w:lang w:eastAsia="en-US"/>
        </w:rPr>
      </w:pPr>
      <w:r>
        <w:rPr>
          <w:rFonts w:eastAsia="Calibri"/>
          <w:b/>
          <w:lang w:eastAsia="en-US"/>
        </w:rPr>
        <w:t>2.1. Образовательные цели и задачи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>
          <w:rFonts w:eastAsia="Calibri"/>
          <w:lang w:eastAsia="en-US"/>
        </w:rPr>
        <w:t xml:space="preserve">Модуль ставит своей </w:t>
      </w:r>
      <w:r>
        <w:rPr>
          <w:rFonts w:eastAsia="Calibri"/>
          <w:b/>
          <w:lang w:eastAsia="en-US"/>
        </w:rPr>
        <w:t>целью</w:t>
      </w:r>
      <w:r>
        <w:rPr>
          <w:rFonts w:eastAsia="Calibri"/>
          <w:lang w:eastAsia="en-US"/>
        </w:rPr>
        <w:t xml:space="preserve">: </w:t>
      </w:r>
      <w:r>
        <w:rPr/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>
        <w:rPr>
          <w:rFonts w:eastAsia="Calibri"/>
          <w:b/>
          <w:lang w:eastAsia="en-US"/>
        </w:rPr>
        <w:t>задачи</w:t>
      </w:r>
      <w:r>
        <w:rPr>
          <w:rFonts w:eastAsia="Calibri"/>
          <w:lang w:eastAsia="en-US"/>
        </w:rPr>
        <w:t>: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/>
      </w:pPr>
      <w:r>
        <w:rPr>
          <w:rFonts w:eastAsia="Calibri"/>
          <w:lang w:eastAsia="en-US"/>
        </w:rPr>
        <w:t xml:space="preserve">1.Создать условия для </w:t>
      </w:r>
      <w:r>
        <w:rPr/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>
        <w:rPr/>
        <w:t xml:space="preserve">информационных и коммуникационных технологий для решения учебных и профессиональных задач, </w:t>
      </w:r>
      <w:r>
        <w:rPr>
          <w:rFonts w:eastAsia="Calibri"/>
          <w:lang w:eastAsia="en-US"/>
        </w:rPr>
        <w:t>соблюдения этических и правовых норм использования ИКТ.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3. Способствовать созданию собственной информационной среды студента, включая формирование </w:t>
      </w:r>
      <w:r>
        <w:rPr>
          <w:rFonts w:eastAsia="Calibri"/>
          <w:lang w:eastAsia="en-US"/>
        </w:rPr>
        <w:t>навыков поиска информации в Интернете и базах данных.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right="130" w:firstLine="709"/>
        <w:jc w:val="both"/>
        <w:rPr>
          <w:b/>
          <w:b/>
        </w:rPr>
      </w:pPr>
      <w:r>
        <w:rPr>
          <w:b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right="130" w:firstLine="709"/>
        <w:jc w:val="both"/>
        <w:rPr>
          <w:b/>
          <w:b/>
        </w:rPr>
      </w:pPr>
      <w:r>
        <w:rPr>
          <w:b/>
        </w:rPr>
      </w:r>
    </w:p>
    <w:tbl>
      <w:tblPr>
        <w:tblpPr w:bottomFromText="0" w:horzAnchor="margin" w:leftFromText="180" w:rightFromText="180" w:tblpX="-318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3"/>
        <w:gridCol w:w="2139"/>
        <w:gridCol w:w="2594"/>
        <w:gridCol w:w="1947"/>
        <w:gridCol w:w="2214"/>
      </w:tblGrid>
      <w:tr>
        <w:trPr>
          <w:trHeight w:val="112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Код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Содержание образовательных</w:t>
            </w:r>
          </w:p>
          <w:p>
            <w:pPr>
              <w:pStyle w:val="Normal"/>
              <w:jc w:val="center"/>
              <w:rPr/>
            </w:pPr>
            <w:r>
              <w:rPr/>
              <w:t>результатов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ИДК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Методы обучения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Средства оценивания образовательных результатов</w:t>
            </w:r>
          </w:p>
        </w:tc>
      </w:tr>
      <w:tr>
        <w:trPr>
          <w:trHeight w:val="155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>ОР.1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rPr/>
            </w:pPr>
            <w:r>
              <w:rPr/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  <w:t>Проектный метод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  <w:t>Лабораторный практикум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  <w:t>Выполнение творческих заданий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  <w:t>Метод портфолио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/>
            </w:pPr>
            <w:r>
              <w:rPr/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Оценка продуктов проектной деятельности</w:t>
            </w:r>
          </w:p>
          <w:p>
            <w:pPr>
              <w:pStyle w:val="Normal"/>
              <w:rPr/>
            </w:pPr>
            <w:r>
              <w:rPr/>
              <w:t>Критерии оценки выполнения лабораторных работ</w:t>
            </w:r>
          </w:p>
          <w:p>
            <w:pPr>
              <w:pStyle w:val="Normal"/>
              <w:rPr/>
            </w:pPr>
            <w:r>
              <w:rPr/>
              <w:t>Контрольные работы</w:t>
            </w:r>
          </w:p>
          <w:p>
            <w:pPr>
              <w:pStyle w:val="Normal"/>
              <w:rPr/>
            </w:pPr>
            <w:r>
              <w:rPr/>
              <w:t>Тесты в ЭОС</w:t>
            </w:r>
          </w:p>
          <w:p>
            <w:pPr>
              <w:pStyle w:val="Normal"/>
              <w:rPr/>
            </w:pPr>
            <w:r>
              <w:rPr/>
              <w:t>Доклады</w:t>
            </w:r>
          </w:p>
          <w:p>
            <w:pPr>
              <w:pStyle w:val="Normal"/>
              <w:rPr/>
            </w:pPr>
            <w:r>
              <w:rPr/>
              <w:t>Оценка портфолио Дискуссия</w:t>
            </w:r>
          </w:p>
          <w:p>
            <w:pPr>
              <w:pStyle w:val="Normal"/>
              <w:rPr/>
            </w:pPr>
            <w:r>
              <w:rPr/>
              <w:t>Творческие задания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right="130" w:firstLine="720"/>
        <w:jc w:val="both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firstLine="709"/>
        <w:rPr>
          <w:b/>
          <w:b/>
          <w:spacing w:val="-8"/>
        </w:rPr>
      </w:pPr>
      <w:r>
        <w:rPr>
          <w:b/>
          <w:spacing w:val="-8"/>
        </w:rPr>
        <w:t xml:space="preserve">2.3. </w:t>
      </w:r>
      <w:r>
        <w:rPr>
          <w:b/>
        </w:rPr>
        <w:t>Руководитель и преподаватели модуля</w:t>
      </w:r>
    </w:p>
    <w:p>
      <w:pPr>
        <w:pStyle w:val="NoSpacing"/>
        <w:spacing w:lineRule="auto" w:line="276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</w:t>
      </w:r>
      <w:r>
        <w:rPr>
          <w:rFonts w:ascii="Times New Roman" w:hAnsi="Times New Roman"/>
          <w:sz w:val="24"/>
        </w:rPr>
        <w:t>Круподерова Е.П., к.пед.н., доцент, доцент кафедры прикладной информатики и информационных технологий в образовании</w:t>
      </w:r>
    </w:p>
    <w:p>
      <w:pPr>
        <w:pStyle w:val="NoSpacing"/>
        <w:spacing w:lineRule="auto" w:line="276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Преподаватели: </w:t>
      </w:r>
      <w:r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>
      <w:pPr>
        <w:pStyle w:val="Normal"/>
        <w:tabs>
          <w:tab w:val="clear" w:pos="709"/>
          <w:tab w:val="left" w:pos="1123" w:leader="none"/>
        </w:tabs>
        <w:spacing w:lineRule="auto" w:line="276"/>
        <w:ind w:firstLine="709"/>
        <w:jc w:val="both"/>
        <w:rPr/>
      </w:pPr>
      <w:r>
        <w:rPr/>
        <w:t>Балунова С.А., старший преподаватель кафедры прикладной информатики и информационных технологий в образовании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firstLine="709"/>
        <w:jc w:val="both"/>
        <w:rPr>
          <w:b/>
          <w:b/>
        </w:rPr>
      </w:pPr>
      <w:r>
        <w:rPr>
          <w:b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firstLine="709"/>
        <w:jc w:val="both"/>
        <w:rPr>
          <w:szCs w:val="22"/>
        </w:rPr>
      </w:pPr>
      <w:r>
        <w:rPr>
          <w:szCs w:val="22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firstLine="709"/>
        <w:jc w:val="both"/>
        <w:rPr>
          <w:szCs w:val="22"/>
        </w:rPr>
      </w:pPr>
      <w:r>
        <w:rPr>
          <w:szCs w:val="22"/>
        </w:rPr>
        <w:t>Для изучения модуля необходимы знания по дисциплине «Информатика» в объеме программы средней школы.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right="130" w:firstLine="709"/>
        <w:jc w:val="both"/>
        <w:rPr>
          <w:b/>
          <w:b/>
        </w:rPr>
      </w:pPr>
      <w:r>
        <w:rPr>
          <w:b/>
        </w:rPr>
        <w:t>2.5. Трудоемкость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76"/>
        <w:ind w:right="130" w:firstLine="709"/>
        <w:jc w:val="both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420"/>
        <w:gridCol w:w="2216"/>
      </w:tblGrid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Час./з.е.</w:t>
            </w:r>
          </w:p>
        </w:tc>
      </w:tr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/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216 час. / 6 з.е</w:t>
            </w:r>
          </w:p>
        </w:tc>
      </w:tr>
      <w:tr>
        <w:trPr>
          <w:trHeight w:val="355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/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 xml:space="preserve">102/2,8 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/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 xml:space="preserve">114/3,2 </w:t>
            </w:r>
          </w:p>
        </w:tc>
      </w:tr>
      <w:tr>
        <w:trPr>
          <w:trHeight w:val="436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76"/>
              <w:jc w:val="both"/>
              <w:rPr/>
            </w:pPr>
            <w:r>
              <w:rPr/>
              <w:t xml:space="preserve">итоговая аттестация по модулю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  <w:t>-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418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1"/>
        <w:spacing w:lineRule="auto" w:line="276"/>
        <w:jc w:val="center"/>
        <w:rPr>
          <w:b/>
          <w:b/>
          <w:sz w:val="24"/>
        </w:rPr>
      </w:pPr>
      <w:r>
        <w:rPr>
          <w:b/>
          <w:sz w:val="24"/>
        </w:rPr>
        <w:t xml:space="preserve">3. </w:t>
      </w:r>
      <w:bookmarkStart w:id="0" w:name="_Toc7004827"/>
      <w:r>
        <w:rPr>
          <w:b/>
          <w:sz w:val="24"/>
        </w:rPr>
        <w:t>СТРУКТУРА МОДУЛЯ «ИНФОРМАЦИОННЫЕ ТЕХНОЛОГИИ»</w:t>
      </w:r>
      <w:bookmarkEnd w:id="0"/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76"/>
        <w:ind w:left="1069" w:hanging="0"/>
        <w:rPr>
          <w:b/>
          <w:b/>
          <w:caps/>
        </w:rPr>
      </w:pPr>
      <w:r>
        <w:rPr>
          <w:b/>
          <w:caps/>
        </w:rPr>
      </w:r>
    </w:p>
    <w:tbl>
      <w:tblPr>
        <w:tblW w:w="5000" w:type="pct"/>
        <w:jc w:val="left"/>
        <w:tblInd w:w="-3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37"/>
        <w:gridCol w:w="2063"/>
        <w:gridCol w:w="746"/>
        <w:gridCol w:w="1330"/>
        <w:gridCol w:w="1286"/>
        <w:gridCol w:w="1813"/>
        <w:gridCol w:w="1276"/>
        <w:gridCol w:w="1521"/>
        <w:gridCol w:w="1059"/>
        <w:gridCol w:w="1836"/>
      </w:tblGrid>
      <w:tr>
        <w:trPr>
          <w:trHeight w:val="302" w:hRule="atLeast"/>
        </w:trPr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Код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Дисциплина</w:t>
            </w:r>
          </w:p>
        </w:tc>
        <w:tc>
          <w:tcPr>
            <w:tcW w:w="6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Трудоемкость (час.)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Трудоемкость  (з.е.)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Порядок изучения</w:t>
            </w: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Образовательные результаты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(код ОР)</w:t>
            </w:r>
          </w:p>
        </w:tc>
      </w:tr>
      <w:tr>
        <w:trPr/>
        <w:tc>
          <w:tcPr>
            <w:tcW w:w="1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Всего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Контактная работа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Аттестация</w:t>
            </w:r>
          </w:p>
        </w:tc>
        <w:tc>
          <w:tcPr>
            <w:tcW w:w="1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0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</w:tr>
      <w:tr>
        <w:trPr/>
        <w:tc>
          <w:tcPr>
            <w:tcW w:w="1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20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/>
              <w:t>Аудиторная работа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в ЭИОС)</w:t>
            </w:r>
          </w:p>
        </w:tc>
        <w:tc>
          <w:tcPr>
            <w:tcW w:w="1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0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</w:tr>
      <w:tr>
        <w:trPr/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600" w:leader="none"/>
              </w:tabs>
              <w:rPr>
                <w:caps/>
              </w:rPr>
            </w:pPr>
            <w:r>
              <w:rPr>
                <w:caps/>
              </w:rPr>
              <w:t>Дисциплины, обязательные для изучения</w:t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К.М.05.01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Информатика и информационные и коммуникационные технологии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>144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48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18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olor w:val="FF0000"/>
              </w:rPr>
            </w:pPr>
            <w:r>
              <w:rPr/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экзамен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 xml:space="preserve">ОР.1 </w:t>
            </w:r>
          </w:p>
        </w:tc>
      </w:tr>
      <w:tr>
        <w:trPr/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lear" w:pos="709"/>
                <w:tab w:val="left" w:pos="814" w:leader="none"/>
              </w:tabs>
              <w:spacing w:before="0" w:after="200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Мультимедиа-технологии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72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24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12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зачет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>ОР.1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К.М.05.ДВ.01.02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Интернет – технологии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72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24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12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зачет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>ОР.1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caps/>
              </w:rPr>
            </w:pPr>
            <w:r>
              <w:rPr>
                <w:caps/>
              </w:rPr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К.М.05.ДВ.01.03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Компьютерная графика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72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24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12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зачет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>ОР.1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B050"/>
              </w:rPr>
            </w:pPr>
            <w:r>
              <w:rPr/>
              <w:t>Мировые информационные ресурсы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72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24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12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>зачет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/>
              <w:t>ОР.1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lear" w:pos="709"/>
                <w:tab w:val="left" w:pos="814" w:leader="none"/>
              </w:tabs>
              <w:spacing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аттестация </w:t>
            </w:r>
            <w:r>
              <w:rPr>
                <w:rFonts w:eastAsia="Calibri" w:cs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lang w:val="ru-RU" w:eastAsia="ru-RU" w:bidi="ar-SA"/>
              </w:rPr>
              <w:t>экзамен по модулю</w:t>
            </w:r>
          </w:p>
        </w:tc>
      </w:tr>
      <w:tr>
        <w:trPr/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caps/>
              </w:rPr>
            </w:pPr>
            <w:r>
              <w:rPr>
                <w:caps/>
              </w:rPr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1418" w:right="851" w:header="0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"/>
        <w:spacing w:lineRule="auto" w:line="276"/>
        <w:jc w:val="center"/>
        <w:rPr>
          <w:b/>
          <w:b/>
          <w:caps/>
          <w:sz w:val="24"/>
        </w:rPr>
      </w:pPr>
      <w:bookmarkStart w:id="1" w:name="_Toc7004828"/>
      <w:r>
        <w:rPr>
          <w:b/>
          <w:sz w:val="24"/>
        </w:rPr>
        <w:t>4.</w:t>
        <w:tab/>
      </w:r>
      <w:r>
        <w:rPr>
          <w:b/>
          <w:caps/>
          <w:sz w:val="24"/>
        </w:rPr>
        <w:t>Методические указания для обучающихся</w:t>
        <w:br/>
        <w:t>по освоению модуля</w:t>
      </w:r>
      <w:bookmarkEnd w:id="1"/>
    </w:p>
    <w:p>
      <w:pPr>
        <w:pStyle w:val="ListParagraph"/>
        <w:widowControl w:val="false"/>
        <w:spacing w:before="0" w:after="0"/>
        <w:ind w:left="0" w:firstLine="851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4">
        <w:r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>
      <w:pPr>
        <w:pStyle w:val="Normal"/>
        <w:widowControl w:val="false"/>
        <w:spacing w:lineRule="auto" w:line="276"/>
        <w:ind w:firstLine="851"/>
        <w:jc w:val="both"/>
        <w:textAlignment w:val="baseline"/>
        <w:rPr>
          <w:lang w:eastAsia="ar-SA"/>
        </w:rPr>
      </w:pPr>
      <w:r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>
      <w:pPr>
        <w:pStyle w:val="Normal"/>
        <w:widowControl w:val="false"/>
        <w:spacing w:lineRule="auto" w:line="276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pacing w:lineRule="auto" w:line="276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>
      <w:pPr>
        <w:pStyle w:val="Normal"/>
        <w:widowControl w:val="false"/>
        <w:spacing w:lineRule="auto" w:line="276"/>
        <w:ind w:right="-1" w:firstLine="851"/>
        <w:jc w:val="both"/>
        <w:textAlignment w:val="baseline"/>
        <w:rPr>
          <w:sz w:val="28"/>
          <w:szCs w:val="28"/>
        </w:rPr>
      </w:pPr>
      <w:r>
        <w:rPr>
          <w:lang w:eastAsia="ar-SA"/>
        </w:rPr>
        <w:t xml:space="preserve">5. </w:t>
      </w:r>
      <w:r>
        <w:rPr/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spacing w:lineRule="auto" w:line="276"/>
        <w:ind w:right="-1" w:firstLine="851"/>
        <w:jc w:val="both"/>
        <w:rPr>
          <w:sz w:val="28"/>
          <w:szCs w:val="28"/>
        </w:rPr>
      </w:pPr>
      <w:r>
        <w:rPr/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spacing w:lineRule="auto" w:line="276"/>
        <w:ind w:right="-1" w:firstLine="851"/>
        <w:jc w:val="both"/>
        <w:rPr>
          <w:sz w:val="28"/>
          <w:szCs w:val="28"/>
        </w:rPr>
      </w:pPr>
      <w:r>
        <w:rPr/>
        <w:t>6. Промежуточный контроль по дисциплине «Информатика и информационные и коммуникационные технологии» – экзамен, по всем дисциплинам по выбору – зачет. Вопросы к зачетам и экзамену приведены в ЭУМК, кроме того, предполагается итоговое тестирование.</w:t>
      </w:r>
    </w:p>
    <w:p>
      <w:pPr>
        <w:pStyle w:val="Normal"/>
        <w:spacing w:lineRule="auto" w:line="276"/>
        <w:ind w:right="-1" w:firstLine="851"/>
        <w:jc w:val="both"/>
        <w:rPr>
          <w:sz w:val="28"/>
          <w:szCs w:val="28"/>
        </w:rPr>
      </w:pPr>
      <w:r>
        <w:rPr/>
        <w:t xml:space="preserve">7. </w:t>
      </w:r>
      <w:r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/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/>
        <w:t xml:space="preserve">8. По каждой дисциплине в ЭУМК приведен рейтинг-план дисциплины. </w:t>
      </w:r>
      <w:bookmarkStart w:id="2" w:name="_Toc484068860"/>
      <w:bookmarkStart w:id="3" w:name="_Toc7004829"/>
      <w:r>
        <w:rPr/>
        <w:t>На странице сайта Мининского университета «Локальные акты по образовательному процессу» https://mininuniver.ru/training/lokalnye-akty-po-obrazovatelnomu-protsessu представлен нормативный документ: «Положение о рейтинговой системе оценки качества подготовки студентов».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851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ind w:firstLine="851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</w:rPr>
      </w:pPr>
      <w:r>
        <w:rPr>
          <w:b/>
        </w:rPr>
        <w:t>5.</w:t>
        <w:tab/>
      </w:r>
      <w:r>
        <w:rPr>
          <w:b/>
          <w:caps/>
        </w:rPr>
        <w:t>Программы дисциплин модуля</w:t>
      </w:r>
      <w:bookmarkEnd w:id="2"/>
      <w:bookmarkEnd w:id="3"/>
    </w:p>
    <w:p>
      <w:pPr>
        <w:pStyle w:val="1"/>
        <w:spacing w:lineRule="auto" w:line="276"/>
        <w:jc w:val="center"/>
        <w:rPr>
          <w:b/>
          <w:b/>
          <w:caps/>
          <w:sz w:val="24"/>
        </w:rPr>
      </w:pPr>
      <w:bookmarkStart w:id="4" w:name="_Toc7004830"/>
      <w:r>
        <w:rPr>
          <w:b/>
          <w:caps/>
          <w:sz w:val="24"/>
        </w:rPr>
        <w:t>5.1.</w:t>
        <w:tab/>
        <w:t>Программа дисциплины</w:t>
        <w:br/>
        <w:t>«Информатика и информационные и коммуникационные технологии»</w:t>
      </w:r>
      <w:bookmarkEnd w:id="4"/>
    </w:p>
    <w:p>
      <w:pPr>
        <w:pStyle w:val="Normal"/>
        <w:tabs>
          <w:tab w:val="clear" w:pos="709"/>
          <w:tab w:val="left" w:pos="720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1. Пояснительная записка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>Дисциплина «Информатика и информационные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ИКТ, развития информационной культуры.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2. Место в структуре модуля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Данная дисциплина относится к базовой части образовательного модуля «Информационные технологии». Для изучения данной дисциплины </w:t>
      </w:r>
      <w:r>
        <w:rPr>
          <w:szCs w:val="22"/>
        </w:rPr>
        <w:t>необходимы знания по дисциплине «Информатика» в объеме программы средней школы.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3. Цели и задачи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i/>
          <w:iCs/>
        </w:rPr>
        <w:t xml:space="preserve">Цель дисциплины </w:t>
      </w:r>
      <w:r>
        <w:rPr/>
        <w:t>– создать условия для овладения современными способами и средствами обработки информации и их использованием для анализа информационных процессов различной природы, знакомства с возможностями ИКТ для</w:t>
      </w:r>
      <w:r>
        <w:rPr>
          <w:bCs/>
        </w:rPr>
        <w:t xml:space="preserve"> сопровождения образовательного процесса. </w:t>
      </w:r>
    </w:p>
    <w:p>
      <w:pPr>
        <w:pStyle w:val="Normal"/>
        <w:spacing w:lineRule="auto" w:line="276"/>
        <w:ind w:firstLine="709"/>
        <w:jc w:val="both"/>
        <w:rPr>
          <w:i/>
          <w:i/>
          <w:iCs/>
        </w:rPr>
      </w:pPr>
      <w:r>
        <w:rPr>
          <w:i/>
          <w:iCs/>
        </w:rPr>
        <w:t>Задачи дисциплины: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>–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rPr/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пространстве;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– </w:t>
      </w:r>
      <w:r>
        <w:rPr/>
        <w:t>способствовать овладению общими методами и способами сбора, накопления, обработки, хранения, передачи и анализа информации;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– </w:t>
      </w:r>
      <w:r>
        <w:rPr/>
        <w:t>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/>
        <w:t xml:space="preserve">сформировать </w:t>
      </w:r>
      <w:r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rPr/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83"/>
        <w:gridCol w:w="2009"/>
        <w:gridCol w:w="1379"/>
        <w:gridCol w:w="1849"/>
        <w:gridCol w:w="1984"/>
        <w:gridCol w:w="1532"/>
      </w:tblGrid>
      <w:tr>
        <w:trPr>
          <w:trHeight w:val="385" w:hRule="atLeast"/>
        </w:trPr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Код ОР модуля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модуля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ОР дисциплины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ИДК</w:t>
            </w:r>
          </w:p>
          <w:p>
            <w:pPr>
              <w:pStyle w:val="Normal"/>
              <w:jc w:val="center"/>
              <w:rPr>
                <w:rFonts w:ascii="Calibri" w:hAnsi="Calibri" w:cs="Times New Roman CYR" w:asciiTheme="minorHAnsi" w:hAnsiTheme="minorHAnsi"/>
              </w:rPr>
            </w:pPr>
            <w:r>
              <w:rPr>
                <w:rFonts w:cs="Times New Roman CYR" w:ascii="Calibri" w:hAnsi="Calibri"/>
              </w:rPr>
            </w:r>
            <w:bookmarkStart w:id="5" w:name="_GoBack"/>
            <w:bookmarkStart w:id="6" w:name="_GoBack"/>
            <w:bookmarkEnd w:id="6"/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i/>
                <w:i/>
              </w:rPr>
            </w:pPr>
            <w:r>
              <w:rPr/>
              <w:t>ОР.1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both"/>
              <w:rPr>
                <w:i/>
                <w:i/>
              </w:rPr>
            </w:pPr>
            <w:r>
              <w:rPr/>
              <w:t>ОР.1-1-1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>
                <w:sz w:val="28"/>
                <w:szCs w:val="28"/>
              </w:rPr>
            </w:pPr>
            <w:r>
              <w:rPr/>
              <w:t>Демонстрирует навыки использования различных способов и средств сбора, накопления, обработки, хранения, передачи и анализа информации для решения поставленных задач.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Творческие задания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Критерии оценки 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выполнения лабораторных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Тесты в ЭОС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Портфолио</w:t>
            </w:r>
          </w:p>
          <w:p>
            <w:pPr>
              <w:pStyle w:val="Normal"/>
              <w:rPr>
                <w:i/>
                <w:i/>
              </w:rPr>
            </w:pPr>
            <w:r>
              <w:rPr/>
              <w:t>Оценка продуктов проектной деятельности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/>
          <w:b/>
          <w:bCs/>
        </w:rPr>
      </w:pPr>
      <w:r>
        <w:rPr>
          <w:b/>
          <w:bCs/>
        </w:rPr>
        <w:t xml:space="preserve">5. </w:t>
      </w:r>
      <w:r>
        <w:rPr>
          <w:rFonts w:cs="Times New Roman CYR" w:ascii="Times New Roman CYR" w:hAnsi="Times New Roman CYR"/>
          <w:b/>
          <w:bCs/>
        </w:rPr>
        <w:t>Содержание дисциплины</w:t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Cs/>
          <w:i/>
          <w:i/>
        </w:rPr>
      </w:pPr>
      <w:r>
        <w:rPr>
          <w:bCs/>
          <w:i/>
        </w:rPr>
        <w:t xml:space="preserve">5.1. </w:t>
      </w:r>
      <w:r>
        <w:rPr>
          <w:rFonts w:cs="Times New Roman CYR" w:ascii="Times New Roman CYR" w:hAnsi="Times New Roman CYR"/>
          <w:bCs/>
          <w:i/>
        </w:rPr>
        <w:t>Тематический план</w:t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36"/>
        <w:gridCol w:w="968"/>
        <w:gridCol w:w="1020"/>
        <w:gridCol w:w="1372"/>
        <w:gridCol w:w="1940"/>
        <w:gridCol w:w="1410"/>
      </w:tblGrid>
      <w:tr>
        <w:trPr>
          <w:trHeight w:val="203" w:hRule="atLeast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темы</w:t>
            </w:r>
          </w:p>
        </w:tc>
        <w:tc>
          <w:tcPr>
            <w:tcW w:w="3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Контактная работа</w:t>
            </w:r>
          </w:p>
        </w:tc>
        <w:tc>
          <w:tcPr>
            <w:tcW w:w="19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Самостоятельная работа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2636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Аудиторная работа</w:t>
            </w:r>
          </w:p>
        </w:tc>
        <w:tc>
          <w:tcPr>
            <w:tcW w:w="1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в ЭИОС)</w:t>
            </w:r>
          </w:p>
        </w:tc>
        <w:tc>
          <w:tcPr>
            <w:tcW w:w="194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263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Лекции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Практ.</w:t>
            </w:r>
          </w:p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работы</w:t>
            </w:r>
          </w:p>
        </w:tc>
        <w:tc>
          <w:tcPr>
            <w:tcW w:w="13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94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21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Times New Roman CYR" w:hAnsi="Times New Roman CYR" w:cs="Times New Roman CYR"/>
                <w:b/>
                <w:b/>
                <w:bCs/>
              </w:rPr>
            </w:pPr>
            <w:r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>
              <w:rPr/>
              <w:t>Роль информационных технологий в развитии общества и образования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1.2</w:t>
            </w:r>
            <w:r>
              <w:rPr>
                <w:color w:val="000000"/>
              </w:rPr>
              <w:t xml:space="preserve"> Понятие информации. Информационные процессы.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Times New Roman CYR" w:hAnsi="Times New Roman CYR" w:cs="Times New Roman CYR"/>
                <w:bCs/>
              </w:rPr>
            </w:pPr>
            <w:r>
              <w:rPr>
                <w:rFonts w:cs="Times New Roman CYR" w:ascii="Times New Roman CYR" w:hAnsi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Times New Roman CYR" w:hAnsi="Times New Roman CYR" w:cs="Times New Roman CYR"/>
                <w:bCs/>
              </w:rPr>
            </w:pPr>
            <w:r>
              <w:rPr>
                <w:rFonts w:cs="Times New Roman CYR" w:ascii="Times New Roman CYR" w:hAnsi="Times New Roman CYR"/>
                <w:bCs/>
              </w:rPr>
              <w:t>Тема 1.4. Классификация информационных технологий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 xml:space="preserve">Раздел 2. 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22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 </w:t>
            </w:r>
            <w:r>
              <w:rPr>
                <w:rFonts w:cs="Times New Roman CYR" w:ascii="Times New Roman CYR" w:hAnsi="Times New Roman CYR"/>
                <w:bCs/>
              </w:rPr>
              <w:t>П</w:t>
            </w:r>
            <w:r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14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>Раздел 3.</w:t>
            </w:r>
            <w:r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51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4"/>
              <w:numPr>
                <w:ilvl w:val="0"/>
                <w:numId w:val="4"/>
              </w:numPr>
              <w:ind w:left="0" w:hanging="0"/>
              <w:rPr>
                <w:szCs w:val="24"/>
              </w:rPr>
            </w:pPr>
            <w:r>
              <w:rPr>
                <w:bCs/>
                <w:szCs w:val="24"/>
              </w:rPr>
              <w:t xml:space="preserve">3.1 Технологии обработки текстовой информации.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583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bCs/>
              </w:rPr>
            </w:pPr>
            <w:r>
              <w:rPr/>
              <w:t>3.2 Технологии обработки числовой информации.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13</w:t>
            </w:r>
          </w:p>
        </w:tc>
      </w:tr>
      <w:tr>
        <w:trPr>
          <w:trHeight w:val="315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b/>
                <w:b/>
              </w:rPr>
            </w:pPr>
            <w:r>
              <w:rPr>
                <w:bCs/>
              </w:rPr>
              <w:t>3.3</w:t>
            </w:r>
            <w:r>
              <w:rPr>
                <w:bCs/>
                <w:lang w:eastAsia="en-US"/>
              </w:rPr>
              <w:t xml:space="preserve"> Технологии обработки графической информации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3.4 Мультимедийные информационные технологии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3.5 Технологии работы с базами данных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12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4"/>
              <w:rPr>
                <w:b/>
                <w:b/>
                <w:szCs w:val="24"/>
              </w:rPr>
            </w:pPr>
            <w:r>
              <w:rPr>
                <w:b/>
                <w:bCs/>
                <w:szCs w:val="24"/>
              </w:rPr>
              <w:t xml:space="preserve">Раздел 4. Сетевые информационные технологии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26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4.1. Основные понятия и классификация сетевых ИТ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10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4.2. Сеть Интернет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16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>Раздел 5. Информационное общество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</w:rPr>
              <w:t>Тема 5.1 Тенденции развития информационного общества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 xml:space="preserve">8 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</w:rPr>
              <w:t>Тема 5.2 Информационная безопасность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Тема 5.3 Информационные ресурсы. Цифровые образовательные ресурсы.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right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>Итого: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144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Cs/>
          <w:i/>
          <w:i/>
        </w:rPr>
      </w:pPr>
      <w:r>
        <w:rPr>
          <w:rFonts w:cs="Times New Roman CYR" w:ascii="Times New Roman CYR" w:hAnsi="Times New Roman CYR"/>
          <w:bCs/>
          <w:i/>
        </w:rPr>
        <w:t xml:space="preserve">                                                  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Проблемное обучение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Лабораторный практикум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Выполнение творческих заданий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Проектный метод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6. Рейтинг-план</w:t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2"/>
        <w:gridCol w:w="1703"/>
        <w:gridCol w:w="1644"/>
        <w:gridCol w:w="67"/>
        <w:gridCol w:w="1467"/>
        <w:gridCol w:w="1216"/>
        <w:gridCol w:w="11"/>
        <w:gridCol w:w="867"/>
        <w:gridCol w:w="952"/>
        <w:gridCol w:w="947"/>
      </w:tblGrid>
      <w:tr>
        <w:trPr>
          <w:trHeight w:val="555" w:hRule="atLeast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0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6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1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78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5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4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7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7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34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1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78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2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7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7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3. </w:t>
            </w:r>
            <w:r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3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7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Раздел 4.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ОР.1-1-1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7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5. Информационное общество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 «Подбор цифровых образовательных ресурсов»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1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>
      <w:pPr>
        <w:pStyle w:val="Normal"/>
        <w:spacing w:lineRule="auto" w:line="276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>
        <w:rPr>
          <w:color w:val="000000"/>
        </w:rPr>
        <w:t>Гаврилов М.В., Климов В.А. Информатика и информационные технологии.  М.: Издательство Юрайт. 2019. 383 с. URL: </w:t>
      </w:r>
      <w:hyperlink r:id="rId5" w:tgtFrame="_blank">
        <w:r>
          <w:rPr>
            <w:color w:val="000000"/>
          </w:rPr>
          <w:t>https://biblio-online.ru/bcode/43327</w:t>
        </w:r>
      </w:hyperlink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 xml:space="preserve">2. Грошев А.С. Информатика: учебник для вузов.  М., Берлин: Директ-Медиа, 2015.  484 с. </w:t>
      </w:r>
      <w:hyperlink r:id="rId6">
        <w:r>
          <w:rPr>
            <w:color w:val="000000"/>
          </w:rPr>
          <w:t>http://biblioclub.ru/index.php?page=book&amp;id=428591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7.2. Дополнительная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Cs/>
        </w:rPr>
      </w:pPr>
      <w:r>
        <w:rPr>
          <w:bCs/>
          <w:iCs/>
        </w:rPr>
        <w:t xml:space="preserve">1. Информационные технологии: учебник / Ю.Ю. Громов, И.В. Дидрих, О.Г. Иванова, и др. Тамбов: Издательство ФГБОУ ВПО «ТГТУ», 2015. 260 с.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Cs/>
        </w:rPr>
      </w:pPr>
      <w:hyperlink r:id="rId7">
        <w:r>
          <w:rPr>
            <w:bCs/>
            <w:iCs/>
          </w:rPr>
          <w:t>http://biblioclub.ru/index.php?page=book&amp;id=444641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iCs/>
        </w:rPr>
        <w:t xml:space="preserve">2. </w:t>
      </w:r>
      <w:r>
        <w:rPr/>
        <w:t xml:space="preserve">Лыткина Е.А. Применение информационных технологий: учебное пособие. Архангельск: САФУ. 2015. 91 с. </w:t>
      </w:r>
      <w:hyperlink r:id="rId8">
        <w:r>
          <w:rPr/>
          <w:t>https://biblioclub.ru/index.php?page=book_red&amp;id=436329</w:t>
        </w:r>
      </w:hyperlink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bCs/>
          <w:iCs/>
        </w:rPr>
        <w:t xml:space="preserve">3. </w:t>
      </w:r>
      <w:r>
        <w:rPr>
          <w:color w:val="000000"/>
        </w:rPr>
        <w:t>Трофимов В. В. Информатика в 2 т.: учебник для академического бакалавриата. М.: Издательство Юрайт, 2016. 959 с. (Серия: Бакалавр. Академический курс).  URL: </w:t>
      </w:r>
      <w:hyperlink r:id="rId9" w:tgtFrame="_blank">
        <w:r>
          <w:rPr>
            <w:color w:val="000000"/>
          </w:rPr>
          <w:t>https://biblio-online.ru/bcode/388058</w:t>
        </w:r>
      </w:hyperlink>
      <w:r>
        <w:rPr>
          <w:color w:val="000000"/>
        </w:rPr>
        <w:t> </w:t>
      </w:r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https://biblioclub.ru/index.php?page=book_red&amp;id=435670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lang w:val="en-US"/>
        </w:rPr>
        <w:t xml:space="preserve">1. </w:t>
      </w:r>
      <w:r>
        <w:rPr/>
        <w:t>Бахтиярова</w:t>
      </w:r>
      <w:r>
        <w:rPr>
          <w:lang w:val="en-US"/>
        </w:rPr>
        <w:t xml:space="preserve"> </w:t>
      </w:r>
      <w:r>
        <w:rPr/>
        <w:t>Л</w:t>
      </w:r>
      <w:r>
        <w:rPr>
          <w:lang w:val="en-US"/>
        </w:rPr>
        <w:t>.</w:t>
      </w:r>
      <w:r>
        <w:rPr/>
        <w:t>Н</w:t>
      </w:r>
      <w:r>
        <w:rPr>
          <w:lang w:val="en-US"/>
        </w:rPr>
        <w:t xml:space="preserve"> Microsoft Office 2010. </w:t>
      </w:r>
      <w:r>
        <w:rPr/>
        <w:t xml:space="preserve">Часть I: Работа в текстовом процессоре Microsoft Office Word 2010. Работа в табличном процессоре Microsoft Office Excel 2010: Учеб. пособие. – Н. Новгород: НГПУ, 2012. </w:t>
      </w:r>
    </w:p>
    <w:p>
      <w:pPr>
        <w:pStyle w:val="1"/>
        <w:tabs>
          <w:tab w:val="clear" w:pos="709"/>
          <w:tab w:val="left" w:pos="0" w:leader="none"/>
        </w:tabs>
        <w:spacing w:lineRule="auto" w:line="276"/>
        <w:ind w:firstLine="709"/>
        <w:jc w:val="both"/>
        <w:rPr>
          <w:sz w:val="24"/>
          <w:lang w:val="en-US"/>
        </w:rPr>
      </w:pPr>
      <w:bookmarkStart w:id="7" w:name="_Toc7004832"/>
      <w:r>
        <w:rPr>
          <w:sz w:val="24"/>
          <w:lang w:val="en-US"/>
        </w:rPr>
        <w:t xml:space="preserve">2. </w:t>
      </w:r>
      <w:r>
        <w:rPr>
          <w:sz w:val="24"/>
        </w:rPr>
        <w:t>Бахтиярова</w:t>
      </w:r>
      <w:r>
        <w:rPr>
          <w:sz w:val="24"/>
          <w:lang w:val="en-US"/>
        </w:rPr>
        <w:t xml:space="preserve"> </w:t>
      </w:r>
      <w:r>
        <w:rPr>
          <w:sz w:val="24"/>
        </w:rPr>
        <w:t>Л</w:t>
      </w:r>
      <w:r>
        <w:rPr>
          <w:sz w:val="24"/>
          <w:lang w:val="en-US"/>
        </w:rPr>
        <w:t>.</w:t>
      </w:r>
      <w:r>
        <w:rPr>
          <w:sz w:val="24"/>
        </w:rPr>
        <w:t>Н</w:t>
      </w:r>
      <w:r>
        <w:rPr>
          <w:sz w:val="24"/>
          <w:lang w:val="en-US"/>
        </w:rPr>
        <w:t xml:space="preserve"> Microsoft Office 2010. </w:t>
      </w:r>
      <w:r>
        <w:rPr>
          <w:sz w:val="24"/>
        </w:rPr>
        <w:t>Часть</w:t>
      </w:r>
      <w:r>
        <w:rPr>
          <w:sz w:val="24"/>
          <w:lang w:val="en-US"/>
        </w:rPr>
        <w:t xml:space="preserve"> II: </w:t>
      </w:r>
      <w:r>
        <w:rPr>
          <w:sz w:val="24"/>
        </w:rPr>
        <w:t>Работав</w:t>
      </w:r>
      <w:r>
        <w:rPr>
          <w:sz w:val="24"/>
          <w:lang w:val="en-US"/>
        </w:rPr>
        <w:t xml:space="preserve"> </w:t>
      </w:r>
      <w:r>
        <w:rPr>
          <w:sz w:val="24"/>
        </w:rPr>
        <w:t>приложении</w:t>
      </w:r>
      <w:r>
        <w:rPr>
          <w:sz w:val="24"/>
          <w:lang w:val="en-US"/>
        </w:rPr>
        <w:t xml:space="preserve"> Microsoft Office Access 2010. </w:t>
      </w:r>
      <w:r>
        <w:rPr>
          <w:sz w:val="24"/>
        </w:rPr>
        <w:t>Работа</w:t>
      </w:r>
      <w:r>
        <w:rPr>
          <w:sz w:val="24"/>
          <w:lang w:val="en-US"/>
        </w:rPr>
        <w:t xml:space="preserve"> </w:t>
      </w:r>
      <w:r>
        <w:rPr>
          <w:sz w:val="24"/>
        </w:rPr>
        <w:t>в</w:t>
      </w:r>
      <w:r>
        <w:rPr>
          <w:sz w:val="24"/>
          <w:lang w:val="en-US"/>
        </w:rPr>
        <w:t xml:space="preserve"> </w:t>
      </w:r>
      <w:r>
        <w:rPr>
          <w:sz w:val="24"/>
        </w:rPr>
        <w:t>приложении</w:t>
      </w:r>
      <w:r>
        <w:rPr>
          <w:sz w:val="24"/>
          <w:lang w:val="en-US"/>
        </w:rPr>
        <w:t xml:space="preserve"> Microsoft Office PowerPoint 2010: </w:t>
      </w:r>
      <w:r>
        <w:rPr>
          <w:sz w:val="24"/>
        </w:rPr>
        <w:t>Учеб</w:t>
      </w:r>
      <w:r>
        <w:rPr>
          <w:sz w:val="24"/>
          <w:lang w:val="en-US"/>
        </w:rPr>
        <w:t>.</w:t>
      </w:r>
      <w:r>
        <w:rPr>
          <w:sz w:val="24"/>
        </w:rPr>
        <w:t>пособие</w:t>
      </w:r>
      <w:r>
        <w:rPr>
          <w:lang w:val="en-US"/>
        </w:rPr>
        <w:t>.</w:t>
      </w:r>
      <w:r>
        <w:rPr>
          <w:sz w:val="24"/>
          <w:lang w:val="en-US"/>
        </w:rPr>
        <w:t xml:space="preserve"> – </w:t>
      </w:r>
      <w:r>
        <w:rPr>
          <w:sz w:val="24"/>
        </w:rPr>
        <w:t>Н</w:t>
      </w:r>
      <w:r>
        <w:rPr>
          <w:sz w:val="24"/>
          <w:lang w:val="en-US"/>
        </w:rPr>
        <w:t xml:space="preserve">. </w:t>
      </w:r>
      <w:r>
        <w:rPr>
          <w:sz w:val="24"/>
        </w:rPr>
        <w:t>Новгород</w:t>
      </w:r>
      <w:r>
        <w:rPr>
          <w:sz w:val="24"/>
          <w:lang w:val="en-US"/>
        </w:rPr>
        <w:t xml:space="preserve">: </w:t>
      </w:r>
      <w:r>
        <w:rPr>
          <w:sz w:val="24"/>
        </w:rPr>
        <w:t>НГПУ</w:t>
      </w:r>
      <w:r>
        <w:rPr>
          <w:sz w:val="24"/>
          <w:lang w:val="en-US"/>
        </w:rPr>
        <w:t>, 2013.</w:t>
      </w:r>
      <w:bookmarkEnd w:id="7"/>
      <w:r>
        <w:rPr>
          <w:sz w:val="24"/>
          <w:lang w:val="en-US"/>
        </w:rPr>
        <w:t xml:space="preserve">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1.Введение в информатику. Интуит. Национальный открытый университет.</w:t>
      </w:r>
    </w:p>
    <w:p>
      <w:pPr>
        <w:pStyle w:val="Normal"/>
        <w:spacing w:lineRule="auto" w:line="276"/>
        <w:ind w:firstLine="709"/>
        <w:rPr>
          <w:color w:val="000000"/>
        </w:rPr>
      </w:pPr>
      <w:hyperlink r:id="rId10">
        <w:r>
          <w:rPr/>
          <w:t>https://www.intuit.ru/studies/courses/108/108/info</w:t>
        </w:r>
      </w:hyperlink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 xml:space="preserve">2. Вики-сайт НГПУ http://wiki.mininuniver.ru  </w:t>
      </w:r>
    </w:p>
    <w:p>
      <w:pPr>
        <w:pStyle w:val="Normal"/>
        <w:spacing w:lineRule="auto" w:line="276"/>
        <w:ind w:firstLine="709"/>
        <w:rPr>
          <w:sz w:val="28"/>
          <w:szCs w:val="28"/>
        </w:rPr>
      </w:pPr>
      <w:r>
        <w:rPr>
          <w:color w:val="000000"/>
        </w:rPr>
        <w:t xml:space="preserve">3.  Электронная среда обучения Moodle Мининского университета: ЭУМКД «Информатика и ИКТ» </w:t>
      </w:r>
      <w:hyperlink r:id="rId11">
        <w:r>
          <w:rPr/>
          <w:t>https://edu.mininuniver.ru/course/view.php?id=113</w:t>
        </w:r>
      </w:hyperlink>
    </w:p>
    <w:p>
      <w:pPr>
        <w:pStyle w:val="Normal"/>
        <w:spacing w:lineRule="auto" w:line="276"/>
        <w:ind w:firstLine="709"/>
        <w:rPr>
          <w:b/>
          <w:b/>
          <w:bCs/>
        </w:rPr>
      </w:pPr>
      <w:r>
        <w:rPr>
          <w:b/>
          <w:bCs/>
        </w:rPr>
        <w:t>8. Фонды оценочных средств</w:t>
      </w:r>
    </w:p>
    <w:p>
      <w:pPr>
        <w:pStyle w:val="Normal"/>
        <w:spacing w:lineRule="auto" w:line="276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9.1. Описание материально-технической базы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>
      <w:pPr>
        <w:pStyle w:val="Normal"/>
        <w:spacing w:lineRule="auto" w:line="276"/>
        <w:ind w:left="567" w:hanging="0"/>
        <w:jc w:val="both"/>
        <w:rPr>
          <w:bCs/>
        </w:rPr>
      </w:pPr>
      <w:r>
        <w:rPr>
          <w:bCs/>
          <w:lang w:val="en-US"/>
        </w:rPr>
        <w:t>Office</w:t>
      </w:r>
      <w:r>
        <w:rPr>
          <w:bCs/>
        </w:rPr>
        <w:t xml:space="preserve"> </w:t>
      </w:r>
      <w:r>
        <w:rPr>
          <w:bCs/>
          <w:lang w:val="en-US"/>
        </w:rPr>
        <w:t>Professional</w:t>
      </w:r>
      <w:r>
        <w:rPr>
          <w:bCs/>
        </w:rPr>
        <w:t xml:space="preserve"> </w:t>
      </w:r>
      <w:r>
        <w:rPr>
          <w:bCs/>
          <w:lang w:val="en-US"/>
        </w:rPr>
        <w:t>Plus</w:t>
      </w:r>
      <w:r>
        <w:rPr>
          <w:bCs/>
        </w:rPr>
        <w:t xml:space="preserve"> 2013;</w:t>
      </w:r>
    </w:p>
    <w:p>
      <w:pPr>
        <w:pStyle w:val="Normal"/>
        <w:spacing w:lineRule="auto" w:line="276"/>
        <w:ind w:left="567" w:hanging="0"/>
        <w:jc w:val="both"/>
        <w:rPr>
          <w:bCs/>
        </w:rPr>
      </w:pPr>
      <w:r>
        <w:rPr>
          <w:bCs/>
        </w:rPr>
        <w:t xml:space="preserve">графический редактор </w:t>
      </w:r>
      <w:r>
        <w:rPr>
          <w:bCs/>
          <w:lang w:val="en-US"/>
        </w:rPr>
        <w:t>Gimp</w:t>
      </w:r>
      <w:r>
        <w:rPr>
          <w:bCs/>
        </w:rPr>
        <w:t>;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 xml:space="preserve">         </w:t>
      </w:r>
      <w:r>
        <w:rPr>
          <w:bCs/>
        </w:rPr>
        <w:t xml:space="preserve">браузеры </w:t>
      </w:r>
      <w:r>
        <w:rPr>
          <w:bCs/>
          <w:lang w:val="en-US"/>
        </w:rPr>
        <w:t>Google</w:t>
      </w:r>
      <w:r>
        <w:rPr>
          <w:bCs/>
        </w:rPr>
        <w:t xml:space="preserve"> </w:t>
      </w:r>
      <w:r>
        <w:rPr>
          <w:bCs/>
          <w:lang w:val="en-US"/>
        </w:rPr>
        <w:t>Chrome</w:t>
      </w:r>
      <w:r>
        <w:rPr>
          <w:bCs/>
        </w:rPr>
        <w:t xml:space="preserve">, </w:t>
      </w:r>
      <w:r>
        <w:rPr>
          <w:bCs/>
          <w:lang w:val="en-US"/>
        </w:rPr>
        <w:t>Mozilla</w:t>
      </w:r>
      <w:r>
        <w:rPr>
          <w:bCs/>
        </w:rPr>
        <w:t xml:space="preserve"> </w:t>
      </w:r>
      <w:r>
        <w:rPr>
          <w:bCs/>
          <w:lang w:val="en-US"/>
        </w:rPr>
        <w:t>Firefox</w:t>
      </w:r>
      <w:r>
        <w:rPr>
          <w:bCs/>
        </w:rPr>
        <w:t xml:space="preserve">, </w:t>
      </w:r>
      <w:r>
        <w:rPr>
          <w:bCs/>
          <w:lang w:val="en-US"/>
        </w:rPr>
        <w:t>Opera</w:t>
      </w:r>
      <w:r>
        <w:rPr>
          <w:bCs/>
        </w:rPr>
        <w:t xml:space="preserve"> или др.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www.biblioclub.ru</w:t>
        <w:tab/>
        <w:t xml:space="preserve">   ЭБС «Университетская библиотека онлайн»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www.elibrary.ru</w:t>
        <w:tab/>
        <w:t xml:space="preserve">   Научная электронная библиотека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www.ebiblioteka.ru</w:t>
        <w:tab/>
        <w:t xml:space="preserve">   Универсальные базы данных изданий 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  <w:t>5.2. ПРОГРАММА ДИСЦИПЛИНЫ</w:t>
      </w:r>
    </w:p>
    <w:p>
      <w:pPr>
        <w:pStyle w:val="Normal"/>
        <w:spacing w:lineRule="auto" w:line="276"/>
        <w:jc w:val="center"/>
        <w:rPr>
          <w:b/>
          <w:b/>
          <w:caps/>
        </w:rPr>
      </w:pPr>
      <w:r>
        <w:rPr>
          <w:b/>
          <w:caps/>
        </w:rPr>
        <w:t>«Мультимедиа-технологии»</w:t>
      </w:r>
    </w:p>
    <w:p>
      <w:pPr>
        <w:pStyle w:val="Normal"/>
        <w:tabs>
          <w:tab w:val="clear" w:pos="709"/>
          <w:tab w:val="left" w:pos="720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1. Пояснительная записка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sz w:val="28"/>
          <w:szCs w:val="28"/>
        </w:rPr>
      </w:pPr>
      <w:r>
        <w:rPr/>
        <w:t>Дисциплина «Мультимедиа-технологии», как и другие дисциплины модуля, служит созданию условий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2. Место в структуре модуля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Дисциплина «Мультимедиа-технологии» относится к дисциплинам по выбору образовательного модуля «Информационные технологии». 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Количество контактных часов – 36 ак .час; самостоятельная работа студента – 36 ак. час.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3. Цели и задачи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i/>
          <w:iCs/>
        </w:rPr>
        <w:t xml:space="preserve">Цель дисциплины – </w:t>
      </w:r>
      <w:r>
        <w:rPr/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Cs/>
        </w:rPr>
        <w:t xml:space="preserve">– </w:t>
      </w:r>
      <w:r>
        <w:rPr>
          <w:iCs/>
        </w:rPr>
        <w:t>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Cs/>
        </w:rPr>
        <w:t xml:space="preserve">– </w:t>
      </w:r>
      <w:r>
        <w:rPr>
          <w:iCs/>
        </w:rPr>
        <w:t>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Cs/>
        </w:rPr>
        <w:t xml:space="preserve">– </w:t>
      </w:r>
      <w:r>
        <w:rPr>
          <w:iCs/>
        </w:rPr>
        <w:t>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4. Образовательные результаты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8"/>
        <w:gridCol w:w="1895"/>
        <w:gridCol w:w="1138"/>
        <w:gridCol w:w="2077"/>
        <w:gridCol w:w="1904"/>
        <w:gridCol w:w="1474"/>
      </w:tblGrid>
      <w:tr>
        <w:trPr>
          <w:trHeight w:val="385" w:hRule="atLeast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Код ОР модуля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7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модуля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ОР дисциплины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дисциплины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 xml:space="preserve">Код </w:t>
            </w:r>
          </w:p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ИДК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Средства оценивания ОР</w:t>
            </w:r>
          </w:p>
        </w:tc>
      </w:tr>
      <w:tr>
        <w:trPr>
          <w:trHeight w:val="1838" w:hRule="atLeast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rPr>
                <w:sz w:val="28"/>
                <w:szCs w:val="28"/>
              </w:rPr>
            </w:pPr>
            <w:r>
              <w:rPr/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ОР.1-2-1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Демонстрирует владение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инструментальными средствами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>поиска, оценки,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 xml:space="preserve">обработки и эффективного использования мультимедийной информации 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Оценка продуктов проектной деятельности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Критерии оценки выполнения лабораторных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Творческое задание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Тесты в ЭОС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/>
          <w:b/>
          <w:bCs/>
        </w:rPr>
      </w:pPr>
      <w:r>
        <w:rPr>
          <w:b/>
          <w:bCs/>
        </w:rPr>
        <w:t xml:space="preserve">5. </w:t>
      </w:r>
      <w:r>
        <w:rPr>
          <w:rFonts w:cs="Times New Roman CYR" w:ascii="Times New Roman CYR" w:hAnsi="Times New Roman CYR"/>
          <w:b/>
          <w:bCs/>
        </w:rPr>
        <w:t>Содержание дисциплины</w:t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Cs/>
          <w:i/>
          <w:i/>
        </w:rPr>
      </w:pPr>
      <w:r>
        <w:rPr>
          <w:bCs/>
          <w:i/>
        </w:rPr>
        <w:t xml:space="preserve">5.1. </w:t>
      </w:r>
      <w:r>
        <w:rPr>
          <w:rFonts w:cs="Times New Roman CYR" w:ascii="Times New Roman CYR" w:hAnsi="Times New Roman CYR"/>
          <w:bCs/>
          <w:i/>
        </w:rPr>
        <w:t>Тематический план</w:t>
      </w:r>
    </w:p>
    <w:tbl>
      <w:tblPr>
        <w:tblW w:w="49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64"/>
        <w:gridCol w:w="1041"/>
        <w:gridCol w:w="931"/>
        <w:gridCol w:w="1372"/>
        <w:gridCol w:w="925"/>
        <w:gridCol w:w="1410"/>
      </w:tblGrid>
      <w:tr>
        <w:trPr>
          <w:trHeight w:val="203" w:hRule="atLeast"/>
        </w:trPr>
        <w:tc>
          <w:tcPr>
            <w:tcW w:w="37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темы</w:t>
            </w:r>
          </w:p>
        </w:tc>
        <w:tc>
          <w:tcPr>
            <w:tcW w:w="33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Контактная работа</w:t>
            </w:r>
          </w:p>
        </w:tc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Самос-тояте-льная работа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76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Аудиторная работа</w:t>
            </w:r>
          </w:p>
        </w:tc>
        <w:tc>
          <w:tcPr>
            <w:tcW w:w="1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в ЭИОС)</w:t>
            </w:r>
          </w:p>
        </w:tc>
        <w:tc>
          <w:tcPr>
            <w:tcW w:w="92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376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Лекции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Лаб.</w:t>
            </w:r>
          </w:p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 CYR" w:ascii="Times New Roman CYR" w:hAnsi="Times New Roman CYR"/>
              </w:rPr>
              <w:t>работы</w:t>
            </w:r>
          </w:p>
        </w:tc>
        <w:tc>
          <w:tcPr>
            <w:tcW w:w="13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9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>Аппаратные и программные средства мультимедиа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52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Cs/>
              </w:rPr>
              <w:t xml:space="preserve">Тема 1.1. </w:t>
            </w:r>
            <w:r>
              <w:rPr/>
              <w:t>Аппаратные средства</w:t>
            </w:r>
          </w:p>
          <w:p>
            <w:pPr>
              <w:pStyle w:val="Normal"/>
              <w:rPr>
                <w:bCs/>
              </w:rPr>
            </w:pPr>
            <w:r>
              <w:rPr/>
              <w:t>мультимедиа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Тема 1.2. Растровая и векторная графика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14</w:t>
            </w:r>
          </w:p>
        </w:tc>
      </w:tr>
      <w:tr>
        <w:trPr>
          <w:trHeight w:val="376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Тема 1.3.</w:t>
            </w:r>
            <w:r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22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Тема 1.4. Создание презентаций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10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Тема 2.1. </w:t>
            </w:r>
            <w:r>
              <w:rPr>
                <w:color w:val="000000"/>
                <w:lang w:val="en-US"/>
              </w:rPr>
              <w:t>On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line</w:t>
            </w:r>
            <w:r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5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Тема 2.2. </w:t>
            </w:r>
            <w:r>
              <w:rPr/>
              <w:t>Совместное использование медиа-материалов в Интернет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15</w:t>
            </w:r>
          </w:p>
        </w:tc>
      </w:tr>
      <w:tr>
        <w:trPr>
          <w:trHeight w:val="1" w:hRule="atLeast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Метод проблемного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Лабораторный практикум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Выполнение творческих заданий</w:t>
      </w:r>
    </w:p>
    <w:p>
      <w:pPr>
        <w:pStyle w:val="Normal"/>
        <w:spacing w:lineRule="auto" w:line="360"/>
        <w:ind w:firstLine="709"/>
        <w:jc w:val="both"/>
        <w:rPr>
          <w:bCs/>
          <w:i/>
          <w:i/>
        </w:rPr>
      </w:pPr>
      <w:r>
        <w:rPr>
          <w:b/>
          <w:bCs/>
        </w:rPr>
        <w:t>6. Рейтинг-план</w:t>
      </w:r>
    </w:p>
    <w:tbl>
      <w:tblPr>
        <w:tblW w:w="5000" w:type="pct"/>
        <w:jc w:val="left"/>
        <w:tblInd w:w="-2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4"/>
        <w:gridCol w:w="1270"/>
        <w:gridCol w:w="2093"/>
        <w:gridCol w:w="1815"/>
        <w:gridCol w:w="1165"/>
        <w:gridCol w:w="890"/>
        <w:gridCol w:w="775"/>
        <w:gridCol w:w="1153"/>
      </w:tblGrid>
      <w:tr>
        <w:trPr>
          <w:trHeight w:val="555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Средства </w:t>
              <w:br/>
              <w:t>оценивания</w:t>
            </w:r>
          </w:p>
        </w:tc>
        <w:tc>
          <w:tcPr>
            <w:tcW w:w="11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28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09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Мини-маль</w:t>
            </w:r>
            <w:r>
              <w:rPr>
                <w:sz w:val="20"/>
                <w:szCs w:val="20"/>
                <w:lang w:val="en-US"/>
              </w:rPr>
              <w:br/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1153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</w:t>
              <w:br/>
              <w:t>ный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1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 Аппаратные и программные средства мультимедиа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ОР.1-2-1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9-16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1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ОР.1-2-1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5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>
      <w:pPr>
        <w:pStyle w:val="Normal"/>
        <w:spacing w:lineRule="auto" w:line="360"/>
        <w:ind w:firstLine="709"/>
        <w:jc w:val="both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Нужнов Е.В. Мультимедиа технологии: учебное пособие. Ч. 1. Основы мультимедиа технологий. Ростов-на-Дону; Таганрог: Издательство Южного федерального университета, 2017.  199 с.  </w:t>
      </w:r>
      <w:hyperlink r:id="rId12">
        <w:r>
          <w:rPr/>
          <w:t>http://biblioclub.ru/index.php?page=book&amp;id=499905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2. Нужнов Е.В. Мультимедиа технологии: учебное пособие. Ч. 2. Виртуальная реальность, создание мультимедиа продуктов, применение мультимедиа технологий в профессиональной деятельности. Таганрог: Из-во Южного федерального университета. 2016. 180 с. </w:t>
      </w:r>
      <w:hyperlink r:id="rId13">
        <w:r>
          <w:rPr/>
          <w:t>https://biblioclub.ru/index.php?page=book_view_red&amp;book_id=493255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7.2. Дополнительная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Лыткина Е.А. Применение информационных технологий: учебное пособие. </w:t>
      </w:r>
      <w:r>
        <w:rPr>
          <w:color w:val="000000"/>
        </w:rPr>
        <w:t>URL: </w:t>
      </w:r>
      <w:r>
        <w:rPr/>
        <w:t>Архангельск: САФУ. 2015. 91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hyperlink r:id="rId14">
        <w:r>
          <w:rPr/>
          <w:t>https://biblioclub.ru/index.php?page=book_red&amp;id=436329</w:t>
        </w:r>
      </w:hyperlink>
    </w:p>
    <w:p>
      <w:pPr>
        <w:pStyle w:val="Normal"/>
        <w:tabs>
          <w:tab w:val="clear" w:pos="709"/>
          <w:tab w:val="left" w:pos="916" w:leader="none"/>
          <w:tab w:val="left" w:pos="993" w:leader="none"/>
          <w:tab w:val="left" w:pos="127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2. Катунин Г.П. Создание мультимедийных презентаций: учебное пособие. Новосибирск : Сибирский государственный университет телекоммуникаций и информатики, 2012. 221 с. </w:t>
      </w:r>
      <w:hyperlink r:id="rId15">
        <w:r>
          <w:rPr/>
          <w:t>http://biblioclub.ru/index.php?page=book&amp;id=431524</w:t>
        </w:r>
      </w:hyperlink>
    </w:p>
    <w:p>
      <w:pPr>
        <w:pStyle w:val="Style33"/>
        <w:spacing w:lineRule="auto" w:line="276"/>
        <w:ind w:firstLine="709"/>
        <w:rPr>
          <w:sz w:val="28"/>
          <w:szCs w:val="28"/>
        </w:rPr>
      </w:pPr>
      <w:r>
        <w:rPr/>
        <w:t xml:space="preserve">3. Костюченко О.А. Творческое проектирование в мультимедиа: монография. М., Берлин: Директ-Медиа, 2015.  208 с. </w:t>
      </w:r>
    </w:p>
    <w:p>
      <w:pPr>
        <w:pStyle w:val="Normal"/>
        <w:spacing w:lineRule="auto" w:line="276"/>
        <w:ind w:firstLine="709"/>
        <w:rPr>
          <w:color w:val="000000"/>
        </w:rPr>
      </w:pPr>
      <w:r>
        <w:rPr/>
        <w:t>https://biblioclub.ru/index.php?page=book_view_red&amp;book_id=429292</w:t>
      </w:r>
      <w:r>
        <w:rPr>
          <w:color w:val="000000"/>
        </w:rPr>
        <w:t xml:space="preserve"> </w:t>
      </w:r>
    </w:p>
    <w:p>
      <w:pPr>
        <w:pStyle w:val="Normal"/>
        <w:spacing w:lineRule="auto" w:line="276"/>
        <w:ind w:firstLine="709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>
      <w:pPr>
        <w:pStyle w:val="Normal"/>
        <w:spacing w:lineRule="auto" w:line="276"/>
        <w:ind w:firstLine="709"/>
        <w:rPr>
          <w:sz w:val="28"/>
          <w:szCs w:val="28"/>
        </w:rPr>
      </w:pPr>
      <w:r>
        <w:rPr>
          <w:color w:val="000000"/>
        </w:rPr>
        <w:t>https://biblioclub.ru/index.php?page=book_red&amp;id=435670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1"/>
        <w:tabs>
          <w:tab w:val="clear" w:pos="709"/>
          <w:tab w:val="left" w:pos="0" w:leader="none"/>
        </w:tabs>
        <w:spacing w:lineRule="auto" w:line="276"/>
        <w:ind w:firstLine="709"/>
        <w:rPr>
          <w:sz w:val="24"/>
          <w:lang w:val="en-US"/>
        </w:rPr>
      </w:pPr>
      <w:bookmarkStart w:id="8" w:name="_Toc7004835"/>
      <w:r>
        <w:rPr>
          <w:sz w:val="24"/>
          <w:lang w:val="en-US"/>
        </w:rPr>
        <w:t xml:space="preserve">1. </w:t>
      </w:r>
      <w:r>
        <w:rPr>
          <w:sz w:val="24"/>
        </w:rPr>
        <w:t>Бахтиярова</w:t>
      </w:r>
      <w:r>
        <w:rPr>
          <w:sz w:val="24"/>
          <w:lang w:val="en-US"/>
        </w:rPr>
        <w:t xml:space="preserve"> </w:t>
      </w:r>
      <w:r>
        <w:rPr>
          <w:sz w:val="24"/>
        </w:rPr>
        <w:t>Л</w:t>
      </w:r>
      <w:r>
        <w:rPr>
          <w:sz w:val="24"/>
          <w:lang w:val="en-US"/>
        </w:rPr>
        <w:t>.</w:t>
      </w:r>
      <w:r>
        <w:rPr>
          <w:sz w:val="24"/>
        </w:rPr>
        <w:t>Н</w:t>
      </w:r>
      <w:r>
        <w:rPr>
          <w:sz w:val="24"/>
          <w:lang w:val="en-US"/>
        </w:rPr>
        <w:t xml:space="preserve"> Microsoft Office 2010. Microsoft Office 2010.</w:t>
      </w:r>
      <w:r>
        <w:rPr>
          <w:sz w:val="24"/>
        </w:rPr>
        <w:t>Часть</w:t>
      </w:r>
      <w:r>
        <w:rPr>
          <w:sz w:val="24"/>
          <w:lang w:val="en-US"/>
        </w:rPr>
        <w:t xml:space="preserve"> II: </w:t>
      </w:r>
      <w:r>
        <w:rPr>
          <w:sz w:val="24"/>
        </w:rPr>
        <w:t>Работа</w:t>
      </w:r>
      <w:r>
        <w:rPr>
          <w:sz w:val="24"/>
          <w:lang w:val="en-US"/>
        </w:rPr>
        <w:t xml:space="preserve"> </w:t>
      </w:r>
      <w:r>
        <w:rPr>
          <w:sz w:val="24"/>
        </w:rPr>
        <w:t>в</w:t>
      </w:r>
      <w:r>
        <w:rPr>
          <w:sz w:val="24"/>
          <w:lang w:val="en-US"/>
        </w:rPr>
        <w:t xml:space="preserve"> </w:t>
      </w:r>
      <w:r>
        <w:rPr>
          <w:sz w:val="24"/>
        </w:rPr>
        <w:t>приложении</w:t>
      </w:r>
      <w:r>
        <w:rPr>
          <w:sz w:val="24"/>
          <w:lang w:val="en-US"/>
        </w:rPr>
        <w:t xml:space="preserve"> Microsoft Office Access 2010. </w:t>
      </w:r>
      <w:r>
        <w:rPr>
          <w:sz w:val="24"/>
        </w:rPr>
        <w:t>Работа</w:t>
      </w:r>
      <w:r>
        <w:rPr>
          <w:sz w:val="24"/>
          <w:lang w:val="en-US"/>
        </w:rPr>
        <w:t xml:space="preserve"> </w:t>
      </w:r>
      <w:r>
        <w:rPr>
          <w:sz w:val="24"/>
        </w:rPr>
        <w:t>в</w:t>
      </w:r>
      <w:r>
        <w:rPr>
          <w:sz w:val="24"/>
          <w:lang w:val="en-US"/>
        </w:rPr>
        <w:t xml:space="preserve"> </w:t>
      </w:r>
      <w:r>
        <w:rPr>
          <w:sz w:val="24"/>
        </w:rPr>
        <w:t>приложении</w:t>
      </w:r>
      <w:r>
        <w:rPr>
          <w:sz w:val="24"/>
          <w:lang w:val="en-US"/>
        </w:rPr>
        <w:t xml:space="preserve"> Microsoft Office PowerPoint 2010: </w:t>
      </w:r>
      <w:r>
        <w:rPr>
          <w:sz w:val="24"/>
        </w:rPr>
        <w:t>Учеб</w:t>
      </w:r>
      <w:r>
        <w:rPr>
          <w:sz w:val="24"/>
          <w:lang w:val="en-US"/>
        </w:rPr>
        <w:t xml:space="preserve">. </w:t>
      </w:r>
      <w:r>
        <w:rPr>
          <w:sz w:val="24"/>
        </w:rPr>
        <w:t>пособие</w:t>
      </w:r>
      <w:r>
        <w:rPr>
          <w:lang w:val="en-US"/>
        </w:rPr>
        <w:t>.</w:t>
      </w:r>
      <w:r>
        <w:rPr>
          <w:sz w:val="24"/>
          <w:lang w:val="en-US"/>
        </w:rPr>
        <w:t xml:space="preserve"> – </w:t>
      </w:r>
      <w:r>
        <w:rPr>
          <w:sz w:val="24"/>
        </w:rPr>
        <w:t>Н</w:t>
      </w:r>
      <w:r>
        <w:rPr>
          <w:sz w:val="24"/>
          <w:lang w:val="en-US"/>
        </w:rPr>
        <w:t xml:space="preserve">. </w:t>
      </w:r>
      <w:r>
        <w:rPr>
          <w:sz w:val="24"/>
        </w:rPr>
        <w:t>Новгород</w:t>
      </w:r>
      <w:r>
        <w:rPr>
          <w:sz w:val="24"/>
          <w:lang w:val="en-US"/>
        </w:rPr>
        <w:t xml:space="preserve">: </w:t>
      </w:r>
      <w:r>
        <w:rPr>
          <w:sz w:val="24"/>
        </w:rPr>
        <w:t>НГПУ</w:t>
      </w:r>
      <w:r>
        <w:rPr>
          <w:sz w:val="24"/>
          <w:lang w:val="en-US"/>
        </w:rPr>
        <w:t>, 2013.</w:t>
      </w:r>
      <w:bookmarkEnd w:id="8"/>
      <w:r>
        <w:rPr>
          <w:sz w:val="24"/>
          <w:lang w:val="en-US"/>
        </w:rPr>
        <w:t xml:space="preserve">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1.Основы работы в </w:t>
      </w:r>
      <w:r>
        <w:rPr>
          <w:lang w:val="en-US"/>
        </w:rPr>
        <w:t>Photoshop</w:t>
      </w:r>
      <w:r>
        <w:rPr/>
        <w:t xml:space="preserve">. Национальный открытый университет Интуит </w:t>
      </w:r>
      <w:hyperlink r:id="rId16"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www</w:t>
        </w:r>
        <w:r>
          <w:rPr/>
          <w:t>.</w:t>
        </w:r>
        <w:r>
          <w:rPr>
            <w:lang w:val="en-US"/>
          </w:rPr>
          <w:t>intuit</w:t>
        </w:r>
        <w:r>
          <w:rPr/>
          <w:t>.</w:t>
        </w:r>
        <w:r>
          <w:rPr>
            <w:lang w:val="en-US"/>
          </w:rPr>
          <w:t>ru</w:t>
        </w:r>
        <w:r>
          <w:rPr/>
          <w:t>/</w:t>
        </w:r>
        <w:r>
          <w:rPr>
            <w:lang w:val="en-US"/>
          </w:rPr>
          <w:t>studies</w:t>
        </w:r>
        <w:r>
          <w:rPr/>
          <w:t>/</w:t>
        </w:r>
        <w:r>
          <w:rPr>
            <w:lang w:val="en-US"/>
          </w:rPr>
          <w:t>courses</w:t>
        </w:r>
        <w:r>
          <w:rPr/>
          <w:t>/1099/138/</w:t>
        </w:r>
        <w:r>
          <w:rPr>
            <w:lang w:val="en-US"/>
          </w:rPr>
          <w:t>info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>2.</w:t>
      </w:r>
      <w:r>
        <w:rPr>
          <w:rFonts w:cs="Tahoma" w:ascii="Tahoma" w:hAnsi="Tahoma"/>
          <w:color w:val="000000"/>
          <w:sz w:val="18"/>
          <w:szCs w:val="18"/>
          <w:shd w:fill="FFFFFF" w:val="clear"/>
        </w:rPr>
        <w:t xml:space="preserve">  </w:t>
      </w:r>
      <w:r>
        <w:rPr/>
        <w:t xml:space="preserve">Создание компьютерной анимации </w:t>
      </w:r>
      <w:r>
        <w:rPr>
          <w:lang w:val="en-US"/>
        </w:rPr>
        <w:t>Adobe </w:t>
      </w:r>
      <w:bookmarkStart w:id="9" w:name="keyword1"/>
      <w:bookmarkEnd w:id="9"/>
      <w:r>
        <w:rPr>
          <w:lang w:val="en-US"/>
        </w:rPr>
        <w:t>Flash CS</w:t>
      </w:r>
      <w:r>
        <w:rPr/>
        <w:t>3</w:t>
      </w:r>
      <w:r>
        <w:rPr>
          <w:lang w:val="en-US"/>
        </w:rPr>
        <w:t> </w:t>
      </w:r>
      <w:bookmarkStart w:id="10" w:name="keyword2"/>
      <w:bookmarkEnd w:id="10"/>
      <w:r>
        <w:rPr>
          <w:lang w:val="en-US"/>
        </w:rPr>
        <w:t>Professional</w:t>
      </w:r>
      <w:r>
        <w:rPr/>
        <w:t xml:space="preserve">. Национальный открытый университет Интуит. </w:t>
      </w:r>
      <w:hyperlink r:id="rId17"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www</w:t>
        </w:r>
        <w:r>
          <w:rPr/>
          <w:t>.</w:t>
        </w:r>
        <w:r>
          <w:rPr>
            <w:lang w:val="en-US"/>
          </w:rPr>
          <w:t>intuit</w:t>
        </w:r>
        <w:r>
          <w:rPr/>
          <w:t>.</w:t>
        </w:r>
        <w:r>
          <w:rPr>
            <w:lang w:val="en-US"/>
          </w:rPr>
          <w:t>ru</w:t>
        </w:r>
        <w:r>
          <w:rPr/>
          <w:t>/</w:t>
        </w:r>
        <w:r>
          <w:rPr>
            <w:lang w:val="en-US"/>
          </w:rPr>
          <w:t>studies</w:t>
        </w:r>
        <w:r>
          <w:rPr/>
          <w:t>/</w:t>
        </w:r>
        <w:r>
          <w:rPr>
            <w:lang w:val="en-US"/>
          </w:rPr>
          <w:t>courses</w:t>
        </w:r>
        <w:r>
          <w:rPr/>
          <w:t>/519/375/</w:t>
        </w:r>
        <w:r>
          <w:rPr>
            <w:lang w:val="en-US"/>
          </w:rPr>
          <w:t>lecture</w:t>
        </w:r>
        <w:r>
          <w:rPr/>
          <w:t>/8815</w:t>
        </w:r>
      </w:hyperlink>
      <w:r>
        <w:rPr>
          <w:rFonts w:cs="Tahoma" w:ascii="Tahoma" w:hAnsi="Tahoma"/>
          <w:color w:val="000000"/>
          <w:sz w:val="18"/>
          <w:szCs w:val="18"/>
          <w:shd w:fill="FFFFFF" w:val="clear"/>
        </w:rPr>
        <w:t> 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8. Фонды оценочных средств</w:t>
      </w:r>
    </w:p>
    <w:p>
      <w:pPr>
        <w:pStyle w:val="Normal"/>
        <w:spacing w:lineRule="auto" w:line="276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9.1. Описание материально-технической базы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>
      <w:pPr>
        <w:pStyle w:val="Normal"/>
        <w:spacing w:lineRule="auto" w:line="276"/>
        <w:ind w:left="567" w:hanging="0"/>
        <w:jc w:val="both"/>
        <w:rPr>
          <w:bCs/>
        </w:rPr>
      </w:pPr>
      <w:r>
        <w:rPr>
          <w:bCs/>
          <w:lang w:val="en-US"/>
        </w:rPr>
        <w:t>Office</w:t>
      </w:r>
      <w:r>
        <w:rPr>
          <w:bCs/>
        </w:rPr>
        <w:t xml:space="preserve"> </w:t>
      </w:r>
      <w:r>
        <w:rPr>
          <w:bCs/>
          <w:lang w:val="en-US"/>
        </w:rPr>
        <w:t>Professional</w:t>
      </w:r>
      <w:r>
        <w:rPr>
          <w:bCs/>
        </w:rPr>
        <w:t xml:space="preserve"> </w:t>
      </w:r>
      <w:r>
        <w:rPr>
          <w:bCs/>
          <w:lang w:val="en-US"/>
        </w:rPr>
        <w:t>Plus</w:t>
      </w:r>
      <w:r>
        <w:rPr>
          <w:bCs/>
        </w:rPr>
        <w:t xml:space="preserve"> 2013;</w:t>
      </w:r>
    </w:p>
    <w:p>
      <w:pPr>
        <w:pStyle w:val="Normal"/>
        <w:spacing w:lineRule="auto" w:line="276"/>
        <w:ind w:left="567" w:hanging="0"/>
        <w:jc w:val="both"/>
        <w:rPr>
          <w:bCs/>
        </w:rPr>
      </w:pPr>
      <w:r>
        <w:rPr>
          <w:bCs/>
        </w:rPr>
        <w:t xml:space="preserve">графический редактор </w:t>
      </w:r>
      <w:r>
        <w:rPr>
          <w:bCs/>
          <w:lang w:val="en-US"/>
        </w:rPr>
        <w:t>Gimp</w:t>
      </w:r>
      <w:r>
        <w:rPr>
          <w:bCs/>
        </w:rPr>
        <w:t>;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 xml:space="preserve">        </w:t>
      </w:r>
      <w:r>
        <w:rPr>
          <w:bCs/>
        </w:rPr>
        <w:t xml:space="preserve">браузеры </w:t>
      </w:r>
      <w:r>
        <w:rPr>
          <w:bCs/>
          <w:lang w:val="en-US"/>
        </w:rPr>
        <w:t>Google</w:t>
      </w:r>
      <w:r>
        <w:rPr>
          <w:bCs/>
        </w:rPr>
        <w:t xml:space="preserve"> </w:t>
      </w:r>
      <w:r>
        <w:rPr>
          <w:bCs/>
          <w:lang w:val="en-US"/>
        </w:rPr>
        <w:t>Chrome</w:t>
      </w:r>
      <w:r>
        <w:rPr>
          <w:bCs/>
        </w:rPr>
        <w:t xml:space="preserve">, </w:t>
      </w:r>
      <w:r>
        <w:rPr>
          <w:bCs/>
          <w:lang w:val="en-US"/>
        </w:rPr>
        <w:t>Mozilla</w:t>
      </w:r>
      <w:r>
        <w:rPr>
          <w:bCs/>
        </w:rPr>
        <w:t xml:space="preserve"> </w:t>
      </w:r>
      <w:r>
        <w:rPr>
          <w:bCs/>
          <w:lang w:val="en-US"/>
        </w:rPr>
        <w:t>Firefox</w:t>
      </w:r>
      <w:r>
        <w:rPr>
          <w:bCs/>
        </w:rPr>
        <w:t xml:space="preserve">, </w:t>
      </w:r>
      <w:r>
        <w:rPr>
          <w:bCs/>
          <w:lang w:val="en-US"/>
        </w:rPr>
        <w:t>Opera</w:t>
      </w:r>
      <w:r>
        <w:rPr>
          <w:bCs/>
        </w:rPr>
        <w:t xml:space="preserve"> или др.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www.biblioclub.ru</w:t>
        <w:tab/>
        <w:t xml:space="preserve">   ЭБС «Университетская библиотека онлайн»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www.elibrary.ru</w:t>
        <w:tab/>
        <w:t xml:space="preserve">    Научная электронная библиотека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www.ebiblioteka.ru</w:t>
        <w:tab/>
        <w:t xml:space="preserve">   Универсальные базы данных изданий 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center"/>
        <w:rPr>
          <w:b/>
          <w:b/>
          <w:bCs/>
          <w:caps/>
        </w:rPr>
      </w:pPr>
      <w:r>
        <w:rPr>
          <w:b/>
        </w:rPr>
        <w:t>5.3. ПРОГРАММА ДИСЦИПЛИНЫ</w:t>
      </w:r>
    </w:p>
    <w:p>
      <w:pPr>
        <w:pStyle w:val="Normal"/>
        <w:spacing w:lineRule="auto" w:line="276"/>
        <w:jc w:val="center"/>
        <w:rPr>
          <w:b/>
          <w:b/>
          <w:bCs/>
          <w:caps/>
        </w:rPr>
      </w:pPr>
      <w:r>
        <w:rPr>
          <w:rFonts w:cs="Times New Roman CYR" w:ascii="Times New Roman CYR" w:hAnsi="Times New Roman CYR"/>
          <w:b/>
          <w:bCs/>
          <w:caps/>
        </w:rPr>
        <w:t>«Интернет-технологии</w:t>
      </w:r>
      <w:r>
        <w:rPr>
          <w:b/>
          <w:bCs/>
          <w:caps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1. Пояснительная записка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sz w:val="28"/>
          <w:szCs w:val="28"/>
        </w:rPr>
      </w:pPr>
      <w:r>
        <w:rPr/>
        <w:t>Дисциплина «Интернет-технологии», как и другие дисциплины модуля, служит созданию условий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2. Место в структуре модуля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Дисциплина «Интернет-технологии»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Cs w:val="22"/>
        </w:rPr>
        <w:t xml:space="preserve"> </w:t>
      </w:r>
      <w:r>
        <w:rPr>
          <w:szCs w:val="22"/>
        </w:rPr>
        <w:t>Количество контактных часов – 36 ак. час; самостоятельная работа студента – 36 ак. час.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3. Цели и задачи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rPr>
          <w:spacing w:val="3"/>
        </w:rPr>
        <w:t xml:space="preserve">– </w:t>
      </w:r>
      <w:r>
        <w:rPr/>
        <w:t xml:space="preserve">создать условия для </w:t>
      </w:r>
      <w:r>
        <w:rPr>
          <w:szCs w:val="22"/>
        </w:rPr>
        <w:t>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>
      <w:pPr>
        <w:pStyle w:val="Normal"/>
        <w:spacing w:lineRule="auto" w:line="276"/>
        <w:ind w:firstLine="709"/>
        <w:jc w:val="both"/>
        <w:rPr>
          <w:i/>
          <w:i/>
          <w:iCs/>
        </w:rPr>
      </w:pPr>
      <w:r>
        <w:rPr>
          <w:i/>
          <w:iCs/>
        </w:rPr>
        <w:t>Задачи дисциплины: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/>
        <w:t xml:space="preserve">создать условия для формирования </w:t>
      </w:r>
      <w:r>
        <w:rPr>
          <w:rFonts w:eastAsia="Calibri"/>
          <w:lang w:eastAsia="en-US"/>
        </w:rPr>
        <w:t>навыков эффективного поиска информации в Интернете;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– </w:t>
      </w:r>
      <w:r>
        <w:rPr/>
        <w:t xml:space="preserve">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/>
        <w:t xml:space="preserve">обеспечить </w:t>
      </w:r>
      <w:r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7"/>
        <w:gridCol w:w="1995"/>
        <w:gridCol w:w="1196"/>
        <w:gridCol w:w="1703"/>
        <w:gridCol w:w="2007"/>
        <w:gridCol w:w="1548"/>
      </w:tblGrid>
      <w:tr>
        <w:trPr>
          <w:trHeight w:val="385" w:hRule="atLeast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Код ОР модуля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7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модуля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ОР дисциплины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дисциплины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 xml:space="preserve">Код </w:t>
            </w:r>
          </w:p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ИДК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Средства оценивания ОР</w:t>
            </w:r>
          </w:p>
        </w:tc>
      </w:tr>
      <w:tr>
        <w:trPr>
          <w:trHeight w:val="988" w:hRule="atLeast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rPr>
                <w:sz w:val="28"/>
                <w:szCs w:val="28"/>
              </w:rPr>
            </w:pPr>
            <w:r>
              <w:rPr/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ОР.1-3-1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Демонстрирует владение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>технологиями поиска, оценки, хранения, передачи и эффективного использования информации в Интернете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Оценка продуктов проектной деятельности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Критерии оценки выполнения лабораторных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Дискуссия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Тесты в ЭОС Творческое задание</w:t>
            </w:r>
          </w:p>
        </w:tc>
      </w:tr>
    </w:tbl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/>
          <w:b/>
          <w:bCs/>
        </w:rPr>
      </w:pPr>
      <w:r>
        <w:rPr>
          <w:b/>
          <w:bCs/>
        </w:rPr>
        <w:t xml:space="preserve">5. </w:t>
      </w:r>
      <w:r>
        <w:rPr>
          <w:rFonts w:cs="Times New Roman CYR" w:ascii="Times New Roman CYR" w:hAnsi="Times New Roman CYR"/>
          <w:b/>
          <w:bCs/>
        </w:rPr>
        <w:t>Содержание дисциплины</w:t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Cs/>
          <w:i/>
          <w:i/>
        </w:rPr>
      </w:pPr>
      <w:r>
        <w:rPr>
          <w:bCs/>
          <w:i/>
        </w:rPr>
        <w:t xml:space="preserve">5.1. </w:t>
      </w:r>
      <w:r>
        <w:rPr>
          <w:rFonts w:cs="Times New Roman CYR" w:ascii="Times New Roman CYR" w:hAnsi="Times New Roman CYR"/>
          <w:bCs/>
          <w:i/>
        </w:rPr>
        <w:t>Тематический план</w:t>
      </w:r>
    </w:p>
    <w:tbl>
      <w:tblPr>
        <w:tblW w:w="49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21"/>
        <w:gridCol w:w="966"/>
        <w:gridCol w:w="1034"/>
        <w:gridCol w:w="1374"/>
        <w:gridCol w:w="1938"/>
        <w:gridCol w:w="1410"/>
      </w:tblGrid>
      <w:tr>
        <w:trPr>
          <w:trHeight w:val="203" w:hRule="atLeast"/>
        </w:trPr>
        <w:tc>
          <w:tcPr>
            <w:tcW w:w="27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Наименование темы</w:t>
            </w:r>
          </w:p>
        </w:tc>
        <w:tc>
          <w:tcPr>
            <w:tcW w:w="3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Контактная работа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Самостоятельная работа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272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Аудиторная работа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в ЭИОС)</w:t>
            </w:r>
          </w:p>
        </w:tc>
        <w:tc>
          <w:tcPr>
            <w:tcW w:w="193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" w:hRule="atLeast"/>
        </w:trPr>
        <w:tc>
          <w:tcPr>
            <w:tcW w:w="27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Лекции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Лаб.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работы</w:t>
            </w:r>
          </w:p>
        </w:tc>
        <w:tc>
          <w:tcPr>
            <w:tcW w:w="137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  <w:bCs/>
              </w:rPr>
              <w:t>Раздел 1. Сервисы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280"/>
              <w:rPr>
                <w:sz w:val="28"/>
                <w:szCs w:val="28"/>
              </w:rPr>
            </w:pPr>
            <w:r>
              <w:rPr/>
              <w:t xml:space="preserve">Тема 1.1 </w:t>
            </w:r>
            <w:r>
              <w:rPr>
                <w:bCs/>
              </w:rPr>
              <w:t>Введение в Интернет- технологии.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>Тема 1.2. Классификация сервисов Интернет. Интернет в образовании.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bCs/>
              </w:rPr>
              <w:t>Раздел 2. Средства для интерактивного общения в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Тема 2.1. Средства общения через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5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Тема 2.2. Передача голосовой и видеоинформации в сети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>Раздел 3. Технологии Веб 2.0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32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13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19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5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Метод проблемного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Проектный метод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Лабораторный практикум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Выполнение творческих заданий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/>
          <w:bCs/>
        </w:rPr>
        <w:t>6. Рейтинг-план</w:t>
      </w:r>
    </w:p>
    <w:tbl>
      <w:tblPr>
        <w:tblW w:w="4950" w:type="pct"/>
        <w:jc w:val="left"/>
        <w:tblInd w:w="7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4"/>
        <w:gridCol w:w="1725"/>
        <w:gridCol w:w="1540"/>
        <w:gridCol w:w="72"/>
        <w:gridCol w:w="1601"/>
        <w:gridCol w:w="1163"/>
        <w:gridCol w:w="947"/>
        <w:gridCol w:w="952"/>
        <w:gridCol w:w="1064"/>
      </w:tblGrid>
      <w:tr>
        <w:trPr>
          <w:trHeight w:val="292" w:hRule="atLeast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6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Баллы</w:t>
            </w:r>
          </w:p>
        </w:tc>
      </w:tr>
      <w:tr>
        <w:trPr>
          <w:trHeight w:val="555" w:hRule="atLeast"/>
        </w:trPr>
        <w:tc>
          <w:tcPr>
            <w:tcW w:w="47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2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12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0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6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5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064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 Сервисы Интернет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ОР.1-3-1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 Средства для интерактивного общения в Интернет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ОР.1-3-1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ОР.1-3-1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индивидуаль-ных проектов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0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4. </w:t>
            </w:r>
            <w:r>
              <w:rPr>
                <w:rFonts w:cs="Times New Roman CYR" w:ascii="Times New Roman CYR" w:hAnsi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ОР.1-3-1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творческих заданий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ОР.1-3-1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32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7.Учебно-методическое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</w:rPr>
        <w:t>1.</w:t>
      </w:r>
      <w:r>
        <w:rPr>
          <w:rFonts w:cs="Arial" w:ascii="Arial" w:hAnsi="Arial"/>
          <w:color w:val="222222"/>
        </w:rPr>
        <w:t> </w:t>
      </w:r>
      <w:r>
        <w:rPr/>
        <w:t>Пархимович М.Н. Основы интернет-технологий: учебное пособие. Архангельск: ИПЦ САФУ, 2013. 366 с. </w:t>
      </w:r>
      <w:hyperlink r:id="rId18">
        <w:r>
          <w:rPr/>
          <w:t>http://biblioclub.ru/index.php?page=book&amp;id=436379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rFonts w:ascii="Open Sans" w:hAnsi="Open Sans"/>
          <w:color w:val="454545"/>
          <w:sz w:val="23"/>
          <w:szCs w:val="23"/>
        </w:rPr>
        <w:t>2. Технология разработки интернет ресурсов: курс лекций: /авт.-сост. Журавлева И.А. Ставрополь: СКФУ, 2018. 171 с. URL: </w:t>
      </w:r>
      <w:hyperlink r:id="rId19">
        <w:r>
          <w:rPr>
            <w:rFonts w:ascii="Open Sans" w:hAnsi="Open Sans"/>
            <w:color w:val="006CA1"/>
            <w:sz w:val="23"/>
            <w:szCs w:val="23"/>
          </w:rPr>
          <w:t>https://biblioclub.ru/index.php?page=book&amp;id=562579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7.2. Дополнительная литература</w:t>
      </w:r>
    </w:p>
    <w:p>
      <w:pPr>
        <w:pStyle w:val="Style32"/>
        <w:spacing w:lineRule="auto" w:line="276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1. Грошев А.С. Информатика: учебник для вузов. – М., Берлин: Директ-Медиа, 2015.  484 с. </w:t>
      </w:r>
      <w:hyperlink r:id="rId20">
        <w:r>
          <w:rPr>
            <w:szCs w:val="24"/>
            <w:lang w:val="ru-RU"/>
          </w:rPr>
          <w:t>http://biblioclub.ru/index.php?page=book&amp;id=428591</w:t>
        </w:r>
      </w:hyperlink>
    </w:p>
    <w:p>
      <w:pPr>
        <w:pStyle w:val="Normal"/>
        <w:tabs>
          <w:tab w:val="clear" w:pos="709"/>
          <w:tab w:val="left" w:pos="0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2. Нужнов Е.В. Компьютерные сети: учебное пособие. Ч. 2. Технологии локальных и глобальных сетей. Таганрог: Издательство Южного федерального университета, 2015. 176 с. </w:t>
      </w:r>
      <w:hyperlink r:id="rId21">
        <w:r>
          <w:rPr/>
          <w:t>http://biblioclub.ru/index.php?page=book&amp;id=461991</w:t>
        </w:r>
      </w:hyperlink>
    </w:p>
    <w:p>
      <w:pPr>
        <w:pStyle w:val="Style32"/>
        <w:spacing w:lineRule="auto" w:line="276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3.</w:t>
      </w:r>
      <w:r>
        <w:rPr>
          <w:lang w:val="ru-RU"/>
        </w:rPr>
        <w:t xml:space="preserve"> </w:t>
      </w:r>
      <w:r>
        <w:rPr>
          <w:szCs w:val="24"/>
          <w:lang w:val="ru-RU"/>
        </w:rPr>
        <w:t xml:space="preserve">Рассолов И.М. Интернет-право: учебное пособие. М.: Юнити-Дана, 2015. 143 с. </w:t>
      </w:r>
      <w:hyperlink r:id="rId22">
        <w:r>
          <w:rPr>
            <w:szCs w:val="24"/>
            <w:lang w:val="ru-RU"/>
          </w:rPr>
          <w:t>http://biblioclub.ru/index.php?page=book_red&amp;id=114528&amp;sr=1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>
      <w:pPr>
        <w:pStyle w:val="Normal"/>
        <w:spacing w:lineRule="auto" w:line="276"/>
        <w:ind w:firstLine="709"/>
        <w:rPr>
          <w:sz w:val="28"/>
          <w:szCs w:val="28"/>
        </w:rPr>
      </w:pPr>
      <w:r>
        <w:rPr/>
        <w:t>https://biblioclub.ru/index.php?page=book_red&amp;id=435670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left="0"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. Круподерова Е.П. Интернет-технологии в проектной деятельности: учебно-методическое пособие.  Н. Новгород: Мининский университет. 2014. 76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76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Вики-сайт НГПУ http://wiki.mininuniver.ru  </w:t>
      </w:r>
    </w:p>
    <w:p>
      <w:pPr>
        <w:pStyle w:val="Normal"/>
        <w:spacing w:lineRule="auto" w:line="276"/>
        <w:ind w:firstLine="567"/>
        <w:rPr>
          <w:color w:val="000000"/>
        </w:rPr>
      </w:pPr>
      <w:r>
        <w:rPr/>
        <w:t xml:space="preserve">2.  Работа в Интернете. Национальный открытый университет Интуит. </w:t>
      </w:r>
      <w:hyperlink r:id="rId23">
        <w:r>
          <w:rPr/>
          <w:t>https://www.intuit.ru/studies/courses/3464/706/info</w:t>
        </w:r>
      </w:hyperlink>
      <w:r>
        <w:rPr>
          <w:color w:val="000000"/>
        </w:rPr>
        <w:t xml:space="preserve">  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>4.</w:t>
      </w:r>
      <w:r>
        <w:rPr>
          <w:rFonts w:cs="Tahoma" w:ascii="Tahoma" w:hAnsi="Tahoma"/>
          <w:color w:val="000000"/>
          <w:sz w:val="18"/>
          <w:szCs w:val="18"/>
          <w:shd w:fill="FFFFFF" w:val="clear"/>
        </w:rPr>
        <w:t xml:space="preserve">  </w:t>
      </w:r>
      <w:r>
        <w:rPr/>
        <w:t xml:space="preserve">Безопасность в Интернете. Национальный открытый университет Интуит. </w:t>
      </w:r>
      <w:hyperlink r:id="rId24">
        <w:r>
          <w:rPr/>
          <w:t>https://www.intuit.ru/studies/courses/3462/704/info</w:t>
        </w:r>
      </w:hyperlink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8. Фонды оценочных средств</w:t>
      </w:r>
    </w:p>
    <w:p>
      <w:pPr>
        <w:pStyle w:val="Normal"/>
        <w:spacing w:lineRule="auto" w:line="276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9.1. Описание материально-технической базы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 xml:space="preserve">Браузеры </w:t>
      </w:r>
      <w:r>
        <w:rPr>
          <w:bCs/>
          <w:lang w:val="en-US"/>
        </w:rPr>
        <w:t>Google</w:t>
      </w:r>
      <w:r>
        <w:rPr>
          <w:bCs/>
        </w:rPr>
        <w:t xml:space="preserve"> </w:t>
      </w:r>
      <w:r>
        <w:rPr>
          <w:bCs/>
          <w:lang w:val="en-US"/>
        </w:rPr>
        <w:t>Chrome</w:t>
      </w:r>
      <w:r>
        <w:rPr>
          <w:bCs/>
        </w:rPr>
        <w:t xml:space="preserve">, </w:t>
      </w:r>
      <w:r>
        <w:rPr>
          <w:bCs/>
          <w:lang w:val="en-US"/>
        </w:rPr>
        <w:t>Mozilla</w:t>
      </w:r>
      <w:r>
        <w:rPr>
          <w:bCs/>
        </w:rPr>
        <w:t xml:space="preserve"> </w:t>
      </w:r>
      <w:r>
        <w:rPr>
          <w:bCs/>
          <w:lang w:val="en-US"/>
        </w:rPr>
        <w:t>Firefox</w:t>
      </w:r>
      <w:r>
        <w:rPr>
          <w:bCs/>
        </w:rPr>
        <w:t xml:space="preserve">, </w:t>
      </w:r>
      <w:r>
        <w:rPr>
          <w:bCs/>
          <w:lang w:val="en-US"/>
        </w:rPr>
        <w:t>Opera</w:t>
      </w:r>
      <w:r>
        <w:rPr>
          <w:bCs/>
        </w:rPr>
        <w:t xml:space="preserve"> или др.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www.biblioclub.ru</w:t>
        <w:tab/>
        <w:t xml:space="preserve">   ЭБС «Университетская библиотека онлайн»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www.elibrary.ru</w:t>
        <w:tab/>
        <w:t xml:space="preserve">    Научная электронная библиотека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www.ebiblioteka.ru</w:t>
        <w:tab/>
        <w:t xml:space="preserve">   Универсальные базы данных изданий 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http://window.edu.ru      Единое окно доступа к образовательным ресурсам</w:t>
      </w:r>
    </w:p>
    <w:p>
      <w:pPr>
        <w:pStyle w:val="Normal"/>
        <w:spacing w:lineRule="auto" w:line="276"/>
        <w:rPr>
          <w:b/>
          <w:b/>
          <w:caps/>
        </w:rPr>
      </w:pPr>
      <w:r>
        <w:rPr>
          <w:b/>
          <w:caps/>
        </w:rPr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</w:r>
      <w:r>
        <w:br w:type="page"/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  <w:t>5.4. ПРОГРАММА ДИСЦИПЛИНЫ</w:t>
      </w:r>
    </w:p>
    <w:p>
      <w:pPr>
        <w:pStyle w:val="Normal"/>
        <w:spacing w:lineRule="auto" w:line="276"/>
        <w:jc w:val="center"/>
        <w:rPr>
          <w:b/>
          <w:b/>
          <w:bCs/>
          <w:caps/>
        </w:rPr>
      </w:pPr>
      <w:r>
        <w:rPr>
          <w:rFonts w:cs="Times New Roman CYR" w:ascii="Times New Roman CYR" w:hAnsi="Times New Roman CYR"/>
          <w:b/>
          <w:bCs/>
          <w:caps/>
        </w:rPr>
        <w:t>«МИРОВЫЕ ИНФОРМАЦИОННЫЕ РЕСУРСЫ</w:t>
      </w:r>
      <w:r>
        <w:rPr>
          <w:b/>
          <w:bCs/>
          <w:caps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1. Пояснительная записка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sz w:val="28"/>
          <w:szCs w:val="28"/>
        </w:rPr>
      </w:pPr>
      <w:r>
        <w:rPr/>
        <w:t>Дисциплина «Мировые информационные ресурсы»,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2. Место в структуре модуля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Дисциплина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Cs w:val="22"/>
        </w:rPr>
        <w:t xml:space="preserve"> </w:t>
      </w:r>
      <w:r>
        <w:rPr>
          <w:szCs w:val="22"/>
        </w:rPr>
        <w:t>Количество контактных часов – 36 ак. час; самостоятельная работа студента – 36 ак. час.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3. Цели и задачи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rPr/>
        <w:t xml:space="preserve">– создать условия для </w:t>
      </w:r>
      <w:r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>
      <w:pPr>
        <w:pStyle w:val="Normal"/>
        <w:spacing w:lineRule="auto" w:line="276"/>
        <w:ind w:firstLine="709"/>
        <w:jc w:val="both"/>
        <w:rPr>
          <w:i/>
          <w:i/>
          <w:iCs/>
        </w:rPr>
      </w:pPr>
      <w:r>
        <w:rPr>
          <w:i/>
          <w:iCs/>
        </w:rPr>
        <w:t>Задачи дисциплины: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/>
        <w:t xml:space="preserve">создать условия для формирования </w:t>
      </w:r>
      <w:r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eastAsia="Calibri"/>
          <w:lang w:eastAsia="en-US"/>
        </w:rPr>
      </w:pPr>
      <w:r>
        <w:rPr/>
        <w:t xml:space="preserve">– </w:t>
      </w:r>
      <w:r>
        <w:rPr/>
        <w:t xml:space="preserve">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sz w:val="28"/>
          <w:szCs w:val="28"/>
        </w:rPr>
      </w:pPr>
      <w:r>
        <w:rPr>
          <w:rFonts w:eastAsia="Calibri"/>
          <w:lang w:eastAsia="en-US"/>
        </w:rPr>
        <w:t xml:space="preserve">– </w:t>
      </w:r>
      <w:r>
        <w:rPr>
          <w:rFonts w:eastAsia="Calibri"/>
          <w:lang w:eastAsia="en-US"/>
        </w:rPr>
        <w:t xml:space="preserve">сформировать умения отбора </w:t>
      </w:r>
      <w:r>
        <w:rPr>
          <w:szCs w:val="22"/>
        </w:rPr>
        <w:t xml:space="preserve">информационных ресурсов для создания собственной </w:t>
      </w:r>
      <w:r>
        <w:rPr/>
        <w:t xml:space="preserve">информационной среды.  </w:t>
      </w:r>
    </w:p>
    <w:p>
      <w:pPr>
        <w:pStyle w:val="Style34"/>
        <w:numPr>
          <w:ilvl w:val="0"/>
          <w:numId w:val="4"/>
        </w:numPr>
        <w:spacing w:lineRule="auto" w:line="276"/>
        <w:rPr>
          <w:b/>
          <w:b/>
          <w:bCs/>
        </w:rPr>
      </w:pPr>
      <w:r>
        <w:rPr>
          <w:b/>
          <w:bCs/>
        </w:rPr>
        <w:t>Образовательные результаты</w:t>
      </w:r>
    </w:p>
    <w:p>
      <w:pPr>
        <w:pStyle w:val="Style34"/>
        <w:ind w:left="1069" w:hanging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78"/>
        <w:gridCol w:w="1951"/>
        <w:gridCol w:w="1166"/>
        <w:gridCol w:w="1882"/>
        <w:gridCol w:w="1956"/>
        <w:gridCol w:w="1513"/>
      </w:tblGrid>
      <w:tr>
        <w:trPr>
          <w:trHeight w:val="385" w:hRule="atLeast"/>
        </w:trPr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Код ОР модуля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7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ОР дисциплины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дисциплины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 xml:space="preserve">Код </w:t>
            </w:r>
          </w:p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ИДК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Средства оценивания ОР</w:t>
            </w:r>
          </w:p>
        </w:tc>
      </w:tr>
      <w:tr>
        <w:trPr>
          <w:trHeight w:val="988" w:hRule="atLeast"/>
        </w:trPr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rPr>
                <w:sz w:val="28"/>
                <w:szCs w:val="28"/>
              </w:rPr>
            </w:pPr>
            <w:r>
              <w:rPr/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ОР.1-4-1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Демонстрирует владение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технологиями поиска информации в мировых электронных ресурсах, способами </w:t>
            </w:r>
          </w:p>
          <w:p>
            <w:pPr>
              <w:pStyle w:val="Normal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lang w:eastAsia="en-US"/>
              </w:rPr>
              <w:t xml:space="preserve">анализа, классификации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>информационных продуктов, ресурсов и услуг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ind w:firstLine="709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Критерии оценки выполнения лабораторных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Творческое задание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Оценка портфолио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Тесты в ЭОС</w:t>
            </w:r>
          </w:p>
        </w:tc>
      </w:tr>
    </w:tbl>
    <w:p>
      <w:pPr>
        <w:pStyle w:val="Style34"/>
        <w:ind w:left="1069" w:hanging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4"/>
        <w:ind w:left="1069" w:hanging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/>
          <w:b/>
          <w:bCs/>
        </w:rPr>
      </w:pPr>
      <w:r>
        <w:rPr>
          <w:b/>
          <w:bCs/>
        </w:rPr>
        <w:t xml:space="preserve">5. </w:t>
      </w:r>
      <w:r>
        <w:rPr>
          <w:rFonts w:cs="Times New Roman CYR" w:ascii="Times New Roman CYR" w:hAnsi="Times New Roman CYR"/>
          <w:b/>
          <w:bCs/>
        </w:rPr>
        <w:t>Содержание дисциплины</w:t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 w:cs="Times New Roman CYR"/>
          <w:bCs/>
          <w:i/>
          <w:i/>
        </w:rPr>
      </w:pPr>
      <w:r>
        <w:rPr>
          <w:bCs/>
          <w:i/>
        </w:rPr>
        <w:t xml:space="preserve">5.1. </w:t>
      </w:r>
      <w:r>
        <w:rPr>
          <w:rFonts w:cs="Times New Roman CYR" w:ascii="Times New Roman CYR" w:hAnsi="Times New Roman CYR"/>
          <w:bCs/>
          <w:i/>
        </w:rPr>
        <w:t>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892"/>
        <w:gridCol w:w="966"/>
        <w:gridCol w:w="1056"/>
        <w:gridCol w:w="1375"/>
        <w:gridCol w:w="1938"/>
        <w:gridCol w:w="1409"/>
      </w:tblGrid>
      <w:tr>
        <w:trPr>
          <w:trHeight w:val="203" w:hRule="atLeast"/>
        </w:trPr>
        <w:tc>
          <w:tcPr>
            <w:tcW w:w="28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Наименование темы</w:t>
            </w:r>
          </w:p>
        </w:tc>
        <w:tc>
          <w:tcPr>
            <w:tcW w:w="3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Контактная работа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Самостоятельная работа</w:t>
            </w:r>
          </w:p>
        </w:tc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289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в ЭИОС)</w:t>
            </w:r>
          </w:p>
        </w:tc>
        <w:tc>
          <w:tcPr>
            <w:tcW w:w="193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09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" w:hRule="atLeast"/>
        </w:trPr>
        <w:tc>
          <w:tcPr>
            <w:tcW w:w="28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Лекции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Лаб.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работы</w:t>
            </w:r>
          </w:p>
        </w:tc>
        <w:tc>
          <w:tcPr>
            <w:tcW w:w="13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0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280"/>
              <w:rPr>
                <w:sz w:val="28"/>
                <w:szCs w:val="28"/>
              </w:rPr>
            </w:pPr>
            <w:r>
              <w:rPr/>
              <w:t>Тема 1.1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3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Тема 1.2.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Тема 1.3.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5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14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Тема 2.1.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Компьютерные сети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Тема 2.2.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8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Раздел 3.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Тема 3.1.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Тема 3.2.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11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Раздел 4.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Тема 4.1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6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Тема 4.2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1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Тема 4.3 </w:t>
            </w:r>
            <w:r>
              <w:rPr>
                <w:rFonts w:cs="TimesNewRomanPS-BoldItalicMT" w:ascii="TimesNewRomanPS-BoldItalicMT" w:hAnsi="TimesNewRomanPS-BoldItalicMT"/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4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9</w:t>
            </w:r>
          </w:p>
        </w:tc>
      </w:tr>
      <w:tr>
        <w:trPr>
          <w:trHeight w:val="357" w:hRule="atLeast"/>
        </w:trPr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Лабораторный практикум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Выполнение творческих заданий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6. Рейтинг-план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80"/>
        <w:gridCol w:w="1265"/>
        <w:gridCol w:w="1759"/>
        <w:gridCol w:w="1624"/>
        <w:gridCol w:w="1222"/>
        <w:gridCol w:w="1081"/>
        <w:gridCol w:w="957"/>
        <w:gridCol w:w="958"/>
      </w:tblGrid>
      <w:tr>
        <w:trPr>
          <w:trHeight w:val="555" w:hRule="atLeast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6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5" w:type="dxa"/>
            <w:gridSpan w:val="2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65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75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2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2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8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95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8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1.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2. </w:t>
            </w:r>
            <w:r>
              <w:rPr>
                <w:rFonts w:cs="TimesNewRomanPS-BoldItalicMT" w:ascii="TimesNewRomanPS-BoldItalicMT" w:hAnsi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Информационное взаимодействие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дискуссии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участия в дискуссии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4. Поисковые возможности сети Интернет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9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>
      <w:pPr>
        <w:pStyle w:val="Normal"/>
        <w:tabs>
          <w:tab w:val="clear" w:pos="709"/>
          <w:tab w:val="left" w:pos="160" w:leader="none"/>
          <w:tab w:val="left" w:pos="41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1. </w:t>
      </w:r>
      <w:r>
        <w:rPr/>
        <w:t>Зюзин А.С., Мартиросян К.В. Мировые информационные ресурсы: учебное пособие. Ставрополь: СКФУ. 2016. 139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hyperlink r:id="rId25">
        <w:r>
          <w:rPr/>
          <w:t>https://biblioclub.ru/index.php?page=book_view_red&amp;book_id=459335</w:t>
        </w:r>
      </w:hyperlink>
    </w:p>
    <w:p>
      <w:pPr>
        <w:pStyle w:val="Style34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2. Тесля Е.В. Отраслевые информационные ресурсы: учебное пособие. Москва; Берлин: Директ-Медиа, 2019. 126 с. </w:t>
      </w:r>
      <w:hyperlink r:id="rId26">
        <w:r>
          <w:rPr/>
          <w:t>http://biblioclub.ru/index.php?page=book&amp;id=498461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7.2. Дополнительная литература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Блюмин А.М., Феоктистов Н.А. Мировые информационные ресурсы: учебное пособие. М.: «Дашков и К.» 2016. 384 с. </w:t>
      </w:r>
    </w:p>
    <w:p>
      <w:pPr>
        <w:pStyle w:val="Normal"/>
        <w:spacing w:lineRule="auto" w:line="276"/>
        <w:rPr>
          <w:sz w:val="28"/>
          <w:szCs w:val="28"/>
        </w:rPr>
      </w:pPr>
      <w:hyperlink r:id="rId27">
        <w:r>
          <w:rPr/>
          <w:t>https://biblioclub.ru/index.php?page=book_view_red&amp;book_id=453024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color w:val="000000"/>
        </w:rPr>
        <w:t>2.</w:t>
      </w:r>
      <w:r>
        <w:rPr>
          <w:rFonts w:cs="Arial" w:ascii="Arial" w:hAnsi="Arial"/>
          <w:color w:val="222222"/>
        </w:rPr>
        <w:t> </w:t>
      </w:r>
      <w:r>
        <w:rPr/>
        <w:t xml:space="preserve"> Пархимович, М.Н. Основы интернет-технологий: учебное пособие. Архангельск: ИПЦ САФУ, 2013. 366 с. </w:t>
      </w:r>
      <w:hyperlink r:id="rId28">
        <w:r>
          <w:rPr/>
          <w:t>http://biblioclub.ru/index.php?page=book&amp;id=436379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3. Рассолов И.М. Интернет-право: учебное пособие. М.: Юнити-Дана, 2015.–143 с. </w:t>
      </w:r>
      <w:hyperlink r:id="rId29">
        <w:r>
          <w:rPr/>
          <w:t>http://biblioclub.ru/index.php?page=book_red&amp;id=114528&amp;sr=1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rFonts w:ascii="Open Sans" w:hAnsi="Open Sans"/>
          <w:color w:val="454545"/>
          <w:sz w:val="23"/>
          <w:szCs w:val="23"/>
        </w:rPr>
        <w:t>4. Технология разработки интернет ресурсов: курс лекций: /авт.-сост. Журавлева И.А. Ставрополь: СКФУ, 2018. 171 с. URL: </w:t>
      </w:r>
      <w:hyperlink r:id="rId30">
        <w:r>
          <w:rPr>
            <w:rFonts w:ascii="Open Sans" w:hAnsi="Open Sans"/>
            <w:color w:val="006CA1"/>
            <w:sz w:val="23"/>
            <w:szCs w:val="23"/>
          </w:rPr>
          <w:t>https://biblioclub.ru/index.php?page=book&amp;id=562579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</w:t>
      </w:r>
      <w:r>
        <w:rPr>
          <w:rFonts w:ascii="Open Sans" w:hAnsi="Open Sans"/>
          <w:color w:val="454545"/>
          <w:sz w:val="23"/>
          <w:szCs w:val="23"/>
        </w:rPr>
        <w:t>Звездин С.В. Мировые информационные ресурсы. М.: Национальный Открытый Университет «ИНТУИТ», 2016. 370 с. URL: </w:t>
      </w:r>
      <w:hyperlink r:id="rId31">
        <w:r>
          <w:rPr>
            <w:rFonts w:ascii="Open Sans" w:hAnsi="Open Sans"/>
            <w:color w:val="006CA1"/>
            <w:sz w:val="23"/>
            <w:szCs w:val="23"/>
          </w:rPr>
          <w:t>https://biblioclub.ru/index.php?page=book&amp;id=578110</w:t>
        </w:r>
      </w:hyperlink>
      <w:r>
        <w:rPr>
          <w:rFonts w:ascii="Open Sans" w:hAnsi="Open Sans"/>
          <w:color w:val="454545"/>
          <w:sz w:val="23"/>
          <w:szCs w:val="23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Основы информационных технологий. Национальный открытый университет Интуит. </w:t>
      </w:r>
      <w:hyperlink r:id="rId32">
        <w:r>
          <w:rPr/>
          <w:t>https://www.intuit.ru/studies/courses/3481/723/info</w:t>
        </w:r>
      </w:hyperlink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 xml:space="preserve">2. Федеральный закон об информации, информационных технологиях и о защите информации http://www.consultant.ru/document/cons_doc_LAW_61798/  </w:t>
      </w:r>
    </w:p>
    <w:p>
      <w:pPr>
        <w:pStyle w:val="Normal"/>
        <w:spacing w:lineRule="auto" w:line="276"/>
        <w:ind w:firstLine="709"/>
        <w:rPr>
          <w:b/>
          <w:b/>
          <w:bCs/>
        </w:rPr>
      </w:pPr>
      <w:r>
        <w:rPr>
          <w:b/>
          <w:bCs/>
        </w:rPr>
        <w:t>8. Фонды оценочных средств</w:t>
      </w:r>
    </w:p>
    <w:p>
      <w:pPr>
        <w:pStyle w:val="Normal"/>
        <w:spacing w:lineRule="auto" w:line="276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9.1. Описание материально-технической базы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  <w:t xml:space="preserve">Браузеры </w:t>
      </w:r>
      <w:r>
        <w:rPr>
          <w:bCs/>
          <w:lang w:val="en-US"/>
        </w:rPr>
        <w:t>Google</w:t>
      </w:r>
      <w:r>
        <w:rPr>
          <w:bCs/>
        </w:rPr>
        <w:t xml:space="preserve"> </w:t>
      </w:r>
      <w:r>
        <w:rPr>
          <w:bCs/>
          <w:lang w:val="en-US"/>
        </w:rPr>
        <w:t>Chrome</w:t>
      </w:r>
      <w:r>
        <w:rPr>
          <w:bCs/>
        </w:rPr>
        <w:t xml:space="preserve">,  </w:t>
      </w:r>
      <w:r>
        <w:rPr>
          <w:bCs/>
          <w:lang w:val="en-US"/>
        </w:rPr>
        <w:t>Mozilla</w:t>
      </w:r>
      <w:r>
        <w:rPr>
          <w:bCs/>
        </w:rPr>
        <w:t xml:space="preserve"> </w:t>
      </w:r>
      <w:r>
        <w:rPr>
          <w:bCs/>
          <w:lang w:val="en-US"/>
        </w:rPr>
        <w:t>Firefox</w:t>
      </w:r>
      <w:r>
        <w:rPr>
          <w:bCs/>
        </w:rPr>
        <w:t xml:space="preserve">, </w:t>
      </w:r>
      <w:r>
        <w:rPr>
          <w:bCs/>
          <w:lang w:val="en-US"/>
        </w:rPr>
        <w:t>Opera</w:t>
      </w:r>
      <w:r>
        <w:rPr>
          <w:bCs/>
        </w:rPr>
        <w:t xml:space="preserve"> или др.;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  <w:lang w:val="en-US"/>
        </w:rPr>
        <w:t>Office</w:t>
      </w:r>
      <w:r>
        <w:rPr>
          <w:bCs/>
        </w:rPr>
        <w:t xml:space="preserve"> </w:t>
      </w:r>
      <w:r>
        <w:rPr>
          <w:bCs/>
          <w:lang w:val="en-US"/>
        </w:rPr>
        <w:t>Professional</w:t>
      </w:r>
      <w:r>
        <w:rPr>
          <w:bCs/>
        </w:rPr>
        <w:t xml:space="preserve"> </w:t>
      </w:r>
      <w:r>
        <w:rPr>
          <w:bCs/>
          <w:lang w:val="en-US"/>
        </w:rPr>
        <w:t>Plus</w:t>
      </w:r>
      <w:r>
        <w:rPr>
          <w:bCs/>
        </w:rPr>
        <w:t xml:space="preserve"> 2013</w:t>
      </w:r>
    </w:p>
    <w:p>
      <w:pPr>
        <w:pStyle w:val="Normal"/>
        <w:spacing w:lineRule="auto" w:line="276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>
      <w:pPr>
        <w:pStyle w:val="Normal"/>
        <w:spacing w:lineRule="auto" w:line="276"/>
        <w:rPr>
          <w:bCs/>
        </w:rPr>
      </w:pPr>
      <w:r>
        <w:rPr>
          <w:bCs/>
        </w:rPr>
        <w:t>www.biblioclub.ru</w:t>
        <w:tab/>
        <w:t>ЭБС «Университетская библиотека онлайн»</w:t>
      </w:r>
    </w:p>
    <w:p>
      <w:pPr>
        <w:pStyle w:val="Normal"/>
        <w:spacing w:lineRule="auto" w:line="276"/>
        <w:rPr>
          <w:bCs/>
        </w:rPr>
      </w:pPr>
      <w:r>
        <w:rPr>
          <w:bCs/>
        </w:rPr>
        <w:t>www.elibrary.ru</w:t>
        <w:tab/>
        <w:t>Научная электронная библиотека</w:t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</w:r>
      <w:r>
        <w:br w:type="page"/>
      </w:r>
    </w:p>
    <w:p>
      <w:pPr>
        <w:pStyle w:val="BodyTextIndent2"/>
        <w:spacing w:lineRule="auto" w:line="276" w:before="0" w:after="0"/>
        <w:ind w:left="0" w:hanging="0"/>
        <w:jc w:val="center"/>
        <w:rPr>
          <w:b/>
          <w:b/>
        </w:rPr>
      </w:pPr>
      <w:r>
        <w:rPr>
          <w:b/>
        </w:rPr>
        <w:t>5.5. ПРОГРАММА ДИСЦИПЛИНЫ</w:t>
      </w:r>
    </w:p>
    <w:p>
      <w:pPr>
        <w:pStyle w:val="Normal"/>
        <w:spacing w:lineRule="auto" w:line="276"/>
        <w:jc w:val="center"/>
        <w:rPr>
          <w:b/>
          <w:b/>
          <w:bCs/>
          <w:caps/>
        </w:rPr>
      </w:pPr>
      <w:r>
        <w:rPr>
          <w:rFonts w:cs="Times New Roman CYR" w:ascii="Times New Roman CYR" w:hAnsi="Times New Roman CYR"/>
          <w:b/>
          <w:bCs/>
          <w:caps/>
        </w:rPr>
        <w:t xml:space="preserve"> </w:t>
      </w:r>
      <w:r>
        <w:rPr>
          <w:rFonts w:cs="Times New Roman CYR" w:ascii="Times New Roman CYR" w:hAnsi="Times New Roman CYR"/>
          <w:b/>
          <w:bCs/>
          <w:caps/>
        </w:rPr>
        <w:t>«компьютерная графика</w:t>
      </w:r>
      <w:r>
        <w:rPr>
          <w:b/>
          <w:bCs/>
          <w:caps/>
        </w:rPr>
        <w:t>»</w:t>
      </w:r>
    </w:p>
    <w:p>
      <w:pPr>
        <w:pStyle w:val="Normal"/>
        <w:tabs>
          <w:tab w:val="clear" w:pos="709"/>
          <w:tab w:val="left" w:pos="720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1. Пояснительная записка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sz w:val="28"/>
          <w:szCs w:val="28"/>
        </w:rPr>
      </w:pPr>
      <w:r>
        <w:rPr/>
        <w:t>Дисциплина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2. Место в структуре модуля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/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 и информационные и коммуникационные технологии».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Cs w:val="22"/>
        </w:rPr>
        <w:t xml:space="preserve"> </w:t>
      </w:r>
      <w:r>
        <w:rPr>
          <w:szCs w:val="22"/>
        </w:rPr>
        <w:t>Количество контактных часов – 36 ак. час; самостоятельная работа студента – 36 ак. час.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3. Цели и задачи</w:t>
      </w:r>
    </w:p>
    <w:p>
      <w:pPr>
        <w:pStyle w:val="Normal"/>
        <w:spacing w:lineRule="auto" w:line="276"/>
        <w:ind w:firstLine="709"/>
        <w:jc w:val="both"/>
        <w:rPr>
          <w:szCs w:val="22"/>
        </w:rPr>
      </w:pPr>
      <w:r>
        <w:rPr>
          <w:i/>
          <w:iCs/>
        </w:rPr>
        <w:t>Цель дисциплины</w:t>
      </w:r>
      <w:r>
        <w:rPr/>
        <w:t>– создать условия для овладения современными методами и средствами обработки графической информации</w:t>
      </w:r>
      <w:r>
        <w:rPr>
          <w:szCs w:val="22"/>
        </w:rPr>
        <w:t>.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Cs/>
        </w:rPr>
        <w:t xml:space="preserve">– </w:t>
      </w:r>
      <w:r>
        <w:rPr>
          <w:iCs/>
        </w:rPr>
        <w:t>обеспечить условия для приобретения навыков работы в графических редакторах;</w:t>
      </w:r>
    </w:p>
    <w:p>
      <w:pPr>
        <w:pStyle w:val="Normal"/>
        <w:spacing w:lineRule="auto" w:line="276"/>
        <w:ind w:firstLine="709"/>
        <w:jc w:val="both"/>
        <w:rPr>
          <w:iCs/>
        </w:rPr>
      </w:pPr>
      <w:r>
        <w:rPr>
          <w:iCs/>
        </w:rPr>
        <w:t xml:space="preserve">– </w:t>
      </w:r>
      <w:r>
        <w:rPr>
          <w:iCs/>
        </w:rPr>
        <w:t>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>
      <w:pPr>
        <w:pStyle w:val="BodyTextIndent2"/>
        <w:numPr>
          <w:ilvl w:val="0"/>
          <w:numId w:val="1"/>
        </w:numPr>
        <w:spacing w:lineRule="auto" w:line="276" w:before="0" w:after="0"/>
        <w:jc w:val="both"/>
        <w:rPr>
          <w:b/>
          <w:b/>
        </w:rPr>
      </w:pPr>
      <w:r>
        <w:rPr>
          <w:b/>
        </w:rPr>
        <w:t>Образовательные результаты</w:t>
      </w:r>
    </w:p>
    <w:p>
      <w:pPr>
        <w:pStyle w:val="BodyTextIndent2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tbl>
      <w:tblPr>
        <w:tblW w:w="4850" w:type="pct"/>
        <w:jc w:val="left"/>
        <w:tblInd w:w="21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7"/>
        <w:gridCol w:w="1995"/>
        <w:gridCol w:w="1196"/>
        <w:gridCol w:w="1703"/>
        <w:gridCol w:w="2007"/>
        <w:gridCol w:w="1548"/>
      </w:tblGrid>
      <w:tr>
        <w:trPr>
          <w:trHeight w:val="385" w:hRule="atLeast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Код ОР модуля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7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модуля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ОР дисциплины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76"/>
              <w:ind w:left="-108" w:right="-108" w:hanging="0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Образовательные результаты дисциплины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 xml:space="preserve">Код </w:t>
            </w:r>
          </w:p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ИДК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/>
              <w:jc w:val="center"/>
              <w:rPr>
                <w:rFonts w:cs="Calibri"/>
              </w:rPr>
            </w:pPr>
            <w:r>
              <w:rPr>
                <w:rFonts w:cs="Times New Roman CYR" w:ascii="Times New Roman CYR" w:hAnsi="Times New Roman CYR"/>
              </w:rPr>
              <w:t>Средства оценивания ОР</w:t>
            </w:r>
          </w:p>
        </w:tc>
      </w:tr>
      <w:tr>
        <w:trPr>
          <w:trHeight w:val="988" w:hRule="atLeast"/>
        </w:trPr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rPr>
                <w:sz w:val="28"/>
                <w:szCs w:val="28"/>
              </w:rPr>
            </w:pPr>
            <w:r>
              <w:rPr/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>ОР.1-5-1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sz w:val="28"/>
                <w:szCs w:val="28"/>
              </w:rPr>
            </w:pPr>
            <w:r>
              <w:rPr/>
              <w:t xml:space="preserve">Демонстрирует владение </w:t>
            </w:r>
          </w:p>
          <w:p>
            <w:pPr>
              <w:pStyle w:val="Normal"/>
              <w:tabs>
                <w:tab w:val="clear" w:pos="709"/>
                <w:tab w:val="center" w:pos="4677" w:leader="none"/>
                <w:tab w:val="right" w:pos="9355" w:leader="none"/>
              </w:tabs>
              <w:ind w:left="34" w:hanging="0"/>
              <w:rPr>
                <w:rFonts w:ascii="Calibri" w:hAnsi="Calibri" w:cs="Calibri"/>
                <w:sz w:val="22"/>
                <w:szCs w:val="22"/>
              </w:rPr>
            </w:pPr>
            <w:r>
              <w:rPr/>
              <w:t xml:space="preserve">современными методами и средствами обработки графической информации 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Calibri" w:eastAsiaTheme="minorHAnsi"/>
                <w:color w:val="000000"/>
                <w:lang w:eastAsia="en-US"/>
              </w:rPr>
              <w:t>УК.4.2. Умеет применять на практике устную и письменную деловую коммуникацию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Критерии оценки выполнения лабораторных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Творческое задание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Оценка портфолио работ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  <w:t>Тесты в ЭОС</w:t>
            </w:r>
          </w:p>
        </w:tc>
      </w:tr>
    </w:tbl>
    <w:p>
      <w:pPr>
        <w:pStyle w:val="BodyTextIndent2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ind w:firstLine="709"/>
        <w:jc w:val="both"/>
        <w:rPr>
          <w:bCs/>
          <w:i/>
          <w:i/>
        </w:rPr>
      </w:pPr>
      <w:r>
        <w:rPr>
          <w:b/>
          <w:bCs/>
        </w:rPr>
        <w:t xml:space="preserve">5. </w:t>
      </w:r>
      <w:r>
        <w:rPr>
          <w:rFonts w:cs="Times New Roman CYR" w:ascii="Times New Roman CYR" w:hAnsi="Times New Roman CYR"/>
          <w:b/>
          <w:bCs/>
        </w:rPr>
        <w:t>Содержание дисциплины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bCs/>
          <w:i/>
        </w:rPr>
        <w:t xml:space="preserve">5.1. </w:t>
      </w:r>
      <w:r>
        <w:rPr>
          <w:rFonts w:cs="Times New Roman CYR" w:ascii="Times New Roman CYR" w:hAnsi="Times New Roman CYR"/>
          <w:bCs/>
          <w:i/>
        </w:rPr>
        <w:t>Тематический план</w:t>
      </w:r>
    </w:p>
    <w:tbl>
      <w:tblPr>
        <w:tblW w:w="974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51"/>
        <w:gridCol w:w="992"/>
        <w:gridCol w:w="982"/>
        <w:gridCol w:w="1526"/>
        <w:gridCol w:w="1253"/>
        <w:gridCol w:w="1442"/>
      </w:tblGrid>
      <w:tr>
        <w:trPr>
          <w:trHeight w:val="203" w:hRule="atLeast"/>
        </w:trPr>
        <w:tc>
          <w:tcPr>
            <w:tcW w:w="3551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темы</w:t>
            </w:r>
          </w:p>
        </w:tc>
        <w:tc>
          <w:tcPr>
            <w:tcW w:w="350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Контактная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Само-стоятель-ная работа</w:t>
            </w:r>
          </w:p>
        </w:tc>
        <w:tc>
          <w:tcPr>
            <w:tcW w:w="144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cs="Times New Roman CYR" w:ascii="Times New Roman CYR" w:hAnsi="Times New Roman CYR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551" w:type="dxa"/>
            <w:vMerge w:val="continue"/>
            <w:tcBorders>
              <w:left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7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rFonts w:cs="Times New Roman CYR" w:ascii="Times New Roman CYR" w:hAnsi="Times New Roman CYR"/>
              </w:rPr>
              <w:t>Аудиторная работа</w:t>
            </w:r>
          </w:p>
        </w:tc>
        <w:tc>
          <w:tcPr>
            <w:tcW w:w="152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jc w:val="center"/>
              <w:rPr>
                <w:sz w:val="28"/>
                <w:szCs w:val="28"/>
              </w:rPr>
            </w:pPr>
            <w:r>
              <w:rPr/>
              <w:t xml:space="preserve">Контактная СР (в т.ч. </w:t>
            </w:r>
          </w:p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/>
              <w:t>в ЭИОС)</w:t>
            </w:r>
          </w:p>
        </w:tc>
        <w:tc>
          <w:tcPr>
            <w:tcW w:w="1253" w:type="dxa"/>
            <w:vMerge w:val="continue"/>
            <w:tcBorders>
              <w:left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442" w:type="dxa"/>
            <w:vMerge w:val="continue"/>
            <w:tcBorders>
              <w:left w:val="single" w:sz="2" w:space="0" w:color="000001"/>
              <w:right w:val="single" w:sz="2" w:space="0" w:color="000001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3551" w:type="dxa"/>
            <w:vMerge w:val="continue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Лекции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Лаб.</w:t>
            </w:r>
          </w:p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Times New Roman CYR" w:ascii="Times New Roman CYR" w:hAnsi="Times New Roman CYR"/>
              </w:rPr>
              <w:t>работы</w:t>
            </w:r>
          </w:p>
        </w:tc>
        <w:tc>
          <w:tcPr>
            <w:tcW w:w="152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253" w:type="dxa"/>
            <w:vMerge w:val="continue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442" w:type="dxa"/>
            <w:vMerge w:val="continue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Раздел 1.  </w:t>
            </w:r>
            <w:r>
              <w:rPr/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11</w:t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Раздел 2.  </w:t>
            </w:r>
            <w:r>
              <w:rPr/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10</w:t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Раздел 3.  </w:t>
            </w:r>
            <w:r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19</w:t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bCs/>
              </w:rPr>
            </w:pPr>
            <w:r>
              <w:rPr>
                <w:b/>
                <w:bCs/>
              </w:rPr>
              <w:t xml:space="preserve">Раздел 4.  </w:t>
            </w:r>
            <w:r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17</w:t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 CYR" w:hAnsi="Times New Roman CYR" w:cs="Times New Roman CYR"/>
                <w:bCs/>
              </w:rPr>
            </w:pPr>
            <w:r>
              <w:rPr>
                <w:b/>
                <w:bCs/>
              </w:rPr>
              <w:t xml:space="preserve">Раздел 5.  </w:t>
            </w:r>
            <w:r>
              <w:rPr>
                <w:rFonts w:cs="Times New Roman CYR" w:ascii="Times New Roman CYR" w:hAnsi="Times New Roman CYR"/>
                <w:bCs/>
              </w:rPr>
              <w:t>3</w:t>
            </w:r>
            <w:r>
              <w:rPr>
                <w:rFonts w:cs="Times New Roman CYR" w:ascii="Times New Roman CYR" w:hAnsi="Times New Roman CYR"/>
                <w:bCs/>
                <w:lang w:val="en-US"/>
              </w:rPr>
              <w:t xml:space="preserve">D </w:t>
            </w:r>
            <w:r>
              <w:rPr>
                <w:rFonts w:cs="Times New Roman CYR" w:ascii="Times New Roman CYR" w:hAnsi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15</w:t>
            </w:r>
          </w:p>
        </w:tc>
      </w:tr>
      <w:tr>
        <w:trPr>
          <w:trHeight w:val="1" w:hRule="atLeast"/>
        </w:trPr>
        <w:tc>
          <w:tcPr>
            <w:tcW w:w="3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Calibri" w:hAnsi="Calibri" w:cs="Calibri"/>
                <w:b/>
                <w:b/>
                <w:lang w:val="en-US"/>
              </w:rPr>
            </w:pPr>
            <w:r>
              <w:rPr>
                <w:rFonts w:cs="Times New Roman CYR" w:ascii="Times New Roman CYR" w:hAnsi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lang w:val="en-US"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lang w:val="en-US"/>
              </w:rPr>
            </w:pPr>
            <w:r>
              <w:rPr>
                <w:rFonts w:cs="Calibri"/>
                <w:b/>
              </w:rPr>
              <w:t>16</w:t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1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  <w:t>36</w:t>
            </w:r>
          </w:p>
        </w:tc>
        <w:tc>
          <w:tcPr>
            <w:tcW w:w="14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lineRule="auto" w:line="276"/>
        <w:ind w:firstLine="709"/>
        <w:jc w:val="both"/>
        <w:rPr>
          <w:b/>
          <w:b/>
        </w:rPr>
      </w:pPr>
      <w:r>
        <w:rPr>
          <w:bCs/>
          <w:i/>
        </w:rPr>
        <w:t>5.2. Методы обучения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 xml:space="preserve">Метод проблемного обучения </w:t>
      </w:r>
    </w:p>
    <w:p>
      <w:pPr>
        <w:pStyle w:val="Normal"/>
        <w:tabs>
          <w:tab w:val="clear" w:pos="709"/>
          <w:tab w:val="left" w:pos="160" w:leader="none"/>
          <w:tab w:val="left" w:pos="415" w:leader="none"/>
        </w:tabs>
        <w:spacing w:lineRule="auto" w:line="276"/>
        <w:rPr>
          <w:sz w:val="28"/>
          <w:szCs w:val="28"/>
        </w:rPr>
      </w:pPr>
      <w:r>
        <w:rPr/>
        <w:t>Лабораторный практикум</w:t>
      </w:r>
    </w:p>
    <w:p>
      <w:pPr>
        <w:pStyle w:val="213"/>
        <w:spacing w:lineRule="auto" w:line="276" w:before="0" w:after="0"/>
        <w:ind w:left="0" w:hanging="0"/>
        <w:jc w:val="both"/>
        <w:rPr>
          <w:sz w:val="28"/>
          <w:szCs w:val="28"/>
        </w:rPr>
      </w:pPr>
      <w:r>
        <w:rPr/>
        <w:t>Метод портфолио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bCs/>
        </w:rPr>
        <w:t>6. Рейтинг-план</w:t>
      </w:r>
    </w:p>
    <w:tbl>
      <w:tblPr>
        <w:tblW w:w="4850" w:type="pct"/>
        <w:jc w:val="left"/>
        <w:tblInd w:w="75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0"/>
        <w:gridCol w:w="1359"/>
        <w:gridCol w:w="1735"/>
        <w:gridCol w:w="107"/>
        <w:gridCol w:w="1395"/>
        <w:gridCol w:w="1200"/>
        <w:gridCol w:w="60"/>
        <w:gridCol w:w="813"/>
        <w:gridCol w:w="71"/>
        <w:gridCol w:w="59"/>
        <w:gridCol w:w="873"/>
        <w:gridCol w:w="82"/>
        <w:gridCol w:w="69"/>
        <w:gridCol w:w="1023"/>
      </w:tblGrid>
      <w:tr>
        <w:trPr>
          <w:trHeight w:val="555" w:hRule="atLeast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3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4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2047" w:type="dxa"/>
            <w:gridSpan w:val="4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55" w:hRule="atLeast"/>
        </w:trPr>
        <w:tc>
          <w:tcPr>
            <w:tcW w:w="50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43" w:type="dxa"/>
            <w:gridSpan w:val="3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4" w:type="dxa"/>
            <w:gridSpan w:val="3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Мини-мальный</w:t>
            </w:r>
          </w:p>
        </w:tc>
        <w:tc>
          <w:tcPr>
            <w:tcW w:w="1023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 1.  Виды компьютерной графики</w:t>
            </w:r>
          </w:p>
        </w:tc>
      </w:tr>
      <w:tr>
        <w:trPr>
          <w:trHeight w:val="844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12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4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Основы цвета в компьютере. Цветовые модели.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12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4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Основы растровой компьютерной графики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4. Основы векторной компьютерной графики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92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5. 3D моделирование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8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ОР.1-5-1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8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12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03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7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6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0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174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/>
          <w:b/>
          <w:b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 Компьютерная графика: учебное пособие / сост. И.П. Хвостова, О.Л. Серветник, О.В. Вельц. Ставрополь: СКФУ, 2014. 200 с.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hyperlink r:id="rId33">
        <w:r>
          <w:rPr/>
          <w:t>http://biblioclub.ru/index.php?page=book&amp;id=457391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2. Хныкина А.Г. Инженерная и компьютерная графика: учебное пособие. Ставрополь: СКФУ, 2016. 99 с. </w:t>
      </w:r>
      <w:hyperlink r:id="rId34">
        <w:r>
          <w:rPr/>
          <w:t>http://biblioclub.ru/index.php?page=book&amp;id=466914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i/>
          <w:iCs/>
        </w:rPr>
        <w:t>7.2. Дополнительная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 Грошев А.С. Информатика: учебник для вузов. – М., Берлин: Директ-Медиа, 2015.  484 с. </w:t>
      </w:r>
      <w:hyperlink r:id="rId35">
        <w:r>
          <w:rPr/>
          <w:t>http://biblioclub.ru/index.php?page=book&amp;id=428591</w:t>
        </w:r>
      </w:hyperlink>
    </w:p>
    <w:p>
      <w:pPr>
        <w:pStyle w:val="Style34"/>
        <w:numPr>
          <w:ilvl w:val="0"/>
          <w:numId w:val="6"/>
        </w:numPr>
        <w:spacing w:lineRule="auto" w:line="276"/>
        <w:ind w:left="0" w:firstLine="709"/>
        <w:rPr>
          <w:sz w:val="28"/>
          <w:szCs w:val="28"/>
        </w:rPr>
      </w:pPr>
      <w:r>
        <w:rPr/>
        <w:t xml:space="preserve"> </w:t>
      </w:r>
      <w:r>
        <w:rPr>
          <w:rFonts w:ascii="Open Sans" w:hAnsi="Open Sans"/>
          <w:color w:val="454545"/>
          <w:sz w:val="23"/>
          <w:szCs w:val="23"/>
        </w:rPr>
        <w:t>Митин А.И., Свертилова Н.В. Компьютерная графика: справочно-методическое пособие. 2-е изд., стер.  Москва; Берлин: Директ-Медиа, 2016.  252 с. URL: </w:t>
      </w:r>
      <w:hyperlink r:id="rId36">
        <w:r>
          <w:rPr>
            <w:rFonts w:ascii="Open Sans" w:hAnsi="Open Sans"/>
            <w:color w:val="006CA1"/>
            <w:sz w:val="23"/>
            <w:szCs w:val="23"/>
          </w:rPr>
          <w:t>https://biblioclub.ru/index.php?page=book&amp;id=443902</w:t>
        </w:r>
      </w:hyperlink>
      <w:r>
        <w:rPr>
          <w:rFonts w:ascii="Open Sans" w:hAnsi="Open Sans"/>
          <w:color w:val="454545"/>
          <w:sz w:val="23"/>
          <w:szCs w:val="23"/>
        </w:rPr>
        <w:t xml:space="preserve"> 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>3. Самерханова Э.К. Основы информационной графики. Н. Новгород: НГПУ им. К. Минина, 2015.  89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4. Шпаков П.С., Юнаков Ю.Л., Шпакова М.В. Основы компьютерной графики: учебное пособие. Красноярск: Сибирский федеральный университет, 2014. 398с. </w:t>
      </w:r>
      <w:hyperlink r:id="rId37">
        <w:r>
          <w:rPr/>
          <w:t>http://biblioclub.ru/index.php?page=book&amp;id=364588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/>
        <w:t>1.Бахтиярова Л.Н. Работа в среде Adobe Phoshop CS: Учебное пособие. – Н. Новгород: НГПУ им. К. Минина, 2013. 103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/>
        <w:ind w:firstLine="709"/>
        <w:jc w:val="both"/>
        <w:rPr>
          <w:bCs/>
          <w:i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 xml:space="preserve">1.Основы работы в </w:t>
      </w:r>
      <w:r>
        <w:rPr>
          <w:lang w:val="en-US"/>
        </w:rPr>
        <w:t>Photoshop</w:t>
      </w:r>
      <w:r>
        <w:rPr/>
        <w:t xml:space="preserve">. Национальный открытый университет Интуит </w:t>
      </w:r>
      <w:hyperlink r:id="rId38"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www</w:t>
        </w:r>
        <w:r>
          <w:rPr/>
          <w:t>.</w:t>
        </w:r>
        <w:r>
          <w:rPr>
            <w:lang w:val="en-US"/>
          </w:rPr>
          <w:t>intuit</w:t>
        </w:r>
        <w:r>
          <w:rPr/>
          <w:t>.</w:t>
        </w:r>
        <w:r>
          <w:rPr>
            <w:lang w:val="en-US"/>
          </w:rPr>
          <w:t>ru</w:t>
        </w:r>
        <w:r>
          <w:rPr/>
          <w:t>/</w:t>
        </w:r>
        <w:r>
          <w:rPr>
            <w:lang w:val="en-US"/>
          </w:rPr>
          <w:t>studies</w:t>
        </w:r>
        <w:r>
          <w:rPr/>
          <w:t>/</w:t>
        </w:r>
        <w:r>
          <w:rPr>
            <w:lang w:val="en-US"/>
          </w:rPr>
          <w:t>courses</w:t>
        </w:r>
        <w:r>
          <w:rPr/>
          <w:t>/1099/138/</w:t>
        </w:r>
        <w:r>
          <w:rPr>
            <w:lang w:val="en-US"/>
          </w:rPr>
          <w:t>info</w:t>
        </w:r>
      </w:hyperlink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/>
        <w:t>2.</w:t>
      </w:r>
      <w:r>
        <w:rPr>
          <w:rFonts w:cs="Tahoma" w:ascii="Tahoma" w:hAnsi="Tahoma"/>
          <w:color w:val="000000"/>
          <w:sz w:val="18"/>
          <w:szCs w:val="18"/>
          <w:shd w:fill="FFFFFF" w:val="clear"/>
        </w:rPr>
        <w:t> </w:t>
      </w:r>
      <w:r>
        <w:rPr/>
        <w:t xml:space="preserve">Создание компьютерной анимации </w:t>
      </w:r>
      <w:r>
        <w:rPr>
          <w:lang w:val="en-US"/>
        </w:rPr>
        <w:t>Adobe Flash CS</w:t>
      </w:r>
      <w:r>
        <w:rPr/>
        <w:t>3</w:t>
      </w:r>
      <w:r>
        <w:rPr>
          <w:lang w:val="en-US"/>
        </w:rPr>
        <w:t> Professional</w:t>
      </w:r>
      <w:r>
        <w:rPr/>
        <w:t xml:space="preserve">. Национальный открытый университет Интуит. </w:t>
      </w:r>
      <w:hyperlink r:id="rId39"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www</w:t>
        </w:r>
        <w:r>
          <w:rPr/>
          <w:t>.</w:t>
        </w:r>
        <w:r>
          <w:rPr>
            <w:lang w:val="en-US"/>
          </w:rPr>
          <w:t>intuit</w:t>
        </w:r>
        <w:r>
          <w:rPr/>
          <w:t>.</w:t>
        </w:r>
        <w:r>
          <w:rPr>
            <w:lang w:val="en-US"/>
          </w:rPr>
          <w:t>ru</w:t>
        </w:r>
        <w:r>
          <w:rPr/>
          <w:t>/</w:t>
        </w:r>
        <w:r>
          <w:rPr>
            <w:lang w:val="en-US"/>
          </w:rPr>
          <w:t>studies</w:t>
        </w:r>
        <w:r>
          <w:rPr/>
          <w:t>/</w:t>
        </w:r>
        <w:r>
          <w:rPr>
            <w:lang w:val="en-US"/>
          </w:rPr>
          <w:t>courses</w:t>
        </w:r>
        <w:r>
          <w:rPr/>
          <w:t>/519/375/</w:t>
        </w:r>
        <w:r>
          <w:rPr>
            <w:lang w:val="en-US"/>
          </w:rPr>
          <w:t>lecture</w:t>
        </w:r>
        <w:r>
          <w:rPr/>
          <w:t>/8815</w:t>
        </w:r>
      </w:hyperlink>
      <w:r>
        <w:rPr>
          <w:rFonts w:cs="Tahoma" w:ascii="Tahoma" w:hAnsi="Tahoma"/>
          <w:color w:val="000000"/>
          <w:sz w:val="18"/>
          <w:szCs w:val="18"/>
          <w:shd w:fill="FFFFFF" w:val="clear"/>
        </w:rPr>
        <w:t> 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8. Фонды оценочных средств</w:t>
      </w:r>
    </w:p>
    <w:p>
      <w:pPr>
        <w:pStyle w:val="Normal"/>
        <w:spacing w:lineRule="auto" w:line="276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представлен в Приложении 1.</w:t>
      </w:r>
    </w:p>
    <w:p>
      <w:pPr>
        <w:pStyle w:val="Normal"/>
        <w:spacing w:lineRule="auto" w:line="276"/>
        <w:ind w:firstLine="709"/>
        <w:jc w:val="both"/>
        <w:rPr>
          <w:b/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9.1. Описание материально-технической базы</w:t>
      </w:r>
    </w:p>
    <w:p>
      <w:pPr>
        <w:pStyle w:val="Normal"/>
        <w:spacing w:lineRule="auto" w:line="276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>
      <w:pPr>
        <w:pStyle w:val="Normal"/>
        <w:spacing w:lineRule="auto" w:line="276"/>
        <w:ind w:firstLine="709"/>
        <w:jc w:val="both"/>
        <w:rPr>
          <w:bCs/>
          <w:i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>
      <w:pPr>
        <w:pStyle w:val="Normal"/>
        <w:spacing w:lineRule="auto" w:line="276"/>
        <w:ind w:left="567" w:hanging="0"/>
        <w:jc w:val="both"/>
        <w:rPr>
          <w:sz w:val="28"/>
          <w:szCs w:val="28"/>
        </w:rPr>
      </w:pPr>
      <w:r>
        <w:rPr>
          <w:bCs/>
          <w:lang w:val="en-US"/>
        </w:rPr>
        <w:t>Gimp</w:t>
      </w:r>
      <w:r>
        <w:rPr>
          <w:bCs/>
        </w:rPr>
        <w:t xml:space="preserve">, </w:t>
      </w:r>
      <w:r>
        <w:rPr>
          <w:bCs/>
          <w:lang w:val="en-US"/>
        </w:rPr>
        <w:t>Corel</w:t>
      </w:r>
      <w:r>
        <w:rPr>
          <w:bCs/>
        </w:rPr>
        <w:t xml:space="preserve"> </w:t>
      </w:r>
      <w:r>
        <w:rPr>
          <w:bCs/>
          <w:lang w:val="en-US"/>
        </w:rPr>
        <w:t>Draw</w:t>
      </w:r>
      <w:r>
        <w:rPr>
          <w:bCs/>
        </w:rPr>
        <w:t xml:space="preserve"> </w:t>
      </w:r>
      <w:r>
        <w:rPr>
          <w:bCs/>
          <w:lang w:val="en-US"/>
        </w:rPr>
        <w:t>Graphics</w:t>
      </w:r>
      <w:r>
        <w:rPr>
          <w:bCs/>
        </w:rPr>
        <w:t xml:space="preserve"> </w:t>
      </w:r>
      <w:r>
        <w:rPr>
          <w:bCs/>
          <w:lang w:val="en-US"/>
        </w:rPr>
        <w:t>SuiteX</w:t>
      </w:r>
      <w:r>
        <w:rPr>
          <w:bCs/>
        </w:rPr>
        <w:t xml:space="preserve">3 </w:t>
      </w:r>
    </w:p>
    <w:p>
      <w:pPr>
        <w:pStyle w:val="Normal"/>
        <w:spacing w:lineRule="auto" w:line="276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www.biblioclub.ru</w:t>
        <w:tab/>
        <w:t xml:space="preserve">   ЭБС «Университетская библиотека онлайн»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www.elibrary.ru</w:t>
        <w:tab/>
        <w:t xml:space="preserve">    Научная электронная библиотека</w:t>
      </w:r>
    </w:p>
    <w:p>
      <w:pPr>
        <w:pStyle w:val="Normal"/>
        <w:spacing w:lineRule="auto" w:line="276"/>
        <w:ind w:firstLine="709"/>
        <w:rPr>
          <w:bCs/>
        </w:rPr>
      </w:pPr>
      <w:r>
        <w:rPr>
          <w:bCs/>
        </w:rPr>
        <w:t>www.ebiblioteka.ru</w:t>
        <w:tab/>
        <w:t xml:space="preserve">   Универсальные базы данных изданий </w:t>
      </w:r>
    </w:p>
    <w:p>
      <w:pPr>
        <w:pStyle w:val="BodyTextIndent2"/>
        <w:spacing w:lineRule="auto" w:line="276" w:before="0" w:after="0"/>
        <w:ind w:left="0" w:hanging="0"/>
        <w:rPr>
          <w:b/>
          <w:b/>
        </w:rPr>
      </w:pPr>
      <w:r>
        <w:rPr>
          <w:bCs/>
        </w:rPr>
        <w:t xml:space="preserve">           </w:t>
      </w:r>
      <w:r>
        <w:rPr>
          <w:bCs/>
        </w:rPr>
        <w:t>http://window.edu.ru/      Единое окно доступа к образовательным ресурсам</w:t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ormal"/>
        <w:spacing w:lineRule="auto" w:line="276"/>
        <w:ind w:firstLine="709"/>
        <w:jc w:val="center"/>
        <w:rPr>
          <w:b/>
          <w:b/>
          <w:bCs/>
        </w:rPr>
      </w:pPr>
      <w:r>
        <w:rPr>
          <w:b/>
          <w:bCs/>
        </w:rPr>
        <w:t>6. ПРОГРАММА ИТОГОВОЙ АТТЕСТАЦИИ</w:t>
      </w:r>
    </w:p>
    <w:p>
      <w:pPr>
        <w:pStyle w:val="ListParagraph"/>
        <w:spacing w:before="0" w:after="0"/>
        <w:ind w:left="0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>
      <w:pPr>
        <w:pStyle w:val="Normal"/>
        <w:tabs>
          <w:tab w:val="clear" w:pos="709"/>
          <w:tab w:val="left" w:pos="1320" w:leader="none"/>
        </w:tabs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1320" w:leader="none"/>
        </w:tabs>
        <w:spacing w:lineRule="auto" w:line="276"/>
        <w:jc w:val="both"/>
        <w:rPr>
          <w:sz w:val="28"/>
          <w:szCs w:val="28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rPr/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  <w:t>Где:</w:t>
      </w:r>
    </w:p>
    <w:p>
      <w:pPr>
        <w:pStyle w:val="Normal"/>
        <w:spacing w:lineRule="auto" w:line="276"/>
        <w:jc w:val="both"/>
        <w:rPr>
          <w:vertAlign w:val="superscript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r>
        <w:rPr>
          <w:vertAlign w:val="superscript"/>
        </w:rPr>
        <w:t>мод.</w:t>
      </w:r>
      <w:r>
        <w:rPr/>
        <w:t xml:space="preserve">–  рейтинговый балл студента </w:t>
      </w:r>
      <w:r>
        <w:rPr>
          <w:lang w:val="en-US"/>
        </w:rPr>
        <w:t>j</w:t>
      </w:r>
      <w:r>
        <w:rPr/>
        <w:t xml:space="preserve"> по модулю;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/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/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/>
        <w:t xml:space="preserve"> – зачетные единицы дисциплин, входящих в модуль,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/>
        <w:t xml:space="preserve"> – </w:t>
      </w:r>
      <w:r>
        <w:rPr/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/>
        <w:t xml:space="preserve"> – зачетная единица по курсовой работе;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/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/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/>
        <w:t xml:space="preserve"> – рейтинговые баллы студента по дисциплинам модуля,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/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/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/>
        <w:t>Величина среднего рейтинга студента по модулю лежит в пределах от 55 до 100 баллов.</w:t>
      </w:r>
    </w:p>
    <w:p>
      <w:pPr>
        <w:pStyle w:val="P38"/>
        <w:shd w:val="clear" w:color="auto" w:fill="FFFFFF"/>
        <w:spacing w:lineRule="auto" w:line="276"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Autospacing="0" w:before="0" w:afterAutospacing="0" w:after="0"/>
        <w:ind w:left="0" w:hanging="0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</w:r>
    </w:p>
    <w:p>
      <w:pPr>
        <w:pStyle w:val="1"/>
        <w:spacing w:lineRule="auto" w:line="276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ind w:firstLine="709"/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40"/>
      <w:type w:val="nextPage"/>
      <w:pgSz w:w="11906" w:h="16838"/>
      <w:pgMar w:left="1418" w:right="851" w:header="0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Open Sans">
    <w:charset w:val="cc"/>
    <w:family w:val="roman"/>
    <w:pitch w:val="variable"/>
  </w:font>
  <w:font w:name="TimesNewRomanPS-BoldItalicMT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78286237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1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3757617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1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1030027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31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  <w:rPr>
        <w:sz w:val="24"/>
        <w:rFonts w:cs="Times New Roman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sz w:val="24"/>
        <w:rFonts w:cs="Times New Roman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sz w:val="24"/>
        <w:rFonts w:cs="Times New Roman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sz w:val="24"/>
        <w:rFonts w:cs="Times New Roman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sz w:val="24"/>
        <w:rFonts w:cs="Times New Roman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sz w:val="24"/>
        <w:rFonts w:cs="Times New Roman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sz w:val="24"/>
        <w:rFonts w:cs="Times New Roman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sz w:val="24"/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24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80d91"/>
    <w:pPr>
      <w:keepNext w:val="true"/>
      <w:outlineLvl w:val="0"/>
    </w:pPr>
    <w:rPr>
      <w:sz w:val="28"/>
    </w:rPr>
  </w:style>
  <w:style w:type="paragraph" w:styleId="2">
    <w:name w:val="Heading 2"/>
    <w:basedOn w:val="Normal"/>
    <w:next w:val="Normal"/>
    <w:uiPriority w:val="9"/>
    <w:qFormat/>
    <w:rsid w:val="00e80d91"/>
    <w:pPr>
      <w:keepNext w:val="true"/>
      <w:ind w:firstLine="720"/>
      <w:jc w:val="both"/>
      <w:outlineLvl w:val="1"/>
    </w:pPr>
    <w:rPr>
      <w:u w:val="single"/>
    </w:rPr>
  </w:style>
  <w:style w:type="paragraph" w:styleId="3">
    <w:name w:val="Heading 3"/>
    <w:basedOn w:val="Normal"/>
    <w:next w:val="Normal"/>
    <w:qFormat/>
    <w:rsid w:val="00e80d91"/>
    <w:pPr>
      <w:keepNext w:val="true"/>
      <w:jc w:val="center"/>
      <w:outlineLvl w:val="2"/>
    </w:pPr>
    <w:rPr>
      <w:b/>
      <w:bCs/>
      <w:sz w:val="28"/>
    </w:rPr>
  </w:style>
  <w:style w:type="paragraph" w:styleId="4">
    <w:name w:val="Heading 4"/>
    <w:basedOn w:val="Normal"/>
    <w:next w:val="Normal"/>
    <w:link w:val="40"/>
    <w:qFormat/>
    <w:rsid w:val="00e80d91"/>
    <w:pPr>
      <w:keepNext w:val="true"/>
      <w:jc w:val="center"/>
      <w:outlineLvl w:val="3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Основной текст с отступом 2 Знак"/>
    <w:link w:val="21"/>
    <w:qFormat/>
    <w:rsid w:val="00b85726"/>
    <w:rPr>
      <w:sz w:val="24"/>
      <w:szCs w:val="24"/>
    </w:rPr>
  </w:style>
  <w:style w:type="character" w:styleId="Style10" w:customStyle="1">
    <w:name w:val="Текст выноски Знак"/>
    <w:uiPriority w:val="99"/>
    <w:semiHidden/>
    <w:qFormat/>
    <w:rsid w:val="00cf631f"/>
    <w:rPr>
      <w:rFonts w:ascii="Tahoma" w:hAnsi="Tahoma" w:cs="Tahoma"/>
      <w:sz w:val="16"/>
      <w:szCs w:val="16"/>
    </w:rPr>
  </w:style>
  <w:style w:type="character" w:styleId="Style11" w:customStyle="1">
    <w:name w:val="Интернет-ссылка"/>
    <w:uiPriority w:val="99"/>
    <w:unhideWhenUsed/>
    <w:rsid w:val="00953c8d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a0170c"/>
    <w:rPr/>
  </w:style>
  <w:style w:type="character" w:styleId="Spelle" w:customStyle="1">
    <w:name w:val="spelle"/>
    <w:basedOn w:val="DefaultParagraphFont"/>
    <w:qFormat/>
    <w:rsid w:val="00a0170c"/>
    <w:rPr/>
  </w:style>
  <w:style w:type="character" w:styleId="Grame" w:customStyle="1">
    <w:name w:val="grame"/>
    <w:basedOn w:val="DefaultParagraphFont"/>
    <w:qFormat/>
    <w:rsid w:val="00a0170c"/>
    <w:rPr/>
  </w:style>
  <w:style w:type="character" w:styleId="Strong">
    <w:name w:val="Strong"/>
    <w:uiPriority w:val="22"/>
    <w:qFormat/>
    <w:rsid w:val="00a0170c"/>
    <w:rPr>
      <w:b/>
      <w:bCs/>
    </w:rPr>
  </w:style>
  <w:style w:type="character" w:styleId="Style12" w:customStyle="1">
    <w:name w:val="Название Знак"/>
    <w:link w:val="a6"/>
    <w:qFormat/>
    <w:rsid w:val="008c3076"/>
    <w:rPr>
      <w:sz w:val="28"/>
      <w:szCs w:val="24"/>
    </w:rPr>
  </w:style>
  <w:style w:type="character" w:styleId="211" w:customStyle="1">
    <w:name w:val="Основной текст 2 Знак1"/>
    <w:link w:val="22"/>
    <w:uiPriority w:val="9"/>
    <w:qFormat/>
    <w:rsid w:val="008c3076"/>
    <w:rPr>
      <w:sz w:val="24"/>
      <w:szCs w:val="24"/>
      <w:u w:val="single"/>
    </w:rPr>
  </w:style>
  <w:style w:type="character" w:styleId="31" w:customStyle="1">
    <w:name w:val="Заголовок 3 Знак"/>
    <w:qFormat/>
    <w:rsid w:val="008c3076"/>
    <w:rPr>
      <w:b/>
      <w:bCs/>
      <w:sz w:val="28"/>
      <w:szCs w:val="24"/>
    </w:rPr>
  </w:style>
  <w:style w:type="character" w:styleId="41" w:customStyle="1">
    <w:name w:val="Заголовок 4 Знак"/>
    <w:link w:val="4"/>
    <w:qFormat/>
    <w:rsid w:val="008c3076"/>
    <w:rPr>
      <w:sz w:val="28"/>
      <w:szCs w:val="24"/>
    </w:rPr>
  </w:style>
  <w:style w:type="character" w:styleId="Style13" w:customStyle="1">
    <w:name w:val="Основной текст с отступом Знак"/>
    <w:qFormat/>
    <w:rsid w:val="008c3076"/>
    <w:rPr>
      <w:sz w:val="24"/>
    </w:rPr>
  </w:style>
  <w:style w:type="character" w:styleId="Style14" w:customStyle="1">
    <w:name w:val="Основной текст Знак"/>
    <w:qFormat/>
    <w:rsid w:val="008c3076"/>
    <w:rPr>
      <w:sz w:val="28"/>
      <w:szCs w:val="24"/>
    </w:rPr>
  </w:style>
  <w:style w:type="character" w:styleId="22" w:customStyle="1">
    <w:name w:val="Основной текст 2 Знак"/>
    <w:link w:val="20"/>
    <w:qFormat/>
    <w:rsid w:val="008c3076"/>
    <w:rPr>
      <w:b/>
      <w:bCs/>
      <w:sz w:val="28"/>
      <w:szCs w:val="24"/>
    </w:rPr>
  </w:style>
  <w:style w:type="character" w:styleId="11" w:customStyle="1">
    <w:name w:val="Заголовок Знак1"/>
    <w:qFormat/>
    <w:rsid w:val="008c3076"/>
    <w:rPr>
      <w:b/>
      <w:bCs/>
      <w:sz w:val="28"/>
      <w:szCs w:val="24"/>
    </w:rPr>
  </w:style>
  <w:style w:type="character" w:styleId="32" w:customStyle="1">
    <w:name w:val="Основной текст с отступом 3 Знак"/>
    <w:link w:val="32"/>
    <w:qFormat/>
    <w:rsid w:val="008c3076"/>
    <w:rPr>
      <w:sz w:val="28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b32c33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qFormat/>
    <w:rsid w:val="00b32c33"/>
    <w:rPr>
      <w:sz w:val="24"/>
      <w:szCs w:val="24"/>
    </w:rPr>
  </w:style>
  <w:style w:type="character" w:styleId="Style17" w:customStyle="1">
    <w:name w:val="Подзаголовок Знак"/>
    <w:basedOn w:val="DefaultParagraphFont"/>
    <w:qFormat/>
    <w:rsid w:val="00ff0e51"/>
    <w:rPr>
      <w:rFonts w:ascii="Cambria" w:hAnsi="Cambria"/>
      <w:sz w:val="24"/>
      <w:szCs w:val="24"/>
    </w:rPr>
  </w:style>
  <w:style w:type="character" w:styleId="Style18" w:customStyle="1">
    <w:name w:val="Абзац списка Знак"/>
    <w:uiPriority w:val="34"/>
    <w:qFormat/>
    <w:locked/>
    <w:rsid w:val="003e4022"/>
    <w:rPr>
      <w:rFonts w:ascii="Calibri" w:hAnsi="Calibri"/>
      <w:sz w:val="22"/>
      <w:szCs w:val="22"/>
    </w:rPr>
  </w:style>
  <w:style w:type="character" w:styleId="Keyword" w:customStyle="1">
    <w:name w:val="keyword"/>
    <w:basedOn w:val="DefaultParagraphFont"/>
    <w:qFormat/>
    <w:rsid w:val="004a2649"/>
    <w:rPr/>
  </w:style>
  <w:style w:type="character" w:styleId="Style19" w:customStyle="1">
    <w:name w:val="Выделенная цитата Знак"/>
    <w:basedOn w:val="DefaultParagraphFont"/>
    <w:uiPriority w:val="30"/>
    <w:qFormat/>
    <w:rsid w:val="004f67b8"/>
    <w:rPr>
      <w:b/>
      <w:bCs/>
      <w:i/>
      <w:iCs/>
      <w:color w:val="4F81BD" w:themeColor="accent1"/>
      <w:sz w:val="24"/>
      <w:szCs w:val="24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3a7480"/>
    <w:rPr>
      <w:color w:val="605E5C"/>
      <w:shd w:fill="E1DFDD" w:val="clear"/>
    </w:rPr>
  </w:style>
  <w:style w:type="character" w:styleId="Style20" w:customStyle="1">
    <w:name w:val="Тема примечания Знак"/>
    <w:qFormat/>
    <w:rPr>
      <w:rFonts w:ascii="Calibri" w:hAnsi="Calibri" w:eastAsia="Times New Roman"/>
      <w:b/>
      <w:bCs/>
      <w:sz w:val="20"/>
      <w:szCs w:val="20"/>
    </w:rPr>
  </w:style>
  <w:style w:type="character" w:styleId="Style21" w:customStyle="1">
    <w:name w:val="Текст примечания Знак"/>
    <w:qFormat/>
    <w:rPr>
      <w:rFonts w:ascii="Calibri" w:hAnsi="Calibri" w:eastAsia="Times New Roman"/>
      <w:sz w:val="20"/>
      <w:szCs w:val="20"/>
    </w:rPr>
  </w:style>
  <w:style w:type="character" w:styleId="Annotationreference">
    <w:name w:val="annotation reference"/>
    <w:qFormat/>
    <w:rPr>
      <w:sz w:val="16"/>
    </w:rPr>
  </w:style>
  <w:style w:type="character" w:styleId="12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paragraph" w:styleId="Style22" w:customStyle="1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rsid w:val="00e80d91"/>
    <w:pPr/>
    <w:rPr>
      <w:sz w:val="28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7">
    <w:name w:val="Body Text Indent"/>
    <w:basedOn w:val="Normal"/>
    <w:rsid w:val="00e80d91"/>
    <w:pPr>
      <w:ind w:left="567" w:hanging="0"/>
    </w:pPr>
    <w:rPr>
      <w:szCs w:val="20"/>
    </w:rPr>
  </w:style>
  <w:style w:type="paragraph" w:styleId="BodyText2">
    <w:name w:val="Body Text 2"/>
    <w:basedOn w:val="Normal"/>
    <w:link w:val="210"/>
    <w:qFormat/>
    <w:rsid w:val="00e80d91"/>
    <w:pPr>
      <w:jc w:val="center"/>
    </w:pPr>
    <w:rPr>
      <w:b/>
      <w:bCs/>
      <w:sz w:val="28"/>
    </w:rPr>
  </w:style>
  <w:style w:type="paragraph" w:styleId="Style28">
    <w:name w:val="Title"/>
    <w:basedOn w:val="Normal"/>
    <w:link w:val="a5"/>
    <w:qFormat/>
    <w:rsid w:val="00e80d91"/>
    <w:pPr>
      <w:jc w:val="center"/>
    </w:pPr>
    <w:rPr>
      <w:b/>
      <w:bCs/>
      <w:sz w:val="28"/>
    </w:rPr>
  </w:style>
  <w:style w:type="paragraph" w:styleId="BodyTextIndent3">
    <w:name w:val="Body Text Indent 3"/>
    <w:basedOn w:val="Normal"/>
    <w:link w:val="31"/>
    <w:qFormat/>
    <w:rsid w:val="00e80d91"/>
    <w:pPr>
      <w:ind w:firstLine="900"/>
      <w:jc w:val="both"/>
    </w:pPr>
    <w:rPr>
      <w:sz w:val="28"/>
    </w:rPr>
  </w:style>
  <w:style w:type="paragraph" w:styleId="BodyTextIndent2">
    <w:name w:val="Body Text Indent 2"/>
    <w:basedOn w:val="Normal"/>
    <w:link w:val="211"/>
    <w:unhideWhenUsed/>
    <w:qFormat/>
    <w:rsid w:val="00b85726"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b85726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uiPriority w:val="99"/>
    <w:semiHidden/>
    <w:unhideWhenUsed/>
    <w:qFormat/>
    <w:rsid w:val="00cf631f"/>
    <w:pPr/>
    <w:rPr>
      <w:rFonts w:ascii="Tahoma" w:hAnsi="Tahoma"/>
      <w:sz w:val="16"/>
      <w:szCs w:val="16"/>
    </w:rPr>
  </w:style>
  <w:style w:type="paragraph" w:styleId="NoSpacing">
    <w:name w:val="No Spacing"/>
    <w:qFormat/>
    <w:rsid w:val="0003303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a0170c"/>
    <w:pPr>
      <w:spacing w:beforeAutospacing="1" w:afterAutospacing="1"/>
    </w:pPr>
    <w:rPr/>
  </w:style>
  <w:style w:type="paragraph" w:styleId="13" w:customStyle="1">
    <w:name w:val="Знак1 Знак Знак Знак Знак Знак Знак Знак Знак Знак"/>
    <w:basedOn w:val="Normal"/>
    <w:qFormat/>
    <w:rsid w:val="00a0170c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14" w:customStyle="1">
    <w:name w:val="Обычный1"/>
    <w:qFormat/>
    <w:rsid w:val="00091979"/>
    <w:pPr>
      <w:widowControl w:val="false"/>
      <w:suppressAutoHyphens w:val="true"/>
      <w:bidi w:val="0"/>
      <w:spacing w:lineRule="auto" w:line="360" w:before="0" w:after="0"/>
      <w:ind w:left="40" w:firstLine="24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uiPriority w:val="99"/>
    <w:unhideWhenUsed/>
    <w:rsid w:val="00b32c33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uiPriority w:val="99"/>
    <w:unhideWhenUsed/>
    <w:rsid w:val="00b32c33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bd69b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Style32" w:customStyle="1">
    <w:name w:val="Нормальный"/>
    <w:qFormat/>
    <w:rsid w:val="001a2e0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GB" w:eastAsia="ru-RU" w:bidi="ar-SA"/>
    </w:rPr>
  </w:style>
  <w:style w:type="paragraph" w:styleId="Style33" w:customStyle="1">
    <w:name w:val="Заголовок Знак"/>
    <w:basedOn w:val="Normal"/>
    <w:autoRedefine/>
    <w:uiPriority w:val="99"/>
    <w:qFormat/>
    <w:rsid w:val="00170f3d"/>
    <w:pPr>
      <w:spacing w:lineRule="auto" w:line="360"/>
      <w:jc w:val="both"/>
    </w:pPr>
    <w:rPr>
      <w:rFonts w:eastAsia="Calibri"/>
      <w:iCs/>
      <w:color w:val="000000"/>
    </w:rPr>
  </w:style>
  <w:style w:type="paragraph" w:styleId="Western" w:customStyle="1">
    <w:name w:val="western"/>
    <w:basedOn w:val="Normal"/>
    <w:qFormat/>
    <w:rsid w:val="002f1702"/>
    <w:pPr>
      <w:spacing w:beforeAutospacing="1" w:afterAutospacing="1"/>
    </w:pPr>
    <w:rPr/>
  </w:style>
  <w:style w:type="paragraph" w:styleId="212" w:customStyle="1">
    <w:name w:val="Основной текст с отступом 2 Знак1"/>
    <w:link w:val="23"/>
    <w:qFormat/>
    <w:rsid w:val="00551ab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0"/>
      <w:kern w:val="0"/>
      <w:sz w:val="22"/>
      <w:szCs w:val="20"/>
      <w:lang w:val="ru-RU" w:eastAsia="ru-RU" w:bidi="ar-SA"/>
    </w:rPr>
  </w:style>
  <w:style w:type="paragraph" w:styleId="Style34" w:customStyle="1">
    <w:name w:val="нумерованный содержание"/>
    <w:basedOn w:val="Normal"/>
    <w:qFormat/>
    <w:rsid w:val="00ff0e51"/>
    <w:pPr/>
    <w:rPr>
      <w:rFonts w:eastAsia="Calibri"/>
      <w:szCs w:val="22"/>
      <w:lang w:eastAsia="en-US"/>
    </w:rPr>
  </w:style>
  <w:style w:type="paragraph" w:styleId="Style35">
    <w:name w:val="Subtitle"/>
    <w:basedOn w:val="Normal"/>
    <w:next w:val="Normal"/>
    <w:qFormat/>
    <w:rsid w:val="00ff0e51"/>
    <w:pPr>
      <w:spacing w:lineRule="auto" w:line="276" w:before="0" w:after="60"/>
      <w:jc w:val="center"/>
      <w:outlineLvl w:val="1"/>
    </w:pPr>
    <w:rPr>
      <w:rFonts w:ascii="Cambria" w:hAnsi="Cambria"/>
    </w:rPr>
  </w:style>
  <w:style w:type="paragraph" w:styleId="213" w:customStyle="1">
    <w:name w:val="Основной текст с отступом 21"/>
    <w:basedOn w:val="Normal"/>
    <w:qFormat/>
    <w:rsid w:val="00ff5999"/>
    <w:pPr>
      <w:spacing w:lineRule="auto" w:line="480" w:before="0" w:after="120"/>
      <w:ind w:left="283" w:hanging="0"/>
    </w:pPr>
    <w:rPr>
      <w:kern w:val="2"/>
    </w:rPr>
  </w:style>
  <w:style w:type="paragraph" w:styleId="P38" w:customStyle="1">
    <w:name w:val="p38"/>
    <w:basedOn w:val="Normal"/>
    <w:qFormat/>
    <w:rsid w:val="002f4074"/>
    <w:pPr>
      <w:spacing w:beforeAutospacing="1" w:afterAutospacing="1"/>
    </w:pPr>
    <w:rPr/>
  </w:style>
  <w:style w:type="paragraph" w:styleId="IntenseQuote">
    <w:name w:val="Intense Quote"/>
    <w:basedOn w:val="Normal"/>
    <w:next w:val="Normal"/>
    <w:uiPriority w:val="30"/>
    <w:qFormat/>
    <w:rsid w:val="004f67b8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next w:val="Normal"/>
    <w:uiPriority w:val="39"/>
    <w:unhideWhenUsed/>
    <w:qFormat/>
    <w:rsid w:val="003a7480"/>
    <w:pPr>
      <w:keepLines/>
      <w:spacing w:lineRule="auto" w:line="276" w:before="480" w:after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Normal"/>
    <w:next w:val="Normal"/>
    <w:autoRedefine/>
    <w:uiPriority w:val="39"/>
    <w:unhideWhenUsed/>
    <w:rsid w:val="003a7480"/>
    <w:pPr>
      <w:spacing w:before="0" w:after="100"/>
    </w:pPr>
    <w:rPr/>
  </w:style>
  <w:style w:type="paragraph" w:styleId="23">
    <w:name w:val="TOC 2"/>
    <w:basedOn w:val="Normal"/>
    <w:next w:val="Normal"/>
    <w:autoRedefine/>
    <w:uiPriority w:val="39"/>
    <w:unhideWhenUsed/>
    <w:rsid w:val="003a7480"/>
    <w:pPr>
      <w:spacing w:before="0" w:after="100"/>
      <w:ind w:left="240" w:hanging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Liberation Serif"/>
      <w:color w:val="000000"/>
      <w:kern w:val="0"/>
      <w:sz w:val="24"/>
      <w:szCs w:val="24"/>
      <w:lang w:val="ru-RU" w:eastAsia="ar-SA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6">
    <w:name w:val="Table Grid"/>
    <w:basedOn w:val="a1"/>
    <w:uiPriority w:val="59"/>
    <w:rsid w:val="00292b9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06578c"/>
    <w:rPr>
      <w:lang w:val="en-US" w:eastAsia="en-US" w:bidi="en-US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hyperlink" Target="https://edu.mininuniver.ru/" TargetMode="External"/><Relationship Id="rId5" Type="http://schemas.openxmlformats.org/officeDocument/2006/relationships/hyperlink" Target="https://biblio-online.ru/bcode/433276" TargetMode="External"/><Relationship Id="rId6" Type="http://schemas.openxmlformats.org/officeDocument/2006/relationships/hyperlink" Target="http://biblioclub.ru/index.php?page=book&amp;id=428591" TargetMode="External"/><Relationship Id="rId7" Type="http://schemas.openxmlformats.org/officeDocument/2006/relationships/hyperlink" Target="http://biblioclub.ru/index.php?page=book&amp;id=444641" TargetMode="External"/><Relationship Id="rId8" Type="http://schemas.openxmlformats.org/officeDocument/2006/relationships/hyperlink" Target="https://biblioclub.ru/index.php?page=book_red&amp;id=436329" TargetMode="External"/><Relationship Id="rId9" Type="http://schemas.openxmlformats.org/officeDocument/2006/relationships/hyperlink" Target="https://biblio-online.ru/bcode/388058" TargetMode="External"/><Relationship Id="rId10" Type="http://schemas.openxmlformats.org/officeDocument/2006/relationships/hyperlink" Target="https://www.intuit.ru/studies/courses/108/108/info" TargetMode="External"/><Relationship Id="rId11" Type="http://schemas.openxmlformats.org/officeDocument/2006/relationships/hyperlink" Target="https://edu.mininuniver.ru/course/view.php?id=113" TargetMode="External"/><Relationship Id="rId12" Type="http://schemas.openxmlformats.org/officeDocument/2006/relationships/hyperlink" Target="http://biblioclub.ru/index.php?page=book_red&amp;id=499905" TargetMode="External"/><Relationship Id="rId13" Type="http://schemas.openxmlformats.org/officeDocument/2006/relationships/hyperlink" Target="https://biblioclub.ru/index.php?page=book_view_red&amp;book_id=493255" TargetMode="External"/><Relationship Id="rId14" Type="http://schemas.openxmlformats.org/officeDocument/2006/relationships/hyperlink" Target="https://biblioclub.ru/index.php?page=book_red&amp;id=436329" TargetMode="External"/><Relationship Id="rId15" Type="http://schemas.openxmlformats.org/officeDocument/2006/relationships/hyperlink" Target="http://biblioclub.ru/index.php?page=book&amp;id=431524" TargetMode="External"/><Relationship Id="rId16" Type="http://schemas.openxmlformats.org/officeDocument/2006/relationships/hyperlink" Target="https://www.intuit.ru/studies/courses/1099/138/info" TargetMode="External"/><Relationship Id="rId17" Type="http://schemas.openxmlformats.org/officeDocument/2006/relationships/hyperlink" Target="https://www.intuit.ru/studies/courses/519/375/lecture/8815" TargetMode="External"/><Relationship Id="rId18" Type="http://schemas.openxmlformats.org/officeDocument/2006/relationships/hyperlink" Target="http://biblioclub.ru/index.php?page=book_red&amp;id=436379" TargetMode="External"/><Relationship Id="rId19" Type="http://schemas.openxmlformats.org/officeDocument/2006/relationships/hyperlink" Target="https://biblioclub.ru/index.php?page=book&amp;id=562579" TargetMode="External"/><Relationship Id="rId20" Type="http://schemas.openxmlformats.org/officeDocument/2006/relationships/hyperlink" Target="http://biblioclub.ru/index.php?page=book&amp;id=428591" TargetMode="External"/><Relationship Id="rId21" Type="http://schemas.openxmlformats.org/officeDocument/2006/relationships/hyperlink" Target="http://biblioclub.ru/index.php?page=book&amp;id=461991" TargetMode="External"/><Relationship Id="rId22" Type="http://schemas.openxmlformats.org/officeDocument/2006/relationships/hyperlink" Target="http://biblioclub.ru/index.php?page=book_red&amp;id=114528&amp;sr=1" TargetMode="External"/><Relationship Id="rId23" Type="http://schemas.openxmlformats.org/officeDocument/2006/relationships/hyperlink" Target="https://www.intuit.ru/studies/courses/3464/706/info" TargetMode="External"/><Relationship Id="rId24" Type="http://schemas.openxmlformats.org/officeDocument/2006/relationships/hyperlink" Target="https://www.intuit.ru/studies/courses/3462/704/info" TargetMode="External"/><Relationship Id="rId25" Type="http://schemas.openxmlformats.org/officeDocument/2006/relationships/hyperlink" Target="https://biblioclub.ru/index.php?page=book_view_red&amp;book_id=459335" TargetMode="External"/><Relationship Id="rId26" Type="http://schemas.openxmlformats.org/officeDocument/2006/relationships/hyperlink" Target="http://biblioclub.ru/index.php?page=book&amp;id=498461" TargetMode="External"/><Relationship Id="rId27" Type="http://schemas.openxmlformats.org/officeDocument/2006/relationships/hyperlink" Target="https://biblioclub.ru/index.php?page=book_view_red&amp;book_id=453024" TargetMode="External"/><Relationship Id="rId28" Type="http://schemas.openxmlformats.org/officeDocument/2006/relationships/hyperlink" Target="http://biblioclub.ru/index.php?page=book_red&amp;id=436379" TargetMode="External"/><Relationship Id="rId29" Type="http://schemas.openxmlformats.org/officeDocument/2006/relationships/hyperlink" Target="http://biblioclub.ru/index.php?page=book_red&amp;id=114528&amp;sr=1" TargetMode="External"/><Relationship Id="rId30" Type="http://schemas.openxmlformats.org/officeDocument/2006/relationships/hyperlink" Target="https://biblioclub.ru/index.php?page=book&amp;id=562579" TargetMode="External"/><Relationship Id="rId31" Type="http://schemas.openxmlformats.org/officeDocument/2006/relationships/hyperlink" Target="https://biblioclub.ru/index.php?page=book&amp;id=578110" TargetMode="External"/><Relationship Id="rId32" Type="http://schemas.openxmlformats.org/officeDocument/2006/relationships/hyperlink" Target="https://www.intuit.ru/studies/courses/3481/723/info" TargetMode="External"/><Relationship Id="rId33" Type="http://schemas.openxmlformats.org/officeDocument/2006/relationships/hyperlink" Target="http://biblioclub.ru/index.php?page=book&amp;id=457391" TargetMode="External"/><Relationship Id="rId34" Type="http://schemas.openxmlformats.org/officeDocument/2006/relationships/hyperlink" Target="http://biblioclub.ru/index.php?page=book&amp;id=466914" TargetMode="External"/><Relationship Id="rId35" Type="http://schemas.openxmlformats.org/officeDocument/2006/relationships/hyperlink" Target="http://biblioclub.ru/index.php?page=book&amp;id=428591" TargetMode="External"/><Relationship Id="rId36" Type="http://schemas.openxmlformats.org/officeDocument/2006/relationships/hyperlink" Target="https://biblioclub.ru/index.php?page=book&amp;id=443902" TargetMode="External"/><Relationship Id="rId37" Type="http://schemas.openxmlformats.org/officeDocument/2006/relationships/hyperlink" Target="http://biblioclub.ru/index.php?page=book_red&amp;id=364588" TargetMode="External"/><Relationship Id="rId38" Type="http://schemas.openxmlformats.org/officeDocument/2006/relationships/hyperlink" Target="https://www.intuit.ru/studies/courses/1099/138/info" TargetMode="External"/><Relationship Id="rId39" Type="http://schemas.openxmlformats.org/officeDocument/2006/relationships/hyperlink" Target="https://www.intuit.ru/studies/courses/519/375/lecture/8815" TargetMode="External"/><Relationship Id="rId40" Type="http://schemas.openxmlformats.org/officeDocument/2006/relationships/footer" Target="footer3.xml"/><Relationship Id="rId41" Type="http://schemas.openxmlformats.org/officeDocument/2006/relationships/numbering" Target="numbering.xm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<Relationship Id="rId4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B6070-98BE-42B9-B59F-0189BC14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LibreOffice/6.4.2.2$Windows_x86 LibreOffice_project/4e471d8c02c9c90f512f7f9ead8875b57fcb1ec3</Application>
  <Pages>31</Pages>
  <Words>5688</Words>
  <Characters>41534</Characters>
  <CharactersWithSpaces>46254</CharactersWithSpaces>
  <Paragraphs>1364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2021-07-03T22:07:55Z</dcterms:modified>
  <cp:revision>26</cp:revision>
  <dc:subject/>
  <dc:title>ФЕДЕРАЛЬНОЕ АГЕНТСТВО ПО ОБРАЗОВАНИЮ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