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01569" w:rsidRDefault="000D7005">
      <w:pPr>
        <w:rPr>
          <w:sz w:val="0"/>
          <w:szCs w:val="0"/>
        </w:rPr>
      </w:pPr>
      <w:r>
        <w:object w:dxaOrig="9180" w:dyaOrig="126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pt;height:630.75pt" o:ole="">
            <v:imagedata r:id="rId4" o:title=""/>
          </v:shape>
          <o:OLEObject Type="Embed" ProgID="AcroExch.Document.11" ShapeID="_x0000_i1025" DrawAspect="Content" ObjectID="_1628242693" r:id="rId5"/>
        </w:object>
      </w:r>
      <w:r w:rsidR="00EB2D1F">
        <w:br w:type="page"/>
      </w:r>
    </w:p>
    <w:p w:rsidR="00301569" w:rsidRPr="004C500B" w:rsidRDefault="000D7005">
      <w:pPr>
        <w:rPr>
          <w:sz w:val="0"/>
          <w:szCs w:val="0"/>
          <w:lang w:val="ru-RU"/>
        </w:rPr>
      </w:pPr>
      <w:r w:rsidRPr="000D7005">
        <w:rPr>
          <w:noProof/>
          <w:lang w:val="ru-RU" w:eastAsia="ru-RU"/>
        </w:rPr>
        <w:lastRenderedPageBreak/>
        <w:drawing>
          <wp:inline distT="0" distB="0" distL="0" distR="0">
            <wp:extent cx="6480810" cy="87675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6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7005" w:rsidRDefault="000D7005">
      <w:r>
        <w:br w:type="page"/>
      </w:r>
      <w:r w:rsidRPr="000D7005">
        <w:rPr>
          <w:noProof/>
          <w:lang w:val="ru-RU" w:eastAsia="ru-RU"/>
        </w:rPr>
        <w:lastRenderedPageBreak/>
        <w:drawing>
          <wp:inline distT="0" distB="0" distL="0" distR="0">
            <wp:extent cx="6480810" cy="889274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92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7005" w:rsidRDefault="000D7005">
      <w:r>
        <w:br w:type="page"/>
      </w:r>
    </w:p>
    <w:p w:rsidR="00301569" w:rsidRDefault="00301569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3"/>
        <w:gridCol w:w="1490"/>
        <w:gridCol w:w="1753"/>
        <w:gridCol w:w="4791"/>
        <w:gridCol w:w="970"/>
      </w:tblGrid>
      <w:tr w:rsidR="00301569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5104" w:type="dxa"/>
          </w:tcPr>
          <w:p w:rsidR="00301569" w:rsidRDefault="0030156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301569" w:rsidRPr="000D700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301569" w:rsidRPr="000D7005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Цель - сформировать у студентов представления о биологических </w:t>
            </w:r>
            <w:proofErr w:type="gram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системах,  истории</w:t>
            </w:r>
            <w:proofErr w:type="gram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развития современных представлений о живой природе, вы-дающихся открытиях в биологической науке, роли биологической науки в формировании современной естественнонаучной картины мира, методах естественнонаучного познания.</w:t>
            </w:r>
          </w:p>
        </w:tc>
      </w:tr>
      <w:tr w:rsidR="0030156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301569" w:rsidRPr="000D700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систематизированные знания в области строения и функционирования биологических объектов: клетки, генов и хромосом, структуры вида и экосистем;</w:t>
            </w:r>
          </w:p>
        </w:tc>
      </w:tr>
      <w:tr w:rsidR="00301569" w:rsidRPr="000D7005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представления о сущности биологических процессов: размножения, оплодотворения, действия искусственного и естественного отбора, формирование приспособленности, происхождение видов, круговорот веществ и превращение энергии в клетке, организме, в экосистемах и биосфере;</w:t>
            </w:r>
          </w:p>
        </w:tc>
      </w:tr>
      <w:tr w:rsidR="00301569" w:rsidRPr="000D700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изучить вклад выдающихся ученых в развитие биологической науки;</w:t>
            </w:r>
          </w:p>
        </w:tc>
      </w:tr>
      <w:tr w:rsidR="00301569" w:rsidRPr="000D7005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изучить биологическую терминологию и символику.</w:t>
            </w:r>
          </w:p>
        </w:tc>
      </w:tr>
      <w:tr w:rsidR="00301569" w:rsidRPr="000D7005">
        <w:trPr>
          <w:trHeight w:hRule="exact" w:val="277"/>
        </w:trPr>
        <w:tc>
          <w:tcPr>
            <w:tcW w:w="766" w:type="dxa"/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01569" w:rsidRPr="004C500B" w:rsidRDefault="00301569">
            <w:pPr>
              <w:rPr>
                <w:lang w:val="ru-RU"/>
              </w:rPr>
            </w:pPr>
          </w:p>
        </w:tc>
      </w:tr>
      <w:tr w:rsidR="00301569" w:rsidRPr="000D700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301569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301569" w:rsidRPr="000D700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301569" w:rsidRPr="000D700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освоения дисциплины студенты используют знания, умения и виды деятельности, сформированные в процессе изучения школьного курса биологии и экологии.</w:t>
            </w:r>
          </w:p>
        </w:tc>
      </w:tr>
      <w:tr w:rsidR="00301569" w:rsidRPr="000D700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30156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Безопасность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жизнедеятельности</w:t>
            </w:r>
            <w:proofErr w:type="spellEnd"/>
          </w:p>
        </w:tc>
      </w:tr>
      <w:tr w:rsidR="0030156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Биохимия</w:t>
            </w:r>
            <w:proofErr w:type="spellEnd"/>
          </w:p>
        </w:tc>
      </w:tr>
      <w:tr w:rsidR="00301569">
        <w:trPr>
          <w:trHeight w:hRule="exact" w:val="277"/>
        </w:trPr>
        <w:tc>
          <w:tcPr>
            <w:tcW w:w="766" w:type="dxa"/>
          </w:tcPr>
          <w:p w:rsidR="00301569" w:rsidRDefault="00301569"/>
        </w:tc>
        <w:tc>
          <w:tcPr>
            <w:tcW w:w="511" w:type="dxa"/>
          </w:tcPr>
          <w:p w:rsidR="00301569" w:rsidRDefault="00301569"/>
        </w:tc>
        <w:tc>
          <w:tcPr>
            <w:tcW w:w="1560" w:type="dxa"/>
          </w:tcPr>
          <w:p w:rsidR="00301569" w:rsidRDefault="00301569"/>
        </w:tc>
        <w:tc>
          <w:tcPr>
            <w:tcW w:w="1844" w:type="dxa"/>
          </w:tcPr>
          <w:p w:rsidR="00301569" w:rsidRDefault="00301569"/>
        </w:tc>
        <w:tc>
          <w:tcPr>
            <w:tcW w:w="5104" w:type="dxa"/>
          </w:tcPr>
          <w:p w:rsidR="00301569" w:rsidRDefault="00301569"/>
        </w:tc>
        <w:tc>
          <w:tcPr>
            <w:tcW w:w="993" w:type="dxa"/>
          </w:tcPr>
          <w:p w:rsidR="00301569" w:rsidRDefault="00301569"/>
        </w:tc>
      </w:tr>
      <w:tr w:rsidR="00301569" w:rsidRPr="000D7005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301569" w:rsidRPr="000D7005">
        <w:trPr>
          <w:trHeight w:hRule="exact" w:val="75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ОК-15: использованием основных законов естественнонаучных дисциплин в профессиональной деятельности, применением методов математического анализа и моделирования, теоретического и экспериментального исследования</w:t>
            </w:r>
          </w:p>
        </w:tc>
      </w:tr>
      <w:tr w:rsidR="003015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01569" w:rsidRPr="000D70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полной мере основные этапы органической эволюции и разнообразие живого мира</w:t>
            </w:r>
          </w:p>
        </w:tc>
      </w:tr>
      <w:tr w:rsidR="00301569" w:rsidRPr="000D70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целом основные этапы органической эволюции и разнообразие живого мира</w:t>
            </w:r>
          </w:p>
        </w:tc>
      </w:tr>
      <w:tr w:rsidR="00301569" w:rsidRPr="000D70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основные этапы органической эволюции и разнообразие живого мира</w:t>
            </w:r>
          </w:p>
        </w:tc>
      </w:tr>
      <w:tr w:rsidR="003015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01569" w:rsidRPr="000D70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полной мере проводить естественнонаучные исследования</w:t>
            </w:r>
          </w:p>
        </w:tc>
      </w:tr>
      <w:tr w:rsidR="00301569" w:rsidRPr="000D70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целом проводить естественнонаучные исследования</w:t>
            </w:r>
          </w:p>
        </w:tc>
      </w:tr>
      <w:tr w:rsidR="0030156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0D700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частично</w:t>
            </w:r>
            <w:proofErr w:type="spellEnd"/>
            <w:r w:rsidR="00EB2D1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EB2D1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проводить</w:t>
            </w:r>
            <w:proofErr w:type="spellEnd"/>
            <w:r w:rsidR="00EB2D1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EB2D1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естественнонаучные</w:t>
            </w:r>
            <w:proofErr w:type="spellEnd"/>
            <w:r w:rsidR="00EB2D1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EB2D1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исследования</w:t>
            </w:r>
            <w:proofErr w:type="spellEnd"/>
          </w:p>
        </w:tc>
      </w:tr>
      <w:tr w:rsidR="003015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01569" w:rsidRPr="000D70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полной мере навыками экологически грамотного поведения в природе и обществе</w:t>
            </w:r>
          </w:p>
        </w:tc>
      </w:tr>
      <w:tr w:rsidR="00301569" w:rsidRPr="000D70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целом навыками экологически грамотного поведения в природе и обществе</w:t>
            </w:r>
          </w:p>
        </w:tc>
      </w:tr>
      <w:tr w:rsidR="00301569" w:rsidRPr="000D70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навыками экологически грамотного поведения в природе и обществе</w:t>
            </w:r>
          </w:p>
        </w:tc>
      </w:tr>
      <w:tr w:rsidR="00301569" w:rsidRPr="000D7005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ОПК-5: умением планировать содержание занятий и других форм использования физических упражнений с учетом возраста, пола, нозологических форм заболеваний занимающихся, санитарно-гигиенических основ образовательной деятельности, климатических, национальных, религиозных особенностей</w:t>
            </w:r>
          </w:p>
        </w:tc>
      </w:tr>
      <w:tr w:rsidR="003015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01569" w:rsidRPr="000D70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полной мере возрастные физиологические особенности человека</w:t>
            </w:r>
          </w:p>
        </w:tc>
      </w:tr>
      <w:tr w:rsidR="00301569" w:rsidRPr="000D70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целом возрастные физиологические особенности человека</w:t>
            </w:r>
          </w:p>
        </w:tc>
      </w:tr>
      <w:tr w:rsidR="00301569" w:rsidRPr="000D70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возрастные физиологические особенности человека</w:t>
            </w:r>
          </w:p>
        </w:tc>
      </w:tr>
      <w:tr w:rsidR="003015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01569" w:rsidRPr="000D70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полной мере анализировать физическую нагрузку, учитывая индивидуальные особенности человека</w:t>
            </w:r>
          </w:p>
        </w:tc>
      </w:tr>
      <w:tr w:rsidR="00301569" w:rsidRPr="000D70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целом анализировать физическую нагрузку, учитывая индивидуальные особенности человека</w:t>
            </w:r>
          </w:p>
        </w:tc>
      </w:tr>
      <w:tr w:rsidR="00301569" w:rsidRPr="000D70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анализировать физическую нагрузку, учитывая индивидуальные особенности человека</w:t>
            </w:r>
          </w:p>
        </w:tc>
      </w:tr>
      <w:tr w:rsidR="0030156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01569" w:rsidRPr="000D70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 полной мере методикой 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здоровьесберегающих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технологий при организации образовательного процесса</w:t>
            </w:r>
          </w:p>
        </w:tc>
      </w:tr>
      <w:tr w:rsidR="00301569" w:rsidRPr="000D70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 целом методикой 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здоровьесберегающих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технологий при организации образовательного процесса</w:t>
            </w:r>
          </w:p>
        </w:tc>
      </w:tr>
      <w:tr w:rsidR="00301569" w:rsidRPr="000D70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частично методикой 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здоровьесберегающих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технологий при организации образовательного процесса</w:t>
            </w:r>
          </w:p>
        </w:tc>
      </w:tr>
    </w:tbl>
    <w:p w:rsidR="00301569" w:rsidRPr="004C500B" w:rsidRDefault="00EB2D1F">
      <w:pPr>
        <w:rPr>
          <w:sz w:val="0"/>
          <w:szCs w:val="0"/>
          <w:lang w:val="ru-RU"/>
        </w:rPr>
      </w:pPr>
      <w:r w:rsidRPr="004C500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86"/>
        <w:gridCol w:w="3242"/>
        <w:gridCol w:w="959"/>
        <w:gridCol w:w="693"/>
        <w:gridCol w:w="1111"/>
        <w:gridCol w:w="1264"/>
        <w:gridCol w:w="679"/>
        <w:gridCol w:w="395"/>
        <w:gridCol w:w="978"/>
      </w:tblGrid>
      <w:tr w:rsidR="00301569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301569" w:rsidRDefault="00301569"/>
        </w:tc>
        <w:tc>
          <w:tcPr>
            <w:tcW w:w="710" w:type="dxa"/>
          </w:tcPr>
          <w:p w:rsidR="00301569" w:rsidRDefault="00301569"/>
        </w:tc>
        <w:tc>
          <w:tcPr>
            <w:tcW w:w="1135" w:type="dxa"/>
          </w:tcPr>
          <w:p w:rsidR="00301569" w:rsidRDefault="00301569"/>
        </w:tc>
        <w:tc>
          <w:tcPr>
            <w:tcW w:w="1277" w:type="dxa"/>
          </w:tcPr>
          <w:p w:rsidR="00301569" w:rsidRDefault="00301569"/>
        </w:tc>
        <w:tc>
          <w:tcPr>
            <w:tcW w:w="710" w:type="dxa"/>
          </w:tcPr>
          <w:p w:rsidR="00301569" w:rsidRDefault="00301569"/>
        </w:tc>
        <w:tc>
          <w:tcPr>
            <w:tcW w:w="426" w:type="dxa"/>
          </w:tcPr>
          <w:p w:rsidR="00301569" w:rsidRDefault="0030156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301569" w:rsidRPr="000D7005">
        <w:trPr>
          <w:trHeight w:hRule="exact" w:val="416"/>
        </w:trPr>
        <w:tc>
          <w:tcPr>
            <w:tcW w:w="10788" w:type="dxa"/>
            <w:gridSpan w:val="10"/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30156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01569" w:rsidRPr="000D700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концепции и методы биологии;</w:t>
            </w:r>
          </w:p>
        </w:tc>
      </w:tr>
      <w:tr w:rsidR="00301569" w:rsidRPr="000D700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разнообразие и уровни организации биологических систем, клетки, их цикл, дифференциацию;</w:t>
            </w:r>
          </w:p>
        </w:tc>
      </w:tr>
      <w:tr w:rsidR="00301569" w:rsidRPr="000D700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принципы классификации, законы наследственности и изменчивости;</w:t>
            </w:r>
          </w:p>
        </w:tc>
      </w:tr>
      <w:tr w:rsidR="0030156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закономерности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эволюции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живых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30156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</w:tr>
      <w:tr w:rsidR="0030156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01569" w:rsidRPr="000D700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доказывать необходимость фундаментальных биологических знаний для формирования экологической культуры человека;</w:t>
            </w:r>
          </w:p>
        </w:tc>
      </w:tr>
      <w:tr w:rsidR="00301569" w:rsidRPr="000D700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характеризовать среду обитания по особенностям внешнего строения и функционирования живых организмов;</w:t>
            </w:r>
          </w:p>
        </w:tc>
      </w:tr>
      <w:tr w:rsidR="00301569" w:rsidRPr="000D700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объяснять пути возникновения разнообразных адаптаций живых организмов к среде обитания;</w:t>
            </w:r>
          </w:p>
        </w:tc>
      </w:tr>
      <w:tr w:rsidR="00301569" w:rsidRPr="000D700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представлять положение человека как одного из биологических видов на Земле в системе животных, органического мира в целом;</w:t>
            </w:r>
          </w:p>
        </w:tc>
      </w:tr>
      <w:tr w:rsidR="00301569" w:rsidRPr="000D700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объяснять механизмы возникновения рас человека с позиций 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адаптогенеза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понимать биологическое и социальное в его эволюции.</w:t>
            </w:r>
          </w:p>
        </w:tc>
      </w:tr>
      <w:tr w:rsidR="0030156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0156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владения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информационными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средствами4</w:t>
            </w:r>
          </w:p>
        </w:tc>
      </w:tr>
      <w:tr w:rsidR="0030156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решения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биологических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301569">
        <w:trPr>
          <w:trHeight w:hRule="exact" w:val="277"/>
        </w:trPr>
        <w:tc>
          <w:tcPr>
            <w:tcW w:w="766" w:type="dxa"/>
          </w:tcPr>
          <w:p w:rsidR="00301569" w:rsidRDefault="00301569"/>
        </w:tc>
        <w:tc>
          <w:tcPr>
            <w:tcW w:w="228" w:type="dxa"/>
          </w:tcPr>
          <w:p w:rsidR="00301569" w:rsidRDefault="00301569"/>
        </w:tc>
        <w:tc>
          <w:tcPr>
            <w:tcW w:w="3687" w:type="dxa"/>
          </w:tcPr>
          <w:p w:rsidR="00301569" w:rsidRDefault="00301569"/>
        </w:tc>
        <w:tc>
          <w:tcPr>
            <w:tcW w:w="851" w:type="dxa"/>
          </w:tcPr>
          <w:p w:rsidR="00301569" w:rsidRDefault="00301569"/>
        </w:tc>
        <w:tc>
          <w:tcPr>
            <w:tcW w:w="710" w:type="dxa"/>
          </w:tcPr>
          <w:p w:rsidR="00301569" w:rsidRDefault="00301569"/>
        </w:tc>
        <w:tc>
          <w:tcPr>
            <w:tcW w:w="1135" w:type="dxa"/>
          </w:tcPr>
          <w:p w:rsidR="00301569" w:rsidRDefault="00301569"/>
        </w:tc>
        <w:tc>
          <w:tcPr>
            <w:tcW w:w="1277" w:type="dxa"/>
          </w:tcPr>
          <w:p w:rsidR="00301569" w:rsidRDefault="00301569"/>
        </w:tc>
        <w:tc>
          <w:tcPr>
            <w:tcW w:w="710" w:type="dxa"/>
          </w:tcPr>
          <w:p w:rsidR="00301569" w:rsidRDefault="00301569"/>
        </w:tc>
        <w:tc>
          <w:tcPr>
            <w:tcW w:w="426" w:type="dxa"/>
          </w:tcPr>
          <w:p w:rsidR="00301569" w:rsidRDefault="00301569"/>
        </w:tc>
        <w:tc>
          <w:tcPr>
            <w:tcW w:w="993" w:type="dxa"/>
          </w:tcPr>
          <w:p w:rsidR="00301569" w:rsidRDefault="00301569"/>
        </w:tc>
      </w:tr>
      <w:tr w:rsidR="00301569" w:rsidRPr="000D7005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301569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301569" w:rsidRPr="000D700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Раздел 1. Биология -  наука о живых организмах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</w:tr>
      <w:tr w:rsidR="0030156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Биология - наука о живых организмах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EB2D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</w:tr>
      <w:tr w:rsidR="00301569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Клеточный уровень организации жизни. Строение клетки, организация и функционирование клеточных структур /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EB2D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</w:t>
            </w:r>
            <w:r w:rsid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</w:tr>
      <w:tr w:rsidR="00301569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Клеточная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EB2D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Л2.1Л3.1</w:t>
            </w:r>
          </w:p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</w:tr>
      <w:tr w:rsidR="00301569" w:rsidRPr="000D700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Биологическое разнообразие живых организмов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</w:tr>
      <w:tr w:rsidR="00301569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Биологическое разнообразие живых организмов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EB2D1F" w:rsidP="005D098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301569" w:rsidRPr="005D098B" w:rsidRDefault="00EB2D1F" w:rsidP="005D098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</w:t>
            </w:r>
            <w:r w:rsid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</w:tr>
      <w:tr w:rsidR="00301569" w:rsidRPr="000D7005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Таксономическое разнообразие растений и их эволюция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</w:tr>
      <w:tr w:rsidR="00301569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протекания физиологических процессов у высших растений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Л1.1Л2.1Л3.1</w:t>
            </w:r>
          </w:p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</w:tr>
      <w:tr w:rsidR="00301569" w:rsidRPr="000D7005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Таксономическое разнообразие животных и их эволюция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</w:tr>
      <w:tr w:rsidR="00301569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Общая характеристика основных типов животных.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Многообразие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животных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Л1.2Л2.1Л3.1</w:t>
            </w:r>
          </w:p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</w:tr>
      <w:tr w:rsidR="00301569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Многообразие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животных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Л1.2Л2.1Л3.1</w:t>
            </w:r>
          </w:p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</w:tr>
      <w:tr w:rsidR="00301569" w:rsidRPr="000D700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Механизмы эволюции живых систем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</w:tr>
    </w:tbl>
    <w:p w:rsidR="00301569" w:rsidRPr="004C500B" w:rsidRDefault="00EB2D1F">
      <w:pPr>
        <w:rPr>
          <w:sz w:val="0"/>
          <w:szCs w:val="0"/>
          <w:lang w:val="ru-RU"/>
        </w:rPr>
      </w:pPr>
      <w:r w:rsidRPr="004C500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6"/>
        <w:gridCol w:w="3436"/>
        <w:gridCol w:w="909"/>
        <w:gridCol w:w="680"/>
        <w:gridCol w:w="1084"/>
        <w:gridCol w:w="1276"/>
        <w:gridCol w:w="658"/>
        <w:gridCol w:w="377"/>
        <w:gridCol w:w="928"/>
      </w:tblGrid>
      <w:tr w:rsidR="00301569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301569" w:rsidRDefault="00301569"/>
        </w:tc>
        <w:tc>
          <w:tcPr>
            <w:tcW w:w="710" w:type="dxa"/>
          </w:tcPr>
          <w:p w:rsidR="00301569" w:rsidRDefault="00301569"/>
        </w:tc>
        <w:tc>
          <w:tcPr>
            <w:tcW w:w="1135" w:type="dxa"/>
          </w:tcPr>
          <w:p w:rsidR="00301569" w:rsidRDefault="00301569"/>
        </w:tc>
        <w:tc>
          <w:tcPr>
            <w:tcW w:w="1277" w:type="dxa"/>
          </w:tcPr>
          <w:p w:rsidR="00301569" w:rsidRDefault="00301569"/>
        </w:tc>
        <w:tc>
          <w:tcPr>
            <w:tcW w:w="710" w:type="dxa"/>
          </w:tcPr>
          <w:p w:rsidR="00301569" w:rsidRDefault="00301569"/>
        </w:tc>
        <w:tc>
          <w:tcPr>
            <w:tcW w:w="426" w:type="dxa"/>
          </w:tcPr>
          <w:p w:rsidR="00301569" w:rsidRDefault="0030156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301569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Эволюция живых систем. Макроэволюция. 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Микроэволюция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Л1.2Л2.1Л3.1</w:t>
            </w:r>
          </w:p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</w:tr>
      <w:tr w:rsidR="00301569" w:rsidRPr="000D700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6. Происхождение и эволюция человека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</w:tr>
      <w:tr w:rsidR="00301569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Происхождение и эволюция человека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</w:tr>
      <w:tr w:rsidR="00301569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Положение человека в системе живой природы /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 ОПК 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Л1.2Л2.1Л3.1</w:t>
            </w:r>
          </w:p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</w:tr>
      <w:tr w:rsidR="00301569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Эволюция взглядов на происхождение человека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Л1.2Л2.1Л3.1</w:t>
            </w:r>
          </w:p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</w:tr>
      <w:tr w:rsidR="00301569" w:rsidRPr="000D700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7. Биологические ресурсы и охрана биоразнообразия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rPr>
                <w:lang w:val="ru-RU"/>
              </w:rPr>
            </w:pPr>
          </w:p>
        </w:tc>
      </w:tr>
      <w:tr w:rsidR="00301569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Биологические ресурсы и охрана биоразнообразия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 ОПК 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EB2D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301569" w:rsidRPr="005D098B" w:rsidRDefault="00EB2D1F" w:rsidP="005D098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</w:t>
            </w:r>
            <w:r w:rsid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</w:tr>
      <w:tr w:rsidR="00301569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</w:tr>
      <w:tr w:rsidR="00EB2D1F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B2D1F" w:rsidRDefault="00EB2D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B2D1F" w:rsidRPr="00EB2D1F" w:rsidRDefault="00EB2D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Перезачтено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B2D1F" w:rsidRPr="00EB2D1F" w:rsidRDefault="00EB2D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B2D1F" w:rsidRPr="00EB2D1F" w:rsidRDefault="00EB2D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B2D1F" w:rsidRDefault="00EB2D1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B2D1F" w:rsidRDefault="00EB2D1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B2D1F" w:rsidRDefault="00EB2D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B2D1F" w:rsidRDefault="00EB2D1F"/>
        </w:tc>
      </w:tr>
      <w:tr w:rsidR="00301569">
        <w:trPr>
          <w:trHeight w:hRule="exact" w:val="277"/>
        </w:trPr>
        <w:tc>
          <w:tcPr>
            <w:tcW w:w="993" w:type="dxa"/>
          </w:tcPr>
          <w:p w:rsidR="00301569" w:rsidRDefault="00301569"/>
        </w:tc>
        <w:tc>
          <w:tcPr>
            <w:tcW w:w="3687" w:type="dxa"/>
          </w:tcPr>
          <w:p w:rsidR="00301569" w:rsidRDefault="00301569"/>
        </w:tc>
        <w:tc>
          <w:tcPr>
            <w:tcW w:w="851" w:type="dxa"/>
          </w:tcPr>
          <w:p w:rsidR="00301569" w:rsidRDefault="00301569"/>
        </w:tc>
        <w:tc>
          <w:tcPr>
            <w:tcW w:w="710" w:type="dxa"/>
          </w:tcPr>
          <w:p w:rsidR="00301569" w:rsidRDefault="00301569"/>
        </w:tc>
        <w:tc>
          <w:tcPr>
            <w:tcW w:w="1135" w:type="dxa"/>
          </w:tcPr>
          <w:p w:rsidR="00301569" w:rsidRDefault="00301569"/>
        </w:tc>
        <w:tc>
          <w:tcPr>
            <w:tcW w:w="1277" w:type="dxa"/>
          </w:tcPr>
          <w:p w:rsidR="00301569" w:rsidRDefault="00301569"/>
        </w:tc>
        <w:tc>
          <w:tcPr>
            <w:tcW w:w="710" w:type="dxa"/>
          </w:tcPr>
          <w:p w:rsidR="00301569" w:rsidRDefault="00301569"/>
        </w:tc>
        <w:tc>
          <w:tcPr>
            <w:tcW w:w="426" w:type="dxa"/>
          </w:tcPr>
          <w:p w:rsidR="00301569" w:rsidRDefault="00301569"/>
        </w:tc>
        <w:tc>
          <w:tcPr>
            <w:tcW w:w="993" w:type="dxa"/>
          </w:tcPr>
          <w:p w:rsidR="00301569" w:rsidRDefault="00301569"/>
        </w:tc>
      </w:tr>
      <w:tr w:rsidR="00301569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301569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301569">
        <w:trPr>
          <w:trHeight w:hRule="exact" w:val="9059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(1 курс):</w:t>
            </w:r>
          </w:p>
          <w:p w:rsidR="00301569" w:rsidRPr="004C500B" w:rsidRDefault="00301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 Сравнительная характеристика 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эукариотических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прокариотических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организмов.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Органоиды клетки. Их функции и классификации.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Способы питания организмов. Фотосинтез и его механизм.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Дыхание. Его виды. Механизм аэробного дыхания.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Жизненный цикл клетки. Митоз и его значение.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Генетическая информация и способы её организации. Генетический код.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Процесс синтеза белка. Его регуляция и биологическое значение.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Образование половых клеток. Механизм мейоза. Сперматогенез, овогенез и их особенности.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Живые организмы – открытые системы. Обмен веществ и энергии в клетке.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10. Сравнительная характеристика 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подцарств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Высшие и Низшие растения.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Способы размножения живых организмов. Биологическое значение полового и бесполого размножения.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Жизненный цикл растительного организма.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Общая характеристика и систематика царства Грибов.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Характеристика отдела Папоротникообразные как представителя споровых растений.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Характеристика отдела Голосемянные растения.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Характеристика отдела Покрытосемянные растения.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Половое размножение Покрытосемянных растений.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Строение клеточной мембраны. Клеточные каналы и насосы. Механизм их работы.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19. Общая характеристика и систематика 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подцарства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Одноклеточные.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Общая характеристика и систематика типа Кишечнополостные.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Общая характеристика и систематика типа Плоские черви. Жизненный цикл печеночного сосальщика.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Общая характеристика и систематика типа круглые черви. Жизненный цикл аскариды.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Общая характеристика и систематика типа Кольчатые черви.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Общая характеристика и систематика типа Моллюски.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Общая характеристика и систематика типа Членистоногие.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26. Размножение и развитие организма многоклеточного животного. 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Первичноротые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Вторичноротые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животные и особенности их организации.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Общая характеристика и систематика типа Хордовые.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Общая характеристика и систематика подтипа Бесчерепные.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Общая характеристика и систематика надкласса Рыбы.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Общая характеристика и систематика класса Земноводные.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Общая характеристика и систематика класса Пресмыкающиеся.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Общая характеристика и систематика класса Птицы.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Общая характеристика и систематика класса Млекопитающие.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Ткани организма животного и их особенности.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Понятие о физиологических и функциональных системах.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Законы независимого наследования.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Законы сцепленного наследования.</w:t>
            </w:r>
          </w:p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38.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Неаллельные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взаимодействия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генов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</w:tbl>
    <w:p w:rsidR="00301569" w:rsidRDefault="00EB2D1F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3"/>
        <w:gridCol w:w="1912"/>
        <w:gridCol w:w="1850"/>
        <w:gridCol w:w="3084"/>
        <w:gridCol w:w="1676"/>
        <w:gridCol w:w="989"/>
      </w:tblGrid>
      <w:tr w:rsidR="00301569" w:rsidTr="005D098B">
        <w:trPr>
          <w:trHeight w:hRule="exact" w:val="416"/>
        </w:trPr>
        <w:tc>
          <w:tcPr>
            <w:tcW w:w="4525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84" w:type="dxa"/>
          </w:tcPr>
          <w:p w:rsidR="00301569" w:rsidRDefault="00301569"/>
        </w:tc>
        <w:tc>
          <w:tcPr>
            <w:tcW w:w="1676" w:type="dxa"/>
          </w:tcPr>
          <w:p w:rsidR="00301569" w:rsidRDefault="00301569"/>
        </w:tc>
        <w:tc>
          <w:tcPr>
            <w:tcW w:w="989" w:type="dxa"/>
            <w:shd w:val="clear" w:color="C0C0C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301569" w:rsidRPr="000D7005" w:rsidTr="005D098B">
        <w:trPr>
          <w:trHeight w:hRule="exact" w:val="2675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Наследование, сцепленное с полом.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Наследственная изменчивость и её виды.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41. 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Модификационная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изменчивость и её биологическое значение.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История эволюционного учения.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Учение Ч. Дарвина и А. Уоллеса об эволюции путём естественного отбора.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44. 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Микроэволюция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её результаты.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Макроэволюция и её результаты.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Гипотезы происхождения жизни на Земле.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Основные этапы эволюции органического мира на Земле.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 Антропогенез и его закономерности.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49. Вид. Его критерии и структура.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 Основные этапы антропогенеза.</w:t>
            </w:r>
          </w:p>
        </w:tc>
      </w:tr>
      <w:tr w:rsidR="00301569" w:rsidTr="005D098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301569" w:rsidRPr="000D7005" w:rsidTr="005D098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301569" w:rsidTr="005D098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301569" w:rsidRPr="000D7005" w:rsidTr="005D098B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Практическая работа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Коллоквиум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Подготовка реферата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Контрольная работа</w:t>
            </w:r>
          </w:p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Выступление с докладом, представление презентации</w:t>
            </w:r>
          </w:p>
        </w:tc>
      </w:tr>
      <w:tr w:rsidR="00301569" w:rsidRPr="000D7005" w:rsidTr="005D098B">
        <w:trPr>
          <w:trHeight w:hRule="exact" w:val="277"/>
        </w:trPr>
        <w:tc>
          <w:tcPr>
            <w:tcW w:w="763" w:type="dxa"/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912" w:type="dxa"/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850" w:type="dxa"/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3084" w:type="dxa"/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1676" w:type="dxa"/>
          </w:tcPr>
          <w:p w:rsidR="00301569" w:rsidRPr="004C500B" w:rsidRDefault="00301569">
            <w:pPr>
              <w:rPr>
                <w:lang w:val="ru-RU"/>
              </w:rPr>
            </w:pPr>
          </w:p>
        </w:tc>
        <w:tc>
          <w:tcPr>
            <w:tcW w:w="989" w:type="dxa"/>
          </w:tcPr>
          <w:p w:rsidR="00301569" w:rsidRPr="004C500B" w:rsidRDefault="00301569">
            <w:pPr>
              <w:rPr>
                <w:lang w:val="ru-RU"/>
              </w:rPr>
            </w:pPr>
          </w:p>
        </w:tc>
      </w:tr>
      <w:tr w:rsidR="00301569" w:rsidRPr="000D7005" w:rsidTr="005D098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301569" w:rsidTr="005D098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301569" w:rsidTr="005D098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301569" w:rsidTr="005D098B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  <w:tc>
          <w:tcPr>
            <w:tcW w:w="19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301569" w:rsidTr="005D098B">
        <w:trPr>
          <w:trHeight w:hRule="exact" w:val="478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Тулякова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 В.</w:t>
            </w:r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Биология с основами экологии: учебное пособие</w:t>
            </w:r>
          </w:p>
        </w:tc>
        <w:tc>
          <w:tcPr>
            <w:tcW w:w="26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=235801</w:t>
            </w:r>
          </w:p>
        </w:tc>
      </w:tr>
      <w:tr w:rsidR="00301569" w:rsidTr="005D098B">
        <w:trPr>
          <w:trHeight w:hRule="exact" w:val="478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Биология с основами экологии: курс лекций</w:t>
            </w:r>
          </w:p>
        </w:tc>
        <w:tc>
          <w:tcPr>
            <w:tcW w:w="26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=481466</w:t>
            </w:r>
          </w:p>
        </w:tc>
      </w:tr>
      <w:tr w:rsidR="00301569" w:rsidTr="005D098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301569" w:rsidTr="005D098B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301569"/>
        </w:tc>
        <w:tc>
          <w:tcPr>
            <w:tcW w:w="19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301569" w:rsidTr="005D098B">
        <w:trPr>
          <w:trHeight w:hRule="exact" w:val="478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Верхошенцева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Ю. П.</w:t>
            </w:r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EB2D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Биология с основами экологии: учебное пособие</w:t>
            </w:r>
          </w:p>
        </w:tc>
        <w:tc>
          <w:tcPr>
            <w:tcW w:w="26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=259368</w:t>
            </w:r>
          </w:p>
        </w:tc>
      </w:tr>
      <w:tr w:rsidR="005D098B" w:rsidRPr="000D7005" w:rsidTr="005D098B">
        <w:trPr>
          <w:trHeight w:hRule="exact" w:val="1128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5D098B" w:rsidRDefault="005D098B" w:rsidP="005D098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9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5D098B" w:rsidRDefault="005D098B" w:rsidP="005D098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Маринченко</w:t>
            </w:r>
            <w:proofErr w:type="spellEnd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 В.</w:t>
            </w:r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5D098B" w:rsidRDefault="005D098B" w:rsidP="005D098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Экология</w:t>
            </w:r>
            <w:proofErr w:type="spellEnd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6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5D098B" w:rsidRDefault="005D098B" w:rsidP="005D098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Издательско- торговая корпорация «Дашков и </w:t>
            </w:r>
            <w:proofErr w:type="gramStart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</w:t>
            </w:r>
            <w:proofErr w:type="gramEnd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°», 2016, </w:t>
            </w:r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=452859</w:t>
            </w:r>
          </w:p>
        </w:tc>
      </w:tr>
      <w:tr w:rsidR="005D098B" w:rsidRPr="005D098B" w:rsidTr="005D098B">
        <w:trPr>
          <w:trHeight w:hRule="exact" w:val="435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5D098B" w:rsidRDefault="005D098B" w:rsidP="005D098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5D098B" w:rsidRDefault="005D098B" w:rsidP="005D098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Осипова С.В., </w:t>
            </w:r>
            <w:proofErr w:type="spellStart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Макшеева</w:t>
            </w:r>
            <w:proofErr w:type="spellEnd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А.И.</w:t>
            </w:r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5D098B" w:rsidRDefault="005D098B" w:rsidP="005D098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Экология: </w:t>
            </w:r>
            <w:proofErr w:type="spellStart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</w:t>
            </w:r>
          </w:p>
        </w:tc>
        <w:tc>
          <w:tcPr>
            <w:tcW w:w="26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5D098B" w:rsidRDefault="005D098B" w:rsidP="005D098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2014</w:t>
            </w:r>
          </w:p>
        </w:tc>
      </w:tr>
      <w:tr w:rsidR="005D098B" w:rsidRPr="005D098B" w:rsidTr="005D098B">
        <w:trPr>
          <w:trHeight w:hRule="exact" w:val="274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5D098B" w:rsidRDefault="005D098B" w:rsidP="005D098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5D098B" w:rsidRDefault="005D098B" w:rsidP="005D098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Макшеева</w:t>
            </w:r>
            <w:proofErr w:type="spellEnd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А.И.</w:t>
            </w:r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5D098B" w:rsidRDefault="005D098B" w:rsidP="005D098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Экология</w:t>
            </w:r>
            <w:proofErr w:type="spellEnd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Учеб.пособие</w:t>
            </w:r>
            <w:proofErr w:type="spellEnd"/>
          </w:p>
        </w:tc>
        <w:tc>
          <w:tcPr>
            <w:tcW w:w="26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5D098B" w:rsidRDefault="005D098B" w:rsidP="005D098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 w:rsidRPr="005D098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2014</w:t>
            </w:r>
          </w:p>
        </w:tc>
      </w:tr>
      <w:tr w:rsidR="005D098B" w:rsidTr="005D098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5D098B" w:rsidTr="005D098B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/>
        </w:tc>
        <w:tc>
          <w:tcPr>
            <w:tcW w:w="19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5D098B" w:rsidTr="005D098B">
        <w:trPr>
          <w:trHeight w:hRule="exact" w:val="69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/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4C500B" w:rsidRDefault="005D098B" w:rsidP="005D098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Биология с основами экологии: 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proofErr w:type="gram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</w:t>
            </w:r>
            <w:proofErr w:type="gram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Химия":допущено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Науч.- 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метод.советом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биологии М-</w:t>
            </w:r>
            <w:proofErr w:type="spellStart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 РФ</w:t>
            </w:r>
          </w:p>
        </w:tc>
        <w:tc>
          <w:tcPr>
            <w:tcW w:w="26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5D098B" w:rsidRPr="000D7005" w:rsidTr="005D098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4C500B" w:rsidRDefault="005D098B" w:rsidP="005D098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5D098B" w:rsidTr="005D098B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http://www.curator.ru/e-books/biology.html</w:t>
            </w:r>
          </w:p>
        </w:tc>
      </w:tr>
      <w:tr w:rsidR="005D098B" w:rsidTr="005D098B">
        <w:trPr>
          <w:trHeight w:hRule="exact" w:val="27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http://window.edu.ru/catalog/?p_rubr=2.2.74.2</w:t>
            </w:r>
          </w:p>
        </w:tc>
      </w:tr>
      <w:tr w:rsidR="005D098B" w:rsidTr="005D098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5D098B" w:rsidTr="005D098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5D098B" w:rsidRPr="000D7005" w:rsidTr="005D098B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4C500B" w:rsidRDefault="005D098B" w:rsidP="005D098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Научная электронная библиотека</w:t>
            </w:r>
          </w:p>
        </w:tc>
      </w:tr>
      <w:tr w:rsidR="005D098B" w:rsidRPr="000D7005" w:rsidTr="005D098B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4C500B" w:rsidRDefault="005D098B" w:rsidP="005D098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window</w:t>
            </w: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Единое окно доступа к образовательным ресурсам</w:t>
            </w:r>
          </w:p>
        </w:tc>
      </w:tr>
      <w:tr w:rsidR="005D098B" w:rsidRPr="000D7005" w:rsidTr="005D098B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4C500B" w:rsidRDefault="005D098B" w:rsidP="005D098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online</w:t>
            </w: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База периодических изданий</w:t>
            </w:r>
          </w:p>
        </w:tc>
      </w:tr>
      <w:tr w:rsidR="005D098B" w:rsidRPr="000D7005" w:rsidTr="005D098B">
        <w:trPr>
          <w:trHeight w:hRule="exact" w:val="287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4C500B" w:rsidRDefault="005D098B" w:rsidP="005D098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wikipedia</w:t>
            </w:r>
            <w:proofErr w:type="spellEnd"/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org</w:t>
            </w: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wiki</w:t>
            </w: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Википедия</w:t>
            </w:r>
          </w:p>
        </w:tc>
      </w:tr>
      <w:tr w:rsidR="005D098B" w:rsidRPr="000D7005" w:rsidTr="005D098B">
        <w:trPr>
          <w:trHeight w:hRule="exact" w:val="277"/>
        </w:trPr>
        <w:tc>
          <w:tcPr>
            <w:tcW w:w="763" w:type="dxa"/>
          </w:tcPr>
          <w:p w:rsidR="005D098B" w:rsidRPr="004C500B" w:rsidRDefault="005D098B" w:rsidP="005D098B">
            <w:pPr>
              <w:rPr>
                <w:lang w:val="ru-RU"/>
              </w:rPr>
            </w:pPr>
          </w:p>
        </w:tc>
        <w:tc>
          <w:tcPr>
            <w:tcW w:w="1912" w:type="dxa"/>
          </w:tcPr>
          <w:p w:rsidR="005D098B" w:rsidRPr="004C500B" w:rsidRDefault="005D098B" w:rsidP="005D098B">
            <w:pPr>
              <w:rPr>
                <w:lang w:val="ru-RU"/>
              </w:rPr>
            </w:pPr>
          </w:p>
        </w:tc>
        <w:tc>
          <w:tcPr>
            <w:tcW w:w="1850" w:type="dxa"/>
          </w:tcPr>
          <w:p w:rsidR="005D098B" w:rsidRPr="004C500B" w:rsidRDefault="005D098B" w:rsidP="005D098B">
            <w:pPr>
              <w:rPr>
                <w:lang w:val="ru-RU"/>
              </w:rPr>
            </w:pPr>
          </w:p>
        </w:tc>
        <w:tc>
          <w:tcPr>
            <w:tcW w:w="3084" w:type="dxa"/>
          </w:tcPr>
          <w:p w:rsidR="005D098B" w:rsidRPr="004C500B" w:rsidRDefault="005D098B" w:rsidP="005D098B">
            <w:pPr>
              <w:rPr>
                <w:lang w:val="ru-RU"/>
              </w:rPr>
            </w:pPr>
          </w:p>
        </w:tc>
        <w:tc>
          <w:tcPr>
            <w:tcW w:w="1676" w:type="dxa"/>
          </w:tcPr>
          <w:p w:rsidR="005D098B" w:rsidRPr="004C500B" w:rsidRDefault="005D098B" w:rsidP="005D098B">
            <w:pPr>
              <w:rPr>
                <w:lang w:val="ru-RU"/>
              </w:rPr>
            </w:pPr>
          </w:p>
        </w:tc>
        <w:tc>
          <w:tcPr>
            <w:tcW w:w="989" w:type="dxa"/>
          </w:tcPr>
          <w:p w:rsidR="005D098B" w:rsidRPr="004C500B" w:rsidRDefault="005D098B" w:rsidP="005D098B">
            <w:pPr>
              <w:rPr>
                <w:lang w:val="ru-RU"/>
              </w:rPr>
            </w:pPr>
          </w:p>
        </w:tc>
      </w:tr>
      <w:tr w:rsidR="005D098B" w:rsidRPr="000D7005" w:rsidTr="005D098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D098B" w:rsidRPr="004C500B" w:rsidRDefault="005D098B" w:rsidP="005D098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5D098B" w:rsidRPr="000D7005" w:rsidTr="00782F6C">
        <w:trPr>
          <w:trHeight w:hRule="exact" w:val="441"/>
        </w:trPr>
        <w:tc>
          <w:tcPr>
            <w:tcW w:w="7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Default="005D098B" w:rsidP="005D098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4C500B" w:rsidRDefault="009042E2" w:rsidP="009042E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учебного кабинета для проведения лекционных и практических занятий.</w:t>
            </w:r>
          </w:p>
        </w:tc>
      </w:tr>
      <w:tr w:rsidR="005D098B" w:rsidRPr="000D7005" w:rsidTr="005D098B">
        <w:trPr>
          <w:trHeight w:hRule="exact" w:val="277"/>
        </w:trPr>
        <w:tc>
          <w:tcPr>
            <w:tcW w:w="763" w:type="dxa"/>
          </w:tcPr>
          <w:p w:rsidR="005D098B" w:rsidRPr="004C500B" w:rsidRDefault="005D098B" w:rsidP="005D098B">
            <w:pPr>
              <w:rPr>
                <w:lang w:val="ru-RU"/>
              </w:rPr>
            </w:pPr>
          </w:p>
        </w:tc>
        <w:tc>
          <w:tcPr>
            <w:tcW w:w="1912" w:type="dxa"/>
          </w:tcPr>
          <w:p w:rsidR="005D098B" w:rsidRPr="004C500B" w:rsidRDefault="005D098B" w:rsidP="005D098B">
            <w:pPr>
              <w:rPr>
                <w:lang w:val="ru-RU"/>
              </w:rPr>
            </w:pPr>
          </w:p>
        </w:tc>
        <w:tc>
          <w:tcPr>
            <w:tcW w:w="1850" w:type="dxa"/>
          </w:tcPr>
          <w:p w:rsidR="005D098B" w:rsidRPr="004C500B" w:rsidRDefault="005D098B" w:rsidP="005D098B">
            <w:pPr>
              <w:rPr>
                <w:lang w:val="ru-RU"/>
              </w:rPr>
            </w:pPr>
          </w:p>
        </w:tc>
        <w:tc>
          <w:tcPr>
            <w:tcW w:w="3084" w:type="dxa"/>
          </w:tcPr>
          <w:p w:rsidR="005D098B" w:rsidRPr="004C500B" w:rsidRDefault="005D098B" w:rsidP="005D098B">
            <w:pPr>
              <w:rPr>
                <w:lang w:val="ru-RU"/>
              </w:rPr>
            </w:pPr>
          </w:p>
        </w:tc>
        <w:tc>
          <w:tcPr>
            <w:tcW w:w="1676" w:type="dxa"/>
          </w:tcPr>
          <w:p w:rsidR="005D098B" w:rsidRPr="004C500B" w:rsidRDefault="005D098B" w:rsidP="005D098B">
            <w:pPr>
              <w:rPr>
                <w:lang w:val="ru-RU"/>
              </w:rPr>
            </w:pPr>
          </w:p>
        </w:tc>
        <w:tc>
          <w:tcPr>
            <w:tcW w:w="989" w:type="dxa"/>
          </w:tcPr>
          <w:p w:rsidR="005D098B" w:rsidRPr="004C500B" w:rsidRDefault="005D098B" w:rsidP="005D098B">
            <w:pPr>
              <w:rPr>
                <w:lang w:val="ru-RU"/>
              </w:rPr>
            </w:pPr>
          </w:p>
        </w:tc>
      </w:tr>
      <w:tr w:rsidR="005D098B" w:rsidRPr="000D7005" w:rsidTr="005D098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D098B" w:rsidRPr="004C500B" w:rsidRDefault="005D098B" w:rsidP="005D098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lastRenderedPageBreak/>
              <w:t>8. МЕТОДИЧЕСКИЕ УКАЗАНИЯ ДЛЯ ОБУЧАЮЩИХСЯ ПО ОСВОЕНИЮ ДИСЦИПЛИНЫ (МОДУЛЯ)</w:t>
            </w:r>
          </w:p>
        </w:tc>
      </w:tr>
      <w:tr w:rsidR="005D098B" w:rsidRPr="000D7005" w:rsidTr="005D098B">
        <w:trPr>
          <w:trHeight w:hRule="exact" w:val="311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98B" w:rsidRPr="004C500B" w:rsidRDefault="005D098B" w:rsidP="005D098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 план дисци</w:t>
            </w:r>
            <w:r w:rsidR="000D700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плины представлен в Приложении </w:t>
            </w:r>
            <w:r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</w:tc>
      </w:tr>
    </w:tbl>
    <w:p w:rsidR="00301569" w:rsidRPr="004C500B" w:rsidRDefault="00301569">
      <w:pPr>
        <w:rPr>
          <w:sz w:val="0"/>
          <w:szCs w:val="0"/>
          <w:lang w:val="ru-RU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53"/>
        <w:gridCol w:w="4740"/>
        <w:gridCol w:w="981"/>
      </w:tblGrid>
      <w:tr w:rsidR="00301569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5104" w:type="dxa"/>
          </w:tcPr>
          <w:p w:rsidR="00301569" w:rsidRDefault="00301569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01569" w:rsidRDefault="00EB2D1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301569" w:rsidRPr="000D7005">
        <w:trPr>
          <w:trHeight w:hRule="exact" w:val="113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569" w:rsidRPr="004C500B" w:rsidRDefault="0030156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01569" w:rsidRPr="004C500B" w:rsidRDefault="000D70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</w:t>
            </w:r>
            <w:r w:rsidR="00EB2D1F"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сайта </w:t>
            </w:r>
            <w:proofErr w:type="spellStart"/>
            <w:r w:rsidR="00EB2D1F"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bookmarkStart w:id="0" w:name="_GoBack"/>
            <w:bookmarkEnd w:id="0"/>
            <w:r w:rsidR="00EB2D1F"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университета  " Рейтинговая  система оценки качества подготовки студентов" </w:t>
            </w:r>
            <w:r w:rsidR="00EB2D1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="00EB2D1F"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="00EB2D1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="00EB2D1F"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 w:rsidR="00EB2D1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="00EB2D1F"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="00EB2D1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="00EB2D1F"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="00EB2D1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="00EB2D1F"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 w:rsidR="00EB2D1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edukation</w:t>
            </w:r>
            <w:proofErr w:type="spellEnd"/>
            <w:r w:rsidR="00EB2D1F"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 w:rsidR="00EB2D1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="00EB2D1F"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301569" w:rsidRPr="004C500B" w:rsidRDefault="000D70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Положение о </w:t>
            </w:r>
            <w:r w:rsidR="00EB2D1F" w:rsidRPr="004C50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рейтинговой оценке качества подготовки студентов</w:t>
            </w:r>
          </w:p>
        </w:tc>
      </w:tr>
    </w:tbl>
    <w:p w:rsidR="00301569" w:rsidRPr="004C500B" w:rsidRDefault="00301569">
      <w:pPr>
        <w:rPr>
          <w:lang w:val="ru-RU"/>
        </w:rPr>
      </w:pPr>
    </w:p>
    <w:sectPr w:rsidR="00301569" w:rsidRPr="004C500B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D7005"/>
    <w:rsid w:val="001F0BC7"/>
    <w:rsid w:val="00301569"/>
    <w:rsid w:val="004C500B"/>
    <w:rsid w:val="005D098B"/>
    <w:rsid w:val="00782F6C"/>
    <w:rsid w:val="009042E2"/>
    <w:rsid w:val="00D31453"/>
    <w:rsid w:val="00E209E2"/>
    <w:rsid w:val="00EB2D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3C554A6C-B3C2-41C7-8664-B15C4AA72E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8</Pages>
  <Words>1826</Words>
  <Characters>10410</Characters>
  <Application>Microsoft Office Word</Application>
  <DocSecurity>0</DocSecurity>
  <Lines>86</Lines>
  <Paragraphs>24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12212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АФЗС-16,17,18_plx_Биология с основами экологии_</dc:title>
  <dc:creator>FastReport.NET</dc:creator>
  <cp:lastModifiedBy>Марфа Васильевна</cp:lastModifiedBy>
  <cp:revision>8</cp:revision>
  <dcterms:created xsi:type="dcterms:W3CDTF">2019-04-26T07:41:00Z</dcterms:created>
  <dcterms:modified xsi:type="dcterms:W3CDTF">2019-08-25T09:52:00Z</dcterms:modified>
</cp:coreProperties>
</file>