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16774" w:rsidRPr="00D8435E" w:rsidRDefault="00D16B58">
      <w:pPr>
        <w:rPr>
          <w:sz w:val="0"/>
          <w:szCs w:val="0"/>
          <w:lang w:val="ru-RU"/>
        </w:rPr>
      </w:pPr>
      <w:r>
        <w:rPr>
          <w:lang w:val="ru-RU"/>
        </w:rPr>
        <w:object w:dxaOrig="9196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.75pt;height:631.5pt" o:ole="">
            <v:imagedata r:id="rId4" o:title=""/>
          </v:shape>
          <o:OLEObject Type="Embed" ProgID="AcroExch.Document.11" ShapeID="_x0000_i1025" DrawAspect="Content" ObjectID="_1628242441" r:id="rId5"/>
        </w:object>
      </w:r>
      <w:r w:rsidR="00D8435E" w:rsidRPr="00D8435E">
        <w:rPr>
          <w:lang w:val="ru-RU"/>
        </w:rPr>
        <w:br w:type="page"/>
      </w:r>
    </w:p>
    <w:p w:rsidR="00D16B58" w:rsidRDefault="00D16B58">
      <w:r w:rsidRPr="00D16B58">
        <w:rPr>
          <w:noProof/>
          <w:lang w:val="ru-RU" w:eastAsia="ru-RU"/>
        </w:rPr>
        <w:lastRenderedPageBreak/>
        <w:drawing>
          <wp:inline distT="0" distB="0" distL="0" distR="0">
            <wp:extent cx="6480810" cy="883291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32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6B58" w:rsidRDefault="00D16B58">
      <w:r>
        <w:br w:type="page"/>
      </w:r>
    </w:p>
    <w:p w:rsidR="00416774" w:rsidRDefault="00D16B58">
      <w:pPr>
        <w:rPr>
          <w:sz w:val="0"/>
          <w:szCs w:val="0"/>
        </w:rPr>
      </w:pPr>
      <w:r w:rsidRPr="00D16B58">
        <w:rPr>
          <w:noProof/>
          <w:lang w:val="ru-RU" w:eastAsia="ru-RU"/>
        </w:rPr>
        <w:lastRenderedPageBreak/>
        <w:drawing>
          <wp:inline distT="0" distB="0" distL="0" distR="0">
            <wp:extent cx="6480810" cy="890031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00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6B58" w:rsidRDefault="00D16B58">
      <w:r>
        <w:br w:type="page"/>
      </w:r>
      <w:bookmarkStart w:id="0" w:name="_GoBack"/>
      <w:bookmarkEnd w:id="0"/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3"/>
        <w:gridCol w:w="1490"/>
        <w:gridCol w:w="1752"/>
        <w:gridCol w:w="4793"/>
        <w:gridCol w:w="970"/>
      </w:tblGrid>
      <w:tr w:rsidR="00416774" w:rsidTr="00D16B58">
        <w:trPr>
          <w:trHeight w:hRule="exact" w:val="416"/>
        </w:trPr>
        <w:tc>
          <w:tcPr>
            <w:tcW w:w="4511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93" w:type="dxa"/>
          </w:tcPr>
          <w:p w:rsidR="00416774" w:rsidRDefault="00416774"/>
        </w:tc>
        <w:tc>
          <w:tcPr>
            <w:tcW w:w="970" w:type="dxa"/>
            <w:shd w:val="clear" w:color="C0C0C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416774" w:rsidRPr="00D16B58" w:rsidTr="00D16B58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416774" w:rsidRPr="00D16B58" w:rsidTr="00D16B58">
        <w:trPr>
          <w:trHeight w:hRule="exact" w:val="946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дисциплины «Информатика» является теоретическая и практическая подготовка студентов в области информатики, создание у студентов целостного представления о процессах хранения, обработки и передачи информации, а также формирование у будущих выпускников компетенций в области использования современных информационных технологий в профессиональной деятельности.</w:t>
            </w:r>
          </w:p>
        </w:tc>
      </w:tr>
      <w:tr w:rsidR="00416774" w:rsidTr="00D16B58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 w:rsidTr="00D16B58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изучение методов и средств автоматизированной обработки, хранения и передачи информации;</w:t>
            </w:r>
          </w:p>
        </w:tc>
      </w:tr>
      <w:tr w:rsidR="00416774" w:rsidRPr="00D16B58" w:rsidTr="00D16B58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овладение студентами методологией изучения современных информационных и коммуникационных технологий;</w:t>
            </w:r>
          </w:p>
        </w:tc>
      </w:tr>
      <w:tr w:rsidR="00416774" w:rsidRPr="00D16B58" w:rsidTr="00D16B58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применение автоматизированных средств обработки информации в профессиональной деятельности.</w:t>
            </w:r>
          </w:p>
        </w:tc>
      </w:tr>
      <w:tr w:rsidR="00416774" w:rsidRPr="00D16B58" w:rsidTr="00D16B58">
        <w:trPr>
          <w:trHeight w:hRule="exact" w:val="277"/>
        </w:trPr>
        <w:tc>
          <w:tcPr>
            <w:tcW w:w="776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493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1490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1752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4793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970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</w:tr>
      <w:tr w:rsidR="00416774" w:rsidRPr="00D16B58" w:rsidTr="00D16B58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416774" w:rsidTr="00D16B58">
        <w:trPr>
          <w:trHeight w:hRule="exact" w:val="277"/>
        </w:trPr>
        <w:tc>
          <w:tcPr>
            <w:tcW w:w="2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1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416774" w:rsidRPr="00D16B58" w:rsidTr="00D16B58">
        <w:trPr>
          <w:trHeight w:hRule="exact" w:val="27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416774" w:rsidRPr="00D16B58" w:rsidTr="00D16B58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студент должен иметь базовую подготовку по информатике в объеме программы средней школы.</w:t>
            </w:r>
          </w:p>
        </w:tc>
      </w:tr>
      <w:tr w:rsidR="00416774" w:rsidRPr="00D16B58" w:rsidTr="00D16B58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416774" w:rsidRPr="00D16B58" w:rsidTr="00D16B58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Информационные технологии в ФК и С</w:t>
            </w:r>
          </w:p>
        </w:tc>
      </w:tr>
      <w:tr w:rsidR="00416774" w:rsidTr="00D16B58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</w:tr>
      <w:tr w:rsidR="00416774" w:rsidTr="00D16B58">
        <w:trPr>
          <w:trHeight w:hRule="exact" w:val="277"/>
        </w:trPr>
        <w:tc>
          <w:tcPr>
            <w:tcW w:w="776" w:type="dxa"/>
          </w:tcPr>
          <w:p w:rsidR="00416774" w:rsidRDefault="00416774"/>
        </w:tc>
        <w:tc>
          <w:tcPr>
            <w:tcW w:w="493" w:type="dxa"/>
          </w:tcPr>
          <w:p w:rsidR="00416774" w:rsidRDefault="00416774"/>
        </w:tc>
        <w:tc>
          <w:tcPr>
            <w:tcW w:w="1490" w:type="dxa"/>
          </w:tcPr>
          <w:p w:rsidR="00416774" w:rsidRDefault="00416774"/>
        </w:tc>
        <w:tc>
          <w:tcPr>
            <w:tcW w:w="1752" w:type="dxa"/>
          </w:tcPr>
          <w:p w:rsidR="00416774" w:rsidRDefault="00416774"/>
        </w:tc>
        <w:tc>
          <w:tcPr>
            <w:tcW w:w="4793" w:type="dxa"/>
          </w:tcPr>
          <w:p w:rsidR="00416774" w:rsidRDefault="00416774"/>
        </w:tc>
        <w:tc>
          <w:tcPr>
            <w:tcW w:w="970" w:type="dxa"/>
          </w:tcPr>
          <w:p w:rsidR="00416774" w:rsidRDefault="00416774"/>
        </w:tc>
      </w:tr>
      <w:tr w:rsidR="00416774" w:rsidRPr="00D16B58" w:rsidTr="00D16B58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416774" w:rsidRPr="00D16B58" w:rsidTr="00D16B58">
        <w:trPr>
          <w:trHeight w:hRule="exact" w:val="75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ОК-15: использованием основных законов естественнонаучных дисциплин в профессиональной деятельности, применением методов математического анализа и моделирования, теоретического и экспериментального исследования</w:t>
            </w:r>
          </w:p>
        </w:tc>
      </w:tr>
      <w:tr w:rsidR="00416774" w:rsidTr="00D16B58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 w:rsidTr="00D16B58">
        <w:trPr>
          <w:trHeight w:hRule="exact" w:val="27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методологию использования законов естественнонаучных дисциплин в профессиональной деятельности</w:t>
            </w:r>
          </w:p>
        </w:tc>
      </w:tr>
      <w:tr w:rsidR="00416774" w:rsidRPr="00D16B58" w:rsidTr="00D16B58">
        <w:trPr>
          <w:trHeight w:hRule="exact" w:val="478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принципы и способы использования законов естественнонаучных дисциплин в профессиональной деятельности</w:t>
            </w:r>
          </w:p>
        </w:tc>
      </w:tr>
      <w:tr w:rsidR="00416774" w:rsidRPr="00D16B58" w:rsidTr="00D16B58">
        <w:trPr>
          <w:trHeight w:hRule="exact" w:val="27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отдельные приемы использования законов естественнонаучных знаний в профессиональной деятельности</w:t>
            </w:r>
          </w:p>
        </w:tc>
      </w:tr>
      <w:tr w:rsidR="00416774" w:rsidTr="00D16B58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 w:rsidTr="00D16B58">
        <w:trPr>
          <w:trHeight w:hRule="exact" w:val="27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gram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 законы</w:t>
            </w:r>
            <w:proofErr w:type="gram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естественнонаучных дисциплин в профессиональной деятельности</w:t>
            </w:r>
          </w:p>
        </w:tc>
      </w:tr>
      <w:tr w:rsidR="00416774" w:rsidRPr="00D16B58" w:rsidTr="00D16B58">
        <w:trPr>
          <w:trHeight w:hRule="exact" w:val="27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</w:t>
            </w:r>
            <w:proofErr w:type="gram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 законы</w:t>
            </w:r>
            <w:proofErr w:type="gram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естественнонаучных дисциплин в профессиональной деятельности</w:t>
            </w:r>
          </w:p>
        </w:tc>
      </w:tr>
      <w:tr w:rsidR="00416774" w:rsidRPr="00D16B58" w:rsidTr="00D16B58">
        <w:trPr>
          <w:trHeight w:hRule="exact" w:val="478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отдельные аспекты законов естественнонаучных дисциплин в профессиональной деятельности</w:t>
            </w:r>
          </w:p>
        </w:tc>
      </w:tr>
      <w:tr w:rsidR="00416774" w:rsidTr="00D16B58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 w:rsidTr="00D16B58">
        <w:trPr>
          <w:trHeight w:hRule="exact" w:val="27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использования законов естественнонаучных дисциплин в профессиональной деятельности</w:t>
            </w:r>
          </w:p>
        </w:tc>
      </w:tr>
      <w:tr w:rsidR="00416774" w:rsidRPr="00D16B58" w:rsidTr="00D16B58">
        <w:trPr>
          <w:trHeight w:hRule="exact" w:val="478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сновными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навыками использования законов естественнонаучных дисциплин в профессиональной деятельности</w:t>
            </w:r>
          </w:p>
        </w:tc>
      </w:tr>
      <w:tr w:rsidR="00416774" w:rsidRPr="00D16B58" w:rsidTr="00D16B58">
        <w:trPr>
          <w:trHeight w:hRule="exact" w:val="478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отдельными приемами использования законов естественнонаучных дисциплин в профессиональной деятельности</w:t>
            </w:r>
          </w:p>
        </w:tc>
      </w:tr>
      <w:tr w:rsidR="00416774" w:rsidRPr="00D16B58" w:rsidTr="00D16B58">
        <w:trPr>
          <w:trHeight w:hRule="exact" w:val="1115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ОК-16: способностью понимать сущность и значение информации в развитии современного информационного общества, сознавать опасности и угрозы, возникающие в этом процессе, соблюдать основные требования информационной безопасности, в том числе защиты государственной тайны; владением основными методами, способами и средствами получения, хранения, переработки информации</w:t>
            </w:r>
          </w:p>
        </w:tc>
      </w:tr>
      <w:tr w:rsidR="00416774" w:rsidTr="00D16B58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 w:rsidTr="00D16B58">
        <w:trPr>
          <w:trHeight w:hRule="exact" w:val="27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и отличительные черты 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иинформатизации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общества как глобального социального процесса</w:t>
            </w:r>
          </w:p>
        </w:tc>
      </w:tr>
      <w:tr w:rsidR="00416774" w:rsidRPr="00D16B58" w:rsidTr="00D16B58">
        <w:trPr>
          <w:trHeight w:hRule="exact" w:val="27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закономерности развития информационного общества, значение информации в его развитии</w:t>
            </w:r>
          </w:p>
        </w:tc>
      </w:tr>
      <w:tr w:rsidR="00416774" w:rsidRPr="00D16B58" w:rsidTr="00D16B58">
        <w:trPr>
          <w:trHeight w:hRule="exact" w:val="478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теории информации и информационных процессов, в 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т.ч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требования к информационной безопасности</w:t>
            </w:r>
          </w:p>
        </w:tc>
      </w:tr>
      <w:tr w:rsidR="00416774" w:rsidTr="00D16B58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 w:rsidTr="00D16B58">
        <w:trPr>
          <w:trHeight w:hRule="exact" w:val="27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самостоятельно осваивать новые системы защиты информации в информационных системах</w:t>
            </w:r>
          </w:p>
        </w:tc>
      </w:tr>
      <w:tr w:rsidR="00416774" w:rsidRPr="00D16B58" w:rsidTr="00D16B58">
        <w:trPr>
          <w:trHeight w:hRule="exact" w:val="27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современные средства защиты информации при построении информационных систем</w:t>
            </w:r>
          </w:p>
        </w:tc>
      </w:tr>
      <w:tr w:rsidR="00416774" w:rsidRPr="00D16B58" w:rsidTr="00D16B58">
        <w:trPr>
          <w:trHeight w:hRule="exact" w:val="27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пользоваться программными методами защиты информации при работе с компьютерными системами</w:t>
            </w:r>
          </w:p>
        </w:tc>
      </w:tr>
      <w:tr w:rsidR="00416774" w:rsidTr="00D16B58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416774" w:rsidRDefault="00D8435E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84"/>
        <w:gridCol w:w="3230"/>
        <w:gridCol w:w="4787"/>
        <w:gridCol w:w="973"/>
      </w:tblGrid>
      <w:tr w:rsidR="00416774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416774" w:rsidRDefault="0041677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416774" w:rsidRPr="00D16B58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выбором наиболее эффективных методов, способов и средств получения, хранения и переработки информации, ее защиты в зависимости от конкретных целей и задач профессиональной деятельности</w:t>
            </w:r>
          </w:p>
        </w:tc>
      </w:tr>
      <w:tr w:rsidR="00416774" w:rsidRPr="00D16B58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оценки 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лич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ec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ec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xapa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ep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тик инф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op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ции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решения профессиональных задач</w:t>
            </w:r>
          </w:p>
        </w:tc>
      </w:tr>
      <w:tr w:rsidR="00416774" w:rsidRPr="00D16B58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основными методами, способами и средствами получения, хранения и переработки информации, ее защиты</w:t>
            </w:r>
          </w:p>
        </w:tc>
      </w:tr>
      <w:tr w:rsidR="00416774" w:rsidRPr="00D16B58">
        <w:trPr>
          <w:trHeight w:hRule="exact" w:val="44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ОК-17: владением навыками работы с компьютером как средством управления информацией</w:t>
            </w:r>
          </w:p>
        </w:tc>
      </w:tr>
      <w:tr w:rsidR="0041677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теории информации и информационных процессов, в 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т.ч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требования к информационной безопасности, принципы аналитической обработки информации</w:t>
            </w:r>
          </w:p>
        </w:tc>
      </w:tr>
      <w:tr w:rsidR="00416774" w:rsidRPr="00D16B58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принципы организации размещения информации в различных источниках, в 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т.ч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библиотеках и сети Интернет, современные информационные технологии для решения </w:t>
            </w:r>
            <w:proofErr w:type="gram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стандартных  задач</w:t>
            </w:r>
            <w:proofErr w:type="gram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своей профессиональной деятельности</w:t>
            </w:r>
          </w:p>
        </w:tc>
      </w:tr>
      <w:tr w:rsidR="00416774" w:rsidRPr="00D16B58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и программные средства реализации информационных процессов</w:t>
            </w:r>
          </w:p>
        </w:tc>
      </w:tr>
      <w:tr w:rsidR="0041677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современные инструментальные средства и технологии для решения практических задач в своей профессиональной деятельности, пользоваться современными методами </w:t>
            </w:r>
            <w:proofErr w:type="gram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защиты  информации</w:t>
            </w:r>
            <w:proofErr w:type="gramEnd"/>
          </w:p>
        </w:tc>
      </w:tr>
      <w:tr w:rsidR="00416774" w:rsidRPr="00D16B58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применять к решению прикладных задач базовые алгоритмы обработки информации </w:t>
            </w:r>
            <w:proofErr w:type="gram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 современные</w:t>
            </w:r>
            <w:proofErr w:type="gram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средства защиты информации</w:t>
            </w:r>
          </w:p>
        </w:tc>
      </w:tr>
      <w:tr w:rsidR="00416774" w:rsidRPr="00D16B58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работать в качестве пользователя персонального компьютера</w:t>
            </w:r>
          </w:p>
        </w:tc>
      </w:tr>
      <w:tr w:rsidR="0041677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выбором наиболее эффективных методов, способов и средств получения, хранения и переработки информации, ее защиты в зависимости от конкретных целей и задач профессиональной деятельности</w:t>
            </w:r>
          </w:p>
        </w:tc>
      </w:tr>
      <w:tr w:rsidR="00416774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оценки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кoличecтвeнныx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кaчecтвeнныx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xapaктepиcтик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инфopмaции</w:t>
            </w:r>
            <w:proofErr w:type="spellEnd"/>
          </w:p>
        </w:tc>
      </w:tr>
      <w:tr w:rsidR="00416774" w:rsidRPr="00D16B58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основными методами, способами и средствами получения, хранения и переработки информации, ее защиты</w:t>
            </w:r>
          </w:p>
        </w:tc>
      </w:tr>
      <w:tr w:rsidR="00416774" w:rsidRPr="00D16B58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ОПК-1: 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</w:t>
            </w:r>
          </w:p>
        </w:tc>
      </w:tr>
      <w:tr w:rsidR="0041677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методы сбора и поиска информации в гетерогенной среде, релевантной информации в текстах, релевантных документов на основе онтологий, поисковых роботов, интеллектуальных агентов, анализа научно- технической </w:t>
            </w:r>
            <w:proofErr w:type="gram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информации,;</w:t>
            </w:r>
            <w:proofErr w:type="gram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требования информационной безопасности</w:t>
            </w:r>
          </w:p>
        </w:tc>
      </w:tr>
      <w:tr w:rsidR="00416774" w:rsidRPr="00D16B58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сбора, анализа научно-технической информации, основные требования информационной безопасности</w:t>
            </w:r>
          </w:p>
        </w:tc>
      </w:tr>
      <w:tr w:rsidR="00416774" w:rsidRPr="00D16B58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иметь представление о </w:t>
            </w:r>
            <w:proofErr w:type="gram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методах  сбора</w:t>
            </w:r>
            <w:proofErr w:type="gram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анализа научно-технической информации и требованиях информационной безопасности</w:t>
            </w:r>
          </w:p>
        </w:tc>
      </w:tr>
      <w:tr w:rsidR="0041677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сбор и поиск информации в гетерогенной среде, релевантной информации в текстах, релевантных документов на основе онтологий, поисковых роботов, интеллектуальных агентов, анализ научно-технической информации, отечественного и зарубежного опыта по информационным системам и технологиям; обеспечивать требования информационной безопасности</w:t>
            </w:r>
          </w:p>
        </w:tc>
      </w:tr>
      <w:tr w:rsidR="00416774" w:rsidRPr="00D16B58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сбор, анализ научно-технической информации, отечественного и зарубежного опыта по информационным системам и технологиям по образцу; обеспечивать основные требования информационной безопасности</w:t>
            </w:r>
          </w:p>
        </w:tc>
      </w:tr>
      <w:tr w:rsidR="00416774" w:rsidRPr="00D16B58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осуществлять сбор, анализ научно-технической </w:t>
            </w:r>
            <w:proofErr w:type="gram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информации,  частично</w:t>
            </w:r>
            <w:proofErr w:type="gram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обеспечивать требования информационной безопасности</w:t>
            </w:r>
          </w:p>
        </w:tc>
      </w:tr>
      <w:tr w:rsidR="0041677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сбора и поиска информации в гетерогенной среде, релевантной информации в текстах, релевантных документов на основе онтологий, поисковых роботов, интеллектуальных агентов, анализа научно-технической информации, отечественного и зарубежного опыта по информационным системам и технологиям; методами обеспечения требований информационной безопасности</w:t>
            </w:r>
          </w:p>
        </w:tc>
      </w:tr>
      <w:tr w:rsidR="00416774" w:rsidRPr="00D16B58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сбора, анализа научно-технической информации, отечественного и зарубежного опыта по информационным системам и технологиям самостоятельно по образцу; основными методами обеспечения требований информационной безопасности</w:t>
            </w:r>
          </w:p>
        </w:tc>
      </w:tr>
      <w:tr w:rsidR="00416774" w:rsidRPr="00D16B58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сбора, анализа научно-технической информации, отечественного и зарубежного опыта по интеллектуальным системам и технологиям самостоятельно по образцу не в полной мере; методами частичного обеспечения требований информационной безопасности</w:t>
            </w:r>
          </w:p>
        </w:tc>
      </w:tr>
      <w:tr w:rsidR="00416774" w:rsidRPr="00D16B58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ПК-26: способностью проводить обработку результатов исследований с использованием методов математической статистики, информационных технологий, формулировать и представлять обобщения и выводы</w:t>
            </w:r>
          </w:p>
        </w:tc>
      </w:tr>
    </w:tbl>
    <w:p w:rsidR="00416774" w:rsidRPr="00D8435E" w:rsidRDefault="00D8435E">
      <w:pPr>
        <w:rPr>
          <w:sz w:val="0"/>
          <w:szCs w:val="0"/>
          <w:lang w:val="ru-RU"/>
        </w:rPr>
      </w:pPr>
      <w:r w:rsidRPr="00D8435E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99"/>
        <w:gridCol w:w="272"/>
        <w:gridCol w:w="2966"/>
        <w:gridCol w:w="961"/>
        <w:gridCol w:w="694"/>
        <w:gridCol w:w="1113"/>
        <w:gridCol w:w="1248"/>
        <w:gridCol w:w="681"/>
        <w:gridCol w:w="396"/>
        <w:gridCol w:w="979"/>
      </w:tblGrid>
      <w:tr w:rsidR="0041677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416774" w:rsidRDefault="00416774"/>
        </w:tc>
        <w:tc>
          <w:tcPr>
            <w:tcW w:w="710" w:type="dxa"/>
          </w:tcPr>
          <w:p w:rsidR="00416774" w:rsidRDefault="00416774"/>
        </w:tc>
        <w:tc>
          <w:tcPr>
            <w:tcW w:w="1135" w:type="dxa"/>
          </w:tcPr>
          <w:p w:rsidR="00416774" w:rsidRDefault="00416774"/>
        </w:tc>
        <w:tc>
          <w:tcPr>
            <w:tcW w:w="1277" w:type="dxa"/>
          </w:tcPr>
          <w:p w:rsidR="00416774" w:rsidRDefault="00416774"/>
        </w:tc>
        <w:tc>
          <w:tcPr>
            <w:tcW w:w="710" w:type="dxa"/>
          </w:tcPr>
          <w:p w:rsidR="00416774" w:rsidRDefault="00416774"/>
        </w:tc>
        <w:tc>
          <w:tcPr>
            <w:tcW w:w="426" w:type="dxa"/>
          </w:tcPr>
          <w:p w:rsidR="00416774" w:rsidRDefault="0041677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416774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аналитической обработки результатов исследований</w:t>
            </w:r>
          </w:p>
        </w:tc>
      </w:tr>
      <w:tr w:rsidR="00416774" w:rsidRPr="00D16B58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принципы организации размещения информации в различных источниках, в 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т.ч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библиотеках и сети Интернет</w:t>
            </w:r>
          </w:p>
        </w:tc>
      </w:tr>
      <w:tr w:rsidR="00416774" w:rsidRPr="00D16B58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порядок работы с текстовой, числовой, мультимедийной информацией в основных прикладных программах, методы поиска необходимой информации </w:t>
            </w:r>
            <w:proofErr w:type="gram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 сети</w:t>
            </w:r>
            <w:proofErr w:type="gram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Internet</w:t>
            </w:r>
          </w:p>
        </w:tc>
      </w:tr>
      <w:tr w:rsidR="00416774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выбирать информационные технологии, необходимые для обработки результатов исследований</w:t>
            </w:r>
          </w:p>
        </w:tc>
      </w:tr>
      <w:tr w:rsidR="00416774" w:rsidRPr="00D16B5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возможности базовых информационных технологий для обработки результатов исследований</w:t>
            </w:r>
          </w:p>
        </w:tc>
      </w:tr>
      <w:tr w:rsidR="00416774" w:rsidRPr="00D16B5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спринципы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аналитической обработки результатов исследований</w:t>
            </w:r>
          </w:p>
        </w:tc>
      </w:tr>
      <w:tr w:rsidR="00416774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</w:t>
            </w:r>
            <w:proofErr w:type="gram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выбора  информационных</w:t>
            </w:r>
            <w:proofErr w:type="gram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технологий, необходимых для обработки результатов исследований</w:t>
            </w:r>
          </w:p>
        </w:tc>
      </w:tr>
      <w:tr w:rsidR="00416774" w:rsidRPr="00D16B58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</w:t>
            </w:r>
            <w:proofErr w:type="gram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использования  возможностей</w:t>
            </w:r>
            <w:proofErr w:type="gram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базовых информационных технологий для обработки результатов исследований</w:t>
            </w:r>
          </w:p>
        </w:tc>
      </w:tr>
      <w:tr w:rsidR="00416774" w:rsidRPr="00D16B5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приемами использования ПК для обработки результатов исследований</w:t>
            </w:r>
          </w:p>
        </w:tc>
      </w:tr>
      <w:tr w:rsidR="00416774" w:rsidRPr="00D16B58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41677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положения фундаментальных разделов информатики;</w:t>
            </w:r>
          </w:p>
        </w:tc>
      </w:tr>
      <w:tr w:rsidR="00416774" w:rsidRPr="00D16B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общие характеристики процессов сбора, обработки, хранения и передачи информации;</w:t>
            </w:r>
          </w:p>
        </w:tc>
      </w:tr>
      <w:tr w:rsidR="00416774" w:rsidRPr="00D16B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поиска информации в компьютерных сетях;</w:t>
            </w:r>
          </w:p>
        </w:tc>
      </w:tr>
      <w:tr w:rsidR="00416774" w:rsidRPr="00D16B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современное техническое и программное обеспечение реализации информационных процессов;</w:t>
            </w:r>
          </w:p>
        </w:tc>
      </w:tr>
      <w:tr w:rsidR="00416774" w:rsidRPr="00D16B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требования информационной безопасности, включая средства защиты информации.</w:t>
            </w:r>
          </w:p>
        </w:tc>
      </w:tr>
      <w:tr w:rsidR="0041677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базовые положения разделов информатики для решения профессиональных задач средствами информационно-коммуникационных технологий;</w:t>
            </w:r>
          </w:p>
        </w:tc>
      </w:tr>
      <w:tr w:rsidR="00416774" w:rsidRPr="00D16B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обрабатывать текстовую, числовую, структурированную и графическую информацию на ПК;</w:t>
            </w:r>
          </w:p>
        </w:tc>
      </w:tr>
      <w:tr w:rsidR="00416774" w:rsidRPr="00D16B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поиск информации в компьютерных сетях;</w:t>
            </w:r>
          </w:p>
        </w:tc>
      </w:tr>
      <w:tr w:rsidR="00416774" w:rsidRPr="00D16B5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основные требования обеспечения информационной безопасности в условиях использования информационно-коммуникационных технологий</w:t>
            </w:r>
          </w:p>
        </w:tc>
      </w:tr>
      <w:tr w:rsidR="0041677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16774" w:rsidRPr="00D16B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использования методологии применения информационных </w:t>
            </w:r>
            <w:proofErr w:type="gram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технологий  для</w:t>
            </w:r>
            <w:proofErr w:type="gram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решения профессиональных задач;</w:t>
            </w:r>
          </w:p>
        </w:tc>
      </w:tr>
      <w:tr w:rsidR="00416774" w:rsidRPr="00D16B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реализации возможностей технического и программного обеспечения в профессиональной деятельности;</w:t>
            </w:r>
          </w:p>
        </w:tc>
      </w:tr>
      <w:tr w:rsidR="00416774" w:rsidRPr="00D16B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владения методологией и инструментарием поиска информации в компьютерных сетях;</w:t>
            </w:r>
          </w:p>
        </w:tc>
      </w:tr>
      <w:tr w:rsidR="00416774" w:rsidRPr="00D16B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обеспечения основных требований информационной безопасности.</w:t>
            </w:r>
          </w:p>
        </w:tc>
      </w:tr>
      <w:tr w:rsidR="00416774" w:rsidRPr="00D16B58">
        <w:trPr>
          <w:trHeight w:hRule="exact" w:val="277"/>
        </w:trPr>
        <w:tc>
          <w:tcPr>
            <w:tcW w:w="766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</w:tr>
      <w:tr w:rsidR="00416774" w:rsidRPr="00D16B58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416774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41677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Теоретический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информатики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</w:tr>
      <w:tr w:rsidR="0041677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информации, общая характеристика процессов сбора, обработки, накопления и передачи информации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Pr="00CC5CDC" w:rsidRDefault="00D8435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  <w:r w:rsid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Л1.3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</w:tr>
      <w:tr w:rsidR="0041677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информации, общая характеристика процессов сбора, обработки, накопления и передачи информации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Default="00D8435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416774" w:rsidRPr="00CC5CDC" w:rsidRDefault="00D8435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</w:t>
            </w:r>
            <w:r w:rsid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</w:tr>
      <w:tr w:rsidR="0041677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реализации информационных процессов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Default="00D8435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</w:t>
            </w:r>
            <w:r w:rsid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 Л2.2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</w:tr>
      <w:tr w:rsidR="0041677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Программные средства реализации информационных процессов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</w:tr>
      <w:tr w:rsidR="0041677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Защита информации. Антивирусные программы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Default="00D8435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</w:tr>
    </w:tbl>
    <w:p w:rsidR="00416774" w:rsidRDefault="00D8435E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2"/>
        <w:gridCol w:w="3461"/>
        <w:gridCol w:w="915"/>
        <w:gridCol w:w="662"/>
        <w:gridCol w:w="1092"/>
        <w:gridCol w:w="1237"/>
        <w:gridCol w:w="662"/>
        <w:gridCol w:w="380"/>
        <w:gridCol w:w="933"/>
      </w:tblGrid>
      <w:tr w:rsidR="00416774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416774" w:rsidRDefault="00416774"/>
        </w:tc>
        <w:tc>
          <w:tcPr>
            <w:tcW w:w="710" w:type="dxa"/>
          </w:tcPr>
          <w:p w:rsidR="00416774" w:rsidRDefault="00416774"/>
        </w:tc>
        <w:tc>
          <w:tcPr>
            <w:tcW w:w="1135" w:type="dxa"/>
          </w:tcPr>
          <w:p w:rsidR="00416774" w:rsidRDefault="00416774"/>
        </w:tc>
        <w:tc>
          <w:tcPr>
            <w:tcW w:w="1277" w:type="dxa"/>
          </w:tcPr>
          <w:p w:rsidR="00416774" w:rsidRDefault="00416774"/>
        </w:tc>
        <w:tc>
          <w:tcPr>
            <w:tcW w:w="710" w:type="dxa"/>
          </w:tcPr>
          <w:p w:rsidR="00416774" w:rsidRDefault="00416774"/>
        </w:tc>
        <w:tc>
          <w:tcPr>
            <w:tcW w:w="426" w:type="dxa"/>
          </w:tcPr>
          <w:p w:rsidR="00416774" w:rsidRDefault="0041677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41677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Локальные и глобальные компьютерные сети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Default="00D8435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Л1.1Л2.1 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</w:tr>
      <w:tr w:rsidR="0041677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Локальные и глобальные компьютерные сети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Default="00D8435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</w:tr>
      <w:tr w:rsidR="0041677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Графические средства персонального компьютера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</w:tr>
      <w:tr w:rsidR="00416774" w:rsidRPr="00D16B5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Решение функциональных и вычислительных задач средствами компьютерных технологий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416774">
            <w:pPr>
              <w:rPr>
                <w:lang w:val="ru-RU"/>
              </w:rPr>
            </w:pPr>
          </w:p>
        </w:tc>
      </w:tr>
      <w:tr w:rsidR="0041677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Использование персонального компьютера для обработки текстов. Методы и приемы создания документов /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Default="00D8435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</w:tr>
      <w:tr w:rsidR="0041677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Использование персонального компьютера для обработки текстов. Методы и приемы создания документов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Default="00D8435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</w:tr>
      <w:tr w:rsidR="0041677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Обработка данных средствами электронных таблиц /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Default="00D8435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</w:tr>
      <w:tr w:rsidR="0041677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Обработка данных средствами электронных таблиц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7070" w:rsidRDefault="00D8435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</w:tr>
      <w:tr w:rsidR="0041677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Использование СУБД для создания баз данных /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B7070" w:rsidRDefault="00D8435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</w:t>
            </w:r>
          </w:p>
          <w:p w:rsidR="00416774" w:rsidRDefault="00CB70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</w:tr>
      <w:tr w:rsidR="00416774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Контр.раб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</w:tr>
      <w:tr w:rsidR="00416774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</w:tr>
      <w:tr w:rsidR="00416774">
        <w:trPr>
          <w:trHeight w:hRule="exact" w:val="277"/>
        </w:trPr>
        <w:tc>
          <w:tcPr>
            <w:tcW w:w="993" w:type="dxa"/>
          </w:tcPr>
          <w:p w:rsidR="00416774" w:rsidRDefault="00416774"/>
        </w:tc>
        <w:tc>
          <w:tcPr>
            <w:tcW w:w="3687" w:type="dxa"/>
          </w:tcPr>
          <w:p w:rsidR="00416774" w:rsidRDefault="00416774"/>
        </w:tc>
        <w:tc>
          <w:tcPr>
            <w:tcW w:w="851" w:type="dxa"/>
          </w:tcPr>
          <w:p w:rsidR="00416774" w:rsidRDefault="00416774"/>
        </w:tc>
        <w:tc>
          <w:tcPr>
            <w:tcW w:w="710" w:type="dxa"/>
          </w:tcPr>
          <w:p w:rsidR="00416774" w:rsidRDefault="00416774"/>
        </w:tc>
        <w:tc>
          <w:tcPr>
            <w:tcW w:w="1135" w:type="dxa"/>
          </w:tcPr>
          <w:p w:rsidR="00416774" w:rsidRDefault="00416774"/>
        </w:tc>
        <w:tc>
          <w:tcPr>
            <w:tcW w:w="1277" w:type="dxa"/>
          </w:tcPr>
          <w:p w:rsidR="00416774" w:rsidRDefault="00416774"/>
        </w:tc>
        <w:tc>
          <w:tcPr>
            <w:tcW w:w="710" w:type="dxa"/>
          </w:tcPr>
          <w:p w:rsidR="00416774" w:rsidRDefault="00416774"/>
        </w:tc>
        <w:tc>
          <w:tcPr>
            <w:tcW w:w="426" w:type="dxa"/>
          </w:tcPr>
          <w:p w:rsidR="00416774" w:rsidRDefault="00416774"/>
        </w:tc>
        <w:tc>
          <w:tcPr>
            <w:tcW w:w="993" w:type="dxa"/>
          </w:tcPr>
          <w:p w:rsidR="00416774" w:rsidRDefault="00416774"/>
        </w:tc>
      </w:tr>
      <w:tr w:rsidR="00416774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416774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416774">
        <w:trPr>
          <w:trHeight w:hRule="exact" w:val="672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работ: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Представление информации в ЭВМ. Технологии обработки информации разных видов. Задания выполняются по вариантам.</w:t>
            </w:r>
          </w:p>
          <w:p w:rsidR="00416774" w:rsidRPr="00D8435E" w:rsidRDefault="004167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(2 курс):</w:t>
            </w:r>
          </w:p>
          <w:p w:rsidR="00416774" w:rsidRPr="00D8435E" w:rsidRDefault="004167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Информация, ее свойства, способы представления и измерения.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Позиционные системы счисления.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Логические основы ЭВМ.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Назначение, основные характеристики базовых и периферийных устройств ПК.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Запоминающие устройства: классификация, принцип работы, основные характеристики.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Структура программного обеспечения.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Назначение, возможности, функции операционной системы.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Файловая система размещения информации. Работа с файлами.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Сетевые технологии обработки данных.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Принципы организации и основные топологии компьютерных сетей.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11. Протоколы обмена, адресация и поиск информации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Internet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Способы защиты информации.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Архивация файлов.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Защита информации от компьютерных вирусов.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Структура рабочего стола операционной системы.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Работа с объектами в операционной среде.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Поиск информации на дисках. Работа со справочной системой в операционной среде.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Работа с программами архиваторами.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Работа с антивирусными программами.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Редактирование текстов на персональном компьютере. Общие сведения. Назначение и возможности текстовых процессоров.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Ввод текста, перемещение по тексту и выделение фрагментов текста.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22. </w:t>
            </w:r>
            <w:proofErr w:type="gram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Форматирование  символов</w:t>
            </w:r>
            <w:proofErr w:type="gram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документе.</w:t>
            </w:r>
          </w:p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23. Использование шаблонов при создании документов, создание списков.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Просмотр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текста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перед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печатью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печать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текста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</w:tbl>
    <w:p w:rsidR="00416774" w:rsidRDefault="00D8435E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3"/>
        <w:gridCol w:w="1922"/>
        <w:gridCol w:w="1848"/>
        <w:gridCol w:w="3140"/>
        <w:gridCol w:w="1613"/>
        <w:gridCol w:w="978"/>
      </w:tblGrid>
      <w:tr w:rsidR="00416774" w:rsidTr="00CC5CDC">
        <w:trPr>
          <w:trHeight w:hRule="exact" w:val="416"/>
        </w:trPr>
        <w:tc>
          <w:tcPr>
            <w:tcW w:w="4543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40" w:type="dxa"/>
          </w:tcPr>
          <w:p w:rsidR="00416774" w:rsidRDefault="00416774"/>
        </w:tc>
        <w:tc>
          <w:tcPr>
            <w:tcW w:w="1613" w:type="dxa"/>
          </w:tcPr>
          <w:p w:rsidR="00416774" w:rsidRDefault="00416774"/>
        </w:tc>
        <w:tc>
          <w:tcPr>
            <w:tcW w:w="978" w:type="dxa"/>
            <w:shd w:val="clear" w:color="C0C0C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416774" w:rsidRPr="00D16B58" w:rsidTr="00CC5CDC">
        <w:trPr>
          <w:trHeight w:hRule="exact" w:val="4873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Работа с участками текста: удаление, перемещение и копирование.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Получение справочных сведений. Открытие, сохранение и закрытие документов.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Форматирование абзацев. Обработка нескольких документов в разных окнах.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Просмотр вида документа. Использование стилей при оформлении документов. Интегрирование и создание графических объектов.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Проверка правописания. Использование шаблонов при создании документов; создание списков, колонок.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Оформление таблиц. Разметка страниц документа: изменение полей, размера и ориентации страницы, нумерация страниц.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Назначение, состав и возможности табличного процессора (книга, лист, ячейка).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Форматирование текстовых и числовых данных. Ввод и тиражирование формул. Адресация ячеек.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Создание и оформление таблиц, выполнение расчетов.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Использование математических, статистических, логических функций для решения задач.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Построение диаграмм в табличном процессоре.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Использование функций «Подбор параметра», «Поиск решения».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Копирование данных из других таблиц (установка связей между листами и книгами).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Формирование баз данных на ПК. Общие сведения (структура базы данных, возможности редактирования и просмотра).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Проектирование баз данных, использование СУБД для их разработки.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Создание, редактирование таблиц, запросов, форм и отчетов.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Обработка графической информации на ПК. Общие сведения. Растровая и векторная графика.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41. Использование векторного графического </w:t>
            </w:r>
            <w:proofErr w:type="gram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редактора  для</w:t>
            </w:r>
            <w:proofErr w:type="gram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формирования изображений.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Использование растровой графики для формирования изображений.</w:t>
            </w:r>
          </w:p>
        </w:tc>
      </w:tr>
      <w:tr w:rsidR="00416774" w:rsidTr="00CC5CD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416774" w:rsidRPr="00D16B58" w:rsidTr="00CC5CD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Фонды оценочных средств представлен в Приложении 1.</w:t>
            </w:r>
          </w:p>
        </w:tc>
      </w:tr>
      <w:tr w:rsidR="00416774" w:rsidTr="00CC5CD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416774" w:rsidRPr="00D16B58" w:rsidTr="00CC5CD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Задания к лабораторным работам, контрольная работа, тесты</w:t>
            </w:r>
          </w:p>
        </w:tc>
      </w:tr>
      <w:tr w:rsidR="00416774" w:rsidRPr="00D16B58" w:rsidTr="00CC5CDC">
        <w:trPr>
          <w:trHeight w:hRule="exact" w:val="277"/>
        </w:trPr>
        <w:tc>
          <w:tcPr>
            <w:tcW w:w="773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1922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1848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3140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1613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</w:tr>
      <w:tr w:rsidR="00416774" w:rsidRPr="00D16B58" w:rsidTr="00CC5CD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416774" w:rsidTr="00CC5CD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416774" w:rsidTr="00CC5CD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416774" w:rsidTr="00CC5CDC">
        <w:trPr>
          <w:trHeight w:hRule="exact" w:val="277"/>
        </w:trPr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  <w:tc>
          <w:tcPr>
            <w:tcW w:w="19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416774" w:rsidTr="00CC5CDC">
        <w:trPr>
          <w:trHeight w:hRule="exact" w:val="478"/>
        </w:trPr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  <w:tc>
          <w:tcPr>
            <w:tcW w:w="4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Информатика: Базовый курс: 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втузов: 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рек.М-вом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</w:t>
            </w:r>
          </w:p>
        </w:tc>
        <w:tc>
          <w:tcPr>
            <w:tcW w:w="25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Питер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416774" w:rsidRPr="00D16B58" w:rsidTr="00CC5CDC">
        <w:trPr>
          <w:trHeight w:hRule="exact" w:val="478"/>
        </w:trPr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Бахтиярова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Л.Н.</w:t>
            </w:r>
          </w:p>
        </w:tc>
        <w:tc>
          <w:tcPr>
            <w:tcW w:w="4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Microsoft Office 2010: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Учеб.пособие</w:t>
            </w:r>
            <w:proofErr w:type="spellEnd"/>
          </w:p>
        </w:tc>
        <w:tc>
          <w:tcPr>
            <w:tcW w:w="25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2016</w:t>
            </w:r>
          </w:p>
        </w:tc>
      </w:tr>
      <w:tr w:rsidR="00CC5CDC" w:rsidRPr="00CC5CDC" w:rsidTr="00CC5CDC">
        <w:trPr>
          <w:trHeight w:hRule="exact" w:val="747"/>
        </w:trPr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Pr="00CC5CDC" w:rsidRDefault="00CC5CDC" w:rsidP="00CC5CD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Pr="00CC5CDC" w:rsidRDefault="00CC5CDC" w:rsidP="00CC5C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Тушко</w:t>
            </w:r>
            <w:proofErr w:type="spellEnd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Т. А., </w:t>
            </w: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Пестунова</w:t>
            </w:r>
            <w:proofErr w:type="spellEnd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Т. М.</w:t>
            </w:r>
          </w:p>
        </w:tc>
        <w:tc>
          <w:tcPr>
            <w:tcW w:w="4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Pr="00CC5CDC" w:rsidRDefault="00CC5CDC" w:rsidP="00CC5CD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Информатика</w:t>
            </w:r>
            <w:proofErr w:type="spellEnd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5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Pr="00CC5CDC" w:rsidRDefault="00CC5CDC" w:rsidP="00CC5CD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Красноярск</w:t>
            </w:r>
            <w:proofErr w:type="spellEnd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СФУ, 2017, http://biblioclub.ru/index.php? page=</w:t>
            </w: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=497738</w:t>
            </w:r>
          </w:p>
        </w:tc>
      </w:tr>
      <w:tr w:rsidR="00416774" w:rsidTr="00CC5CD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416774" w:rsidTr="00CC5CDC">
        <w:trPr>
          <w:trHeight w:hRule="exact" w:val="277"/>
        </w:trPr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  <w:tc>
          <w:tcPr>
            <w:tcW w:w="19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416774" w:rsidRPr="00D16B58" w:rsidTr="00CC5CDC">
        <w:trPr>
          <w:trHeight w:hRule="exact" w:val="478"/>
        </w:trPr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Суханова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Н.Т.</w:t>
            </w:r>
          </w:p>
        </w:tc>
        <w:tc>
          <w:tcPr>
            <w:tcW w:w="4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Информатика: 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 [В 2 ч.]</w:t>
            </w:r>
          </w:p>
        </w:tc>
        <w:tc>
          <w:tcPr>
            <w:tcW w:w="25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2014</w:t>
            </w:r>
          </w:p>
        </w:tc>
      </w:tr>
      <w:tr w:rsidR="00416774" w:rsidRPr="00D16B58" w:rsidTr="00CC5CDC">
        <w:trPr>
          <w:trHeight w:hRule="exact" w:val="478"/>
        </w:trPr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Суханова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Н.Т.</w:t>
            </w:r>
          </w:p>
        </w:tc>
        <w:tc>
          <w:tcPr>
            <w:tcW w:w="4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Информатика: 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 [В 2 ч.]</w:t>
            </w:r>
          </w:p>
        </w:tc>
        <w:tc>
          <w:tcPr>
            <w:tcW w:w="25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2014</w:t>
            </w:r>
          </w:p>
        </w:tc>
      </w:tr>
      <w:tr w:rsidR="00CC5CDC" w:rsidRPr="00CC5CDC" w:rsidTr="00CC5CDC">
        <w:trPr>
          <w:trHeight w:hRule="exact" w:val="478"/>
        </w:trPr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Pr="00CC5CDC" w:rsidRDefault="00CC5CDC" w:rsidP="00CC5CD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Pr="00CC5CDC" w:rsidRDefault="00CC5CDC" w:rsidP="00CC5CD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Бахтиярова</w:t>
            </w:r>
            <w:proofErr w:type="spellEnd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Л.Н.</w:t>
            </w:r>
          </w:p>
        </w:tc>
        <w:tc>
          <w:tcPr>
            <w:tcW w:w="4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Pr="00CC5CDC" w:rsidRDefault="00CC5CDC" w:rsidP="00CC5C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Работа в среде </w:t>
            </w:r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Adobe</w:t>
            </w:r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Photoshop</w:t>
            </w:r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CS</w:t>
            </w:r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</w:p>
        </w:tc>
        <w:tc>
          <w:tcPr>
            <w:tcW w:w="25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Pr="00CC5CDC" w:rsidRDefault="00CC5CDC" w:rsidP="00CC5CD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2013</w:t>
            </w:r>
          </w:p>
        </w:tc>
      </w:tr>
      <w:tr w:rsidR="00CC5CDC" w:rsidRPr="00CC5CDC" w:rsidTr="00CC5CDC">
        <w:trPr>
          <w:trHeight w:hRule="exact" w:val="673"/>
        </w:trPr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Pr="00CC5CDC" w:rsidRDefault="00CC5CDC" w:rsidP="00CC5CD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Pr="00CC5CDC" w:rsidRDefault="00CC5CDC" w:rsidP="00CC5C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Вельц</w:t>
            </w:r>
            <w:proofErr w:type="spellEnd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О. В., </w:t>
            </w: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Хвостова</w:t>
            </w:r>
            <w:proofErr w:type="spellEnd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И. П.</w:t>
            </w:r>
          </w:p>
        </w:tc>
        <w:tc>
          <w:tcPr>
            <w:tcW w:w="4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Pr="00CC5CDC" w:rsidRDefault="00CC5CDC" w:rsidP="00CC5CD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Информатика</w:t>
            </w:r>
            <w:proofErr w:type="spellEnd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лабораторный</w:t>
            </w:r>
            <w:proofErr w:type="spellEnd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практикум</w:t>
            </w:r>
            <w:proofErr w:type="spellEnd"/>
          </w:p>
        </w:tc>
        <w:tc>
          <w:tcPr>
            <w:tcW w:w="25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5CDC" w:rsidRPr="00CC5CDC" w:rsidRDefault="00CC5CDC" w:rsidP="00CC5CD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Ставрополь</w:t>
            </w:r>
            <w:proofErr w:type="spellEnd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СКФУ, 2017, http://biblioclub.ru/index.php? page=</w:t>
            </w: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=466915</w:t>
            </w:r>
          </w:p>
        </w:tc>
      </w:tr>
      <w:tr w:rsidR="00416774" w:rsidTr="00CC5CD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416774" w:rsidTr="00CC5CDC">
        <w:trPr>
          <w:trHeight w:hRule="exact" w:val="277"/>
        </w:trPr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/>
        </w:tc>
        <w:tc>
          <w:tcPr>
            <w:tcW w:w="19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416774" w:rsidTr="00CC5CDC">
        <w:trPr>
          <w:trHeight w:hRule="exact" w:val="478"/>
        </w:trPr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</w:tc>
        <w:tc>
          <w:tcPr>
            <w:tcW w:w="19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4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25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416774">
            <w:pPr>
              <w:spacing w:after="0" w:line="240" w:lineRule="auto"/>
              <w:rPr>
                <w:sz w:val="19"/>
                <w:szCs w:val="19"/>
              </w:rPr>
            </w:pPr>
          </w:p>
        </w:tc>
      </w:tr>
      <w:tr w:rsidR="00416774" w:rsidRPr="00D16B58" w:rsidTr="00CC5CD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416774" w:rsidRPr="00D16B58" w:rsidTr="00CC5CDC">
        <w:trPr>
          <w:trHeight w:hRule="exact" w:val="277"/>
        </w:trPr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Электронная версия методических рекомендаций к контрольным работам по информатике</w:t>
            </w:r>
          </w:p>
        </w:tc>
      </w:tr>
      <w:tr w:rsidR="00416774" w:rsidRPr="00D16B58" w:rsidTr="00CC5CDC">
        <w:trPr>
          <w:trHeight w:hRule="exact" w:val="277"/>
        </w:trPr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Иллюстрированный самоучитель по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</w:p>
        </w:tc>
      </w:tr>
      <w:tr w:rsidR="00416774" w:rsidRPr="00D16B58" w:rsidTr="00CC5CDC">
        <w:trPr>
          <w:trHeight w:hRule="exact" w:val="277"/>
        </w:trPr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Иллюстрированный самоучитель по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</w:p>
        </w:tc>
      </w:tr>
      <w:tr w:rsidR="00416774" w:rsidRPr="00D16B58" w:rsidTr="00CC5CDC">
        <w:trPr>
          <w:trHeight w:hRule="exact" w:val="277"/>
        </w:trPr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Иллюстрированный самоучитель по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Access</w:t>
            </w:r>
          </w:p>
        </w:tc>
      </w:tr>
      <w:tr w:rsidR="00416774" w:rsidTr="00CC5CDC">
        <w:trPr>
          <w:trHeight w:hRule="exact" w:val="277"/>
        </w:trPr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95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Интернет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—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банк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информации</w:t>
            </w:r>
            <w:proofErr w:type="spellEnd"/>
          </w:p>
        </w:tc>
      </w:tr>
      <w:tr w:rsidR="00416774" w:rsidTr="00CC5CD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416774" w:rsidRPr="00CC5CDC" w:rsidTr="00CC5CDC">
        <w:trPr>
          <w:trHeight w:hRule="exact" w:val="257"/>
        </w:trPr>
        <w:tc>
          <w:tcPr>
            <w:tcW w:w="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CC5C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Windows</w:t>
            </w:r>
            <w:proofErr w:type="spellEnd"/>
          </w:p>
        </w:tc>
      </w:tr>
      <w:tr w:rsidR="00416774" w:rsidTr="00CC5CD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</w:tbl>
    <w:p w:rsidR="00416774" w:rsidRDefault="00D8435E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1"/>
        <w:gridCol w:w="3758"/>
        <w:gridCol w:w="4752"/>
        <w:gridCol w:w="983"/>
      </w:tblGrid>
      <w:tr w:rsidR="00416774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416774" w:rsidRDefault="0041677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416774" w:rsidRPr="00D16B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416774" w:rsidRPr="00D16B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416774" w:rsidRPr="00D16B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416774" w:rsidRPr="00D16B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Российская государственная библиотека</w:t>
            </w:r>
          </w:p>
        </w:tc>
      </w:tr>
      <w:tr w:rsidR="00416774" w:rsidRPr="00D16B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rusedu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Архив учебных программ и презентаций</w:t>
            </w:r>
          </w:p>
        </w:tc>
      </w:tr>
      <w:tr w:rsidR="00416774" w:rsidRPr="00D16B58">
        <w:trPr>
          <w:trHeight w:hRule="exact" w:val="277"/>
        </w:trPr>
        <w:tc>
          <w:tcPr>
            <w:tcW w:w="766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</w:tr>
      <w:tr w:rsidR="00416774" w:rsidRPr="00D16B58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416774" w:rsidRPr="00D16B58" w:rsidTr="00CC5CDC">
        <w:trPr>
          <w:trHeight w:hRule="exact" w:val="443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 w:rsidP="00CC5C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компьютерного класса для проведения лекционных и практических занятий с современной, постоянно обновляемой технической базой, с лицензи</w:t>
            </w:r>
            <w:r w:rsidR="00CC5C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онным программным обеспечением.</w:t>
            </w:r>
          </w:p>
        </w:tc>
      </w:tr>
      <w:tr w:rsidR="00416774" w:rsidRPr="00D16B5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Default="00D8435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оборудование, наличие локальной сети, выхода в Интернет.</w:t>
            </w:r>
          </w:p>
        </w:tc>
      </w:tr>
      <w:tr w:rsidR="00416774" w:rsidRPr="00D16B58">
        <w:trPr>
          <w:trHeight w:hRule="exact" w:val="277"/>
        </w:trPr>
        <w:tc>
          <w:tcPr>
            <w:tcW w:w="766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16774" w:rsidRPr="00D8435E" w:rsidRDefault="00416774">
            <w:pPr>
              <w:rPr>
                <w:lang w:val="ru-RU"/>
              </w:rPr>
            </w:pPr>
          </w:p>
        </w:tc>
      </w:tr>
      <w:tr w:rsidR="00416774" w:rsidRPr="00D16B58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416774" w:rsidRPr="00D16B58">
        <w:trPr>
          <w:trHeight w:hRule="exact" w:val="2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Рекомендуемые методические указания (рекомендации)</w:t>
            </w:r>
          </w:p>
          <w:p w:rsidR="00416774" w:rsidRPr="00D8435E" w:rsidRDefault="004167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 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Бахтиярова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Л.Н.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2010. Часть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Работа в текстовом процессоре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2010. Работа в табличном процессоре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2010: Учебное пособие. Н. Новгород: НГПУ им. К. Минина, 2016. 125 с.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 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Бахтиярова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Л.Н.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2010. Часть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II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Работа в приложении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Access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2010. Работа в приложении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PowerPoint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2010: Учебное пособие. Н. Новгород: НГПУ им. К. Минина, 2016. 135 с.</w:t>
            </w:r>
          </w:p>
          <w:p w:rsidR="00416774" w:rsidRPr="00D8435E" w:rsidRDefault="004167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416774" w:rsidRPr="00D8435E" w:rsidRDefault="004167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</w:t>
            </w:r>
            <w:proofErr w:type="spellStart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истсема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416774" w:rsidRPr="00D8435E" w:rsidRDefault="00D8435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8435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оценке качества подготовки студентов</w:t>
            </w:r>
          </w:p>
        </w:tc>
      </w:tr>
    </w:tbl>
    <w:p w:rsidR="00416774" w:rsidRPr="00D8435E" w:rsidRDefault="00416774">
      <w:pPr>
        <w:rPr>
          <w:lang w:val="ru-RU"/>
        </w:rPr>
      </w:pPr>
    </w:p>
    <w:sectPr w:rsidR="00416774" w:rsidRPr="00D8435E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416774"/>
    <w:rsid w:val="00CB7070"/>
    <w:rsid w:val="00CC5CDC"/>
    <w:rsid w:val="00D16B58"/>
    <w:rsid w:val="00D31453"/>
    <w:rsid w:val="00D8435E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B835E404-AA59-4570-9612-EB5DA33E4B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435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8435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9</Pages>
  <Words>2790</Words>
  <Characters>15906</Characters>
  <Application>Microsoft Office Word</Application>
  <DocSecurity>0</DocSecurity>
  <Lines>132</Lines>
  <Paragraphs>37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АФЗС-16,17,18_plx_Информатика_</vt:lpstr>
      <vt:lpstr>Лист1</vt:lpstr>
    </vt:vector>
  </TitlesOfParts>
  <Company>SPecialiST RePack</Company>
  <LinksUpToDate>false</LinksUpToDate>
  <CharactersWithSpaces>18659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АФЗС-16,17,18_plx_Информатика_</dc:title>
  <dc:creator>FastReport.NET</dc:creator>
  <cp:lastModifiedBy>Марфа Васильевна</cp:lastModifiedBy>
  <cp:revision>4</cp:revision>
  <cp:lastPrinted>2019-04-26T06:58:00Z</cp:lastPrinted>
  <dcterms:created xsi:type="dcterms:W3CDTF">2019-04-26T06:55:00Z</dcterms:created>
  <dcterms:modified xsi:type="dcterms:W3CDTF">2019-08-25T09:48:00Z</dcterms:modified>
</cp:coreProperties>
</file>