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DF6" w:rsidRDefault="00CC7AC9">
      <w:pPr>
        <w:rPr>
          <w:sz w:val="0"/>
          <w:szCs w:val="0"/>
        </w:rPr>
      </w:pPr>
      <w:r>
        <w:object w:dxaOrig="9330" w:dyaOrig="12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636pt" o:ole="">
            <v:imagedata r:id="rId4" o:title=""/>
          </v:shape>
          <o:OLEObject Type="Embed" ProgID="AcroExch.Document.11" ShapeID="_x0000_i1025" DrawAspect="Content" ObjectID="_1628253747" r:id="rId5"/>
        </w:object>
      </w:r>
    </w:p>
    <w:p w:rsidR="00044DF6" w:rsidRPr="005A4688" w:rsidRDefault="005A4688">
      <w:pPr>
        <w:rPr>
          <w:sz w:val="0"/>
          <w:szCs w:val="0"/>
          <w:lang w:val="ru-RU"/>
        </w:rPr>
      </w:pPr>
      <w:r w:rsidRPr="005A4688">
        <w:rPr>
          <w:lang w:val="ru-RU"/>
        </w:rPr>
        <w:br w:type="page"/>
      </w:r>
    </w:p>
    <w:p w:rsidR="00044DF6" w:rsidRDefault="00CC7AC9">
      <w:pPr>
        <w:rPr>
          <w:sz w:val="0"/>
          <w:szCs w:val="0"/>
        </w:rPr>
      </w:pPr>
      <w:r w:rsidRPr="00CC7AC9">
        <w:rPr>
          <w:noProof/>
          <w:lang w:val="ru-RU" w:eastAsia="ru-RU"/>
        </w:rPr>
        <w:lastRenderedPageBreak/>
        <w:drawing>
          <wp:inline distT="0" distB="0" distL="0" distR="0">
            <wp:extent cx="6457950" cy="105911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827" cy="10592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7AC9">
        <w:t xml:space="preserve"> </w:t>
      </w:r>
      <w:r w:rsidRPr="00CC7AC9">
        <w:rPr>
          <w:noProof/>
          <w:lang w:val="ru-RU" w:eastAsia="ru-RU"/>
        </w:rPr>
        <w:lastRenderedPageBreak/>
        <w:drawing>
          <wp:inline distT="0" distB="0" distL="0" distR="0">
            <wp:extent cx="6429375" cy="104863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312" cy="10487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7AC9">
        <w:t xml:space="preserve"> </w:t>
      </w:r>
      <w:r w:rsidR="005A468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044DF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044DF6" w:rsidRDefault="00044D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044DF6" w:rsidRPr="00CC7A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 изучение причин и механизмов происхождения физической культуры и спорта, закономерностей и специфических принципов их развития; формирование готовности к саморазвитию.</w:t>
            </w:r>
          </w:p>
        </w:tc>
      </w:tr>
      <w:tr w:rsidR="00044DF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историю основных зарубежных систем физического воспитания и спорта;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историю отечественных систем физического воспитания и спорта;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историю международного спортивного движения;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воспитывать у студентов чувство патриотизма и интернационализма;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расширять общий профессиональный кругозор будущих работников физической культуры и спорта, формировать у них уверенность в общественной значимости выбранной специальности.</w:t>
            </w:r>
          </w:p>
        </w:tc>
      </w:tr>
      <w:tr w:rsidR="00044DF6" w:rsidRPr="00CC7AC9">
        <w:trPr>
          <w:trHeight w:hRule="exact" w:val="277"/>
        </w:trPr>
        <w:tc>
          <w:tcPr>
            <w:tcW w:w="76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 w:rsidRPr="00CC7A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044DF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044DF6" w:rsidRPr="00CC7AC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общеобразовательной школе</w:t>
            </w:r>
          </w:p>
        </w:tc>
      </w:tr>
      <w:tr w:rsidR="00044DF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044DF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роль АФК в современном обществе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физической культуры и спорта</w:t>
            </w:r>
          </w:p>
        </w:tc>
      </w:tr>
      <w:tr w:rsidR="00044DF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044DF6">
        <w:trPr>
          <w:trHeight w:hRule="exact" w:val="277"/>
        </w:trPr>
        <w:tc>
          <w:tcPr>
            <w:tcW w:w="766" w:type="dxa"/>
          </w:tcPr>
          <w:p w:rsidR="00044DF6" w:rsidRDefault="00044DF6"/>
        </w:tc>
        <w:tc>
          <w:tcPr>
            <w:tcW w:w="511" w:type="dxa"/>
          </w:tcPr>
          <w:p w:rsidR="00044DF6" w:rsidRDefault="00044DF6"/>
        </w:tc>
        <w:tc>
          <w:tcPr>
            <w:tcW w:w="1560" w:type="dxa"/>
          </w:tcPr>
          <w:p w:rsidR="00044DF6" w:rsidRDefault="00044DF6"/>
        </w:tc>
        <w:tc>
          <w:tcPr>
            <w:tcW w:w="1844" w:type="dxa"/>
          </w:tcPr>
          <w:p w:rsidR="00044DF6" w:rsidRDefault="00044DF6"/>
        </w:tc>
        <w:tc>
          <w:tcPr>
            <w:tcW w:w="5104" w:type="dxa"/>
          </w:tcPr>
          <w:p w:rsidR="00044DF6" w:rsidRDefault="00044DF6"/>
        </w:tc>
        <w:tc>
          <w:tcPr>
            <w:tcW w:w="993" w:type="dxa"/>
          </w:tcPr>
          <w:p w:rsidR="00044DF6" w:rsidRDefault="00044DF6"/>
        </w:tc>
      </w:tr>
      <w:tr w:rsidR="00044DF6" w:rsidRPr="00CC7AC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044DF6" w:rsidRPr="00CC7AC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 только системы физического воспит</w:t>
            </w:r>
            <w:r w:rsidR="00CC7A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ания и особенности их создания,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 развитие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педагогической и научной мысли в сфере  физической культуры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системы физического воспитания различных исторических эпох и их значения для современной физической культуры.</w:t>
            </w:r>
          </w:p>
        </w:tc>
      </w:tr>
      <w:tr w:rsidR="00044DF6" w:rsidRPr="00CC7A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даты и события в развитии физической культуры.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получать и расширять свои знания, пользоваться различными источниками информации для повышения уровня профессиональной готовности</w:t>
            </w:r>
          </w:p>
        </w:tc>
      </w:tr>
      <w:tr w:rsidR="00044DF6" w:rsidRPr="00CC7A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обобщать информацию из разных источников, ставить цель и выбирать пути ее достижения</w:t>
            </w:r>
          </w:p>
        </w:tc>
      </w:tr>
      <w:tr w:rsidR="00044DF6" w:rsidRPr="00CC7A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воспринимать информацию из разных источников, анализировать и обобщать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проведения научных исследований в сфере профессиональной деятельности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анализировать социально значимые процессы и проблемы физической культуры и спорта для пропаганды ЗОЖ</w:t>
            </w:r>
          </w:p>
        </w:tc>
      </w:tr>
      <w:tr w:rsidR="00044DF6" w:rsidRPr="00CC7A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пропаганды и ведения здорового образа жизни</w:t>
            </w:r>
          </w:p>
        </w:tc>
      </w:tr>
      <w:tr w:rsidR="00044DF6" w:rsidRPr="00CC7AC9">
        <w:trPr>
          <w:trHeight w:hRule="exact" w:val="111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достижения передовой практики по вопросам изучения коллектива и индивидуальных особенностей лиц с отклонениями в состоянии здоровья в процессе занятий тем или иным видом физической культуры и различные способы использования полученной информации при планировании и построении занятий</w:t>
            </w:r>
          </w:p>
        </w:tc>
      </w:tr>
      <w:tr w:rsidR="00044DF6" w:rsidRPr="00CC7AC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достижения по вопросам изучения коллектива в процессе занятий тем или иным видом физической культуры и основные способы использования полученной информации при планировании и построении занятий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CC7A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достижения </w:t>
            </w:r>
            <w:r w:rsidR="005A4688"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вопросам изучения коллектива в процессе занятий тем или иным видом физической культуры</w:t>
            </w:r>
          </w:p>
        </w:tc>
      </w:tr>
    </w:tbl>
    <w:p w:rsidR="00044DF6" w:rsidRPr="005A4688" w:rsidRDefault="005A4688">
      <w:pPr>
        <w:rPr>
          <w:sz w:val="0"/>
          <w:szCs w:val="0"/>
          <w:lang w:val="ru-RU"/>
        </w:rPr>
      </w:pPr>
      <w:r w:rsidRPr="005A468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044DF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1135" w:type="dxa"/>
          </w:tcPr>
          <w:p w:rsidR="00044DF6" w:rsidRDefault="00044DF6"/>
        </w:tc>
        <w:tc>
          <w:tcPr>
            <w:tcW w:w="1277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426" w:type="dxa"/>
          </w:tcPr>
          <w:p w:rsidR="00044DF6" w:rsidRDefault="00044D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рационально планировать и строить занятия по адаптивной физической культуре с позиций достижений передовой практики по вопросам изучения коллектива и индивидуальных особенностей лиц с отклонениями в состоянии здоровья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занятия по адаптивной физической культуре с позиций достижений исторической науки по вопросам изучения коллектива и индивидуальных особенностей лиц с отклонениями в состоянии здоровья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изучать с позиций достижений исторической науки коллектив в процессе занятий тем или иным видом физической культуры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эффективного использования достижений исторической науки и передовой практики по вопросам изучения коллектива и индивидуальных особенностей лиц с отклонениями в состоянии здоровья в процессе занятий тем или иным видом адаптивной физической культуры и разнообразными способами применения полученной информации при планировании и построении занятий</w:t>
            </w:r>
          </w:p>
        </w:tc>
      </w:tr>
      <w:tr w:rsidR="00044DF6" w:rsidRPr="00CC7AC9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практического использования достижений исторической науки по вопросам изучения коллектива и индивидуальных особенностей лиц с отклонениями в состоянии здоровья в процессе занятий тем или иным видом адаптивной физической культуры и способами применения полученной информации при планировании и построении занятий</w:t>
            </w:r>
          </w:p>
        </w:tc>
      </w:tr>
      <w:tr w:rsidR="00044DF6" w:rsidRPr="00CC7AC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элементарными навыками практического использования достижений исторической науки по вопросам изучения коллектива в процессе занятий тем или иным видом физической культуры</w:t>
            </w:r>
          </w:p>
        </w:tc>
      </w:tr>
      <w:tr w:rsidR="00044DF6" w:rsidRPr="00CC7AC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044D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понимать и объяснить феномен культуры, её роль в человеческой жизнедеятельности;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развития отечественных и зарубежных систем физического воспитания;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развития основных форм международного спортивного движения;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становление и развитие физической культуры в общеобразовательной школе дореволюционной России, СССР и РФ;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эстетические, нравственные и духовные ценности основных систем физического воспитания и международного спортивного движения.</w:t>
            </w:r>
          </w:p>
        </w:tc>
      </w:tr>
      <w:tr w:rsidR="00044D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составить вопросы по истории ФК к экзаменационным билетам школьников выпускных классов;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подобрать вопросы по истории ФК для школьников всех возрастов при проведении физкультурно-спортивных викторин, классных часов и т. п.;</w:t>
            </w:r>
          </w:p>
        </w:tc>
      </w:tr>
      <w:tr w:rsidR="00044DF6" w:rsidRPr="00CC7A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доходчиво для школьников объяснить происхождение тех или иных физических упражнений (видов спорта);</w:t>
            </w:r>
          </w:p>
        </w:tc>
      </w:tr>
      <w:tr w:rsidR="00044DF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использования материала истории ФК для формирования у детей потребности к физкультурно- спортивной деятельности;</w:t>
            </w:r>
          </w:p>
        </w:tc>
      </w:tr>
      <w:tr w:rsidR="00044DF6" w:rsidRPr="00CC7A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организационными основами проведения бесед, консультаций с учащимися и родителями, конкурсов-игр по типу “Что, где, когда?”</w:t>
            </w:r>
          </w:p>
        </w:tc>
      </w:tr>
      <w:tr w:rsidR="00044DF6" w:rsidRPr="00CC7AC9">
        <w:trPr>
          <w:trHeight w:hRule="exact" w:val="277"/>
        </w:trPr>
        <w:tc>
          <w:tcPr>
            <w:tcW w:w="76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 w:rsidRPr="00CC7AC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044DF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044DF6" w:rsidRPr="00CC7AC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Физическая культура и спорт в зарубежных странах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Введение. Физическая культура в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бытном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обществе и в Древнем мире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Средние века и Новое время /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Древнем мире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FA0E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 w:rsidR="005A46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Средние века и Новое время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</w:tbl>
    <w:p w:rsidR="00044DF6" w:rsidRDefault="005A46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476"/>
        <w:gridCol w:w="920"/>
        <w:gridCol w:w="675"/>
        <w:gridCol w:w="1081"/>
        <w:gridCol w:w="1202"/>
        <w:gridCol w:w="665"/>
        <w:gridCol w:w="383"/>
        <w:gridCol w:w="937"/>
      </w:tblGrid>
      <w:tr w:rsidR="00044DF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1135" w:type="dxa"/>
          </w:tcPr>
          <w:p w:rsidR="00044DF6" w:rsidRDefault="00044DF6"/>
        </w:tc>
        <w:tc>
          <w:tcPr>
            <w:tcW w:w="1277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426" w:type="dxa"/>
          </w:tcPr>
          <w:p w:rsidR="00044DF6" w:rsidRDefault="00044DF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044DF6" w:rsidRPr="00CC7AC9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Физическая культура и спорт в дореволюционной России, СССР, Российской федерации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период становления Русского государства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спорт в Российской империи /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спорт в СССР, РФ. /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период становления Русского государства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спорт в Российской империи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Л3.1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спорт в СССР, РФ.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Международное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спортивное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движение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Международное спортивное и олимпийское движение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</w:t>
            </w:r>
          </w:p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Международное спортивное и олимпийское движение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FA0E6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Л2.2 Л2.3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</w:tr>
      <w:tr w:rsidR="00044DF6">
        <w:trPr>
          <w:trHeight w:hRule="exact" w:val="277"/>
        </w:trPr>
        <w:tc>
          <w:tcPr>
            <w:tcW w:w="993" w:type="dxa"/>
          </w:tcPr>
          <w:p w:rsidR="00044DF6" w:rsidRDefault="00044DF6"/>
        </w:tc>
        <w:tc>
          <w:tcPr>
            <w:tcW w:w="3687" w:type="dxa"/>
          </w:tcPr>
          <w:p w:rsidR="00044DF6" w:rsidRDefault="00044DF6"/>
        </w:tc>
        <w:tc>
          <w:tcPr>
            <w:tcW w:w="851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1135" w:type="dxa"/>
          </w:tcPr>
          <w:p w:rsidR="00044DF6" w:rsidRDefault="00044DF6"/>
        </w:tc>
        <w:tc>
          <w:tcPr>
            <w:tcW w:w="1277" w:type="dxa"/>
          </w:tcPr>
          <w:p w:rsidR="00044DF6" w:rsidRDefault="00044DF6"/>
        </w:tc>
        <w:tc>
          <w:tcPr>
            <w:tcW w:w="710" w:type="dxa"/>
          </w:tcPr>
          <w:p w:rsidR="00044DF6" w:rsidRDefault="00044DF6"/>
        </w:tc>
        <w:tc>
          <w:tcPr>
            <w:tcW w:w="426" w:type="dxa"/>
          </w:tcPr>
          <w:p w:rsidR="00044DF6" w:rsidRDefault="00044DF6"/>
        </w:tc>
        <w:tc>
          <w:tcPr>
            <w:tcW w:w="993" w:type="dxa"/>
          </w:tcPr>
          <w:p w:rsidR="00044DF6" w:rsidRDefault="00044DF6"/>
        </w:tc>
      </w:tr>
      <w:tr w:rsidR="00044DF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044DF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044DF6">
        <w:trPr>
          <w:trHeight w:hRule="exact" w:val="564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044DF6" w:rsidRPr="005A4688" w:rsidRDefault="00044DF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истории физической культуры и спорта, задачи, значение.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Условия возникновения и развития физического воспитания в первобытном обществе.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Назовите и объясните временные рамки рабовладельческого строя в исторической периодизации. Их краткая характеристика с точки зрения применения ФК и спорта.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Физическое воспитание в Древней Греции (Афины).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Физическое воспитание в Древней Греции (Спарта).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Физическое воспитание и спорт в Древнем Риме.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Сравнительная характеристика систем физического воспитания Древнего Мира.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Возникновение, развитие и упадок Олимпийских игр античного мира.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Назовите и объясните временные рамки трех периодов феодального строя. Их краткая характеристика с точки зрения физического воспитания.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Военно-физическое воспитание феодалов Западной Европы в Средние века.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Значение эпохи Возрождения для развития физической культуры.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Физические упражнения и игры крестьян и горожан в Европе в Средние века.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Вопросы физического воспитания в трудах и деятельности гуманистов (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В.да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Фельтре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Ф.Рабле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И.Меркуриалиса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Ранние социалисты-утописты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Т.Мор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Т.Компанелла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 физическом воспитании.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Назовите и объясните временные рамки первого периода Нового времени в исторической периодизации. Краткая характеристика с точки зрения применения физической культуры и спорта.</w:t>
            </w:r>
          </w:p>
          <w:p w:rsidR="00044DF6" w:rsidRPr="00CC7AC9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Вопросы физического воспитания детей и молодежи в педагогических сочинениях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Я.А.Коменского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Дж. </w:t>
            </w:r>
            <w:r w:rsidRPr="00CC7A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Локка.</w:t>
            </w:r>
          </w:p>
          <w:p w:rsidR="00044DF6" w:rsidRPr="00FA0E60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Вопросы физического воспитания детей и молоде</w:t>
            </w:r>
            <w:r w:rsidR="00CC7A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жи в педагогических сочинениях 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Ж-Ж. </w:t>
            </w:r>
            <w:r w:rsidRPr="00FA0E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Руссо, </w:t>
            </w:r>
            <w:proofErr w:type="spellStart"/>
            <w:r w:rsidRPr="00FA0E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И.Песталоцци</w:t>
            </w:r>
            <w:proofErr w:type="spellEnd"/>
            <w:r w:rsidRPr="00FA0E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Создание спортивно-гимнастических систем физического воспитания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(Швеция).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Создание спортивно-гимнастических систем физического воспитания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(Англия, Франция).</w:t>
            </w:r>
          </w:p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Создание гимнастических буржуазных систем физического воспитания в Европе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Германия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</w:tbl>
    <w:p w:rsidR="00044DF6" w:rsidRDefault="005A46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6"/>
        <w:gridCol w:w="1927"/>
        <w:gridCol w:w="1897"/>
        <w:gridCol w:w="3186"/>
        <w:gridCol w:w="1589"/>
        <w:gridCol w:w="969"/>
      </w:tblGrid>
      <w:tr w:rsidR="00044DF6" w:rsidTr="00FA0E60">
        <w:trPr>
          <w:trHeight w:hRule="exact" w:val="416"/>
        </w:trPr>
        <w:tc>
          <w:tcPr>
            <w:tcW w:w="453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86" w:type="dxa"/>
          </w:tcPr>
          <w:p w:rsidR="00044DF6" w:rsidRDefault="00044DF6"/>
        </w:tc>
        <w:tc>
          <w:tcPr>
            <w:tcW w:w="1589" w:type="dxa"/>
          </w:tcPr>
          <w:p w:rsidR="00044DF6" w:rsidRDefault="00044DF6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044DF6" w:rsidRPr="00CC7AC9" w:rsidTr="00FA0E60">
        <w:trPr>
          <w:trHeight w:hRule="exact" w:val="8828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Сравнительная характеристика спортивно-игровых и гимнастических систем физического воспитания Европы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Назовите и объясните временные рамки второго периода Нового времени в исторической периодизации. Краткая характеристика с точки зрения применения физической культуры и спорта.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Возникновение и развитие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Сокольской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гимнастики.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Физическое воспитание во второй период Нового времени (метод естественной гимнастики, гимнастика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Демени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Развитие скаутского движения в мире и в России.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Физические упражнения и игры в народном быту в России с древнейших времен до середины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Военно-физическое воспитание господствующих классов в России с древнейших времен до середины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Военно-физическая подготовка в русской армии в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 первой половине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Вопросы физического воспитания в педагогических взглядах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К.Д.Ушинского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Л.Н. Толстого,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Н.А.Добролюбова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Н.Г.Чернышевского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Значение трудов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Н.И.Пирогова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И.М.Сеченова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И.П.Павлова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научного обоснования применения физических упражнений.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Система физического образования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П.Ф.Лесгафта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Военно-физическая подготовка в русской армии с первой половины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в. до Великой октябрьской социалистической революции.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Физическая подготовка в учебны</w:t>
            </w:r>
            <w:r w:rsidR="00CC7A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заведениях в России со второй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половины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в. до Великой октябрьской социалистической революции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Введение физического воспитания в России в учебных заведениях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34. Физическое воспитание в народном быту в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и первой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Физическое воспитание и спорт в быту дворянства в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и первой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36. Развитие педагогической мысли в области физического воспитания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в. (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М.В.Ломоносов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Н.И.Новиков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А.Н.Радищев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В.Г.Белинский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А.И.Герцен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37. Становление, развитие советской системы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ФВиС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её научно-методические основы.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Физическое воспитание в школах, формы организации физкультурной работы после 1917г. В СССР.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39. Игры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XXII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Олимпиады в Москве – новый этап в современном </w:t>
            </w:r>
            <w:r w:rsidR="00CC7A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Олим</w:t>
            </w:r>
            <w:bookmarkStart w:id="0" w:name="_GoBack"/>
            <w:bookmarkEnd w:id="0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пийском движении.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Международное спортивное движение до первой мировой войны (развитие спорта, создание международных спортивных федераций, Олимпийские игры).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Всесоюзная спартакиада 1928г – смотр сил молодого советского физкультурного движения. Спортивно-массовая работа в СССР в 20-30 гг.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Физическая культура и спорт в стране накануне и в годы Великой Отечественной войны (подъем физ. движения, ФК и спорт на службе обороны Родины).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Введение комплекса ГТО и его роль в развитии физкультурного движения в довоенные и послевоенные годы. Единая всесоюзная спортивная классификация.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Олимпийские игры современности (первые пять Игр). Участие наших спортсменов.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Образование Международного Олимпийского Комитета и Олимпийского Комитета России.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История развития современных видов спорта (на выбор).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Олимпийская символика (флаг, символ, девиз, эмблема, огонь, клятва, награды)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Участие российских спортсменов в крупнейших международных соревнованиях в нашей стране и за рубежом (до 1917 года).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учебный проект, задания в ЭУМК, доклад</w:t>
            </w:r>
          </w:p>
        </w:tc>
      </w:tr>
      <w:tr w:rsidR="00044DF6" w:rsidRPr="00CC7AC9" w:rsidTr="00FA0E60">
        <w:trPr>
          <w:trHeight w:hRule="exact" w:val="277"/>
        </w:trPr>
        <w:tc>
          <w:tcPr>
            <w:tcW w:w="70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927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897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318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589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4DF6" w:rsidTr="00FA0E60">
        <w:trPr>
          <w:trHeight w:hRule="exact" w:val="478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Голощапов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Б.Р.</w:t>
            </w:r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 и спорта: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044DF6" w:rsidTr="00FA0E60">
        <w:trPr>
          <w:trHeight w:hRule="exact" w:val="478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Голощапов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Б.Р.</w:t>
            </w:r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 и спорта: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4DF6" w:rsidTr="00FA0E60">
        <w:trPr>
          <w:trHeight w:hRule="exact" w:val="697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Мельникова Н.Ю., Трескин А.В.</w:t>
            </w:r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 и спорта: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учеб.: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рек.Федер.гос.бюджетным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образоват.учреждением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"РГПУ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им.А.И.Герцена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044DF6" w:rsidTr="00FA0E60">
        <w:trPr>
          <w:trHeight w:hRule="exact" w:val="478"/>
        </w:trPr>
        <w:tc>
          <w:tcPr>
            <w:tcW w:w="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Голощапов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Б.Р.</w:t>
            </w:r>
          </w:p>
        </w:tc>
        <w:tc>
          <w:tcPr>
            <w:tcW w:w="50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 и спорта: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</w:tbl>
    <w:p w:rsidR="00044DF6" w:rsidRDefault="005A468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901"/>
        <w:gridCol w:w="1887"/>
        <w:gridCol w:w="3171"/>
        <w:gridCol w:w="1589"/>
        <w:gridCol w:w="966"/>
      </w:tblGrid>
      <w:tr w:rsidR="00044DF6" w:rsidTr="00FA0E60">
        <w:trPr>
          <w:trHeight w:hRule="exact" w:val="416"/>
        </w:trPr>
        <w:tc>
          <w:tcPr>
            <w:tcW w:w="454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1" w:type="dxa"/>
          </w:tcPr>
          <w:p w:rsidR="00044DF6" w:rsidRDefault="00044DF6"/>
        </w:tc>
        <w:tc>
          <w:tcPr>
            <w:tcW w:w="1589" w:type="dxa"/>
          </w:tcPr>
          <w:p w:rsidR="00044DF6" w:rsidRDefault="00044DF6"/>
        </w:tc>
        <w:tc>
          <w:tcPr>
            <w:tcW w:w="966" w:type="dxa"/>
            <w:shd w:val="clear" w:color="C0C0C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044DF6" w:rsidTr="00FA0E60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4DF6" w:rsidTr="00FA0E60">
        <w:trPr>
          <w:trHeight w:hRule="exact" w:val="69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FA0E60" w:rsidTr="00FA0E60">
        <w:trPr>
          <w:trHeight w:hRule="exact" w:val="485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A0E60" w:rsidRDefault="00FA0E60" w:rsidP="00FA0E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A0E60" w:rsidRPr="005A4688" w:rsidRDefault="00FA0E60" w:rsidP="00FA0E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Мельникова Н. Ю., Трескин А. В.</w:t>
            </w:r>
          </w:p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A0E60" w:rsidRPr="005A4688" w:rsidRDefault="00FA0E60" w:rsidP="00FA0E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спорта: учебник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A0E60" w:rsidRDefault="00FA0E60" w:rsidP="00FA0E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=475389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4DF6" w:rsidTr="00FA0E60">
        <w:trPr>
          <w:trHeight w:hRule="exact" w:val="69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044DF6"/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физической культуры и спорта: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Метод.рекомендации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разделу "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Всеобщ.история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спорта"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2005</w:t>
            </w:r>
          </w:p>
        </w:tc>
      </w:tr>
      <w:tr w:rsidR="00044DF6" w:rsidTr="00FA0E60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Горбунов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В.В.</w:t>
            </w:r>
          </w:p>
        </w:tc>
        <w:tc>
          <w:tcPr>
            <w:tcW w:w="50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Викторина "Летние олимпийские игры": История олимпийских видов спорта в вопросах и ответах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Чистые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пруды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044DF6" w:rsidRPr="00CC7AC9" w:rsidTr="00FA0E60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Чеснова, Е.Л. Физическая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культура :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Е.Л. Чеснова. -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2013. - 160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978 -5-4458-3076-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 ;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044DF6" w:rsidRPr="00CC7AC9" w:rsidTr="00FA0E60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Д.С. Теория и история физической культуры (в таблицах и схемах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 :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методическое пособие / Д.С.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;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2014. - 100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978-5-4475-3732-6 ; То же [Электронный ресурс].</w:t>
            </w:r>
          </w:p>
        </w:tc>
      </w:tr>
      <w:tr w:rsidR="00044DF6" w:rsidTr="00FA0E60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Олимпийских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эпохи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Возрождения</w:t>
            </w:r>
            <w:proofErr w:type="spellEnd"/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044DF6" w:rsidTr="00FA0E60">
        <w:trPr>
          <w:trHeight w:hRule="exact" w:val="279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FA0E60" w:rsidRDefault="00FA0E6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FA0E60">
              <w:rPr>
                <w:rFonts w:ascii="Times New Roman" w:hAnsi="Times New Roman" w:cs="Times New Roman"/>
                <w:sz w:val="19"/>
                <w:szCs w:val="19"/>
              </w:rPr>
              <w:t>Windows</w:t>
            </w:r>
          </w:p>
        </w:tc>
      </w:tr>
      <w:tr w:rsidR="00044DF6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044DF6" w:rsidRPr="00CC7AC9" w:rsidTr="00FA0E60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ЭБС «Университетская библиотека онлайн»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044DF6" w:rsidRPr="00CC7AC9" w:rsidTr="00FA0E60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Научная электронная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библиотека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proofErr w:type="gramEnd"/>
          </w:p>
        </w:tc>
      </w:tr>
      <w:tr w:rsidR="00044DF6" w:rsidRPr="00CC7AC9" w:rsidTr="00FA0E60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Универсальные базы данных </w:t>
            </w:r>
            <w:proofErr w:type="gram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изданий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proofErr w:type="gramEnd"/>
          </w:p>
        </w:tc>
      </w:tr>
      <w:tr w:rsidR="00044DF6" w:rsidRPr="00CC7AC9" w:rsidTr="00FA0E60">
        <w:trPr>
          <w:trHeight w:hRule="exact" w:val="277"/>
        </w:trPr>
        <w:tc>
          <w:tcPr>
            <w:tcW w:w="760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887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317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589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044DF6" w:rsidRPr="00CC7AC9" w:rsidTr="00FA0E60">
        <w:trPr>
          <w:trHeight w:hRule="exact" w:val="50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FA0E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</w:t>
            </w:r>
            <w:r w:rsidR="005A4688"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 наличия учебной аудитории для проведения лекционных и практических занятий.</w:t>
            </w:r>
          </w:p>
        </w:tc>
      </w:tr>
      <w:tr w:rsidR="00044DF6" w:rsidRPr="00CC7AC9" w:rsidTr="00FA0E60">
        <w:trPr>
          <w:trHeight w:hRule="exact" w:val="72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учебного кабинета: раздаточный дидактический материал на бумажных носителях по отдельным темам: тесты, методические пособия, раздаточный учебно-методический материал,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мутимедийные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презентации по отдельным темам</w:t>
            </w:r>
          </w:p>
        </w:tc>
      </w:tr>
      <w:tr w:rsidR="00044DF6" w:rsidRPr="00CC7AC9" w:rsidTr="00FA0E60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Default="005A468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044DF6" w:rsidRPr="00CC7AC9" w:rsidTr="00FA0E60">
        <w:trPr>
          <w:trHeight w:hRule="exact" w:val="277"/>
        </w:trPr>
        <w:tc>
          <w:tcPr>
            <w:tcW w:w="760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887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3171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1589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044DF6" w:rsidRPr="005A4688" w:rsidRDefault="00044DF6">
            <w:pPr>
              <w:rPr>
                <w:lang w:val="ru-RU"/>
              </w:rPr>
            </w:pPr>
          </w:p>
        </w:tc>
      </w:tr>
      <w:tr w:rsidR="00044DF6" w:rsidRPr="00CC7AC9" w:rsidTr="00FA0E6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044DF6" w:rsidRPr="00CC7AC9" w:rsidTr="00FA0E60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044DF6" w:rsidRPr="005A4688" w:rsidRDefault="00044DF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044DF6" w:rsidRPr="005A4688" w:rsidRDefault="005A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044DF6" w:rsidRPr="005A4688" w:rsidRDefault="00044DF6">
      <w:pPr>
        <w:rPr>
          <w:lang w:val="ru-RU"/>
        </w:rPr>
      </w:pPr>
    </w:p>
    <w:sectPr w:rsidR="00044DF6" w:rsidRPr="005A4688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44DF6"/>
    <w:rsid w:val="001F0BC7"/>
    <w:rsid w:val="005A4688"/>
    <w:rsid w:val="00CC7AC9"/>
    <w:rsid w:val="00D31453"/>
    <w:rsid w:val="00E209E2"/>
    <w:rsid w:val="00FA0E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004993F-424B-4CD8-B75D-2E7E0C82C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2473</Words>
  <Characters>14098</Characters>
  <Application>Microsoft Office Word</Application>
  <DocSecurity>0</DocSecurity>
  <Lines>117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16538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АФЗС-16,17,18_plx_История физической культуры и спорта</dc:title>
  <dc:creator>FastReport.NET</dc:creator>
  <cp:lastModifiedBy>Марфа Васильевна</cp:lastModifiedBy>
  <cp:revision>4</cp:revision>
  <dcterms:created xsi:type="dcterms:W3CDTF">2019-04-24T10:07:00Z</dcterms:created>
  <dcterms:modified xsi:type="dcterms:W3CDTF">2019-08-25T12:55:00Z</dcterms:modified>
</cp:coreProperties>
</file>