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D659E" w:rsidRDefault="005D057B">
      <w:pPr>
        <w:rPr>
          <w:sz w:val="0"/>
          <w:szCs w:val="0"/>
        </w:rPr>
      </w:pPr>
      <w:r w:rsidRPr="005D057B">
        <w:rPr>
          <w:noProof/>
          <w:lang w:val="ru-RU" w:eastAsia="ru-RU"/>
        </w:rPr>
        <w:drawing>
          <wp:inline distT="0" distB="0" distL="0" distR="0">
            <wp:extent cx="6480810" cy="8988022"/>
            <wp:effectExtent l="0" t="0" r="0" b="0"/>
            <wp:docPr id="2" name="Рисунок 2" descr="C:\Users\Марфа Васильевна\Pictures\2019-08-25 Теоретические основы плавания\Теоретические основы плавания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арфа Васильевна\Pictures\2019-08-25 Теоретические основы плавания\Теоретические основы плавания 0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880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1B08">
        <w:br w:type="page"/>
      </w:r>
    </w:p>
    <w:p w:rsidR="00DD659E" w:rsidRPr="00DA6B56" w:rsidRDefault="005D057B">
      <w:pPr>
        <w:rPr>
          <w:sz w:val="0"/>
          <w:szCs w:val="0"/>
          <w:lang w:val="ru-RU"/>
        </w:rPr>
      </w:pPr>
      <w:r w:rsidRPr="005D057B">
        <w:rPr>
          <w:noProof/>
          <w:lang w:val="ru-RU" w:eastAsia="ru-RU"/>
        </w:rPr>
        <w:lastRenderedPageBreak/>
        <w:drawing>
          <wp:inline distT="0" distB="0" distL="0" distR="0">
            <wp:extent cx="6480810" cy="8988022"/>
            <wp:effectExtent l="0" t="0" r="0" b="0"/>
            <wp:docPr id="3" name="Рисунок 3" descr="C:\Users\Марфа Васильевна\Pictures\2019-08-25 Теоретические основы плавания\Теоретические основы плавания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арфа Васильевна\Pictures\2019-08-25 Теоретические основы плавания\Теоретические основы плавания2 00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880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1B08" w:rsidRPr="00DA6B56">
        <w:rPr>
          <w:lang w:val="ru-RU"/>
        </w:rPr>
        <w:br w:type="page"/>
      </w:r>
    </w:p>
    <w:p w:rsidR="00DD659E" w:rsidRDefault="005D057B">
      <w:pPr>
        <w:rPr>
          <w:sz w:val="0"/>
          <w:szCs w:val="0"/>
        </w:rPr>
      </w:pPr>
      <w:r w:rsidRPr="005D057B">
        <w:rPr>
          <w:noProof/>
          <w:lang w:val="ru-RU" w:eastAsia="ru-RU"/>
        </w:rPr>
        <w:lastRenderedPageBreak/>
        <w:drawing>
          <wp:inline distT="0" distB="0" distL="0" distR="0">
            <wp:extent cx="6480810" cy="8813504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135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A01B08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8"/>
        <w:gridCol w:w="1492"/>
        <w:gridCol w:w="1753"/>
        <w:gridCol w:w="4784"/>
        <w:gridCol w:w="970"/>
      </w:tblGrid>
      <w:tr w:rsidR="00DD659E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DD659E" w:rsidRDefault="00DD659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DD659E" w:rsidRPr="005D057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DD659E" w:rsidRPr="005D057B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 курса – изучение закономерностей взаимоотношения организма пловца с водой, средой, в которой происходит движение пловца, приобретение знаний, умений и навыков, необходимых в самостоятельной педагогической деятельности и организационной работе по плаванию.</w:t>
            </w:r>
          </w:p>
        </w:tc>
      </w:tr>
      <w:tr w:rsidR="00DD659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DD659E" w:rsidRPr="005D057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Усвоение предметной структуры научного знания, накопленного теорией физической культуры в сфере плавания.</w:t>
            </w:r>
          </w:p>
        </w:tc>
      </w:tr>
      <w:tr w:rsidR="00DD659E" w:rsidRPr="005D057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Профессионально-ценностная ориентация личности и деятельности специалиста в сфере методики плавательных упражнений.</w:t>
            </w:r>
          </w:p>
        </w:tc>
      </w:tr>
      <w:tr w:rsidR="00DD659E" w:rsidRPr="005D057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Освоение образовательных технологий и дидактических средств, обеспечивающих их реализацию в системе занятий плавания с различными контингентами учащихся.</w:t>
            </w:r>
          </w:p>
        </w:tc>
      </w:tr>
      <w:tr w:rsidR="00DD659E" w:rsidRPr="005D05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Формирование системного мышления специалиста по физической культуре</w:t>
            </w:r>
          </w:p>
        </w:tc>
      </w:tr>
      <w:tr w:rsidR="00DD659E" w:rsidRPr="005D057B">
        <w:trPr>
          <w:trHeight w:hRule="exact" w:val="277"/>
        </w:trPr>
        <w:tc>
          <w:tcPr>
            <w:tcW w:w="766" w:type="dxa"/>
          </w:tcPr>
          <w:p w:rsidR="00DD659E" w:rsidRPr="00DA6B56" w:rsidRDefault="00DD659E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DD659E" w:rsidRPr="00DA6B56" w:rsidRDefault="00DD659E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DD659E" w:rsidRPr="00DA6B56" w:rsidRDefault="00DD659E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DD659E" w:rsidRPr="00DA6B56" w:rsidRDefault="00DD659E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DD659E" w:rsidRPr="00DA6B56" w:rsidRDefault="00DD659E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DD659E" w:rsidRPr="00DA6B56" w:rsidRDefault="00DD659E">
            <w:pPr>
              <w:rPr>
                <w:lang w:val="ru-RU"/>
              </w:rPr>
            </w:pPr>
          </w:p>
        </w:tc>
      </w:tr>
      <w:tr w:rsidR="00DD659E" w:rsidRPr="005D057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DD659E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DD659E" w:rsidRPr="005D057B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DD659E" w:rsidRPr="005D057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Курс физической культуры из школьной программы, спортивные дисциплины вариативной части профессионального цикла</w:t>
            </w:r>
          </w:p>
        </w:tc>
      </w:tr>
      <w:tr w:rsidR="00DD659E" w:rsidRPr="005D057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DD659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Лечебная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</w:p>
        </w:tc>
      </w:tr>
      <w:tr w:rsidR="00DD659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реабилитация</w:t>
            </w:r>
            <w:proofErr w:type="spellEnd"/>
          </w:p>
        </w:tc>
      </w:tr>
      <w:tr w:rsidR="00DD659E" w:rsidRPr="005D057B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физической культуры</w:t>
            </w:r>
          </w:p>
        </w:tc>
      </w:tr>
      <w:tr w:rsidR="00DD659E" w:rsidRPr="005D057B">
        <w:trPr>
          <w:trHeight w:hRule="exact" w:val="277"/>
        </w:trPr>
        <w:tc>
          <w:tcPr>
            <w:tcW w:w="766" w:type="dxa"/>
          </w:tcPr>
          <w:p w:rsidR="00DD659E" w:rsidRPr="00DA6B56" w:rsidRDefault="00DD659E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DD659E" w:rsidRPr="00DA6B56" w:rsidRDefault="00DD659E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DD659E" w:rsidRPr="00DA6B56" w:rsidRDefault="00DD659E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DD659E" w:rsidRPr="00DA6B56" w:rsidRDefault="00DD659E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DD659E" w:rsidRPr="00DA6B56" w:rsidRDefault="00DD659E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DD659E" w:rsidRPr="00DA6B56" w:rsidRDefault="00DD659E">
            <w:pPr>
              <w:rPr>
                <w:lang w:val="ru-RU"/>
              </w:rPr>
            </w:pPr>
          </w:p>
        </w:tc>
      </w:tr>
      <w:tr w:rsidR="00DD659E" w:rsidRPr="005D057B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DD659E" w:rsidRPr="005D057B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ОК-10: готовностью к достижению должного уровня физической подготовленности, необходимого для обеспечения полноценной социальной и профессиональной деятельности</w:t>
            </w:r>
          </w:p>
        </w:tc>
      </w:tr>
      <w:tr w:rsidR="00DD659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D659E" w:rsidRPr="005D057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уровень физической подготовки, обеспечивающий полноценную социальную и профессиональную деятельность</w:t>
            </w:r>
          </w:p>
        </w:tc>
      </w:tr>
      <w:tr w:rsidR="00DD659E" w:rsidRPr="005D057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уровень физической подготовки, обеспечивающий полноценную социальную деятельность</w:t>
            </w:r>
          </w:p>
        </w:tc>
      </w:tr>
      <w:tr w:rsidR="00DD659E" w:rsidRPr="005D057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поддерживать уровень физической подготовки, обеспечивающий полноценную деятельность</w:t>
            </w:r>
          </w:p>
        </w:tc>
      </w:tr>
      <w:tr w:rsidR="00DD659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D659E" w:rsidRPr="005D057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поддерживать уровень физической подготовки, обеспечивающий полноценную социальную и профессиональную деятельность</w:t>
            </w:r>
          </w:p>
        </w:tc>
      </w:tr>
      <w:tr w:rsidR="00DD659E" w:rsidRPr="005D057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поддерживать уровень физической подготовки, обеспечивающий полноценную социальную деятельность</w:t>
            </w:r>
          </w:p>
        </w:tc>
      </w:tr>
      <w:tr w:rsidR="00DD659E" w:rsidRPr="005D057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поддерживать уровень физической подготовки, обеспечивающий полноценную деятельность</w:t>
            </w:r>
          </w:p>
        </w:tc>
      </w:tr>
      <w:tr w:rsidR="00DD659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D659E" w:rsidRPr="005D057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поддерживать уровень физической подготовки, обеспечивающий полноценную социальную и профессиональную деятельность</w:t>
            </w:r>
          </w:p>
        </w:tc>
      </w:tr>
      <w:tr w:rsidR="00DD659E" w:rsidRPr="005D057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поддерживать уровень физической подготовки, обеспечивающий полноценную социальную деятельность</w:t>
            </w:r>
          </w:p>
        </w:tc>
      </w:tr>
      <w:tr w:rsidR="00DD659E" w:rsidRPr="005D057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поддерживать уровень физической подготовки, обеспечивающий полноценную деятельность</w:t>
            </w:r>
          </w:p>
        </w:tc>
      </w:tr>
      <w:tr w:rsidR="00DD659E" w:rsidRPr="005D057B">
        <w:trPr>
          <w:trHeight w:hRule="exact" w:val="89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ОПК-6: готовностью применять в профессиональной деятельности современные средства, методы, приемы, технические средства для осуществления когнитивного и двигательного (моторного) обучения и оценивать состояние занимающихся</w:t>
            </w:r>
          </w:p>
        </w:tc>
      </w:tr>
      <w:tr w:rsidR="00DD659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D659E" w:rsidRPr="005D057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современные средства, методы, приемы, технические средства для осуществления </w:t>
            </w: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DD659E" w:rsidRPr="005D057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основные средства, методы, приемы, технические средства для осуществления </w:t>
            </w: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DD659E" w:rsidRPr="005D057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некоторые средства, методы, приемы, технические средства для осуществления </w:t>
            </w: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DD659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D659E" w:rsidRPr="005D057B">
        <w:trPr>
          <w:trHeight w:hRule="exact" w:val="334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современные средства, методы, приемы, технические средства для осуществления </w:t>
            </w: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</w:t>
            </w:r>
          </w:p>
        </w:tc>
      </w:tr>
    </w:tbl>
    <w:p w:rsidR="00DD659E" w:rsidRPr="00DA6B56" w:rsidRDefault="00A01B08">
      <w:pPr>
        <w:rPr>
          <w:sz w:val="0"/>
          <w:szCs w:val="0"/>
          <w:lang w:val="ru-RU"/>
        </w:rPr>
      </w:pPr>
      <w:r w:rsidRPr="00DA6B56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489"/>
        <w:gridCol w:w="3243"/>
        <w:gridCol w:w="4794"/>
        <w:gridCol w:w="972"/>
      </w:tblGrid>
      <w:tr w:rsidR="00DD659E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DD659E" w:rsidRDefault="00DD659E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DD659E" w:rsidRPr="005D057B">
        <w:trPr>
          <w:trHeight w:hRule="exact" w:val="250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DD659E"/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двигательного обучения и оценивать состояние занимающихся</w:t>
            </w:r>
          </w:p>
        </w:tc>
      </w:tr>
      <w:tr w:rsidR="00DD659E" w:rsidRPr="005D057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основные средства, методы, приемы, технические средства для осуществления </w:t>
            </w: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DD659E" w:rsidRPr="005D057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некоторые средства, методы, приемы, технические средства для осуществления </w:t>
            </w: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DD659E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D659E" w:rsidRPr="005D057B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готовность применять в профессиональной деятельности современные средства, методы, приемы, технические средства для осуществления </w:t>
            </w: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DD659E" w:rsidRPr="005D057B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готовность применять в профессиональной деятельности использовать основные средства, методы, приемы, технические средства для осуществления </w:t>
            </w: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DD659E" w:rsidRPr="005D057B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готовность применять в профессиональной деятельности использовать некоторые средства, методы, приемы, технические средства для осуществления </w:t>
            </w: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занимающихся</w:t>
            </w:r>
          </w:p>
        </w:tc>
      </w:tr>
      <w:tr w:rsidR="00DD659E" w:rsidRPr="005D057B">
        <w:trPr>
          <w:trHeight w:hRule="exact" w:val="675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ПК-2: умением обучать лиц с отклонениями в состоянии здоровья двигательным действиям, позволяющим реализовывать потребности, характерные для конкретного вида адаптивной физической культуры</w:t>
            </w:r>
          </w:p>
        </w:tc>
      </w:tr>
      <w:tr w:rsidR="00DD659E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D659E" w:rsidRPr="005D057B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методические основы обучения лиц с отклонениями в состоянии здоровья двигательным действиям,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DD659E" w:rsidRPr="005D057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дидактические принципы обучения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DD659E" w:rsidRPr="005D057B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технологию проектирования системы занятий по обучению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DD659E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D659E" w:rsidRPr="005D057B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деятельность по реализации методических основы обучения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DD659E" w:rsidRPr="005D057B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реализовывать в практической деятельности дидактические принципы обучения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DD659E" w:rsidRPr="005D057B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разрабатывать проекты системы занятий по обучению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DD659E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D659E" w:rsidRPr="005D057B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умениями осуществлять деятельность по реализации методических основы обучения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DD659E" w:rsidRPr="005D057B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практическими способностями реализации дидактические принципы обучения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DD659E" w:rsidRPr="005D057B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разработки проектов системы занятий по обучению лиц с отклонениями в состоянии здоровья, позволяющие реализовывать потребности, характерные для конкретного вида адаптивной физической культуры</w:t>
            </w:r>
          </w:p>
        </w:tc>
      </w:tr>
      <w:tr w:rsidR="00DD659E" w:rsidRPr="005D057B">
        <w:trPr>
          <w:trHeight w:hRule="exact" w:val="416"/>
        </w:trPr>
        <w:tc>
          <w:tcPr>
            <w:tcW w:w="10788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DD659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D659E" w:rsidRPr="005D05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санитарно-гигиенические основы в работе по плаванию;</w:t>
            </w:r>
          </w:p>
        </w:tc>
      </w:tr>
      <w:tr w:rsidR="00DD659E" w:rsidRPr="005D05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возрастно-половые закономерности формирования двигательных навыков и развития физических</w:t>
            </w:r>
          </w:p>
        </w:tc>
      </w:tr>
      <w:tr w:rsidR="00DD659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качеств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DD659E" w:rsidRPr="005D057B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историю развития плавания как прикладного навыка;</w:t>
            </w:r>
          </w:p>
        </w:tc>
      </w:tr>
      <w:tr w:rsidR="00DD659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D659E" w:rsidRPr="005D057B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формулировать конкретные задачи физического воспитания, спортивной тренировки с использованием способов плавания с учетом состояния здоровья, возраста, физического развития и физической подготовленности занимающихся, условий для занятий;</w:t>
            </w:r>
          </w:p>
        </w:tc>
      </w:tr>
      <w:tr w:rsidR="00DD659E" w:rsidRPr="005D05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подбирать адекватные средства для решения поставленных задач;</w:t>
            </w:r>
          </w:p>
        </w:tc>
      </w:tr>
      <w:tr w:rsidR="00DD659E" w:rsidRPr="005D05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использовать разнообразные методы физического воспитания и спортивной тренировки;</w:t>
            </w:r>
          </w:p>
        </w:tc>
      </w:tr>
      <w:tr w:rsidR="00DD659E" w:rsidRPr="005D057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пользоваться организационными приемами работы с группой;</w:t>
            </w:r>
          </w:p>
        </w:tc>
      </w:tr>
    </w:tbl>
    <w:p w:rsidR="00DD659E" w:rsidRPr="00DA6B56" w:rsidRDefault="00A01B08">
      <w:pPr>
        <w:rPr>
          <w:sz w:val="0"/>
          <w:szCs w:val="0"/>
          <w:lang w:val="ru-RU"/>
        </w:rPr>
      </w:pPr>
      <w:r w:rsidRPr="00DA6B56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87"/>
        <w:gridCol w:w="3236"/>
        <w:gridCol w:w="960"/>
        <w:gridCol w:w="694"/>
        <w:gridCol w:w="1112"/>
        <w:gridCol w:w="1264"/>
        <w:gridCol w:w="680"/>
        <w:gridCol w:w="395"/>
        <w:gridCol w:w="978"/>
      </w:tblGrid>
      <w:tr w:rsidR="00DD659E" w:rsidTr="00A01B08">
        <w:trPr>
          <w:trHeight w:hRule="exact" w:val="416"/>
        </w:trPr>
        <w:tc>
          <w:tcPr>
            <w:tcW w:w="4191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960" w:type="dxa"/>
          </w:tcPr>
          <w:p w:rsidR="00DD659E" w:rsidRDefault="00DD659E"/>
        </w:tc>
        <w:tc>
          <w:tcPr>
            <w:tcW w:w="694" w:type="dxa"/>
          </w:tcPr>
          <w:p w:rsidR="00DD659E" w:rsidRDefault="00DD659E"/>
        </w:tc>
        <w:tc>
          <w:tcPr>
            <w:tcW w:w="1112" w:type="dxa"/>
          </w:tcPr>
          <w:p w:rsidR="00DD659E" w:rsidRDefault="00DD659E"/>
        </w:tc>
        <w:tc>
          <w:tcPr>
            <w:tcW w:w="1264" w:type="dxa"/>
          </w:tcPr>
          <w:p w:rsidR="00DD659E" w:rsidRDefault="00DD659E"/>
        </w:tc>
        <w:tc>
          <w:tcPr>
            <w:tcW w:w="680" w:type="dxa"/>
          </w:tcPr>
          <w:p w:rsidR="00DD659E" w:rsidRDefault="00DD659E"/>
        </w:tc>
        <w:tc>
          <w:tcPr>
            <w:tcW w:w="395" w:type="dxa"/>
          </w:tcPr>
          <w:p w:rsidR="00DD659E" w:rsidRDefault="00DD659E"/>
        </w:tc>
        <w:tc>
          <w:tcPr>
            <w:tcW w:w="978" w:type="dxa"/>
            <w:shd w:val="clear" w:color="C0C0C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DD659E" w:rsidTr="00A01B08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9506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•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индивидуальную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работу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DD659E" w:rsidRPr="005D057B" w:rsidTr="00A01B08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3.2.6</w:t>
            </w:r>
          </w:p>
        </w:tc>
        <w:tc>
          <w:tcPr>
            <w:tcW w:w="9506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уметь определять причину ошибок в процессе обучения двигательным действиям и развития физических качеств, находить способы их устранения;</w:t>
            </w:r>
          </w:p>
        </w:tc>
      </w:tr>
      <w:tr w:rsidR="00DD659E" w:rsidRPr="005D057B" w:rsidTr="00A01B08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3.2.7</w:t>
            </w:r>
          </w:p>
        </w:tc>
        <w:tc>
          <w:tcPr>
            <w:tcW w:w="9506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оказывать первую помощь травмированному или пострадавшему;</w:t>
            </w:r>
          </w:p>
        </w:tc>
      </w:tr>
      <w:tr w:rsidR="00DD659E" w:rsidTr="00A01B08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3.2.8</w:t>
            </w:r>
          </w:p>
        </w:tc>
        <w:tc>
          <w:tcPr>
            <w:tcW w:w="9506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•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оценивать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эффективность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проводимых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занятий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DD659E" w:rsidRPr="005D057B" w:rsidTr="00A01B08">
        <w:trPr>
          <w:trHeight w:hRule="exact" w:val="279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3.2.9</w:t>
            </w:r>
          </w:p>
        </w:tc>
        <w:tc>
          <w:tcPr>
            <w:tcW w:w="9506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формировать потребность к самостоятельной физической активности детей и взрослых, здоровому стилю жизни.</w:t>
            </w:r>
          </w:p>
        </w:tc>
      </w:tr>
      <w:tr w:rsidR="00DD659E" w:rsidTr="00A01B08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9506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DD659E" w:rsidRPr="005D057B" w:rsidTr="00A01B08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9506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•практического выполнения упражнений, входящих в программу дисциплины «</w:t>
            </w:r>
            <w:r w:rsidR="00205A4D" w:rsidRPr="00205A4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Теоретические основы плавания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»;</w:t>
            </w:r>
          </w:p>
        </w:tc>
      </w:tr>
      <w:tr w:rsidR="00DD659E" w:rsidRPr="005D057B" w:rsidTr="00A01B08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9506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применения специальной терминологии в процессе занятий, общения, воспитательной и консультационной работы;</w:t>
            </w:r>
          </w:p>
        </w:tc>
      </w:tr>
      <w:tr w:rsidR="00DD659E" w:rsidRPr="005D057B" w:rsidTr="00A01B08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9506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рациональной организации и проведения занятий и соревнований по плаванию в соответствии с содержанием действующих программ и спецификой контингента занимающихся;</w:t>
            </w:r>
          </w:p>
        </w:tc>
      </w:tr>
      <w:tr w:rsidR="00DD659E" w:rsidRPr="005D057B" w:rsidTr="00A01B08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9506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применения средств плавания для воспитания физических качеств, укрепления здоровья занимающихся, формирования здорового образа жизни на основе потребностей в физической активности;</w:t>
            </w:r>
          </w:p>
        </w:tc>
      </w:tr>
      <w:tr w:rsidR="00DD659E" w:rsidRPr="005D057B" w:rsidTr="00A01B08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9506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анализа и коррекции</w:t>
            </w:r>
            <w:r w:rsidR="00205A4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техники двигательных действий 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эффективного обучения им;</w:t>
            </w:r>
          </w:p>
        </w:tc>
      </w:tr>
      <w:tr w:rsidR="00DD659E" w:rsidRPr="005D057B" w:rsidTr="00A01B08">
        <w:trPr>
          <w:trHeight w:hRule="exact" w:val="279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3.3.6</w:t>
            </w:r>
          </w:p>
        </w:tc>
        <w:tc>
          <w:tcPr>
            <w:tcW w:w="9506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205A4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• планирования </w:t>
            </w:r>
            <w:r w:rsidR="00A01B08"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проведения мероприятия по профилактике травматизма и оказания перв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ой помощи</w:t>
            </w:r>
          </w:p>
        </w:tc>
      </w:tr>
      <w:tr w:rsidR="00DD659E" w:rsidRPr="005D057B" w:rsidTr="00A01B08">
        <w:trPr>
          <w:trHeight w:hRule="exact" w:val="277"/>
        </w:trPr>
        <w:tc>
          <w:tcPr>
            <w:tcW w:w="768" w:type="dxa"/>
          </w:tcPr>
          <w:p w:rsidR="00DD659E" w:rsidRPr="00DA6B56" w:rsidRDefault="00DD659E">
            <w:pPr>
              <w:rPr>
                <w:lang w:val="ru-RU"/>
              </w:rPr>
            </w:pPr>
          </w:p>
        </w:tc>
        <w:tc>
          <w:tcPr>
            <w:tcW w:w="187" w:type="dxa"/>
          </w:tcPr>
          <w:p w:rsidR="00DD659E" w:rsidRPr="00DA6B56" w:rsidRDefault="00DD659E">
            <w:pPr>
              <w:rPr>
                <w:lang w:val="ru-RU"/>
              </w:rPr>
            </w:pPr>
          </w:p>
        </w:tc>
        <w:tc>
          <w:tcPr>
            <w:tcW w:w="3236" w:type="dxa"/>
          </w:tcPr>
          <w:p w:rsidR="00DD659E" w:rsidRPr="00DA6B56" w:rsidRDefault="00DD659E">
            <w:pPr>
              <w:rPr>
                <w:lang w:val="ru-RU"/>
              </w:rPr>
            </w:pPr>
          </w:p>
        </w:tc>
        <w:tc>
          <w:tcPr>
            <w:tcW w:w="960" w:type="dxa"/>
          </w:tcPr>
          <w:p w:rsidR="00DD659E" w:rsidRPr="00DA6B56" w:rsidRDefault="00DD659E">
            <w:pPr>
              <w:rPr>
                <w:lang w:val="ru-RU"/>
              </w:rPr>
            </w:pPr>
          </w:p>
        </w:tc>
        <w:tc>
          <w:tcPr>
            <w:tcW w:w="694" w:type="dxa"/>
          </w:tcPr>
          <w:p w:rsidR="00DD659E" w:rsidRPr="00DA6B56" w:rsidRDefault="00DD659E">
            <w:pPr>
              <w:rPr>
                <w:lang w:val="ru-RU"/>
              </w:rPr>
            </w:pPr>
          </w:p>
        </w:tc>
        <w:tc>
          <w:tcPr>
            <w:tcW w:w="1112" w:type="dxa"/>
          </w:tcPr>
          <w:p w:rsidR="00DD659E" w:rsidRPr="00DA6B56" w:rsidRDefault="00DD659E">
            <w:pPr>
              <w:rPr>
                <w:lang w:val="ru-RU"/>
              </w:rPr>
            </w:pPr>
          </w:p>
        </w:tc>
        <w:tc>
          <w:tcPr>
            <w:tcW w:w="1264" w:type="dxa"/>
          </w:tcPr>
          <w:p w:rsidR="00DD659E" w:rsidRPr="00DA6B56" w:rsidRDefault="00DD659E">
            <w:pPr>
              <w:rPr>
                <w:lang w:val="ru-RU"/>
              </w:rPr>
            </w:pPr>
          </w:p>
        </w:tc>
        <w:tc>
          <w:tcPr>
            <w:tcW w:w="680" w:type="dxa"/>
          </w:tcPr>
          <w:p w:rsidR="00DD659E" w:rsidRPr="00DA6B56" w:rsidRDefault="00DD659E">
            <w:pPr>
              <w:rPr>
                <w:lang w:val="ru-RU"/>
              </w:rPr>
            </w:pPr>
          </w:p>
        </w:tc>
        <w:tc>
          <w:tcPr>
            <w:tcW w:w="395" w:type="dxa"/>
          </w:tcPr>
          <w:p w:rsidR="00DD659E" w:rsidRPr="00DA6B56" w:rsidRDefault="00DD659E">
            <w:pPr>
              <w:rPr>
                <w:lang w:val="ru-RU"/>
              </w:rPr>
            </w:pPr>
          </w:p>
        </w:tc>
        <w:tc>
          <w:tcPr>
            <w:tcW w:w="978" w:type="dxa"/>
          </w:tcPr>
          <w:p w:rsidR="00DD659E" w:rsidRPr="00DA6B56" w:rsidRDefault="00DD659E">
            <w:pPr>
              <w:rPr>
                <w:lang w:val="ru-RU"/>
              </w:rPr>
            </w:pPr>
          </w:p>
        </w:tc>
      </w:tr>
      <w:tr w:rsidR="00DD659E" w:rsidRPr="005D057B" w:rsidTr="00A01B08">
        <w:trPr>
          <w:trHeight w:hRule="exact" w:val="277"/>
        </w:trPr>
        <w:tc>
          <w:tcPr>
            <w:tcW w:w="10274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DD659E" w:rsidTr="00A01B08">
        <w:trPr>
          <w:trHeight w:hRule="exact" w:val="416"/>
        </w:trPr>
        <w:tc>
          <w:tcPr>
            <w:tcW w:w="9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3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DD659E" w:rsidTr="00A01B08">
        <w:trPr>
          <w:trHeight w:hRule="exact" w:val="277"/>
        </w:trPr>
        <w:tc>
          <w:tcPr>
            <w:tcW w:w="9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DD659E"/>
        </w:tc>
        <w:tc>
          <w:tcPr>
            <w:tcW w:w="3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плавания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DD659E"/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DD659E"/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DD659E"/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DD659E"/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DD659E"/>
        </w:tc>
        <w:tc>
          <w:tcPr>
            <w:tcW w:w="13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DD659E"/>
        </w:tc>
      </w:tr>
      <w:tr w:rsidR="00DD659E" w:rsidTr="00A01B08">
        <w:trPr>
          <w:trHeight w:hRule="exact" w:val="478"/>
        </w:trPr>
        <w:tc>
          <w:tcPr>
            <w:tcW w:w="9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История </w:t>
            </w:r>
            <w:proofErr w:type="spellStart"/>
            <w:proofErr w:type="gram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развития,значение</w:t>
            </w:r>
            <w:proofErr w:type="spellEnd"/>
            <w:proofErr w:type="gram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содержание плавания. /Ср/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DD659E"/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  <w:r w:rsid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Л1.2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DD659E"/>
        </w:tc>
      </w:tr>
      <w:tr w:rsidR="00DD659E" w:rsidTr="00A01B08">
        <w:trPr>
          <w:trHeight w:hRule="exact" w:val="697"/>
        </w:trPr>
        <w:tc>
          <w:tcPr>
            <w:tcW w:w="9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Общие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закономерности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плавания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18</w:t>
            </w:r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  <w:r w:rsid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Л1.2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  <w:r w:rsid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DD659E"/>
        </w:tc>
      </w:tr>
      <w:tr w:rsidR="00DD659E" w:rsidTr="00A01B08">
        <w:trPr>
          <w:trHeight w:hRule="exact" w:val="697"/>
        </w:trPr>
        <w:tc>
          <w:tcPr>
            <w:tcW w:w="9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Первоначальное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обучение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плаванию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ПК- 2</w:t>
            </w:r>
          </w:p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</w:t>
            </w:r>
            <w:r w:rsid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  <w:r w:rsid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Л2.3</w:t>
            </w:r>
          </w:p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DD659E"/>
        </w:tc>
      </w:tr>
      <w:tr w:rsidR="00DD659E" w:rsidTr="00A01B08">
        <w:trPr>
          <w:trHeight w:hRule="exact" w:val="697"/>
        </w:trPr>
        <w:tc>
          <w:tcPr>
            <w:tcW w:w="9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Игры и развлечения на воде /Ср/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-6</w:t>
            </w:r>
          </w:p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</w:t>
            </w:r>
            <w:r w:rsid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DD659E"/>
        </w:tc>
      </w:tr>
      <w:tr w:rsidR="00DD659E" w:rsidTr="00A01B08">
        <w:trPr>
          <w:trHeight w:hRule="exact" w:val="697"/>
        </w:trPr>
        <w:tc>
          <w:tcPr>
            <w:tcW w:w="9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Первоначальное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обучение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плаванию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ПК- 2</w:t>
            </w:r>
          </w:p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</w:t>
            </w:r>
            <w:r w:rsid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  <w:r w:rsid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Л2.3</w:t>
            </w:r>
          </w:p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DD659E"/>
        </w:tc>
      </w:tr>
      <w:tr w:rsidR="00DD659E" w:rsidTr="00A01B08">
        <w:trPr>
          <w:trHeight w:hRule="exact" w:val="277"/>
        </w:trPr>
        <w:tc>
          <w:tcPr>
            <w:tcW w:w="9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DD659E"/>
        </w:tc>
        <w:tc>
          <w:tcPr>
            <w:tcW w:w="3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Спортивное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плавание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DD659E"/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DD659E"/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DD659E"/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DD659E"/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DD659E"/>
        </w:tc>
        <w:tc>
          <w:tcPr>
            <w:tcW w:w="13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DD659E"/>
        </w:tc>
      </w:tr>
      <w:tr w:rsidR="00DD659E" w:rsidTr="00A01B08">
        <w:trPr>
          <w:trHeight w:hRule="exact" w:val="697"/>
        </w:trPr>
        <w:tc>
          <w:tcPr>
            <w:tcW w:w="9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Кроль на груди, </w:t>
            </w: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крорль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 спине /</w:t>
            </w: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-6</w:t>
            </w:r>
          </w:p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</w:t>
            </w:r>
            <w:r w:rsid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  <w:r w:rsid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</w:t>
            </w:r>
          </w:p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DD659E"/>
        </w:tc>
      </w:tr>
      <w:tr w:rsidR="00DD659E" w:rsidTr="00A01B08">
        <w:trPr>
          <w:trHeight w:hRule="exact" w:val="697"/>
        </w:trPr>
        <w:tc>
          <w:tcPr>
            <w:tcW w:w="9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Техника спортивных способов плавания /Ср/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</w:t>
            </w:r>
            <w:r w:rsid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  <w:r w:rsid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</w:t>
            </w:r>
          </w:p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DD659E"/>
        </w:tc>
      </w:tr>
      <w:tr w:rsidR="00DD659E" w:rsidTr="00A01B08">
        <w:trPr>
          <w:trHeight w:hRule="exact" w:val="697"/>
        </w:trPr>
        <w:tc>
          <w:tcPr>
            <w:tcW w:w="9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Обучение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плаванию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</w:t>
            </w:r>
            <w:r w:rsid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  <w:r w:rsid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</w:t>
            </w:r>
          </w:p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DD659E"/>
        </w:tc>
      </w:tr>
      <w:tr w:rsidR="00DD659E" w:rsidTr="00A01B08">
        <w:trPr>
          <w:trHeight w:hRule="exact" w:val="277"/>
        </w:trPr>
        <w:tc>
          <w:tcPr>
            <w:tcW w:w="95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DD659E"/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DD659E"/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DD659E"/>
        </w:tc>
      </w:tr>
      <w:tr w:rsidR="00DD659E" w:rsidTr="00A01B08">
        <w:trPr>
          <w:trHeight w:hRule="exact" w:val="277"/>
        </w:trPr>
        <w:tc>
          <w:tcPr>
            <w:tcW w:w="768" w:type="dxa"/>
          </w:tcPr>
          <w:p w:rsidR="00DD659E" w:rsidRDefault="00DD659E"/>
        </w:tc>
        <w:tc>
          <w:tcPr>
            <w:tcW w:w="187" w:type="dxa"/>
          </w:tcPr>
          <w:p w:rsidR="00DD659E" w:rsidRDefault="00DD659E"/>
        </w:tc>
        <w:tc>
          <w:tcPr>
            <w:tcW w:w="3236" w:type="dxa"/>
          </w:tcPr>
          <w:p w:rsidR="00DD659E" w:rsidRDefault="00DD659E"/>
        </w:tc>
        <w:tc>
          <w:tcPr>
            <w:tcW w:w="960" w:type="dxa"/>
          </w:tcPr>
          <w:p w:rsidR="00DD659E" w:rsidRDefault="00DD659E"/>
        </w:tc>
        <w:tc>
          <w:tcPr>
            <w:tcW w:w="694" w:type="dxa"/>
          </w:tcPr>
          <w:p w:rsidR="00DD659E" w:rsidRDefault="00DD659E"/>
        </w:tc>
        <w:tc>
          <w:tcPr>
            <w:tcW w:w="1112" w:type="dxa"/>
          </w:tcPr>
          <w:p w:rsidR="00DD659E" w:rsidRDefault="00DD659E"/>
        </w:tc>
        <w:tc>
          <w:tcPr>
            <w:tcW w:w="1264" w:type="dxa"/>
          </w:tcPr>
          <w:p w:rsidR="00DD659E" w:rsidRDefault="00DD659E"/>
        </w:tc>
        <w:tc>
          <w:tcPr>
            <w:tcW w:w="680" w:type="dxa"/>
          </w:tcPr>
          <w:p w:rsidR="00DD659E" w:rsidRDefault="00DD659E"/>
        </w:tc>
        <w:tc>
          <w:tcPr>
            <w:tcW w:w="395" w:type="dxa"/>
          </w:tcPr>
          <w:p w:rsidR="00DD659E" w:rsidRDefault="00DD659E"/>
        </w:tc>
        <w:tc>
          <w:tcPr>
            <w:tcW w:w="978" w:type="dxa"/>
          </w:tcPr>
          <w:p w:rsidR="00DD659E" w:rsidRDefault="00DD659E"/>
        </w:tc>
      </w:tr>
      <w:tr w:rsidR="00DD659E" w:rsidTr="00A01B08">
        <w:trPr>
          <w:trHeight w:hRule="exact" w:val="416"/>
        </w:trPr>
        <w:tc>
          <w:tcPr>
            <w:tcW w:w="10274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DD659E" w:rsidTr="00A01B08">
        <w:trPr>
          <w:trHeight w:hRule="exact" w:val="277"/>
        </w:trPr>
        <w:tc>
          <w:tcPr>
            <w:tcW w:w="10274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DD659E" w:rsidTr="00A01B08">
        <w:trPr>
          <w:trHeight w:hRule="exact" w:val="277"/>
        </w:trPr>
        <w:tc>
          <w:tcPr>
            <w:tcW w:w="10274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DD659E" w:rsidRPr="005D057B" w:rsidTr="00A01B08">
        <w:trPr>
          <w:trHeight w:hRule="exact" w:val="277"/>
        </w:trPr>
        <w:tc>
          <w:tcPr>
            <w:tcW w:w="10274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DD659E" w:rsidTr="00A01B08">
        <w:trPr>
          <w:trHeight w:hRule="exact" w:val="277"/>
        </w:trPr>
        <w:tc>
          <w:tcPr>
            <w:tcW w:w="10274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DD659E" w:rsidRPr="005D057B" w:rsidTr="00A01B08">
        <w:trPr>
          <w:trHeight w:hRule="exact" w:val="478"/>
        </w:trPr>
        <w:tc>
          <w:tcPr>
            <w:tcW w:w="10274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 w:rsidP="00205A4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Работа с лекционным материалом в системе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е, тест, практическая работа</w:t>
            </w:r>
            <w:r w:rsidR="00205A4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практико-ориентированное задание,</w:t>
            </w:r>
            <w:r w:rsidR="00205A4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контрольная работа</w:t>
            </w:r>
          </w:p>
        </w:tc>
      </w:tr>
    </w:tbl>
    <w:p w:rsidR="00DD659E" w:rsidRPr="00DA6B56" w:rsidRDefault="00A01B08">
      <w:pPr>
        <w:rPr>
          <w:sz w:val="0"/>
          <w:szCs w:val="0"/>
          <w:lang w:val="ru-RU"/>
        </w:rPr>
      </w:pPr>
      <w:r w:rsidRPr="00DA6B56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890"/>
        <w:gridCol w:w="1860"/>
        <w:gridCol w:w="3092"/>
        <w:gridCol w:w="1675"/>
        <w:gridCol w:w="989"/>
      </w:tblGrid>
      <w:tr w:rsidR="00DD659E" w:rsidTr="00DA6B56">
        <w:trPr>
          <w:trHeight w:hRule="exact" w:val="416"/>
        </w:trPr>
        <w:tc>
          <w:tcPr>
            <w:tcW w:w="4518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92" w:type="dxa"/>
          </w:tcPr>
          <w:p w:rsidR="00DD659E" w:rsidRDefault="00DD659E"/>
        </w:tc>
        <w:tc>
          <w:tcPr>
            <w:tcW w:w="1675" w:type="dxa"/>
          </w:tcPr>
          <w:p w:rsidR="00DD659E" w:rsidRDefault="00DD659E"/>
        </w:tc>
        <w:tc>
          <w:tcPr>
            <w:tcW w:w="989" w:type="dxa"/>
            <w:shd w:val="clear" w:color="C0C0C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DD659E" w:rsidTr="00DA6B56">
        <w:trPr>
          <w:trHeight w:hRule="exact" w:val="277"/>
        </w:trPr>
        <w:tc>
          <w:tcPr>
            <w:tcW w:w="768" w:type="dxa"/>
          </w:tcPr>
          <w:p w:rsidR="00DD659E" w:rsidRDefault="00DD659E"/>
        </w:tc>
        <w:tc>
          <w:tcPr>
            <w:tcW w:w="1890" w:type="dxa"/>
          </w:tcPr>
          <w:p w:rsidR="00DD659E" w:rsidRDefault="00DD659E"/>
        </w:tc>
        <w:tc>
          <w:tcPr>
            <w:tcW w:w="1860" w:type="dxa"/>
          </w:tcPr>
          <w:p w:rsidR="00DD659E" w:rsidRDefault="00DD659E"/>
        </w:tc>
        <w:tc>
          <w:tcPr>
            <w:tcW w:w="3092" w:type="dxa"/>
          </w:tcPr>
          <w:p w:rsidR="00DD659E" w:rsidRDefault="00DD659E"/>
        </w:tc>
        <w:tc>
          <w:tcPr>
            <w:tcW w:w="1675" w:type="dxa"/>
          </w:tcPr>
          <w:p w:rsidR="00DD659E" w:rsidRDefault="00DD659E"/>
        </w:tc>
        <w:tc>
          <w:tcPr>
            <w:tcW w:w="989" w:type="dxa"/>
          </w:tcPr>
          <w:p w:rsidR="00DD659E" w:rsidRDefault="00DD659E"/>
        </w:tc>
      </w:tr>
      <w:tr w:rsidR="00DD659E" w:rsidRPr="005D057B" w:rsidTr="00DA6B5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DD659E" w:rsidTr="00DA6B5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DD659E" w:rsidTr="00DA6B5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DD659E" w:rsidTr="00DA6B56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DD659E"/>
        </w:tc>
        <w:tc>
          <w:tcPr>
            <w:tcW w:w="1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DD659E" w:rsidTr="00DA6B56">
        <w:trPr>
          <w:trHeight w:hRule="exact" w:val="91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Казызаева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 С., </w:t>
            </w: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Галеева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О. Б., Жукова Е. С., Бакшеев М. Д.</w:t>
            </w:r>
          </w:p>
        </w:tc>
        <w:tc>
          <w:tcPr>
            <w:tcW w:w="49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обучения базовым видам спорта: плавание: учебное пособие</w:t>
            </w:r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=483291</w:t>
            </w:r>
          </w:p>
        </w:tc>
      </w:tr>
      <w:tr w:rsidR="00DA6B56" w:rsidRPr="005D057B" w:rsidTr="00DA6B56">
        <w:trPr>
          <w:trHeight w:hRule="exact" w:val="1270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6B56" w:rsidRPr="00DA6B56" w:rsidRDefault="00DA6B56" w:rsidP="00DA6B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6B56" w:rsidRPr="00DA6B56" w:rsidRDefault="00DA6B56" w:rsidP="00DA6B5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Степанова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М. В.</w:t>
            </w:r>
          </w:p>
        </w:tc>
        <w:tc>
          <w:tcPr>
            <w:tcW w:w="49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6B56" w:rsidRPr="00DA6B56" w:rsidRDefault="00DA6B56" w:rsidP="00DA6B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Плавание в системе физического воспитания студентов вузов: учебное пособие</w:t>
            </w:r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6B56" w:rsidRPr="00DA6B56" w:rsidRDefault="00DA6B56" w:rsidP="00DA6B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Оренбург: Оренбургский государственный университет, 2017, 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=481808</w:t>
            </w:r>
          </w:p>
        </w:tc>
      </w:tr>
      <w:tr w:rsidR="00DD659E" w:rsidTr="00DA6B5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DD659E" w:rsidTr="00DA6B56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DD659E"/>
        </w:tc>
        <w:tc>
          <w:tcPr>
            <w:tcW w:w="1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DD659E" w:rsidTr="00DA6B56">
        <w:trPr>
          <w:trHeight w:hRule="exact" w:val="91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DD659E"/>
        </w:tc>
        <w:tc>
          <w:tcPr>
            <w:tcW w:w="49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обучения базовым видам спорта. Плавание: </w:t>
            </w: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Физич.культура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": </w:t>
            </w: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образованию в области </w:t>
            </w: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2014</w:t>
            </w:r>
          </w:p>
        </w:tc>
      </w:tr>
      <w:tr w:rsidR="00DA6B56" w:rsidTr="00DA6B56">
        <w:trPr>
          <w:trHeight w:hRule="exact" w:val="515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6B56" w:rsidRDefault="00DA6B56" w:rsidP="00DA6B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6B56" w:rsidRPr="00DA6B56" w:rsidRDefault="00DA6B56" w:rsidP="00DA6B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Григорьева Е.Л., </w:t>
            </w: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Глассон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А.А.</w:t>
            </w:r>
          </w:p>
        </w:tc>
        <w:tc>
          <w:tcPr>
            <w:tcW w:w="49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6B56" w:rsidRPr="00DA6B56" w:rsidRDefault="00DA6B56" w:rsidP="00DA6B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Технология физкультурно-спортивной деятельности (плавание): </w:t>
            </w:r>
            <w:proofErr w:type="gram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Учеб.-</w:t>
            </w:r>
            <w:proofErr w:type="spellStart"/>
            <w:proofErr w:type="gram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6B56" w:rsidRDefault="00DA6B56" w:rsidP="00DA6B5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, 2014</w:t>
            </w:r>
          </w:p>
        </w:tc>
      </w:tr>
      <w:tr w:rsidR="00DA6B56" w:rsidRPr="005D057B" w:rsidTr="00DA6B56">
        <w:trPr>
          <w:trHeight w:hRule="exact" w:val="7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6B56" w:rsidRPr="00DA6B56" w:rsidRDefault="00DA6B56" w:rsidP="00DA6B5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6B56" w:rsidRPr="00DA6B56" w:rsidRDefault="00DA6B56" w:rsidP="00DA6B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Петрова Н. Л., Баранов В. А.</w:t>
            </w:r>
          </w:p>
        </w:tc>
        <w:tc>
          <w:tcPr>
            <w:tcW w:w="49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6B56" w:rsidRPr="00DA6B56" w:rsidRDefault="00DA6B56" w:rsidP="00DA6B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Плавание: начальное обучение с видеокурсом</w:t>
            </w:r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6B56" w:rsidRPr="00DA6B56" w:rsidRDefault="00DA6B56" w:rsidP="00DA6B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Человек, 2013, 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=461426</w:t>
            </w:r>
          </w:p>
        </w:tc>
      </w:tr>
      <w:tr w:rsidR="00DA6B56" w:rsidRPr="005D057B" w:rsidTr="00DA6B56">
        <w:trPr>
          <w:trHeight w:hRule="exact" w:val="1284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6B56" w:rsidRPr="00DA6B56" w:rsidRDefault="00DA6B56" w:rsidP="00DA6B5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</w:t>
            </w:r>
          </w:p>
        </w:tc>
        <w:tc>
          <w:tcPr>
            <w:tcW w:w="1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6B56" w:rsidRPr="00DA6B56" w:rsidRDefault="00DA6B56" w:rsidP="00DA6B5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Чертов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Н. В.</w:t>
            </w:r>
          </w:p>
        </w:tc>
        <w:tc>
          <w:tcPr>
            <w:tcW w:w="49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6B56" w:rsidRPr="00DA6B56" w:rsidRDefault="00DA6B56" w:rsidP="00DA6B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Комплекс тестовых заданий по теории и методике избранного вида спорта (плавание): учебное пособие</w:t>
            </w:r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A6B56" w:rsidRPr="00DA6B56" w:rsidRDefault="00DA6B56" w:rsidP="00DA6B5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Ростов-на-Дону: Издательство Южного федерального университета, 2012, 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=241095</w:t>
            </w:r>
          </w:p>
        </w:tc>
      </w:tr>
      <w:tr w:rsidR="00DD659E" w:rsidTr="00DA6B5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DD659E" w:rsidRPr="005D057B" w:rsidTr="00DA6B5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DD659E" w:rsidRPr="005D057B" w:rsidTr="00DA6B56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Электронный учебник Н.В. Чертов</w:t>
            </w:r>
          </w:p>
        </w:tc>
      </w:tr>
      <w:tr w:rsidR="00DD659E" w:rsidRPr="005D057B" w:rsidTr="00DA6B56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Познакомьтесь - плавание, Н.Ж. Булгакова</w:t>
            </w:r>
          </w:p>
        </w:tc>
      </w:tr>
      <w:tr w:rsidR="00DD659E" w:rsidTr="00DA6B5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DD659E" w:rsidTr="001A5B55">
        <w:trPr>
          <w:trHeight w:hRule="exact" w:val="316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1A5B55">
            <w:pPr>
              <w:spacing w:after="0" w:line="240" w:lineRule="auto"/>
              <w:rPr>
                <w:sz w:val="19"/>
                <w:szCs w:val="19"/>
              </w:rPr>
            </w:pPr>
            <w:r w:rsidRPr="00375D9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Windows</w:t>
            </w:r>
          </w:p>
        </w:tc>
      </w:tr>
      <w:tr w:rsidR="00DD659E" w:rsidTr="00DA6B5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DD659E" w:rsidRPr="005D057B" w:rsidTr="00DA6B56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               ЭБС «Университетская библиотека онлайн»</w:t>
            </w:r>
          </w:p>
        </w:tc>
      </w:tr>
      <w:tr w:rsidR="00DD659E" w:rsidRPr="005D057B" w:rsidTr="00DA6B56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                       Научная электронная библиотека</w:t>
            </w:r>
          </w:p>
        </w:tc>
      </w:tr>
      <w:tr w:rsidR="00DD659E" w:rsidRPr="005D057B" w:rsidTr="00DA6B56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               Универсальные базы данных изданий</w:t>
            </w:r>
          </w:p>
        </w:tc>
      </w:tr>
      <w:tr w:rsidR="00DD659E" w:rsidRPr="005D057B" w:rsidTr="00DA6B56">
        <w:trPr>
          <w:trHeight w:hRule="exact" w:val="277"/>
        </w:trPr>
        <w:tc>
          <w:tcPr>
            <w:tcW w:w="768" w:type="dxa"/>
          </w:tcPr>
          <w:p w:rsidR="00DD659E" w:rsidRPr="00DA6B56" w:rsidRDefault="00DD659E">
            <w:pPr>
              <w:rPr>
                <w:lang w:val="ru-RU"/>
              </w:rPr>
            </w:pPr>
          </w:p>
        </w:tc>
        <w:tc>
          <w:tcPr>
            <w:tcW w:w="1890" w:type="dxa"/>
          </w:tcPr>
          <w:p w:rsidR="00DD659E" w:rsidRPr="00DA6B56" w:rsidRDefault="00DD659E">
            <w:pPr>
              <w:rPr>
                <w:lang w:val="ru-RU"/>
              </w:rPr>
            </w:pPr>
          </w:p>
        </w:tc>
        <w:tc>
          <w:tcPr>
            <w:tcW w:w="1860" w:type="dxa"/>
          </w:tcPr>
          <w:p w:rsidR="00DD659E" w:rsidRPr="00DA6B56" w:rsidRDefault="00DD659E">
            <w:pPr>
              <w:rPr>
                <w:lang w:val="ru-RU"/>
              </w:rPr>
            </w:pPr>
          </w:p>
        </w:tc>
        <w:tc>
          <w:tcPr>
            <w:tcW w:w="3092" w:type="dxa"/>
          </w:tcPr>
          <w:p w:rsidR="00DD659E" w:rsidRPr="00DA6B56" w:rsidRDefault="00DD659E">
            <w:pPr>
              <w:rPr>
                <w:lang w:val="ru-RU"/>
              </w:rPr>
            </w:pPr>
          </w:p>
        </w:tc>
        <w:tc>
          <w:tcPr>
            <w:tcW w:w="1675" w:type="dxa"/>
          </w:tcPr>
          <w:p w:rsidR="00DD659E" w:rsidRPr="00DA6B56" w:rsidRDefault="00DD659E">
            <w:pPr>
              <w:rPr>
                <w:lang w:val="ru-RU"/>
              </w:rPr>
            </w:pPr>
          </w:p>
        </w:tc>
        <w:tc>
          <w:tcPr>
            <w:tcW w:w="989" w:type="dxa"/>
          </w:tcPr>
          <w:p w:rsidR="00DD659E" w:rsidRPr="00DA6B56" w:rsidRDefault="00DD659E">
            <w:pPr>
              <w:rPr>
                <w:lang w:val="ru-RU"/>
              </w:rPr>
            </w:pPr>
          </w:p>
        </w:tc>
      </w:tr>
      <w:tr w:rsidR="00DD659E" w:rsidRPr="005D057B" w:rsidTr="00DA6B5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DD659E" w:rsidRPr="005D057B" w:rsidTr="00DA6B56">
        <w:trPr>
          <w:trHeight w:hRule="exact" w:val="50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Default="00A01B0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0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Реализация дисциплины (модуля) требует наличия учебной аудитория для проведения лекционных </w:t>
            </w:r>
            <w:r w:rsidR="001A5B5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занятий 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плавательного бассейна для практических занятий.</w:t>
            </w:r>
          </w:p>
        </w:tc>
      </w:tr>
      <w:tr w:rsidR="00DD659E" w:rsidRPr="005D057B" w:rsidTr="00DA6B56">
        <w:trPr>
          <w:trHeight w:hRule="exact" w:val="277"/>
        </w:trPr>
        <w:tc>
          <w:tcPr>
            <w:tcW w:w="768" w:type="dxa"/>
          </w:tcPr>
          <w:p w:rsidR="00DD659E" w:rsidRPr="004D4211" w:rsidRDefault="00DD659E">
            <w:pPr>
              <w:rPr>
                <w:lang w:val="ru-RU"/>
              </w:rPr>
            </w:pPr>
          </w:p>
        </w:tc>
        <w:tc>
          <w:tcPr>
            <w:tcW w:w="1890" w:type="dxa"/>
          </w:tcPr>
          <w:p w:rsidR="00DD659E" w:rsidRPr="004D4211" w:rsidRDefault="00DD659E">
            <w:pPr>
              <w:rPr>
                <w:lang w:val="ru-RU"/>
              </w:rPr>
            </w:pPr>
          </w:p>
        </w:tc>
        <w:tc>
          <w:tcPr>
            <w:tcW w:w="1860" w:type="dxa"/>
          </w:tcPr>
          <w:p w:rsidR="00DD659E" w:rsidRPr="004D4211" w:rsidRDefault="00DD659E">
            <w:pPr>
              <w:rPr>
                <w:lang w:val="ru-RU"/>
              </w:rPr>
            </w:pPr>
          </w:p>
        </w:tc>
        <w:tc>
          <w:tcPr>
            <w:tcW w:w="3092" w:type="dxa"/>
          </w:tcPr>
          <w:p w:rsidR="00DD659E" w:rsidRPr="004D4211" w:rsidRDefault="00DD659E">
            <w:pPr>
              <w:rPr>
                <w:lang w:val="ru-RU"/>
              </w:rPr>
            </w:pPr>
          </w:p>
        </w:tc>
        <w:tc>
          <w:tcPr>
            <w:tcW w:w="1675" w:type="dxa"/>
          </w:tcPr>
          <w:p w:rsidR="00DD659E" w:rsidRPr="004D4211" w:rsidRDefault="00DD659E">
            <w:pPr>
              <w:rPr>
                <w:lang w:val="ru-RU"/>
              </w:rPr>
            </w:pPr>
          </w:p>
        </w:tc>
        <w:tc>
          <w:tcPr>
            <w:tcW w:w="989" w:type="dxa"/>
          </w:tcPr>
          <w:p w:rsidR="00DD659E" w:rsidRPr="004D4211" w:rsidRDefault="00DD659E">
            <w:pPr>
              <w:rPr>
                <w:lang w:val="ru-RU"/>
              </w:rPr>
            </w:pPr>
          </w:p>
        </w:tc>
      </w:tr>
      <w:tr w:rsidR="00DD659E" w:rsidRPr="005D057B" w:rsidTr="00DA6B5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DD659E" w:rsidRPr="005D057B" w:rsidTr="00DA6B56">
        <w:trPr>
          <w:trHeight w:hRule="exact" w:val="113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DD659E" w:rsidRPr="00DA6B56" w:rsidRDefault="00DD659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DD659E" w:rsidRPr="00DA6B56" w:rsidRDefault="00A01B0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A6B5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</w:t>
            </w:r>
          </w:p>
        </w:tc>
      </w:tr>
    </w:tbl>
    <w:p w:rsidR="00DD659E" w:rsidRPr="00DA6B56" w:rsidRDefault="00DD659E">
      <w:pPr>
        <w:rPr>
          <w:lang w:val="ru-RU"/>
        </w:rPr>
      </w:pPr>
    </w:p>
    <w:sectPr w:rsidR="00DD659E" w:rsidRPr="00DA6B56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A5B55"/>
    <w:rsid w:val="001F0BC7"/>
    <w:rsid w:val="00205A4D"/>
    <w:rsid w:val="004D4211"/>
    <w:rsid w:val="005D057B"/>
    <w:rsid w:val="00A01B08"/>
    <w:rsid w:val="00D31453"/>
    <w:rsid w:val="00DA6B56"/>
    <w:rsid w:val="00DD659E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8D588939-3580-47C0-AC1A-660D44BBBF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7</Pages>
  <Words>1882</Words>
  <Characters>10730</Characters>
  <Application>Microsoft Office Word</Application>
  <DocSecurity>0</DocSecurity>
  <Lines>89</Lines>
  <Paragraphs>25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2018-2019_49_03_02 АФЗС-16,17,18_plx_Базовые виды двигательной деятельности (плавание)_</vt:lpstr>
      <vt:lpstr>Лист1</vt:lpstr>
    </vt:vector>
  </TitlesOfParts>
  <Company>SPecialiST RePack</Company>
  <LinksUpToDate>false</LinksUpToDate>
  <CharactersWithSpaces>12587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АФЗС-16,17,18_plx_Базовые виды двигательной деятельности (плавание)_</dc:title>
  <dc:creator>FastReport.NET</dc:creator>
  <cp:lastModifiedBy>Марфа Васильевна</cp:lastModifiedBy>
  <cp:revision>6</cp:revision>
  <dcterms:created xsi:type="dcterms:W3CDTF">2019-07-05T11:08:00Z</dcterms:created>
  <dcterms:modified xsi:type="dcterms:W3CDTF">2019-08-25T21:14:00Z</dcterms:modified>
</cp:coreProperties>
</file>