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E1794" w14:textId="15A103E7" w:rsidR="00DB32A3" w:rsidRDefault="00DB32A3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9B71E5" w14:textId="77777777" w:rsidR="00DB32A3" w:rsidRDefault="00DB32A3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D929E5" w14:textId="648CFDCA" w:rsidR="000F28CA" w:rsidRPr="003D2459" w:rsidRDefault="000F28CA" w:rsidP="000F28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6229357E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1F613FD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869BC5C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B6BDB08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03BE91EF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F13100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F1A929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F373C4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AD195E" w14:textId="77777777" w:rsidR="000F28CA" w:rsidRPr="00EA1887" w:rsidRDefault="000F28CA" w:rsidP="000F28C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B30C08" w14:textId="77777777" w:rsidR="000F28CA" w:rsidRPr="00EA1887" w:rsidRDefault="000F28CA" w:rsidP="000F28C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78E1636C" w14:textId="77777777" w:rsidR="000F28CA" w:rsidRPr="00EA1887" w:rsidRDefault="000F28CA" w:rsidP="000F28C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79B0223D" w14:textId="77777777" w:rsidR="000F28CA" w:rsidRPr="00EA1887" w:rsidRDefault="000F28CA" w:rsidP="000F28C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51E6FAC" w14:textId="77777777" w:rsidR="000F28CA" w:rsidRPr="00EA1887" w:rsidRDefault="000F28CA" w:rsidP="000F28C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>февраля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14:paraId="2BAF20E2" w14:textId="77777777" w:rsidR="000F28CA" w:rsidRDefault="000F28CA" w:rsidP="000F28CA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788D3A44" w14:textId="77777777" w:rsidR="000F28CA" w:rsidRDefault="000F28CA" w:rsidP="000F28CA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5D013D6F" w14:textId="77777777" w:rsidR="000F28CA" w:rsidRDefault="000F28CA" w:rsidP="000F28CA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39EB98C" w14:textId="77777777" w:rsidR="000F28CA" w:rsidRPr="00EA1887" w:rsidRDefault="000F28CA" w:rsidP="000F28CA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40EAC1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147ABF1D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027C93" w14:textId="77777777" w:rsidR="000F28CA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71E05B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B8CB70" w14:textId="77777777" w:rsidR="000F28CA" w:rsidRPr="00DB597C" w:rsidRDefault="000F28CA" w:rsidP="000F28C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61735D" w14:textId="77777777" w:rsidR="000F28CA" w:rsidRPr="00DB597C" w:rsidRDefault="000F28CA" w:rsidP="000F28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7A936AEF" w14:textId="77777777" w:rsidR="000F28CA" w:rsidRPr="00DB597C" w:rsidRDefault="000F28CA" w:rsidP="000F28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Личностно-ориентированные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технологии в логопедии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47A3CDA" w14:textId="77777777" w:rsidR="000F28CA" w:rsidRPr="00DB597C" w:rsidRDefault="000F28CA" w:rsidP="000F28C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7D2B92" w14:textId="77777777" w:rsidR="000F28CA" w:rsidRPr="00DB597C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подготовки/специальность: 44.04.03 Специальное (дефектологическое) образование </w:t>
      </w:r>
    </w:p>
    <w:p w14:paraId="3CFD589B" w14:textId="77777777" w:rsidR="000F28CA" w:rsidRPr="004C7616" w:rsidRDefault="000F28CA" w:rsidP="000F28C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5E3D009B" w14:textId="77777777" w:rsidR="000F28CA" w:rsidRPr="00DB597C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«Логопедическое сопровождение детей и взрослых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54D3364" w14:textId="77777777" w:rsidR="000F28CA" w:rsidRPr="004C7616" w:rsidRDefault="000F28CA" w:rsidP="000F28C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DB9718C" w14:textId="77777777" w:rsidR="000F28CA" w:rsidRPr="00330219" w:rsidRDefault="000F28CA" w:rsidP="000F28CA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14:paraId="2E45E91E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0CF4E5" w14:textId="24500255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–  </w:t>
      </w:r>
      <w:r w:rsidR="00E051BA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B1BDC98" w14:textId="77777777" w:rsidR="000F28CA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EA802D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43E05D" w14:textId="77777777" w:rsidR="000F28CA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033B75" w14:textId="77777777" w:rsidR="000F28CA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0CD217" w14:textId="77777777" w:rsidR="000F28CA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E4AD59" w14:textId="77777777" w:rsidR="000F28CA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DB05DF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7D3458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4E0961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CAC05A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4422F09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134D4D" w14:textId="77777777" w:rsidR="000F28CA" w:rsidRPr="00DB597C" w:rsidRDefault="000F28CA" w:rsidP="000F2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5F04FA5C" w14:textId="6698277E" w:rsidR="000F28CA" w:rsidRPr="0007146B" w:rsidRDefault="000F28CA" w:rsidP="00E05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E051BA" w:rsidRPr="00E051BA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Личностно-ориентированные технологии в логопедии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  <w:r w:rsidR="00E051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44.04.03 Специальное (дефектологическое) образование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22.02.2018, №128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D058D9C" w14:textId="77777777" w:rsidR="000F28CA" w:rsidRDefault="000F28CA" w:rsidP="009A0B2C">
      <w:pPr>
        <w:numPr>
          <w:ilvl w:val="0"/>
          <w:numId w:val="44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Педагога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18.10.2013. № 544н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91692FB" w14:textId="77777777" w:rsidR="000F28CA" w:rsidRDefault="000F28CA" w:rsidP="009A0B2C">
      <w:pPr>
        <w:numPr>
          <w:ilvl w:val="0"/>
          <w:numId w:val="44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Педагог-психолог (психолог в сфере образования) -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и социальной защиты РФ от 24.07.2015. № 514н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21183F2" w14:textId="77777777" w:rsidR="000F28CA" w:rsidRPr="00AD2DD1" w:rsidRDefault="000F28CA" w:rsidP="009A0B2C">
      <w:pPr>
        <w:numPr>
          <w:ilvl w:val="0"/>
          <w:numId w:val="44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2DD1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</w:t>
      </w:r>
      <w:proofErr w:type="gramStart"/>
      <w:r w:rsidRPr="00AD2DD1">
        <w:rPr>
          <w:rFonts w:ascii="Times New Roman" w:eastAsia="Times New Roman" w:hAnsi="Times New Roman"/>
          <w:sz w:val="24"/>
          <w:szCs w:val="24"/>
          <w:lang w:eastAsia="ru-RU"/>
        </w:rPr>
        <w:t>подготовки  44.04.03</w:t>
      </w:r>
      <w:proofErr w:type="gramEnd"/>
      <w:r w:rsidRPr="00AD2DD1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Специальное (дефектологическое) образование, 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Логопедическое сопровождение детей и взрослых</w:t>
      </w:r>
      <w:r w:rsidRPr="00AD2DD1">
        <w:rPr>
          <w:rFonts w:ascii="Times New Roman" w:eastAsia="Times New Roman" w:hAnsi="Times New Roman"/>
          <w:sz w:val="24"/>
          <w:szCs w:val="24"/>
          <w:lang w:eastAsia="ru-RU"/>
        </w:rPr>
        <w:t>»,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22.02.2019 г., протокол № 6.</w:t>
      </w:r>
    </w:p>
    <w:p w14:paraId="64FFAFCE" w14:textId="77777777" w:rsidR="000F28CA" w:rsidRPr="00AA64DC" w:rsidRDefault="000F28CA" w:rsidP="000F28CA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0086A52" w14:textId="77777777" w:rsidR="000F28CA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DE3A8A1" w14:textId="77777777" w:rsidR="000F28CA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1C8DDFD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51F900E9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50"/>
        <w:gridCol w:w="3820"/>
      </w:tblGrid>
      <w:tr w:rsidR="000F28CA" w:rsidRPr="00DB597C" w14:paraId="7B26FB4F" w14:textId="77777777" w:rsidTr="0008155D">
        <w:tc>
          <w:tcPr>
            <w:tcW w:w="5750" w:type="dxa"/>
          </w:tcPr>
          <w:p w14:paraId="58A4C7DB" w14:textId="77777777" w:rsidR="000F28CA" w:rsidRPr="00DB597C" w:rsidRDefault="000F28CA" w:rsidP="0008155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0" w:type="dxa"/>
          </w:tcPr>
          <w:p w14:paraId="4493F4E6" w14:textId="77777777" w:rsidR="000F28CA" w:rsidRPr="00DB597C" w:rsidRDefault="000F28CA" w:rsidP="0008155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F28CA" w:rsidRPr="00DB597C" w14:paraId="30758E77" w14:textId="77777777" w:rsidTr="0008155D">
        <w:tc>
          <w:tcPr>
            <w:tcW w:w="5750" w:type="dxa"/>
          </w:tcPr>
          <w:p w14:paraId="21840B26" w14:textId="77777777" w:rsidR="000F28CA" w:rsidRPr="00AD2DD1" w:rsidRDefault="000F28CA" w:rsidP="0008155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DD1">
              <w:rPr>
                <w:rFonts w:ascii="Times New Roman" w:eastAsia="Times New Roman" w:hAnsi="Times New Roman"/>
                <w:bCs/>
                <w:sz w:val="24"/>
                <w:szCs w:val="24"/>
              </w:rPr>
              <w:t>Каштанова С.Н.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канд.психол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820" w:type="dxa"/>
          </w:tcPr>
          <w:p w14:paraId="61AC779C" w14:textId="77777777" w:rsidR="000F28CA" w:rsidRPr="00AD2DD1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0F28CA" w:rsidRPr="00DB597C" w14:paraId="558432AE" w14:textId="77777777" w:rsidTr="0008155D">
        <w:tc>
          <w:tcPr>
            <w:tcW w:w="5750" w:type="dxa"/>
          </w:tcPr>
          <w:p w14:paraId="28E72933" w14:textId="77777777" w:rsidR="000F28CA" w:rsidRPr="00AD2DD1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Медведева Е.Ю.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канд.психол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820" w:type="dxa"/>
          </w:tcPr>
          <w:p w14:paraId="47244552" w14:textId="77777777" w:rsidR="000F28CA" w:rsidRPr="00AD2DD1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0F28CA" w:rsidRPr="00DB597C" w14:paraId="61D2E579" w14:textId="77777777" w:rsidTr="0008155D">
        <w:tc>
          <w:tcPr>
            <w:tcW w:w="5750" w:type="dxa"/>
          </w:tcPr>
          <w:p w14:paraId="4B991986" w14:textId="77777777" w:rsidR="000F28CA" w:rsidRPr="00AD2DD1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Кудрявцев В.В.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канд.психол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820" w:type="dxa"/>
          </w:tcPr>
          <w:p w14:paraId="4B74FB20" w14:textId="77777777" w:rsidR="000F28CA" w:rsidRPr="00AD2DD1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0F28CA" w:rsidRPr="00DB597C" w14:paraId="140877F5" w14:textId="77777777" w:rsidTr="0008155D">
        <w:tc>
          <w:tcPr>
            <w:tcW w:w="5750" w:type="dxa"/>
          </w:tcPr>
          <w:p w14:paraId="72BA2D8B" w14:textId="77777777" w:rsidR="000F28CA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Сорокоумова С.Н.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док.психол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.наук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проффессор</w:t>
            </w:r>
            <w:proofErr w:type="spellEnd"/>
          </w:p>
        </w:tc>
        <w:tc>
          <w:tcPr>
            <w:tcW w:w="3820" w:type="dxa"/>
          </w:tcPr>
          <w:p w14:paraId="6B721E7C" w14:textId="77777777" w:rsidR="000F28CA" w:rsidRPr="0039214B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0F28CA" w:rsidRPr="00DB597C" w14:paraId="4D8A44D2" w14:textId="77777777" w:rsidTr="0008155D">
        <w:tc>
          <w:tcPr>
            <w:tcW w:w="5750" w:type="dxa"/>
          </w:tcPr>
          <w:p w14:paraId="23EE9DB0" w14:textId="77777777" w:rsidR="000F28CA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Л.С.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канд.психол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820" w:type="dxa"/>
          </w:tcPr>
          <w:p w14:paraId="14243ECF" w14:textId="77777777" w:rsidR="000F28CA" w:rsidRPr="0039214B" w:rsidRDefault="000F28CA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</w:tbl>
    <w:p w14:paraId="4C7EF9EA" w14:textId="77777777" w:rsidR="000F28CA" w:rsidRPr="00DB597C" w:rsidRDefault="000F28CA" w:rsidP="000F28C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4666BE" w14:textId="77777777" w:rsidR="000F28CA" w:rsidRPr="00DB597C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E04D9B" w14:textId="77777777" w:rsidR="000F28CA" w:rsidRPr="00DB597C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0E1132" w14:textId="77777777" w:rsidR="000F28CA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B6757E" w14:textId="77777777" w:rsidR="000F28CA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bCs/>
          <w:sz w:val="24"/>
          <w:szCs w:val="24"/>
        </w:rPr>
        <w:t>специальной педагогики и психологии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9C643CE" w14:textId="77777777" w:rsidR="000F28CA" w:rsidRPr="00DB597C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18.02.2019г.)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624184A" w14:textId="77777777" w:rsidR="000F28CA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4C2A5" w14:textId="77777777" w:rsidR="000F28CA" w:rsidRPr="00DB597C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6C2635" w14:textId="77777777" w:rsidR="000F28CA" w:rsidRPr="00DB597C" w:rsidRDefault="000F28CA" w:rsidP="000F28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02992B" w14:textId="77777777" w:rsidR="000F28CA" w:rsidRPr="00DB597C" w:rsidRDefault="000F28CA" w:rsidP="000F28C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D0EC1CB" w14:textId="77777777" w:rsidR="000F28CA" w:rsidRDefault="000F28CA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94030C5" w14:textId="77777777" w:rsidR="000F28CA" w:rsidRDefault="000F28CA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945A7E7" w14:textId="77777777" w:rsidR="000F28CA" w:rsidRDefault="000F28CA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F8F38C" w14:textId="77777777" w:rsidR="000F28CA" w:rsidRDefault="000F28CA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7102A05" w14:textId="77777777" w:rsidR="000F28CA" w:rsidRDefault="000F28CA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F60C8AD" w14:textId="77777777" w:rsidR="000F28CA" w:rsidRDefault="000F28CA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81076CD" w14:textId="77777777" w:rsidR="00E051BA" w:rsidRDefault="00E051BA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82FEAD3" w14:textId="762FEFD3" w:rsidR="00DB597C" w:rsidRPr="00C82128" w:rsidRDefault="00DB597C" w:rsidP="00B033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51505D1E" w14:textId="77777777" w:rsidR="00DB597C" w:rsidRPr="00C82128" w:rsidRDefault="00DB597C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7649"/>
        <w:gridCol w:w="1077"/>
      </w:tblGrid>
      <w:tr w:rsidR="0043198B" w:rsidRPr="00C82128" w14:paraId="1CC738EC" w14:textId="77777777" w:rsidTr="00376219">
        <w:trPr>
          <w:trHeight w:val="292"/>
        </w:trPr>
        <w:tc>
          <w:tcPr>
            <w:tcW w:w="916" w:type="dxa"/>
          </w:tcPr>
          <w:p w14:paraId="13113825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07" w:type="dxa"/>
          </w:tcPr>
          <w:p w14:paraId="16A39AAB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</w:t>
            </w:r>
            <w:r w:rsidR="002C47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4" w:type="dxa"/>
          </w:tcPr>
          <w:p w14:paraId="1D714094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198B" w:rsidRPr="00C82128" w14:paraId="02903CEC" w14:textId="77777777" w:rsidTr="004367A6">
        <w:tc>
          <w:tcPr>
            <w:tcW w:w="916" w:type="dxa"/>
          </w:tcPr>
          <w:p w14:paraId="21DF7055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07" w:type="dxa"/>
          </w:tcPr>
          <w:p w14:paraId="13E52202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2C47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4" w:type="dxa"/>
          </w:tcPr>
          <w:p w14:paraId="585651E2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198B" w:rsidRPr="00C82128" w14:paraId="31FF1CD4" w14:textId="77777777" w:rsidTr="004367A6">
        <w:tc>
          <w:tcPr>
            <w:tcW w:w="916" w:type="dxa"/>
          </w:tcPr>
          <w:p w14:paraId="727DD9D6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07" w:type="dxa"/>
          </w:tcPr>
          <w:p w14:paraId="611AD81C" w14:textId="52180DC5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…………………………………….</w:t>
            </w:r>
            <w:r w:rsidR="002C1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47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04" w:type="dxa"/>
          </w:tcPr>
          <w:p w14:paraId="5DE19432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198B" w:rsidRPr="00C82128" w14:paraId="7767D392" w14:textId="77777777" w:rsidTr="004367A6">
        <w:tc>
          <w:tcPr>
            <w:tcW w:w="916" w:type="dxa"/>
          </w:tcPr>
          <w:p w14:paraId="2301C29D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07" w:type="dxa"/>
          </w:tcPr>
          <w:p w14:paraId="1593D376" w14:textId="7FD51F4C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2C47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</w:t>
            </w:r>
            <w:r w:rsidR="002C1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47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4" w:type="dxa"/>
          </w:tcPr>
          <w:p w14:paraId="632401D9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198B" w:rsidRPr="00C82128" w14:paraId="74B982B8" w14:textId="77777777" w:rsidTr="004367A6">
        <w:tc>
          <w:tcPr>
            <w:tcW w:w="916" w:type="dxa"/>
          </w:tcPr>
          <w:p w14:paraId="652C7DE6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07" w:type="dxa"/>
          </w:tcPr>
          <w:p w14:paraId="76E6D61D" w14:textId="2E1E938E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……………………..</w:t>
            </w:r>
            <w:r w:rsidR="002C1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47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4" w:type="dxa"/>
          </w:tcPr>
          <w:p w14:paraId="10B11684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198B" w:rsidRPr="00C82128" w14:paraId="52D0D90A" w14:textId="77777777" w:rsidTr="004367A6">
        <w:tc>
          <w:tcPr>
            <w:tcW w:w="916" w:type="dxa"/>
          </w:tcPr>
          <w:p w14:paraId="0BD8B29A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607" w:type="dxa"/>
          </w:tcPr>
          <w:p w14:paraId="134864D6" w14:textId="77777777" w:rsidR="0043198B" w:rsidRPr="00C82128" w:rsidRDefault="0043198B" w:rsidP="00D4379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C34C0E" w:rsidRPr="00C82128">
              <w:rPr>
                <w:rFonts w:ascii="Times New Roman" w:hAnsi="Times New Roman"/>
                <w:sz w:val="24"/>
                <w:szCs w:val="24"/>
              </w:rPr>
              <w:t>Ресурсосберегающие технологии в логопедии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…………………………………………………………………</w:t>
            </w:r>
            <w:r w:rsidR="00D4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4" w:type="dxa"/>
          </w:tcPr>
          <w:p w14:paraId="5B5123A2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198B" w:rsidRPr="00C82128" w14:paraId="218BC1D9" w14:textId="77777777" w:rsidTr="004367A6">
        <w:tc>
          <w:tcPr>
            <w:tcW w:w="916" w:type="dxa"/>
          </w:tcPr>
          <w:p w14:paraId="312330A5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607" w:type="dxa"/>
          </w:tcPr>
          <w:p w14:paraId="2E0E05E1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C34C0E" w:rsidRPr="00C82128">
              <w:rPr>
                <w:rFonts w:ascii="Times New Roman" w:hAnsi="Times New Roman"/>
                <w:sz w:val="24"/>
                <w:szCs w:val="24"/>
              </w:rPr>
              <w:t>Кинезиологические техники в логопедии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D4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 24</w:t>
            </w:r>
          </w:p>
        </w:tc>
        <w:tc>
          <w:tcPr>
            <w:tcW w:w="1104" w:type="dxa"/>
          </w:tcPr>
          <w:p w14:paraId="6B045DB4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198B" w:rsidRPr="00C82128" w14:paraId="5EBD3B4E" w14:textId="77777777" w:rsidTr="004367A6">
        <w:tc>
          <w:tcPr>
            <w:tcW w:w="916" w:type="dxa"/>
          </w:tcPr>
          <w:p w14:paraId="09985443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7607" w:type="dxa"/>
          </w:tcPr>
          <w:p w14:paraId="33E54B2F" w14:textId="77777777" w:rsidR="0043198B" w:rsidRPr="00C82128" w:rsidRDefault="0043198B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Программы дисциплин по выбору</w:t>
            </w:r>
            <w:r w:rsidR="00B03343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  <w:r w:rsidR="00D437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4" w:type="dxa"/>
          </w:tcPr>
          <w:p w14:paraId="7E82106E" w14:textId="77777777" w:rsidR="0043198B" w:rsidRPr="00C82128" w:rsidRDefault="0043198B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67A6" w:rsidRPr="00C82128" w14:paraId="5FFFB95E" w14:textId="77777777" w:rsidTr="004367A6">
        <w:tc>
          <w:tcPr>
            <w:tcW w:w="916" w:type="dxa"/>
          </w:tcPr>
          <w:p w14:paraId="1C98F62E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5.3.1.</w:t>
            </w:r>
          </w:p>
        </w:tc>
        <w:tc>
          <w:tcPr>
            <w:tcW w:w="7607" w:type="dxa"/>
          </w:tcPr>
          <w:p w14:paraId="33290A32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C34C0E" w:rsidRPr="00C82128">
              <w:rPr>
                <w:rFonts w:ascii="Times New Roman" w:hAnsi="Times New Roman"/>
                <w:sz w:val="24"/>
                <w:szCs w:val="24"/>
              </w:rPr>
              <w:t>Компьютерные техно</w:t>
            </w:r>
            <w:r w:rsidR="00B03343">
              <w:rPr>
                <w:rFonts w:ascii="Times New Roman" w:hAnsi="Times New Roman"/>
                <w:sz w:val="24"/>
                <w:szCs w:val="24"/>
              </w:rPr>
              <w:t>логии в логопедической практике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…………………………………………………………………</w:t>
            </w:r>
            <w:r w:rsidR="00D4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30</w:t>
            </w:r>
          </w:p>
        </w:tc>
        <w:tc>
          <w:tcPr>
            <w:tcW w:w="1104" w:type="dxa"/>
          </w:tcPr>
          <w:p w14:paraId="4878DE94" w14:textId="77777777" w:rsidR="004367A6" w:rsidRPr="00C82128" w:rsidRDefault="004367A6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67A6" w:rsidRPr="00C82128" w14:paraId="78743BE9" w14:textId="77777777" w:rsidTr="004367A6">
        <w:tc>
          <w:tcPr>
            <w:tcW w:w="916" w:type="dxa"/>
          </w:tcPr>
          <w:p w14:paraId="707730AC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</w:t>
            </w:r>
            <w:r w:rsidR="00AB6A7B"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7" w:type="dxa"/>
          </w:tcPr>
          <w:p w14:paraId="27933B69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C34C0E" w:rsidRPr="00C82128">
              <w:rPr>
                <w:rFonts w:ascii="Times New Roman" w:hAnsi="Times New Roman"/>
                <w:sz w:val="24"/>
                <w:szCs w:val="24"/>
              </w:rPr>
              <w:t>БОС в реабилитации лиц с нарушениями речи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………………………………………………………………………</w:t>
            </w:r>
            <w:r w:rsidR="00D4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1104" w:type="dxa"/>
          </w:tcPr>
          <w:p w14:paraId="565AE79C" w14:textId="77777777" w:rsidR="004367A6" w:rsidRPr="00C82128" w:rsidRDefault="004367A6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67A6" w:rsidRPr="00C82128" w14:paraId="184098DF" w14:textId="77777777" w:rsidTr="004367A6">
        <w:tc>
          <w:tcPr>
            <w:tcW w:w="916" w:type="dxa"/>
          </w:tcPr>
          <w:p w14:paraId="1E2B5D98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</w:t>
            </w:r>
            <w:r w:rsidR="00AB6A7B"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7" w:type="dxa"/>
          </w:tcPr>
          <w:p w14:paraId="00B2651E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C34C0E" w:rsidRPr="00C82128">
              <w:rPr>
                <w:rFonts w:ascii="Times New Roman" w:hAnsi="Times New Roman"/>
                <w:sz w:val="24"/>
                <w:szCs w:val="24"/>
              </w:rPr>
              <w:t>Использование ДЕНС-терапии в логопедической практике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</w:t>
            </w:r>
            <w:r w:rsidR="00D46A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04" w:type="dxa"/>
          </w:tcPr>
          <w:p w14:paraId="56DDDBA8" w14:textId="77777777" w:rsidR="004367A6" w:rsidRPr="00C82128" w:rsidRDefault="004367A6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34C0E" w:rsidRPr="00C82128" w14:paraId="7E790426" w14:textId="77777777" w:rsidTr="004367A6">
        <w:tc>
          <w:tcPr>
            <w:tcW w:w="916" w:type="dxa"/>
          </w:tcPr>
          <w:p w14:paraId="013563FB" w14:textId="77777777" w:rsidR="00C34C0E" w:rsidRPr="00C82128" w:rsidRDefault="00C34C0E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5.3.4.</w:t>
            </w:r>
          </w:p>
        </w:tc>
        <w:tc>
          <w:tcPr>
            <w:tcW w:w="7607" w:type="dxa"/>
          </w:tcPr>
          <w:p w14:paraId="784933CD" w14:textId="77777777" w:rsidR="00C34C0E" w:rsidRPr="00C82128" w:rsidRDefault="00C34C0E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Иппотерапевтические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техники в логопедии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D46A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…………………………………………………………………46</w:t>
            </w:r>
          </w:p>
        </w:tc>
        <w:tc>
          <w:tcPr>
            <w:tcW w:w="1104" w:type="dxa"/>
          </w:tcPr>
          <w:p w14:paraId="2B553257" w14:textId="77777777" w:rsidR="00C34C0E" w:rsidRPr="00C82128" w:rsidRDefault="00C34C0E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34C0E" w:rsidRPr="00C82128" w14:paraId="5375A8CB" w14:textId="77777777" w:rsidTr="004367A6">
        <w:tc>
          <w:tcPr>
            <w:tcW w:w="916" w:type="dxa"/>
          </w:tcPr>
          <w:p w14:paraId="03A13020" w14:textId="77777777" w:rsidR="00C34C0E" w:rsidRPr="00C82128" w:rsidRDefault="00C34C0E" w:rsidP="00D46A7D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</w:t>
            </w:r>
            <w:r w:rsidR="00D46A7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7" w:type="dxa"/>
          </w:tcPr>
          <w:p w14:paraId="59BFFB17" w14:textId="77777777" w:rsidR="00C34C0E" w:rsidRPr="00C82128" w:rsidRDefault="00C34C0E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Научно-методологические основы применения адаптивной физической культуры в логопедии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03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  <w:r w:rsidR="00D46A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…50</w:t>
            </w:r>
          </w:p>
        </w:tc>
        <w:tc>
          <w:tcPr>
            <w:tcW w:w="1104" w:type="dxa"/>
          </w:tcPr>
          <w:p w14:paraId="3510756D" w14:textId="77777777" w:rsidR="00C34C0E" w:rsidRPr="00C82128" w:rsidRDefault="00C34C0E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67A6" w:rsidRPr="00C82128" w14:paraId="3F509A80" w14:textId="77777777" w:rsidTr="004367A6">
        <w:tc>
          <w:tcPr>
            <w:tcW w:w="916" w:type="dxa"/>
          </w:tcPr>
          <w:p w14:paraId="63D9578C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07" w:type="dxa"/>
          </w:tcPr>
          <w:p w14:paraId="240093F7" w14:textId="77777777" w:rsidR="004367A6" w:rsidRPr="00C82128" w:rsidRDefault="00C34C0E" w:rsidP="00C8212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Производственная практика  (научно-исследовательская работа)</w:t>
            </w:r>
            <w:r w:rsidR="00B03343">
              <w:rPr>
                <w:rFonts w:ascii="Times New Roman" w:hAnsi="Times New Roman"/>
                <w:sz w:val="24"/>
                <w:szCs w:val="24"/>
              </w:rPr>
              <w:t>……</w:t>
            </w:r>
            <w:r w:rsidR="00D46A7D">
              <w:rPr>
                <w:rFonts w:ascii="Times New Roman" w:hAnsi="Times New Roman"/>
                <w:sz w:val="24"/>
                <w:szCs w:val="24"/>
              </w:rPr>
              <w:t xml:space="preserve"> 56</w:t>
            </w:r>
            <w:r w:rsidR="00B03343">
              <w:rPr>
                <w:rFonts w:ascii="Times New Roman" w:hAnsi="Times New Roman"/>
                <w:sz w:val="24"/>
                <w:szCs w:val="24"/>
              </w:rPr>
              <w:t>.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</w:tcPr>
          <w:p w14:paraId="4539391B" w14:textId="77777777" w:rsidR="004367A6" w:rsidRPr="00C82128" w:rsidRDefault="004367A6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34C0E" w:rsidRPr="00C82128" w14:paraId="69D9AB7B" w14:textId="77777777" w:rsidTr="004367A6">
        <w:tc>
          <w:tcPr>
            <w:tcW w:w="916" w:type="dxa"/>
          </w:tcPr>
          <w:p w14:paraId="1243E43D" w14:textId="77777777" w:rsidR="00C34C0E" w:rsidRPr="00C82128" w:rsidRDefault="00C34C0E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7607" w:type="dxa"/>
          </w:tcPr>
          <w:p w14:paraId="5197B36D" w14:textId="62933F0B" w:rsidR="00C34C0E" w:rsidRPr="00C82128" w:rsidRDefault="00C34C0E" w:rsidP="00C82128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</w:t>
            </w:r>
            <w:r w:rsidR="001A00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преддипломной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практики</w:t>
            </w:r>
            <w:r w:rsidR="001A00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………………………………….</w:t>
            </w:r>
            <w:r w:rsidR="002A7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.63</w:t>
            </w:r>
            <w:r w:rsidR="00D31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4" w:type="dxa"/>
          </w:tcPr>
          <w:p w14:paraId="43CB5070" w14:textId="77777777" w:rsidR="00C34C0E" w:rsidRPr="00C82128" w:rsidRDefault="00C34C0E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367A6" w:rsidRPr="00C82128" w14:paraId="6F344B3A" w14:textId="77777777" w:rsidTr="004367A6">
        <w:tc>
          <w:tcPr>
            <w:tcW w:w="916" w:type="dxa"/>
          </w:tcPr>
          <w:p w14:paraId="5E9482DF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07" w:type="dxa"/>
          </w:tcPr>
          <w:p w14:paraId="026D8227" w14:textId="77777777" w:rsidR="004367A6" w:rsidRPr="00C82128" w:rsidRDefault="004367A6" w:rsidP="00C82128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итоговой аттестации по модулю</w:t>
            </w:r>
            <w:r w:rsidR="00D31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</w:t>
            </w:r>
            <w:r w:rsidR="002A7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…72</w:t>
            </w:r>
          </w:p>
        </w:tc>
        <w:tc>
          <w:tcPr>
            <w:tcW w:w="1104" w:type="dxa"/>
          </w:tcPr>
          <w:p w14:paraId="3E26BD2D" w14:textId="77777777" w:rsidR="004367A6" w:rsidRPr="00C82128" w:rsidRDefault="004367A6" w:rsidP="00C82128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436E5C8" w14:textId="77777777" w:rsidR="0043198B" w:rsidRPr="00C82128" w:rsidRDefault="0043198B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A1149" w14:textId="77777777" w:rsidR="00DB597C" w:rsidRPr="00C82128" w:rsidRDefault="00DB597C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4815D903" w14:textId="77777777" w:rsidR="00DB597C" w:rsidRPr="00C82128" w:rsidRDefault="00DB597C" w:rsidP="0037621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09332A79" w14:textId="77777777" w:rsidR="00C34C0E" w:rsidRPr="00C82128" w:rsidRDefault="00C34C0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Модуль «</w:t>
      </w:r>
      <w:r w:rsidRPr="00C82128">
        <w:rPr>
          <w:rFonts w:ascii="Times New Roman" w:hAnsi="Times New Roman"/>
          <w:bCs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sz w:val="24"/>
          <w:szCs w:val="24"/>
        </w:rPr>
        <w:t>» ориентирован на подготовку обучающихся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второй ступени высшего образования - магистратуры.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Данный модуль наиболее полно раскрывает технические и технологические аспекты реабилитационного процесса для решения комплексных задач при сопровождении лиц с ограниченными возможностями здоровья, в </w:t>
      </w:r>
      <w:proofErr w:type="spellStart"/>
      <w:r w:rsidRPr="00C82128">
        <w:rPr>
          <w:rFonts w:ascii="Times New Roman" w:hAnsi="Times New Roman"/>
          <w:sz w:val="24"/>
          <w:szCs w:val="24"/>
        </w:rPr>
        <w:t>т.ч</w:t>
      </w:r>
      <w:proofErr w:type="spellEnd"/>
      <w:r w:rsidRPr="00C82128">
        <w:rPr>
          <w:rFonts w:ascii="Times New Roman" w:hAnsi="Times New Roman"/>
          <w:sz w:val="24"/>
          <w:szCs w:val="24"/>
        </w:rPr>
        <w:t>. с тяжелыми речевыми нарушениями различной этиологии в контексте изучения дисциплин модуля обучающиеся овладевают системой теоретико-методических знаний и организационных умений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в области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современных реабилитационных, образовательных, воспитательных и коррекционно-развивающих программ для лиц с ОВЗ и инвалидностью. </w:t>
      </w:r>
    </w:p>
    <w:p w14:paraId="0AF12A65" w14:textId="77777777" w:rsidR="00C34C0E" w:rsidRPr="00C82128" w:rsidRDefault="00C34C0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Компетенции, осваиваемые в ходе изучения дисциплин данного модуля, ориентированы на доступное, безопасное и качественное обеспечение условий для эффективного физического, психического и социального развития лиц с ОВЗ и инвалидностью.</w:t>
      </w:r>
    </w:p>
    <w:p w14:paraId="60F40E46" w14:textId="77777777" w:rsidR="00C34C0E" w:rsidRPr="00C82128" w:rsidRDefault="00C34C0E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Проектирование программы модуля осуществлено в рамках системного, деятельностного и компетентностного подходов, наиболее соответствующих современным требованиям к организации и качеству подготовки специалистов в условиях модернизации образования, т.к. </w:t>
      </w:r>
      <w:r w:rsidRPr="00C82128">
        <w:rPr>
          <w:rFonts w:ascii="Times New Roman" w:hAnsi="Times New Roman"/>
          <w:sz w:val="24"/>
          <w:szCs w:val="24"/>
        </w:rPr>
        <w:t xml:space="preserve">при таком подходе возникает возможность включить данный модуль в другие образовательные программы, которые с учетом запросов современного рынка труда готовят методистов и специалистов для работы с лицами, имеющими различные по этиологии и степени тяжести нарушения </w:t>
      </w:r>
      <w:proofErr w:type="spellStart"/>
      <w:r w:rsidRPr="00C82128">
        <w:rPr>
          <w:rFonts w:ascii="Times New Roman" w:hAnsi="Times New Roman"/>
          <w:sz w:val="24"/>
          <w:szCs w:val="24"/>
        </w:rPr>
        <w:t>психоречевого</w:t>
      </w:r>
      <w:proofErr w:type="spellEnd"/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развития в условиях обучения по АООП в общеобразовательных организациях и иных учреждениях (в том числе относящихся к системе здравоохранения и социальной защиты, оказывающих образовательные услуги), а также в организациях, непосредственно осуществляющих комплексную и восстановительную реабилитацию, социальную адаптацию и интеграцию данной категории населения. </w:t>
      </w:r>
    </w:p>
    <w:p w14:paraId="0DD48C5E" w14:textId="77777777" w:rsidR="00C34C0E" w:rsidRPr="00C82128" w:rsidRDefault="00C34C0E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Системный подход, составляющий основу разработки модуля «</w:t>
      </w:r>
      <w:r w:rsidRPr="00C82128">
        <w:rPr>
          <w:rFonts w:ascii="Times New Roman" w:hAnsi="Times New Roman"/>
          <w:bCs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sz w:val="24"/>
          <w:szCs w:val="24"/>
        </w:rPr>
        <w:t>», предполагает тесную взаимосвязь дисциплин, обязательных для изучения,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и дисциплин по выбору, производственной практики (научно-исследовательская работа) и производственной (преддипломной) практики. Такой подход позволяет создать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оптимальные условия для формирования у обучающихся умений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проектировать  и реализовывать </w:t>
      </w:r>
      <w:r w:rsidRPr="00C82128">
        <w:rPr>
          <w:rFonts w:ascii="Times New Roman" w:hAnsi="Times New Roman"/>
          <w:color w:val="000000"/>
          <w:sz w:val="24"/>
          <w:szCs w:val="24"/>
        </w:rPr>
        <w:t>программы</w:t>
      </w:r>
      <w:r w:rsidR="00663BF5" w:rsidRPr="00C821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реабилитации и социальной адаптации человека </w:t>
      </w:r>
      <w:r w:rsidRPr="00C82128">
        <w:rPr>
          <w:rFonts w:ascii="Times New Roman" w:hAnsi="Times New Roman"/>
          <w:bCs/>
          <w:sz w:val="24"/>
          <w:szCs w:val="24"/>
        </w:rPr>
        <w:t>с ограниченными возможностями здоровья</w:t>
      </w:r>
      <w:r w:rsidRPr="00C82128">
        <w:rPr>
          <w:rFonts w:ascii="Times New Roman" w:hAnsi="Times New Roman"/>
          <w:sz w:val="24"/>
          <w:szCs w:val="24"/>
        </w:rPr>
        <w:t xml:space="preserve"> к повседневной, обычной жизни с целью улучшения ее качества </w:t>
      </w:r>
      <w:r w:rsidRPr="00C82128">
        <w:rPr>
          <w:rFonts w:ascii="Times New Roman" w:eastAsia="Arial Unicode MS" w:hAnsi="Times New Roman"/>
          <w:sz w:val="24"/>
          <w:szCs w:val="24"/>
        </w:rPr>
        <w:t xml:space="preserve">в рамках системы </w:t>
      </w:r>
      <w:r w:rsidRPr="00C82128">
        <w:rPr>
          <w:rFonts w:ascii="Times New Roman" w:hAnsi="Times New Roman"/>
          <w:color w:val="000000"/>
          <w:sz w:val="24"/>
          <w:szCs w:val="24"/>
        </w:rPr>
        <w:t>восстановительной</w:t>
      </w:r>
      <w:r w:rsidR="00663BF5" w:rsidRPr="00C821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2128">
        <w:rPr>
          <w:rFonts w:ascii="Times New Roman" w:hAnsi="Times New Roman"/>
          <w:color w:val="000000"/>
          <w:sz w:val="24"/>
          <w:szCs w:val="24"/>
        </w:rPr>
        <w:t>реабилитации с использованием их собственного реабилитационного потенциала и современного технологического и компьютерного оборудования. Наличие вариативной части модуля п</w:t>
      </w:r>
      <w:r w:rsidRPr="00C82128">
        <w:rPr>
          <w:rFonts w:ascii="Times New Roman" w:hAnsi="Times New Roman"/>
          <w:sz w:val="24"/>
          <w:szCs w:val="24"/>
        </w:rPr>
        <w:t>редполагает возможность свободный выбор обучающимся</w:t>
      </w:r>
      <w:r w:rsidR="00663BF5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дисциплин из общего списка. Это обеспечивает магистрантам возможность построить свою индивидуальную образовательную программу в  соответствии с его интересами, способностями и сферой профессиональных интересов. </w:t>
      </w:r>
    </w:p>
    <w:p w14:paraId="2E19AC12" w14:textId="77777777" w:rsidR="00C34C0E" w:rsidRPr="00C82128" w:rsidRDefault="00C34C0E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Опора на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деятельностный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подход позволяет обеспечить включение обучающихся в деятельность, как имитирующую условия работы с лицами, имеющими  ограничения здоровья и функциональных возможностей, так и в практическую деятельность в период практики, которая предусматривается в сторонних организациях системы специального образования, социальной защиты и здравоохранения в контексте комплексной реабилитации. Для создания условий формирования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квазипрофессиональной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деятельности у будущих специалистов  предусмотрено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выше перечисленных организациях, обладающих  необходимым  кадровым и научно-техническим потенциалом. </w:t>
      </w:r>
    </w:p>
    <w:p w14:paraId="29EAF1AD" w14:textId="77777777" w:rsidR="00C34C0E" w:rsidRPr="00C82128" w:rsidRDefault="00C34C0E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Реализация названных принципов предполагает активное внедрение электронного обучения как формы организации учебного процесса и формы сетевого </w:t>
      </w:r>
      <w:r w:rsidRPr="00C82128">
        <w:rPr>
          <w:rFonts w:ascii="Times New Roman" w:eastAsia="Times New Roman" w:hAnsi="Times New Roman"/>
          <w:sz w:val="24"/>
          <w:szCs w:val="24"/>
        </w:rPr>
        <w:lastRenderedPageBreak/>
        <w:t>сотрудничества между всеми участниками образовательного процесса. Отличительной особенностью модуля «</w:t>
      </w:r>
      <w:r w:rsidRPr="00C82128">
        <w:rPr>
          <w:rFonts w:ascii="Times New Roman" w:hAnsi="Times New Roman"/>
          <w:bCs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» является форма организации проектной деятельности через взаимодействие обучающихся в малых группах, реализации индивидуальных учебных проектов, касающихся прежде всего моделирования вариативных средств, методов, форм, технологий </w:t>
      </w:r>
      <w:r w:rsidR="00663BF5" w:rsidRPr="00C82128">
        <w:rPr>
          <w:rFonts w:ascii="Times New Roman" w:eastAsia="Times New Roman" w:hAnsi="Times New Roman"/>
          <w:sz w:val="24"/>
          <w:szCs w:val="24"/>
        </w:rPr>
        <w:t>реабилитации лиц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 с ОВЗ, в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т.ч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. с тяжелыми речевыми нарушениями. </w:t>
      </w:r>
    </w:p>
    <w:p w14:paraId="35464A19" w14:textId="77777777" w:rsidR="00C34C0E" w:rsidRPr="00C82128" w:rsidRDefault="00C34C0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В рамках освоения данного модуля предполагается возможность использования ресурсов других вузов-партнеров, различных образовательных организаций, в том числе и клинических баз практики, организаций, здравоохранения,  учреждений социальной политики, регионального учебно-методического центра инклюзивного высшего образования и др. Модуль разработан в логике актуализации «образовательных результатов», получаемых на основе контекстного соотнесения требований к трудовым действиям профессионального стандарта педагога и компетенций  ФГОС ВО по соответствующему направлению подготовки.</w:t>
      </w:r>
    </w:p>
    <w:p w14:paraId="64956929" w14:textId="77777777" w:rsidR="0068553B" w:rsidRPr="00C82128" w:rsidRDefault="0068553B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F0400E" w14:textId="77777777" w:rsidR="00DB597C" w:rsidRPr="00C82128" w:rsidRDefault="00DB597C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5D64415" w14:textId="77777777" w:rsidR="00DB597C" w:rsidRPr="00C82128" w:rsidRDefault="00DB597C" w:rsidP="00C821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C8212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67FEC227" w14:textId="77777777" w:rsidR="00C34C0E" w:rsidRPr="00C82128" w:rsidRDefault="00C34C0E" w:rsidP="00C821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C82128">
        <w:rPr>
          <w:rFonts w:ascii="Times New Roman" w:hAnsi="Times New Roman"/>
          <w:b/>
          <w:sz w:val="24"/>
          <w:szCs w:val="24"/>
        </w:rPr>
        <w:t>целью</w:t>
      </w:r>
      <w:r w:rsidRPr="00C82128">
        <w:rPr>
          <w:rFonts w:ascii="Times New Roman" w:hAnsi="Times New Roman"/>
          <w:sz w:val="24"/>
          <w:szCs w:val="24"/>
        </w:rPr>
        <w:t xml:space="preserve">: </w:t>
      </w: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 формирования у обучающихся системы методических знаний </w:t>
      </w:r>
      <w:r w:rsidRPr="00C82128">
        <w:rPr>
          <w:rFonts w:ascii="Times New Roman" w:eastAsia="Arial Unicode MS" w:hAnsi="Times New Roman"/>
          <w:sz w:val="24"/>
          <w:szCs w:val="24"/>
        </w:rPr>
        <w:t xml:space="preserve">основ комплексной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реабилитации </w:t>
      </w: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практических </w:t>
      </w:r>
      <w:r w:rsidRPr="00C82128">
        <w:rPr>
          <w:rFonts w:ascii="Times New Roman" w:hAnsi="Times New Roman"/>
          <w:sz w:val="24"/>
          <w:szCs w:val="24"/>
        </w:rPr>
        <w:t xml:space="preserve">умений проектировать и реализовывать </w:t>
      </w:r>
      <w:r w:rsidRPr="00C82128">
        <w:rPr>
          <w:rFonts w:ascii="Times New Roman" w:hAnsi="Times New Roman"/>
          <w:color w:val="000000"/>
          <w:sz w:val="24"/>
          <w:szCs w:val="24"/>
        </w:rPr>
        <w:t>программы восстановительной</w:t>
      </w:r>
      <w:r w:rsidR="00663BF5" w:rsidRPr="00C821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реабилитации и социальной адаптации человека </w:t>
      </w:r>
      <w:r w:rsidRPr="00C82128">
        <w:rPr>
          <w:rFonts w:ascii="Times New Roman" w:hAnsi="Times New Roman"/>
          <w:bCs/>
          <w:sz w:val="24"/>
          <w:szCs w:val="24"/>
        </w:rPr>
        <w:t>с ограниченными возможностями здоровья</w:t>
      </w:r>
      <w:r w:rsidRPr="00C82128">
        <w:rPr>
          <w:rFonts w:ascii="Times New Roman" w:hAnsi="Times New Roman"/>
          <w:sz w:val="24"/>
          <w:szCs w:val="24"/>
        </w:rPr>
        <w:t xml:space="preserve"> к повседневной, обычной жизни с целью улучшения ее качества </w:t>
      </w:r>
      <w:r w:rsidRPr="00C82128">
        <w:rPr>
          <w:rFonts w:ascii="Times New Roman" w:hAnsi="Times New Roman"/>
          <w:color w:val="000000"/>
          <w:sz w:val="24"/>
          <w:szCs w:val="24"/>
        </w:rPr>
        <w:t>с использованием их собственного реабилитационного потенциала и современного технологического и компьютерного оборудования</w:t>
      </w:r>
      <w:r w:rsidRPr="00C821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36B3AEB" w14:textId="77777777" w:rsidR="00C34C0E" w:rsidRPr="00C82128" w:rsidRDefault="00C34C0E" w:rsidP="00C821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82128">
        <w:rPr>
          <w:rFonts w:ascii="Times New Roman" w:hAnsi="Times New Roman"/>
          <w:b/>
          <w:sz w:val="24"/>
          <w:szCs w:val="24"/>
        </w:rPr>
        <w:t>задачи</w:t>
      </w:r>
      <w:r w:rsidRPr="00C82128">
        <w:rPr>
          <w:rFonts w:ascii="Times New Roman" w:hAnsi="Times New Roman"/>
          <w:sz w:val="24"/>
          <w:szCs w:val="24"/>
        </w:rPr>
        <w:t>:</w:t>
      </w:r>
    </w:p>
    <w:p w14:paraId="33C020AA" w14:textId="77777777" w:rsidR="00C34C0E" w:rsidRPr="00C82128" w:rsidRDefault="00C34C0E" w:rsidP="009A0B2C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Способствовать формированию у обучающихся основополагающих знаний о нарушениях функционирования систем организма у лиц с ОВЗ, методов и инструментов оценки нарушений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речедвигательных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и иных функций церебральной этиологии, лежащих в основе ограничений совершения целенаправленных действий и ограничивающих их адаптационные возможности.</w:t>
      </w:r>
    </w:p>
    <w:p w14:paraId="6CB1E4AF" w14:textId="77777777" w:rsidR="00C34C0E" w:rsidRPr="00C82128" w:rsidRDefault="00C34C0E" w:rsidP="009A0B2C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Способствовать расширению знаний о современных реабилитационных технологиях на основе нейрофизиологических и нейропсихологических подходов, применяемых в практике комплексного сопровождения лиц с ОВЗ, в </w:t>
      </w:r>
      <w:proofErr w:type="spellStart"/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т.ч</w:t>
      </w:r>
      <w:proofErr w:type="spellEnd"/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. с тяжелыми речевыми нарушениями.</w:t>
      </w:r>
    </w:p>
    <w:p w14:paraId="7F9EFFFC" w14:textId="77777777" w:rsidR="00C34C0E" w:rsidRPr="00C82128" w:rsidRDefault="00C34C0E" w:rsidP="009A0B2C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Создать условия для формирования у обучающихся </w:t>
      </w: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 xml:space="preserve">базовых умений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решать профессиональные задачи по проектированию, организации и применению средств, методов реабилитации в контексте </w:t>
      </w:r>
      <w:r w:rsidRPr="00C82128">
        <w:rPr>
          <w:rFonts w:ascii="Times New Roman" w:hAnsi="Times New Roman"/>
          <w:color w:val="000000"/>
          <w:sz w:val="24"/>
          <w:szCs w:val="24"/>
        </w:rPr>
        <w:t>в комплексной логопедической реабилитации лиц с нарушениями речевой и двигательной сферы</w:t>
      </w:r>
    </w:p>
    <w:p w14:paraId="11CF74D7" w14:textId="77777777" w:rsidR="00C34C0E" w:rsidRPr="00C82128" w:rsidRDefault="00C34C0E" w:rsidP="009A0B2C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Создать условия для овладения обучающимися умениями разрабатывать программы индивидуальной комплексной реабилитации в соответствии с нормативными правовыми актами и нормами профессиональной деятельности, на всех этапах ее осуществления. </w:t>
      </w:r>
    </w:p>
    <w:p w14:paraId="5EC20D2F" w14:textId="77777777" w:rsidR="00DB597C" w:rsidRPr="00C82128" w:rsidRDefault="00DB597C" w:rsidP="00C82128">
      <w:pPr>
        <w:shd w:val="clear" w:color="auto" w:fill="FFFFFF"/>
        <w:tabs>
          <w:tab w:val="left" w:pos="1123"/>
        </w:tabs>
        <w:spacing w:after="0" w:line="240" w:lineRule="auto"/>
        <w:ind w:firstLine="112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5809CF0" w14:textId="77777777" w:rsidR="00663BF5" w:rsidRPr="00C82128" w:rsidRDefault="00663BF5" w:rsidP="00C82128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Согласно ФГОС ВО по направлению подготовки 44.04.03. «Специальное (дефектологическое) образование», профилю «Логопедическое сопровождение детей и взрослых» обучающиеся должны овладеть следующими компетенциями:</w:t>
      </w:r>
    </w:p>
    <w:p w14:paraId="42118D5C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УК-4 Способен применять современные коммуникативные технологии, в том числе на иностранном (</w:t>
      </w:r>
      <w:proofErr w:type="spellStart"/>
      <w:r w:rsidRPr="00C82128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C82128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взаимодействия:</w:t>
      </w:r>
    </w:p>
    <w:p w14:paraId="3668EB06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УК.4.1. Выбирает оптимальные стили общения, вербальные  и невербальные средства и формы коммуникации</w:t>
      </w:r>
    </w:p>
    <w:p w14:paraId="720D0E88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УК.4.2. 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</w:r>
    </w:p>
    <w:p w14:paraId="79F370F0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lastRenderedPageBreak/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деятельности:</w:t>
      </w:r>
    </w:p>
    <w:p w14:paraId="0B409902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ОПК.1.3. Определяет дефициты  нормативно-правовой регламентации профессиональной деятельности </w:t>
      </w:r>
    </w:p>
    <w:p w14:paraId="483A91E8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ОПК-3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потребностями:</w:t>
      </w:r>
    </w:p>
    <w:p w14:paraId="09FC4342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ОПК.3.1. Проектирует совместно с другими специалистами различные формы организации деятельности обучающихся, в том числе с особыми образовательными потребностями; </w:t>
      </w:r>
    </w:p>
    <w:p w14:paraId="2DACE384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ОПК-5 Способен разрабатывать программу мониторинга результатов образования обучающихся, разрабатывать и реализовывать программы преодоления  трудностей в обучении:</w:t>
      </w:r>
    </w:p>
    <w:p w14:paraId="5CA0FCB1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ОПК.5.1. Владеет специальными методами, формами и технологиями организации контроля и оценки результатов образования обучающихся </w:t>
      </w:r>
    </w:p>
    <w:p w14:paraId="270B05EB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ОПК.5.2. 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работы.</w:t>
      </w:r>
    </w:p>
    <w:p w14:paraId="6CEEC642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ОПК.5.3. Умеет проектировать программу мониторинга результатов образования обучающихся</w:t>
      </w:r>
    </w:p>
    <w:p w14:paraId="1F38D388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ОПК.5.4. Владеет навыками разработки, координации и корректировки программ преодоления  трудностей в обучении</w:t>
      </w:r>
    </w:p>
    <w:p w14:paraId="6217BE21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потребностями:</w:t>
      </w:r>
    </w:p>
    <w:p w14:paraId="43E5DAE5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ОПК.6.1.Осуществляет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потребностями;</w:t>
      </w:r>
    </w:p>
    <w:p w14:paraId="640B540A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ОПК.6.2.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14:paraId="21A3DD19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ОПК.6.3. Использует индивидуальнее и групповые формы организации образовательного и коррекционно-развивающего процесса</w:t>
      </w:r>
    </w:p>
    <w:p w14:paraId="2665DD47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 xml:space="preserve">ПК-2 </w:t>
      </w:r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 w:rsidRPr="00C82128">
        <w:rPr>
          <w:rFonts w:ascii="Times New Roman" w:hAnsi="Times New Roman"/>
          <w:b/>
          <w:sz w:val="24"/>
          <w:szCs w:val="24"/>
        </w:rPr>
        <w:t>:</w:t>
      </w:r>
    </w:p>
    <w:p w14:paraId="2CE6B46D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14:paraId="29A485F4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 xml:space="preserve">ПК-4 </w:t>
      </w:r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  <w:r w:rsidRPr="00C82128">
        <w:rPr>
          <w:rFonts w:ascii="Times New Roman" w:hAnsi="Times New Roman"/>
          <w:sz w:val="24"/>
          <w:szCs w:val="24"/>
        </w:rPr>
        <w:t>:</w:t>
      </w:r>
    </w:p>
    <w:p w14:paraId="27B398A4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</w:t>
      </w:r>
    </w:p>
    <w:p w14:paraId="2FF38B7E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ПК.4.2. Проектирует содержание и организацию методической деятельности в  контексте решения профессиональных задач</w:t>
      </w:r>
    </w:p>
    <w:p w14:paraId="2D3B384B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деятельности</w:t>
      </w:r>
    </w:p>
    <w:p w14:paraId="53EB4EB7" w14:textId="77777777" w:rsidR="00663BF5" w:rsidRPr="00C82128" w:rsidRDefault="00663BF5" w:rsidP="00C8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854"/>
        <w:gridCol w:w="2852"/>
        <w:gridCol w:w="1758"/>
        <w:gridCol w:w="2484"/>
      </w:tblGrid>
      <w:tr w:rsidR="00663BF5" w:rsidRPr="00C82128" w14:paraId="0A04B8CE" w14:textId="77777777" w:rsidTr="00064885">
        <w:tc>
          <w:tcPr>
            <w:tcW w:w="675" w:type="dxa"/>
            <w:shd w:val="clear" w:color="auto" w:fill="auto"/>
          </w:tcPr>
          <w:p w14:paraId="0537A889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</w:tc>
        <w:tc>
          <w:tcPr>
            <w:tcW w:w="1843" w:type="dxa"/>
            <w:shd w:val="clear" w:color="auto" w:fill="auto"/>
          </w:tcPr>
          <w:p w14:paraId="43495262" w14:textId="77777777" w:rsidR="00663BF5" w:rsidRPr="00C82128" w:rsidRDefault="00663BF5" w:rsidP="00C821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EEA3F6F" w14:textId="77777777" w:rsidR="00663BF5" w:rsidRPr="00C82128" w:rsidRDefault="00663BF5" w:rsidP="00C821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835" w:type="dxa"/>
            <w:shd w:val="clear" w:color="auto" w:fill="auto"/>
          </w:tcPr>
          <w:p w14:paraId="2B906A41" w14:textId="77777777" w:rsidR="00663BF5" w:rsidRPr="00C82128" w:rsidRDefault="00663BF5" w:rsidP="00C8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5E490CDD" w14:textId="77777777" w:rsidR="00663BF5" w:rsidRPr="00C82128" w:rsidRDefault="00663BF5" w:rsidP="00C821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37F5E8A" w14:textId="77777777" w:rsidR="00663BF5" w:rsidRPr="00C82128" w:rsidRDefault="00663BF5" w:rsidP="00C8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69" w:type="dxa"/>
          </w:tcPr>
          <w:p w14:paraId="385AAF52" w14:textId="77777777" w:rsidR="00663BF5" w:rsidRPr="00C82128" w:rsidRDefault="00663BF5" w:rsidP="00C82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63BF5" w:rsidRPr="00C82128" w14:paraId="7A3C2A76" w14:textId="77777777" w:rsidTr="00064885">
        <w:tc>
          <w:tcPr>
            <w:tcW w:w="675" w:type="dxa"/>
            <w:shd w:val="clear" w:color="auto" w:fill="auto"/>
          </w:tcPr>
          <w:p w14:paraId="72326C68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843" w:type="dxa"/>
            <w:shd w:val="clear" w:color="auto" w:fill="auto"/>
          </w:tcPr>
          <w:p w14:paraId="1375CD1E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-чески грамот- но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проектиро-вать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реализо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вывать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программы сопровождения лиц с тяжелы- ми речевыми нарушениями в системе комплексной реабилитации, используя современные коррекционно-образовательные, психолого-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педагогическиекоммуникативные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реабили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тационные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технологии и технические средства с учетом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дуальных функциональных,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психофи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зиологических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и речевых возможностей лиц с ОВЗ</w:t>
            </w:r>
          </w:p>
        </w:tc>
        <w:tc>
          <w:tcPr>
            <w:tcW w:w="2835" w:type="dxa"/>
            <w:shd w:val="clear" w:color="auto" w:fill="auto"/>
          </w:tcPr>
          <w:p w14:paraId="294AAAC7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 xml:space="preserve">ОПК-1 </w:t>
            </w:r>
          </w:p>
          <w:p w14:paraId="30865495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 xml:space="preserve">ОПК-3; </w:t>
            </w:r>
          </w:p>
          <w:p w14:paraId="2C67AC20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ОПК-5;</w:t>
            </w:r>
          </w:p>
          <w:p w14:paraId="204312DB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ОПК-6</w:t>
            </w:r>
            <w:r w:rsidRPr="00C82128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.</w:t>
            </w:r>
          </w:p>
          <w:p w14:paraId="48371D1F" w14:textId="660F8C9E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УК-4;</w:t>
            </w:r>
          </w:p>
          <w:p w14:paraId="056505A2" w14:textId="77777777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ПК-2;</w:t>
            </w:r>
          </w:p>
          <w:p w14:paraId="0F95C363" w14:textId="79794D54" w:rsidR="00663BF5" w:rsidRPr="00C82128" w:rsidRDefault="00663BF5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ПК-4</w:t>
            </w:r>
          </w:p>
        </w:tc>
        <w:tc>
          <w:tcPr>
            <w:tcW w:w="1748" w:type="dxa"/>
          </w:tcPr>
          <w:p w14:paraId="7F7574E4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объяснительно-</w:t>
            </w:r>
            <w:proofErr w:type="spellStart"/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иллюстратив</w:t>
            </w:r>
            <w:proofErr w:type="spellEnd"/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 xml:space="preserve"> метод</w:t>
            </w:r>
          </w:p>
          <w:p w14:paraId="58125D6A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53969ED2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 xml:space="preserve"> - практико-ориентированный метод </w:t>
            </w:r>
          </w:p>
          <w:p w14:paraId="5457CD08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619794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- метод проблемного изложения</w:t>
            </w:r>
          </w:p>
          <w:p w14:paraId="0600E348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1C04D0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 xml:space="preserve">- частично-поисковый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</w:p>
          <w:p w14:paraId="2CF1A097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AA929A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- проектный метод</w:t>
            </w:r>
          </w:p>
          <w:p w14:paraId="46C6FE4E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B16C070" w14:textId="77777777" w:rsidR="00663BF5" w:rsidRPr="00C82128" w:rsidRDefault="00663BF5" w:rsidP="00C82128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исследова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тельский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метод</w:t>
            </w:r>
          </w:p>
          <w:p w14:paraId="12E17B2E" w14:textId="77777777" w:rsidR="00663BF5" w:rsidRPr="00C82128" w:rsidRDefault="00663BF5" w:rsidP="00C8212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9" w:type="dxa"/>
          </w:tcPr>
          <w:p w14:paraId="6F3F5C2A" w14:textId="77777777" w:rsidR="00663BF5" w:rsidRPr="00C82128" w:rsidRDefault="00663BF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- Форма для оценки образовательных результатов на основе выполнения тестовых заданий;</w:t>
            </w:r>
          </w:p>
          <w:p w14:paraId="6CBFA9E5" w14:textId="77777777" w:rsidR="00663BF5" w:rsidRPr="00376219" w:rsidRDefault="00663BF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аналитического задания; </w:t>
            </w:r>
          </w:p>
          <w:p w14:paraId="0FE5B31A" w14:textId="77777777" w:rsidR="00663BF5" w:rsidRPr="00376219" w:rsidRDefault="00663BF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учебного проекта;</w:t>
            </w:r>
          </w:p>
          <w:p w14:paraId="7A149820" w14:textId="77777777" w:rsidR="00663BF5" w:rsidRPr="00376219" w:rsidRDefault="00663BF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реферата;</w:t>
            </w:r>
          </w:p>
          <w:p w14:paraId="031CFFDC" w14:textId="77777777" w:rsidR="00663BF5" w:rsidRPr="00376219" w:rsidRDefault="00663BF5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доклада с презентацией;</w:t>
            </w:r>
          </w:p>
          <w:p w14:paraId="0A9054B2" w14:textId="77777777" w:rsidR="00663BF5" w:rsidRPr="00376219" w:rsidRDefault="00663BF5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решения учебной практической задачи;</w:t>
            </w:r>
          </w:p>
          <w:p w14:paraId="5E0DE5DD" w14:textId="77777777" w:rsidR="00663BF5" w:rsidRPr="00376219" w:rsidRDefault="00663BF5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тестовых заданий;</w:t>
            </w:r>
          </w:p>
          <w:p w14:paraId="56383EC5" w14:textId="77777777" w:rsidR="00663BF5" w:rsidRPr="00376219" w:rsidRDefault="00663BF5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эссе;</w:t>
            </w:r>
          </w:p>
          <w:p w14:paraId="46CCE0E9" w14:textId="77777777" w:rsidR="00663BF5" w:rsidRPr="00376219" w:rsidRDefault="00663BF5" w:rsidP="00C82128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3762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376219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работы;</w:t>
            </w:r>
          </w:p>
          <w:p w14:paraId="3CDD2037" w14:textId="77777777" w:rsidR="00663BF5" w:rsidRPr="00C82128" w:rsidRDefault="00663BF5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2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Форма для оценки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образовательных результатов на основе портфолио</w:t>
            </w:r>
          </w:p>
          <w:p w14:paraId="0A29A218" w14:textId="77777777" w:rsidR="00663BF5" w:rsidRPr="00C82128" w:rsidRDefault="00663BF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35F676" w14:textId="77777777" w:rsidR="00663BF5" w:rsidRPr="00C82128" w:rsidRDefault="00663BF5" w:rsidP="00C82128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3D07FA" w14:textId="77777777" w:rsidR="00663BF5" w:rsidRPr="00C82128" w:rsidRDefault="00663BF5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4667C614" w14:textId="77777777" w:rsidR="00DB597C" w:rsidRPr="00C82128" w:rsidRDefault="00DB597C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626D951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Медведева Е.Ю.,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канд.психол.наук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 кафедры специальной педагогики и психологии НГПУ им.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</w:p>
    <w:p w14:paraId="6B6BA90D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14:paraId="1C415382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Сорокоумова С.Н. доктор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психол.наук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профессор  кафедры специальной педагогики и психологии НГПУ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им.К.Минина</w:t>
      </w:r>
      <w:proofErr w:type="spellEnd"/>
    </w:p>
    <w:p w14:paraId="112D5867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Каштанова С.Н.,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канд.психол.наук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, зав. кафедрой специальной педагогики и психологии НГПУ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им.К.Минина</w:t>
      </w:r>
      <w:proofErr w:type="spellEnd"/>
    </w:p>
    <w:p w14:paraId="13A52769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Чеснокова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 Л.С.,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канд.психол.наук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 кафедры специальной педагогики и психологии НГПУ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им.К.Минина</w:t>
      </w:r>
      <w:proofErr w:type="spellEnd"/>
    </w:p>
    <w:p w14:paraId="41E59F44" w14:textId="77777777" w:rsidR="00663BF5" w:rsidRPr="00C82128" w:rsidRDefault="00663BF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Кудрявцев В.А.,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канд.психол.наук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 кафедры специальной педагогики и психологии НГПУ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им.К.Минина</w:t>
      </w:r>
      <w:proofErr w:type="spellEnd"/>
    </w:p>
    <w:p w14:paraId="211BCF6B" w14:textId="77777777" w:rsidR="00B02908" w:rsidRPr="00C82128" w:rsidRDefault="00B02908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F0FBEF" w14:textId="77777777" w:rsidR="00DB597C" w:rsidRPr="00C82128" w:rsidRDefault="00DB597C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1FDE547" w14:textId="77777777" w:rsidR="00663BF5" w:rsidRPr="00C82128" w:rsidRDefault="00663BF5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Модуль «</w:t>
      </w:r>
      <w:r w:rsidRPr="00C82128">
        <w:rPr>
          <w:rFonts w:ascii="Times New Roman" w:hAnsi="Times New Roman"/>
          <w:bCs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sz w:val="24"/>
          <w:szCs w:val="24"/>
        </w:rPr>
        <w:t>» включен в реестр профильных модулей для обучающихся второй ступени высшего образования – магистратуры по направлению 44.04.03</w:t>
      </w:r>
      <w:r w:rsidRPr="00C82128">
        <w:rPr>
          <w:rFonts w:ascii="Times New Roman" w:hAnsi="Times New Roman"/>
          <w:b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 «Специальное (дефектологическое) образование», профилю «</w:t>
      </w:r>
      <w:r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Pr="00C82128">
        <w:rPr>
          <w:rFonts w:ascii="Times New Roman" w:hAnsi="Times New Roman"/>
          <w:sz w:val="24"/>
          <w:szCs w:val="24"/>
        </w:rPr>
        <w:t xml:space="preserve">» и является завершающим. </w:t>
      </w:r>
    </w:p>
    <w:p w14:paraId="7451AC62" w14:textId="77777777" w:rsidR="00663BF5" w:rsidRPr="00C82128" w:rsidRDefault="00663BF5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Для изучения данного модуля стартовыми  компетенциями выступают  достижения образовательных результатов обучающихся по итогам освоения модулей «Медико-биологические проблемы логопедии», «</w:t>
      </w:r>
      <w:r w:rsidR="00D93D78" w:rsidRPr="00D93D78">
        <w:rPr>
          <w:rFonts w:ascii="Times New Roman" w:hAnsi="Times New Roman"/>
          <w:sz w:val="24"/>
          <w:szCs w:val="24"/>
        </w:rPr>
        <w:t>Концептуальные основы профессиональной деятельности</w:t>
      </w:r>
      <w:r w:rsidRPr="00C82128">
        <w:rPr>
          <w:rFonts w:ascii="Times New Roman" w:hAnsi="Times New Roman"/>
          <w:sz w:val="24"/>
          <w:szCs w:val="24"/>
        </w:rPr>
        <w:t>» и «</w:t>
      </w:r>
      <w:proofErr w:type="spellStart"/>
      <w:r w:rsidR="00D93D78" w:rsidRPr="00D93D78">
        <w:rPr>
          <w:rFonts w:ascii="Times New Roman" w:hAnsi="Times New Roman"/>
          <w:sz w:val="24"/>
          <w:szCs w:val="24"/>
        </w:rPr>
        <w:t>Кроссдисциплинарные</w:t>
      </w:r>
      <w:proofErr w:type="spellEnd"/>
      <w:r w:rsidR="00D93D78" w:rsidRPr="00D93D78">
        <w:rPr>
          <w:rFonts w:ascii="Times New Roman" w:hAnsi="Times New Roman"/>
          <w:sz w:val="24"/>
          <w:szCs w:val="24"/>
        </w:rPr>
        <w:t xml:space="preserve"> основы логопедии</w:t>
      </w:r>
      <w:r w:rsidRPr="00C82128">
        <w:rPr>
          <w:rFonts w:ascii="Times New Roman" w:hAnsi="Times New Roman"/>
          <w:sz w:val="24"/>
          <w:szCs w:val="24"/>
        </w:rPr>
        <w:t xml:space="preserve">». </w:t>
      </w:r>
    </w:p>
    <w:p w14:paraId="7C4F1266" w14:textId="77777777" w:rsidR="00663BF5" w:rsidRPr="00C82128" w:rsidRDefault="00663BF5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Компетенции, которыми овладевают обучающиеся в процессе прохождения дисциплин модуля, имеют важное значение для прохождения производственной (преддипломной) практики и производственной практики (научно-исследовательская работа), а также при написании выпускной квалификационной работы.</w:t>
      </w:r>
    </w:p>
    <w:p w14:paraId="0081DB5A" w14:textId="77777777" w:rsidR="00B02908" w:rsidRPr="00C82128" w:rsidRDefault="00B02908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0C8CEC2" w14:textId="77777777" w:rsidR="00DB597C" w:rsidRPr="00C82128" w:rsidRDefault="00DB597C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02B0B1C3" w14:textId="77777777" w:rsidR="00DB597C" w:rsidRPr="00C82128" w:rsidRDefault="00DB597C" w:rsidP="00C8212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DB597C" w:rsidRPr="00C82128" w14:paraId="368AA78E" w14:textId="7777777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0372E" w14:textId="77777777" w:rsidR="00DB597C" w:rsidRPr="00C82128" w:rsidRDefault="00DB597C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1BDC9" w14:textId="77777777" w:rsidR="00DB597C" w:rsidRPr="00C82128" w:rsidRDefault="00DB597C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C821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36210" w:rsidRPr="00C82128" w14:paraId="6852144E" w14:textId="7777777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ABCC5" w14:textId="77777777" w:rsidR="00DB597C" w:rsidRPr="00C82128" w:rsidRDefault="00DB597C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87E4C" w14:textId="77777777" w:rsidR="00DB597C" w:rsidRPr="00C82128" w:rsidRDefault="00663BF5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</w:t>
            </w:r>
            <w:r w:rsidR="00B17B30"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36210" w:rsidRPr="00C82128" w14:paraId="49240D7A" w14:textId="77777777" w:rsidTr="003C53D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1F5BD" w14:textId="77777777" w:rsidR="00DB597C" w:rsidRPr="00C82128" w:rsidRDefault="00DB597C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9D21BD" w14:textId="77777777" w:rsidR="00DB597C" w:rsidRPr="00C82128" w:rsidRDefault="00663BF5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</w:tr>
      <w:tr w:rsidR="00936210" w:rsidRPr="00C82128" w14:paraId="6750DF43" w14:textId="77777777" w:rsidTr="003C53D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5D58B" w14:textId="77777777" w:rsidR="00DB597C" w:rsidRPr="00C82128" w:rsidRDefault="00DB597C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DEF44" w14:textId="77777777" w:rsidR="00DB597C" w:rsidRPr="00C82128" w:rsidRDefault="00663BF5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</w:t>
            </w:r>
          </w:p>
        </w:tc>
      </w:tr>
      <w:tr w:rsidR="00936210" w:rsidRPr="00C82128" w14:paraId="71425BFA" w14:textId="7777777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20C32" w14:textId="77777777" w:rsidR="00DB597C" w:rsidRPr="00C82128" w:rsidRDefault="00C978C4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AA180" w14:textId="77777777" w:rsidR="00DB597C" w:rsidRPr="00C82128" w:rsidRDefault="00663BF5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</w:tr>
      <w:tr w:rsidR="00936210" w:rsidRPr="00C82128" w14:paraId="62D39E1D" w14:textId="7777777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CF73AB" w14:textId="77777777" w:rsidR="00DB597C" w:rsidRPr="00C82128" w:rsidRDefault="00DB597C" w:rsidP="00C8212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525B0" w14:textId="77777777" w:rsidR="00DB597C" w:rsidRPr="00C82128" w:rsidRDefault="00663BF5" w:rsidP="00C821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6B659BD2" w14:textId="77777777" w:rsidR="00DB597C" w:rsidRPr="00C82128" w:rsidRDefault="00DB597C" w:rsidP="00C82128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C82128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3417A699" w14:textId="77777777" w:rsidR="00DB597C" w:rsidRPr="00C82128" w:rsidRDefault="00DB597C" w:rsidP="00C82128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A5F1739" w14:textId="77777777" w:rsidR="00DB597C" w:rsidRPr="00C82128" w:rsidRDefault="00DB597C" w:rsidP="00C8212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34C0E"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Личностно-ориентированные технологии в логопедии</w:t>
      </w:r>
      <w:r w:rsidR="00ED74B4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tbl>
      <w:tblPr>
        <w:tblW w:w="519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2"/>
        <w:gridCol w:w="4536"/>
        <w:gridCol w:w="851"/>
        <w:gridCol w:w="1134"/>
        <w:gridCol w:w="1417"/>
        <w:gridCol w:w="1276"/>
        <w:gridCol w:w="992"/>
        <w:gridCol w:w="992"/>
        <w:gridCol w:w="1275"/>
        <w:gridCol w:w="1381"/>
      </w:tblGrid>
      <w:tr w:rsidR="00490E2A" w:rsidRPr="00C82128" w14:paraId="33DB752A" w14:textId="77777777" w:rsidTr="000E1EC0">
        <w:trPr>
          <w:trHeight w:val="302"/>
        </w:trPr>
        <w:tc>
          <w:tcPr>
            <w:tcW w:w="1134" w:type="dxa"/>
            <w:vMerge w:val="restart"/>
            <w:shd w:val="clear" w:color="auto" w:fill="auto"/>
          </w:tcPr>
          <w:p w14:paraId="7D0A9ECD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678" w:type="dxa"/>
            <w:gridSpan w:val="2"/>
            <w:vMerge w:val="restart"/>
            <w:shd w:val="clear" w:color="auto" w:fill="auto"/>
          </w:tcPr>
          <w:p w14:paraId="1B7B080D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59F08BA6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C2A5098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E62C9A1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Порядок изучения (семестр)</w:t>
            </w:r>
          </w:p>
        </w:tc>
        <w:tc>
          <w:tcPr>
            <w:tcW w:w="1381" w:type="dxa"/>
            <w:vMerge w:val="restart"/>
            <w:shd w:val="clear" w:color="auto" w:fill="auto"/>
          </w:tcPr>
          <w:p w14:paraId="2EDE33C7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Образовательные результаты </w:t>
            </w:r>
          </w:p>
          <w:p w14:paraId="1D7530BD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490E2A" w:rsidRPr="00C82128" w14:paraId="1EF6731D" w14:textId="77777777" w:rsidTr="000E1EC0">
        <w:tc>
          <w:tcPr>
            <w:tcW w:w="1134" w:type="dxa"/>
            <w:vMerge/>
            <w:shd w:val="clear" w:color="auto" w:fill="auto"/>
            <w:vAlign w:val="center"/>
          </w:tcPr>
          <w:p w14:paraId="052A9012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shd w:val="clear" w:color="auto" w:fill="auto"/>
            <w:vAlign w:val="center"/>
          </w:tcPr>
          <w:p w14:paraId="4CE5C4C6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25BACFA6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ABCE67B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BE2A1A0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05F3FA9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119E347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930ED10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shd w:val="clear" w:color="auto" w:fill="auto"/>
            <w:vAlign w:val="center"/>
          </w:tcPr>
          <w:p w14:paraId="75036995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90E2A" w:rsidRPr="00C82128" w14:paraId="2FEF38F2" w14:textId="77777777" w:rsidTr="000E1EC0">
        <w:trPr>
          <w:trHeight w:val="727"/>
        </w:trPr>
        <w:tc>
          <w:tcPr>
            <w:tcW w:w="1134" w:type="dxa"/>
            <w:vMerge/>
            <w:shd w:val="clear" w:color="auto" w:fill="auto"/>
            <w:vAlign w:val="center"/>
          </w:tcPr>
          <w:p w14:paraId="6FAAEE48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shd w:val="clear" w:color="auto" w:fill="auto"/>
            <w:vAlign w:val="center"/>
          </w:tcPr>
          <w:p w14:paraId="0B843CB1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B190194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95E7C35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14:paraId="78CFD764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КСР (в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11CBD"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88704DF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ED2CE6E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8462FA0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79DC28D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shd w:val="clear" w:color="auto" w:fill="auto"/>
            <w:vAlign w:val="center"/>
          </w:tcPr>
          <w:p w14:paraId="4A3D6241" w14:textId="77777777" w:rsidR="00490E2A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90E2A" w:rsidRPr="00C82128" w14:paraId="4D326205" w14:textId="77777777" w:rsidTr="00A11CBD">
        <w:tc>
          <w:tcPr>
            <w:tcW w:w="15130" w:type="dxa"/>
            <w:gridSpan w:val="11"/>
            <w:shd w:val="clear" w:color="auto" w:fill="auto"/>
            <w:vAlign w:val="center"/>
          </w:tcPr>
          <w:p w14:paraId="076873E2" w14:textId="77777777" w:rsidR="00490E2A" w:rsidRPr="00C82128" w:rsidRDefault="00490E2A" w:rsidP="00C82128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C34C0E" w:rsidRPr="00C82128" w14:paraId="02C0E2B9" w14:textId="77777777" w:rsidTr="006B4B32">
        <w:tc>
          <w:tcPr>
            <w:tcW w:w="1276" w:type="dxa"/>
            <w:gridSpan w:val="2"/>
            <w:shd w:val="clear" w:color="auto" w:fill="auto"/>
            <w:vAlign w:val="center"/>
          </w:tcPr>
          <w:p w14:paraId="20E72725" w14:textId="77777777" w:rsidR="00C34C0E" w:rsidRPr="00C82128" w:rsidRDefault="00C34C0E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К.М.06.01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ED57B4D" w14:textId="77777777" w:rsidR="00C34C0E" w:rsidRPr="00C82128" w:rsidRDefault="00C34C0E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Ресурсосберегающие технологии в логопедии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E8100A" w14:textId="77777777" w:rsidR="00C34C0E" w:rsidRPr="00C82128" w:rsidRDefault="00663BF5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C2C04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F1943C" w14:textId="77777777" w:rsidR="00C34C0E" w:rsidRPr="00C82128" w:rsidRDefault="00C34C0E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D0822A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1E39DC" w14:textId="77777777" w:rsidR="00C34C0E" w:rsidRPr="00C82128" w:rsidRDefault="00663BF5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9E7408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D618D8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7F83EA4F" w14:textId="77777777" w:rsidR="00C34C0E" w:rsidRPr="00C82128" w:rsidRDefault="00C34C0E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</w:t>
            </w:r>
          </w:p>
        </w:tc>
      </w:tr>
      <w:tr w:rsidR="00C34C0E" w:rsidRPr="00C82128" w14:paraId="14535B9E" w14:textId="77777777" w:rsidTr="006B4B32">
        <w:tc>
          <w:tcPr>
            <w:tcW w:w="1276" w:type="dxa"/>
            <w:gridSpan w:val="2"/>
            <w:shd w:val="clear" w:color="auto" w:fill="auto"/>
            <w:vAlign w:val="center"/>
          </w:tcPr>
          <w:p w14:paraId="3CC676CC" w14:textId="77777777" w:rsidR="00C34C0E" w:rsidRPr="00C82128" w:rsidRDefault="00C34C0E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К.М.06.02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4C854AB" w14:textId="77777777" w:rsidR="00C34C0E" w:rsidRPr="00C82128" w:rsidRDefault="00C34C0E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Кинезиологические техники в логопедии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4E576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3A255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74EC6" w14:textId="77777777" w:rsidR="00C34C0E" w:rsidRPr="00C82128" w:rsidRDefault="00C34C0E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D5EF19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4284F2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F32337" w14:textId="77777777" w:rsidR="00C34C0E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9AACA8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53DE5AEF" w14:textId="77777777" w:rsidR="00C34C0E" w:rsidRPr="00C82128" w:rsidRDefault="00C34C0E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- 1</w:t>
            </w:r>
          </w:p>
        </w:tc>
      </w:tr>
      <w:tr w:rsidR="00AA7CD7" w:rsidRPr="00C82128" w14:paraId="7FB3438D" w14:textId="77777777" w:rsidTr="006B4B32">
        <w:tc>
          <w:tcPr>
            <w:tcW w:w="1276" w:type="dxa"/>
            <w:gridSpan w:val="2"/>
            <w:shd w:val="clear" w:color="auto" w:fill="auto"/>
            <w:vAlign w:val="center"/>
          </w:tcPr>
          <w:p w14:paraId="5CEE793D" w14:textId="77777777" w:rsidR="00AA7CD7" w:rsidRPr="00FA59FA" w:rsidRDefault="00AA7C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9FA">
              <w:rPr>
                <w:rFonts w:ascii="Times New Roman" w:eastAsia="Times New Roman" w:hAnsi="Times New Roman"/>
                <w:sz w:val="24"/>
                <w:szCs w:val="24"/>
              </w:rPr>
              <w:t>К.М.06.03(П)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3AE05E2" w14:textId="77777777" w:rsidR="00AA7CD7" w:rsidRPr="00FA59FA" w:rsidRDefault="00AA7C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9FA">
              <w:rPr>
                <w:rFonts w:ascii="Times New Roman" w:eastAsia="Times New Roman" w:hAnsi="Times New Roman"/>
                <w:sz w:val="24"/>
                <w:szCs w:val="24"/>
              </w:rPr>
              <w:t xml:space="preserve">Производственная практика  (научно-исследовательская работа)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247816" w14:textId="77777777" w:rsidR="00AA7CD7" w:rsidRPr="00C82128" w:rsidRDefault="009449FF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F9452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89EDB3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70B2AF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83C86E" w14:textId="77777777" w:rsidR="00AA7CD7" w:rsidRPr="00C82128" w:rsidRDefault="009449FF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ACEA2C" w14:textId="77777777" w:rsidR="00AA7CD7" w:rsidRDefault="009449FF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A05506" w14:textId="77777777" w:rsidR="00AA7CD7" w:rsidRPr="00C82128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39EACC7A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A7CD7" w:rsidRPr="00C82128" w14:paraId="4622C522" w14:textId="77777777" w:rsidTr="006B4B32">
        <w:tc>
          <w:tcPr>
            <w:tcW w:w="1276" w:type="dxa"/>
            <w:gridSpan w:val="2"/>
            <w:shd w:val="clear" w:color="auto" w:fill="auto"/>
            <w:vAlign w:val="center"/>
          </w:tcPr>
          <w:p w14:paraId="1B337342" w14:textId="77777777" w:rsidR="00AA7CD7" w:rsidRPr="00FA59FA" w:rsidRDefault="00AA7C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9FA">
              <w:rPr>
                <w:rFonts w:ascii="Times New Roman" w:eastAsia="Times New Roman" w:hAnsi="Times New Roman"/>
                <w:sz w:val="24"/>
                <w:szCs w:val="24"/>
              </w:rPr>
              <w:t>К.М.06.04(П)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FD96858" w14:textId="77777777" w:rsidR="00AA7CD7" w:rsidRPr="00FA59FA" w:rsidRDefault="00AA7C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9FA">
              <w:rPr>
                <w:rFonts w:ascii="Times New Roman" w:eastAsia="Times New Roman" w:hAnsi="Times New Roman"/>
                <w:sz w:val="24"/>
                <w:szCs w:val="24"/>
              </w:rPr>
              <w:t>Производственная (преддипломная) практика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84C8BD" w14:textId="77777777" w:rsidR="00AA7CD7" w:rsidRPr="00C82128" w:rsidRDefault="009449FF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5F384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42C0EB5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3D040D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D15FCE" w14:textId="77777777" w:rsidR="00AA7CD7" w:rsidRPr="00C82128" w:rsidRDefault="009449FF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55500E" w14:textId="77777777" w:rsidR="00AA7CD7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ED0A58" w14:textId="77777777" w:rsidR="00AA7CD7" w:rsidRPr="00C82128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1EB2A2F8" w14:textId="77777777" w:rsidR="00AA7CD7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C82128" w14:paraId="505456B7" w14:textId="77777777" w:rsidTr="00A11CBD">
        <w:tc>
          <w:tcPr>
            <w:tcW w:w="15130" w:type="dxa"/>
            <w:gridSpan w:val="11"/>
            <w:shd w:val="clear" w:color="auto" w:fill="auto"/>
            <w:vAlign w:val="center"/>
          </w:tcPr>
          <w:p w14:paraId="3EF1764E" w14:textId="77777777" w:rsidR="00DB597C" w:rsidRPr="00C82128" w:rsidRDefault="00490E2A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  <w:r w:rsidR="003F0278" w:rsidRPr="00C82128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C34C0E" w:rsidRPr="00C82128" w14:paraId="414262F7" w14:textId="77777777" w:rsidTr="00663BF5">
        <w:trPr>
          <w:trHeight w:val="766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4E8F9627" w14:textId="77777777" w:rsidR="00C34C0E" w:rsidRPr="00C82128" w:rsidRDefault="00C34C0E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К.М.06.ДВ.01.01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58030AE" w14:textId="77777777" w:rsidR="00C34C0E" w:rsidRPr="00C82128" w:rsidRDefault="00C34C0E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Компьютерные технологии в логопедической практике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D86D3C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37188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876D57" w14:textId="77777777" w:rsidR="00C34C0E" w:rsidRPr="00C82128" w:rsidRDefault="00C34C0E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7A4AB0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49/9</w:t>
            </w:r>
          </w:p>
        </w:tc>
        <w:tc>
          <w:tcPr>
            <w:tcW w:w="992" w:type="dxa"/>
            <w:shd w:val="clear" w:color="auto" w:fill="auto"/>
          </w:tcPr>
          <w:p w14:paraId="7A9048F4" w14:textId="77777777" w:rsidR="00C34C0E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4BC522" w14:textId="77777777" w:rsidR="00C34C0E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D67301" w14:textId="77777777" w:rsidR="00C34C0E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B06DC69" w14:textId="77777777" w:rsidR="00C34C0E" w:rsidRPr="00C82128" w:rsidRDefault="00C34C0E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- 1</w:t>
            </w:r>
          </w:p>
        </w:tc>
      </w:tr>
      <w:tr w:rsidR="003F0278" w:rsidRPr="00C82128" w14:paraId="50848F6C" w14:textId="77777777" w:rsidTr="00663BF5">
        <w:trPr>
          <w:trHeight w:val="779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2ADB67C3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К.М.06.ДВ.01.02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E286900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БОС в реабилитации лиц с нарушениями речи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50F194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086AB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4B2809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4BB9E8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49/9</w:t>
            </w:r>
          </w:p>
        </w:tc>
        <w:tc>
          <w:tcPr>
            <w:tcW w:w="992" w:type="dxa"/>
            <w:shd w:val="clear" w:color="auto" w:fill="auto"/>
          </w:tcPr>
          <w:p w14:paraId="3127F4EA" w14:textId="77777777" w:rsidR="003F0278" w:rsidRPr="00C82128" w:rsidRDefault="003F0278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EB839B" w14:textId="77777777" w:rsidR="003F0278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24BFE7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EE2DEA8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- 1</w:t>
            </w:r>
          </w:p>
        </w:tc>
      </w:tr>
      <w:tr w:rsidR="003F0278" w:rsidRPr="00C82128" w14:paraId="23C1D735" w14:textId="77777777" w:rsidTr="00663BF5">
        <w:trPr>
          <w:trHeight w:val="634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087F0B83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К.М.06.ДВ.01.03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E95BF0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Использование ДЕНС-терапии в логопедической практике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78B444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889BF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90D5F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42DD10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49/9</w:t>
            </w:r>
          </w:p>
        </w:tc>
        <w:tc>
          <w:tcPr>
            <w:tcW w:w="992" w:type="dxa"/>
            <w:shd w:val="clear" w:color="auto" w:fill="auto"/>
          </w:tcPr>
          <w:p w14:paraId="2E2789B4" w14:textId="77777777" w:rsidR="003F0278" w:rsidRPr="00C82128" w:rsidRDefault="003F0278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DA7E88" w14:textId="77777777" w:rsidR="003F0278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34ED78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4386C1B3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- 1</w:t>
            </w:r>
          </w:p>
        </w:tc>
      </w:tr>
      <w:tr w:rsidR="003F0278" w:rsidRPr="00C82128" w14:paraId="54DC41AA" w14:textId="77777777" w:rsidTr="00663BF5">
        <w:trPr>
          <w:trHeight w:val="647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5E69DB4D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К.М.06.ДВ.01.04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E0F0B04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Иппотерапевтические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техники в логопедии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265D76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C5CDF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E3AB28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29F6B2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49/9</w:t>
            </w:r>
          </w:p>
        </w:tc>
        <w:tc>
          <w:tcPr>
            <w:tcW w:w="992" w:type="dxa"/>
            <w:shd w:val="clear" w:color="auto" w:fill="auto"/>
          </w:tcPr>
          <w:p w14:paraId="5DE9EA59" w14:textId="77777777" w:rsidR="003F0278" w:rsidRPr="00C82128" w:rsidRDefault="003F0278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D03072" w14:textId="77777777" w:rsidR="003F0278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DF76A1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49D6EA03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</w:tr>
      <w:tr w:rsidR="003F0278" w:rsidRPr="00C82128" w14:paraId="35166060" w14:textId="77777777" w:rsidTr="006B4B32">
        <w:tc>
          <w:tcPr>
            <w:tcW w:w="1276" w:type="dxa"/>
            <w:gridSpan w:val="2"/>
            <w:shd w:val="clear" w:color="auto" w:fill="auto"/>
            <w:vAlign w:val="center"/>
          </w:tcPr>
          <w:p w14:paraId="20D00907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lastRenderedPageBreak/>
              <w:t>К.М.06.ДВ.01.05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7F70517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Научно-методологические основы применения адаптивной физической культуры в логопедии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8B425D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D98B1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578CE7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C54227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49/9</w:t>
            </w:r>
          </w:p>
        </w:tc>
        <w:tc>
          <w:tcPr>
            <w:tcW w:w="992" w:type="dxa"/>
            <w:shd w:val="clear" w:color="auto" w:fill="auto"/>
          </w:tcPr>
          <w:p w14:paraId="7B878989" w14:textId="77777777" w:rsidR="003F0278" w:rsidRPr="00C82128" w:rsidRDefault="003F0278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455E4" w14:textId="77777777" w:rsidR="003F0278" w:rsidRPr="00C82128" w:rsidRDefault="00AA7CD7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4FCEE4" w14:textId="77777777" w:rsidR="003F0278" w:rsidRPr="00C82128" w:rsidRDefault="003F0278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EC0CA1C" w14:textId="77777777" w:rsidR="003F0278" w:rsidRPr="00C82128" w:rsidRDefault="003F0278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</w:tr>
      <w:tr w:rsidR="00414AE3" w:rsidRPr="00C82128" w14:paraId="1993730B" w14:textId="77777777" w:rsidTr="006B4B32">
        <w:tc>
          <w:tcPr>
            <w:tcW w:w="1276" w:type="dxa"/>
            <w:gridSpan w:val="2"/>
            <w:shd w:val="clear" w:color="auto" w:fill="auto"/>
            <w:vAlign w:val="center"/>
          </w:tcPr>
          <w:p w14:paraId="367C124D" w14:textId="77777777" w:rsidR="00414AE3" w:rsidRPr="00414AE3" w:rsidRDefault="00414AE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4AE3">
              <w:rPr>
                <w:rFonts w:ascii="Times New Roman" w:eastAsia="Times New Roman" w:hAnsi="Times New Roman"/>
                <w:sz w:val="24"/>
                <w:szCs w:val="24"/>
              </w:rPr>
              <w:t>К.М.06.05(К)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0D6DC21" w14:textId="77777777" w:rsidR="00414AE3" w:rsidRPr="00414AE3" w:rsidRDefault="00414AE3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Экзамен</w:t>
            </w:r>
            <w:r w:rsidRPr="00414AE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по модулю "Личностно-ориентированные технологии в логопедии"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C7B4C1" w14:textId="77777777" w:rsidR="00414AE3" w:rsidRPr="00C82128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E36FD" w14:textId="77777777" w:rsidR="00414AE3" w:rsidRPr="00C82128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C4070D0" w14:textId="77777777" w:rsidR="00414AE3" w:rsidRPr="00C82128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349A6E" w14:textId="77777777" w:rsidR="00414AE3" w:rsidRPr="00C82128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01530A6" w14:textId="77777777" w:rsidR="00414AE3" w:rsidRPr="00C82128" w:rsidRDefault="00414AE3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F81D1C" w14:textId="77777777" w:rsidR="00414AE3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81759D" w14:textId="77777777" w:rsidR="00414AE3" w:rsidRPr="00C82128" w:rsidRDefault="00414AE3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0589FBF4" w14:textId="77777777" w:rsidR="00414AE3" w:rsidRPr="00C82128" w:rsidRDefault="00414AE3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8B137B3" w14:textId="77777777" w:rsidR="00DB597C" w:rsidRPr="00C82128" w:rsidRDefault="00DB597C" w:rsidP="00C821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C82128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51B2AB89" w14:textId="77777777" w:rsidR="00DB597C" w:rsidRPr="00C82128" w:rsidRDefault="00DB597C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14:paraId="4E6B9AFC" w14:textId="77777777" w:rsidR="00DB597C" w:rsidRPr="00C82128" w:rsidRDefault="00DB597C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112584D3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Дисциплина </w:t>
      </w:r>
      <w:r w:rsidRPr="00C82128">
        <w:rPr>
          <w:rFonts w:ascii="Times New Roman" w:hAnsi="Times New Roman"/>
          <w:b/>
          <w:sz w:val="24"/>
          <w:szCs w:val="24"/>
        </w:rPr>
        <w:t>«</w:t>
      </w:r>
      <w:r w:rsidR="003F0278" w:rsidRPr="00C82128">
        <w:rPr>
          <w:rFonts w:ascii="Times New Roman" w:hAnsi="Times New Roman"/>
          <w:sz w:val="24"/>
          <w:szCs w:val="24"/>
        </w:rPr>
        <w:t>Ресурсосберегающие технологии в логопедии</w:t>
      </w:r>
      <w:r w:rsidRPr="00C82128">
        <w:rPr>
          <w:rFonts w:ascii="Times New Roman" w:hAnsi="Times New Roman"/>
          <w:b/>
          <w:sz w:val="24"/>
          <w:szCs w:val="24"/>
        </w:rPr>
        <w:t xml:space="preserve">» </w:t>
      </w:r>
      <w:r w:rsidRPr="00C82128">
        <w:rPr>
          <w:rFonts w:ascii="Times New Roman" w:hAnsi="Times New Roman"/>
          <w:sz w:val="24"/>
          <w:szCs w:val="24"/>
        </w:rPr>
        <w:t>является обязательной в структуре данного модуля.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обсуждении актуальных проблем и специфики организации воспитательной работы в специальном и инклюзивном образовании. Для эффективной работы студентам необходимо тщательно ознакомиться с предложенными преподавателем источниками и психолого-педагогической 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  <w:r w:rsidR="00454946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Изучение дисциплины «</w:t>
      </w:r>
      <w:r w:rsidR="003F0278" w:rsidRPr="00C82128">
        <w:rPr>
          <w:rFonts w:ascii="Times New Roman" w:hAnsi="Times New Roman"/>
          <w:sz w:val="24"/>
          <w:szCs w:val="24"/>
        </w:rPr>
        <w:t>Ресурсосберегающие технологии в логопедии</w:t>
      </w:r>
      <w:r w:rsidRPr="00C82128">
        <w:rPr>
          <w:rFonts w:ascii="Times New Roman" w:hAnsi="Times New Roman"/>
          <w:sz w:val="24"/>
          <w:szCs w:val="24"/>
        </w:rPr>
        <w:t xml:space="preserve">» завершается </w:t>
      </w:r>
      <w:r w:rsidR="00454946" w:rsidRPr="00C82128">
        <w:rPr>
          <w:rFonts w:ascii="Times New Roman" w:hAnsi="Times New Roman"/>
          <w:sz w:val="24"/>
          <w:szCs w:val="24"/>
        </w:rPr>
        <w:t>зачетом</w:t>
      </w:r>
      <w:r w:rsidR="003F0278" w:rsidRPr="00C82128">
        <w:rPr>
          <w:rFonts w:ascii="Times New Roman" w:hAnsi="Times New Roman"/>
          <w:sz w:val="24"/>
          <w:szCs w:val="24"/>
        </w:rPr>
        <w:t xml:space="preserve"> с оценкой</w:t>
      </w:r>
      <w:r w:rsidRPr="00C82128">
        <w:rPr>
          <w:rFonts w:ascii="Times New Roman" w:hAnsi="Times New Roman"/>
          <w:sz w:val="24"/>
          <w:szCs w:val="24"/>
        </w:rPr>
        <w:t>.</w:t>
      </w:r>
    </w:p>
    <w:p w14:paraId="67654CDF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Дисциплина </w:t>
      </w:r>
      <w:r w:rsidRPr="00C82128">
        <w:rPr>
          <w:rFonts w:ascii="Times New Roman" w:hAnsi="Times New Roman"/>
          <w:b/>
          <w:sz w:val="24"/>
          <w:szCs w:val="24"/>
        </w:rPr>
        <w:t>«</w:t>
      </w:r>
      <w:r w:rsidR="003F0278" w:rsidRPr="00C82128">
        <w:rPr>
          <w:rFonts w:ascii="Times New Roman" w:hAnsi="Times New Roman"/>
          <w:sz w:val="24"/>
          <w:szCs w:val="24"/>
        </w:rPr>
        <w:t>Кинезиологические техники в логопедии</w:t>
      </w:r>
      <w:r w:rsidR="00454946" w:rsidRPr="00C82128">
        <w:rPr>
          <w:rFonts w:ascii="Times New Roman" w:hAnsi="Times New Roman"/>
          <w:sz w:val="24"/>
          <w:szCs w:val="24"/>
        </w:rPr>
        <w:t>»</w:t>
      </w:r>
      <w:r w:rsidRPr="00C82128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</w:t>
      </w:r>
      <w:r w:rsidR="00454946" w:rsidRPr="00C82128">
        <w:rPr>
          <w:rFonts w:ascii="Times New Roman" w:hAnsi="Times New Roman"/>
          <w:sz w:val="24"/>
          <w:szCs w:val="24"/>
        </w:rPr>
        <w:t>ния направления подготовки 44.04</w:t>
      </w:r>
      <w:r w:rsidRPr="00C82128">
        <w:rPr>
          <w:rFonts w:ascii="Times New Roman" w:hAnsi="Times New Roman"/>
          <w:sz w:val="24"/>
          <w:szCs w:val="24"/>
        </w:rPr>
        <w:t>.03 Специальное (дефектологическое) образование. Освоение дисциплины предполагает посещение студентами лекционных и семинарских занятий. Для самостоятельного изучения теоретической части дисциплины студенту рекомендуется внимательно изучить рабочую программу, тематический план и рейтинг-план.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3442E606" w14:textId="77777777" w:rsidR="00E97C5A" w:rsidRPr="00C82128" w:rsidRDefault="00E97C5A" w:rsidP="009A0B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057F33F3" w14:textId="77777777" w:rsidR="00E97C5A" w:rsidRPr="00C82128" w:rsidRDefault="00E97C5A" w:rsidP="009A0B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7BF8947E" w14:textId="77777777" w:rsidR="00E97C5A" w:rsidRPr="00C82128" w:rsidRDefault="00E97C5A" w:rsidP="009A0B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0A658DDA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курса, анализ и систематизация предложенной информации, формулирование адекватных выводов.</w:t>
      </w:r>
      <w:r w:rsidR="003F0278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  <w:r w:rsidR="00454946" w:rsidRPr="00C82128">
        <w:rPr>
          <w:rFonts w:ascii="Times New Roman" w:hAnsi="Times New Roman"/>
          <w:sz w:val="24"/>
          <w:szCs w:val="24"/>
        </w:rPr>
        <w:t xml:space="preserve"> Изучение дисциплины </w:t>
      </w:r>
      <w:r w:rsidRPr="00C82128">
        <w:rPr>
          <w:rFonts w:ascii="Times New Roman" w:hAnsi="Times New Roman"/>
          <w:sz w:val="24"/>
          <w:szCs w:val="24"/>
        </w:rPr>
        <w:t xml:space="preserve">завершается </w:t>
      </w:r>
      <w:r w:rsidR="003F0278" w:rsidRPr="00C82128">
        <w:rPr>
          <w:rFonts w:ascii="Times New Roman" w:hAnsi="Times New Roman"/>
          <w:sz w:val="24"/>
          <w:szCs w:val="24"/>
        </w:rPr>
        <w:t>зачетом с оценкой</w:t>
      </w:r>
      <w:r w:rsidRPr="00C82128">
        <w:rPr>
          <w:rFonts w:ascii="Times New Roman" w:hAnsi="Times New Roman"/>
          <w:sz w:val="24"/>
          <w:szCs w:val="24"/>
        </w:rPr>
        <w:t>.</w:t>
      </w:r>
    </w:p>
    <w:p w14:paraId="74FFA335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C82128">
        <w:rPr>
          <w:rFonts w:ascii="Times New Roman" w:hAnsi="Times New Roman"/>
          <w:b/>
          <w:sz w:val="24"/>
          <w:szCs w:val="24"/>
        </w:rPr>
        <w:t>«</w:t>
      </w:r>
      <w:r w:rsidR="003F0278" w:rsidRPr="00C82128">
        <w:rPr>
          <w:rFonts w:ascii="Times New Roman" w:hAnsi="Times New Roman"/>
          <w:sz w:val="24"/>
          <w:szCs w:val="24"/>
        </w:rPr>
        <w:t>Компьютерные технологии в логопедической практике</w:t>
      </w:r>
      <w:r w:rsidRPr="00C82128">
        <w:rPr>
          <w:rFonts w:ascii="Times New Roman" w:hAnsi="Times New Roman"/>
          <w:b/>
          <w:sz w:val="24"/>
          <w:szCs w:val="24"/>
        </w:rPr>
        <w:t>»,</w:t>
      </w:r>
      <w:r w:rsidRPr="00C82128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 и рейтинг-планом для студентов.</w:t>
      </w:r>
      <w:r w:rsidR="00454946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14:paraId="0E251F3E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</w:t>
      </w:r>
      <w:r w:rsidRPr="00C82128">
        <w:rPr>
          <w:rFonts w:ascii="Times New Roman" w:hAnsi="Times New Roman"/>
          <w:sz w:val="24"/>
          <w:szCs w:val="24"/>
        </w:rPr>
        <w:lastRenderedPageBreak/>
        <w:t>требующая навыков и умений кратко, системно, последовательно и логично формировать положения тем.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412C5215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  <w:r w:rsidR="00454946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Изучение дисциплины «</w:t>
      </w:r>
      <w:r w:rsidR="003F0278" w:rsidRPr="00C82128">
        <w:rPr>
          <w:rFonts w:ascii="Times New Roman" w:hAnsi="Times New Roman"/>
          <w:sz w:val="24"/>
          <w:szCs w:val="24"/>
        </w:rPr>
        <w:t>Компьютерные технологии в логопедической практике</w:t>
      </w:r>
      <w:r w:rsidRPr="00C82128">
        <w:rPr>
          <w:rFonts w:ascii="Times New Roman" w:hAnsi="Times New Roman"/>
          <w:sz w:val="24"/>
          <w:szCs w:val="24"/>
        </w:rPr>
        <w:t xml:space="preserve">» завершается </w:t>
      </w:r>
      <w:r w:rsidR="00454946" w:rsidRPr="00C82128">
        <w:rPr>
          <w:rFonts w:ascii="Times New Roman" w:hAnsi="Times New Roman"/>
          <w:sz w:val="24"/>
          <w:szCs w:val="24"/>
        </w:rPr>
        <w:t>подготовкой и сдачей экзамена</w:t>
      </w:r>
      <w:r w:rsidRPr="00C82128">
        <w:rPr>
          <w:rFonts w:ascii="Times New Roman" w:hAnsi="Times New Roman"/>
          <w:sz w:val="24"/>
          <w:szCs w:val="24"/>
        </w:rPr>
        <w:t>.</w:t>
      </w:r>
    </w:p>
    <w:p w14:paraId="5C55D12F" w14:textId="77777777" w:rsidR="00E97C5A" w:rsidRPr="00C82128" w:rsidRDefault="00E97C5A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Аудиторная и самостоятельная работа </w:t>
      </w:r>
      <w:r w:rsidR="00454946" w:rsidRPr="00C82128">
        <w:rPr>
          <w:rFonts w:ascii="Times New Roman" w:hAnsi="Times New Roman"/>
          <w:sz w:val="24"/>
          <w:szCs w:val="24"/>
        </w:rPr>
        <w:t xml:space="preserve">магистрантов в рамках дисциплины </w:t>
      </w:r>
      <w:r w:rsidR="00454946" w:rsidRPr="00C82128">
        <w:rPr>
          <w:rFonts w:ascii="Times New Roman" w:hAnsi="Times New Roman"/>
          <w:b/>
          <w:sz w:val="24"/>
          <w:szCs w:val="24"/>
        </w:rPr>
        <w:t>«</w:t>
      </w:r>
      <w:r w:rsidR="003F0278" w:rsidRPr="00C82128">
        <w:rPr>
          <w:rFonts w:ascii="Times New Roman" w:hAnsi="Times New Roman"/>
          <w:sz w:val="24"/>
          <w:szCs w:val="24"/>
        </w:rPr>
        <w:t>БОС в реабилитации лиц с нарушениями речи</w:t>
      </w:r>
      <w:r w:rsidR="00454946" w:rsidRPr="00C82128">
        <w:rPr>
          <w:rFonts w:ascii="Times New Roman" w:hAnsi="Times New Roman"/>
          <w:b/>
          <w:sz w:val="24"/>
          <w:szCs w:val="24"/>
        </w:rPr>
        <w:t>»</w:t>
      </w:r>
      <w:r w:rsidR="00454946"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 xml:space="preserve">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построения и реализации </w:t>
      </w:r>
      <w:r w:rsidR="00454946" w:rsidRPr="00C82128">
        <w:rPr>
          <w:rFonts w:ascii="Times New Roman" w:hAnsi="Times New Roman"/>
          <w:sz w:val="24"/>
          <w:szCs w:val="24"/>
        </w:rPr>
        <w:t>профессиональной деятельности и научно-исследовательской работы в рамках написания магистерской диссертации</w:t>
      </w:r>
      <w:r w:rsidR="00F947D9" w:rsidRPr="00C82128">
        <w:rPr>
          <w:rFonts w:ascii="Times New Roman" w:hAnsi="Times New Roman"/>
          <w:sz w:val="24"/>
          <w:szCs w:val="24"/>
        </w:rPr>
        <w:t xml:space="preserve">. </w:t>
      </w:r>
      <w:r w:rsidRPr="00C82128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работы с периодическими, справочными изданиями. поиску источников практического и теоретического материала в системе Интернет.</w:t>
      </w:r>
    </w:p>
    <w:p w14:paraId="6346E4F1" w14:textId="77777777" w:rsidR="00AB6A7B" w:rsidRPr="00C82128" w:rsidRDefault="00AB6A7B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Овладение материалом дисциплины предполагает систематическую работу на лекционных и практических занятиях, а также планомерную самостоятельную работу бакалавров. Подготовка обучающегося к лекционному занятию включает выполнение всех видов заданий, размещенных к каждой лекции, т.е. задания выполняются еще до лекционного занятия по соответствующей теме. В ходе лекционных занятий целесообразно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методического сопровождения учебного процесса в коррекционных образовательных учреждениях.</w:t>
      </w:r>
    </w:p>
    <w:p w14:paraId="31C9EED5" w14:textId="77777777" w:rsidR="00AB6A7B" w:rsidRPr="00C82128" w:rsidRDefault="00AB6A7B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проведении семинарских и практических занятий </w:t>
      </w:r>
      <w:r w:rsidR="00F947D9" w:rsidRPr="00C82128">
        <w:rPr>
          <w:rFonts w:ascii="Times New Roman" w:eastAsia="Times New Roman" w:hAnsi="Times New Roman"/>
          <w:sz w:val="24"/>
          <w:szCs w:val="24"/>
          <w:lang w:eastAsia="ru-RU"/>
        </w:rPr>
        <w:t>в рамках дисциплины «</w:t>
      </w:r>
      <w:r w:rsidR="003F0278" w:rsidRPr="00C82128">
        <w:rPr>
          <w:rFonts w:ascii="Times New Roman" w:hAnsi="Times New Roman"/>
          <w:sz w:val="24"/>
          <w:szCs w:val="24"/>
        </w:rPr>
        <w:t>Использование ДЕНС-терапии в логопедической практике</w:t>
      </w:r>
      <w:r w:rsidR="00F947D9" w:rsidRPr="00C8212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обучающимся предлагается краткий план проведения занятия и вопросы, подлежащие обязательному самостоятельному изучению. На предлагаемые вопросы студенты готовят краткие сообщения с обязательным списком использованной литературы. Ответы бакалавры излагают на занятии в свободной устной форме. Они должны быть готовы ответить на дополнительные вопросы преподавателя и однокурсников. К занятию также предлагается индивидуально подготовить доклады с презентацией на поощрительные балы к рейтингу.</w:t>
      </w:r>
    </w:p>
    <w:p w14:paraId="2ADC2FD5" w14:textId="77777777" w:rsidR="00E97C5A" w:rsidRPr="00C82128" w:rsidRDefault="00E97C5A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 с докладом и презентацией, выполнение </w:t>
      </w:r>
      <w:r w:rsidRPr="00C82128">
        <w:rPr>
          <w:rFonts w:ascii="Times New Roman" w:hAnsi="Times New Roman"/>
          <w:sz w:val="24"/>
          <w:szCs w:val="24"/>
        </w:rPr>
        <w:lastRenderedPageBreak/>
        <w:t>учебного проекта,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5C23B8AC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Изучение учебной дисциплины «</w:t>
      </w:r>
      <w:r w:rsidR="005D4B0C" w:rsidRPr="00C82128">
        <w:rPr>
          <w:rFonts w:ascii="Times New Roman" w:hAnsi="Times New Roman"/>
          <w:sz w:val="24"/>
          <w:szCs w:val="24"/>
        </w:rPr>
        <w:t>Использование ДЕНС-терапии в логопедической практике</w:t>
      </w:r>
      <w:r w:rsidRPr="00C82128">
        <w:rPr>
          <w:rFonts w:ascii="Times New Roman" w:hAnsi="Times New Roman"/>
          <w:sz w:val="24"/>
          <w:szCs w:val="24"/>
        </w:rPr>
        <w:t xml:space="preserve">» предполагает овладение студентами современными </w:t>
      </w:r>
      <w:r w:rsidR="00F947D9" w:rsidRPr="00C82128">
        <w:rPr>
          <w:rFonts w:ascii="Times New Roman" w:hAnsi="Times New Roman"/>
          <w:sz w:val="24"/>
          <w:szCs w:val="24"/>
        </w:rPr>
        <w:t>принципами и подхода обучении в вузе</w:t>
      </w:r>
      <w:r w:rsidRPr="00C82128">
        <w:rPr>
          <w:rFonts w:ascii="Times New Roman" w:hAnsi="Times New Roman"/>
          <w:sz w:val="24"/>
          <w:szCs w:val="24"/>
        </w:rPr>
        <w:t xml:space="preserve">. В рамках данной дисциплины </w:t>
      </w:r>
      <w:r w:rsidR="00F947D9" w:rsidRPr="00C82128">
        <w:rPr>
          <w:rFonts w:ascii="Times New Roman" w:hAnsi="Times New Roman"/>
          <w:sz w:val="24"/>
          <w:szCs w:val="24"/>
        </w:rPr>
        <w:t>магистранты</w:t>
      </w:r>
      <w:r w:rsidRPr="00C82128">
        <w:rPr>
          <w:rFonts w:ascii="Times New Roman" w:hAnsi="Times New Roman"/>
          <w:sz w:val="24"/>
          <w:szCs w:val="24"/>
        </w:rPr>
        <w:t xml:space="preserve"> демонстрируют навыки активной работы на лекционных и семинарских занятиях. На лекциях, в </w:t>
      </w:r>
      <w:proofErr w:type="spellStart"/>
      <w:r w:rsidRPr="00C82128">
        <w:rPr>
          <w:rFonts w:ascii="Times New Roman" w:hAnsi="Times New Roman"/>
          <w:sz w:val="24"/>
          <w:szCs w:val="24"/>
        </w:rPr>
        <w:t>т.ч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. с использованием интерактивных форм обучения, рассматривается не весь материал, а только его основная часть. Остальная его часть восполняется в процессе самостоятельной работы.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программой дисциплины модуля - в ходе подготовки к семинарам изучить основную литературу, ознакомиться с дополнительной литературой, новыми публикациями в периодических изданиях и т.д. </w:t>
      </w:r>
    </w:p>
    <w:p w14:paraId="61708476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hAnsi="Times New Roman"/>
          <w:sz w:val="24"/>
          <w:szCs w:val="24"/>
        </w:rPr>
        <w:t xml:space="preserve">Подготовка к семинарскому занятию включает 2 этапа: 1й – организационный; 2й - закрепление и углубление теоретических знаний. На первом этапе студент планирует свою самостоятельную работу, которая включает: уяснение задания на самостоятельную работу; подбор рекомендованной литературы; составление плана работы, в котором определяются основные пункты предстоящей подготовки. Второй этап включает непосредственную подготовку студента к занятию. Начинать надо с изучения рекомендованной литературы.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 Подготовить тезисы для выступлений по всем учебным вопросам, выносимым на семинар. Готовясь к докладу или реферативному сообщению, рекомендуется обращаться за методической помощью к преподавателю. Составление плана-конспекта своего выступления предусматривает заранее продуманные примеры (модели, педагогические ситуации, практические задачи и т.п. материал) с целью обеспечения тесной связи изучаемой теории с реальной жизнью. </w:t>
      </w:r>
    </w:p>
    <w:p w14:paraId="349684E0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Самостоятельная работа студента является основным средством овладения учебным материалом вовремя, свободное от обязательных учебных занятий. Цель самостоятельной работы обучающихся - овладение фундаментальными знаниями, умениями и навыками для решения профессиональных задач в соответствии с профилем подготовки, аккумуляция опыта творческой, исследовательской деятельности. В процессе изучения дисциплины самостоятельная работа обучающихся различается по видам и формам в соответствии с программой и рейтинг-планом. Учебный материал, предусмотренный рабочим учебным планом для усвоения студентом в процессе самостоятельной работы, выносится на итоговый контроль наряду с учебным материалом, который разрабатывался при проведении учебных занятий по всем дисциплинам модуля.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14:paraId="0D744F55" w14:textId="77777777" w:rsidR="00E97C5A" w:rsidRPr="00C82128" w:rsidRDefault="00E97C5A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hAnsi="Times New Roman"/>
          <w:sz w:val="24"/>
          <w:szCs w:val="24"/>
        </w:rPr>
        <w:t>Самостоятельная работа студентов осуществляется в аудиторной и внеаудиторной формах</w:t>
      </w:r>
      <w:r w:rsidR="005D4B0C" w:rsidRPr="00C82128">
        <w:rPr>
          <w:rFonts w:ascii="Times New Roman" w:hAnsi="Times New Roman"/>
          <w:sz w:val="24"/>
          <w:szCs w:val="24"/>
        </w:rPr>
        <w:t xml:space="preserve"> также и в рамках дисциплин «</w:t>
      </w:r>
      <w:proofErr w:type="spellStart"/>
      <w:r w:rsidR="005D4B0C" w:rsidRPr="00C82128">
        <w:rPr>
          <w:rFonts w:ascii="Times New Roman" w:hAnsi="Times New Roman"/>
          <w:sz w:val="24"/>
          <w:szCs w:val="24"/>
        </w:rPr>
        <w:t>Иппотерапевтические</w:t>
      </w:r>
      <w:proofErr w:type="spellEnd"/>
      <w:r w:rsidR="005D4B0C" w:rsidRPr="00C82128">
        <w:rPr>
          <w:rFonts w:ascii="Times New Roman" w:hAnsi="Times New Roman"/>
          <w:sz w:val="24"/>
          <w:szCs w:val="24"/>
        </w:rPr>
        <w:t xml:space="preserve"> техники в логопедии» и «Научно-методологические основы применения адаптивной физической культуры в логопедии» </w:t>
      </w:r>
      <w:r w:rsidRPr="00C82128">
        <w:rPr>
          <w:rFonts w:ascii="Times New Roman" w:hAnsi="Times New Roman"/>
          <w:sz w:val="24"/>
          <w:szCs w:val="24"/>
        </w:rPr>
        <w:t xml:space="preserve">. Самостоятельная работа студентов </w:t>
      </w:r>
      <w:r w:rsidRPr="00C82128">
        <w:rPr>
          <w:rFonts w:ascii="Times New Roman" w:hAnsi="Times New Roman"/>
          <w:i/>
          <w:iCs/>
          <w:sz w:val="24"/>
          <w:szCs w:val="24"/>
        </w:rPr>
        <w:t>в аудиторное время</w:t>
      </w:r>
      <w:r w:rsidRPr="00C82128">
        <w:rPr>
          <w:rFonts w:ascii="Times New Roman" w:hAnsi="Times New Roman"/>
          <w:sz w:val="24"/>
          <w:szCs w:val="24"/>
        </w:rPr>
        <w:t xml:space="preserve"> может включать: конспектирование (составление тезисов) лекций; выполнение контрольных работ; решение задач; работу со справочной и методической литературой; работу с нормативными правовыми актами; выступления с докладами, сообщениями на семинарских занятиях; защиту выполненных работ; участие в оперативном (текущем) опросе в рамках дисциплин модуля; участие в собеседованиях, деловых (ролевых) играх, дискуссиях, круглых столах, конференциях; участие в тестировании и др. Самостоятельная работа студентов </w:t>
      </w:r>
      <w:r w:rsidRPr="00C82128">
        <w:rPr>
          <w:rFonts w:ascii="Times New Roman" w:hAnsi="Times New Roman"/>
          <w:i/>
          <w:iCs/>
          <w:sz w:val="24"/>
          <w:szCs w:val="24"/>
        </w:rPr>
        <w:t>во внеаудиторное время</w:t>
      </w:r>
      <w:r w:rsidRPr="00C82128">
        <w:rPr>
          <w:rFonts w:ascii="Times New Roman" w:hAnsi="Times New Roman"/>
          <w:sz w:val="24"/>
          <w:szCs w:val="24"/>
        </w:rPr>
        <w:t xml:space="preserve"> может состоять из: повторение лекционного материала; подготовки к семинарам (практическим занятиям); изучения учебной, методической и научной литературы;   решения </w:t>
      </w:r>
      <w:r w:rsidRPr="00C82128">
        <w:rPr>
          <w:rFonts w:ascii="Times New Roman" w:hAnsi="Times New Roman"/>
          <w:sz w:val="24"/>
          <w:szCs w:val="24"/>
        </w:rPr>
        <w:lastRenderedPageBreak/>
        <w:t xml:space="preserve">задач, выданных на практических занятиях; подготовки к контрольным работам, тестированию и т.д.; подготовки к семинарам устных докладов (сообщений); подготовки рефератов, эссе и иных индивидуальных письменных работ по заданию преподавателя;  выполнения курсовых работ, предусмотренных учебным планом.  </w:t>
      </w:r>
    </w:p>
    <w:p w14:paraId="42142E12" w14:textId="77777777" w:rsidR="00784662" w:rsidRPr="00C82128" w:rsidRDefault="00784662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1B38393D" w14:textId="77777777" w:rsidR="00DB597C" w:rsidRPr="00C82128" w:rsidRDefault="00DB597C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56F8A4B0" w14:textId="77777777" w:rsidR="00DB597C" w:rsidRPr="00C82128" w:rsidRDefault="00DB597C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1BD2D160" w14:textId="77777777" w:rsidR="005D4B0C" w:rsidRPr="00C82128" w:rsidRDefault="00F947D9" w:rsidP="00C82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5D4B0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Ресурсосберегающие технологии в логопедии</w:t>
      </w: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1B716C3" w14:textId="77777777" w:rsidR="00F947D9" w:rsidRPr="00C82128" w:rsidRDefault="00F947D9" w:rsidP="00C821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7F0E3DF" w14:textId="77777777" w:rsidR="005D4B0C" w:rsidRPr="00C82128" w:rsidRDefault="005D4B0C" w:rsidP="00C82128">
      <w:pPr>
        <w:pStyle w:val="msonormalbullet2gifbullet1gi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82128">
        <w:t xml:space="preserve">Дисциплина «Ресурсосберегающие технологии в логопедии» обеспечивает формирование у магистров </w:t>
      </w:r>
      <w:r w:rsidRPr="00C82128">
        <w:rPr>
          <w:rFonts w:eastAsia="Arial Unicode MS"/>
          <w:iCs/>
          <w:color w:val="000000"/>
          <w:spacing w:val="-5"/>
        </w:rPr>
        <w:t xml:space="preserve">знаний об </w:t>
      </w:r>
      <w:r w:rsidRPr="00C82128">
        <w:rPr>
          <w:color w:val="000000"/>
        </w:rPr>
        <w:t>особенностях проектирования научно обоснованных психолого-педагогических технологий, использования мониторинга эффективности коррекционно-педагогического, абилитационного и реабилитационного процессов в образовательных организациях.</w:t>
      </w:r>
    </w:p>
    <w:p w14:paraId="1F62C239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AC1D7E1" w14:textId="77777777" w:rsidR="005D4B0C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     </w:t>
      </w:r>
      <w:r w:rsidR="005D4B0C" w:rsidRPr="00C82128">
        <w:rPr>
          <w:rFonts w:ascii="Times New Roman" w:hAnsi="Times New Roman"/>
          <w:sz w:val="24"/>
          <w:szCs w:val="24"/>
        </w:rPr>
        <w:t>Дисциплина «</w:t>
      </w:r>
      <w:r w:rsidR="005D4B0C" w:rsidRPr="00C82128">
        <w:rPr>
          <w:rFonts w:ascii="Times New Roman" w:eastAsia="Times New Roman" w:hAnsi="Times New Roman"/>
          <w:sz w:val="24"/>
          <w:szCs w:val="24"/>
        </w:rPr>
        <w:t>Ресурсосберегающие технологии в логопедии</w:t>
      </w:r>
      <w:r w:rsidR="005D4B0C" w:rsidRPr="00C82128">
        <w:rPr>
          <w:rFonts w:ascii="Times New Roman" w:hAnsi="Times New Roman"/>
          <w:sz w:val="24"/>
          <w:szCs w:val="24"/>
        </w:rPr>
        <w:t xml:space="preserve">» относится к дисциплинам вариативной части модуля </w:t>
      </w:r>
      <w:r w:rsidR="005D4B0C" w:rsidRPr="00C82128">
        <w:rPr>
          <w:rFonts w:ascii="Times New Roman" w:hAnsi="Times New Roman"/>
          <w:caps/>
          <w:sz w:val="24"/>
          <w:szCs w:val="24"/>
        </w:rPr>
        <w:t>«</w:t>
      </w:r>
      <w:r w:rsidR="005D4B0C" w:rsidRPr="00C82128">
        <w:rPr>
          <w:rFonts w:ascii="Times New Roman" w:hAnsi="Times New Roman"/>
          <w:sz w:val="24"/>
          <w:szCs w:val="24"/>
        </w:rPr>
        <w:t>Личностно-ориентированные технологии в логопедии</w:t>
      </w:r>
      <w:r w:rsidR="005D4B0C" w:rsidRPr="00C82128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="005D4B0C" w:rsidRPr="00C82128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="005D4B0C"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="005D4B0C" w:rsidRPr="00C82128">
        <w:rPr>
          <w:rFonts w:ascii="Times New Roman" w:hAnsi="Times New Roman"/>
          <w:sz w:val="24"/>
          <w:szCs w:val="24"/>
        </w:rPr>
        <w:t xml:space="preserve">». Для изучения данной дисциплины требуются знания, полученные в ходе изучения </w:t>
      </w:r>
      <w:r w:rsidR="00000CFD">
        <w:rPr>
          <w:rFonts w:ascii="Times New Roman" w:hAnsi="Times New Roman"/>
          <w:sz w:val="24"/>
          <w:szCs w:val="24"/>
        </w:rPr>
        <w:t>следующих дисциплин и модулей</w:t>
      </w:r>
      <w:r w:rsidR="005D4B0C" w:rsidRPr="00C82128">
        <w:rPr>
          <w:rFonts w:ascii="Times New Roman" w:hAnsi="Times New Roman"/>
          <w:sz w:val="24"/>
          <w:szCs w:val="24"/>
        </w:rPr>
        <w:t xml:space="preserve"> «</w:t>
      </w:r>
      <w:r w:rsidR="005D4B0C" w:rsidRPr="00C82128">
        <w:rPr>
          <w:rFonts w:ascii="Times New Roman" w:hAnsi="Times New Roman"/>
          <w:color w:val="000000"/>
          <w:sz w:val="24"/>
          <w:szCs w:val="24"/>
        </w:rPr>
        <w:t>Основы психотерапии в логопедии</w:t>
      </w:r>
      <w:r w:rsidR="005D4B0C" w:rsidRPr="00C82128">
        <w:rPr>
          <w:rFonts w:ascii="Times New Roman" w:hAnsi="Times New Roman"/>
          <w:sz w:val="24"/>
          <w:szCs w:val="24"/>
        </w:rPr>
        <w:t>», «</w:t>
      </w:r>
      <w:r w:rsidR="005D4B0C" w:rsidRPr="00C82128">
        <w:rPr>
          <w:rFonts w:ascii="Times New Roman" w:hAnsi="Times New Roman"/>
          <w:color w:val="000000"/>
          <w:sz w:val="24"/>
          <w:szCs w:val="24"/>
        </w:rPr>
        <w:t xml:space="preserve">Основы </w:t>
      </w:r>
      <w:proofErr w:type="spellStart"/>
      <w:r w:rsidR="005D4B0C" w:rsidRPr="00C82128">
        <w:rPr>
          <w:rFonts w:ascii="Times New Roman" w:hAnsi="Times New Roman"/>
          <w:color w:val="000000"/>
          <w:sz w:val="24"/>
          <w:szCs w:val="24"/>
        </w:rPr>
        <w:t>психокоррекции</w:t>
      </w:r>
      <w:proofErr w:type="spellEnd"/>
      <w:r w:rsidR="005D4B0C" w:rsidRPr="00C82128">
        <w:rPr>
          <w:rFonts w:ascii="Times New Roman" w:hAnsi="Times New Roman"/>
          <w:color w:val="000000"/>
          <w:sz w:val="24"/>
          <w:szCs w:val="24"/>
        </w:rPr>
        <w:t xml:space="preserve"> в логопедии</w:t>
      </w:r>
      <w:r w:rsidR="005D4B0C" w:rsidRPr="00C82128">
        <w:rPr>
          <w:rFonts w:ascii="Times New Roman" w:hAnsi="Times New Roman"/>
          <w:sz w:val="24"/>
          <w:szCs w:val="24"/>
        </w:rPr>
        <w:t>», «</w:t>
      </w:r>
      <w:proofErr w:type="spellStart"/>
      <w:r w:rsidR="005D4B0C" w:rsidRPr="00C82128">
        <w:rPr>
          <w:rFonts w:ascii="Times New Roman" w:hAnsi="Times New Roman"/>
          <w:color w:val="000000"/>
          <w:sz w:val="24"/>
          <w:szCs w:val="24"/>
        </w:rPr>
        <w:t>Кроссдисциплинарные</w:t>
      </w:r>
      <w:proofErr w:type="spellEnd"/>
      <w:r w:rsidR="005D4B0C" w:rsidRPr="00C82128">
        <w:rPr>
          <w:rFonts w:ascii="Times New Roman" w:hAnsi="Times New Roman"/>
          <w:color w:val="000000"/>
          <w:sz w:val="24"/>
          <w:szCs w:val="24"/>
        </w:rPr>
        <w:t xml:space="preserve"> основы логопедии</w:t>
      </w:r>
      <w:r w:rsidR="005D4B0C" w:rsidRPr="00C82128">
        <w:rPr>
          <w:rFonts w:ascii="Times New Roman" w:hAnsi="Times New Roman"/>
          <w:sz w:val="24"/>
          <w:szCs w:val="24"/>
        </w:rPr>
        <w:t xml:space="preserve">». Данная дисциплина значима для </w:t>
      </w:r>
      <w:r w:rsidR="005D4B0C" w:rsidRPr="00C82128">
        <w:rPr>
          <w:rFonts w:ascii="Times New Roman" w:eastAsia="Times New Roman" w:hAnsi="Times New Roman"/>
          <w:sz w:val="24"/>
          <w:szCs w:val="24"/>
        </w:rPr>
        <w:t xml:space="preserve">освоения </w:t>
      </w:r>
      <w:r w:rsidR="00000CFD">
        <w:rPr>
          <w:rFonts w:ascii="Times New Roman" w:eastAsia="Times New Roman" w:hAnsi="Times New Roman"/>
          <w:sz w:val="24"/>
          <w:szCs w:val="24"/>
        </w:rPr>
        <w:t>таких дисциплин как</w:t>
      </w:r>
      <w:r w:rsidR="005D4B0C" w:rsidRPr="00C82128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="005D4B0C" w:rsidRPr="00C82128">
        <w:rPr>
          <w:rFonts w:ascii="Times New Roman" w:hAnsi="Times New Roman"/>
          <w:color w:val="000000"/>
          <w:sz w:val="24"/>
          <w:szCs w:val="24"/>
        </w:rPr>
        <w:t>Эрготерапия</w:t>
      </w:r>
      <w:proofErr w:type="spellEnd"/>
      <w:r w:rsidR="005D4B0C" w:rsidRPr="00C82128">
        <w:rPr>
          <w:rFonts w:ascii="Times New Roman" w:hAnsi="Times New Roman"/>
          <w:color w:val="000000"/>
          <w:sz w:val="24"/>
          <w:szCs w:val="24"/>
        </w:rPr>
        <w:t xml:space="preserve"> в восстановительной логопедии</w:t>
      </w:r>
      <w:r w:rsidR="005D4B0C" w:rsidRPr="00C82128">
        <w:rPr>
          <w:rFonts w:ascii="Times New Roman" w:eastAsia="Times New Roman" w:hAnsi="Times New Roman"/>
          <w:sz w:val="24"/>
          <w:szCs w:val="24"/>
        </w:rPr>
        <w:t>», «</w:t>
      </w:r>
      <w:r w:rsidR="005D4B0C" w:rsidRPr="00C82128">
        <w:rPr>
          <w:rFonts w:ascii="Times New Roman" w:hAnsi="Times New Roman"/>
          <w:color w:val="000000"/>
          <w:sz w:val="24"/>
          <w:szCs w:val="24"/>
        </w:rPr>
        <w:t xml:space="preserve">Психотерапия в комплексной системе коррекции </w:t>
      </w:r>
      <w:proofErr w:type="spellStart"/>
      <w:r w:rsidR="005D4B0C" w:rsidRPr="00C82128">
        <w:rPr>
          <w:rFonts w:ascii="Times New Roman" w:hAnsi="Times New Roman"/>
          <w:color w:val="000000"/>
          <w:sz w:val="24"/>
          <w:szCs w:val="24"/>
        </w:rPr>
        <w:t>логоневрозов</w:t>
      </w:r>
      <w:proofErr w:type="spellEnd"/>
      <w:r w:rsidR="005D4B0C" w:rsidRPr="00C82128">
        <w:rPr>
          <w:rFonts w:ascii="Times New Roman" w:eastAsia="Times New Roman" w:hAnsi="Times New Roman"/>
          <w:sz w:val="24"/>
          <w:szCs w:val="24"/>
        </w:rPr>
        <w:t>» и «</w:t>
      </w:r>
      <w:r w:rsidR="005D4B0C" w:rsidRPr="00C82128">
        <w:rPr>
          <w:rFonts w:ascii="Times New Roman" w:hAnsi="Times New Roman"/>
          <w:color w:val="000000"/>
          <w:sz w:val="24"/>
          <w:szCs w:val="24"/>
        </w:rPr>
        <w:t>Превентивная работа в системе логопедического сопровождения</w:t>
      </w:r>
      <w:r w:rsidR="005D4B0C" w:rsidRPr="00C82128">
        <w:rPr>
          <w:rFonts w:ascii="Times New Roman" w:eastAsia="Times New Roman" w:hAnsi="Times New Roman"/>
          <w:sz w:val="24"/>
          <w:szCs w:val="24"/>
        </w:rPr>
        <w:t>».</w:t>
      </w:r>
    </w:p>
    <w:p w14:paraId="69839E0A" w14:textId="77777777" w:rsidR="00F947D9" w:rsidRPr="00C82128" w:rsidRDefault="00F947D9" w:rsidP="006D24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952D486" w14:textId="77777777" w:rsidR="005D4B0C" w:rsidRPr="00C82128" w:rsidRDefault="005D4B0C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b/>
          <w:i/>
          <w:sz w:val="24"/>
          <w:szCs w:val="24"/>
        </w:rPr>
        <w:t xml:space="preserve">Цель дисциплины </w:t>
      </w:r>
      <w:r w:rsidRPr="00C82128">
        <w:rPr>
          <w:rFonts w:ascii="Times New Roman" w:eastAsia="Times New Roman" w:hAnsi="Times New Roman"/>
          <w:spacing w:val="3"/>
          <w:sz w:val="24"/>
          <w:szCs w:val="24"/>
        </w:rPr>
        <w:t xml:space="preserve">– </w:t>
      </w:r>
      <w:r w:rsidRPr="00C82128">
        <w:rPr>
          <w:rFonts w:ascii="Times New Roman" w:hAnsi="Times New Roman"/>
          <w:color w:val="000000"/>
          <w:sz w:val="24"/>
          <w:szCs w:val="24"/>
        </w:rPr>
        <w:t>создание условий для овладения комплексом теоретических знаний и практических умений, необходимых для применения принципов и технологий ресурсосбережения в профессиональной деятельности логопеда (учителя -дефектолога).</w:t>
      </w:r>
    </w:p>
    <w:p w14:paraId="79B01249" w14:textId="77777777" w:rsidR="005D4B0C" w:rsidRPr="00C82128" w:rsidRDefault="005D4B0C" w:rsidP="00C8212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 дисциплины</w:t>
      </w:r>
    </w:p>
    <w:p w14:paraId="72BA733A" w14:textId="77777777" w:rsidR="005D4B0C" w:rsidRPr="00C82128" w:rsidRDefault="005D4B0C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Познакомить обучающихся с видами, структурой, функциями и социально-психологическими механизмами реализации ресурсосберегающих подходов в образовании.</w:t>
      </w:r>
    </w:p>
    <w:p w14:paraId="75E369E2" w14:textId="77777777" w:rsidR="005D4B0C" w:rsidRPr="00C82128" w:rsidRDefault="005D4B0C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Сформировать способность к осуществлению образовательно-коррекционного процесса с учетом психофизических, возрастных особенностей и индивидуальных образовательных потребностей обучающихся.</w:t>
      </w:r>
    </w:p>
    <w:p w14:paraId="30620002" w14:textId="77777777" w:rsidR="005D4B0C" w:rsidRPr="00C82128" w:rsidRDefault="005D4B0C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Сформировать умения применять личностно- ориентированный и индивидуально- дифференцированный подходы в комплексном сопровождении детей с речевой патологией.</w:t>
      </w:r>
    </w:p>
    <w:p w14:paraId="3AA71EC6" w14:textId="77777777" w:rsidR="005D4B0C" w:rsidRPr="00C82128" w:rsidRDefault="005D4B0C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Сформировать представления о критериях, параметрах и условиях создания  поддержания психологически безопасной образовательной среды.</w:t>
      </w:r>
    </w:p>
    <w:p w14:paraId="385467CC" w14:textId="77777777" w:rsidR="005D4B0C" w:rsidRPr="00C82128" w:rsidRDefault="005D4B0C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Обеспечить теоретико-методологическую основу и практический инструментарий поддержания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экологичности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профессиональной деятельности.</w:t>
      </w:r>
    </w:p>
    <w:p w14:paraId="191EDD18" w14:textId="77777777" w:rsidR="005D4B0C" w:rsidRPr="00C82128" w:rsidRDefault="005D4B0C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Обеспечить готовность к реализации тактики и стратегии неконфликтной коммуникации и медиации в системе сопровождения детей с речевой патологией.</w:t>
      </w:r>
    </w:p>
    <w:p w14:paraId="5014AF58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97A3B4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086FF6FA" w14:textId="77777777" w:rsidR="005D4B0C" w:rsidRPr="00C82128" w:rsidRDefault="005D4B0C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628C58" w14:textId="77777777" w:rsidR="005D4B0C" w:rsidRPr="00C82128" w:rsidRDefault="005D4B0C" w:rsidP="00C8212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потребностями.</w:t>
      </w:r>
    </w:p>
    <w:p w14:paraId="41AED64C" w14:textId="77777777" w:rsidR="005D4B0C" w:rsidRPr="00C82128" w:rsidRDefault="005D4B0C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ОПК.6.1.Осуществляет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потребностями.</w:t>
      </w:r>
    </w:p>
    <w:p w14:paraId="6B6002A4" w14:textId="77777777" w:rsidR="005D4B0C" w:rsidRPr="00C82128" w:rsidRDefault="005D4B0C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ОПК.6.2.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потребностями.</w:t>
      </w:r>
    </w:p>
    <w:p w14:paraId="5D523008" w14:textId="77777777" w:rsidR="005D4B0C" w:rsidRPr="00C82128" w:rsidRDefault="005D4B0C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lastRenderedPageBreak/>
        <w:t>ОПК.6.3. Использует индивидуальнее и групповые формы организации образовательного и коррекционно-развивающего процесса.</w:t>
      </w:r>
    </w:p>
    <w:p w14:paraId="350996D2" w14:textId="77777777" w:rsidR="005D4B0C" w:rsidRPr="00C82128" w:rsidRDefault="005D4B0C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9"/>
        <w:gridCol w:w="2319"/>
        <w:gridCol w:w="1141"/>
        <w:gridCol w:w="2140"/>
        <w:gridCol w:w="998"/>
        <w:gridCol w:w="2105"/>
      </w:tblGrid>
      <w:tr w:rsidR="005D4B0C" w:rsidRPr="00C82128" w14:paraId="67F2C230" w14:textId="77777777" w:rsidTr="00064885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EBD00E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9973CA" w14:textId="77777777" w:rsidR="005D4B0C" w:rsidRPr="00C82128" w:rsidRDefault="005D4B0C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FBE9E6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Код ОР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дисцип</w:t>
            </w:r>
            <w:proofErr w:type="spellEnd"/>
          </w:p>
          <w:p w14:paraId="2048C40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лины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95A946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8B9CA6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1056B51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D4B0C" w:rsidRPr="00C82128" w14:paraId="31FA694D" w14:textId="77777777" w:rsidTr="00064885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109B61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i/>
                <w:sz w:val="24"/>
                <w:szCs w:val="24"/>
              </w:rPr>
              <w:t>ОР-1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25C051" w14:textId="77777777" w:rsidR="005D4B0C" w:rsidRPr="00C82128" w:rsidRDefault="00CC3A30" w:rsidP="00F75FD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13DEE">
              <w:rPr>
                <w:rFonts w:ascii="Times New Roman" w:hAnsi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монстрирует умения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-чески</w:t>
            </w:r>
            <w:r w:rsidR="00F75FD6">
              <w:rPr>
                <w:rFonts w:ascii="Times New Roman" w:hAnsi="Times New Roman"/>
                <w:sz w:val="24"/>
                <w:szCs w:val="24"/>
              </w:rPr>
              <w:t xml:space="preserve"> грамотно </w:t>
            </w:r>
            <w:proofErr w:type="spellStart"/>
            <w:r w:rsidR="00F75FD6">
              <w:rPr>
                <w:rFonts w:ascii="Times New Roman" w:hAnsi="Times New Roman"/>
                <w:sz w:val="24"/>
                <w:szCs w:val="24"/>
              </w:rPr>
              <w:t>проектирвать</w:t>
            </w:r>
            <w:proofErr w:type="spellEnd"/>
            <w:r w:rsidR="00F75FD6">
              <w:rPr>
                <w:rFonts w:ascii="Times New Roman" w:hAnsi="Times New Roman"/>
                <w:sz w:val="24"/>
                <w:szCs w:val="24"/>
              </w:rPr>
              <w:t xml:space="preserve"> и реализо</w:t>
            </w:r>
            <w:r w:rsidRPr="00513DEE">
              <w:rPr>
                <w:rFonts w:ascii="Times New Roman" w:hAnsi="Times New Roman"/>
                <w:sz w:val="24"/>
                <w:szCs w:val="24"/>
              </w:rPr>
              <w:t>вывать програ</w:t>
            </w:r>
            <w:r w:rsidR="00F75FD6">
              <w:rPr>
                <w:rFonts w:ascii="Times New Roman" w:hAnsi="Times New Roman"/>
                <w:sz w:val="24"/>
                <w:szCs w:val="24"/>
              </w:rPr>
              <w:t>ммы сопровождения лиц с тяжелы</w:t>
            </w:r>
            <w:r w:rsidRPr="00513DEE">
              <w:rPr>
                <w:rFonts w:ascii="Times New Roman" w:hAnsi="Times New Roman"/>
                <w:sz w:val="24"/>
                <w:szCs w:val="24"/>
              </w:rPr>
              <w:t>ми речевыми нарушениями в системе комплексной реабилитации, используя современные коррекционно-образовательные, психолого-педагогические</w:t>
            </w:r>
            <w:r w:rsidR="00F75F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DEE">
              <w:rPr>
                <w:rFonts w:ascii="Times New Roman" w:hAnsi="Times New Roman"/>
                <w:sz w:val="24"/>
                <w:szCs w:val="24"/>
              </w:rPr>
              <w:t>коммуникативные  и  реабилитационные технологии и технич</w:t>
            </w:r>
            <w:r w:rsidR="00F75FD6">
              <w:rPr>
                <w:rFonts w:ascii="Times New Roman" w:hAnsi="Times New Roman"/>
                <w:sz w:val="24"/>
                <w:szCs w:val="24"/>
              </w:rPr>
              <w:t>еские средства с учетом индиви</w:t>
            </w:r>
            <w:r w:rsidRPr="00513DEE">
              <w:rPr>
                <w:rFonts w:ascii="Times New Roman" w:hAnsi="Times New Roman"/>
                <w:sz w:val="24"/>
                <w:szCs w:val="24"/>
              </w:rPr>
              <w:t>дуальных функциональных, психофизиологических и речевых возможностей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FA25D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</w:t>
            </w:r>
            <w:r w:rsidR="008B6E96"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4B9CE" w14:textId="77777777" w:rsidR="005D4B0C" w:rsidRPr="00C82128" w:rsidRDefault="005D4B0C" w:rsidP="008B29C0">
            <w:pPr>
              <w:tabs>
                <w:tab w:val="left" w:pos="0"/>
                <w:tab w:val="num" w:pos="720"/>
                <w:tab w:val="left" w:pos="108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Демонстрирует умения</w:t>
            </w:r>
            <w:r w:rsidRPr="00C8212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проектировать научно обоснованные психолого-педагоги</w:t>
            </w:r>
            <w:r w:rsidR="008B29C0">
              <w:rPr>
                <w:rFonts w:ascii="Times New Roman" w:hAnsi="Times New Roman"/>
                <w:color w:val="000000"/>
                <w:sz w:val="24"/>
                <w:szCs w:val="24"/>
              </w:rPr>
              <w:t>ческие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технологии</w:t>
            </w:r>
            <w:r w:rsidR="00D845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лиц с речевой патологией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28F386" w14:textId="77777777" w:rsidR="005D4B0C" w:rsidRPr="00C82128" w:rsidRDefault="00507CD1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6.1 ОПК 6.2 ОПК 6.3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130D6E" w14:textId="77777777" w:rsidR="005D4B0C" w:rsidRPr="00C82128" w:rsidRDefault="005D4B0C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- Форма для оценки образовательных результатов на основе выполнения тестовых заданий;</w:t>
            </w:r>
          </w:p>
          <w:p w14:paraId="0DF7262F" w14:textId="77777777" w:rsidR="005D4B0C" w:rsidRPr="00C82128" w:rsidRDefault="005D4B0C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r w:rsidR="000B0EBD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реферата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 с презентацией;</w:t>
            </w:r>
          </w:p>
          <w:p w14:paraId="5D808ECC" w14:textId="77777777" w:rsidR="005D4B0C" w:rsidRPr="00C82128" w:rsidRDefault="005D4B0C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Форма для оценки образовательных результатов на основе выполнения </w:t>
            </w:r>
            <w:r w:rsidR="000B0EBD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контрольной работы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;</w:t>
            </w:r>
          </w:p>
          <w:p w14:paraId="27F30B04" w14:textId="77777777" w:rsidR="005D4B0C" w:rsidRPr="00C82128" w:rsidRDefault="005D4B0C" w:rsidP="000B0EBD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r w:rsidR="000B0EBD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портфолио</w:t>
            </w:r>
          </w:p>
        </w:tc>
      </w:tr>
    </w:tbl>
    <w:p w14:paraId="6EA6886F" w14:textId="77777777" w:rsidR="005D4B0C" w:rsidRPr="00C82128" w:rsidRDefault="005D4B0C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CD05E3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14:paraId="256776CF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D45B686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13"/>
        <w:gridCol w:w="839"/>
        <w:gridCol w:w="838"/>
        <w:gridCol w:w="1388"/>
        <w:gridCol w:w="1213"/>
        <w:gridCol w:w="841"/>
      </w:tblGrid>
      <w:tr w:rsidR="00F947D9" w:rsidRPr="00C82128" w14:paraId="49CA9DDE" w14:textId="77777777" w:rsidTr="005D4B0C">
        <w:trPr>
          <w:trHeight w:val="203"/>
        </w:trPr>
        <w:tc>
          <w:tcPr>
            <w:tcW w:w="4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77E58E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E5F3E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887B28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E978C2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947D9" w:rsidRPr="00C82128" w14:paraId="14571C84" w14:textId="77777777" w:rsidTr="005D4B0C">
        <w:trPr>
          <w:trHeight w:val="533"/>
        </w:trPr>
        <w:tc>
          <w:tcPr>
            <w:tcW w:w="45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171CFE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04A2F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AEE7A" w14:textId="77777777" w:rsidR="00F947D9" w:rsidRPr="00C82128" w:rsidRDefault="00F947D9" w:rsidP="00C8212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78CB8C78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3D8C2BE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B3C346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47D9" w:rsidRPr="00C82128" w14:paraId="21A77D7F" w14:textId="77777777" w:rsidTr="005D4B0C">
        <w:trPr>
          <w:trHeight w:val="1"/>
        </w:trPr>
        <w:tc>
          <w:tcPr>
            <w:tcW w:w="4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D9D63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BC9F6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FCAE5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5775A8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965EE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D82244" w14:textId="77777777" w:rsidR="00F947D9" w:rsidRPr="00C82128" w:rsidRDefault="00F947D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4B0C" w:rsidRPr="00C82128" w14:paraId="70992112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62F1B" w14:textId="77777777" w:rsidR="005D4B0C" w:rsidRPr="00C82128" w:rsidRDefault="005D4B0C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proofErr w:type="spellStart"/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Здоровьесбережение</w:t>
            </w:r>
            <w:proofErr w:type="spellEnd"/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 системе логопедической помощи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9DA9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41DD5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9770D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92589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11BD55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5D4B0C" w:rsidRPr="00C82128" w14:paraId="11872CDC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69C69" w14:textId="77777777" w:rsidR="005D4B0C" w:rsidRPr="00C82128" w:rsidRDefault="005D4B0C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Педагогическая </w:t>
            </w:r>
            <w:proofErr w:type="spellStart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валеология</w:t>
            </w:r>
            <w:proofErr w:type="spellEnd"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B3F23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1F723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2AFE4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27DD2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19969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5D4B0C" w:rsidRPr="00C82128" w14:paraId="2ED53B07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0B3FD" w14:textId="77777777" w:rsidR="005D4B0C" w:rsidRPr="00C82128" w:rsidRDefault="005D4B0C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5B000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DC797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ED2A7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458F7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5BECA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5D4B0C" w:rsidRPr="00C82128" w14:paraId="083A62B5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647BF" w14:textId="77777777" w:rsidR="005D4B0C" w:rsidRPr="00C82128" w:rsidRDefault="005D4B0C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 </w:t>
            </w:r>
            <w:proofErr w:type="spellStart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здоровьесберегаюшей</w:t>
            </w:r>
            <w:proofErr w:type="spellEnd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среды в учреждениях специального и инклюзивного образования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B39D0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5A8B8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6719C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1548C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567C3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D4B0C" w:rsidRPr="00C82128" w14:paraId="3A7FC21B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97C71" w14:textId="77777777" w:rsidR="005D4B0C" w:rsidRPr="00C82128" w:rsidRDefault="005D4B0C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Профессиональное здоровье педагога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7C7D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AD701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70EE9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400C6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DE76C8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D4B0C" w:rsidRPr="00C82128" w14:paraId="0F10E609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64B6B" w14:textId="77777777" w:rsidR="005D4B0C" w:rsidRPr="00C82128" w:rsidRDefault="005D4B0C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соблюдения охранительно- педагогического режима в системе логопедической помощи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817E4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985B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C332C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3E976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042D5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D4B0C" w:rsidRPr="00C82128" w14:paraId="356B1B86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5961A" w14:textId="77777777" w:rsidR="005D4B0C" w:rsidRPr="00C82128" w:rsidRDefault="005D4B0C" w:rsidP="00C82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Профилактика эмоционального и профессионального выгорания логопеда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C2B13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D6A9F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00CD5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934A0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94B184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5D4B0C" w:rsidRPr="00C82128" w14:paraId="2F778C06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BC635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Методы исследования развития личности   профессионала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FD9FE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A869D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B2EB7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2C2216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4665C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5D4B0C" w:rsidRPr="00C82128" w14:paraId="54D2FE52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3894A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.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Место  «эмоционального выгорания» в ряду феноменов личностно- профессиональных деформаций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69DD1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15523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FBDD15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5D3F67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624E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5D4B0C" w:rsidRPr="00C82128" w14:paraId="0BF651C0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37D69" w14:textId="77777777" w:rsidR="005D4B0C" w:rsidRPr="00C82128" w:rsidRDefault="005D4B0C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  <w:r w:rsidRPr="00C821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Исследование стадий профессионального «выгорания» 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EF505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A8C6A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59C947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B6B8E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A9FA5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D4B0C" w:rsidRPr="00C82128" w14:paraId="44D14B5A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ADA51" w14:textId="77777777" w:rsidR="005D4B0C" w:rsidRPr="00C82128" w:rsidRDefault="005D4B0C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 Теоретико-методологические основы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психопрофилактики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преодоления синдрома «эмоционального выгорания» в профессиональной деятельности логопеда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6054E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65DCC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93A7E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D5D662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E2294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D4B0C" w:rsidRPr="00C82128" w14:paraId="6CAA62A5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48F65" w14:textId="77777777" w:rsidR="005D4B0C" w:rsidRPr="00C82128" w:rsidRDefault="005D4B0C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2.5. Методы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психопрофилактики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преодоления «эмоционального выгорания» у логопеда и родителей детей с речевой патологией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DD082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4FB9F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E5C7EC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337551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849F6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D4B0C" w:rsidRPr="00C82128" w14:paraId="7913F389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74395" w14:textId="77777777" w:rsidR="005D4B0C" w:rsidRPr="00C82128" w:rsidRDefault="005D4B0C" w:rsidP="00C821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Зачет</w:t>
            </w:r>
            <w:r w:rsidR="00C82128"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с оценкой</w:t>
            </w:r>
            <w:r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89DD8" w14:textId="77777777" w:rsidR="005D4B0C" w:rsidRPr="00C82128" w:rsidRDefault="005D4B0C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C44D4" w14:textId="77777777" w:rsidR="005D4B0C" w:rsidRPr="00C82128" w:rsidRDefault="005D4B0C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95F4C" w14:textId="77777777" w:rsidR="005D4B0C" w:rsidRPr="00C82128" w:rsidRDefault="005D4B0C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997C3" w14:textId="77777777" w:rsidR="005D4B0C" w:rsidRPr="00C82128" w:rsidRDefault="005D4B0C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FF3AD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D4B0C" w:rsidRPr="00C82128" w14:paraId="74DBE166" w14:textId="77777777" w:rsidTr="005D4B0C">
        <w:trPr>
          <w:trHeight w:val="1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2B7BF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FE04C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C8924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6197E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7CFAC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AE400B" w14:textId="77777777" w:rsidR="005D4B0C" w:rsidRPr="00C82128" w:rsidRDefault="005D4B0C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32630C7A" w14:textId="77777777" w:rsidR="00F947D9" w:rsidRPr="00C82128" w:rsidRDefault="00F947D9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CE27911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74B455D" w14:textId="77777777" w:rsidR="00F947D9" w:rsidRPr="00C82128" w:rsidRDefault="00F947D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Традиционные (лекция, семинар, практическое занятие)</w:t>
      </w:r>
    </w:p>
    <w:p w14:paraId="5DB0BF80" w14:textId="77777777" w:rsidR="00F947D9" w:rsidRPr="00C82128" w:rsidRDefault="00F947D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14:paraId="60AF6C9C" w14:textId="77777777" w:rsidR="00F947D9" w:rsidRPr="00C82128" w:rsidRDefault="00F947D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44E69814" w14:textId="77777777" w:rsidR="00F947D9" w:rsidRPr="00C82128" w:rsidRDefault="00F947D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14:paraId="5D651752" w14:textId="77777777" w:rsidR="00F947D9" w:rsidRPr="00C82128" w:rsidRDefault="00F947D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14:paraId="0A3C9FC0" w14:textId="77777777" w:rsidR="00F947D9" w:rsidRPr="00C82128" w:rsidRDefault="00F947D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активные технологии; выполнение творческих заданий.</w:t>
      </w:r>
    </w:p>
    <w:p w14:paraId="52C93EFF" w14:textId="77777777" w:rsidR="00F947D9" w:rsidRPr="00C82128" w:rsidRDefault="00F947D9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82A9F6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68BEF65E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00FE503D" w14:textId="77777777" w:rsidR="00E57C99" w:rsidRPr="00C82128" w:rsidRDefault="00E57C99" w:rsidP="00C82128">
      <w:pPr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7"/>
        <w:gridCol w:w="1374"/>
        <w:gridCol w:w="2050"/>
        <w:gridCol w:w="1712"/>
        <w:gridCol w:w="1283"/>
        <w:gridCol w:w="1044"/>
        <w:gridCol w:w="834"/>
        <w:gridCol w:w="798"/>
      </w:tblGrid>
      <w:tr w:rsidR="00E57C99" w:rsidRPr="00C82128" w14:paraId="2FEFCE7E" w14:textId="77777777" w:rsidTr="008B6E96">
        <w:trPr>
          <w:trHeight w:val="600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58F0B4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16FA3D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845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8ADB18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14:paraId="0003CE89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1714B2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81A99C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14:paraId="2E54AF23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CF8B44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21E5000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E57C99" w:rsidRPr="00C82128" w14:paraId="6CA2F4CE" w14:textId="77777777" w:rsidTr="008B6E96">
        <w:trPr>
          <w:trHeight w:val="300"/>
        </w:trPr>
        <w:tc>
          <w:tcPr>
            <w:tcW w:w="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D194FD" w14:textId="77777777" w:rsidR="00E57C99" w:rsidRPr="00C82128" w:rsidRDefault="00E57C99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4D5FE4" w14:textId="77777777" w:rsidR="00E57C99" w:rsidRPr="00C82128" w:rsidRDefault="00E57C99" w:rsidP="00C8212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64673A" w14:textId="77777777" w:rsidR="00E57C99" w:rsidRPr="00C82128" w:rsidRDefault="00E57C99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D8D4CB" w14:textId="77777777" w:rsidR="00E57C99" w:rsidRPr="00C82128" w:rsidRDefault="00E57C99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68367B" w14:textId="77777777" w:rsidR="00E57C99" w:rsidRPr="00C82128" w:rsidRDefault="00E57C99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FED224" w14:textId="77777777" w:rsidR="00E57C99" w:rsidRPr="00C82128" w:rsidRDefault="00E57C99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0D09787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D51F7FA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8B6E96" w:rsidRPr="00C82128" w14:paraId="017C457E" w14:textId="77777777" w:rsidTr="008B6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966B83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A750FD" w14:textId="77777777" w:rsidR="008B6E96" w:rsidRPr="00C82128" w:rsidRDefault="008B6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DACFED" w14:textId="77777777" w:rsidR="008B6E96" w:rsidRPr="00C82128" w:rsidRDefault="008B6E96" w:rsidP="00C821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Подготовка реферата и презентации 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67A505" w14:textId="77777777" w:rsidR="008B6E96" w:rsidRPr="00C82128" w:rsidRDefault="008B6E96" w:rsidP="00C82128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Формы для оценки образовательных результатов на основе реферата с презентацией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327646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F043E1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68F085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DFF9BA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8B6E96" w:rsidRPr="00C82128" w14:paraId="7A18C506" w14:textId="77777777" w:rsidTr="008B6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829BFD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A6E8A5" w14:textId="77777777" w:rsidR="008B6E96" w:rsidRPr="00C82128" w:rsidRDefault="008B6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37B59C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3ECB39" w14:textId="77777777" w:rsidR="008B6E96" w:rsidRPr="00C82128" w:rsidRDefault="008B6E96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выполнения контрольной работы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07059C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6F2732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3F9284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E49444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8B6E96" w:rsidRPr="00C82128" w14:paraId="431BF318" w14:textId="77777777" w:rsidTr="008B6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4B6C98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91CEF9" w14:textId="77777777" w:rsidR="008B6E96" w:rsidRPr="00C82128" w:rsidRDefault="008B6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BDF26F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Выполнение портфолио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0A6D36" w14:textId="77777777" w:rsidR="008B6E96" w:rsidRPr="00C82128" w:rsidRDefault="008B6E96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результатов выполнения портфолио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0C5EC5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20-40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9CA793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D57D7C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BB1AD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B6E96" w:rsidRPr="00C82128" w14:paraId="4032CAB5" w14:textId="77777777" w:rsidTr="008B6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49B0DE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1303A1" w14:textId="77777777" w:rsidR="008B6E96" w:rsidRPr="00C82128" w:rsidRDefault="008B6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7ED5D5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DE3BE0" w14:textId="77777777" w:rsidR="008B6E96" w:rsidRPr="00C82128" w:rsidRDefault="008B6E96" w:rsidP="00C82128">
            <w:pPr>
              <w:pStyle w:val="af5"/>
              <w:tabs>
                <w:tab w:val="left" w:pos="221"/>
              </w:tabs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ABCC6E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15-30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CE5972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4A612D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7ED15D" w14:textId="77777777" w:rsidR="008B6E96" w:rsidRPr="00C82128" w:rsidRDefault="008B6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E57C99" w:rsidRPr="00C82128" w14:paraId="5D654E67" w14:textId="77777777" w:rsidTr="008B6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974736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93CB12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E22D1C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E94E2A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6848B4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BA26BA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6C7D11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06EAAB" w14:textId="77777777" w:rsidR="00E57C99" w:rsidRPr="00C82128" w:rsidRDefault="00E57C9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127DACAC" w14:textId="77777777" w:rsidR="00E57C99" w:rsidRPr="00C82128" w:rsidRDefault="00E57C99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7A56017F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0845C1F" w14:textId="77777777" w:rsidR="00E57C99" w:rsidRPr="00C82128" w:rsidRDefault="00E57C99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0CEFC30" w14:textId="77777777" w:rsidR="008B6E96" w:rsidRPr="00C82128" w:rsidRDefault="008B6E96" w:rsidP="009A0B2C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Инклюзивное образование: специальные условия включения обучающихся с ОВЗ в образовательное пространство</w:t>
      </w:r>
      <w:r w:rsidRPr="00C82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Левченко Ирина Юрьевна [и др.]. - Москва : Национальный книжный центр, 2018. - 112 с</w:t>
      </w:r>
    </w:p>
    <w:p w14:paraId="1FAD78A2" w14:textId="77777777" w:rsidR="008B6E96" w:rsidRPr="00C82128" w:rsidRDefault="008B6E96" w:rsidP="009A0B2C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Style w:val="af9"/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Подольская, О.А. Теория и практика инклюзивного образования : учебное пособие / О.А. Подольская, И.В. Яковлева. - Москва ; Берлин :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-Медиа, 2018. - 202 с. - Библиогр. в кн. - ISBN 978-5-4475-2780-8 ; То же [Электронный ресурс]. - URL: </w:t>
      </w:r>
      <w:hyperlink r:id="rId10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http://biblioclub.ru/index.php?page=book&amp;id=494762</w:t>
        </w:r>
      </w:hyperlink>
    </w:p>
    <w:p w14:paraId="5CF9A55C" w14:textId="77777777" w:rsidR="008B6E96" w:rsidRPr="00C82128" w:rsidRDefault="008B6E96" w:rsidP="009A0B2C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Style w:val="af9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Подольская, О.А. Основы коррекционной педагогики и психологии : учебное пособие / О.А. Подольская, И.В. Яковлева. - Москва ; Берлин :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-Медиа, 2018. - 169 с. - Библиогр. в кн. - ISBN </w:t>
      </w:r>
      <w:r w:rsidRPr="00C82128">
        <w:rPr>
          <w:rStyle w:val="wmi-callto"/>
          <w:rFonts w:ascii="Times New Roman" w:hAnsi="Times New Roman" w:cs="Times New Roman"/>
          <w:sz w:val="24"/>
          <w:szCs w:val="24"/>
        </w:rPr>
        <w:t>978-5-4475-9772-6</w:t>
      </w:r>
      <w:r w:rsidRPr="00C82128">
        <w:rPr>
          <w:rFonts w:ascii="Times New Roman" w:hAnsi="Times New Roman" w:cs="Times New Roman"/>
          <w:sz w:val="24"/>
          <w:szCs w:val="24"/>
        </w:rPr>
        <w:t> ; То же [Электронный ресурс]. - URL: </w:t>
      </w:r>
      <w:hyperlink r:id="rId11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http://biblioclub.ru/index.php?page=book&amp;id=495845</w:t>
        </w:r>
      </w:hyperlink>
    </w:p>
    <w:p w14:paraId="70499CD6" w14:textId="77777777" w:rsidR="00E57C99" w:rsidRPr="00C82128" w:rsidRDefault="00E57C99" w:rsidP="009A0B2C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Шевцова, Е.Е.</w:t>
      </w:r>
      <w:r w:rsidRPr="00C8212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Технологии формирования интонационной стороны речи : учебное пособие для бакалавриата и магистратуры / Е. Е. Шевцова, Л. В. Забродина. — 2-е </w:t>
      </w:r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189 с. — (Бакалавр и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магистр.Академический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978-5-534-08426-9.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https://biblio-online.ru/bcode/425004</w:t>
        </w:r>
      </w:hyperlink>
    </w:p>
    <w:p w14:paraId="5312C12A" w14:textId="77777777" w:rsidR="00E57C99" w:rsidRPr="00C82128" w:rsidRDefault="00E57C99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1189592E" w14:textId="77777777" w:rsidR="00E57C99" w:rsidRPr="00C82128" w:rsidRDefault="00E57C99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5D2EE2EC" w14:textId="77777777" w:rsidR="00E57C99" w:rsidRPr="00C82128" w:rsidRDefault="00E57C99" w:rsidP="009A0B2C">
      <w:pPr>
        <w:pStyle w:val="a4"/>
        <w:numPr>
          <w:ilvl w:val="0"/>
          <w:numId w:val="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Борозинец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, Н.М. Логопедические технологии : учебное пособие / Н.М. 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Борозинец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, Т.С. 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Шеховцова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- 256 с. : ил. - Библиогр.: с. 214-216. ; То же [Электронный ресурс]. - URL: </w:t>
      </w:r>
      <w:hyperlink r:id="rId13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http://biblioclub.ru/index.php?page=book&amp;id=457155</w:t>
        </w:r>
      </w:hyperlink>
    </w:p>
    <w:p w14:paraId="6AC44DD3" w14:textId="77777777" w:rsidR="00E57C99" w:rsidRPr="00C82128" w:rsidRDefault="00E57C99" w:rsidP="009A0B2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Информационные технологии в образовании 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: ил. - Библиогр. в кн. ; То же [Электронный ресурс]. - URL: </w:t>
      </w:r>
      <w:hyperlink r:id="rId14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http://biblioclub.ru/index.php?page=book&amp;id=457341</w:t>
        </w:r>
      </w:hyperlink>
    </w:p>
    <w:p w14:paraId="07EA8C8B" w14:textId="77777777" w:rsidR="00E57C99" w:rsidRPr="00C82128" w:rsidRDefault="00E57C99" w:rsidP="009A0B2C">
      <w:pPr>
        <w:pStyle w:val="a4"/>
        <w:numPr>
          <w:ilvl w:val="0"/>
          <w:numId w:val="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Романов, А.И. Общая и частная медицинская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реабилитология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: научно-методические и практические основы / А.И. Романов, Е.В. Силина, С.А. Романов ; Российская академия народного хозяйства и государственной службы при Президенте Российской Федерации. - Москва : Издательский дом «Дело», 2017. - 505 с. : ил., табл. - Библиогр. в кн. - ISBN 978-5-7749-1204-9 ; То же [Электронный ресурс]. - URL: </w:t>
      </w:r>
      <w:hyperlink r:id="rId15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http://biblioclub.ru/index.php?page=book&amp;id=487825</w:t>
        </w:r>
      </w:hyperlink>
    </w:p>
    <w:p w14:paraId="4C1E71C2" w14:textId="77777777" w:rsidR="00E57C99" w:rsidRPr="00C82128" w:rsidRDefault="00E57C99" w:rsidP="009A0B2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Семендяева, О.В. Аудиовизуальные технологии обучения : учебное пособие / О.В. Семендяева. - Кемерово : Кемеровский государственный университет, 2011. - 156 с. - ISBN 978-5-8353-1209-2 ; То же [Электронный ресурс]. - URL: </w:t>
      </w:r>
      <w:hyperlink r:id="rId16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http://biblioclub.ru/index.php?page=book&amp;id=232473</w:t>
        </w:r>
      </w:hyperlink>
    </w:p>
    <w:p w14:paraId="46FF0155" w14:textId="77777777" w:rsidR="00E57C99" w:rsidRPr="00C82128" w:rsidRDefault="00E57C99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3FE2FC43" w14:textId="77777777" w:rsidR="00E57C99" w:rsidRPr="00C82128" w:rsidRDefault="00E57C99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01F45CC7" w14:textId="77777777" w:rsidR="00E57C99" w:rsidRPr="00C82128" w:rsidRDefault="00E57C99" w:rsidP="009A0B2C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Астапов, В. </w:t>
      </w:r>
      <w:proofErr w:type="spellStart"/>
      <w:r w:rsidRPr="00C82128">
        <w:rPr>
          <w:rFonts w:ascii="Times New Roman" w:hAnsi="Times New Roman" w:cs="Times New Roman"/>
          <w:iCs/>
          <w:sz w:val="24"/>
          <w:szCs w:val="24"/>
        </w:rPr>
        <w:t>М.</w:t>
      </w:r>
      <w:r w:rsidRPr="00C82128">
        <w:rPr>
          <w:rFonts w:ascii="Times New Roman" w:hAnsi="Times New Roman" w:cs="Times New Roman"/>
          <w:sz w:val="24"/>
          <w:szCs w:val="24"/>
        </w:rPr>
        <w:t>Коррекционная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педагогика с основами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нейро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- и патопсихологии : учебное пособие для вузов / В. М. Астапов. — 3-е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161 с. — (Авторский учебник). — ISBN 978-5-534-06932-7.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7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https://biblio-online.ru/bcode/420465</w:t>
        </w:r>
      </w:hyperlink>
    </w:p>
    <w:p w14:paraId="1697E7E2" w14:textId="77777777" w:rsidR="00E57C99" w:rsidRPr="00C82128" w:rsidRDefault="00E57C99" w:rsidP="009A0B2C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Ильина, И. В. </w:t>
      </w:r>
      <w:r w:rsidRPr="00C82128">
        <w:rPr>
          <w:rFonts w:ascii="Times New Roman" w:hAnsi="Times New Roman" w:cs="Times New Roman"/>
          <w:sz w:val="24"/>
          <w:szCs w:val="24"/>
        </w:rPr>
        <w:t xml:space="preserve">Медицинская реабилитация. Практикум : учебное пособие для вузов / И. В. Ильина.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393 с. — (Специалист). — ISBN 978-5-534-01250-7.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8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https://biblio-online.ru/bcode/437763</w:t>
        </w:r>
      </w:hyperlink>
    </w:p>
    <w:p w14:paraId="5CA7754F" w14:textId="77777777" w:rsidR="00E57C99" w:rsidRPr="00C82128" w:rsidRDefault="00E57C99" w:rsidP="009A0B2C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Красильникова, В. Использование информационных и коммуникационных технологий в образовании : учебное пособие / В. Красильникова; Министерство образования и науки Российской Федерации, ФГБОУ ВПО «Оренбургский государственный университет». - 2-е изд.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- Оренбург : ОГУ, 2012. - 292 с.; То же [Электронный ресурс]. - URL: </w:t>
      </w:r>
      <w:hyperlink r:id="rId19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http://biblioclub.ru/index.php?page=book&amp;id=259225</w:t>
        </w:r>
      </w:hyperlink>
    </w:p>
    <w:p w14:paraId="1F4C4EFD" w14:textId="77777777" w:rsidR="00E57C99" w:rsidRPr="00C82128" w:rsidRDefault="00E57C99" w:rsidP="009A0B2C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Черткова, </w:t>
      </w:r>
      <w:proofErr w:type="spellStart"/>
      <w:r w:rsidRPr="00C82128">
        <w:rPr>
          <w:rFonts w:ascii="Times New Roman" w:hAnsi="Times New Roman" w:cs="Times New Roman"/>
          <w:iCs/>
          <w:sz w:val="24"/>
          <w:szCs w:val="24"/>
        </w:rPr>
        <w:t>Е.А.</w:t>
      </w:r>
      <w:r w:rsidRPr="00C82128">
        <w:rPr>
          <w:rFonts w:ascii="Times New Roman" w:hAnsi="Times New Roman" w:cs="Times New Roman"/>
          <w:sz w:val="24"/>
          <w:szCs w:val="24"/>
        </w:rPr>
        <w:t>Компьютерные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технологии обучения : учебник для вузов / Е. А. Черткова. — 2-е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250 с. — (Университеты России). — ISBN 978-5-534-07491-8.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0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https://biblio-online.ru/bcode/437244</w:t>
        </w:r>
      </w:hyperlink>
    </w:p>
    <w:p w14:paraId="4D7EF9FB" w14:textId="77777777" w:rsidR="00E57C99" w:rsidRPr="00C82128" w:rsidRDefault="00E57C99" w:rsidP="00C82128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1B48E342" w14:textId="77777777" w:rsidR="00E57C99" w:rsidRPr="00C82128" w:rsidRDefault="00E57C99" w:rsidP="00C82128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64322FB" w14:textId="77777777" w:rsidR="00E57C99" w:rsidRPr="00C82128" w:rsidRDefault="00E57C99" w:rsidP="009A0B2C">
      <w:pPr>
        <w:pStyle w:val="msonormalbullet1gif"/>
        <w:numPr>
          <w:ilvl w:val="0"/>
          <w:numId w:val="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Научная электронная библиотека eLIBRARY.RU -  Режим доступа: </w:t>
      </w:r>
      <w:r w:rsidRPr="00C82128">
        <w:rPr>
          <w:color w:val="0000FF"/>
          <w:u w:val="single"/>
        </w:rPr>
        <w:t>http://elibrary.ru/defaultx.asp</w:t>
      </w:r>
    </w:p>
    <w:p w14:paraId="68A1E660" w14:textId="77777777" w:rsidR="00E57C99" w:rsidRPr="00C82128" w:rsidRDefault="00E57C99" w:rsidP="009A0B2C">
      <w:pPr>
        <w:pStyle w:val="msonormalbullet2gifbullet1gif"/>
        <w:numPr>
          <w:ilvl w:val="0"/>
          <w:numId w:val="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>Универсальные базы данных изданий. - Режим доступа:</w:t>
      </w:r>
      <w:r w:rsidRPr="00C82128">
        <w:rPr>
          <w:color w:val="0000FF"/>
          <w:u w:val="single"/>
          <w:lang w:val="en-US"/>
        </w:rPr>
        <w:t>www</w:t>
      </w:r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ebiblioteka</w:t>
      </w:r>
      <w:proofErr w:type="spellEnd"/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ru</w:t>
      </w:r>
      <w:proofErr w:type="spellEnd"/>
    </w:p>
    <w:p w14:paraId="260FDFFF" w14:textId="77777777" w:rsidR="00E57C99" w:rsidRPr="00C82128" w:rsidRDefault="00E57C99" w:rsidP="009A0B2C">
      <w:pPr>
        <w:pStyle w:val="msonormalbullet2gifbullet3gif"/>
        <w:numPr>
          <w:ilvl w:val="0"/>
          <w:numId w:val="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lastRenderedPageBreak/>
        <w:t xml:space="preserve">ЭБС «Университетская библиотека онлайн» - Режим доступа: </w:t>
      </w:r>
      <w:hyperlink r:id="rId21" w:history="1">
        <w:r w:rsidRPr="00C82128">
          <w:rPr>
            <w:rStyle w:val="af9"/>
            <w:rFonts w:eastAsiaTheme="majorEastAsia"/>
            <w:lang w:val="en-US"/>
          </w:rPr>
          <w:t>www</w:t>
        </w:r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biblioclub</w:t>
        </w:r>
        <w:proofErr w:type="spellEnd"/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ru</w:t>
        </w:r>
        <w:proofErr w:type="spellEnd"/>
      </w:hyperlink>
    </w:p>
    <w:p w14:paraId="4A10FB6C" w14:textId="77777777" w:rsidR="00E57C99" w:rsidRPr="00C82128" w:rsidRDefault="00E57C99" w:rsidP="009A0B2C">
      <w:pPr>
        <w:pStyle w:val="msonormalbullet2gifbullet3gif"/>
        <w:numPr>
          <w:ilvl w:val="0"/>
          <w:numId w:val="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Электронная библиотека. – Режим доступа: </w:t>
      </w:r>
      <w:hyperlink r:id="rId22" w:history="1">
        <w:r w:rsidRPr="00C82128">
          <w:rPr>
            <w:rStyle w:val="af9"/>
            <w:rFonts w:eastAsiaTheme="majorEastAsia"/>
          </w:rPr>
          <w:t>https://biblio-online.ru</w:t>
        </w:r>
      </w:hyperlink>
    </w:p>
    <w:p w14:paraId="088A4A82" w14:textId="77777777" w:rsidR="00E57C99" w:rsidRPr="00C82128" w:rsidRDefault="00E57C99" w:rsidP="00C82128">
      <w:pPr>
        <w:pStyle w:val="msonormalbullet2gifbullet3gif"/>
        <w:spacing w:before="0" w:beforeAutospacing="0" w:after="0" w:afterAutospacing="0"/>
        <w:ind w:firstLine="709"/>
        <w:contextualSpacing/>
        <w:jc w:val="both"/>
      </w:pPr>
    </w:p>
    <w:p w14:paraId="3C5922C3" w14:textId="77777777" w:rsidR="00E57C99" w:rsidRPr="00C82128" w:rsidRDefault="00E57C9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42975BE5" w14:textId="77777777" w:rsidR="00E57C99" w:rsidRPr="00C82128" w:rsidRDefault="00E57C99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C82128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3AD3DDA" w14:textId="77777777" w:rsidR="00E57C99" w:rsidRPr="00C82128" w:rsidRDefault="00E57C9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82AAFFB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AE1D94" w14:textId="77777777" w:rsidR="00F947D9" w:rsidRPr="00C82128" w:rsidRDefault="00F947D9" w:rsidP="00C82128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9.1. Описание материально-технической базы</w:t>
      </w:r>
    </w:p>
    <w:p w14:paraId="5AB19819" w14:textId="77777777" w:rsidR="00F947D9" w:rsidRPr="00C82128" w:rsidRDefault="00F947D9" w:rsidP="00C82128">
      <w:pPr>
        <w:pStyle w:val="justifyspacing01indent"/>
        <w:spacing w:line="240" w:lineRule="auto"/>
        <w:ind w:firstLine="709"/>
      </w:pPr>
      <w:r w:rsidRPr="00C82128">
        <w:rPr>
          <w:rStyle w:val="font12"/>
          <w:rFonts w:eastAsiaTheme="majorEastAsia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6A24CF0C" w14:textId="77777777" w:rsidR="00F947D9" w:rsidRPr="00C82128" w:rsidRDefault="00F947D9" w:rsidP="00C82128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127E2A4" w14:textId="77777777" w:rsidR="00F947D9" w:rsidRPr="00C82128" w:rsidRDefault="00F947D9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Style w:val="font12"/>
          <w:rFonts w:eastAsiaTheme="majorEastAsia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Word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Power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Point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Internet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Explorer</w:t>
      </w:r>
      <w:proofErr w:type="spellEnd"/>
      <w:r w:rsidRPr="00C82128">
        <w:rPr>
          <w:rStyle w:val="font12"/>
          <w:rFonts w:eastAsiaTheme="majorEastAsia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</w:t>
      </w:r>
      <w:proofErr w:type="spellStart"/>
      <w:r w:rsidRPr="00C82128">
        <w:rPr>
          <w:rStyle w:val="font12"/>
          <w:rFonts w:eastAsiaTheme="majorEastAsia"/>
        </w:rPr>
        <w:t>Google</w:t>
      </w:r>
      <w:proofErr w:type="spellEnd"/>
      <w:r w:rsidRPr="00C82128">
        <w:rPr>
          <w:rStyle w:val="font12"/>
          <w:rFonts w:eastAsiaTheme="majorEastAsia"/>
        </w:rPr>
        <w:t>-сервисов.</w:t>
      </w:r>
    </w:p>
    <w:p w14:paraId="122E7AE8" w14:textId="77777777" w:rsidR="00C51FDA" w:rsidRPr="00C82128" w:rsidRDefault="00C51FDA" w:rsidP="00C821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1C2DDB25" w14:textId="77777777" w:rsidR="004E484B" w:rsidRPr="00C82128" w:rsidRDefault="000175B9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5.2. </w:t>
      </w:r>
      <w:r w:rsidR="004E484B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263CCB26" w14:textId="77777777" w:rsidR="004E484B" w:rsidRPr="00C82128" w:rsidRDefault="004E484B" w:rsidP="00C821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6387E" w:rsidRPr="00C82128">
        <w:rPr>
          <w:rFonts w:ascii="Times New Roman" w:hAnsi="Times New Roman"/>
          <w:b/>
          <w:sz w:val="24"/>
          <w:szCs w:val="24"/>
        </w:rPr>
        <w:t>Кинезиологические техники в логопедии</w:t>
      </w:r>
      <w:r w:rsidR="00F947D9"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</w:p>
    <w:p w14:paraId="054A26D5" w14:textId="77777777" w:rsidR="00B779EE" w:rsidRPr="00C82128" w:rsidRDefault="00B779EE" w:rsidP="00C821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8C06B6F" w14:textId="77777777" w:rsidR="00D6387E" w:rsidRPr="00C82128" w:rsidRDefault="00D6387E" w:rsidP="00C8212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Дисциплина «</w:t>
      </w:r>
      <w:r w:rsidRPr="00C82128">
        <w:rPr>
          <w:rFonts w:ascii="Times New Roman" w:eastAsia="Times New Roman" w:hAnsi="Times New Roman"/>
          <w:sz w:val="24"/>
          <w:szCs w:val="24"/>
        </w:rPr>
        <w:t>Кинезиологические техники в логопедии</w:t>
      </w:r>
      <w:r w:rsidRPr="00C82128">
        <w:rPr>
          <w:rFonts w:ascii="Times New Roman" w:hAnsi="Times New Roman"/>
          <w:color w:val="000000"/>
          <w:sz w:val="24"/>
          <w:szCs w:val="24"/>
        </w:rPr>
        <w:t>»</w:t>
      </w:r>
      <w:r w:rsidRPr="00C82128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обеспечивает формирование у обучающихся </w:t>
      </w:r>
      <w:r w:rsidRPr="00C82128">
        <w:rPr>
          <w:rFonts w:ascii="Times New Roman" w:hAnsi="Times New Roman"/>
          <w:sz w:val="24"/>
          <w:szCs w:val="24"/>
        </w:rPr>
        <w:t xml:space="preserve">целостного представления о вариативности средств воздействия на психофизическое развитие лиц с ОВЗ различного возраста с учетом их особых потребностей и индивидуальных нейропсихологических особенностей в ходе комплексной реабилитации. Лежащая в основе курса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концепция единства теории и практики обучения и реабилитации предусматривает необходимость единовременного использования для решения профессиональных задач знаний в области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реабилитологии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, специальной психологии, общих закономерностей психомоторного развития, способов организации двигательной активности лиц с ограничениями в состоянии здоровья. </w:t>
      </w:r>
    </w:p>
    <w:p w14:paraId="58E641B0" w14:textId="77777777" w:rsidR="00D6387E" w:rsidRPr="00C82128" w:rsidRDefault="00D6387E" w:rsidP="00C8212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В ходе изучения  освоения дисциплины обучающиеся должны  профессионально ориентироваться в теоретических вопросах  и уметь на практике применить полученные знания. Данный курс предполагает расширение знаний о </w:t>
      </w:r>
      <w:r w:rsidRPr="00C82128">
        <w:rPr>
          <w:rFonts w:ascii="Times New Roman" w:hAnsi="Times New Roman"/>
          <w:bCs/>
          <w:sz w:val="24"/>
          <w:szCs w:val="24"/>
        </w:rPr>
        <w:t xml:space="preserve">закономерностях психофизического развития детей, имеющих нарушения или отклонения в развитии, возможности коррекции сенсомоторных нарушений и нарушений движения; основные теоретические и методические положения, выбора </w:t>
      </w:r>
      <w:proofErr w:type="spellStart"/>
      <w:r w:rsidRPr="00C82128">
        <w:rPr>
          <w:rFonts w:ascii="Times New Roman" w:hAnsi="Times New Roman"/>
          <w:bCs/>
          <w:sz w:val="24"/>
          <w:szCs w:val="24"/>
        </w:rPr>
        <w:t>кинезиологических</w:t>
      </w:r>
      <w:proofErr w:type="spellEnd"/>
      <w:r w:rsidRPr="00C82128">
        <w:rPr>
          <w:rFonts w:ascii="Times New Roman" w:hAnsi="Times New Roman"/>
          <w:bCs/>
          <w:sz w:val="24"/>
          <w:szCs w:val="24"/>
        </w:rPr>
        <w:t xml:space="preserve"> комплексов в организациях общего и специального образования, системы </w:t>
      </w:r>
      <w:proofErr w:type="spellStart"/>
      <w:r w:rsidRPr="00C82128">
        <w:rPr>
          <w:rFonts w:ascii="Times New Roman" w:hAnsi="Times New Roman"/>
          <w:bCs/>
          <w:sz w:val="24"/>
          <w:szCs w:val="24"/>
        </w:rPr>
        <w:t>здравоохраниения</w:t>
      </w:r>
      <w:proofErr w:type="spellEnd"/>
      <w:r w:rsidRPr="00C82128">
        <w:rPr>
          <w:rFonts w:ascii="Times New Roman" w:hAnsi="Times New Roman"/>
          <w:bCs/>
          <w:sz w:val="24"/>
          <w:szCs w:val="24"/>
        </w:rPr>
        <w:t xml:space="preserve"> и иных организациях, осуществляющих комплексное сопровождение и реабилитацию лиц с ОВЗ</w:t>
      </w:r>
      <w:r w:rsidRPr="00C82128">
        <w:rPr>
          <w:rFonts w:ascii="Times New Roman" w:hAnsi="Times New Roman"/>
          <w:sz w:val="24"/>
          <w:szCs w:val="24"/>
        </w:rPr>
        <w:t xml:space="preserve">. Важными практическими ориентирами выступает </w:t>
      </w:r>
      <w:proofErr w:type="spellStart"/>
      <w:r w:rsidRPr="00C82128">
        <w:rPr>
          <w:rFonts w:ascii="Times New Roman" w:hAnsi="Times New Roman"/>
          <w:sz w:val="24"/>
          <w:szCs w:val="24"/>
        </w:rPr>
        <w:t>генерализованные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знания об основных теоретико-методических подходах к моделированию индивидуального коррекционного маршрута, основанного на собственных реабилитационных возможностях организма лица с ОВЗ за счет знания нейропсихологических особенностей и функционирования центральной нервной системы.</w:t>
      </w:r>
    </w:p>
    <w:p w14:paraId="1472D7E7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D18007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4294E7B" w14:textId="77777777" w:rsidR="008B6E96" w:rsidRPr="00C82128" w:rsidRDefault="008B6E96" w:rsidP="00C821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2128">
        <w:rPr>
          <w:rFonts w:ascii="Times New Roman" w:hAnsi="Times New Roman"/>
          <w:sz w:val="24"/>
          <w:szCs w:val="24"/>
        </w:rPr>
        <w:t>Дисциплина «</w:t>
      </w:r>
      <w:r w:rsidRPr="00C82128">
        <w:rPr>
          <w:rFonts w:ascii="Times New Roman" w:eastAsia="Times New Roman" w:hAnsi="Times New Roman"/>
          <w:sz w:val="24"/>
          <w:szCs w:val="24"/>
        </w:rPr>
        <w:t>Кинезиологические техники в логопедии</w:t>
      </w:r>
      <w:r w:rsidRPr="00C82128">
        <w:rPr>
          <w:rFonts w:ascii="Times New Roman" w:hAnsi="Times New Roman"/>
          <w:sz w:val="24"/>
          <w:szCs w:val="24"/>
        </w:rPr>
        <w:t xml:space="preserve">» относится к дисциплинам базовой части модуля </w:t>
      </w:r>
      <w:r w:rsidRPr="00C82128">
        <w:rPr>
          <w:rFonts w:ascii="Times New Roman" w:hAnsi="Times New Roman"/>
          <w:caps/>
          <w:sz w:val="24"/>
          <w:szCs w:val="24"/>
        </w:rPr>
        <w:t>«</w:t>
      </w:r>
      <w:r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C82128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Pr="00C82128">
        <w:rPr>
          <w:rFonts w:ascii="Times New Roman" w:hAnsi="Times New Roman"/>
          <w:sz w:val="24"/>
          <w:szCs w:val="24"/>
        </w:rPr>
        <w:t>». Для изучения данной дисциплины требуются знания, полученные в ходе изучения модуля «</w:t>
      </w:r>
      <w:r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логопедической работы для детей с речевой патологией</w:t>
      </w:r>
      <w:r w:rsidRPr="00C82128">
        <w:rPr>
          <w:rFonts w:ascii="Times New Roman" w:hAnsi="Times New Roman"/>
          <w:sz w:val="24"/>
          <w:szCs w:val="24"/>
        </w:rPr>
        <w:t>», «</w:t>
      </w:r>
      <w:r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Концептуальные основы профессиональной деятельности</w:t>
      </w:r>
      <w:r w:rsidRPr="00C82128">
        <w:rPr>
          <w:rFonts w:ascii="Times New Roman" w:hAnsi="Times New Roman"/>
          <w:sz w:val="24"/>
          <w:szCs w:val="24"/>
        </w:rPr>
        <w:t xml:space="preserve">». Данная дисциплина значима для </w:t>
      </w:r>
      <w:r w:rsidRPr="00C82128">
        <w:rPr>
          <w:rFonts w:ascii="Times New Roman" w:eastAsia="Times New Roman" w:hAnsi="Times New Roman"/>
          <w:sz w:val="24"/>
          <w:szCs w:val="24"/>
        </w:rPr>
        <w:t>прохождения практик и научно-исследовательской работы</w:t>
      </w:r>
      <w:r w:rsidRPr="00C82128">
        <w:rPr>
          <w:rFonts w:ascii="Times New Roman" w:hAnsi="Times New Roman"/>
          <w:sz w:val="24"/>
          <w:szCs w:val="24"/>
        </w:rPr>
        <w:t>.</w:t>
      </w:r>
    </w:p>
    <w:p w14:paraId="7FB49886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E4C56B2" w14:textId="77777777" w:rsidR="008B6E96" w:rsidRPr="00C82128" w:rsidRDefault="008B6E96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i/>
          <w:iCs/>
          <w:sz w:val="24"/>
          <w:szCs w:val="24"/>
        </w:rPr>
        <w:t xml:space="preserve">Цель дисциплины </w:t>
      </w:r>
      <w:r w:rsidRPr="00C82128">
        <w:rPr>
          <w:rFonts w:ascii="Times New Roman" w:eastAsia="Times New Roman" w:hAnsi="Times New Roman"/>
          <w:spacing w:val="3"/>
          <w:sz w:val="24"/>
          <w:szCs w:val="24"/>
        </w:rPr>
        <w:t>–</w:t>
      </w:r>
      <w:r w:rsidRPr="00C82128">
        <w:rPr>
          <w:rFonts w:ascii="Times New Roman" w:hAnsi="Times New Roman"/>
          <w:spacing w:val="3"/>
          <w:sz w:val="24"/>
          <w:szCs w:val="24"/>
        </w:rPr>
        <w:t xml:space="preserve"> создать условия </w:t>
      </w:r>
      <w:r w:rsidRPr="00C82128">
        <w:rPr>
          <w:rFonts w:ascii="Times New Roman" w:hAnsi="Times New Roman"/>
          <w:sz w:val="24"/>
          <w:szCs w:val="24"/>
        </w:rPr>
        <w:t>для ф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ормирования у обучающихся системы теоретико-методических знаний и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приобретения практических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умений по проектирования и применения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кинезиологических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 xml:space="preserve"> технологий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в практике сопровождения и реабилитации различных категорий детей и лиц с ОВЗ.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1A6DAFB" w14:textId="77777777" w:rsidR="008B6E96" w:rsidRPr="00C82128" w:rsidRDefault="008B6E96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Задачи дисциплины:</w:t>
      </w:r>
    </w:p>
    <w:p w14:paraId="592BB3BC" w14:textId="77777777" w:rsidR="008B6E96" w:rsidRPr="00C82128" w:rsidRDefault="008B6E96" w:rsidP="009A0B2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у обучающихся знаний основных теоретических и методологических положений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кинезиологии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как одного из направлений активизации реабилитационного потенциала лиц с ОВЗ.</w:t>
      </w:r>
    </w:p>
    <w:p w14:paraId="7C9B2A5B" w14:textId="77777777" w:rsidR="008B6E96" w:rsidRPr="00C82128" w:rsidRDefault="008B6E96" w:rsidP="009A0B2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>Создать условия для формирования у обучающихся умений решать профессиональные задачи по разработке и применению реабилитационных технологий для лиц с нарушениями сенсорной, интеллектуальной, речевой и двигательной сферы с учетом нейропсихологического профиля.</w:t>
      </w:r>
    </w:p>
    <w:p w14:paraId="67B4D6F3" w14:textId="77777777" w:rsidR="008B6E96" w:rsidRPr="00C82128" w:rsidRDefault="008B6E96" w:rsidP="009A0B2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Познакомить обучающихся с </w:t>
      </w:r>
      <w:r w:rsidRPr="00C821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основными принципами и требованиями к квалифицированному использованию специальных </w:t>
      </w:r>
      <w:proofErr w:type="spellStart"/>
      <w:r w:rsidRPr="00C82128">
        <w:rPr>
          <w:rFonts w:ascii="Times New Roman" w:eastAsia="Times New Roman" w:hAnsi="Times New Roman" w:cs="Times New Roman"/>
          <w:color w:val="000000"/>
          <w:sz w:val="24"/>
          <w:szCs w:val="24"/>
        </w:rPr>
        <w:t>кинезиологических</w:t>
      </w:r>
      <w:proofErr w:type="spellEnd"/>
      <w:r w:rsidRPr="00C821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комплексов</w:t>
      </w:r>
      <w:r w:rsidRPr="00C82128">
        <w:rPr>
          <w:rFonts w:ascii="Times New Roman" w:hAnsi="Times New Roman" w:cs="Times New Roman"/>
          <w:sz w:val="24"/>
          <w:szCs w:val="24"/>
        </w:rPr>
        <w:t xml:space="preserve">,  основных базовых техник и приемов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кинезиологии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как ресурсосберегающей технологии в процессе </w:t>
      </w:r>
      <w:r w:rsidRPr="00C821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комплексного </w:t>
      </w:r>
      <w:r w:rsidRPr="00C82128">
        <w:rPr>
          <w:rFonts w:ascii="Times New Roman" w:hAnsi="Times New Roman" w:cs="Times New Roman"/>
          <w:sz w:val="24"/>
          <w:szCs w:val="24"/>
        </w:rPr>
        <w:t>сопровождения различных категорий лиц с ОВЗ.</w:t>
      </w:r>
    </w:p>
    <w:p w14:paraId="1FA705B7" w14:textId="77777777" w:rsidR="008B6E96" w:rsidRPr="00C82128" w:rsidRDefault="008B6E96" w:rsidP="009A0B2C">
      <w:pPr>
        <w:pStyle w:val="a4"/>
        <w:numPr>
          <w:ilvl w:val="0"/>
          <w:numId w:val="11"/>
        </w:numPr>
        <w:tabs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lastRenderedPageBreak/>
        <w:t xml:space="preserve">Способствовать формированию умений проектировать и применять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практики в процессе обучения, физического воспитания и социальной реабилитации лиц  с ОВЗ.</w:t>
      </w:r>
    </w:p>
    <w:p w14:paraId="6593045C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1B372E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3320BFEC" w14:textId="77777777" w:rsidR="00493AD7" w:rsidRPr="00C82128" w:rsidRDefault="00493AD7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ПК-2.</w:t>
      </w:r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Способен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</w:p>
    <w:p w14:paraId="0A6F7CE8" w14:textId="77777777" w:rsidR="00493AD7" w:rsidRPr="00C82128" w:rsidRDefault="00493AD7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задачами.</w:t>
      </w:r>
    </w:p>
    <w:p w14:paraId="72177E49" w14:textId="77777777" w:rsidR="00493AD7" w:rsidRPr="00C82128" w:rsidRDefault="00493AD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ПК-4.</w:t>
      </w:r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</w:p>
    <w:p w14:paraId="0A54A498" w14:textId="77777777" w:rsidR="00493AD7" w:rsidRPr="00C82128" w:rsidRDefault="00493AD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sz w:val="24"/>
          <w:szCs w:val="24"/>
        </w:rPr>
        <w:t>ПК 4.</w:t>
      </w:r>
      <w:r w:rsidR="006F083D">
        <w:rPr>
          <w:rFonts w:ascii="Times New Roman" w:eastAsia="Times New Roman" w:hAnsi="Times New Roman"/>
          <w:bCs/>
          <w:sz w:val="24"/>
          <w:szCs w:val="24"/>
        </w:rPr>
        <w:t>1</w:t>
      </w:r>
      <w:r w:rsidRPr="00C82128">
        <w:rPr>
          <w:rFonts w:ascii="Times New Roman" w:eastAsia="Times New Roman" w:hAnsi="Times New Roman"/>
          <w:bCs/>
          <w:sz w:val="24"/>
          <w:szCs w:val="24"/>
        </w:rPr>
        <w:t>.</w:t>
      </w: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r w:rsidR="006F083D" w:rsidRPr="008E2AEC">
        <w:rPr>
          <w:rFonts w:ascii="Times New Roman" w:hAnsi="Times New Roman"/>
          <w:sz w:val="24"/>
          <w:szCs w:val="24"/>
        </w:rPr>
        <w:t>Выбирает оптимальные стили общения, вербальные  и невербальные средства и формы коммуникации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3"/>
        <w:gridCol w:w="2360"/>
        <w:gridCol w:w="1240"/>
        <w:gridCol w:w="1843"/>
        <w:gridCol w:w="1134"/>
        <w:gridCol w:w="2122"/>
      </w:tblGrid>
      <w:tr w:rsidR="00B779EE" w:rsidRPr="00C82128" w14:paraId="0653A284" w14:textId="77777777" w:rsidTr="00F62FC1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B0840" w14:textId="77777777" w:rsidR="00B779EE" w:rsidRPr="00C82128" w:rsidRDefault="00B779E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85F76" w14:textId="77777777" w:rsidR="00B779EE" w:rsidRPr="00C82128" w:rsidRDefault="00B779EE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2EE09" w14:textId="77777777" w:rsidR="00B779EE" w:rsidRPr="00C82128" w:rsidRDefault="00B779E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2A3A3" w14:textId="77777777" w:rsidR="00B779EE" w:rsidRPr="00C82128" w:rsidRDefault="00B779E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AC9248" w14:textId="77777777" w:rsidR="00474617" w:rsidRPr="00C82128" w:rsidRDefault="0047461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4B74CDEA" w14:textId="77777777" w:rsidR="00B779EE" w:rsidRPr="00C82128" w:rsidRDefault="0047461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C6A37" w14:textId="77777777" w:rsidR="00B779EE" w:rsidRPr="00C82128" w:rsidRDefault="00B779E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779EE" w:rsidRPr="00C82128" w14:paraId="05E40CB0" w14:textId="77777777" w:rsidTr="00F62FC1">
        <w:trPr>
          <w:trHeight w:val="331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E4FF5" w14:textId="77777777" w:rsidR="00B779EE" w:rsidRPr="00C82128" w:rsidRDefault="006F083D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E5812" w14:textId="77777777" w:rsidR="00B779EE" w:rsidRPr="00C82128" w:rsidRDefault="008B6E96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-чески грамот- но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проектиро-вать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реализо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вывать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программы сопровождения лиц с тяжелы- ми речевыми нарушениями в системе комплексной реабилитации, используя современные коррекционно-образовательные, психолого-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педагогическиекоммуникативные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реабили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тационные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технологии и технические средства с учетом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дуальных функциональных,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психофи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зиологических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и речевых возможностей лиц с ОВЗ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5A438" w14:textId="77777777" w:rsidR="00B779EE" w:rsidRPr="00C82128" w:rsidRDefault="00D94853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9F7F2" w14:textId="77777777" w:rsidR="00B779EE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осуществлять оптимальный выбор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кинезиологических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комплексов с учетом нейропсихологического профиля и индивидуальных психофизических особенностей лиц с ОВЗ в системе их комплексного сопровождения и реабилитации 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C9E591" w14:textId="77777777" w:rsidR="008C2364" w:rsidRPr="00C82128" w:rsidRDefault="00507CD1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2.2 ПК 4.1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8BFA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- Форма для оценки образовательных результатов на основе выполнения тестовых заданий;</w:t>
            </w:r>
          </w:p>
          <w:p w14:paraId="395DF4B7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результатов выполнения учебного проекта;</w:t>
            </w:r>
          </w:p>
          <w:p w14:paraId="6481D20A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написания реферата;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63C75C" w14:textId="77777777" w:rsidR="00B779EE" w:rsidRPr="00C82128" w:rsidRDefault="00493AD7" w:rsidP="00C82128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Формы для оценки образовательных результатов на основе решении учебной практической задачи</w:t>
            </w:r>
          </w:p>
        </w:tc>
      </w:tr>
    </w:tbl>
    <w:p w14:paraId="18C75D82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5B0617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14:paraId="46056D3B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61"/>
        <w:gridCol w:w="1139"/>
        <w:gridCol w:w="1285"/>
        <w:gridCol w:w="1403"/>
        <w:gridCol w:w="1637"/>
        <w:gridCol w:w="1207"/>
      </w:tblGrid>
      <w:tr w:rsidR="00493AD7" w:rsidRPr="00C82128" w14:paraId="2DCD1604" w14:textId="77777777" w:rsidTr="00064885">
        <w:trPr>
          <w:trHeight w:val="500"/>
        </w:trPr>
        <w:tc>
          <w:tcPr>
            <w:tcW w:w="155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3C5835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027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10D90B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77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637B7F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Самостоятель</w:t>
            </w:r>
            <w:proofErr w:type="spellEnd"/>
          </w:p>
          <w:p w14:paraId="1385A4C3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ная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64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0E765B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Всего часов по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дисципли</w:t>
            </w:r>
            <w:proofErr w:type="spellEnd"/>
          </w:p>
          <w:p w14:paraId="0ADF264D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не</w:t>
            </w:r>
          </w:p>
        </w:tc>
      </w:tr>
      <w:tr w:rsidR="00493AD7" w:rsidRPr="00C82128" w14:paraId="5E6CD8FF" w14:textId="77777777" w:rsidTr="00064885">
        <w:trPr>
          <w:trHeight w:val="53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D25A37" w14:textId="77777777" w:rsidR="00493AD7" w:rsidRPr="00C82128" w:rsidRDefault="00493AD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DBC3C0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74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F17971" w14:textId="77777777" w:rsidR="00493AD7" w:rsidRPr="00C82128" w:rsidRDefault="00493AD7" w:rsidP="00C821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1ACC8B9E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14DC47" w14:textId="77777777" w:rsidR="00493AD7" w:rsidRPr="00C82128" w:rsidRDefault="00493AD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536C42" w14:textId="77777777" w:rsidR="00493AD7" w:rsidRPr="00C82128" w:rsidRDefault="00493AD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3AD7" w:rsidRPr="00C82128" w14:paraId="2EA64E3C" w14:textId="77777777" w:rsidTr="00064885">
        <w:trPr>
          <w:trHeight w:val="7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CD913F" w14:textId="77777777" w:rsidR="00493AD7" w:rsidRPr="00C82128" w:rsidRDefault="00493AD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49D2DD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2B2BDE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3EDDB4" w14:textId="77777777" w:rsidR="00493AD7" w:rsidRPr="00C82128" w:rsidRDefault="00493AD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CC3E79" w14:textId="77777777" w:rsidR="00493AD7" w:rsidRPr="00C82128" w:rsidRDefault="00493AD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857A01" w14:textId="77777777" w:rsidR="00493AD7" w:rsidRPr="00C82128" w:rsidRDefault="00493AD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3AD7" w:rsidRPr="00C82128" w14:paraId="64B441C0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140D6B" w14:textId="77777777" w:rsidR="00493AD7" w:rsidRPr="00C82128" w:rsidRDefault="00493AD7" w:rsidP="00C821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Теоретические основы </w:t>
            </w:r>
            <w:proofErr w:type="spellStart"/>
            <w:r w:rsidRPr="00C82128">
              <w:rPr>
                <w:rFonts w:ascii="Times New Roman" w:hAnsi="Times New Roman"/>
                <w:b/>
                <w:sz w:val="24"/>
                <w:szCs w:val="24"/>
              </w:rPr>
              <w:t>кинезиологии</w:t>
            </w:r>
            <w:proofErr w:type="spellEnd"/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38F7F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4DBDF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63C099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E0651B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938725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39</w:t>
            </w:r>
          </w:p>
        </w:tc>
      </w:tr>
      <w:tr w:rsidR="00493AD7" w:rsidRPr="00C82128" w14:paraId="625D2210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4B3C23" w14:textId="77777777" w:rsidR="00493AD7" w:rsidRPr="00C82128" w:rsidRDefault="00493AD7" w:rsidP="009A0B2C">
            <w:pPr>
              <w:pStyle w:val="a4"/>
              <w:numPr>
                <w:ilvl w:val="1"/>
                <w:numId w:val="12"/>
              </w:numPr>
              <w:spacing w:after="0" w:line="240" w:lineRule="auto"/>
              <w:ind w:left="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понятия и концептуальные основы  </w:t>
            </w:r>
            <w:proofErr w:type="spellStart"/>
            <w:r w:rsidRPr="00C82128">
              <w:rPr>
                <w:rFonts w:ascii="Times New Roman" w:hAnsi="Times New Roman" w:cs="Times New Roman"/>
                <w:bCs/>
                <w:sz w:val="24"/>
                <w:szCs w:val="24"/>
              </w:rPr>
              <w:t>кинезиологии</w:t>
            </w:r>
            <w:proofErr w:type="spellEnd"/>
            <w:r w:rsidRPr="00C8212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EFF4E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51F17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A68155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BC7AC4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BE5F5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3AD7" w:rsidRPr="00C82128" w14:paraId="09BB941A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F0B141" w14:textId="77777777" w:rsidR="00493AD7" w:rsidRPr="00C82128" w:rsidRDefault="00493AD7" w:rsidP="009A0B2C">
            <w:pPr>
              <w:pStyle w:val="a4"/>
              <w:numPr>
                <w:ilvl w:val="1"/>
                <w:numId w:val="12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2128">
              <w:rPr>
                <w:rFonts w:ascii="Times New Roman" w:hAnsi="Times New Roman" w:cs="Times New Roman"/>
                <w:sz w:val="24"/>
                <w:szCs w:val="24"/>
              </w:rPr>
              <w:t>Функциональная асимметрия полушарий и межполушарное взаимодействие.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CE49B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AC78D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7663B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DCF25A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4A0C02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3AD7" w:rsidRPr="00C82128" w14:paraId="19A443C6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2D6815" w14:textId="77777777" w:rsidR="00493AD7" w:rsidRPr="00C82128" w:rsidRDefault="00493AD7" w:rsidP="009A0B2C">
            <w:pPr>
              <w:pStyle w:val="a4"/>
              <w:numPr>
                <w:ilvl w:val="1"/>
                <w:numId w:val="12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sz w:val="24"/>
                <w:szCs w:val="24"/>
              </w:rPr>
              <w:t>Особенности психомоторного и двигательного развития у лиц с различными отклонениями в состоянии здоровья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EE822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C5FF4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99FA5E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26C330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1AD683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3AD7" w:rsidRPr="00C82128" w14:paraId="6D950CD1" w14:textId="77777777" w:rsidTr="00C82128">
        <w:trPr>
          <w:trHeight w:val="277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C8B0C9" w14:textId="77777777" w:rsidR="00493AD7" w:rsidRPr="00C82128" w:rsidRDefault="00493AD7" w:rsidP="00C8212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Прикладные аспекты </w:t>
            </w:r>
            <w:proofErr w:type="spellStart"/>
            <w:r w:rsidRPr="00C82128">
              <w:rPr>
                <w:rFonts w:ascii="Times New Roman" w:hAnsi="Times New Roman"/>
                <w:b/>
                <w:sz w:val="24"/>
                <w:szCs w:val="24"/>
              </w:rPr>
              <w:t>кинезиологии</w:t>
            </w:r>
            <w:proofErr w:type="spellEnd"/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2EF28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D86BA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F68C6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75F8EE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DB994D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493AD7" w:rsidRPr="00C82128" w14:paraId="7E204E0A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1992DC" w14:textId="77777777" w:rsidR="00493AD7" w:rsidRPr="00C82128" w:rsidRDefault="00493AD7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2.1. Современные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кинезиологические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программы в системе специального образования и комплексной реабилитации лиц с ОВЗ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3A8D0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FF173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AECA54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94D49A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ACFAD9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493AD7" w:rsidRPr="00C82128" w14:paraId="04668F30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5ED576" w14:textId="77777777" w:rsidR="00493AD7" w:rsidRPr="00C82128" w:rsidRDefault="00493AD7" w:rsidP="00C8212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2.2.  Кинезиологические комплексы как средство коррекции нарушений когнитивной сферы   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FE536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91E30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87DB8D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FE67F8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E77455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493AD7" w:rsidRPr="00C82128" w14:paraId="7122CCB2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8FE1A7" w14:textId="77777777" w:rsidR="00493AD7" w:rsidRPr="00C82128" w:rsidRDefault="00493AD7" w:rsidP="00C82128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2.3.  Кинезиологические комплексы в коррекции нарушений поведения.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0C3DC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6B7BF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F3F8A6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96BF1D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2E87F7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493AD7" w:rsidRPr="00C82128" w14:paraId="0D4F4795" w14:textId="77777777" w:rsidTr="00C82128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13AAD2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ЗАЧЕТ</w:t>
            </w:r>
            <w:r w:rsidR="00C82128"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с оценкой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D1DB9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9F71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49A9CA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038233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A6B3DE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93AD7" w:rsidRPr="00C82128" w14:paraId="0A5C2BAD" w14:textId="77777777" w:rsidTr="00C82128">
        <w:trPr>
          <w:trHeight w:val="357"/>
        </w:trPr>
        <w:tc>
          <w:tcPr>
            <w:tcW w:w="15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79E33D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F7946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C2B4E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05FDA4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E06029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D5C7BC" w14:textId="77777777" w:rsidR="00493AD7" w:rsidRPr="00C82128" w:rsidRDefault="00C82128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0D043E0E" w14:textId="77777777" w:rsidR="00493AD7" w:rsidRPr="00C82128" w:rsidRDefault="00493AD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76CD4705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C2A83E7" w14:textId="77777777" w:rsidR="00B779EE" w:rsidRPr="00C82128" w:rsidRDefault="00B779E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При </w:t>
      </w:r>
      <w:r w:rsidR="00ED74B4" w:rsidRPr="00C82128">
        <w:rPr>
          <w:rFonts w:ascii="Times New Roman" w:hAnsi="Times New Roman"/>
          <w:sz w:val="24"/>
          <w:szCs w:val="24"/>
        </w:rPr>
        <w:t>изучении дисциплины</w:t>
      </w:r>
      <w:r w:rsidRPr="00C82128">
        <w:rPr>
          <w:rFonts w:ascii="Times New Roman" w:hAnsi="Times New Roman"/>
          <w:sz w:val="24"/>
          <w:szCs w:val="24"/>
        </w:rPr>
        <w:t xml:space="preserve"> «</w:t>
      </w:r>
      <w:r w:rsidRPr="00C82128">
        <w:rPr>
          <w:rFonts w:ascii="Times New Roman" w:hAnsi="Times New Roman"/>
          <w:bCs/>
          <w:sz w:val="24"/>
          <w:szCs w:val="24"/>
        </w:rPr>
        <w:t>Интерактивные методы работы специального психолога с родителями и педагогами</w:t>
      </w:r>
      <w:r w:rsidRPr="00C82128">
        <w:rPr>
          <w:rFonts w:ascii="Times New Roman" w:hAnsi="Times New Roman"/>
          <w:sz w:val="24"/>
          <w:szCs w:val="24"/>
        </w:rPr>
        <w:t>» используются различные методы обучения:</w:t>
      </w:r>
    </w:p>
    <w:p w14:paraId="4612FCC6" w14:textId="77777777" w:rsidR="00B779EE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лекция;</w:t>
      </w:r>
    </w:p>
    <w:p w14:paraId="6178192F" w14:textId="77777777" w:rsidR="00B779EE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учебная дискуссия;</w:t>
      </w:r>
    </w:p>
    <w:p w14:paraId="576B176F" w14:textId="77777777" w:rsidR="00B779EE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Проблемное обучение;</w:t>
      </w:r>
    </w:p>
    <w:p w14:paraId="426EE4BA" w14:textId="77777777" w:rsidR="00B779EE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  <w:lang w:val="en-US"/>
        </w:rPr>
        <w:t>Swot</w:t>
      </w:r>
      <w:r w:rsidRPr="00C82128">
        <w:rPr>
          <w:rFonts w:ascii="Times New Roman" w:hAnsi="Times New Roman"/>
          <w:sz w:val="24"/>
          <w:szCs w:val="24"/>
        </w:rPr>
        <w:t>-анализ;</w:t>
      </w:r>
    </w:p>
    <w:p w14:paraId="33498086" w14:textId="77777777" w:rsidR="00B779EE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исследовательский метод;</w:t>
      </w:r>
    </w:p>
    <w:p w14:paraId="25D45D10" w14:textId="77777777" w:rsidR="00B779EE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творческая работа;</w:t>
      </w:r>
    </w:p>
    <w:p w14:paraId="5F02F41F" w14:textId="77777777" w:rsidR="00B779EE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проектирование;</w:t>
      </w:r>
    </w:p>
    <w:p w14:paraId="0F5C23C7" w14:textId="77777777" w:rsidR="00493AD7" w:rsidRPr="00C82128" w:rsidRDefault="00B779EE" w:rsidP="009A0B2C">
      <w:pPr>
        <w:pStyle w:val="af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14:paraId="5CD54CF4" w14:textId="77777777" w:rsidR="00493AD7" w:rsidRPr="00C82128" w:rsidRDefault="00493AD7" w:rsidP="00C82128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7DF6074D" w14:textId="77777777" w:rsidR="00493AD7" w:rsidRPr="00C82128" w:rsidRDefault="00493AD7" w:rsidP="00C82128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62830CEE" w14:textId="77777777" w:rsidR="00B779EE" w:rsidRPr="00C82128" w:rsidRDefault="00B779EE" w:rsidP="00C82128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  <w:r w:rsidRPr="00C82128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5893FF52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4"/>
        <w:gridCol w:w="1236"/>
        <w:gridCol w:w="1408"/>
        <w:gridCol w:w="1613"/>
        <w:gridCol w:w="1147"/>
        <w:gridCol w:w="866"/>
        <w:gridCol w:w="1415"/>
        <w:gridCol w:w="1473"/>
      </w:tblGrid>
      <w:tr w:rsidR="00493AD7" w:rsidRPr="00C82128" w14:paraId="2CF551F6" w14:textId="77777777" w:rsidTr="00064885">
        <w:trPr>
          <w:trHeight w:val="600"/>
        </w:trPr>
        <w:tc>
          <w:tcPr>
            <w:tcW w:w="2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B6C61B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DAC111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74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2D790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14:paraId="1089B354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78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B15B8F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60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123FB5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1F22FCE4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5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4C6D27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18" w:type="pct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3B043F18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93AD7" w:rsidRPr="00C82128" w14:paraId="4985840D" w14:textId="77777777" w:rsidTr="00064885">
        <w:trPr>
          <w:trHeight w:val="30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5626D4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1C7266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5D95A8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434FBC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56A2F6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38B66BAB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50B8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7544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493AD7" w:rsidRPr="00C82128" w14:paraId="778B2001" w14:textId="77777777" w:rsidTr="00064885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27B21A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E85EF1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ОР 2.6.1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8F390A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8C0748" w14:textId="77777777" w:rsidR="00493AD7" w:rsidRPr="00C82128" w:rsidRDefault="00493AD7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написания реферата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00160B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5A8961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8-15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54F87F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CE0B10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93AD7" w:rsidRPr="00C82128" w14:paraId="1CB4349F" w14:textId="77777777" w:rsidTr="00064885">
        <w:trPr>
          <w:trHeight w:val="30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57B33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83DBCA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ОР 2.6.1</w:t>
            </w: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93A9CE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Решение учебной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14:paraId="66E5FA02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кой задачи</w:t>
            </w:r>
          </w:p>
        </w:tc>
        <w:tc>
          <w:tcPr>
            <w:tcW w:w="7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B50515" w14:textId="77777777" w:rsidR="00493AD7" w:rsidRPr="00C82128" w:rsidRDefault="00493AD7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решении учебной практической задачи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90AEBF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8CD777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74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2B04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A212B4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93AD7" w:rsidRPr="00C82128" w14:paraId="7599D054" w14:textId="77777777" w:rsidTr="00064885">
        <w:trPr>
          <w:trHeight w:val="30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537833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371E75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ОР 2.6.1</w:t>
            </w: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9857DA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7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6F2EDE" w14:textId="77777777" w:rsidR="00493AD7" w:rsidRPr="00C82128" w:rsidRDefault="00493AD7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65F168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EB1F29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9-15</w:t>
            </w:r>
          </w:p>
        </w:tc>
        <w:tc>
          <w:tcPr>
            <w:tcW w:w="74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1755D0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7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43F850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93AD7" w:rsidRPr="00C82128" w14:paraId="3E66053D" w14:textId="77777777" w:rsidTr="00064885">
        <w:trPr>
          <w:trHeight w:val="30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DA1A5B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31E801" w14:textId="77777777" w:rsidR="00493AD7" w:rsidRPr="00C82128" w:rsidRDefault="00493AD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ОР 2.6.1</w:t>
            </w: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9E4B1F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7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B4DF85" w14:textId="77777777" w:rsidR="00493AD7" w:rsidRPr="00C82128" w:rsidRDefault="00493AD7" w:rsidP="00C82128">
            <w:pPr>
              <w:pStyle w:val="af5"/>
              <w:tabs>
                <w:tab w:val="left" w:pos="221"/>
              </w:tabs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EFC36F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297C86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74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9AFC9D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DA0E5D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93AD7" w:rsidRPr="00C82128" w14:paraId="7FE36240" w14:textId="77777777" w:rsidTr="00064885">
        <w:trPr>
          <w:trHeight w:val="30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E3CDF3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60C67C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AB4967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2BE3C3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CD8689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AEEF50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1FBD16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A5B37B" w14:textId="77777777" w:rsidR="00493AD7" w:rsidRPr="00C82128" w:rsidRDefault="00493AD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513D3905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C153C0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7B6CBE8" w14:textId="77777777" w:rsidR="00B779EE" w:rsidRPr="00C82128" w:rsidRDefault="00B779E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8212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AB97759" w14:textId="77777777" w:rsidR="00493AD7" w:rsidRPr="00C82128" w:rsidRDefault="00493AD7" w:rsidP="009A0B2C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>Астапов, В. М.</w:t>
      </w:r>
      <w:r w:rsidRPr="00C821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82128">
        <w:rPr>
          <w:rFonts w:ascii="Times New Roman" w:hAnsi="Times New Roman" w:cs="Times New Roman"/>
          <w:sz w:val="24"/>
          <w:szCs w:val="24"/>
        </w:rPr>
        <w:t xml:space="preserve">Коррекционная педагогика с основами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нейро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- и патопсихологии : учебное пособие для вузов / В. М. Астапов. — 3-е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lastRenderedPageBreak/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161 с. — (Авторский учебник). — ISBN 978-5-534-06932-7.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3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https://biblio-online.ru/bcode/420465</w:t>
        </w:r>
      </w:hyperlink>
    </w:p>
    <w:p w14:paraId="782452BE" w14:textId="77777777" w:rsidR="00493AD7" w:rsidRPr="00C82128" w:rsidRDefault="00493AD7" w:rsidP="009A0B2C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f9"/>
          <w:rFonts w:ascii="Times New Roman" w:eastAsia="Times New Roman" w:hAnsi="Times New Roman" w:cs="Times New Roman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iCs/>
          <w:sz w:val="24"/>
          <w:szCs w:val="24"/>
        </w:rPr>
        <w:t xml:space="preserve">Корсакова, Н. К. </w:t>
      </w:r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Неуспевающие дети: нейропсихологическая диагностика младших школьников : учебное пособие для бакалавриата и магистратуры / Н. К. Корсакова, Ю. В. </w:t>
      </w:r>
      <w:proofErr w:type="spellStart"/>
      <w:r w:rsidRPr="00C82128">
        <w:rPr>
          <w:rFonts w:ascii="Times New Roman" w:eastAsia="Times New Roman" w:hAnsi="Times New Roman" w:cs="Times New Roman"/>
          <w:sz w:val="24"/>
          <w:szCs w:val="24"/>
        </w:rPr>
        <w:t>Микадзе</w:t>
      </w:r>
      <w:proofErr w:type="spellEnd"/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, Е. Ю. Балашова. — 3-е изд., </w:t>
      </w:r>
      <w:proofErr w:type="spellStart"/>
      <w:r w:rsidRPr="00C82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, 2019. — 136 с. — (Авторский учебник). — ISBN 978-5-534-09134-2. — Текст : электронный // ЭБС </w:t>
      </w:r>
      <w:proofErr w:type="spellStart"/>
      <w:r w:rsidRPr="00C82128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24" w:tgtFrame="_blank" w:history="1">
        <w:r w:rsidRPr="00C82128">
          <w:rPr>
            <w:rStyle w:val="af9"/>
            <w:rFonts w:ascii="Times New Roman" w:eastAsia="Times New Roman" w:hAnsi="Times New Roman" w:cs="Times New Roman"/>
            <w:sz w:val="24"/>
            <w:szCs w:val="24"/>
          </w:rPr>
          <w:t>https://biblio-online.ru/bcode/437414</w:t>
        </w:r>
      </w:hyperlink>
    </w:p>
    <w:p w14:paraId="248732D2" w14:textId="77777777" w:rsidR="00493AD7" w:rsidRPr="00C82128" w:rsidRDefault="00493AD7" w:rsidP="009A0B2C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Подольская, О.А. Основы коррекционной педагогики и психологии : учебное пособие / О.А. Подольская, И.В. Яковлева. - Москва ; Берлин :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-Медиа, 2018. - 169 с. - Библиогр. в кн. - ISBN </w:t>
      </w:r>
      <w:r w:rsidRPr="00C82128">
        <w:rPr>
          <w:rStyle w:val="wmi-callto"/>
          <w:rFonts w:ascii="Times New Roman" w:hAnsi="Times New Roman" w:cs="Times New Roman"/>
          <w:sz w:val="24"/>
          <w:szCs w:val="24"/>
        </w:rPr>
        <w:t>978-5-4475-9772-6</w:t>
      </w:r>
      <w:r w:rsidRPr="00C82128">
        <w:rPr>
          <w:rFonts w:ascii="Times New Roman" w:hAnsi="Times New Roman" w:cs="Times New Roman"/>
          <w:sz w:val="24"/>
          <w:szCs w:val="24"/>
        </w:rPr>
        <w:t> ; То же [Электронный ресурс]. - URL: </w:t>
      </w:r>
      <w:hyperlink r:id="rId25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http://biblioclub.ru/index.php?page=book&amp;id=495845</w:t>
        </w:r>
      </w:hyperlink>
    </w:p>
    <w:p w14:paraId="71B55610" w14:textId="77777777" w:rsidR="00493AD7" w:rsidRPr="00C82128" w:rsidRDefault="00493AD7" w:rsidP="009A0B2C">
      <w:pPr>
        <w:pStyle w:val="afb"/>
        <w:numPr>
          <w:ilvl w:val="0"/>
          <w:numId w:val="13"/>
        </w:numPr>
        <w:spacing w:line="240" w:lineRule="auto"/>
        <w:ind w:left="0" w:firstLine="567"/>
        <w:rPr>
          <w:szCs w:val="24"/>
        </w:rPr>
      </w:pPr>
      <w:r w:rsidRPr="00C82128">
        <w:rPr>
          <w:bCs/>
          <w:szCs w:val="24"/>
          <w:shd w:val="clear" w:color="auto" w:fill="F7F1E3"/>
        </w:rPr>
        <w:t>Специальная педагогика</w:t>
      </w:r>
      <w:r w:rsidRPr="00C82128">
        <w:rPr>
          <w:szCs w:val="24"/>
          <w:shd w:val="clear" w:color="auto" w:fill="F7F1E3"/>
        </w:rPr>
        <w:t xml:space="preserve"> [Текст] : </w:t>
      </w:r>
      <w:proofErr w:type="spellStart"/>
      <w:r w:rsidRPr="00C82128">
        <w:rPr>
          <w:szCs w:val="24"/>
          <w:shd w:val="clear" w:color="auto" w:fill="F7F1E3"/>
        </w:rPr>
        <w:t>учеб.для</w:t>
      </w:r>
      <w:proofErr w:type="spellEnd"/>
      <w:r w:rsidRPr="00C82128">
        <w:rPr>
          <w:szCs w:val="24"/>
          <w:shd w:val="clear" w:color="auto" w:fill="F7F1E3"/>
        </w:rPr>
        <w:t xml:space="preserve"> </w:t>
      </w:r>
      <w:proofErr w:type="spellStart"/>
      <w:r w:rsidRPr="00C82128">
        <w:rPr>
          <w:szCs w:val="24"/>
          <w:shd w:val="clear" w:color="auto" w:fill="F7F1E3"/>
        </w:rPr>
        <w:t>акад.бакалавриата</w:t>
      </w:r>
      <w:proofErr w:type="spellEnd"/>
      <w:r w:rsidRPr="00C82128">
        <w:rPr>
          <w:szCs w:val="24"/>
          <w:shd w:val="clear" w:color="auto" w:fill="F7F1E3"/>
        </w:rPr>
        <w:t xml:space="preserve">, </w:t>
      </w:r>
      <w:proofErr w:type="spellStart"/>
      <w:r w:rsidRPr="00C82128">
        <w:rPr>
          <w:szCs w:val="24"/>
          <w:shd w:val="clear" w:color="auto" w:fill="F7F1E3"/>
        </w:rPr>
        <w:t>обуч-ся</w:t>
      </w:r>
      <w:proofErr w:type="spellEnd"/>
      <w:r w:rsidRPr="00C82128">
        <w:rPr>
          <w:szCs w:val="24"/>
          <w:shd w:val="clear" w:color="auto" w:fill="F7F1E3"/>
        </w:rPr>
        <w:t xml:space="preserve"> по </w:t>
      </w:r>
      <w:proofErr w:type="spellStart"/>
      <w:r w:rsidRPr="00C82128">
        <w:rPr>
          <w:szCs w:val="24"/>
          <w:shd w:val="clear" w:color="auto" w:fill="F7F1E3"/>
        </w:rPr>
        <w:t>гуманит.напр</w:t>
      </w:r>
      <w:proofErr w:type="spellEnd"/>
      <w:r w:rsidRPr="00C82128">
        <w:rPr>
          <w:szCs w:val="24"/>
          <w:shd w:val="clear" w:color="auto" w:fill="F7F1E3"/>
        </w:rPr>
        <w:t xml:space="preserve">.: </w:t>
      </w:r>
      <w:proofErr w:type="spellStart"/>
      <w:r w:rsidRPr="00C82128">
        <w:rPr>
          <w:szCs w:val="24"/>
          <w:shd w:val="clear" w:color="auto" w:fill="F7F1E3"/>
        </w:rPr>
        <w:t>Рек.УМО</w:t>
      </w:r>
      <w:proofErr w:type="spellEnd"/>
      <w:r w:rsidRPr="00C82128">
        <w:rPr>
          <w:szCs w:val="24"/>
          <w:shd w:val="clear" w:color="auto" w:fill="F7F1E3"/>
        </w:rPr>
        <w:t xml:space="preserve"> </w:t>
      </w:r>
      <w:proofErr w:type="spellStart"/>
      <w:r w:rsidRPr="00C82128">
        <w:rPr>
          <w:szCs w:val="24"/>
          <w:shd w:val="clear" w:color="auto" w:fill="F7F1E3"/>
        </w:rPr>
        <w:t>высш.образования</w:t>
      </w:r>
      <w:proofErr w:type="spellEnd"/>
      <w:r w:rsidRPr="00C82128">
        <w:rPr>
          <w:szCs w:val="24"/>
          <w:shd w:val="clear" w:color="auto" w:fill="F7F1E3"/>
        </w:rPr>
        <w:t xml:space="preserve"> / Под ред. Л.В. </w:t>
      </w:r>
      <w:proofErr w:type="spellStart"/>
      <w:r w:rsidRPr="00C82128">
        <w:rPr>
          <w:szCs w:val="24"/>
          <w:shd w:val="clear" w:color="auto" w:fill="F7F1E3"/>
        </w:rPr>
        <w:t>Мардахаева</w:t>
      </w:r>
      <w:proofErr w:type="spellEnd"/>
      <w:r w:rsidRPr="00C82128">
        <w:rPr>
          <w:szCs w:val="24"/>
          <w:shd w:val="clear" w:color="auto" w:fill="F7F1E3"/>
        </w:rPr>
        <w:t xml:space="preserve">, Е.А. Орловой. - Москва : </w:t>
      </w:r>
      <w:proofErr w:type="spellStart"/>
      <w:r w:rsidRPr="00C82128">
        <w:rPr>
          <w:szCs w:val="24"/>
          <w:shd w:val="clear" w:color="auto" w:fill="F7F1E3"/>
        </w:rPr>
        <w:t>Юрайт</w:t>
      </w:r>
      <w:proofErr w:type="spellEnd"/>
      <w:r w:rsidRPr="00C82128">
        <w:rPr>
          <w:szCs w:val="24"/>
          <w:shd w:val="clear" w:color="auto" w:fill="F7F1E3"/>
        </w:rPr>
        <w:t>, 2017. - 448 с</w:t>
      </w:r>
      <w:r w:rsidRPr="00C82128">
        <w:rPr>
          <w:szCs w:val="24"/>
        </w:rPr>
        <w:t xml:space="preserve"> </w:t>
      </w:r>
    </w:p>
    <w:p w14:paraId="54B3915B" w14:textId="77777777" w:rsidR="00493AD7" w:rsidRPr="00C82128" w:rsidRDefault="00493AD7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14:paraId="07DC3F7B" w14:textId="77777777" w:rsidR="00270287" w:rsidRPr="00C82128" w:rsidRDefault="00270287" w:rsidP="009A0B2C">
      <w:pPr>
        <w:numPr>
          <w:ilvl w:val="0"/>
          <w:numId w:val="14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здоровья: учебное пособие для вузов / Н. В.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Микляева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[и др.] ; под редакцией Н. В.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Микляевой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. — Москва : Издательство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, 2019. — 362 с. — (Высшее образование). — ISBN 978-5-534-11198-9. — Текст : электронный // ЭБС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26" w:tgtFrame="_blank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https://biblio-online.ru/bcode/444721</w:t>
        </w:r>
      </w:hyperlink>
    </w:p>
    <w:p w14:paraId="277C08FC" w14:textId="77777777" w:rsidR="00270287" w:rsidRPr="00C82128" w:rsidRDefault="00270287" w:rsidP="009A0B2C">
      <w:pPr>
        <w:numPr>
          <w:ilvl w:val="0"/>
          <w:numId w:val="14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color w:val="0000FF"/>
          <w:sz w:val="24"/>
          <w:szCs w:val="24"/>
          <w:shd w:val="clear" w:color="auto" w:fill="FFFFFF"/>
        </w:rPr>
        <w:t> </w:t>
      </w:r>
      <w:r w:rsidRPr="00C82128">
        <w:rPr>
          <w:rFonts w:ascii="Times New Roman" w:hAnsi="Times New Roman"/>
          <w:sz w:val="24"/>
          <w:szCs w:val="24"/>
        </w:rPr>
        <w:t xml:space="preserve">Специальная психология в 2 т. Том 1 : учебник для бакалавриата и магистратуры / В. И. </w:t>
      </w:r>
      <w:proofErr w:type="spellStart"/>
      <w:r w:rsidRPr="00C82128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[и др.] ; ответственный редактор В. И. </w:t>
      </w:r>
      <w:proofErr w:type="spellStart"/>
      <w:r w:rsidRPr="00C82128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. — 7-е изд., </w:t>
      </w:r>
      <w:proofErr w:type="spellStart"/>
      <w:r w:rsidRPr="00C82128">
        <w:rPr>
          <w:rFonts w:ascii="Times New Roman" w:hAnsi="Times New Roman"/>
          <w:sz w:val="24"/>
          <w:szCs w:val="24"/>
        </w:rPr>
        <w:t>перераб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, 2019. — 428 с. — (Бакалавр и магистр. Академический курс). — ISBN 978-5-534-01961-2. — Текст : электронный // ЭБС </w:t>
      </w:r>
      <w:proofErr w:type="spellStart"/>
      <w:r w:rsidRPr="00C82128">
        <w:rPr>
          <w:rFonts w:ascii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[сайт]. — URL: </w:t>
      </w:r>
      <w:hyperlink r:id="rId27" w:tgtFrame="_blank" w:history="1">
        <w:r w:rsidRPr="00C82128">
          <w:rPr>
            <w:rStyle w:val="af9"/>
            <w:rFonts w:ascii="Times New Roman" w:hAnsi="Times New Roman"/>
            <w:sz w:val="24"/>
            <w:szCs w:val="24"/>
          </w:rPr>
          <w:t>https://biblio-online.ru/bcode/434469</w:t>
        </w:r>
      </w:hyperlink>
    </w:p>
    <w:p w14:paraId="5C7160F8" w14:textId="77777777" w:rsidR="00270287" w:rsidRPr="00C82128" w:rsidRDefault="00270287" w:rsidP="009A0B2C">
      <w:pPr>
        <w:numPr>
          <w:ilvl w:val="0"/>
          <w:numId w:val="14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Специальная психология в 2 т. Том 2 : учебник для бакалавриата и магистратуры / В. И. </w:t>
      </w:r>
      <w:proofErr w:type="spellStart"/>
      <w:r w:rsidRPr="00C82128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[и др.] ; ответственный редактор В. И. </w:t>
      </w:r>
      <w:proofErr w:type="spellStart"/>
      <w:r w:rsidRPr="00C82128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. — 7-е изд., </w:t>
      </w:r>
      <w:proofErr w:type="spellStart"/>
      <w:r w:rsidRPr="00C82128">
        <w:rPr>
          <w:rFonts w:ascii="Times New Roman" w:hAnsi="Times New Roman"/>
          <w:sz w:val="24"/>
          <w:szCs w:val="24"/>
        </w:rPr>
        <w:t>перераб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, 2019. — 274 с. — (Бакалавр и магистр. Академический курс). — ISBN 978-5-534-01963-6. — Текст : электронный // ЭБС </w:t>
      </w:r>
      <w:proofErr w:type="spellStart"/>
      <w:r w:rsidRPr="00C82128">
        <w:rPr>
          <w:rFonts w:ascii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[сайт]. — URL: </w:t>
      </w:r>
      <w:hyperlink r:id="rId28" w:tgtFrame="_blank" w:history="1">
        <w:r w:rsidRPr="00C82128">
          <w:rPr>
            <w:rStyle w:val="af9"/>
            <w:rFonts w:ascii="Times New Roman" w:hAnsi="Times New Roman"/>
            <w:sz w:val="24"/>
            <w:szCs w:val="24"/>
          </w:rPr>
          <w:t>https://biblio-online.ru/bcode/434470</w:t>
        </w:r>
      </w:hyperlink>
    </w:p>
    <w:p w14:paraId="04A1F77E" w14:textId="77777777" w:rsidR="00270287" w:rsidRPr="00C82128" w:rsidRDefault="00270287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54A057BE" w14:textId="77777777" w:rsidR="00270287" w:rsidRPr="00C82128" w:rsidRDefault="00270287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2652EBFE" w14:textId="77777777" w:rsidR="00270287" w:rsidRPr="00C82128" w:rsidRDefault="00270287" w:rsidP="009A0B2C">
      <w:pPr>
        <w:numPr>
          <w:ilvl w:val="0"/>
          <w:numId w:val="15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C82128">
        <w:rPr>
          <w:rFonts w:ascii="Times New Roman" w:eastAsia="Times New Roman" w:hAnsi="Times New Roman"/>
          <w:iCs/>
          <w:sz w:val="24"/>
          <w:szCs w:val="24"/>
        </w:rPr>
        <w:t xml:space="preserve">Жаворонкова, Л. А.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Нейрофизиология: межполушарная асимметрия мозга человека (правши-левши) : монография / Л. А. Жаворонкова. — 3-е изд., доп. — Москва : Издательство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, 2019. — 217 с. — (Актуальные монографии). — ISBN 978-5-534-09218-9. — Текст: электронный // ЭБС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29" w:tgtFrame="_blank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https://biblio-online.ru/bcode/427451</w:t>
        </w:r>
      </w:hyperlink>
    </w:p>
    <w:p w14:paraId="56342C30" w14:textId="77777777" w:rsidR="00270287" w:rsidRPr="00C82128" w:rsidRDefault="00270287" w:rsidP="009A0B2C">
      <w:pPr>
        <w:numPr>
          <w:ilvl w:val="0"/>
          <w:numId w:val="15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Особый ребенок: исследования и опыт помощи / сост. И.С. Константинова, Н.А. Мальцева ; РБОО «Центр лечебной педагогики». - эл. изд. - Москва : </w:t>
      </w:r>
      <w:proofErr w:type="spellStart"/>
      <w:r w:rsidRPr="00C82128">
        <w:rPr>
          <w:rFonts w:ascii="Times New Roman" w:hAnsi="Times New Roman"/>
          <w:sz w:val="24"/>
          <w:szCs w:val="24"/>
        </w:rPr>
        <w:t>Теревинф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, 2017. - </w:t>
      </w:r>
      <w:proofErr w:type="spellStart"/>
      <w:r w:rsidRPr="00C82128">
        <w:rPr>
          <w:rFonts w:ascii="Times New Roman" w:hAnsi="Times New Roman"/>
          <w:sz w:val="24"/>
          <w:szCs w:val="24"/>
        </w:rPr>
        <w:t>Вып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. 9. - 214 с. : ил. - ISBN 978-5-4212-0440-4 ; То же [Электронный ресурс]. - URL: </w:t>
      </w:r>
      <w:hyperlink r:id="rId30" w:history="1">
        <w:r w:rsidRPr="00C82128">
          <w:rPr>
            <w:rStyle w:val="af9"/>
            <w:rFonts w:ascii="Times New Roman" w:hAnsi="Times New Roman"/>
            <w:sz w:val="24"/>
            <w:szCs w:val="24"/>
          </w:rPr>
          <w:t>http://biblioclub.ru/index.php?page=book&amp;id=463741</w:t>
        </w:r>
      </w:hyperlink>
    </w:p>
    <w:p w14:paraId="2A902121" w14:textId="77777777" w:rsidR="00B779EE" w:rsidRPr="00C82128" w:rsidRDefault="00B779E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653B3D8" w14:textId="77777777" w:rsidR="00B779EE" w:rsidRPr="00C82128" w:rsidRDefault="00B779E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42762E7" w14:textId="77777777" w:rsidR="00B779EE" w:rsidRPr="00C82128" w:rsidRDefault="00B779E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1. ЭБС «Университетская библиотека онлайн»  </w:t>
      </w:r>
      <w:hyperlink r:id="rId31" w:tgtFrame="_blank" w:history="1">
        <w:r w:rsidRPr="00C82128">
          <w:rPr>
            <w:rFonts w:ascii="Times New Roman" w:hAnsi="Times New Roman"/>
            <w:sz w:val="24"/>
            <w:szCs w:val="24"/>
            <w:u w:val="single"/>
          </w:rPr>
          <w:t>www.biblioclub.ru</w:t>
        </w:r>
      </w:hyperlink>
      <w:r w:rsidRPr="00C82128">
        <w:rPr>
          <w:rFonts w:ascii="Times New Roman" w:hAnsi="Times New Roman"/>
          <w:sz w:val="24"/>
          <w:szCs w:val="24"/>
        </w:rPr>
        <w:t xml:space="preserve">. </w:t>
      </w:r>
    </w:p>
    <w:p w14:paraId="7609EE17" w14:textId="77777777" w:rsidR="00B779EE" w:rsidRPr="00C82128" w:rsidRDefault="00B779E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2. Электронной библиотеке «e-</w:t>
      </w:r>
      <w:proofErr w:type="spellStart"/>
      <w:r w:rsidRPr="00C82128">
        <w:rPr>
          <w:rFonts w:ascii="Times New Roman" w:hAnsi="Times New Roman"/>
          <w:sz w:val="24"/>
          <w:szCs w:val="24"/>
        </w:rPr>
        <w:t>Library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»  </w:t>
      </w:r>
      <w:hyperlink r:id="rId32" w:tgtFrame="_blank" w:history="1">
        <w:r w:rsidRPr="00C82128">
          <w:rPr>
            <w:rFonts w:ascii="Times New Roman" w:hAnsi="Times New Roman"/>
            <w:sz w:val="24"/>
            <w:szCs w:val="24"/>
            <w:u w:val="single"/>
          </w:rPr>
          <w:t>www.elibrary.ru</w:t>
        </w:r>
      </w:hyperlink>
      <w:r w:rsidRPr="00C82128">
        <w:rPr>
          <w:rFonts w:ascii="Times New Roman" w:hAnsi="Times New Roman"/>
          <w:sz w:val="24"/>
          <w:szCs w:val="24"/>
        </w:rPr>
        <w:t xml:space="preserve">. </w:t>
      </w:r>
    </w:p>
    <w:p w14:paraId="75FFCEB4" w14:textId="77777777" w:rsidR="00B779EE" w:rsidRPr="00C82128" w:rsidRDefault="00B779E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C82128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C82128">
        <w:rPr>
          <w:rFonts w:ascii="Times New Roman" w:hAnsi="Times New Roman"/>
          <w:sz w:val="24"/>
          <w:szCs w:val="24"/>
        </w:rPr>
        <w:t>Базам</w:t>
      </w:r>
      <w:r w:rsidRPr="00C8212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данных</w:t>
      </w:r>
      <w:r w:rsidRPr="00C82128">
        <w:rPr>
          <w:rFonts w:ascii="Times New Roman" w:hAnsi="Times New Roman"/>
          <w:sz w:val="24"/>
          <w:szCs w:val="24"/>
          <w:lang w:val="en-US"/>
        </w:rPr>
        <w:t xml:space="preserve"> EBSCO — </w:t>
      </w:r>
      <w:proofErr w:type="spellStart"/>
      <w:r w:rsidRPr="00C82128">
        <w:rPr>
          <w:rFonts w:ascii="Times New Roman" w:hAnsi="Times New Roman"/>
          <w:sz w:val="24"/>
          <w:szCs w:val="24"/>
          <w:lang w:val="en-US"/>
        </w:rPr>
        <w:t>Ebsco</w:t>
      </w:r>
      <w:proofErr w:type="spellEnd"/>
      <w:r w:rsidRPr="00C82128">
        <w:rPr>
          <w:rFonts w:ascii="Times New Roman" w:hAnsi="Times New Roman"/>
          <w:sz w:val="24"/>
          <w:szCs w:val="24"/>
          <w:lang w:val="en-US"/>
        </w:rPr>
        <w:t xml:space="preserve"> Publishing </w:t>
      </w:r>
      <w:hyperlink r:id="rId33" w:tgtFrame="_blank" w:history="1">
        <w:r w:rsidRPr="00C82128">
          <w:rPr>
            <w:rFonts w:ascii="Times New Roman" w:hAnsi="Times New Roman"/>
            <w:sz w:val="24"/>
            <w:szCs w:val="24"/>
            <w:u w:val="single"/>
            <w:lang w:val="en-US"/>
          </w:rPr>
          <w:t>search.ebscohost.com</w:t>
        </w:r>
      </w:hyperlink>
      <w:r w:rsidRPr="00C8212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71A9D463" w14:textId="77777777" w:rsidR="00B779EE" w:rsidRPr="00C82128" w:rsidRDefault="00B779EE" w:rsidP="00C82128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4. ЭБС издательства «Лань» </w:t>
      </w:r>
      <w:hyperlink r:id="rId34" w:history="1">
        <w:r w:rsidRPr="00C82128">
          <w:rPr>
            <w:rFonts w:ascii="Times New Roman" w:hAnsi="Times New Roman"/>
            <w:sz w:val="24"/>
            <w:szCs w:val="24"/>
            <w:u w:val="single"/>
          </w:rPr>
          <w:t>http://e.lanbook.com</w:t>
        </w:r>
      </w:hyperlink>
      <w:r w:rsidRPr="00C82128">
        <w:rPr>
          <w:rFonts w:ascii="Times New Roman" w:hAnsi="Times New Roman"/>
          <w:sz w:val="24"/>
          <w:szCs w:val="24"/>
        </w:rPr>
        <w:t xml:space="preserve">. </w:t>
      </w:r>
    </w:p>
    <w:p w14:paraId="1B45C3B1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711C2A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452604F" w14:textId="77777777" w:rsidR="00B779EE" w:rsidRPr="00C82128" w:rsidRDefault="00B779EE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7458380" w14:textId="77777777" w:rsidR="00B779EE" w:rsidRPr="00C82128" w:rsidRDefault="00B779E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20D2A64F" w14:textId="77777777" w:rsidR="00D65608" w:rsidRPr="00C82128" w:rsidRDefault="00D65608" w:rsidP="00C82128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9.1. Описание материально-технической базы</w:t>
      </w:r>
    </w:p>
    <w:p w14:paraId="4C42F240" w14:textId="77777777" w:rsidR="00D65608" w:rsidRPr="00C82128" w:rsidRDefault="00D65608" w:rsidP="00C82128">
      <w:pPr>
        <w:pStyle w:val="justifyspacing01indent"/>
        <w:spacing w:line="240" w:lineRule="auto"/>
        <w:ind w:firstLine="709"/>
      </w:pPr>
      <w:r w:rsidRPr="00C82128">
        <w:rPr>
          <w:rStyle w:val="font12"/>
          <w:rFonts w:eastAsiaTheme="majorEastAsia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3F545B04" w14:textId="77777777" w:rsidR="00D65608" w:rsidRPr="00C82128" w:rsidRDefault="00D65608" w:rsidP="00C82128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2347329" w14:textId="77777777" w:rsidR="00D65608" w:rsidRPr="00C82128" w:rsidRDefault="00D65608" w:rsidP="00C82128">
      <w:pPr>
        <w:spacing w:after="0" w:line="240" w:lineRule="auto"/>
        <w:ind w:firstLine="709"/>
        <w:jc w:val="both"/>
        <w:rPr>
          <w:rFonts w:ascii="Times New Roman" w:eastAsiaTheme="majorEastAsia" w:hAnsi="Times New Roman"/>
          <w:sz w:val="24"/>
          <w:szCs w:val="24"/>
        </w:rPr>
      </w:pPr>
      <w:r w:rsidRPr="00C82128">
        <w:rPr>
          <w:rStyle w:val="font12"/>
          <w:rFonts w:eastAsiaTheme="majorEastAsia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Word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Power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Point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Internet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Explorer</w:t>
      </w:r>
      <w:proofErr w:type="spellEnd"/>
      <w:r w:rsidRPr="00C82128">
        <w:rPr>
          <w:rStyle w:val="font12"/>
          <w:rFonts w:eastAsiaTheme="majorEastAsia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</w:t>
      </w:r>
      <w:proofErr w:type="spellStart"/>
      <w:r w:rsidRPr="00C82128">
        <w:rPr>
          <w:rStyle w:val="font12"/>
          <w:rFonts w:eastAsiaTheme="majorEastAsia"/>
        </w:rPr>
        <w:t>Google</w:t>
      </w:r>
      <w:proofErr w:type="spellEnd"/>
      <w:r w:rsidRPr="00C82128">
        <w:rPr>
          <w:rStyle w:val="font12"/>
          <w:rFonts w:eastAsiaTheme="majorEastAsia"/>
        </w:rPr>
        <w:t>-сервисов.</w:t>
      </w:r>
    </w:p>
    <w:p w14:paraId="5132A30B" w14:textId="77777777" w:rsidR="004E484B" w:rsidRPr="00C82128" w:rsidRDefault="004E484B" w:rsidP="00C82128">
      <w:pPr>
        <w:pStyle w:val="af5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1EA5AAD9" w14:textId="77777777" w:rsidR="00B7501C" w:rsidRPr="00C82128" w:rsidRDefault="00B7501C" w:rsidP="00C821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5498161B" w14:textId="77777777" w:rsidR="00064885" w:rsidRPr="00C82128" w:rsidRDefault="00064885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 ПРОГРАММЫ ДИСЦИПЛИН ПО ВЫБОРУ</w:t>
      </w:r>
    </w:p>
    <w:p w14:paraId="6994EA64" w14:textId="77777777" w:rsidR="00064885" w:rsidRPr="00C82128" w:rsidRDefault="00064885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5.3.1.  ПРОГРАММА ДИСЦИПЛИНЫ</w:t>
      </w:r>
    </w:p>
    <w:p w14:paraId="10F0DD57" w14:textId="77777777" w:rsidR="00064885" w:rsidRPr="00C82128" w:rsidRDefault="00064885" w:rsidP="00C82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Компьютерные технологии в логопедической практике</w:t>
      </w: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3681260" w14:textId="77777777" w:rsidR="00064885" w:rsidRPr="00C82128" w:rsidRDefault="00064885" w:rsidP="00C821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959017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82128">
        <w:rPr>
          <w:rFonts w:ascii="Times New Roman" w:hAnsi="Times New Roman"/>
          <w:sz w:val="24"/>
          <w:szCs w:val="24"/>
        </w:rPr>
        <w:t>Дисциплина «</w:t>
      </w:r>
      <w:r w:rsidRPr="00C82128">
        <w:rPr>
          <w:rFonts w:ascii="Times New Roman" w:eastAsia="Times New Roman" w:hAnsi="Times New Roman"/>
          <w:sz w:val="24"/>
          <w:szCs w:val="24"/>
        </w:rPr>
        <w:t>Компьютерные технологии в логопедической практике</w:t>
      </w:r>
      <w:r w:rsidRPr="00C82128">
        <w:rPr>
          <w:rFonts w:ascii="Times New Roman" w:hAnsi="Times New Roman"/>
          <w:sz w:val="24"/>
          <w:szCs w:val="24"/>
        </w:rPr>
        <w:t xml:space="preserve">» обеспечивает формирование у магистров </w:t>
      </w:r>
      <w:r w:rsidRPr="00C82128">
        <w:rPr>
          <w:rFonts w:ascii="Times New Roman" w:hAnsi="Times New Roman"/>
          <w:color w:val="000000"/>
          <w:sz w:val="24"/>
          <w:szCs w:val="24"/>
        </w:rPr>
        <w:t>общие и специфические возможности использования компьютерных, технологий в логопедической практике, а также методические аспекты использования компьютерных технологий в специальном образовании.</w:t>
      </w:r>
    </w:p>
    <w:p w14:paraId="66C5AA6E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8282344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46DDB15C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82128">
        <w:rPr>
          <w:rFonts w:ascii="Times New Roman" w:hAnsi="Times New Roman"/>
          <w:sz w:val="24"/>
          <w:szCs w:val="24"/>
        </w:rPr>
        <w:t>Дисциплина «</w:t>
      </w:r>
      <w:r w:rsidRPr="00C82128">
        <w:rPr>
          <w:rFonts w:ascii="Times New Roman" w:eastAsia="Times New Roman" w:hAnsi="Times New Roman"/>
          <w:sz w:val="24"/>
          <w:szCs w:val="24"/>
        </w:rPr>
        <w:t>Компьютерные технологии в логопедической практике</w:t>
      </w:r>
      <w:r w:rsidRPr="00C82128">
        <w:rPr>
          <w:rFonts w:ascii="Times New Roman" w:hAnsi="Times New Roman"/>
          <w:sz w:val="24"/>
          <w:szCs w:val="24"/>
        </w:rPr>
        <w:t xml:space="preserve">» относится к дисциплинам вариативной части модуля </w:t>
      </w:r>
      <w:r w:rsidRPr="00C82128">
        <w:rPr>
          <w:rFonts w:ascii="Times New Roman" w:hAnsi="Times New Roman"/>
          <w:caps/>
          <w:sz w:val="24"/>
          <w:szCs w:val="24"/>
        </w:rPr>
        <w:t>«</w:t>
      </w:r>
      <w:r w:rsidRPr="00C82128">
        <w:rPr>
          <w:rFonts w:ascii="Times New Roman" w:hAnsi="Times New Roman"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C82128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Pr="00C82128">
        <w:rPr>
          <w:rFonts w:ascii="Times New Roman" w:hAnsi="Times New Roman"/>
          <w:sz w:val="24"/>
          <w:szCs w:val="24"/>
        </w:rPr>
        <w:t xml:space="preserve">». Для изучения данной дисциплины требуются знания, полученные в ходе изучения </w:t>
      </w:r>
      <w:r w:rsidR="003D3AA2">
        <w:rPr>
          <w:rFonts w:ascii="Times New Roman" w:hAnsi="Times New Roman"/>
          <w:sz w:val="24"/>
          <w:szCs w:val="24"/>
        </w:rPr>
        <w:t>дисциплин и модулей</w:t>
      </w:r>
      <w:r w:rsidRPr="00C82128">
        <w:rPr>
          <w:rFonts w:ascii="Times New Roman" w:hAnsi="Times New Roman"/>
          <w:sz w:val="24"/>
          <w:szCs w:val="24"/>
        </w:rPr>
        <w:t xml:space="preserve"> «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Основы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психокоррекции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 xml:space="preserve"> в логопедии</w:t>
      </w:r>
      <w:r w:rsidRPr="00C82128">
        <w:rPr>
          <w:rFonts w:ascii="Times New Roman" w:hAnsi="Times New Roman"/>
          <w:sz w:val="24"/>
          <w:szCs w:val="24"/>
        </w:rPr>
        <w:t>», «</w:t>
      </w:r>
      <w:r w:rsidRPr="00C82128">
        <w:rPr>
          <w:rFonts w:ascii="Times New Roman" w:hAnsi="Times New Roman"/>
          <w:color w:val="000000"/>
          <w:sz w:val="24"/>
          <w:szCs w:val="24"/>
        </w:rPr>
        <w:t>Современные нейропсихологические исследования в логопедии</w:t>
      </w:r>
      <w:r w:rsidRPr="00C82128">
        <w:rPr>
          <w:rFonts w:ascii="Times New Roman" w:hAnsi="Times New Roman"/>
          <w:sz w:val="24"/>
          <w:szCs w:val="24"/>
        </w:rPr>
        <w:t>», «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Кроссдисциплинарные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 xml:space="preserve"> основы логопедии</w:t>
      </w:r>
      <w:r w:rsidRPr="00C82128">
        <w:rPr>
          <w:rFonts w:ascii="Times New Roman" w:hAnsi="Times New Roman"/>
          <w:sz w:val="24"/>
          <w:szCs w:val="24"/>
        </w:rPr>
        <w:t xml:space="preserve">». Данная дисциплина значима для </w:t>
      </w:r>
      <w:r w:rsidRPr="00C82128">
        <w:rPr>
          <w:rFonts w:ascii="Times New Roman" w:eastAsia="Times New Roman" w:hAnsi="Times New Roman"/>
          <w:sz w:val="24"/>
          <w:szCs w:val="24"/>
        </w:rPr>
        <w:t>ос</w:t>
      </w:r>
      <w:r w:rsidR="003D3AA2">
        <w:rPr>
          <w:rFonts w:ascii="Times New Roman" w:eastAsia="Times New Roman" w:hAnsi="Times New Roman"/>
          <w:sz w:val="24"/>
          <w:szCs w:val="24"/>
        </w:rPr>
        <w:t>в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оения </w:t>
      </w:r>
      <w:r w:rsidR="003D3AA2">
        <w:rPr>
          <w:rFonts w:ascii="Times New Roman" w:eastAsia="Times New Roman" w:hAnsi="Times New Roman"/>
          <w:sz w:val="24"/>
          <w:szCs w:val="24"/>
        </w:rPr>
        <w:t>следующих дисциплин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C82128">
        <w:rPr>
          <w:rFonts w:ascii="Times New Roman" w:hAnsi="Times New Roman"/>
          <w:color w:val="000000"/>
          <w:sz w:val="24"/>
          <w:szCs w:val="24"/>
        </w:rPr>
        <w:t>Методы диагностики лиц с очаговыми поражениями мозга (учебное событие)</w:t>
      </w:r>
      <w:r w:rsidRPr="00C82128">
        <w:rPr>
          <w:rFonts w:ascii="Times New Roman" w:eastAsia="Times New Roman" w:hAnsi="Times New Roman"/>
          <w:sz w:val="24"/>
          <w:szCs w:val="24"/>
        </w:rPr>
        <w:t>», «</w:t>
      </w:r>
      <w:r w:rsidRPr="00C82128">
        <w:rPr>
          <w:rFonts w:ascii="Times New Roman" w:hAnsi="Times New Roman"/>
          <w:color w:val="000000"/>
          <w:sz w:val="24"/>
          <w:szCs w:val="24"/>
        </w:rPr>
        <w:t>Научно-методологические основы применения адаптивной физической культуры в логопедии</w:t>
      </w:r>
      <w:r w:rsidRPr="00C82128">
        <w:rPr>
          <w:rFonts w:ascii="Times New Roman" w:eastAsia="Times New Roman" w:hAnsi="Times New Roman"/>
          <w:sz w:val="24"/>
          <w:szCs w:val="24"/>
        </w:rPr>
        <w:t>».</w:t>
      </w:r>
    </w:p>
    <w:p w14:paraId="41E9DF1A" w14:textId="77777777" w:rsidR="003E7582" w:rsidRPr="00C82128" w:rsidRDefault="003E7582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20C9A1" w14:textId="77777777" w:rsidR="003E7582" w:rsidRPr="00C82128" w:rsidRDefault="003E7582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8E3EF85" w14:textId="77777777" w:rsidR="00064885" w:rsidRPr="00C82128" w:rsidRDefault="00064885" w:rsidP="00C821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128">
        <w:rPr>
          <w:rFonts w:ascii="Times New Roman" w:eastAsia="Times New Roman" w:hAnsi="Times New Roman"/>
          <w:b/>
          <w:i/>
          <w:sz w:val="24"/>
          <w:szCs w:val="24"/>
        </w:rPr>
        <w:t xml:space="preserve">Цель дисциплины </w:t>
      </w:r>
      <w:r w:rsidRPr="00C82128">
        <w:rPr>
          <w:rFonts w:ascii="Times New Roman" w:eastAsia="Times New Roman" w:hAnsi="Times New Roman"/>
          <w:spacing w:val="3"/>
          <w:sz w:val="24"/>
          <w:szCs w:val="24"/>
        </w:rPr>
        <w:t xml:space="preserve">– </w:t>
      </w:r>
      <w:r w:rsidRPr="00C82128">
        <w:rPr>
          <w:rFonts w:ascii="Times New Roman" w:hAnsi="Times New Roman"/>
          <w:color w:val="000000"/>
          <w:sz w:val="24"/>
          <w:szCs w:val="24"/>
        </w:rPr>
        <w:t>создание условий для формирования у магистрантов необходимых представлений о возможностях использования компьютерных технологий в логопедической практике, а так же систему знаний и умений, связанных с созданием методического и дидактического обеспечения коррекционно-образовательного процесса в образовательных организациях, занимающихся обучением и воспитанием детей с различными вариантами ОВЗ на основе использования компьютерных технологий в специальном образовании.</w:t>
      </w:r>
    </w:p>
    <w:p w14:paraId="1B68867A" w14:textId="77777777" w:rsidR="00064885" w:rsidRPr="00C82128" w:rsidRDefault="00064885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82128">
        <w:rPr>
          <w:rFonts w:ascii="Times New Roman" w:eastAsia="Times New Roman" w:hAnsi="Times New Roman"/>
          <w:b/>
          <w:sz w:val="24"/>
          <w:szCs w:val="24"/>
        </w:rPr>
        <w:t>Задачи дисциплины</w:t>
      </w:r>
    </w:p>
    <w:p w14:paraId="13FBC2E6" w14:textId="77777777" w:rsidR="00064885" w:rsidRPr="00C82128" w:rsidRDefault="00064885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Познакомить с базовыми понятиями информационных технологий, основными вариантами использования информационных технологий в специальном образовании.</w:t>
      </w:r>
    </w:p>
    <w:p w14:paraId="3C70BD75" w14:textId="77777777" w:rsidR="00064885" w:rsidRPr="00C82128" w:rsidRDefault="00064885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Сформировать глубокие и устойчивые представления о широких возможностях использования компьютерных технологий в логопедической практике, в организации эффективного коррекционно-образовательного процесса в работе с детьми с ОВЗ.</w:t>
      </w:r>
    </w:p>
    <w:p w14:paraId="4C210B6B" w14:textId="77777777" w:rsidR="00064885" w:rsidRPr="00C82128" w:rsidRDefault="00064885" w:rsidP="009A0B2C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Сформировать умение организовывать собственную профессиональную деятельность в соответствии с требованиями отечественной системы специального образования.</w:t>
      </w:r>
    </w:p>
    <w:p w14:paraId="2ABFE083" w14:textId="77777777" w:rsidR="00064885" w:rsidRPr="00C82128" w:rsidRDefault="00064885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E14D6DC" w14:textId="77777777" w:rsidR="003E7582" w:rsidRPr="00C82128" w:rsidRDefault="003E7582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0838486" w14:textId="77777777" w:rsidR="00064885" w:rsidRPr="00C82128" w:rsidRDefault="00064885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C82128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C82128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</w:p>
    <w:p w14:paraId="707FD0E8" w14:textId="77777777" w:rsidR="00064885" w:rsidRPr="00C82128" w:rsidRDefault="00064885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УК.4.2. Использует информационно-коммуникационные технологии при работе с информацией и решении различных профессиональных задач на государственном и иностранном (-ых) языках</w:t>
      </w:r>
    </w:p>
    <w:p w14:paraId="727E5861" w14:textId="77777777" w:rsidR="00064885" w:rsidRPr="00C82128" w:rsidRDefault="00064885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9"/>
        <w:gridCol w:w="2319"/>
        <w:gridCol w:w="1141"/>
        <w:gridCol w:w="2140"/>
        <w:gridCol w:w="998"/>
        <w:gridCol w:w="2105"/>
      </w:tblGrid>
      <w:tr w:rsidR="00064885" w:rsidRPr="00C82128" w14:paraId="6B4BE3E1" w14:textId="77777777" w:rsidTr="00064885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116411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38D07E" w14:textId="77777777" w:rsidR="00064885" w:rsidRPr="00C82128" w:rsidRDefault="00064885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A35667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Код ОР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дисцип</w:t>
            </w:r>
            <w:proofErr w:type="spellEnd"/>
          </w:p>
          <w:p w14:paraId="25368516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лины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9C6466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C47ADE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AA5A02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064885" w:rsidRPr="00C82128" w14:paraId="28BA670D" w14:textId="77777777" w:rsidTr="00064885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7210D1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ОР-1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FC194A" w14:textId="77777777" w:rsidR="00064885" w:rsidRPr="00C82128" w:rsidRDefault="00064885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Демонстрирует умения </w:t>
            </w:r>
            <w:proofErr w:type="spellStart"/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</w:t>
            </w:r>
            <w:proofErr w:type="spellEnd"/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ки</w:t>
            </w:r>
            <w:proofErr w:type="spellEnd"/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грамотно проектировать и реализовывать программы сопровождения лиц с тяжелыми речевыми нарушениями, используя современные коррекционно-образовательные, психолого-педагогические коммуникативные  и  </w:t>
            </w:r>
            <w:proofErr w:type="spellStart"/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реабилитацион-ные</w:t>
            </w:r>
            <w:proofErr w:type="spellEnd"/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технологии и технические средства с учетом индивидуальных функциональных, психофизиологических и речевых возможностей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2ECEB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ОР </w:t>
            </w:r>
            <w:r w:rsidR="00E51666" w:rsidRPr="00C8212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E51666" w:rsidRPr="00C82128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7E6B1" w14:textId="77777777" w:rsidR="00064885" w:rsidRPr="00C82128" w:rsidRDefault="00064885" w:rsidP="00C82128">
            <w:pPr>
              <w:tabs>
                <w:tab w:val="left" w:pos="0"/>
                <w:tab w:val="num" w:pos="720"/>
                <w:tab w:val="left" w:pos="108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Демонстрирует умения </w:t>
            </w: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реализовывать коррекционно-развивающий потенциал компьютерных технологий в работе с участниками коррекционного образовательного процесса, обосновывать использование компьютерных технологий в работе со всеми участниками коррекционно- образовательного процесса: с детьми с ОВЗ, их родителями, общими педагогами, узкими специалистами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0C9B665" w14:textId="77777777" w:rsidR="00064885" w:rsidRPr="00C82128" w:rsidRDefault="003D3AA2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lastRenderedPageBreak/>
              <w:t>УК.4.2.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670CF7" w14:textId="77777777" w:rsidR="00064885" w:rsidRPr="00C82128" w:rsidRDefault="00064885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- Форма для оценки</w:t>
            </w:r>
            <w:r w:rsidRPr="00C82128">
              <w:rPr>
                <w:rStyle w:val="afa"/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lastRenderedPageBreak/>
              <w:t>образовательных результатов на основе выполнения тестовых заданий;</w:t>
            </w:r>
          </w:p>
          <w:p w14:paraId="0D695C7D" w14:textId="77777777" w:rsidR="00064885" w:rsidRPr="00C82128" w:rsidRDefault="00064885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проекта;</w:t>
            </w:r>
          </w:p>
          <w:p w14:paraId="1E0DEB86" w14:textId="77777777" w:rsidR="00064885" w:rsidRPr="00C82128" w:rsidRDefault="00064885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доклада с презентацией;</w:t>
            </w:r>
          </w:p>
          <w:p w14:paraId="17112B6E" w14:textId="77777777" w:rsidR="00064885" w:rsidRPr="00C82128" w:rsidRDefault="00064885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выполнения аналитического задания;</w:t>
            </w:r>
          </w:p>
          <w:p w14:paraId="08BBD3D6" w14:textId="77777777" w:rsidR="00064885" w:rsidRPr="00C82128" w:rsidRDefault="00064885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написания эссе</w:t>
            </w:r>
            <w:r w:rsidR="00FF3ED3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, </w:t>
            </w:r>
            <w:r w:rsidR="00FF3ED3" w:rsidRPr="00C82128">
              <w:rPr>
                <w:rFonts w:ascii="Times New Roman" w:hAnsi="Times New Roman"/>
                <w:sz w:val="24"/>
                <w:szCs w:val="24"/>
              </w:rPr>
              <w:t>устного ответа на экзамене</w:t>
            </w:r>
          </w:p>
        </w:tc>
      </w:tr>
    </w:tbl>
    <w:p w14:paraId="12101AF1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EE65264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4F37AB4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5. Содержание дисциплины</w:t>
      </w:r>
    </w:p>
    <w:p w14:paraId="7BB723F4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7"/>
        <w:gridCol w:w="836"/>
        <w:gridCol w:w="834"/>
        <w:gridCol w:w="1387"/>
        <w:gridCol w:w="1211"/>
        <w:gridCol w:w="837"/>
      </w:tblGrid>
      <w:tr w:rsidR="00064885" w:rsidRPr="00C82128" w14:paraId="62DC9F6B" w14:textId="77777777" w:rsidTr="0006488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EB3C4E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754F22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699A2E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4C8D7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064885" w:rsidRPr="00C82128" w14:paraId="386DABB8" w14:textId="77777777" w:rsidTr="00064885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DCAFC0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4F3775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0F741F" w14:textId="77777777" w:rsidR="00064885" w:rsidRPr="00C82128" w:rsidRDefault="00064885" w:rsidP="00C821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66E6A35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148DBB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8E0BF5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64885" w:rsidRPr="00C82128" w14:paraId="648A61D0" w14:textId="77777777" w:rsidTr="00064885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617308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86D4CB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9E5641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5F9B50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5F92C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C4E4CC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64885" w:rsidRPr="00C82128" w14:paraId="17460402" w14:textId="77777777" w:rsidTr="00064885">
        <w:trPr>
          <w:trHeight w:val="464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D7647F" w14:textId="77777777" w:rsidR="00064885" w:rsidRPr="00C82128" w:rsidRDefault="00064885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Информатизация С(К)О: общие вопросы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372040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DCEEF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C98BD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07CA24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E2C902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064885" w:rsidRPr="00C82128" w14:paraId="0E91393F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146FA1" w14:textId="77777777" w:rsidR="00064885" w:rsidRPr="00C82128" w:rsidRDefault="00064885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и задачи информатизации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0B73F4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6C2EA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45D246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A07D9A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FF634D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064885" w:rsidRPr="00C82128" w14:paraId="50D3D2C9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4DE92B" w14:textId="77777777" w:rsidR="00064885" w:rsidRPr="00C82128" w:rsidRDefault="00064885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организация деятельности специалиста С(К)О: структура логопедического модуля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F71B2B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DA26E7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131D26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51FB3E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207276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064885" w:rsidRPr="00C82128" w14:paraId="52A33003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4A5284" w14:textId="77777777" w:rsidR="00064885" w:rsidRPr="00C82128" w:rsidRDefault="00064885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Информационное пространство С(К)О: логопедические программы, сайты, блоги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4C8890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1FEAC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7DE447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AB3C6D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3A0A1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064885" w:rsidRPr="00C82128" w14:paraId="65453584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75BA61" w14:textId="77777777" w:rsidR="00064885" w:rsidRPr="00C82128" w:rsidRDefault="00064885" w:rsidP="00C82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Компьютерные технологии в логопедической работе с детьми с ОВЗ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7C0C88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F98975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1B355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DAB49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4F824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064885" w:rsidRPr="00C82128" w14:paraId="4BA1C335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23042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технологии в работе с детьми с ОВЗ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627DDD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838E9B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02ABF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8B4260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7E2016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64885" w:rsidRPr="00C82128" w14:paraId="3E9D7E92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CAB294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.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Санитарно-гигиенические требования к использованию компьютера на занятиях с детьми с ОВЗ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31A7F0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0489AA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2212AE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336178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2F24A4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64885" w:rsidRPr="00C82128" w14:paraId="4BF8251B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D7C75" w14:textId="77777777" w:rsidR="00064885" w:rsidRPr="00C82128" w:rsidRDefault="00064885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  <w:r w:rsidRPr="00C821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игры в деятельности логопеда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6C710B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3972F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FD0C09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C36A9E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DE15D2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64885" w:rsidRPr="00C82128" w14:paraId="7ACF5A21" w14:textId="77777777" w:rsidTr="0006488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B4548E" w14:textId="77777777" w:rsidR="00064885" w:rsidRPr="00C82128" w:rsidRDefault="00064885" w:rsidP="00C821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Экзамен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1C7398" w14:textId="77777777" w:rsidR="00064885" w:rsidRPr="00C82128" w:rsidRDefault="00064885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8B8E45" w14:textId="77777777" w:rsidR="00064885" w:rsidRPr="00C82128" w:rsidRDefault="00064885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DDD72A" w14:textId="77777777" w:rsidR="00064885" w:rsidRPr="00C82128" w:rsidRDefault="00064885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9447E4" w14:textId="77777777" w:rsidR="00064885" w:rsidRPr="00C82128" w:rsidRDefault="00064885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96C34D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064885" w:rsidRPr="00C82128" w14:paraId="2E4F61B2" w14:textId="77777777" w:rsidTr="0006488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C1992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1E307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36D67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CF8A9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05D05A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16D75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3663BBA3" w14:textId="77777777" w:rsidR="00064885" w:rsidRPr="00C82128" w:rsidRDefault="00064885" w:rsidP="00C8212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2B222B1E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58DCDBA3" w14:textId="77777777" w:rsidR="00064885" w:rsidRPr="00C82128" w:rsidRDefault="00064885" w:rsidP="00C821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Традиционные (лекция, семинар, практическое занятие)</w:t>
      </w:r>
    </w:p>
    <w:p w14:paraId="2BE2EFD5" w14:textId="77777777" w:rsidR="00064885" w:rsidRPr="00C82128" w:rsidRDefault="00064885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82128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частично-поисковый; исследовательский;</w:t>
      </w:r>
      <w:r w:rsidRPr="00C82128">
        <w:rPr>
          <w:rFonts w:ascii="Times New Roman" w:hAnsi="Times New Roman"/>
          <w:sz w:val="24"/>
          <w:szCs w:val="24"/>
        </w:rPr>
        <w:t xml:space="preserve"> проектный</w:t>
      </w:r>
      <w:r w:rsidRPr="00C82128">
        <w:rPr>
          <w:rFonts w:ascii="Times New Roman" w:hAnsi="Times New Roman"/>
          <w:b/>
          <w:bCs/>
          <w:sz w:val="24"/>
          <w:szCs w:val="24"/>
        </w:rPr>
        <w:t>.</w:t>
      </w:r>
    </w:p>
    <w:p w14:paraId="3C177C45" w14:textId="77777777" w:rsidR="00064885" w:rsidRPr="00C82128" w:rsidRDefault="00064885" w:rsidP="00C821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C073E40" w14:textId="77777777" w:rsidR="00064885" w:rsidRPr="00C82128" w:rsidRDefault="00064885" w:rsidP="00C82128">
      <w:pPr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7"/>
        <w:gridCol w:w="1374"/>
        <w:gridCol w:w="2050"/>
        <w:gridCol w:w="1712"/>
        <w:gridCol w:w="1283"/>
        <w:gridCol w:w="1044"/>
        <w:gridCol w:w="834"/>
        <w:gridCol w:w="798"/>
      </w:tblGrid>
      <w:tr w:rsidR="00E51666" w:rsidRPr="00C82128" w14:paraId="18D76D07" w14:textId="77777777" w:rsidTr="00E51666">
        <w:trPr>
          <w:trHeight w:val="600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CEC1F9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861910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7C4FDB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410649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F0D5FF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4E4DE2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5C0EC46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923D99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E51F2A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E51666" w:rsidRPr="00C82128" w14:paraId="2F99D952" w14:textId="77777777" w:rsidTr="00E51666">
        <w:trPr>
          <w:trHeight w:val="300"/>
        </w:trPr>
        <w:tc>
          <w:tcPr>
            <w:tcW w:w="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7E7665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90B3CB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4E47F1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2AB02F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B5C76E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B07DF5" w14:textId="77777777" w:rsidR="00064885" w:rsidRPr="00C82128" w:rsidRDefault="00064885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6DD0648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846CFA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E51666" w:rsidRPr="00C82128" w14:paraId="0434B23D" w14:textId="77777777" w:rsidTr="00E5166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32DE7B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68DD74C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-1.3.1.1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894472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Написание эссе 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1387FB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Формы для оценки образовательных результатов на основе написания эссе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54755C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2727B5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2B2A11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F98373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E51666" w:rsidRPr="00C82128" w14:paraId="1303557C" w14:textId="77777777" w:rsidTr="00E5166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A6915E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23C0BB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-1.3.1.1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A589E5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Составление аналитической блок-схемы 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A7E65D" w14:textId="77777777" w:rsidR="00E51666" w:rsidRPr="00C82128" w:rsidRDefault="00E51666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Формы для оценки образовательных результатов на основе выполнения аналитического задания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3D6544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628F43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EC19A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F5F6A1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E51666" w:rsidRPr="00C82128" w14:paraId="31D037E8" w14:textId="77777777" w:rsidTr="00E5166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F3251B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E332FB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-1.3.1.1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27AD8B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Подготовка доклада и презентации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395643" w14:textId="77777777" w:rsidR="00E51666" w:rsidRPr="00C82128" w:rsidRDefault="00E51666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AEF4A0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EB5F04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A8DB77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F85B37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E51666" w:rsidRPr="00C82128" w14:paraId="2A72FB68" w14:textId="77777777" w:rsidTr="00E5166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FD7A8D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5340B2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-1.3.1.1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E5E5D3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AE9E7A" w14:textId="77777777" w:rsidR="00E51666" w:rsidRPr="00C82128" w:rsidRDefault="00E51666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028B76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ACD8E1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08ED42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82B552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E51666" w:rsidRPr="00C82128" w14:paraId="59A55FD0" w14:textId="77777777" w:rsidTr="00E5166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239ED9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91AB0C" w14:textId="77777777" w:rsidR="00E51666" w:rsidRPr="00C82128" w:rsidRDefault="00E5166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-1.3.1.1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5BB862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BD7D50" w14:textId="77777777" w:rsidR="00E51666" w:rsidRPr="00C82128" w:rsidRDefault="00E51666" w:rsidP="00C82128">
            <w:pPr>
              <w:pStyle w:val="af5"/>
              <w:tabs>
                <w:tab w:val="left" w:pos="221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7D4D9D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175AEC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07F63D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7E4837" w14:textId="77777777" w:rsidR="00E51666" w:rsidRPr="00C82128" w:rsidRDefault="00E5166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E51666" w:rsidRPr="00C82128" w14:paraId="30ACB3EA" w14:textId="77777777" w:rsidTr="00E5166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85995E4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D811CF" w14:textId="77777777" w:rsidR="00064885" w:rsidRPr="00C82128" w:rsidRDefault="00E5166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-1.3.1.1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302510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Ответ  на вопросы итоговой аттестации по дисциплине в форме экзамена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0AC21B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устного ответа на экзамене</w:t>
            </w:r>
          </w:p>
          <w:p w14:paraId="38C58A35" w14:textId="77777777" w:rsidR="00064885" w:rsidRPr="00C82128" w:rsidRDefault="00064885" w:rsidP="00C82128">
            <w:pPr>
              <w:pStyle w:val="af5"/>
              <w:tabs>
                <w:tab w:val="left" w:pos="221"/>
              </w:tabs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53EB99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8205FA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2C26E9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DD590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E51666" w:rsidRPr="00C82128" w14:paraId="5E688719" w14:textId="77777777" w:rsidTr="00E5166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7EF118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F424C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348259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795AD1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9DA62C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FC99D7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A68BE3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51564D" w14:textId="77777777" w:rsidR="00064885" w:rsidRPr="00C82128" w:rsidRDefault="00064885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6B13B856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6E93B320" w14:textId="77777777" w:rsidR="00064885" w:rsidRPr="00C82128" w:rsidRDefault="00064885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4BC471" w14:textId="77777777" w:rsidR="003E7582" w:rsidRPr="00C82128" w:rsidRDefault="003E7582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CBBF997" w14:textId="77777777" w:rsidR="00E51666" w:rsidRPr="00C82128" w:rsidRDefault="00E51666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2630E31" w14:textId="77777777" w:rsidR="00E51666" w:rsidRPr="009C6021" w:rsidRDefault="00E51666" w:rsidP="009A0B2C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6021">
        <w:rPr>
          <w:rFonts w:ascii="Times New Roman" w:hAnsi="Times New Roman"/>
          <w:color w:val="000000"/>
          <w:sz w:val="24"/>
          <w:szCs w:val="24"/>
        </w:rPr>
        <w:t>Колесникова Г.И</w:t>
      </w:r>
      <w:r w:rsidRPr="009C6021">
        <w:rPr>
          <w:rFonts w:ascii="Times New Roman" w:hAnsi="Times New Roman"/>
          <w:iCs/>
          <w:sz w:val="24"/>
          <w:szCs w:val="24"/>
          <w:shd w:val="clear" w:color="auto" w:fill="FFFFFF"/>
        </w:rPr>
        <w:t>.</w:t>
      </w:r>
      <w:r w:rsidRPr="009C6021">
        <w:rPr>
          <w:rFonts w:ascii="Times New Roman" w:hAnsi="Times New Roman"/>
          <w:color w:val="000000"/>
          <w:sz w:val="24"/>
          <w:szCs w:val="24"/>
        </w:rPr>
        <w:t xml:space="preserve"> Специальная психология и специальная педагогика.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Психокоррекция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 нарушений развития: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акад.бакалавриата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. - Москва: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>, 2017</w:t>
      </w:r>
    </w:p>
    <w:p w14:paraId="3D243CDA" w14:textId="77777777" w:rsidR="00E51666" w:rsidRPr="009C6021" w:rsidRDefault="00E51666" w:rsidP="009A0B2C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6021">
        <w:rPr>
          <w:rFonts w:ascii="Times New Roman" w:hAnsi="Times New Roman"/>
          <w:color w:val="000000"/>
          <w:sz w:val="24"/>
          <w:szCs w:val="24"/>
        </w:rPr>
        <w:t xml:space="preserve">Соловьева Л.Г.,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Градова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 Г.Н. Логопедия: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учеб.и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 практикум для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прикл.бакалавриата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Рек.УМО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высш.образования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 xml:space="preserve">. - Москва: </w:t>
      </w:r>
      <w:proofErr w:type="spellStart"/>
      <w:r w:rsidRPr="009C6021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9C6021">
        <w:rPr>
          <w:rFonts w:ascii="Times New Roman" w:hAnsi="Times New Roman"/>
          <w:color w:val="000000"/>
          <w:sz w:val="24"/>
          <w:szCs w:val="24"/>
        </w:rPr>
        <w:t>, 2017</w:t>
      </w:r>
    </w:p>
    <w:p w14:paraId="323F42E0" w14:textId="77777777" w:rsidR="00E51666" w:rsidRPr="00C82128" w:rsidRDefault="00E51666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3FF55062" w14:textId="77777777" w:rsidR="00E51666" w:rsidRPr="00C82128" w:rsidRDefault="00E51666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119A49B" w14:textId="77777777" w:rsidR="00E51666" w:rsidRPr="00C82128" w:rsidRDefault="00E51666" w:rsidP="009A0B2C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Филатов С.А. Музыкально-компьютерные технологии как средство профессиональной подготовки студентов-музыкантов с ограниченными возможностями здоровья: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автореф.дис.на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соиск.учен.степ.канд.пед.наук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 спец.13.00.08-теория и методика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проф.образования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>. - Москва: , 2013</w:t>
      </w:r>
    </w:p>
    <w:p w14:paraId="0FCCA275" w14:textId="77777777" w:rsidR="00E51666" w:rsidRPr="00C82128" w:rsidRDefault="00E51666" w:rsidP="009A0B2C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Информационные технологии в образовании 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: ил. - Библиогр. в кн. ; То же [Электронный ресурс]. - URL: </w:t>
      </w:r>
      <w:hyperlink r:id="rId35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http://biblioclub.ru/index.php?page=book&amp;id=457341</w:t>
        </w:r>
      </w:hyperlink>
    </w:p>
    <w:p w14:paraId="3881154E" w14:textId="77777777" w:rsidR="00E51666" w:rsidRPr="00C82128" w:rsidRDefault="00E51666" w:rsidP="009A0B2C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Семендяева, О.В. Аудиовизуальные технологии обучения : учебное пособие / О.В. Семендяева. - Кемерово : Кемеровский государственный университет, 2011. - 156 с. - </w:t>
      </w:r>
      <w:r w:rsidRPr="00C82128">
        <w:rPr>
          <w:rFonts w:ascii="Times New Roman" w:hAnsi="Times New Roman" w:cs="Times New Roman"/>
          <w:sz w:val="24"/>
          <w:szCs w:val="24"/>
        </w:rPr>
        <w:lastRenderedPageBreak/>
        <w:t xml:space="preserve">ISBN 978-5-8353-1209-2 ; То же [Электронный ресурс]. - URL: </w:t>
      </w:r>
      <w:hyperlink r:id="rId36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http://biblioclub.ru/index.php?page=book&amp;id=232473</w:t>
        </w:r>
      </w:hyperlink>
    </w:p>
    <w:p w14:paraId="4B1B3105" w14:textId="77777777" w:rsidR="00E51666" w:rsidRPr="00C82128" w:rsidRDefault="00E51666" w:rsidP="005437D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464EE" w14:textId="77777777" w:rsidR="00E51666" w:rsidRPr="00C82128" w:rsidRDefault="00E51666" w:rsidP="00543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0E10EFAE" w14:textId="77777777" w:rsidR="00E51666" w:rsidRPr="005437DB" w:rsidRDefault="00E51666" w:rsidP="009A0B2C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5437DB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3AC7AB5F" w14:textId="77777777" w:rsidR="00E51666" w:rsidRPr="00C82128" w:rsidRDefault="00E51666" w:rsidP="009A0B2C">
      <w:pPr>
        <w:pStyle w:val="a4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Астапов, В. </w:t>
      </w:r>
      <w:proofErr w:type="spellStart"/>
      <w:r w:rsidRPr="00C82128">
        <w:rPr>
          <w:rFonts w:ascii="Times New Roman" w:hAnsi="Times New Roman" w:cs="Times New Roman"/>
          <w:iCs/>
          <w:sz w:val="24"/>
          <w:szCs w:val="24"/>
        </w:rPr>
        <w:t>М.</w:t>
      </w:r>
      <w:r w:rsidRPr="00C82128">
        <w:rPr>
          <w:rFonts w:ascii="Times New Roman" w:hAnsi="Times New Roman" w:cs="Times New Roman"/>
          <w:sz w:val="24"/>
          <w:szCs w:val="24"/>
        </w:rPr>
        <w:t>Коррекционная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педагогика с основами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нейро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- и патопсихологии : учебное пособие для вузов / В. М. Астапов. — 3-е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161 с. — (Авторский учебник). — ISBN 978-5-534-06932-7.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37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https://biblio-online.ru/bcode/420465</w:t>
        </w:r>
      </w:hyperlink>
    </w:p>
    <w:p w14:paraId="19062817" w14:textId="77777777" w:rsidR="00E51666" w:rsidRPr="00C82128" w:rsidRDefault="00E51666" w:rsidP="009A0B2C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Ильина, И. В. </w:t>
      </w:r>
      <w:r w:rsidRPr="00C82128">
        <w:rPr>
          <w:rFonts w:ascii="Times New Roman" w:hAnsi="Times New Roman" w:cs="Times New Roman"/>
          <w:sz w:val="24"/>
          <w:szCs w:val="24"/>
        </w:rPr>
        <w:t xml:space="preserve">Медицинская реабилитация. Практикум : учебное пособие для вузов / И. В. Ильина.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393 с. — (Специалист). — ISBN 978-5-534-01250-7.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38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https://biblio-online.ru/bcode/437763</w:t>
        </w:r>
      </w:hyperlink>
    </w:p>
    <w:p w14:paraId="1C3CC643" w14:textId="77777777" w:rsidR="00E51666" w:rsidRPr="00C82128" w:rsidRDefault="00E51666" w:rsidP="009A0B2C">
      <w:pPr>
        <w:pStyle w:val="a4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Красильникова, В. Использование информационных и коммуникационных технологий в образовании : учебное пособие / В. Красильникова; Министерство образования и науки Российской Федерации, ФГБОУ ВПО «Оренбургский государственный университет». - 2-е изд.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- Оренбург : ОГУ, 2012. - 292 с.; То же [Электронный ресурс]. - URL: </w:t>
      </w:r>
      <w:hyperlink r:id="rId39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http://biblioclub.ru/index.php?page=book&amp;id=259225</w:t>
        </w:r>
      </w:hyperlink>
    </w:p>
    <w:p w14:paraId="628EABE4" w14:textId="77777777" w:rsidR="00E51666" w:rsidRPr="00C82128" w:rsidRDefault="00E51666" w:rsidP="009A0B2C">
      <w:pPr>
        <w:pStyle w:val="a4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Черткова, </w:t>
      </w:r>
      <w:proofErr w:type="spellStart"/>
      <w:r w:rsidRPr="00C82128">
        <w:rPr>
          <w:rFonts w:ascii="Times New Roman" w:hAnsi="Times New Roman" w:cs="Times New Roman"/>
          <w:iCs/>
          <w:sz w:val="24"/>
          <w:szCs w:val="24"/>
        </w:rPr>
        <w:t>Е.А.</w:t>
      </w:r>
      <w:r w:rsidRPr="00C82128">
        <w:rPr>
          <w:rFonts w:ascii="Times New Roman" w:hAnsi="Times New Roman" w:cs="Times New Roman"/>
          <w:sz w:val="24"/>
          <w:szCs w:val="24"/>
        </w:rPr>
        <w:t>Компьютерные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технологии обучения : учебник для вузов / Е. А. Черткова. — 2-е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250 с. — (Университеты России). — ISBN 978-5-534-07491-8.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40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https://biblio-online.ru/bcode/437244</w:t>
        </w:r>
      </w:hyperlink>
    </w:p>
    <w:p w14:paraId="16652279" w14:textId="77777777" w:rsidR="00E51666" w:rsidRPr="00C82128" w:rsidRDefault="00E51666" w:rsidP="00543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0E82ADD" w14:textId="77777777" w:rsidR="003E7582" w:rsidRPr="00C82128" w:rsidRDefault="003E7582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5C12EE3" w14:textId="77777777" w:rsidR="00E51666" w:rsidRPr="00C82128" w:rsidRDefault="00E51666" w:rsidP="009A0B2C">
      <w:pPr>
        <w:pStyle w:val="msonormalbullet1gif"/>
        <w:numPr>
          <w:ilvl w:val="0"/>
          <w:numId w:val="16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Научная электронная библиотека eLIBRARY.RU -  Режим доступа: </w:t>
      </w:r>
      <w:r w:rsidRPr="00C82128">
        <w:rPr>
          <w:color w:val="0000FF"/>
          <w:u w:val="single"/>
        </w:rPr>
        <w:t>http://elibrary.ru/defaultx.asp</w:t>
      </w:r>
    </w:p>
    <w:p w14:paraId="7F3082B1" w14:textId="77777777" w:rsidR="00E51666" w:rsidRPr="00C82128" w:rsidRDefault="00E51666" w:rsidP="009A0B2C">
      <w:pPr>
        <w:pStyle w:val="msonormalbullet2gifbullet1gif"/>
        <w:numPr>
          <w:ilvl w:val="0"/>
          <w:numId w:val="16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>Универсальные базы данных изданий. - Режим доступа:</w:t>
      </w:r>
      <w:r w:rsidRPr="00C82128">
        <w:rPr>
          <w:color w:val="0000FF"/>
          <w:u w:val="single"/>
          <w:lang w:val="en-US"/>
        </w:rPr>
        <w:t>www</w:t>
      </w:r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ebiblioteka</w:t>
      </w:r>
      <w:proofErr w:type="spellEnd"/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ru</w:t>
      </w:r>
      <w:proofErr w:type="spellEnd"/>
    </w:p>
    <w:p w14:paraId="0312C467" w14:textId="77777777" w:rsidR="00E51666" w:rsidRPr="00C82128" w:rsidRDefault="00E51666" w:rsidP="009A0B2C">
      <w:pPr>
        <w:pStyle w:val="msonormalbullet2gifbullet3gif"/>
        <w:numPr>
          <w:ilvl w:val="0"/>
          <w:numId w:val="16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ЭБС «Университетская библиотека онлайн» - Режим доступа: </w:t>
      </w:r>
      <w:hyperlink r:id="rId41" w:history="1">
        <w:r w:rsidRPr="00C82128">
          <w:rPr>
            <w:rStyle w:val="af9"/>
            <w:rFonts w:eastAsiaTheme="majorEastAsia"/>
            <w:lang w:val="en-US"/>
          </w:rPr>
          <w:t>www</w:t>
        </w:r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biblioclub</w:t>
        </w:r>
        <w:proofErr w:type="spellEnd"/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ru</w:t>
        </w:r>
        <w:proofErr w:type="spellEnd"/>
      </w:hyperlink>
    </w:p>
    <w:p w14:paraId="02055FE4" w14:textId="77777777" w:rsidR="00E51666" w:rsidRPr="00C82128" w:rsidRDefault="00E51666" w:rsidP="009A0B2C">
      <w:pPr>
        <w:pStyle w:val="msonormalbullet2gifbullet3gif"/>
        <w:numPr>
          <w:ilvl w:val="0"/>
          <w:numId w:val="16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Электронная библиотека. – Режим доступа: </w:t>
      </w:r>
      <w:hyperlink r:id="rId42" w:history="1">
        <w:r w:rsidRPr="00C82128">
          <w:rPr>
            <w:rStyle w:val="af9"/>
            <w:rFonts w:eastAsiaTheme="majorEastAsia"/>
          </w:rPr>
          <w:t>https://biblio-online.ru</w:t>
        </w:r>
      </w:hyperlink>
    </w:p>
    <w:p w14:paraId="233C5159" w14:textId="77777777" w:rsidR="00E51666" w:rsidRPr="00C82128" w:rsidRDefault="00E51666" w:rsidP="005437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C09918D" w14:textId="77777777" w:rsidR="003E7582" w:rsidRPr="00C82128" w:rsidRDefault="003E7582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621B8B1" w14:textId="77777777" w:rsidR="003E7582" w:rsidRPr="00C82128" w:rsidRDefault="003E7582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6B762C7" w14:textId="77777777" w:rsidR="003E7582" w:rsidRPr="00C82128" w:rsidRDefault="003E7582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455252A" w14:textId="77777777" w:rsidR="00F921F7" w:rsidRPr="00C82128" w:rsidRDefault="00F921F7" w:rsidP="00C8212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128">
        <w:rPr>
          <w:rFonts w:ascii="Times New Roman" w:hAnsi="Times New Roman" w:cs="Times New Roman"/>
          <w:i/>
          <w:iCs/>
          <w:sz w:val="24"/>
          <w:szCs w:val="24"/>
        </w:rPr>
        <w:t>9.1. Описание материально-технической базы</w:t>
      </w:r>
    </w:p>
    <w:p w14:paraId="117F90EE" w14:textId="77777777" w:rsidR="00F921F7" w:rsidRPr="00C82128" w:rsidRDefault="00F921F7" w:rsidP="00C8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14:paraId="65E7B7AD" w14:textId="77777777" w:rsidR="00F921F7" w:rsidRPr="00C82128" w:rsidRDefault="00F921F7" w:rsidP="00C8212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57E510D" w14:textId="77777777" w:rsidR="00F921F7" w:rsidRPr="00C82128" w:rsidRDefault="00F921F7" w:rsidP="00C8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59F81419" w14:textId="77777777" w:rsidR="00F921F7" w:rsidRPr="00C82128" w:rsidRDefault="00F921F7" w:rsidP="00C8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 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Moodle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>.</w:t>
      </w:r>
    </w:p>
    <w:p w14:paraId="1D27DBA6" w14:textId="77777777" w:rsidR="00F921F7" w:rsidRPr="00C82128" w:rsidRDefault="00F921F7" w:rsidP="00C8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Перечень программного обеспечения: Интернет браузер, "Пакет MSOffice",  MicrosoftOfficeProjectProfessional, LMSMoodle.</w:t>
      </w:r>
    </w:p>
    <w:p w14:paraId="1D223D9B" w14:textId="77777777" w:rsidR="003E7582" w:rsidRDefault="003E7582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A23608" w14:textId="77777777" w:rsidR="005437DB" w:rsidRDefault="005437DB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FF98C2" w14:textId="77777777" w:rsidR="005437DB" w:rsidRDefault="005437DB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945219" w14:textId="77777777" w:rsidR="005437DB" w:rsidRDefault="005437DB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1E5A3A" w14:textId="77777777" w:rsidR="005437DB" w:rsidRDefault="005437DB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785869" w14:textId="77777777" w:rsidR="005437DB" w:rsidRPr="00C82128" w:rsidRDefault="005437DB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DE478DB" w14:textId="77777777" w:rsidR="003E7582" w:rsidRPr="00C82128" w:rsidRDefault="003E7582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FD32B1" w14:textId="77777777" w:rsidR="00283685" w:rsidRPr="00C82128" w:rsidRDefault="00283685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ПРОГРАММЫ ДИСЦИПЛИН ПО ВЫБОРУ</w:t>
      </w:r>
    </w:p>
    <w:p w14:paraId="7C8E6E90" w14:textId="77777777" w:rsidR="00DB597C" w:rsidRPr="00C82128" w:rsidRDefault="006A65E0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="00DB597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F921F7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B7501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DB597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14:paraId="7F348857" w14:textId="77777777" w:rsidR="00F947D9" w:rsidRPr="00C82128" w:rsidRDefault="005A027C" w:rsidP="00C82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F921F7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БОС в реабилитации лиц с нарушениями речи</w:t>
      </w: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D5F5F87" w14:textId="77777777" w:rsidR="00F921F7" w:rsidRPr="00C82128" w:rsidRDefault="00F921F7" w:rsidP="00C82128">
      <w:pPr>
        <w:pStyle w:val="msonormalbullet2gifbullet1gif"/>
        <w:spacing w:before="0" w:beforeAutospacing="0" w:after="0" w:afterAutospacing="0"/>
        <w:ind w:firstLine="709"/>
        <w:contextualSpacing/>
        <w:jc w:val="both"/>
        <w:rPr>
          <w:rFonts w:eastAsia="Arial Unicode MS"/>
          <w:color w:val="000000"/>
        </w:rPr>
      </w:pPr>
      <w:r w:rsidRPr="00C82128">
        <w:t>Дисциплина «</w:t>
      </w:r>
      <w:r w:rsidRPr="00C82128">
        <w:rPr>
          <w:bCs/>
        </w:rPr>
        <w:t>БОС в реабилитации лиц с нарушениями речи</w:t>
      </w:r>
      <w:r w:rsidRPr="00C82128">
        <w:t xml:space="preserve">» обеспечивает формирование у магистров </w:t>
      </w:r>
      <w:r w:rsidRPr="00C82128">
        <w:rPr>
          <w:rFonts w:eastAsia="Arial Unicode MS"/>
          <w:color w:val="000000"/>
        </w:rPr>
        <w:t>системы</w:t>
      </w:r>
      <w:r w:rsidRPr="00C82128">
        <w:rPr>
          <w:rFonts w:eastAsia="Arial Unicode MS"/>
          <w:iCs/>
          <w:color w:val="000000"/>
          <w:spacing w:val="-5"/>
        </w:rPr>
        <w:t xml:space="preserve"> теоретических знаний о современных коррекционных технологиях, необходимых дл</w:t>
      </w:r>
      <w:r w:rsidRPr="00C82128">
        <w:t>я</w:t>
      </w:r>
      <w:r w:rsidR="009E289B">
        <w:t xml:space="preserve"> </w:t>
      </w:r>
      <w:r w:rsidRPr="00C82128">
        <w:rPr>
          <w:rFonts w:eastAsia="Arial Unicode MS"/>
          <w:iCs/>
          <w:color w:val="000000"/>
          <w:spacing w:val="-5"/>
        </w:rPr>
        <w:t>качественного сопровождени</w:t>
      </w:r>
      <w:r w:rsidRPr="00C82128">
        <w:t xml:space="preserve">я лиц </w:t>
      </w:r>
      <w:r w:rsidRPr="00C82128">
        <w:rPr>
          <w:rFonts w:eastAsia="Arial Unicode MS"/>
          <w:iCs/>
          <w:color w:val="000000"/>
          <w:spacing w:val="-5"/>
        </w:rPr>
        <w:t>с ограниченными возможностями здоровья, в том числе основанных на активизации их реабилитационных возможностей за счет активного использовани</w:t>
      </w:r>
      <w:r w:rsidRPr="00C82128">
        <w:t xml:space="preserve">я </w:t>
      </w:r>
      <w:r w:rsidRPr="00C82128">
        <w:rPr>
          <w:rFonts w:eastAsia="Arial Unicode MS"/>
          <w:iCs/>
          <w:color w:val="000000"/>
          <w:spacing w:val="-5"/>
        </w:rPr>
        <w:t>современных инструментально-технических средств и компьютерных технологий (</w:t>
      </w:r>
      <w:r w:rsidRPr="00C82128">
        <w:rPr>
          <w:rFonts w:eastAsia="Arial Unicode MS"/>
          <w:iCs/>
          <w:color w:val="000000"/>
          <w:spacing w:val="-5"/>
          <w:lang w:val="en-US"/>
        </w:rPr>
        <w:t>IT</w:t>
      </w:r>
      <w:r w:rsidRPr="00C82128">
        <w:rPr>
          <w:rFonts w:eastAsia="Arial Unicode MS"/>
          <w:iCs/>
          <w:color w:val="000000"/>
          <w:spacing w:val="-5"/>
        </w:rPr>
        <w:t>-технологий), основанных на биологической обратной связи;</w:t>
      </w:r>
      <w:r w:rsidR="009E289B">
        <w:rPr>
          <w:rFonts w:eastAsia="Arial Unicode MS"/>
          <w:iCs/>
          <w:color w:val="000000"/>
          <w:spacing w:val="-5"/>
        </w:rPr>
        <w:t xml:space="preserve"> </w:t>
      </w:r>
      <w:r w:rsidRPr="00C82128">
        <w:rPr>
          <w:rFonts w:eastAsia="Arial Unicode MS"/>
          <w:color w:val="000000"/>
        </w:rPr>
        <w:t xml:space="preserve">готовит к профессионально-педагогической деятельности (коррекционно-развивающей, научно-методической, консультативной) с учетом новейших технических достижений в области </w:t>
      </w:r>
      <w:proofErr w:type="spellStart"/>
      <w:r w:rsidRPr="00C82128">
        <w:rPr>
          <w:rFonts w:eastAsia="Arial Unicode MS"/>
          <w:color w:val="000000"/>
        </w:rPr>
        <w:t>реабилитологии</w:t>
      </w:r>
      <w:proofErr w:type="spellEnd"/>
      <w:r w:rsidRPr="00C82128">
        <w:rPr>
          <w:rFonts w:eastAsia="Arial Unicode MS"/>
          <w:color w:val="000000"/>
        </w:rPr>
        <w:t xml:space="preserve"> в рамках комплексного сопровождения лиц с ограниченными возможностями здоровья (ОВЗ), в частности с речевыми нарушениями.</w:t>
      </w:r>
    </w:p>
    <w:p w14:paraId="6EE08380" w14:textId="77777777" w:rsidR="00F921F7" w:rsidRPr="00C82128" w:rsidRDefault="00F921F7" w:rsidP="00C821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В основе построения курса лежит концепция единства теории и практики обучения и комплексной реабилитации, которые в свою очередь предусматривают необходимость единовременного использования для решения профессиональных задач знаний в области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реабилитологии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>, логопедии, прикладной информатики. Системный характер знаний в области базовых организационных и материально-технических компонентов коррекционно-образовательного процесса</w:t>
      </w:r>
      <w:r w:rsidR="009E289B">
        <w:rPr>
          <w:rFonts w:ascii="Times New Roman" w:eastAsia="Times New Roman" w:hAnsi="Times New Roman"/>
          <w:sz w:val="24"/>
          <w:szCs w:val="24"/>
        </w:rPr>
        <w:t xml:space="preserve">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с учетом особых образовательных потребностей лиц с ОВЗ </w:t>
      </w:r>
      <w:r w:rsidRPr="00C82128">
        <w:rPr>
          <w:rFonts w:ascii="Times New Roman" w:hAnsi="Times New Roman"/>
          <w:sz w:val="24"/>
          <w:szCs w:val="24"/>
        </w:rPr>
        <w:t xml:space="preserve">обеспечит формирование у обучающихся целостного представления о вариативности средств возможной помощи и сопровождения этой категории населения различного возраста с учетом их собственного реабилитационного потенциала. </w:t>
      </w:r>
    </w:p>
    <w:p w14:paraId="3621ADF3" w14:textId="77777777" w:rsidR="00F921F7" w:rsidRPr="00C82128" w:rsidRDefault="00F921F7" w:rsidP="00C8212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Важными практическими ориентирами выступает </w:t>
      </w:r>
      <w:proofErr w:type="spellStart"/>
      <w:r w:rsidRPr="00C82128">
        <w:rPr>
          <w:rFonts w:ascii="Times New Roman" w:hAnsi="Times New Roman"/>
          <w:sz w:val="24"/>
          <w:szCs w:val="24"/>
        </w:rPr>
        <w:t>генерализованные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знания о </w:t>
      </w:r>
      <w:r w:rsidRPr="00C82128">
        <w:rPr>
          <w:rFonts w:ascii="Times New Roman" w:eastAsia="Times New Roman" w:hAnsi="Times New Roman"/>
          <w:sz w:val="24"/>
          <w:szCs w:val="24"/>
        </w:rPr>
        <w:t>нейрофизиологических основах работы речевого анализатора</w:t>
      </w:r>
      <w:r w:rsidRPr="00C82128">
        <w:rPr>
          <w:rFonts w:ascii="Times New Roman" w:hAnsi="Times New Roman"/>
          <w:color w:val="000000"/>
          <w:sz w:val="24"/>
          <w:szCs w:val="24"/>
        </w:rPr>
        <w:t>, о нейропсихологических основах речевой деятельности и логопедических технологиях,</w:t>
      </w:r>
      <w:r w:rsidR="009E28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2128">
        <w:rPr>
          <w:rFonts w:ascii="Times New Roman" w:hAnsi="Times New Roman"/>
          <w:color w:val="000000"/>
          <w:sz w:val="24"/>
          <w:szCs w:val="24"/>
        </w:rPr>
        <w:t>используемых в практике сопровождения лиц с речевыми нарушениями в системе специального и инклюзивного образования, и практические умени</w:t>
      </w:r>
      <w:r w:rsidRPr="00C82128">
        <w:rPr>
          <w:rFonts w:ascii="Times New Roman" w:hAnsi="Times New Roman"/>
          <w:sz w:val="24"/>
          <w:szCs w:val="24"/>
        </w:rPr>
        <w:t xml:space="preserve">я использовать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инновационные коррекционные технологии, специальные средства обучения, в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>. компьютерные (</w:t>
      </w:r>
      <w:r w:rsidRPr="00C82128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C82128">
        <w:rPr>
          <w:rFonts w:ascii="Times New Roman" w:hAnsi="Times New Roman"/>
          <w:color w:val="000000"/>
          <w:sz w:val="24"/>
          <w:szCs w:val="24"/>
        </w:rPr>
        <w:t>) технологии</w:t>
      </w:r>
      <w:r w:rsidRPr="00C82128">
        <w:rPr>
          <w:rFonts w:ascii="Times New Roman" w:hAnsi="Times New Roman"/>
          <w:sz w:val="24"/>
          <w:szCs w:val="24"/>
        </w:rPr>
        <w:t xml:space="preserve"> при проектировании индивидуальных образовательных  траекторий для  лиц с ОВЗ с учетом их функциональных</w:t>
      </w:r>
      <w:r w:rsidR="009E289B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возможностей.</w:t>
      </w:r>
    </w:p>
    <w:p w14:paraId="451B2535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D6F4B9B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71B43B9E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Дисциплина «</w:t>
      </w:r>
      <w:r w:rsidRPr="00C82128">
        <w:rPr>
          <w:rFonts w:ascii="Times New Roman" w:eastAsia="Times New Roman" w:hAnsi="Times New Roman"/>
          <w:bCs/>
          <w:sz w:val="24"/>
          <w:szCs w:val="24"/>
        </w:rPr>
        <w:t>БОС в реабилитации лиц с нарушениями речи</w:t>
      </w:r>
      <w:r w:rsidRPr="00C82128">
        <w:rPr>
          <w:rFonts w:ascii="Times New Roman" w:hAnsi="Times New Roman"/>
          <w:sz w:val="24"/>
          <w:szCs w:val="24"/>
        </w:rPr>
        <w:t xml:space="preserve">» относится к дисциплинам вариативной части модуля </w:t>
      </w:r>
      <w:r w:rsidRPr="00C82128">
        <w:rPr>
          <w:rFonts w:ascii="Times New Roman" w:hAnsi="Times New Roman"/>
          <w:caps/>
          <w:sz w:val="24"/>
          <w:szCs w:val="24"/>
        </w:rPr>
        <w:t>«</w:t>
      </w:r>
      <w:r w:rsidRPr="00C82128">
        <w:rPr>
          <w:rFonts w:ascii="Times New Roman" w:hAnsi="Times New Roman"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C82128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Pr="00C82128">
        <w:rPr>
          <w:rFonts w:ascii="Times New Roman" w:hAnsi="Times New Roman"/>
          <w:sz w:val="24"/>
          <w:szCs w:val="24"/>
        </w:rPr>
        <w:t>». Для изучения данной дисциплины требуются знания, полученные в ходе изучения модулей «</w:t>
      </w:r>
      <w:r w:rsidRPr="00C82128">
        <w:rPr>
          <w:rFonts w:ascii="Times New Roman" w:eastAsia="Times New Roman" w:hAnsi="Times New Roman"/>
          <w:sz w:val="24"/>
          <w:szCs w:val="24"/>
        </w:rPr>
        <w:t>Медико-биологические проблемы логопедии</w:t>
      </w:r>
      <w:r w:rsidRPr="00C82128">
        <w:rPr>
          <w:rFonts w:ascii="Times New Roman" w:hAnsi="Times New Roman"/>
          <w:sz w:val="24"/>
          <w:szCs w:val="24"/>
        </w:rPr>
        <w:t>», «</w:t>
      </w: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Проектирование программ логопедической работы для лиц с речевой патологией</w:t>
      </w:r>
      <w:r w:rsidRPr="00C82128">
        <w:rPr>
          <w:rFonts w:ascii="Times New Roman" w:hAnsi="Times New Roman"/>
          <w:sz w:val="24"/>
          <w:szCs w:val="24"/>
        </w:rPr>
        <w:t xml:space="preserve">». Данная дисциплина значима для </w:t>
      </w:r>
      <w:r w:rsidRPr="00C82128">
        <w:rPr>
          <w:rFonts w:ascii="Times New Roman" w:eastAsia="Times New Roman" w:hAnsi="Times New Roman"/>
          <w:sz w:val="24"/>
          <w:szCs w:val="24"/>
        </w:rPr>
        <w:t>прохождения производственной практики (научно-исследовательская работа) и производственной (преддипломной) практики</w:t>
      </w:r>
      <w:r w:rsidRPr="00C82128">
        <w:rPr>
          <w:rFonts w:ascii="Times New Roman" w:hAnsi="Times New Roman"/>
          <w:sz w:val="24"/>
          <w:szCs w:val="24"/>
        </w:rPr>
        <w:t>.</w:t>
      </w:r>
    </w:p>
    <w:p w14:paraId="2A601316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2C9020B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34602BAD" w14:textId="77777777" w:rsidR="00F921F7" w:rsidRPr="00C82128" w:rsidRDefault="00F921F7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b/>
          <w:i/>
          <w:sz w:val="24"/>
          <w:szCs w:val="24"/>
        </w:rPr>
        <w:t xml:space="preserve">Цель дисциплины </w:t>
      </w:r>
      <w:r w:rsidRPr="00C82128">
        <w:rPr>
          <w:rFonts w:ascii="Times New Roman" w:eastAsia="Times New Roman" w:hAnsi="Times New Roman"/>
          <w:spacing w:val="3"/>
          <w:sz w:val="24"/>
          <w:szCs w:val="24"/>
        </w:rPr>
        <w:t xml:space="preserve">– </w:t>
      </w:r>
      <w:r w:rsidRPr="00C82128">
        <w:rPr>
          <w:rFonts w:ascii="Times New Roman" w:hAnsi="Times New Roman"/>
          <w:bCs/>
          <w:sz w:val="24"/>
          <w:szCs w:val="24"/>
        </w:rPr>
        <w:t xml:space="preserve">способствовать формированию у обучающихся </w:t>
      </w:r>
      <w:r w:rsidRPr="00C82128">
        <w:rPr>
          <w:rFonts w:ascii="Times New Roman" w:hAnsi="Times New Roman"/>
          <w:color w:val="000000"/>
          <w:sz w:val="24"/>
          <w:szCs w:val="24"/>
        </w:rPr>
        <w:t>системы знаний о компьютерных технологиях реабилитации лиц с различными речевыми нарушениями посредством биологической обратной связи</w:t>
      </w:r>
      <w:r w:rsidRPr="00C82128">
        <w:rPr>
          <w:rFonts w:ascii="Times New Roman" w:hAnsi="Times New Roman"/>
          <w:bCs/>
          <w:sz w:val="24"/>
          <w:szCs w:val="24"/>
        </w:rPr>
        <w:t>.</w:t>
      </w:r>
    </w:p>
    <w:p w14:paraId="687850DB" w14:textId="77777777" w:rsidR="00F921F7" w:rsidRPr="009E289B" w:rsidRDefault="00F921F7" w:rsidP="00C8212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E28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Задачи дисциплины</w:t>
      </w:r>
    </w:p>
    <w:p w14:paraId="6AC2C68F" w14:textId="77777777" w:rsidR="00F921F7" w:rsidRPr="009E289B" w:rsidRDefault="00F921F7" w:rsidP="009A0B2C">
      <w:pPr>
        <w:pStyle w:val="a4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289B">
        <w:rPr>
          <w:rFonts w:ascii="Times New Roman" w:eastAsia="Times New Roman" w:hAnsi="Times New Roman"/>
          <w:sz w:val="24"/>
          <w:szCs w:val="24"/>
        </w:rPr>
        <w:t xml:space="preserve">Создать условия для формирования у обучающихся </w:t>
      </w:r>
      <w:r w:rsidRPr="009E289B">
        <w:rPr>
          <w:rFonts w:ascii="Times New Roman" w:hAnsi="Times New Roman"/>
          <w:color w:val="000000"/>
          <w:sz w:val="24"/>
          <w:szCs w:val="24"/>
        </w:rPr>
        <w:t>базовых знаний в области инструментально-технологических условий реализации реабилитационных и иных программ сопровождения лиц с ограниченными возможностями здоровья.</w:t>
      </w:r>
    </w:p>
    <w:p w14:paraId="4D485675" w14:textId="77777777" w:rsidR="00F921F7" w:rsidRPr="009E289B" w:rsidRDefault="00F921F7" w:rsidP="009A0B2C">
      <w:pPr>
        <w:pStyle w:val="a4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289B">
        <w:rPr>
          <w:rFonts w:ascii="Times New Roman" w:hAnsi="Times New Roman"/>
          <w:color w:val="000000"/>
          <w:sz w:val="24"/>
          <w:szCs w:val="24"/>
        </w:rPr>
        <w:t>Способствовать расширению теоретических знаний в области нейрофизиологии и нейропсихологии.</w:t>
      </w:r>
    </w:p>
    <w:p w14:paraId="6B299FAB" w14:textId="77777777" w:rsidR="00F921F7" w:rsidRPr="009E289B" w:rsidRDefault="00F921F7" w:rsidP="009A0B2C">
      <w:pPr>
        <w:pStyle w:val="a4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289B">
        <w:rPr>
          <w:rFonts w:ascii="Times New Roman" w:hAnsi="Times New Roman"/>
          <w:color w:val="000000"/>
          <w:sz w:val="24"/>
          <w:szCs w:val="24"/>
        </w:rPr>
        <w:lastRenderedPageBreak/>
        <w:t>Способствовать умению делать научно обоснованный выбор оптимальных маршрутов для осуществления логопедической коррекции при тяжелых речевых нарушениях с учетом индивидуальных нейрофизиологических особенностей и структуры нарушений в речевом аппарате.</w:t>
      </w:r>
    </w:p>
    <w:p w14:paraId="36DF42CE" w14:textId="77777777" w:rsidR="00F921F7" w:rsidRPr="00C82128" w:rsidRDefault="00F921F7" w:rsidP="009A0B2C">
      <w:pPr>
        <w:pStyle w:val="a4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Создать условия для формирования у </w:t>
      </w:r>
      <w:proofErr w:type="spellStart"/>
      <w:r w:rsidRPr="00C82128">
        <w:rPr>
          <w:rFonts w:ascii="Times New Roman" w:eastAsia="Times New Roman" w:hAnsi="Times New Roman" w:cs="Times New Roman"/>
          <w:sz w:val="24"/>
          <w:szCs w:val="24"/>
        </w:rPr>
        <w:t>обучающихсяумений</w:t>
      </w:r>
      <w:proofErr w:type="spellEnd"/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 решать профессиональные задачи </w:t>
      </w:r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по выбору и применению информационно-коммуникационных / компьютерных  технологий  в комплексной логопедической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реабилитациилиц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 с нарушениями речевой и двигательной сферы.</w:t>
      </w:r>
    </w:p>
    <w:p w14:paraId="2E12B107" w14:textId="77777777" w:rsidR="00F921F7" w:rsidRPr="00C82128" w:rsidRDefault="00F921F7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E1E2B5E" w14:textId="77777777" w:rsidR="00F921F7" w:rsidRPr="00C82128" w:rsidRDefault="00F921F7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p w14:paraId="0672761D" w14:textId="77777777" w:rsidR="00F921F7" w:rsidRPr="00C82128" w:rsidRDefault="00F921F7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C82128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C82128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</w:p>
    <w:p w14:paraId="7029FC84" w14:textId="77777777" w:rsidR="00F921F7" w:rsidRPr="00C82128" w:rsidRDefault="00F921F7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УК.4.2. Использует информационно-коммуникационные технологии при работе с информацией и решении различных профессиональных задач на государственном и иностранном (-ых) языках</w:t>
      </w:r>
    </w:p>
    <w:p w14:paraId="15C946D2" w14:textId="77777777" w:rsidR="00F921F7" w:rsidRPr="00C82128" w:rsidRDefault="00F921F7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9"/>
        <w:gridCol w:w="2319"/>
        <w:gridCol w:w="1141"/>
        <w:gridCol w:w="2140"/>
        <w:gridCol w:w="998"/>
        <w:gridCol w:w="2105"/>
      </w:tblGrid>
      <w:tr w:rsidR="00F921F7" w:rsidRPr="00C82128" w14:paraId="7EFD3DCD" w14:textId="77777777" w:rsidTr="00C43E96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AEAB4C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EE679C" w14:textId="77777777" w:rsidR="00F921F7" w:rsidRPr="00C82128" w:rsidRDefault="00F921F7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09C62D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Код ОР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дисцип</w:t>
            </w:r>
            <w:proofErr w:type="spellEnd"/>
          </w:p>
          <w:p w14:paraId="2B04ABF4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лины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457000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E6B154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2DAAC5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1F7" w:rsidRPr="00C82128" w14:paraId="6A0D811D" w14:textId="77777777" w:rsidTr="00C43E96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38D39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i/>
                <w:sz w:val="24"/>
                <w:szCs w:val="24"/>
              </w:rPr>
              <w:t>ОР-1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1A13E9" w14:textId="77777777" w:rsidR="00F921F7" w:rsidRPr="00C82128" w:rsidRDefault="00F921F7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методичес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грамотно проектировать и реализовывать программы сопровождения лиц с тяжелыми речевыми нарушениями, используя современные коррекционно-образовательные, психолого-педагогические коммуникативные  и 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реабилитацион-ные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технологии и технические средства с учетом индивидуальных функциональных, психофизиологических и речевых возможностей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A9322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</w:t>
            </w:r>
            <w:r w:rsidR="00E47086"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B4FC1" w14:textId="77777777" w:rsidR="00F921F7" w:rsidRPr="00C82128" w:rsidRDefault="00F921F7" w:rsidP="00C82128">
            <w:pPr>
              <w:tabs>
                <w:tab w:val="left" w:pos="0"/>
                <w:tab w:val="num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проектировать и осуществлять образовательно-коррекционную работу с использованием инновационных информационно-коммуникационных / компьютерных технологий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основе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использования принципа биологической обратной связи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DF4EC5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УК 4.2.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DDA31F" w14:textId="77777777" w:rsidR="00F921F7" w:rsidRPr="00C82128" w:rsidRDefault="00F921F7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выполнения тестовых заданий;</w:t>
            </w:r>
          </w:p>
          <w:p w14:paraId="1CC7C803" w14:textId="77777777" w:rsidR="00F921F7" w:rsidRPr="00C82128" w:rsidRDefault="00F921F7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проекта;</w:t>
            </w:r>
          </w:p>
          <w:p w14:paraId="3750D636" w14:textId="77777777" w:rsidR="00F921F7" w:rsidRPr="00C82128" w:rsidRDefault="00F921F7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доклада с презентацией;</w:t>
            </w:r>
          </w:p>
          <w:p w14:paraId="33369528" w14:textId="77777777" w:rsidR="00F921F7" w:rsidRPr="00C82128" w:rsidRDefault="00F921F7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аналитического задания;</w:t>
            </w:r>
          </w:p>
          <w:p w14:paraId="5004FA92" w14:textId="77777777" w:rsidR="00F921F7" w:rsidRPr="00C82128" w:rsidRDefault="00F921F7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образовательных результатов на основе написания эссе</w:t>
            </w:r>
          </w:p>
        </w:tc>
      </w:tr>
    </w:tbl>
    <w:p w14:paraId="231F19B7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B2A55B2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226942A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5. Содержание дисциплины</w:t>
      </w:r>
    </w:p>
    <w:p w14:paraId="3D0EC488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7"/>
        <w:gridCol w:w="836"/>
        <w:gridCol w:w="834"/>
        <w:gridCol w:w="1387"/>
        <w:gridCol w:w="1211"/>
        <w:gridCol w:w="837"/>
      </w:tblGrid>
      <w:tr w:rsidR="00F921F7" w:rsidRPr="00C82128" w14:paraId="0AAFDC92" w14:textId="77777777" w:rsidTr="00C43E96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9674DD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0E2BDB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B56E37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51FEFB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921F7" w:rsidRPr="00C82128" w14:paraId="62C339BA" w14:textId="77777777" w:rsidTr="00C43E96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AD8A68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A3888D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7BA8215" w14:textId="77777777" w:rsidR="00F921F7" w:rsidRPr="00C82128" w:rsidRDefault="00F921F7" w:rsidP="00C821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291D3905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21430A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15C8BF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21F7" w:rsidRPr="00C82128" w14:paraId="733B8EE3" w14:textId="77777777" w:rsidTr="00C43E96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A7573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C8B7A9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3AA40B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B3DEB5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73C61B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83D97F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21F7" w:rsidRPr="00C82128" w14:paraId="2CF13709" w14:textId="77777777" w:rsidTr="00C43E96">
        <w:trPr>
          <w:trHeight w:val="464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E58BAE" w14:textId="77777777" w:rsidR="00F921F7" w:rsidRPr="00C82128" w:rsidRDefault="00F921F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Научно-методологические основы биологической обратной связи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2C7DBB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E061DF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179A48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866FB4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784B6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F921F7" w:rsidRPr="00C82128" w14:paraId="6F6C802C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D929D7" w14:textId="77777777" w:rsidR="00F921F7" w:rsidRPr="00C82128" w:rsidRDefault="00F921F7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Исторический аспект становления и развития метода биологической </w:t>
            </w:r>
            <w:proofErr w:type="spellStart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обратнойсвязи</w:t>
            </w:r>
            <w:proofErr w:type="spellEnd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России и за рубежом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26E13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9AD917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872697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E04387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8B4F43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921F7" w:rsidRPr="00C82128" w14:paraId="40B24A19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7E1916" w14:textId="77777777" w:rsidR="00F921F7" w:rsidRPr="00C82128" w:rsidRDefault="00F921F7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и содержание технологии БОС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9539A1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D0D11F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F36104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DD8641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746778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F921F7" w:rsidRPr="00C82128" w14:paraId="22E9BE28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D18351" w14:textId="77777777" w:rsidR="00F921F7" w:rsidRPr="00C82128" w:rsidRDefault="00F921F7" w:rsidP="00C8212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2. Прикладные аспекты БОС   </w:t>
            </w:r>
          </w:p>
          <w:p w14:paraId="0AA772ED" w14:textId="77777777" w:rsidR="00F921F7" w:rsidRPr="00C82128" w:rsidRDefault="00F921F7" w:rsidP="00C82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развитии и восстановлении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F09FED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418EC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ACD6B3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B55703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D7DA97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F921F7" w:rsidRPr="00C82128" w14:paraId="1038A809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30BC33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комплексов БОС в практике реабилитации лиц с ОВЗ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B0EF27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D3AA79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3FAECF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2226A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3173E9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F921F7" w:rsidRPr="00C82128" w14:paraId="753F8E8E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931472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.Индивидуальной и фронтальной коррекционно-развивающей работы занятий в работе с детьми ОНР III уровня с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использованиемтехнологииБОС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843593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083248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7D9A98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A09A0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41CC19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F921F7" w:rsidRPr="00C82128" w14:paraId="4950903F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4CD5A0" w14:textId="77777777" w:rsidR="00F921F7" w:rsidRPr="00C82128" w:rsidRDefault="00F921F7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  <w:r w:rsidRPr="00C821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Применение метода БОС в практике восстановления речевых нарушений у взрослых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AC0E4C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AD7C22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800E60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B4539D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F8869A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F921F7" w:rsidRPr="00C82128" w14:paraId="2BB1F5BD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BA939C" w14:textId="77777777" w:rsidR="00F921F7" w:rsidRPr="00C82128" w:rsidRDefault="00F921F7" w:rsidP="00C821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Экзамен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BD8F87" w14:textId="77777777" w:rsidR="00F921F7" w:rsidRPr="00C82128" w:rsidRDefault="00F921F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380F4E" w14:textId="77777777" w:rsidR="00F921F7" w:rsidRPr="00C82128" w:rsidRDefault="00F921F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AFCDF9" w14:textId="77777777" w:rsidR="00F921F7" w:rsidRPr="00C82128" w:rsidRDefault="00F921F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7D8A7F" w14:textId="77777777" w:rsidR="00F921F7" w:rsidRPr="00C82128" w:rsidRDefault="00F921F7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36F71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F921F7" w:rsidRPr="00C82128" w14:paraId="297ECF6D" w14:textId="77777777" w:rsidTr="00C43E96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2D18F8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23BC9C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07705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6D478C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5E7118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257824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00E853FB" w14:textId="77777777" w:rsidR="00F921F7" w:rsidRPr="00C82128" w:rsidRDefault="00F921F7" w:rsidP="00C8212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6BEA6D51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1B70B1EB" w14:textId="77777777" w:rsidR="00F921F7" w:rsidRPr="00C82128" w:rsidRDefault="00F921F7" w:rsidP="00C821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Традиционные (лекция, семинар, практическое занятие)</w:t>
      </w:r>
    </w:p>
    <w:p w14:paraId="4D663C31" w14:textId="77777777" w:rsidR="00F921F7" w:rsidRPr="00C82128" w:rsidRDefault="00F921F7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82128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частично-поисковый; исследовательский;</w:t>
      </w:r>
      <w:r w:rsidRPr="00C82128">
        <w:rPr>
          <w:rFonts w:ascii="Times New Roman" w:hAnsi="Times New Roman"/>
          <w:sz w:val="24"/>
          <w:szCs w:val="24"/>
        </w:rPr>
        <w:t xml:space="preserve"> проектный</w:t>
      </w:r>
      <w:r w:rsidRPr="00C82128">
        <w:rPr>
          <w:rFonts w:ascii="Times New Roman" w:hAnsi="Times New Roman"/>
          <w:b/>
          <w:bCs/>
          <w:sz w:val="24"/>
          <w:szCs w:val="24"/>
        </w:rPr>
        <w:t>.</w:t>
      </w:r>
    </w:p>
    <w:p w14:paraId="66200A00" w14:textId="77777777" w:rsidR="00F921F7" w:rsidRPr="00C82128" w:rsidRDefault="00F921F7" w:rsidP="00C821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62C98E9" w14:textId="77777777" w:rsidR="00F921F7" w:rsidRPr="00C82128" w:rsidRDefault="00F921F7" w:rsidP="00C82128">
      <w:pPr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7"/>
        <w:gridCol w:w="1374"/>
        <w:gridCol w:w="2050"/>
        <w:gridCol w:w="1712"/>
        <w:gridCol w:w="1283"/>
        <w:gridCol w:w="1044"/>
        <w:gridCol w:w="834"/>
        <w:gridCol w:w="798"/>
      </w:tblGrid>
      <w:tr w:rsidR="009A696C" w:rsidRPr="00C82128" w14:paraId="64F5ECF1" w14:textId="77777777" w:rsidTr="00E47086">
        <w:trPr>
          <w:trHeight w:val="600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F3069A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510169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AFED38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72C292C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348726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31BAE9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74DC4B17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39B860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B632101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9A696C" w:rsidRPr="00C82128" w14:paraId="7F7D83E6" w14:textId="77777777" w:rsidTr="00E47086">
        <w:trPr>
          <w:trHeight w:val="300"/>
        </w:trPr>
        <w:tc>
          <w:tcPr>
            <w:tcW w:w="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FC1A0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03FC6E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F7D19D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316315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B2D772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0020CF" w14:textId="77777777" w:rsidR="00F921F7" w:rsidRPr="00C82128" w:rsidRDefault="00F921F7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8F76A5B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6B81800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E47086" w:rsidRPr="00C82128" w14:paraId="73D0A23A" w14:textId="77777777" w:rsidTr="00E4708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3A0ED6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57DA06" w14:textId="77777777" w:rsidR="00E47086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1.3.2.1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53C716" w14:textId="77777777" w:rsidR="00E47086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Написание эссе на тему «БОС в логопедической коррекции: за и против»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096598" w14:textId="77777777" w:rsidR="00E47086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Формы для оценки образовательных результатов на основе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написания эссе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8B4073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345983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AD958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50EE3F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E47086" w:rsidRPr="00C82128" w14:paraId="3C337B31" w14:textId="77777777" w:rsidTr="00E4708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EC85E1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D8D77C" w14:textId="77777777" w:rsidR="00E47086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1.3.2.1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CFAC95" w14:textId="77777777" w:rsidR="00E47086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Составление аналитической блок-схемы «Применение БОС в реабилитации лиц с ОВЗ»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1C7F68" w14:textId="77777777" w:rsidR="00E47086" w:rsidRPr="00C82128" w:rsidRDefault="00E47086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Формы для оценки образовательных результатов на основе выполнения аналитического задания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50AA3B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9F3DC7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11B270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F766E6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E47086" w:rsidRPr="00C82128" w14:paraId="75DE7846" w14:textId="77777777" w:rsidTr="00E4708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09E763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FE799B" w14:textId="77777777" w:rsidR="00E47086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1.3.2.1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8C3BCD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Подготовка доклада и презентации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DEF121" w14:textId="77777777" w:rsidR="00E47086" w:rsidRPr="00C82128" w:rsidRDefault="00E47086" w:rsidP="00C8212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D547AB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2B4C4E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1B165D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35D94E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E47086" w:rsidRPr="00C82128" w14:paraId="74A985FC" w14:textId="77777777" w:rsidTr="00E4708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B907B1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6911A7" w14:textId="77777777" w:rsidR="00E47086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1.3.2.1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D7135A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0E3BD0" w14:textId="77777777" w:rsidR="00E47086" w:rsidRPr="00C82128" w:rsidRDefault="00E47086" w:rsidP="00C8212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19656B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547EF4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97429C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E3510F" w14:textId="77777777" w:rsidR="00E47086" w:rsidRPr="00C82128" w:rsidRDefault="00E4708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9A696C" w:rsidRPr="00C82128" w14:paraId="7A9356D6" w14:textId="77777777" w:rsidTr="00E4708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861713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2FF791" w14:textId="77777777" w:rsidR="00F921F7" w:rsidRPr="00C82128" w:rsidRDefault="00E4708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1.3.2.1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3929FA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0C2D6B" w14:textId="77777777" w:rsidR="00F921F7" w:rsidRPr="00C82128" w:rsidRDefault="00F921F7" w:rsidP="00C82128">
            <w:pPr>
              <w:pStyle w:val="af5"/>
              <w:tabs>
                <w:tab w:val="left" w:pos="221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eastAsia="Calibri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373FCB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972FBE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0F57DA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AA1924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A696C" w:rsidRPr="00C82128" w14:paraId="66E4A692" w14:textId="77777777" w:rsidTr="00E4708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774B01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851132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F18EF9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06A34C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B38754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5B90DB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D11E9E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904CF2" w14:textId="77777777" w:rsidR="00F921F7" w:rsidRPr="00C82128" w:rsidRDefault="00F921F7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6CD713E4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1222FE67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3867089" w14:textId="77777777" w:rsidR="00F921F7" w:rsidRPr="00C82128" w:rsidRDefault="00F921F7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7981DAC" w14:textId="77777777" w:rsidR="00F921F7" w:rsidRPr="00C82128" w:rsidRDefault="00F921F7" w:rsidP="009A0B2C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 : учебное пособие для вузов / Н. В.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Микляева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[и др.] ; под редакцией Н. В.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Микляевой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. — Москва : Издательство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, 2019. — 362 с. — (Высшее образование). — ISBN 978-5-534-11198-9. — Текст : электронный // ЭБС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43" w:tgtFrame="_blank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https://biblio-online.ru/bcode/444721</w:t>
        </w:r>
      </w:hyperlink>
    </w:p>
    <w:p w14:paraId="61B72A85" w14:textId="77777777" w:rsidR="00F921F7" w:rsidRPr="00C82128" w:rsidRDefault="00F921F7" w:rsidP="009A0B2C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Шевцова, Е.Е.</w:t>
      </w:r>
      <w:r w:rsidRPr="00C8212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Технологии формирования интонационной стороны речи : учебное пособие для бакалавриата и магистратуры / Е. Е. Шевцова, Л. В. Забродина. — 2-е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189 с. — (Бакалавр и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магистр.Академический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978-5-534-08426-9.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44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https://biblio-online.ru/bcode/425004</w:t>
        </w:r>
      </w:hyperlink>
    </w:p>
    <w:p w14:paraId="4AE724C1" w14:textId="77777777" w:rsidR="00F921F7" w:rsidRPr="00C82128" w:rsidRDefault="00F921F7" w:rsidP="004D5C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2079E44B" w14:textId="77777777" w:rsidR="00F921F7" w:rsidRPr="00C82128" w:rsidRDefault="00F921F7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F37E576" w14:textId="77777777" w:rsidR="00F921F7" w:rsidRPr="00C82128" w:rsidRDefault="00F921F7" w:rsidP="009A0B2C">
      <w:pPr>
        <w:pStyle w:val="a4"/>
        <w:numPr>
          <w:ilvl w:val="0"/>
          <w:numId w:val="25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Борозинец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, Н.М. Логопедические технологии : учебное пособие / Н.М. 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Борозинец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, Т.С. 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Шеховцова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- 256 с. : ил. - Библиогр.: с. 214-216. ; То же [Электронный ресурс]. - URL: </w:t>
      </w:r>
      <w:hyperlink r:id="rId45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http://biblioclub.ru/index.php?page=book&amp;id=457155</w:t>
        </w:r>
      </w:hyperlink>
    </w:p>
    <w:p w14:paraId="1E6AE65E" w14:textId="77777777" w:rsidR="00F921F7" w:rsidRPr="00C82128" w:rsidRDefault="00F921F7" w:rsidP="009A0B2C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Информационные технологии в образовании 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: ил. - Библиогр. в кн. ; То же [Электронный ресурс]. - URL: </w:t>
      </w:r>
      <w:hyperlink r:id="rId46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http://biblioclub.ru/index.php?page=book&amp;id=457341</w:t>
        </w:r>
      </w:hyperlink>
    </w:p>
    <w:p w14:paraId="0614596D" w14:textId="77777777" w:rsidR="00F921F7" w:rsidRPr="00C82128" w:rsidRDefault="00F921F7" w:rsidP="009A0B2C">
      <w:pPr>
        <w:pStyle w:val="a4"/>
        <w:numPr>
          <w:ilvl w:val="0"/>
          <w:numId w:val="25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Романов, А.И. Общая и частная медицинская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реабилитология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: научно-методические и практические основы / А.И. Романов, Е.В. Силина, С.А. Романов ; Российская академия народного хозяйства и государственной службы при Президенте Российской Федерации. - Москва : Издательский дом «Дело», 2017. - 505 с. : ил., табл. - Библиогр. в кн. - ISBN 978-5-7749-1204-9 ; То же [Электронный ресурс]. - URL: </w:t>
      </w:r>
      <w:hyperlink r:id="rId47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http://biblioclub.ru/index.php?page=book&amp;id=487825</w:t>
        </w:r>
      </w:hyperlink>
    </w:p>
    <w:p w14:paraId="55B763B1" w14:textId="77777777" w:rsidR="00F921F7" w:rsidRPr="00C82128" w:rsidRDefault="00F921F7" w:rsidP="009A0B2C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Семендяева, О.В. Аудиовизуальные технологии обучения : учебное пособие / О.В. Семендяева. - Кемерово : Кемеровский государственный университет, 2011. - 156 с. - ISBN 978-5-8353-1209-2 ; То же [Электронный ресурс]. - URL: </w:t>
      </w:r>
      <w:hyperlink r:id="rId48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http://biblioclub.ru/index.php?page=book&amp;id=232473</w:t>
        </w:r>
      </w:hyperlink>
    </w:p>
    <w:p w14:paraId="777866DF" w14:textId="77777777" w:rsidR="00F921F7" w:rsidRPr="00C82128" w:rsidRDefault="00F921F7" w:rsidP="004D5CD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0F7697" w14:textId="77777777" w:rsidR="00F921F7" w:rsidRPr="00C82128" w:rsidRDefault="00F921F7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2945692E" w14:textId="77777777" w:rsidR="00F921F7" w:rsidRPr="00C82128" w:rsidRDefault="00F921F7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66E0D9E2" w14:textId="77777777" w:rsidR="00F921F7" w:rsidRPr="00C82128" w:rsidRDefault="00F921F7" w:rsidP="009A0B2C">
      <w:pPr>
        <w:pStyle w:val="a4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Астапов, В. </w:t>
      </w:r>
      <w:proofErr w:type="spellStart"/>
      <w:r w:rsidRPr="00C82128">
        <w:rPr>
          <w:rFonts w:ascii="Times New Roman" w:hAnsi="Times New Roman" w:cs="Times New Roman"/>
          <w:iCs/>
          <w:sz w:val="24"/>
          <w:szCs w:val="24"/>
        </w:rPr>
        <w:t>М.</w:t>
      </w:r>
      <w:r w:rsidRPr="00C82128">
        <w:rPr>
          <w:rFonts w:ascii="Times New Roman" w:hAnsi="Times New Roman" w:cs="Times New Roman"/>
          <w:sz w:val="24"/>
          <w:szCs w:val="24"/>
        </w:rPr>
        <w:t>Коррекционная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педагогика с основами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нейро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- и патопсихологии : учебное пособие для вузов / В. М. Астапов. — 3-е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161 с. — (Авторский учебник). — ISBN 978-5-534-06932-7.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49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https://biblio-online.ru/bcode/420465</w:t>
        </w:r>
      </w:hyperlink>
    </w:p>
    <w:p w14:paraId="5B139A94" w14:textId="77777777" w:rsidR="00F921F7" w:rsidRPr="00C82128" w:rsidRDefault="00F921F7" w:rsidP="009A0B2C">
      <w:pPr>
        <w:pStyle w:val="a4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Ильина, И. В. </w:t>
      </w:r>
      <w:r w:rsidRPr="00C82128">
        <w:rPr>
          <w:rFonts w:ascii="Times New Roman" w:hAnsi="Times New Roman" w:cs="Times New Roman"/>
          <w:sz w:val="24"/>
          <w:szCs w:val="24"/>
        </w:rPr>
        <w:t xml:space="preserve">Медицинская реабилитация. Практикум : учебное пособие для вузов / И. В. Ильина.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393 с. — (Специалист). — ISBN 978-5-534-01250-7.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0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https://biblio-online.ru/bcode/437763</w:t>
        </w:r>
      </w:hyperlink>
    </w:p>
    <w:p w14:paraId="1A1DF3B0" w14:textId="77777777" w:rsidR="00F921F7" w:rsidRPr="00C82128" w:rsidRDefault="00F921F7" w:rsidP="009A0B2C">
      <w:pPr>
        <w:pStyle w:val="a4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Красильникова, В. Использование информационных и коммуникационных технологий в образовании : учебное пособие / В. Красильникова; Министерство образования и науки Российской Федерации, ФГБОУ ВПО «Оренбургский государственный университет». - 2-е изд.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- Оренбург : ОГУ, 2012. - 292 с.; То же [Электронный ресурс]. - URL: </w:t>
      </w:r>
      <w:hyperlink r:id="rId51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http://biblioclub.ru/index.php?page=book&amp;id=259225</w:t>
        </w:r>
      </w:hyperlink>
    </w:p>
    <w:p w14:paraId="0A1A6B33" w14:textId="77777777" w:rsidR="00F921F7" w:rsidRPr="00C82128" w:rsidRDefault="00F921F7" w:rsidP="009A0B2C">
      <w:pPr>
        <w:pStyle w:val="a4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Черткова, </w:t>
      </w:r>
      <w:proofErr w:type="spellStart"/>
      <w:r w:rsidRPr="00C82128">
        <w:rPr>
          <w:rFonts w:ascii="Times New Roman" w:hAnsi="Times New Roman" w:cs="Times New Roman"/>
          <w:iCs/>
          <w:sz w:val="24"/>
          <w:szCs w:val="24"/>
        </w:rPr>
        <w:t>Е.А.</w:t>
      </w:r>
      <w:r w:rsidRPr="00C82128">
        <w:rPr>
          <w:rFonts w:ascii="Times New Roman" w:hAnsi="Times New Roman" w:cs="Times New Roman"/>
          <w:sz w:val="24"/>
          <w:szCs w:val="24"/>
        </w:rPr>
        <w:t>Компьютерные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технологии обучения : учебник для вузов / Е. А. Черткова. — 2-е изд.,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250 с. — (Университеты России). — ISBN 978-5-534-07491-8. — Текст 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2" w:tgtFrame="_blank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https://biblio-online.ru/bcode/437244</w:t>
        </w:r>
      </w:hyperlink>
    </w:p>
    <w:p w14:paraId="328F4936" w14:textId="77777777" w:rsidR="00F921F7" w:rsidRPr="00C82128" w:rsidRDefault="00F921F7" w:rsidP="00C82128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3DF8739C" w14:textId="77777777" w:rsidR="00F921F7" w:rsidRPr="00C82128" w:rsidRDefault="00F921F7" w:rsidP="00C82128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F77FD16" w14:textId="77777777" w:rsidR="00F921F7" w:rsidRPr="00C82128" w:rsidRDefault="00F921F7" w:rsidP="009A0B2C">
      <w:pPr>
        <w:pStyle w:val="msonormalbullet1gif"/>
        <w:numPr>
          <w:ilvl w:val="0"/>
          <w:numId w:val="17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Научная электронная библиотека eLIBRARY.RU -  Режим доступа: </w:t>
      </w:r>
      <w:r w:rsidRPr="00C82128">
        <w:rPr>
          <w:color w:val="0000FF"/>
          <w:u w:val="single"/>
        </w:rPr>
        <w:t>http://elibrary.ru/defaultx.asp</w:t>
      </w:r>
    </w:p>
    <w:p w14:paraId="393537E5" w14:textId="77777777" w:rsidR="00F921F7" w:rsidRPr="00C82128" w:rsidRDefault="00F921F7" w:rsidP="009A0B2C">
      <w:pPr>
        <w:pStyle w:val="msonormalbullet2gifbullet1gif"/>
        <w:numPr>
          <w:ilvl w:val="0"/>
          <w:numId w:val="17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>Универсальные базы данных изданий. - Режим доступа:</w:t>
      </w:r>
      <w:r w:rsidRPr="00C82128">
        <w:rPr>
          <w:color w:val="0000FF"/>
          <w:u w:val="single"/>
          <w:lang w:val="en-US"/>
        </w:rPr>
        <w:t>www</w:t>
      </w:r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ebiblioteka</w:t>
      </w:r>
      <w:proofErr w:type="spellEnd"/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ru</w:t>
      </w:r>
      <w:proofErr w:type="spellEnd"/>
    </w:p>
    <w:p w14:paraId="49AE0C41" w14:textId="77777777" w:rsidR="00F921F7" w:rsidRPr="00C82128" w:rsidRDefault="00F921F7" w:rsidP="009A0B2C">
      <w:pPr>
        <w:pStyle w:val="msonormalbullet2gifbullet3gif"/>
        <w:numPr>
          <w:ilvl w:val="0"/>
          <w:numId w:val="17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ЭБС «Университетская библиотека онлайн» - Режим доступа: </w:t>
      </w:r>
      <w:hyperlink r:id="rId53" w:history="1">
        <w:r w:rsidRPr="00C82128">
          <w:rPr>
            <w:rStyle w:val="af9"/>
            <w:rFonts w:eastAsiaTheme="majorEastAsia"/>
            <w:lang w:val="en-US"/>
          </w:rPr>
          <w:t>www</w:t>
        </w:r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biblioclub</w:t>
        </w:r>
        <w:proofErr w:type="spellEnd"/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ru</w:t>
        </w:r>
        <w:proofErr w:type="spellEnd"/>
      </w:hyperlink>
    </w:p>
    <w:p w14:paraId="3518FF11" w14:textId="77777777" w:rsidR="00F921F7" w:rsidRPr="00C82128" w:rsidRDefault="00F921F7" w:rsidP="009A0B2C">
      <w:pPr>
        <w:pStyle w:val="msonormalbullet2gifbullet3gif"/>
        <w:numPr>
          <w:ilvl w:val="0"/>
          <w:numId w:val="17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Электронная библиотека. – Режим доступа: </w:t>
      </w:r>
      <w:hyperlink r:id="rId54" w:history="1">
        <w:r w:rsidRPr="00C82128">
          <w:rPr>
            <w:rStyle w:val="af9"/>
            <w:rFonts w:eastAsiaTheme="majorEastAsia"/>
          </w:rPr>
          <w:t>https://biblio-online.ru</w:t>
        </w:r>
      </w:hyperlink>
    </w:p>
    <w:p w14:paraId="1AFE06C5" w14:textId="77777777" w:rsidR="00F921F7" w:rsidRPr="00C82128" w:rsidRDefault="00F921F7" w:rsidP="004D5C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E567402" w14:textId="77777777" w:rsidR="00F921F7" w:rsidRPr="00C82128" w:rsidRDefault="00F921F7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75AD2C4B" w14:textId="77777777" w:rsidR="00F921F7" w:rsidRPr="00C82128" w:rsidRDefault="00F921F7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C82128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F892299" w14:textId="77777777" w:rsidR="00D77A86" w:rsidRPr="00C82128" w:rsidRDefault="00D77A8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010A0C" w14:textId="77777777" w:rsidR="00D77A86" w:rsidRPr="00C82128" w:rsidRDefault="00D77A8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1EB2642" w14:textId="77777777" w:rsidR="00D65608" w:rsidRPr="00C82128" w:rsidRDefault="00D65608" w:rsidP="00C82128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9.1. Описание материально-технической базы</w:t>
      </w:r>
    </w:p>
    <w:p w14:paraId="052778CA" w14:textId="77777777" w:rsidR="00D65608" w:rsidRPr="00C82128" w:rsidRDefault="00D65608" w:rsidP="00C82128">
      <w:pPr>
        <w:pStyle w:val="justifyspacing01indent"/>
        <w:spacing w:line="240" w:lineRule="auto"/>
        <w:ind w:firstLine="709"/>
      </w:pPr>
      <w:r w:rsidRPr="00C82128">
        <w:rPr>
          <w:rStyle w:val="font12"/>
          <w:rFonts w:eastAsiaTheme="majorEastAsia"/>
        </w:rPr>
        <w:t>Для проведения занятий по дисциплине используются аудитории университета, в том числе оборудов</w:t>
      </w:r>
      <w:r w:rsidR="00482973">
        <w:rPr>
          <w:rStyle w:val="font12"/>
          <w:rFonts w:eastAsiaTheme="majorEastAsia"/>
        </w:rPr>
        <w:t>анные мультимедийными ресурсами, оборудование ЛЛК «Педагогика и психология потенциальных возможностей».</w:t>
      </w:r>
      <w:r w:rsidRPr="00C82128">
        <w:rPr>
          <w:rStyle w:val="font12"/>
          <w:rFonts w:eastAsiaTheme="majorEastAsia"/>
        </w:rPr>
        <w:t xml:space="preserve"> </w:t>
      </w:r>
    </w:p>
    <w:p w14:paraId="56518372" w14:textId="77777777" w:rsidR="00D65608" w:rsidRPr="00C82128" w:rsidRDefault="00D65608" w:rsidP="00C82128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02C90BF" w14:textId="77777777" w:rsidR="00D65608" w:rsidRPr="00C82128" w:rsidRDefault="00D65608" w:rsidP="00C82128">
      <w:pPr>
        <w:spacing w:after="0" w:line="240" w:lineRule="auto"/>
        <w:ind w:firstLine="709"/>
        <w:jc w:val="both"/>
        <w:rPr>
          <w:rFonts w:ascii="Times New Roman" w:eastAsiaTheme="majorEastAsia" w:hAnsi="Times New Roman"/>
          <w:sz w:val="24"/>
          <w:szCs w:val="24"/>
        </w:rPr>
      </w:pPr>
      <w:r w:rsidRPr="00C82128">
        <w:rPr>
          <w:rStyle w:val="font12"/>
          <w:rFonts w:eastAsiaTheme="majorEastAsia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Word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Power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Point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Internet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Explorer</w:t>
      </w:r>
      <w:proofErr w:type="spellEnd"/>
      <w:r w:rsidRPr="00C82128">
        <w:rPr>
          <w:rStyle w:val="font12"/>
          <w:rFonts w:eastAsiaTheme="majorEastAsia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</w:t>
      </w:r>
      <w:proofErr w:type="spellStart"/>
      <w:r w:rsidRPr="00C82128">
        <w:rPr>
          <w:rStyle w:val="font12"/>
          <w:rFonts w:eastAsiaTheme="majorEastAsia"/>
        </w:rPr>
        <w:t>Google</w:t>
      </w:r>
      <w:proofErr w:type="spellEnd"/>
      <w:r w:rsidRPr="00C82128">
        <w:rPr>
          <w:rStyle w:val="font12"/>
          <w:rFonts w:eastAsiaTheme="majorEastAsia"/>
        </w:rPr>
        <w:t>-сервисов.</w:t>
      </w:r>
    </w:p>
    <w:p w14:paraId="18B9AB2F" w14:textId="77777777" w:rsidR="00B7501C" w:rsidRPr="00C82128" w:rsidRDefault="00B7501C" w:rsidP="00C821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25E8DB9B" w14:textId="77777777" w:rsidR="00D10623" w:rsidRPr="00C82128" w:rsidRDefault="00104456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B7501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D10623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E47086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B7501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10623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14:paraId="713D7F41" w14:textId="77777777" w:rsidR="00D10623" w:rsidRPr="00C82128" w:rsidRDefault="00D10623" w:rsidP="00C82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47086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Использование ДЕНС-терапии в логопедической практике</w:t>
      </w:r>
      <w:r w:rsidR="003F577C"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F47D86C" w14:textId="77777777" w:rsidR="00E47086" w:rsidRPr="00C82128" w:rsidRDefault="00E47086" w:rsidP="00C821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469228" w14:textId="77777777" w:rsidR="00C43E96" w:rsidRPr="00C82128" w:rsidRDefault="005437DB" w:rsidP="005437DB">
      <w:pPr>
        <w:pStyle w:val="msonormalbullet1gif"/>
        <w:tabs>
          <w:tab w:val="left" w:pos="720"/>
        </w:tabs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b/>
          <w:bCs/>
        </w:rPr>
      </w:pPr>
      <w:r>
        <w:rPr>
          <w:b/>
          <w:bCs/>
        </w:rPr>
        <w:t xml:space="preserve">1. </w:t>
      </w:r>
      <w:r w:rsidR="00C43E96" w:rsidRPr="00C82128">
        <w:rPr>
          <w:b/>
          <w:bCs/>
        </w:rPr>
        <w:t xml:space="preserve">Пояснительная записка </w:t>
      </w:r>
    </w:p>
    <w:p w14:paraId="4861EA16" w14:textId="77777777" w:rsidR="00C43E96" w:rsidRPr="00C82128" w:rsidRDefault="00C43E96" w:rsidP="00C82128">
      <w:pPr>
        <w:pStyle w:val="msonormalbullet2gifbullet1gif"/>
        <w:spacing w:before="0" w:beforeAutospacing="0" w:after="0" w:afterAutospacing="0"/>
        <w:ind w:firstLine="709"/>
        <w:contextualSpacing/>
        <w:jc w:val="both"/>
        <w:rPr>
          <w:rFonts w:eastAsia="Arial Unicode MS"/>
          <w:color w:val="000000"/>
        </w:rPr>
      </w:pPr>
      <w:r w:rsidRPr="00C82128">
        <w:t xml:space="preserve">Дисциплина «Использование ДЕНС-терапии в логопедической практике» обеспечивает формирование у магистров </w:t>
      </w:r>
      <w:r w:rsidRPr="00C82128">
        <w:rPr>
          <w:rFonts w:eastAsia="Arial Unicode MS"/>
          <w:color w:val="000000"/>
        </w:rPr>
        <w:t>системы</w:t>
      </w:r>
      <w:r w:rsidRPr="00C82128">
        <w:rPr>
          <w:rFonts w:eastAsia="Arial Unicode MS"/>
          <w:iCs/>
          <w:color w:val="000000"/>
          <w:spacing w:val="-5"/>
        </w:rPr>
        <w:t xml:space="preserve"> теоретических знаний о современных коррекционных технологиях, необходимых дл</w:t>
      </w:r>
      <w:r w:rsidRPr="00C82128">
        <w:t>я</w:t>
      </w:r>
      <w:r w:rsidR="00482973">
        <w:t xml:space="preserve"> </w:t>
      </w:r>
      <w:r w:rsidRPr="00C82128">
        <w:rPr>
          <w:rFonts w:eastAsia="Arial Unicode MS"/>
          <w:iCs/>
          <w:color w:val="000000"/>
          <w:spacing w:val="-5"/>
        </w:rPr>
        <w:t>качественного сопровождени</w:t>
      </w:r>
      <w:r w:rsidRPr="00C82128">
        <w:t xml:space="preserve">я лиц </w:t>
      </w:r>
      <w:r w:rsidRPr="00C82128">
        <w:rPr>
          <w:rFonts w:eastAsia="Arial Unicode MS"/>
          <w:iCs/>
          <w:color w:val="000000"/>
          <w:spacing w:val="-5"/>
        </w:rPr>
        <w:t>с ограниченными возможностями здоровья, в том числе основанных на активизации их реабилитационных возможностей за счет активного использовани</w:t>
      </w:r>
      <w:r w:rsidRPr="00C82128">
        <w:t xml:space="preserve">я </w:t>
      </w:r>
      <w:r w:rsidRPr="00C82128">
        <w:rPr>
          <w:rFonts w:eastAsia="Arial Unicode MS"/>
          <w:iCs/>
          <w:color w:val="000000"/>
          <w:spacing w:val="-5"/>
        </w:rPr>
        <w:t xml:space="preserve">современных инструментально-технических средств, основанных на </w:t>
      </w:r>
      <w:proofErr w:type="spellStart"/>
      <w:r w:rsidRPr="00C82128">
        <w:t>энергонейроадаптивной</w:t>
      </w:r>
      <w:proofErr w:type="spellEnd"/>
      <w:r w:rsidRPr="00C82128">
        <w:t xml:space="preserve"> регуляции организма</w:t>
      </w:r>
      <w:r w:rsidRPr="00C82128">
        <w:rPr>
          <w:rFonts w:eastAsia="Arial Unicode MS"/>
          <w:iCs/>
          <w:spacing w:val="-5"/>
        </w:rPr>
        <w:t xml:space="preserve">; </w:t>
      </w:r>
      <w:r w:rsidRPr="00C82128">
        <w:rPr>
          <w:rFonts w:eastAsia="Arial Unicode MS"/>
          <w:color w:val="000000"/>
        </w:rPr>
        <w:t xml:space="preserve">готовит к профессионально-педагогической деятельности (коррекционно-развивающей, научно-методической, консультативной) с учетом новейших технических достижений в области </w:t>
      </w:r>
      <w:proofErr w:type="spellStart"/>
      <w:r w:rsidRPr="00C82128">
        <w:rPr>
          <w:rFonts w:eastAsia="Arial Unicode MS"/>
          <w:color w:val="000000"/>
        </w:rPr>
        <w:t>реабилитологии</w:t>
      </w:r>
      <w:proofErr w:type="spellEnd"/>
      <w:r w:rsidRPr="00C82128">
        <w:rPr>
          <w:rFonts w:eastAsia="Arial Unicode MS"/>
          <w:color w:val="000000"/>
        </w:rPr>
        <w:t xml:space="preserve"> в рамках комплексного сопровождения лиц с ограниченными возможностями здоровья (ОВЗ), в частности с речевыми нарушениями.</w:t>
      </w:r>
    </w:p>
    <w:p w14:paraId="6F5E3ADC" w14:textId="77777777" w:rsidR="00C43E96" w:rsidRPr="00C82128" w:rsidRDefault="00C43E96" w:rsidP="00C821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В основе построения курса лежит концепция единства теории и практики обучения и комплексной реабилитации, которые в свою очередь предусматривают необходимость единовременного использования для решения профессиональных задач знаний в области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реабилитологии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>, логопедии. Системный характер знаний в области медико-биологических основ коррекции и реабилитации, а также материально-технических компонентов реабилитационного процесса</w:t>
      </w:r>
      <w:r w:rsidR="004829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с учетом функциональных возможностей систем организма и </w:t>
      </w:r>
      <w:r w:rsidRPr="00C82128">
        <w:rPr>
          <w:rFonts w:ascii="Times New Roman" w:hAnsi="Times New Roman"/>
          <w:sz w:val="24"/>
          <w:szCs w:val="24"/>
        </w:rPr>
        <w:t>собственного реабилитационного потенциала</w:t>
      </w:r>
      <w:r w:rsidR="00482973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лиц с ОВЗ </w:t>
      </w:r>
      <w:r w:rsidRPr="00C82128">
        <w:rPr>
          <w:rFonts w:ascii="Times New Roman" w:hAnsi="Times New Roman"/>
          <w:sz w:val="24"/>
          <w:szCs w:val="24"/>
        </w:rPr>
        <w:t xml:space="preserve">обеспечит формирование у обучающихся целостного представления о вариативности средств возможной помощи и сопровождения этой категории населения различного возраста. </w:t>
      </w:r>
    </w:p>
    <w:p w14:paraId="0D050735" w14:textId="77777777" w:rsidR="00C43E96" w:rsidRPr="00C82128" w:rsidRDefault="00C43E96" w:rsidP="00C8212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Важными практическими ориентирами выступает </w:t>
      </w:r>
      <w:proofErr w:type="spellStart"/>
      <w:r w:rsidRPr="00C82128">
        <w:rPr>
          <w:rFonts w:ascii="Times New Roman" w:hAnsi="Times New Roman"/>
          <w:sz w:val="24"/>
          <w:szCs w:val="24"/>
        </w:rPr>
        <w:t>генерализованные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знания о </w:t>
      </w:r>
      <w:r w:rsidRPr="00C82128">
        <w:rPr>
          <w:rFonts w:ascii="Times New Roman" w:eastAsia="Times New Roman" w:hAnsi="Times New Roman"/>
          <w:sz w:val="24"/>
          <w:szCs w:val="24"/>
        </w:rPr>
        <w:t>нейрофизиологических основах работы органов и систем организма</w:t>
      </w:r>
      <w:r w:rsidR="001274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color w:val="000000"/>
          <w:sz w:val="24"/>
          <w:szCs w:val="24"/>
        </w:rPr>
        <w:t>и логопедических технологиях,</w:t>
      </w:r>
      <w:r w:rsidR="004829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используемых в практике сопровождения лиц с ОВЗ, в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 xml:space="preserve">. с речевыми нарушениями, имеющими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цереброорганическую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 xml:space="preserve"> этиологию, и практические умени</w:t>
      </w:r>
      <w:r w:rsidRPr="00C82128">
        <w:rPr>
          <w:rFonts w:ascii="Times New Roman" w:hAnsi="Times New Roman"/>
          <w:sz w:val="24"/>
          <w:szCs w:val="24"/>
        </w:rPr>
        <w:t xml:space="preserve">я использовать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инновационные аппаратные технологии как составную часть </w:t>
      </w:r>
      <w:r w:rsidRPr="00C82128">
        <w:rPr>
          <w:rFonts w:ascii="Times New Roman" w:hAnsi="Times New Roman"/>
          <w:sz w:val="24"/>
          <w:szCs w:val="24"/>
        </w:rPr>
        <w:t xml:space="preserve">индивидуальной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комплексной реабилитации </w:t>
      </w:r>
      <w:r w:rsidRPr="00C82128">
        <w:rPr>
          <w:rFonts w:ascii="Times New Roman" w:hAnsi="Times New Roman"/>
          <w:sz w:val="24"/>
          <w:szCs w:val="24"/>
        </w:rPr>
        <w:t>данной категории лиц с учетом их функциональных</w:t>
      </w:r>
      <w:r w:rsidR="00127422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возможностей.</w:t>
      </w:r>
    </w:p>
    <w:p w14:paraId="14F22458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868FE44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5EEF3651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Дисциплина «</w:t>
      </w:r>
      <w:r w:rsidRPr="00C82128">
        <w:rPr>
          <w:rFonts w:ascii="Times New Roman" w:eastAsia="Times New Roman" w:hAnsi="Times New Roman"/>
          <w:bCs/>
          <w:sz w:val="24"/>
          <w:szCs w:val="24"/>
        </w:rPr>
        <w:t>Использование ДЕНС-терапии в логопедической практике</w:t>
      </w:r>
      <w:r w:rsidRPr="00C82128">
        <w:rPr>
          <w:rFonts w:ascii="Times New Roman" w:hAnsi="Times New Roman"/>
          <w:sz w:val="24"/>
          <w:szCs w:val="24"/>
        </w:rPr>
        <w:t xml:space="preserve">» относится к дисциплинам вариативной части модуля </w:t>
      </w:r>
      <w:r w:rsidRPr="00C82128">
        <w:rPr>
          <w:rFonts w:ascii="Times New Roman" w:hAnsi="Times New Roman"/>
          <w:caps/>
          <w:sz w:val="24"/>
          <w:szCs w:val="24"/>
        </w:rPr>
        <w:t>«</w:t>
      </w:r>
      <w:r w:rsidRPr="00C82128">
        <w:rPr>
          <w:rFonts w:ascii="Times New Roman" w:hAnsi="Times New Roman"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C82128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Pr="00C82128">
        <w:rPr>
          <w:rFonts w:ascii="Times New Roman" w:hAnsi="Times New Roman"/>
          <w:sz w:val="24"/>
          <w:szCs w:val="24"/>
        </w:rPr>
        <w:t>» второй ступени высшего образования. Для изучения данной дисциплины требуются знания, полученные в ходе изучения модулей «</w:t>
      </w:r>
      <w:r w:rsidRPr="00C82128">
        <w:rPr>
          <w:rFonts w:ascii="Times New Roman" w:eastAsia="Times New Roman" w:hAnsi="Times New Roman"/>
          <w:sz w:val="24"/>
          <w:szCs w:val="24"/>
        </w:rPr>
        <w:t>Медико-биологические проблемы логопедии</w:t>
      </w:r>
      <w:r w:rsidRPr="00C82128">
        <w:rPr>
          <w:rFonts w:ascii="Times New Roman" w:hAnsi="Times New Roman"/>
          <w:sz w:val="24"/>
          <w:szCs w:val="24"/>
        </w:rPr>
        <w:t>», «</w:t>
      </w: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Проектирование программ логопедической работы для лиц с речевой патологией</w:t>
      </w:r>
      <w:r w:rsidRPr="00C82128">
        <w:rPr>
          <w:rFonts w:ascii="Times New Roman" w:hAnsi="Times New Roman"/>
          <w:sz w:val="24"/>
          <w:szCs w:val="24"/>
        </w:rPr>
        <w:t xml:space="preserve">». Данная дисциплина значима для </w:t>
      </w:r>
      <w:r w:rsidRPr="00C82128">
        <w:rPr>
          <w:rFonts w:ascii="Times New Roman" w:eastAsia="Times New Roman" w:hAnsi="Times New Roman"/>
          <w:sz w:val="24"/>
          <w:szCs w:val="24"/>
        </w:rPr>
        <w:t>прохождения производственной практики (научно-исследовательская работа) и производственной (преддипломной) практики</w:t>
      </w:r>
      <w:r w:rsidRPr="00C82128">
        <w:rPr>
          <w:rFonts w:ascii="Times New Roman" w:hAnsi="Times New Roman"/>
          <w:sz w:val="24"/>
          <w:szCs w:val="24"/>
        </w:rPr>
        <w:t>.</w:t>
      </w:r>
    </w:p>
    <w:p w14:paraId="1A03A36F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8A1A348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0C01BF5A" w14:textId="77777777" w:rsidR="00C43E96" w:rsidRPr="00C82128" w:rsidRDefault="00C43E96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b/>
          <w:i/>
          <w:sz w:val="24"/>
          <w:szCs w:val="24"/>
        </w:rPr>
        <w:t xml:space="preserve">Цель дисциплины </w:t>
      </w:r>
      <w:r w:rsidRPr="00C82128">
        <w:rPr>
          <w:rFonts w:ascii="Times New Roman" w:eastAsia="Times New Roman" w:hAnsi="Times New Roman"/>
          <w:spacing w:val="3"/>
          <w:sz w:val="24"/>
          <w:szCs w:val="24"/>
        </w:rPr>
        <w:t xml:space="preserve">– </w:t>
      </w:r>
      <w:r w:rsidRPr="00C82128">
        <w:rPr>
          <w:rFonts w:ascii="Times New Roman" w:hAnsi="Times New Roman"/>
          <w:bCs/>
          <w:sz w:val="24"/>
          <w:szCs w:val="24"/>
        </w:rPr>
        <w:t xml:space="preserve">способствовать формированию у обучающихся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системы знаний о методах реабилитации лиц с различными речевыми нарушениями посредством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энергонейроадаптивной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регуляции организма</w:t>
      </w:r>
      <w:r w:rsidRPr="00C82128">
        <w:rPr>
          <w:rFonts w:ascii="Times New Roman" w:hAnsi="Times New Roman"/>
          <w:bCs/>
          <w:sz w:val="24"/>
          <w:szCs w:val="24"/>
        </w:rPr>
        <w:t>.</w:t>
      </w:r>
    </w:p>
    <w:p w14:paraId="3A168A08" w14:textId="77777777" w:rsidR="00C43E96" w:rsidRPr="00C82128" w:rsidRDefault="00C43E96" w:rsidP="00C8212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 дисциплины</w:t>
      </w:r>
    </w:p>
    <w:p w14:paraId="0DBA2070" w14:textId="77777777" w:rsidR="00C43E96" w:rsidRPr="00127422" w:rsidRDefault="00C43E96" w:rsidP="009A0B2C">
      <w:pPr>
        <w:pStyle w:val="a4"/>
        <w:numPr>
          <w:ilvl w:val="0"/>
          <w:numId w:val="26"/>
        </w:numPr>
        <w:spacing w:after="0" w:line="240" w:lineRule="auto"/>
        <w:ind w:left="0" w:firstLine="1069"/>
        <w:jc w:val="both"/>
        <w:rPr>
          <w:rFonts w:ascii="Times New Roman" w:hAnsi="Times New Roman"/>
          <w:color w:val="000000"/>
          <w:sz w:val="24"/>
          <w:szCs w:val="24"/>
        </w:rPr>
      </w:pPr>
      <w:r w:rsidRPr="00127422">
        <w:rPr>
          <w:rFonts w:ascii="Times New Roman" w:hAnsi="Times New Roman"/>
          <w:color w:val="000000"/>
          <w:sz w:val="24"/>
          <w:szCs w:val="24"/>
        </w:rPr>
        <w:t>Способствовать расширению теоретических знаний в области нейрофизиологии и нейропсихологии.</w:t>
      </w:r>
    </w:p>
    <w:p w14:paraId="387B1FC3" w14:textId="77777777" w:rsidR="00C43E96" w:rsidRPr="00127422" w:rsidRDefault="00C43E96" w:rsidP="009A0B2C">
      <w:pPr>
        <w:pStyle w:val="a4"/>
        <w:numPr>
          <w:ilvl w:val="0"/>
          <w:numId w:val="26"/>
        </w:numPr>
        <w:spacing w:after="0" w:line="240" w:lineRule="auto"/>
        <w:ind w:left="0" w:firstLine="1069"/>
        <w:jc w:val="both"/>
        <w:rPr>
          <w:rFonts w:ascii="Times New Roman" w:hAnsi="Times New Roman"/>
          <w:sz w:val="24"/>
          <w:szCs w:val="24"/>
        </w:rPr>
      </w:pPr>
      <w:r w:rsidRPr="00127422">
        <w:rPr>
          <w:rFonts w:ascii="Times New Roman" w:eastAsia="Times New Roman" w:hAnsi="Times New Roman"/>
          <w:sz w:val="24"/>
          <w:szCs w:val="24"/>
        </w:rPr>
        <w:t xml:space="preserve">Создать условия для формирования у обучающихся </w:t>
      </w:r>
      <w:r w:rsidRPr="00127422">
        <w:rPr>
          <w:rFonts w:ascii="Times New Roman" w:hAnsi="Times New Roman"/>
          <w:color w:val="000000"/>
          <w:sz w:val="24"/>
          <w:szCs w:val="24"/>
        </w:rPr>
        <w:t>базовых знаний в области инструментально-технологических условий реализации реабилитационных и иных программ сопровождения лиц с ограниченными возможностями здоровья.</w:t>
      </w:r>
    </w:p>
    <w:p w14:paraId="667E42B8" w14:textId="77777777" w:rsidR="00C43E96" w:rsidRPr="00127422" w:rsidRDefault="00C43E96" w:rsidP="009A0B2C">
      <w:pPr>
        <w:pStyle w:val="a4"/>
        <w:numPr>
          <w:ilvl w:val="0"/>
          <w:numId w:val="26"/>
        </w:numPr>
        <w:spacing w:after="0" w:line="240" w:lineRule="auto"/>
        <w:ind w:left="0" w:firstLine="1069"/>
        <w:jc w:val="both"/>
        <w:rPr>
          <w:rFonts w:ascii="Times New Roman" w:hAnsi="Times New Roman"/>
          <w:sz w:val="24"/>
          <w:szCs w:val="24"/>
        </w:rPr>
      </w:pPr>
      <w:r w:rsidRPr="00127422">
        <w:rPr>
          <w:rFonts w:ascii="Times New Roman" w:hAnsi="Times New Roman"/>
          <w:sz w:val="24"/>
          <w:szCs w:val="24"/>
        </w:rPr>
        <w:lastRenderedPageBreak/>
        <w:t xml:space="preserve">Способствовать расширению профессиональных компетенций на основе ознакомления с </w:t>
      </w:r>
      <w:r w:rsidRPr="00127422">
        <w:rPr>
          <w:rFonts w:ascii="Times New Roman" w:eastAsia="Times New Roman" w:hAnsi="Times New Roman"/>
          <w:color w:val="000000"/>
          <w:sz w:val="24"/>
          <w:szCs w:val="24"/>
        </w:rPr>
        <w:t xml:space="preserve">основными принципами и требованиями к квалифицированному использованию </w:t>
      </w:r>
      <w:r w:rsidRPr="00127422">
        <w:rPr>
          <w:rStyle w:val="afc"/>
          <w:rFonts w:ascii="Times New Roman" w:hAnsi="Times New Roman"/>
          <w:b w:val="0"/>
          <w:sz w:val="24"/>
          <w:szCs w:val="24"/>
        </w:rPr>
        <w:t xml:space="preserve">метода динамической </w:t>
      </w:r>
      <w:proofErr w:type="spellStart"/>
      <w:r w:rsidRPr="00127422">
        <w:rPr>
          <w:rStyle w:val="afc"/>
          <w:rFonts w:ascii="Times New Roman" w:hAnsi="Times New Roman"/>
          <w:b w:val="0"/>
          <w:sz w:val="24"/>
          <w:szCs w:val="24"/>
        </w:rPr>
        <w:t>электронейростимуляции</w:t>
      </w:r>
      <w:proofErr w:type="spellEnd"/>
      <w:r w:rsidRPr="00127422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127422">
        <w:rPr>
          <w:rFonts w:ascii="Times New Roman" w:eastAsia="Times New Roman" w:hAnsi="Times New Roman"/>
          <w:color w:val="000000"/>
          <w:sz w:val="24"/>
          <w:szCs w:val="24"/>
        </w:rPr>
        <w:t>в логопедической практике</w:t>
      </w:r>
    </w:p>
    <w:p w14:paraId="14D2869B" w14:textId="77777777" w:rsidR="00C43E96" w:rsidRPr="00127422" w:rsidRDefault="00C43E96" w:rsidP="009A0B2C">
      <w:pPr>
        <w:pStyle w:val="a4"/>
        <w:numPr>
          <w:ilvl w:val="0"/>
          <w:numId w:val="26"/>
        </w:numPr>
        <w:spacing w:after="0" w:line="240" w:lineRule="auto"/>
        <w:ind w:left="0" w:firstLine="1069"/>
        <w:jc w:val="both"/>
        <w:rPr>
          <w:rFonts w:ascii="Times New Roman" w:hAnsi="Times New Roman"/>
          <w:sz w:val="24"/>
          <w:szCs w:val="24"/>
        </w:rPr>
      </w:pPr>
      <w:r w:rsidRPr="00127422">
        <w:rPr>
          <w:rFonts w:ascii="Times New Roman" w:hAnsi="Times New Roman"/>
          <w:sz w:val="24"/>
          <w:szCs w:val="24"/>
        </w:rPr>
        <w:t xml:space="preserve">Создать условия для формирования базовых умений </w:t>
      </w:r>
      <w:r w:rsidRPr="00127422">
        <w:rPr>
          <w:rFonts w:ascii="Times New Roman" w:eastAsia="Times New Roman" w:hAnsi="Times New Roman"/>
          <w:sz w:val="24"/>
          <w:szCs w:val="24"/>
        </w:rPr>
        <w:t xml:space="preserve">решать профессиональные задачи </w:t>
      </w:r>
      <w:r w:rsidRPr="00127422">
        <w:rPr>
          <w:rFonts w:ascii="Times New Roman" w:hAnsi="Times New Roman"/>
          <w:color w:val="000000"/>
          <w:sz w:val="24"/>
          <w:szCs w:val="24"/>
        </w:rPr>
        <w:t xml:space="preserve">по выбору и применению </w:t>
      </w:r>
      <w:r w:rsidRPr="00127422">
        <w:rPr>
          <w:rFonts w:ascii="Times New Roman" w:hAnsi="Times New Roman"/>
          <w:sz w:val="24"/>
          <w:szCs w:val="24"/>
        </w:rPr>
        <w:t xml:space="preserve">аппаратных комплексов в логопедической немедикаментозной реабилитации </w:t>
      </w:r>
    </w:p>
    <w:p w14:paraId="6B82A227" w14:textId="77777777" w:rsidR="00F947D9" w:rsidRPr="00C82128" w:rsidRDefault="00F947D9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9394B4" w14:textId="77777777" w:rsidR="00D10623" w:rsidRPr="00C82128" w:rsidRDefault="00D10623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71BC6B78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ПК.2. Способен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</w:p>
    <w:p w14:paraId="6473CFA1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14:paraId="49F14933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9"/>
        <w:gridCol w:w="2319"/>
        <w:gridCol w:w="1141"/>
        <w:gridCol w:w="2140"/>
        <w:gridCol w:w="998"/>
        <w:gridCol w:w="2105"/>
      </w:tblGrid>
      <w:tr w:rsidR="00C43E96" w:rsidRPr="00C82128" w14:paraId="4229130B" w14:textId="77777777" w:rsidTr="00C43E96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92111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6A60728" w14:textId="77777777" w:rsidR="00C43E96" w:rsidRPr="00C82128" w:rsidRDefault="00C43E96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D49A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Код ОР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дисцип</w:t>
            </w:r>
            <w:proofErr w:type="spellEnd"/>
          </w:p>
          <w:p w14:paraId="5DB0118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лины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9DD4F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FFEEE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7D18B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3E96" w:rsidRPr="00C82128" w14:paraId="718AFC17" w14:textId="77777777" w:rsidTr="00C43E96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CC778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i/>
                <w:sz w:val="24"/>
                <w:szCs w:val="24"/>
              </w:rPr>
              <w:t>ОР-1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B12F494" w14:textId="77777777" w:rsidR="00C43E96" w:rsidRPr="00C82128" w:rsidRDefault="00C43E96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методичес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грамот но проектировать и реализовывать программы сопровождения лиц с тяжелыми речевыми нарушениями, используя современные коррекционно-образовательные, психолого-педагогические коммуникативные  и 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реабилитацион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технологии и технические средства с учетом индивидуальных функциональных, психофизиологических и речевых возможностей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D868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E4AFF" w14:textId="77777777" w:rsidR="00C43E96" w:rsidRPr="00C82128" w:rsidRDefault="00C43E96" w:rsidP="00C82128">
            <w:pPr>
              <w:tabs>
                <w:tab w:val="left" w:pos="0"/>
                <w:tab w:val="num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проектировать и осуществлять образовательно-коррекционную работу с использованием инновационных аппаратных технологий на</w:t>
            </w:r>
            <w:r w:rsidR="00127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основе использования принципа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энерго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нейроадаптивной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регуляции организма в соответствии в профессиональными задачами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6FF8C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A77922" w14:textId="77777777" w:rsidR="00C43E96" w:rsidRPr="00C82128" w:rsidRDefault="00C43E96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-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написания реферата</w:t>
            </w:r>
            <w:r w:rsidRPr="00C82128">
              <w:rPr>
                <w:rStyle w:val="10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;</w:t>
            </w:r>
          </w:p>
          <w:p w14:paraId="49DEBF7A" w14:textId="77777777" w:rsidR="00C43E96" w:rsidRPr="00C82128" w:rsidRDefault="00C43E96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доклада с презентацией;</w:t>
            </w:r>
          </w:p>
          <w:p w14:paraId="01649905" w14:textId="77777777" w:rsidR="00C43E96" w:rsidRPr="00C82128" w:rsidRDefault="00C43E96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аналитического задания</w:t>
            </w:r>
            <w:r w:rsidRPr="00C82128">
              <w:rPr>
                <w:rStyle w:val="10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;</w:t>
            </w:r>
          </w:p>
          <w:p w14:paraId="0B4F054C" w14:textId="77777777" w:rsidR="00C43E96" w:rsidRPr="00C82128" w:rsidRDefault="00C43E96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82128">
              <w:rPr>
                <w:rStyle w:val="10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решения учебной практической задачи</w:t>
            </w:r>
          </w:p>
        </w:tc>
      </w:tr>
    </w:tbl>
    <w:p w14:paraId="7BF5EEA2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4D0B138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52B6843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14:paraId="1D4BD804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7"/>
        <w:gridCol w:w="836"/>
        <w:gridCol w:w="834"/>
        <w:gridCol w:w="1387"/>
        <w:gridCol w:w="1211"/>
        <w:gridCol w:w="837"/>
      </w:tblGrid>
      <w:tr w:rsidR="00C43E96" w:rsidRPr="00C82128" w14:paraId="39418028" w14:textId="77777777" w:rsidTr="00C43E96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AAC6B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96AD0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78CF1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AEA01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43E96" w:rsidRPr="00C82128" w14:paraId="6B24272B" w14:textId="77777777" w:rsidTr="00C43E96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DE4F88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9DD57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12435E" w14:textId="77777777" w:rsidR="00C43E96" w:rsidRPr="00C82128" w:rsidRDefault="00C43E96" w:rsidP="00C821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74AF358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A567B8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88B211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E96" w:rsidRPr="00C82128" w14:paraId="14294A9C" w14:textId="77777777" w:rsidTr="00C43E96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FF7EA0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A9B071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2C39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76E201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C93241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99C50C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E96" w:rsidRPr="00C82128" w14:paraId="6EB664AC" w14:textId="77777777" w:rsidTr="00C43E96">
        <w:trPr>
          <w:trHeight w:val="464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1FEFB5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Теоретические основы </w:t>
            </w:r>
            <w:r w:rsidRPr="00C82128">
              <w:rPr>
                <w:rStyle w:val="afc"/>
                <w:rFonts w:ascii="Times New Roman" w:hAnsi="Times New Roman"/>
                <w:color w:val="333333"/>
                <w:sz w:val="24"/>
                <w:szCs w:val="24"/>
              </w:rPr>
              <w:t xml:space="preserve">метода динамической </w:t>
            </w:r>
            <w:proofErr w:type="spellStart"/>
            <w:r w:rsidRPr="00C82128">
              <w:rPr>
                <w:rStyle w:val="afc"/>
                <w:rFonts w:ascii="Times New Roman" w:hAnsi="Times New Roman"/>
                <w:color w:val="333333"/>
                <w:sz w:val="24"/>
                <w:szCs w:val="24"/>
              </w:rPr>
              <w:t>электронейростимуляции</w:t>
            </w:r>
            <w:proofErr w:type="spellEnd"/>
            <w:r w:rsidRPr="00C82128">
              <w:rPr>
                <w:rStyle w:val="afc"/>
                <w:rFonts w:ascii="Times New Roman" w:hAnsi="Times New Roman"/>
                <w:color w:val="333333"/>
                <w:sz w:val="24"/>
                <w:szCs w:val="24"/>
              </w:rPr>
              <w:t xml:space="preserve"> (ДЭНС-терапии)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3BAC9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594C1D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C9C8E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2D33F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30443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C43E96" w:rsidRPr="00C82128" w14:paraId="1AF820D5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411823" w14:textId="77777777" w:rsidR="00C43E96" w:rsidRPr="00C82128" w:rsidRDefault="00C43E96" w:rsidP="009A0B2C">
            <w:pPr>
              <w:pStyle w:val="a4"/>
              <w:numPr>
                <w:ilvl w:val="1"/>
                <w:numId w:val="12"/>
              </w:numPr>
              <w:tabs>
                <w:tab w:val="left" w:pos="27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333333"/>
                <w:spacing w:val="-5"/>
                <w:sz w:val="24"/>
                <w:szCs w:val="24"/>
              </w:rPr>
              <w:t xml:space="preserve"> ДЭНАС терапия в системе методов электролечения.</w:t>
            </w:r>
            <w:r w:rsidRPr="00C82128">
              <w:rPr>
                <w:rFonts w:ascii="Times New Roman" w:hAnsi="Times New Roman" w:cs="Times New Roman"/>
                <w:sz w:val="24"/>
                <w:szCs w:val="24"/>
              </w:rPr>
              <w:t xml:space="preserve"> Нейрофизиологические основы метода динамической </w:t>
            </w:r>
            <w:proofErr w:type="spellStart"/>
            <w:r w:rsidRPr="00C82128">
              <w:rPr>
                <w:rFonts w:ascii="Times New Roman" w:hAnsi="Times New Roman" w:cs="Times New Roman"/>
                <w:sz w:val="24"/>
                <w:szCs w:val="24"/>
              </w:rPr>
              <w:t>электронейростимуляции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47E81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9F40A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80040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279E0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E6DEA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C43E96" w:rsidRPr="00C82128" w14:paraId="4F4A8733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104A65" w14:textId="77777777" w:rsidR="00C43E96" w:rsidRPr="00C82128" w:rsidRDefault="00C43E96" w:rsidP="009A0B2C">
            <w:pPr>
              <w:pStyle w:val="a4"/>
              <w:numPr>
                <w:ilvl w:val="1"/>
                <w:numId w:val="12"/>
              </w:numPr>
              <w:spacing w:after="0" w:line="240" w:lineRule="auto"/>
              <w:ind w:left="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sz w:val="24"/>
                <w:szCs w:val="24"/>
              </w:rPr>
              <w:t>Основные принципы и содержание ДЭНС-терапии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02D55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BE48F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02CD1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834B7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F2F91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C43E96" w:rsidRPr="00C82128" w14:paraId="28FEC9DD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319C65" w14:textId="77777777" w:rsidR="00C43E96" w:rsidRPr="00C82128" w:rsidRDefault="00C43E96" w:rsidP="00C8212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sz w:val="24"/>
                <w:szCs w:val="24"/>
              </w:rPr>
              <w:t>Раздел 2. Методика работы с аппаратами ДЭНАС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49CBF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22DDE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A7EE0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62D60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B9F52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43</w:t>
            </w:r>
          </w:p>
        </w:tc>
      </w:tr>
      <w:tr w:rsidR="00C43E96" w:rsidRPr="00C82128" w14:paraId="10BF801F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92DDF4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Понятие о системах соответствия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59BC1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91D87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2AD8E1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CEDC5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E7128D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C43E96" w:rsidRPr="00C82128" w14:paraId="11AB72CC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A2D106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Методики ДЭНС-терапии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3989A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62A78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C1DA6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E4A4F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9A7C9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C43E96" w:rsidRPr="00C82128" w14:paraId="2D6F98B5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5FB4D4" w14:textId="77777777" w:rsidR="00C43E96" w:rsidRPr="00C82128" w:rsidRDefault="00C43E96" w:rsidP="00C8212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2.3. Проекционные зоны. Процедура ДЭНС-терапии.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A9161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C21BF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B8C7B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D2E5FD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CDF65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C43E96" w:rsidRPr="00C82128" w14:paraId="65728AED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422754" w14:textId="77777777" w:rsidR="00C43E96" w:rsidRPr="00C82128" w:rsidRDefault="00C43E96" w:rsidP="00C821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Экзамен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EB979B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240A33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A807CB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3FB23D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A5B08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C43E96" w:rsidRPr="00C82128" w14:paraId="1899701E" w14:textId="77777777" w:rsidTr="00C43E96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89C6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A53AB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CA5EE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A8081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4AD5A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F2970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516EF0C2" w14:textId="77777777" w:rsidR="00C43E96" w:rsidRPr="00C82128" w:rsidRDefault="00C43E96" w:rsidP="00C8212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281735B8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1D749542" w14:textId="77777777" w:rsidR="00C43E96" w:rsidRPr="00C82128" w:rsidRDefault="00C43E96" w:rsidP="00C821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Традиционные (лекция, семинар, практическое занятие)</w:t>
      </w:r>
    </w:p>
    <w:p w14:paraId="1C8ECE69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82128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частично-поисковый; исследовательский;</w:t>
      </w:r>
      <w:r w:rsidRPr="00C82128">
        <w:rPr>
          <w:rFonts w:ascii="Times New Roman" w:hAnsi="Times New Roman"/>
          <w:sz w:val="24"/>
          <w:szCs w:val="24"/>
        </w:rPr>
        <w:t xml:space="preserve"> проектный</w:t>
      </w:r>
      <w:r w:rsidRPr="00C82128">
        <w:rPr>
          <w:rFonts w:ascii="Times New Roman" w:hAnsi="Times New Roman"/>
          <w:b/>
          <w:bCs/>
          <w:sz w:val="24"/>
          <w:szCs w:val="24"/>
        </w:rPr>
        <w:t>.</w:t>
      </w:r>
    </w:p>
    <w:p w14:paraId="2D9145EC" w14:textId="77777777" w:rsidR="00C43E96" w:rsidRPr="00C82128" w:rsidRDefault="00C43E96" w:rsidP="00C821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93435EB" w14:textId="77777777" w:rsidR="00C43E96" w:rsidRPr="00C82128" w:rsidRDefault="00C43E96" w:rsidP="00C82128">
      <w:pPr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7"/>
        <w:gridCol w:w="1374"/>
        <w:gridCol w:w="2050"/>
        <w:gridCol w:w="1712"/>
        <w:gridCol w:w="1283"/>
        <w:gridCol w:w="1044"/>
        <w:gridCol w:w="834"/>
        <w:gridCol w:w="798"/>
      </w:tblGrid>
      <w:tr w:rsidR="00C43E96" w:rsidRPr="00C82128" w14:paraId="7F54C557" w14:textId="77777777" w:rsidTr="00C43E96">
        <w:trPr>
          <w:trHeight w:val="600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05414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A6108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D47BF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14:paraId="0EA538D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82056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15A82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7FE04C9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E7ED3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E842A3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43E96" w:rsidRPr="00C82128" w14:paraId="35ACCBC9" w14:textId="77777777" w:rsidTr="00C43E96">
        <w:trPr>
          <w:trHeight w:val="300"/>
        </w:trPr>
        <w:tc>
          <w:tcPr>
            <w:tcW w:w="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238560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C0ADEF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DD7F9F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75A969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F11941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2B30C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E7BA46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85FFE5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43E96" w:rsidRPr="00C82128" w14:paraId="5C70E576" w14:textId="77777777" w:rsidTr="00C43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12ADB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A0360F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1.3.3.1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467D5F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Решение учебных практических задач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446786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Формы для оценки образовательных результатов на основе результатов решения учебной практической задачи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445A7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50735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6467E1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F1F5D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C43E96" w:rsidRPr="00C82128" w14:paraId="4E377C87" w14:textId="77777777" w:rsidTr="00C43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1FCE1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320340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1.3.3.1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B37F66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Составление аналитической блок-схемы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lastRenderedPageBreak/>
              <w:t>«Применение ДЭНС-терапии в логопедической реабилитации»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2B3B07" w14:textId="77777777" w:rsidR="00C43E96" w:rsidRPr="00C82128" w:rsidRDefault="00C43E96" w:rsidP="00C82128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Формы для оценки образовательн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ых результатов на основе выполнения аналитического задания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84669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61848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2613AD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CD90C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C43E96" w:rsidRPr="00C82128" w14:paraId="12F163A8" w14:textId="77777777" w:rsidTr="00C43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B1324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E231C5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1.3.3.1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9C2EF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Подготовка доклада и презентации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C21F0F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2E42D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C6008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0F022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D2541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C43E96" w:rsidRPr="00C82128" w14:paraId="4CAB94B2" w14:textId="77777777" w:rsidTr="00C43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88E15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38F6F6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1.3.3.1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66EBA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6A0BB4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написания реферата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4FC32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FF2D1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72082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B075F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C43E96" w:rsidRPr="00C82128" w14:paraId="07EE25D8" w14:textId="77777777" w:rsidTr="00C43E96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74616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CAA0F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8DDBB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32562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2077ED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A5A3C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89CE1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B4CB7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562E76E1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4F938468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94B6E7C" w14:textId="77777777" w:rsidR="00C43E96" w:rsidRPr="00C82128" w:rsidRDefault="00C43E96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DDA69AF" w14:textId="77777777" w:rsidR="00C43E96" w:rsidRPr="005437DB" w:rsidRDefault="00C43E96" w:rsidP="009A0B2C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437DB">
        <w:rPr>
          <w:rFonts w:ascii="Times New Roman" w:eastAsia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 : учебное пособие для вузов / Н. В. </w:t>
      </w:r>
      <w:proofErr w:type="spellStart"/>
      <w:r w:rsidRPr="005437DB">
        <w:rPr>
          <w:rFonts w:ascii="Times New Roman" w:eastAsia="Times New Roman" w:hAnsi="Times New Roman"/>
          <w:sz w:val="24"/>
          <w:szCs w:val="24"/>
        </w:rPr>
        <w:t>Микляева</w:t>
      </w:r>
      <w:proofErr w:type="spellEnd"/>
      <w:r w:rsidRPr="005437DB">
        <w:rPr>
          <w:rFonts w:ascii="Times New Roman" w:eastAsia="Times New Roman" w:hAnsi="Times New Roman"/>
          <w:sz w:val="24"/>
          <w:szCs w:val="24"/>
        </w:rPr>
        <w:t xml:space="preserve"> [и др.] ; под редакцией Н. В. </w:t>
      </w:r>
      <w:proofErr w:type="spellStart"/>
      <w:r w:rsidRPr="005437DB">
        <w:rPr>
          <w:rFonts w:ascii="Times New Roman" w:eastAsia="Times New Roman" w:hAnsi="Times New Roman"/>
          <w:sz w:val="24"/>
          <w:szCs w:val="24"/>
        </w:rPr>
        <w:t>Микляевой</w:t>
      </w:r>
      <w:proofErr w:type="spellEnd"/>
      <w:r w:rsidRPr="005437DB">
        <w:rPr>
          <w:rFonts w:ascii="Times New Roman" w:eastAsia="Times New Roman" w:hAnsi="Times New Roman"/>
          <w:sz w:val="24"/>
          <w:szCs w:val="24"/>
        </w:rPr>
        <w:t xml:space="preserve">. — Москва : Издательство </w:t>
      </w:r>
      <w:proofErr w:type="spellStart"/>
      <w:r w:rsidRPr="005437DB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eastAsia="Times New Roman" w:hAnsi="Times New Roman"/>
          <w:sz w:val="24"/>
          <w:szCs w:val="24"/>
        </w:rPr>
        <w:t xml:space="preserve">, 2019. — 362 с. — (Высшее образование). — ISBN 978-5-534-11198-9. — Текст : электронный // ЭБС </w:t>
      </w:r>
      <w:proofErr w:type="spellStart"/>
      <w:r w:rsidRPr="005437DB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55" w:tgtFrame="_blank" w:history="1">
        <w:r w:rsidRPr="005437DB">
          <w:rPr>
            <w:rStyle w:val="af9"/>
            <w:rFonts w:ascii="Times New Roman" w:eastAsia="Times New Roman" w:hAnsi="Times New Roman"/>
            <w:sz w:val="24"/>
            <w:szCs w:val="24"/>
          </w:rPr>
          <w:t>https://biblio-online.ru/bcode/444721</w:t>
        </w:r>
      </w:hyperlink>
    </w:p>
    <w:p w14:paraId="0F1521DD" w14:textId="77777777" w:rsidR="00C43E96" w:rsidRPr="005437DB" w:rsidRDefault="00C43E96" w:rsidP="009A0B2C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iCs/>
          <w:sz w:val="24"/>
          <w:szCs w:val="24"/>
          <w:shd w:val="clear" w:color="auto" w:fill="FFFFFF"/>
        </w:rPr>
        <w:t>Шевцова, Е.Е.</w:t>
      </w:r>
      <w:r w:rsidRPr="005437DB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437DB">
        <w:rPr>
          <w:rFonts w:ascii="Times New Roman" w:hAnsi="Times New Roman"/>
          <w:sz w:val="24"/>
          <w:szCs w:val="24"/>
          <w:shd w:val="clear" w:color="auto" w:fill="FFFFFF"/>
        </w:rPr>
        <w:t xml:space="preserve">Технологии формирования интонационной стороны речи : учебное пособие для бакалавриата и магистратуры / Е. Е. Шевцова, Л. В. Забродина. — 2-е изд., </w:t>
      </w:r>
      <w:proofErr w:type="spellStart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 xml:space="preserve">, 2019. — 189 с. — (Бакалавр и </w:t>
      </w:r>
      <w:proofErr w:type="spellStart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>магистр.Академический</w:t>
      </w:r>
      <w:proofErr w:type="spellEnd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 xml:space="preserve"> курс). — ISBN 978-5-534-08426-9. — Текст : электронный // ЭБС </w:t>
      </w:r>
      <w:proofErr w:type="spellStart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6" w:tgtFrame="_blank" w:history="1">
        <w:r w:rsidRPr="005437DB">
          <w:rPr>
            <w:rStyle w:val="af9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https://biblio-online.ru/bcode/425004</w:t>
        </w:r>
      </w:hyperlink>
    </w:p>
    <w:p w14:paraId="38C0D31C" w14:textId="77777777" w:rsidR="00C43E96" w:rsidRPr="00C82128" w:rsidRDefault="00C43E96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586F9902" w14:textId="77777777" w:rsidR="00C43E96" w:rsidRPr="00C82128" w:rsidRDefault="00C43E96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C4DD8A3" w14:textId="77777777" w:rsidR="00C43E96" w:rsidRPr="005437DB" w:rsidRDefault="00C43E96" w:rsidP="009A0B2C">
      <w:pPr>
        <w:pStyle w:val="a4"/>
        <w:numPr>
          <w:ilvl w:val="0"/>
          <w:numId w:val="3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37DB">
        <w:rPr>
          <w:rFonts w:ascii="Times New Roman" w:hAnsi="Times New Roman"/>
          <w:sz w:val="24"/>
          <w:szCs w:val="24"/>
        </w:rPr>
        <w:t>Борозинец</w:t>
      </w:r>
      <w:proofErr w:type="spellEnd"/>
      <w:r w:rsidRPr="005437DB">
        <w:rPr>
          <w:rFonts w:ascii="Times New Roman" w:hAnsi="Times New Roman"/>
          <w:sz w:val="24"/>
          <w:szCs w:val="24"/>
        </w:rPr>
        <w:t>, Н.М. Логопедические технологии : учебное пособие / Н.М. </w:t>
      </w:r>
      <w:proofErr w:type="spellStart"/>
      <w:r w:rsidRPr="005437DB">
        <w:rPr>
          <w:rFonts w:ascii="Times New Roman" w:hAnsi="Times New Roman"/>
          <w:sz w:val="24"/>
          <w:szCs w:val="24"/>
        </w:rPr>
        <w:t>Борозинец</w:t>
      </w:r>
      <w:proofErr w:type="spellEnd"/>
      <w:r w:rsidRPr="005437DB">
        <w:rPr>
          <w:rFonts w:ascii="Times New Roman" w:hAnsi="Times New Roman"/>
          <w:sz w:val="24"/>
          <w:szCs w:val="24"/>
        </w:rPr>
        <w:t>, Т.С. </w:t>
      </w:r>
      <w:proofErr w:type="spellStart"/>
      <w:r w:rsidRPr="005437DB">
        <w:rPr>
          <w:rFonts w:ascii="Times New Roman" w:hAnsi="Times New Roman"/>
          <w:sz w:val="24"/>
          <w:szCs w:val="24"/>
        </w:rPr>
        <w:t>Шеховцова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- 256 с. : ил. - Библиогр.: с. 214-216. ; То же [Электронный ресурс]. - URL: </w:t>
      </w:r>
      <w:hyperlink r:id="rId57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http://biblioclub.ru/index.php?page=book&amp;id=457155</w:t>
        </w:r>
      </w:hyperlink>
    </w:p>
    <w:p w14:paraId="617CC92B" w14:textId="77777777" w:rsidR="00C43E96" w:rsidRPr="005437DB" w:rsidRDefault="00C43E96" w:rsidP="009A0B2C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sz w:val="24"/>
          <w:szCs w:val="24"/>
        </w:rPr>
        <w:t xml:space="preserve">Информационные технологии в образовании 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: ил. - Библиогр. в кн. ; То же [Электронный ресурс]. - URL: </w:t>
      </w:r>
      <w:hyperlink r:id="rId58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http://biblioclub.ru/index.php?page=book&amp;id=457341</w:t>
        </w:r>
      </w:hyperlink>
    </w:p>
    <w:p w14:paraId="0B3E5C4D" w14:textId="77777777" w:rsidR="00C43E96" w:rsidRPr="005437DB" w:rsidRDefault="00C43E96" w:rsidP="009A0B2C">
      <w:pPr>
        <w:pStyle w:val="a4"/>
        <w:numPr>
          <w:ilvl w:val="0"/>
          <w:numId w:val="3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sz w:val="24"/>
          <w:szCs w:val="24"/>
        </w:rPr>
        <w:t xml:space="preserve">Романов, А.И. Общая и частная медицинская </w:t>
      </w:r>
      <w:proofErr w:type="spellStart"/>
      <w:r w:rsidRPr="005437DB">
        <w:rPr>
          <w:rFonts w:ascii="Times New Roman" w:hAnsi="Times New Roman"/>
          <w:sz w:val="24"/>
          <w:szCs w:val="24"/>
        </w:rPr>
        <w:t>реабилитология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: научно-методические и практические основы / А.И. Романов, Е.В. Силина, С.А. Романов ; Российская академия народного хозяйства и государственной службы при Президенте Российской </w:t>
      </w:r>
      <w:r w:rsidRPr="005437DB">
        <w:rPr>
          <w:rFonts w:ascii="Times New Roman" w:hAnsi="Times New Roman"/>
          <w:sz w:val="24"/>
          <w:szCs w:val="24"/>
        </w:rPr>
        <w:lastRenderedPageBreak/>
        <w:t xml:space="preserve">Федерации. - Москва : Издательский дом «Дело», 2017. - 505 с. : ил., табл. - Библиогр. в кн. - ISBN 978-5-7749-1204-9 ; То же [Электронный ресурс]. - URL: </w:t>
      </w:r>
      <w:hyperlink r:id="rId59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http://biblioclub.ru/index.php?page=book&amp;id=487825</w:t>
        </w:r>
      </w:hyperlink>
    </w:p>
    <w:p w14:paraId="7267BC1A" w14:textId="77777777" w:rsidR="00C43E96" w:rsidRPr="005437DB" w:rsidRDefault="00C43E96" w:rsidP="009A0B2C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sz w:val="24"/>
          <w:szCs w:val="24"/>
        </w:rPr>
        <w:t xml:space="preserve">Семендяева, О.В. Аудиовизуальные технологии обучения : учебное пособие / О.В. Семендяева. - Кемерово : Кемеровский государственный университет, 2011. - 156 с. - ISBN 978-5-8353-1209-2 ; То же [Электронный ресурс]. - URL: </w:t>
      </w:r>
      <w:hyperlink r:id="rId60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http://biblioclub.ru/index.php?page=book&amp;id=232473</w:t>
        </w:r>
      </w:hyperlink>
    </w:p>
    <w:p w14:paraId="10A83240" w14:textId="77777777" w:rsidR="00C43E96" w:rsidRPr="00C82128" w:rsidRDefault="00C43E96" w:rsidP="005437D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9C7E05" w14:textId="77777777" w:rsidR="00C43E96" w:rsidRPr="00C82128" w:rsidRDefault="00C43E96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519B4534" w14:textId="77777777" w:rsidR="00C43E96" w:rsidRPr="00C82128" w:rsidRDefault="00C43E96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CBACF5B" w14:textId="77777777" w:rsidR="00C43E96" w:rsidRPr="005437DB" w:rsidRDefault="00C43E96" w:rsidP="009A0B2C">
      <w:pPr>
        <w:pStyle w:val="a4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iCs/>
          <w:sz w:val="24"/>
          <w:szCs w:val="24"/>
        </w:rPr>
        <w:t xml:space="preserve">Астапов, В. </w:t>
      </w:r>
      <w:proofErr w:type="spellStart"/>
      <w:r w:rsidRPr="005437DB">
        <w:rPr>
          <w:rFonts w:ascii="Times New Roman" w:hAnsi="Times New Roman"/>
          <w:iCs/>
          <w:sz w:val="24"/>
          <w:szCs w:val="24"/>
        </w:rPr>
        <w:t>М.</w:t>
      </w:r>
      <w:r w:rsidRPr="005437DB">
        <w:rPr>
          <w:rFonts w:ascii="Times New Roman" w:hAnsi="Times New Roman"/>
          <w:sz w:val="24"/>
          <w:szCs w:val="24"/>
        </w:rPr>
        <w:t>Коррекционная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 педагогика с основами </w:t>
      </w:r>
      <w:proofErr w:type="spellStart"/>
      <w:r w:rsidRPr="005437DB">
        <w:rPr>
          <w:rFonts w:ascii="Times New Roman" w:hAnsi="Times New Roman"/>
          <w:sz w:val="24"/>
          <w:szCs w:val="24"/>
        </w:rPr>
        <w:t>нейро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- и патопсихологии : учебное пособие для вузов / В. М. Астапов. — 3-е изд., </w:t>
      </w:r>
      <w:proofErr w:type="spellStart"/>
      <w:r w:rsidRPr="005437DB">
        <w:rPr>
          <w:rFonts w:ascii="Times New Roman" w:hAnsi="Times New Roman"/>
          <w:sz w:val="24"/>
          <w:szCs w:val="24"/>
        </w:rPr>
        <w:t>испр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5437DB">
        <w:rPr>
          <w:rFonts w:ascii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, 2019. — 161 с. — (Авторский учебник). — ISBN 978-5-534-06932-7. — Текст : электронный // ЭБС </w:t>
      </w:r>
      <w:proofErr w:type="spellStart"/>
      <w:r w:rsidRPr="005437DB">
        <w:rPr>
          <w:rFonts w:ascii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 [сайт]. — URL: </w:t>
      </w:r>
      <w:hyperlink r:id="rId61" w:tgtFrame="_blank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https://biblio-online.ru/bcode/420465</w:t>
        </w:r>
      </w:hyperlink>
    </w:p>
    <w:p w14:paraId="35B1AC60" w14:textId="77777777" w:rsidR="00C43E96" w:rsidRPr="005437DB" w:rsidRDefault="00C43E96" w:rsidP="009A0B2C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iCs/>
          <w:sz w:val="24"/>
          <w:szCs w:val="24"/>
        </w:rPr>
        <w:t xml:space="preserve">Ильина, И. В. </w:t>
      </w:r>
      <w:r w:rsidRPr="005437DB">
        <w:rPr>
          <w:rFonts w:ascii="Times New Roman" w:hAnsi="Times New Roman"/>
          <w:sz w:val="24"/>
          <w:szCs w:val="24"/>
        </w:rPr>
        <w:t xml:space="preserve">Медицинская реабилитация. Практикум : учебное пособие для вузов / И. В. Ильина. — Москва : Издательство </w:t>
      </w:r>
      <w:proofErr w:type="spellStart"/>
      <w:r w:rsidRPr="005437DB">
        <w:rPr>
          <w:rFonts w:ascii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, 2019. — 393 с. — (Специалист). — ISBN 978-5-534-01250-7. — Текст : электронный // ЭБС </w:t>
      </w:r>
      <w:proofErr w:type="spellStart"/>
      <w:r w:rsidRPr="005437DB">
        <w:rPr>
          <w:rFonts w:ascii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 [сайт]. — URL: </w:t>
      </w:r>
      <w:hyperlink r:id="rId62" w:tgtFrame="_blank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https://biblio-online.ru/bcode/437763</w:t>
        </w:r>
      </w:hyperlink>
    </w:p>
    <w:p w14:paraId="7C2EC24D" w14:textId="77777777" w:rsidR="00C43E96" w:rsidRPr="005437DB" w:rsidRDefault="00C43E96" w:rsidP="009A0B2C">
      <w:pPr>
        <w:pStyle w:val="a4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sz w:val="24"/>
          <w:szCs w:val="24"/>
        </w:rPr>
        <w:t xml:space="preserve">Красильникова, В. Использование информационных и коммуникационных технологий в образовании : учебное пособие / В. Красильникова; Министерство образования и науки Российской Федерации, ФГБОУ ВПО «Оренбургский государственный университет». - 2-е изд. </w:t>
      </w:r>
      <w:proofErr w:type="spellStart"/>
      <w:r w:rsidRPr="005437DB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. и </w:t>
      </w:r>
      <w:proofErr w:type="spellStart"/>
      <w:r w:rsidRPr="005437DB">
        <w:rPr>
          <w:rFonts w:ascii="Times New Roman" w:hAnsi="Times New Roman"/>
          <w:sz w:val="24"/>
          <w:szCs w:val="24"/>
        </w:rPr>
        <w:t>дополн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. - Оренбург : ОГУ, 2012. - 292 с.; То же [Электронный ресурс]. - URL: </w:t>
      </w:r>
      <w:hyperlink r:id="rId63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http://biblioclub.ru/index.php?page=book&amp;id=259225</w:t>
        </w:r>
      </w:hyperlink>
    </w:p>
    <w:p w14:paraId="28E1059A" w14:textId="77777777" w:rsidR="00C43E96" w:rsidRPr="005437DB" w:rsidRDefault="00C43E96" w:rsidP="009A0B2C">
      <w:pPr>
        <w:pStyle w:val="a4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37DB">
        <w:rPr>
          <w:rFonts w:ascii="Times New Roman" w:hAnsi="Times New Roman"/>
          <w:iCs/>
          <w:sz w:val="24"/>
          <w:szCs w:val="24"/>
        </w:rPr>
        <w:t xml:space="preserve">Черткова, </w:t>
      </w:r>
      <w:proofErr w:type="spellStart"/>
      <w:r w:rsidRPr="005437DB">
        <w:rPr>
          <w:rFonts w:ascii="Times New Roman" w:hAnsi="Times New Roman"/>
          <w:iCs/>
          <w:sz w:val="24"/>
          <w:szCs w:val="24"/>
        </w:rPr>
        <w:t>Е.А.</w:t>
      </w:r>
      <w:r w:rsidRPr="005437DB">
        <w:rPr>
          <w:rFonts w:ascii="Times New Roman" w:hAnsi="Times New Roman"/>
          <w:sz w:val="24"/>
          <w:szCs w:val="24"/>
        </w:rPr>
        <w:t>Компьютерные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 технологии обучения : учебник для вузов / Е. А. Черткова. — 2-е изд., </w:t>
      </w:r>
      <w:proofErr w:type="spellStart"/>
      <w:r w:rsidRPr="005437DB">
        <w:rPr>
          <w:rFonts w:ascii="Times New Roman" w:hAnsi="Times New Roman"/>
          <w:sz w:val="24"/>
          <w:szCs w:val="24"/>
        </w:rPr>
        <w:t>испр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5437DB">
        <w:rPr>
          <w:rFonts w:ascii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, 2019. — 250 с. — (Университеты России). — ISBN 978-5-534-07491-8. — Текст : электронный // ЭБС </w:t>
      </w:r>
      <w:proofErr w:type="spellStart"/>
      <w:r w:rsidRPr="005437DB">
        <w:rPr>
          <w:rFonts w:ascii="Times New Roman" w:hAnsi="Times New Roman"/>
          <w:sz w:val="24"/>
          <w:szCs w:val="24"/>
        </w:rPr>
        <w:t>Юрайт</w:t>
      </w:r>
      <w:proofErr w:type="spellEnd"/>
      <w:r w:rsidRPr="005437DB">
        <w:rPr>
          <w:rFonts w:ascii="Times New Roman" w:hAnsi="Times New Roman"/>
          <w:sz w:val="24"/>
          <w:szCs w:val="24"/>
        </w:rPr>
        <w:t xml:space="preserve"> [сайт]. — URL: </w:t>
      </w:r>
      <w:hyperlink r:id="rId64" w:tgtFrame="_blank" w:history="1">
        <w:r w:rsidRPr="005437DB">
          <w:rPr>
            <w:rStyle w:val="af9"/>
            <w:rFonts w:ascii="Times New Roman" w:hAnsi="Times New Roman" w:cs="Times New Roman"/>
            <w:sz w:val="24"/>
            <w:szCs w:val="24"/>
          </w:rPr>
          <w:t>https://biblio-online.ru/bcode/437244</w:t>
        </w:r>
      </w:hyperlink>
    </w:p>
    <w:p w14:paraId="5BA0A1B6" w14:textId="77777777" w:rsidR="00C43E96" w:rsidRPr="00C82128" w:rsidRDefault="00C43E96" w:rsidP="00C82128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3C68A8DF" w14:textId="77777777" w:rsidR="00C43E96" w:rsidRPr="00C82128" w:rsidRDefault="00C43E96" w:rsidP="00C82128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623401E" w14:textId="77777777" w:rsidR="00C43E96" w:rsidRPr="00C82128" w:rsidRDefault="00C43E96" w:rsidP="009A0B2C">
      <w:pPr>
        <w:pStyle w:val="msonormalbullet1gif"/>
        <w:numPr>
          <w:ilvl w:val="0"/>
          <w:numId w:val="1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Научная электронная библиотека eLIBRARY.RU -  Режим доступа: </w:t>
      </w:r>
      <w:r w:rsidRPr="00C82128">
        <w:rPr>
          <w:color w:val="0000FF"/>
          <w:u w:val="single"/>
        </w:rPr>
        <w:t>http://elibrary.ru/defaultx.asp</w:t>
      </w:r>
    </w:p>
    <w:p w14:paraId="615F6EDA" w14:textId="77777777" w:rsidR="00C43E96" w:rsidRPr="00C82128" w:rsidRDefault="00C43E96" w:rsidP="009A0B2C">
      <w:pPr>
        <w:pStyle w:val="msonormalbullet2gifbullet1gif"/>
        <w:numPr>
          <w:ilvl w:val="0"/>
          <w:numId w:val="1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>Универсальные базы данных изданий. - Режим доступа:</w:t>
      </w:r>
      <w:r w:rsidRPr="00C82128">
        <w:rPr>
          <w:color w:val="0000FF"/>
          <w:u w:val="single"/>
          <w:lang w:val="en-US"/>
        </w:rPr>
        <w:t>www</w:t>
      </w:r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ebiblioteka</w:t>
      </w:r>
      <w:proofErr w:type="spellEnd"/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ru</w:t>
      </w:r>
      <w:proofErr w:type="spellEnd"/>
    </w:p>
    <w:p w14:paraId="252C84A1" w14:textId="77777777" w:rsidR="00C43E96" w:rsidRPr="00C82128" w:rsidRDefault="00C43E96" w:rsidP="009A0B2C">
      <w:pPr>
        <w:pStyle w:val="msonormalbullet2gifbullet3gif"/>
        <w:numPr>
          <w:ilvl w:val="0"/>
          <w:numId w:val="1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ЭБС «Университетская библиотека онлайн» - Режим доступа: </w:t>
      </w:r>
      <w:hyperlink r:id="rId65" w:history="1">
        <w:r w:rsidRPr="00C82128">
          <w:rPr>
            <w:rStyle w:val="af9"/>
            <w:rFonts w:eastAsiaTheme="majorEastAsia"/>
            <w:lang w:val="en-US"/>
          </w:rPr>
          <w:t>www</w:t>
        </w:r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biblioclub</w:t>
        </w:r>
        <w:proofErr w:type="spellEnd"/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ru</w:t>
        </w:r>
        <w:proofErr w:type="spellEnd"/>
      </w:hyperlink>
    </w:p>
    <w:p w14:paraId="37E8C963" w14:textId="77777777" w:rsidR="00C43E96" w:rsidRPr="00C82128" w:rsidRDefault="00C43E96" w:rsidP="009A0B2C">
      <w:pPr>
        <w:pStyle w:val="msonormalbullet2gifbullet3gif"/>
        <w:numPr>
          <w:ilvl w:val="0"/>
          <w:numId w:val="18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Электронная библиотека. – Режим доступа: </w:t>
      </w:r>
      <w:hyperlink r:id="rId66" w:history="1">
        <w:r w:rsidRPr="00C82128">
          <w:rPr>
            <w:rStyle w:val="af9"/>
            <w:rFonts w:eastAsiaTheme="majorEastAsia"/>
          </w:rPr>
          <w:t>https://biblio-online.ru</w:t>
        </w:r>
      </w:hyperlink>
    </w:p>
    <w:p w14:paraId="7882BDF1" w14:textId="77777777" w:rsidR="00C43E96" w:rsidRPr="00C82128" w:rsidRDefault="00C43E96" w:rsidP="005437DB">
      <w:pPr>
        <w:pStyle w:val="msonormalbullet2gifbullet3gif"/>
        <w:spacing w:before="0" w:beforeAutospacing="0" w:after="0" w:afterAutospacing="0"/>
        <w:ind w:firstLine="709"/>
        <w:contextualSpacing/>
        <w:jc w:val="both"/>
      </w:pPr>
    </w:p>
    <w:p w14:paraId="4ABDC4BB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6D310F46" w14:textId="77777777" w:rsidR="00C43E96" w:rsidRPr="00C82128" w:rsidRDefault="00C43E96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C82128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E23EC5D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2F700C" w14:textId="77777777" w:rsidR="00D10623" w:rsidRPr="00C82128" w:rsidRDefault="00D10623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DEA420C" w14:textId="77777777" w:rsidR="00D65608" w:rsidRPr="00C82128" w:rsidRDefault="00D65608" w:rsidP="00C82128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9.1. Описание материально-технической базы</w:t>
      </w:r>
    </w:p>
    <w:p w14:paraId="3EF476FD" w14:textId="77777777" w:rsidR="00D65608" w:rsidRPr="00C82128" w:rsidRDefault="00D65608" w:rsidP="00C82128">
      <w:pPr>
        <w:pStyle w:val="justifyspacing01indent"/>
        <w:spacing w:line="240" w:lineRule="auto"/>
        <w:ind w:firstLine="709"/>
      </w:pPr>
      <w:r w:rsidRPr="00C82128">
        <w:rPr>
          <w:rStyle w:val="font12"/>
          <w:rFonts w:eastAsiaTheme="majorEastAsia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43859D54" w14:textId="77777777" w:rsidR="00D65608" w:rsidRPr="00C82128" w:rsidRDefault="00D65608" w:rsidP="00C82128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7F17C0D" w14:textId="77777777" w:rsidR="00D65608" w:rsidRPr="00C82128" w:rsidRDefault="00D65608" w:rsidP="00C82128">
      <w:pPr>
        <w:spacing w:after="0" w:line="240" w:lineRule="auto"/>
        <w:ind w:firstLine="709"/>
        <w:jc w:val="both"/>
        <w:rPr>
          <w:rFonts w:ascii="Times New Roman" w:eastAsiaTheme="majorEastAsia" w:hAnsi="Times New Roman"/>
          <w:sz w:val="24"/>
          <w:szCs w:val="24"/>
        </w:rPr>
      </w:pPr>
      <w:r w:rsidRPr="00C82128">
        <w:rPr>
          <w:rStyle w:val="font12"/>
          <w:rFonts w:eastAsiaTheme="majorEastAsia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Word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Power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Point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Internet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Explorer</w:t>
      </w:r>
      <w:proofErr w:type="spellEnd"/>
      <w:r w:rsidRPr="00C82128">
        <w:rPr>
          <w:rStyle w:val="font12"/>
          <w:rFonts w:eastAsiaTheme="majorEastAsia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</w:t>
      </w:r>
      <w:proofErr w:type="spellStart"/>
      <w:r w:rsidRPr="00C82128">
        <w:rPr>
          <w:rStyle w:val="font12"/>
          <w:rFonts w:eastAsiaTheme="majorEastAsia"/>
        </w:rPr>
        <w:t>Google</w:t>
      </w:r>
      <w:proofErr w:type="spellEnd"/>
      <w:r w:rsidRPr="00C82128">
        <w:rPr>
          <w:rStyle w:val="font12"/>
          <w:rFonts w:eastAsiaTheme="majorEastAsia"/>
        </w:rPr>
        <w:t>-сервисов.</w:t>
      </w:r>
    </w:p>
    <w:p w14:paraId="0630E514" w14:textId="77777777" w:rsidR="00B7501C" w:rsidRPr="00C82128" w:rsidRDefault="00B7501C" w:rsidP="00C821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D0E88A" w14:textId="77777777" w:rsidR="002F79DD" w:rsidRPr="00C82128" w:rsidRDefault="00091C27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B7501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2F79DD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C43E96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B7501C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F79DD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14:paraId="1575B96C" w14:textId="77777777" w:rsidR="002F79DD" w:rsidRPr="00C82128" w:rsidRDefault="002F79DD" w:rsidP="00C82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proofErr w:type="spellStart"/>
      <w:r w:rsidR="00C43E96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Иппотерапевтические</w:t>
      </w:r>
      <w:proofErr w:type="spellEnd"/>
      <w:r w:rsidR="00C43E96"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техники в логопедии</w:t>
      </w: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0571C0E" w14:textId="77777777" w:rsidR="00C43E96" w:rsidRPr="00C82128" w:rsidRDefault="00C43E96" w:rsidP="009A0B2C">
      <w:pPr>
        <w:pStyle w:val="msonormalbullet1gif"/>
        <w:numPr>
          <w:ilvl w:val="1"/>
          <w:numId w:val="10"/>
        </w:numPr>
        <w:tabs>
          <w:tab w:val="left" w:pos="720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b/>
          <w:bCs/>
        </w:rPr>
      </w:pPr>
      <w:r w:rsidRPr="00C82128">
        <w:rPr>
          <w:b/>
          <w:bCs/>
        </w:rPr>
        <w:t xml:space="preserve">Пояснительная записка </w:t>
      </w:r>
    </w:p>
    <w:p w14:paraId="08DC2B4B" w14:textId="77777777" w:rsidR="00C43E96" w:rsidRPr="00C82128" w:rsidRDefault="00C43E96" w:rsidP="00C82128">
      <w:pPr>
        <w:pStyle w:val="msonormalbullet2gifbullet1gif"/>
        <w:spacing w:before="0" w:beforeAutospacing="0" w:after="0" w:afterAutospacing="0"/>
        <w:ind w:firstLine="709"/>
        <w:contextualSpacing/>
        <w:jc w:val="both"/>
        <w:rPr>
          <w:b/>
          <w:bCs/>
        </w:rPr>
      </w:pPr>
      <w:r w:rsidRPr="00C82128">
        <w:t>Дисциплина «</w:t>
      </w:r>
      <w:proofErr w:type="spellStart"/>
      <w:r w:rsidRPr="00C82128">
        <w:t>Иппотерапевтические</w:t>
      </w:r>
      <w:proofErr w:type="spellEnd"/>
      <w:r w:rsidRPr="00C82128">
        <w:t xml:space="preserve"> техники в логопедии» обеспечивает формирование у магистров </w:t>
      </w:r>
      <w:r w:rsidRPr="00C82128">
        <w:rPr>
          <w:rFonts w:eastAsia="Arial Unicode MS"/>
          <w:color w:val="000000"/>
        </w:rPr>
        <w:t>системы</w:t>
      </w:r>
      <w:r w:rsidRPr="00C82128">
        <w:rPr>
          <w:rFonts w:eastAsia="Arial Unicode MS"/>
          <w:iCs/>
          <w:color w:val="000000"/>
          <w:spacing w:val="-5"/>
        </w:rPr>
        <w:t xml:space="preserve"> теоретических знаний о </w:t>
      </w:r>
      <w:r w:rsidRPr="00C82128">
        <w:rPr>
          <w:color w:val="000000"/>
        </w:rPr>
        <w:t xml:space="preserve">сфере применения </w:t>
      </w:r>
      <w:proofErr w:type="spellStart"/>
      <w:r w:rsidRPr="00C82128">
        <w:rPr>
          <w:color w:val="000000"/>
        </w:rPr>
        <w:t>иппотерапии</w:t>
      </w:r>
      <w:proofErr w:type="spellEnd"/>
      <w:r w:rsidRPr="00C82128">
        <w:rPr>
          <w:color w:val="000000"/>
        </w:rPr>
        <w:t xml:space="preserve">, ее показаний и противопоказаний применения данного метода, правил организации </w:t>
      </w:r>
      <w:proofErr w:type="spellStart"/>
      <w:r w:rsidRPr="00C82128">
        <w:rPr>
          <w:color w:val="000000"/>
        </w:rPr>
        <w:t>иппотерапевтического</w:t>
      </w:r>
      <w:proofErr w:type="spellEnd"/>
      <w:r w:rsidRPr="00C82128">
        <w:rPr>
          <w:color w:val="000000"/>
        </w:rPr>
        <w:t xml:space="preserve"> занятия и какие есть основные техники работы с детьми с речевой патологией.</w:t>
      </w:r>
    </w:p>
    <w:p w14:paraId="0175866F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14B30DEB" w14:textId="77777777" w:rsidR="00C43E96" w:rsidRPr="00C82128" w:rsidRDefault="00C43E96" w:rsidP="00C8212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hAnsi="Times New Roman"/>
          <w:sz w:val="24"/>
          <w:szCs w:val="24"/>
        </w:rPr>
        <w:t>Дисциплина «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Иппотерапевтические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техники в логопедии</w:t>
      </w:r>
      <w:r w:rsidRPr="00C82128">
        <w:rPr>
          <w:rFonts w:ascii="Times New Roman" w:hAnsi="Times New Roman"/>
          <w:sz w:val="24"/>
          <w:szCs w:val="24"/>
        </w:rPr>
        <w:t xml:space="preserve">» относится к дисциплинам вариативной части модуля </w:t>
      </w:r>
      <w:r w:rsidRPr="00C82128">
        <w:rPr>
          <w:rFonts w:ascii="Times New Roman" w:hAnsi="Times New Roman"/>
          <w:caps/>
          <w:sz w:val="24"/>
          <w:szCs w:val="24"/>
        </w:rPr>
        <w:t>«</w:t>
      </w:r>
      <w:r w:rsidRPr="00C82128">
        <w:rPr>
          <w:rFonts w:ascii="Times New Roman" w:hAnsi="Times New Roman"/>
          <w:sz w:val="24"/>
          <w:szCs w:val="24"/>
        </w:rPr>
        <w:t>Личностно-ориентированные технологии в логопедии</w:t>
      </w:r>
      <w:r w:rsidRPr="00C82128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C82128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Pr="00C82128">
        <w:rPr>
          <w:rFonts w:ascii="Times New Roman" w:hAnsi="Times New Roman"/>
          <w:sz w:val="24"/>
          <w:szCs w:val="24"/>
        </w:rPr>
        <w:t>». Для изучения данной дисциплины требуются знания, полученные в ходе изучения модулей «</w:t>
      </w: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Медико-биологические проблемы логопедии</w:t>
      </w:r>
      <w:r w:rsidR="00A3458A">
        <w:rPr>
          <w:rFonts w:ascii="Times New Roman" w:hAnsi="Times New Roman"/>
          <w:sz w:val="24"/>
          <w:szCs w:val="24"/>
        </w:rPr>
        <w:t>»</w:t>
      </w:r>
      <w:r w:rsidRPr="00C82128">
        <w:rPr>
          <w:rFonts w:ascii="Times New Roman" w:hAnsi="Times New Roman"/>
          <w:sz w:val="24"/>
          <w:szCs w:val="24"/>
        </w:rPr>
        <w:t xml:space="preserve">. Данная дисциплина значима для </w:t>
      </w:r>
      <w:r w:rsidRPr="00C82128">
        <w:rPr>
          <w:rFonts w:ascii="Times New Roman" w:eastAsia="Times New Roman" w:hAnsi="Times New Roman"/>
          <w:sz w:val="24"/>
          <w:szCs w:val="24"/>
        </w:rPr>
        <w:t>освоения дисциплин «</w:t>
      </w:r>
      <w:r w:rsidRPr="00C82128">
        <w:rPr>
          <w:rFonts w:ascii="Times New Roman" w:hAnsi="Times New Roman"/>
          <w:color w:val="000000"/>
          <w:sz w:val="24"/>
          <w:szCs w:val="24"/>
        </w:rPr>
        <w:t>Использование ДЕНС-терапии в логопедической практике</w:t>
      </w:r>
      <w:r w:rsidRPr="00C82128">
        <w:rPr>
          <w:rFonts w:ascii="Times New Roman" w:eastAsia="Times New Roman" w:hAnsi="Times New Roman"/>
          <w:sz w:val="24"/>
          <w:szCs w:val="24"/>
        </w:rPr>
        <w:t>», «</w:t>
      </w:r>
      <w:r w:rsidRPr="00C82128">
        <w:rPr>
          <w:rFonts w:ascii="Times New Roman" w:hAnsi="Times New Roman"/>
          <w:color w:val="000000"/>
          <w:sz w:val="24"/>
          <w:szCs w:val="24"/>
        </w:rPr>
        <w:t>Кинезиологические техники в логопедии</w:t>
      </w:r>
      <w:r w:rsidRPr="00C82128">
        <w:rPr>
          <w:rFonts w:ascii="Times New Roman" w:eastAsia="Times New Roman" w:hAnsi="Times New Roman"/>
          <w:sz w:val="24"/>
          <w:szCs w:val="24"/>
        </w:rPr>
        <w:t>», «</w:t>
      </w:r>
      <w:r w:rsidRPr="00C82128">
        <w:rPr>
          <w:rFonts w:ascii="Times New Roman" w:hAnsi="Times New Roman"/>
          <w:color w:val="000000"/>
          <w:sz w:val="24"/>
          <w:szCs w:val="24"/>
        </w:rPr>
        <w:t>Компьютерные технологии в логопедической практике</w:t>
      </w:r>
      <w:r w:rsidRPr="00C82128">
        <w:rPr>
          <w:rFonts w:ascii="Times New Roman" w:eastAsia="Times New Roman" w:hAnsi="Times New Roman"/>
          <w:sz w:val="24"/>
          <w:szCs w:val="24"/>
        </w:rPr>
        <w:t>».</w:t>
      </w:r>
    </w:p>
    <w:p w14:paraId="3429AFB0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3E45C493" w14:textId="77777777" w:rsidR="00C43E96" w:rsidRPr="00C82128" w:rsidRDefault="00C43E96" w:rsidP="00A345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b/>
          <w:i/>
          <w:sz w:val="24"/>
          <w:szCs w:val="24"/>
        </w:rPr>
        <w:t xml:space="preserve">Цель дисциплины </w:t>
      </w:r>
      <w:r w:rsidRPr="00C82128">
        <w:rPr>
          <w:rFonts w:ascii="Times New Roman" w:eastAsia="Times New Roman" w:hAnsi="Times New Roman"/>
          <w:spacing w:val="3"/>
          <w:sz w:val="24"/>
          <w:szCs w:val="24"/>
        </w:rPr>
        <w:t xml:space="preserve">–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создание условий для ознакомления с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иппотерапией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 xml:space="preserve"> как с одним из инновационных и уникальных коррекционных методов, обеспечения знаниями о применении специальных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</w:rPr>
        <w:t>иппотерапевтических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</w:rPr>
        <w:t xml:space="preserve"> техник в логопедии.</w:t>
      </w:r>
    </w:p>
    <w:p w14:paraId="1592FE21" w14:textId="77777777" w:rsidR="00C43E96" w:rsidRPr="00C82128" w:rsidRDefault="00C43E96" w:rsidP="00A3458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 дисциплины</w:t>
      </w:r>
    </w:p>
    <w:p w14:paraId="432BF521" w14:textId="77777777" w:rsidR="00C43E96" w:rsidRPr="00C82128" w:rsidRDefault="00C43E96" w:rsidP="009A0B2C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Познакомить с особенностями организации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иппотерапевтических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 занятий для детей и подростков с речевой патологией.</w:t>
      </w:r>
    </w:p>
    <w:p w14:paraId="0867D539" w14:textId="77777777" w:rsidR="00C43E96" w:rsidRPr="00C82128" w:rsidRDefault="00C43E96" w:rsidP="009A0B2C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Охарактеризовать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иппотерапию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 как коррекционно-развивающий метод, ее значение в логопедической работе.</w:t>
      </w:r>
    </w:p>
    <w:p w14:paraId="126BA435" w14:textId="77777777" w:rsidR="00C43E96" w:rsidRPr="00C82128" w:rsidRDefault="00E82509" w:rsidP="009A0B2C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Сформировать у обучающихся умения использовать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иппотерапевтические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 техники в логопедической работе.</w:t>
      </w:r>
    </w:p>
    <w:p w14:paraId="46873715" w14:textId="77777777" w:rsidR="00C43E96" w:rsidRPr="00C82128" w:rsidRDefault="00C43E96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C58F273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p w14:paraId="0B5A0D1B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ПК.2. Способен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 w:rsidRPr="00C82128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8B58ACB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ПК 2.2</w:t>
      </w: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задачами.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79A5A40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C821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  <w:r w:rsidRPr="00C82128"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14:paraId="47850E2F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ПК 4.2</w:t>
      </w: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. Проектирует содержание и организацию методической деятельности в  контексте решения профессиональных задач.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67DFF1C" w14:textId="77777777" w:rsidR="00C43E96" w:rsidRPr="00C82128" w:rsidRDefault="00C43E96" w:rsidP="00C821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>ПК 4.5</w:t>
      </w:r>
      <w:r w:rsidRPr="00C82128">
        <w:rPr>
          <w:rFonts w:ascii="Times New Roman" w:hAnsi="Times New Roman"/>
          <w:bCs/>
          <w:color w:val="000000"/>
          <w:sz w:val="24"/>
          <w:szCs w:val="24"/>
          <w:lang w:bidi="ru-RU"/>
        </w:rPr>
        <w:t>. Анализирует, реализует и контролирует условия и ресурсы саморазвития и развития субъектов профессиональной деятельности.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9"/>
        <w:gridCol w:w="2319"/>
        <w:gridCol w:w="1141"/>
        <w:gridCol w:w="2140"/>
        <w:gridCol w:w="998"/>
        <w:gridCol w:w="2105"/>
      </w:tblGrid>
      <w:tr w:rsidR="00C43E96" w:rsidRPr="00C82128" w14:paraId="07F39679" w14:textId="77777777" w:rsidTr="00C43E96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B0AD7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FA7A7B" w14:textId="77777777" w:rsidR="00C43E96" w:rsidRPr="00C82128" w:rsidRDefault="00C43E96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397D8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Код ОР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дисцип</w:t>
            </w:r>
            <w:proofErr w:type="spellEnd"/>
          </w:p>
          <w:p w14:paraId="22916A6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лины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ABBA7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1D919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68363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3E96" w:rsidRPr="00C82128" w14:paraId="491E0630" w14:textId="77777777" w:rsidTr="00C43E96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E05AED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i/>
                <w:sz w:val="24"/>
                <w:szCs w:val="24"/>
              </w:rPr>
              <w:t>ОР-1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0D0E11" w14:textId="77777777" w:rsidR="00C43E96" w:rsidRPr="00C82128" w:rsidRDefault="00C43E96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-чески грамот- но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проектиро-вать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реализо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вывать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lastRenderedPageBreak/>
              <w:t>сопровождения лиц с тяжелы- ми речевыми нарушениями в системе комплексной реабилитации, используя современные коррекционно-образовательные, психолого-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педагогическиекоммуникативные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реабили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тационные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технологии и технические средства с учетом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дуальных функциональных,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психофи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зиологических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и речевых возможностей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15F1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 1.</w:t>
            </w:r>
            <w:r w:rsidR="00E82509" w:rsidRPr="00C82128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9E90C" w14:textId="77777777" w:rsidR="00C43E96" w:rsidRPr="00C82128" w:rsidRDefault="00C43E96" w:rsidP="00C82128">
            <w:pPr>
              <w:tabs>
                <w:tab w:val="left" w:pos="0"/>
                <w:tab w:val="num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Демонстрирует умения</w:t>
            </w:r>
            <w:r w:rsidRPr="00C8212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выбор коррекционно-развивающих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техник для работы с детьми и подростками с речевой патологией.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3E363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ПК 2.2 ПК 4.2 ПК 4.5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B2D96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- Форма для оценки образовательных результатов на основе </w:t>
            </w: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выполнения тестовых заданий;</w:t>
            </w:r>
          </w:p>
          <w:p w14:paraId="1C4B6D8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Style w:val="1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аналитического задания; </w:t>
            </w:r>
          </w:p>
          <w:p w14:paraId="14B5D2D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учебного проекта;</w:t>
            </w:r>
          </w:p>
          <w:p w14:paraId="1E65A90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реферата;</w:t>
            </w:r>
          </w:p>
          <w:p w14:paraId="3D11D96B" w14:textId="77777777" w:rsidR="00C43E96" w:rsidRPr="00C82128" w:rsidRDefault="00C43E96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доклада с презентацией;</w:t>
            </w:r>
          </w:p>
          <w:p w14:paraId="70CEA4FA" w14:textId="77777777" w:rsidR="00C43E96" w:rsidRPr="00C82128" w:rsidRDefault="00C43E96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решения учебной практической задачи;</w:t>
            </w:r>
          </w:p>
          <w:p w14:paraId="429BF31F" w14:textId="77777777" w:rsidR="00C43E96" w:rsidRPr="00C82128" w:rsidRDefault="00C43E96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тестовых заданий;</w:t>
            </w:r>
          </w:p>
          <w:p w14:paraId="73CAC01B" w14:textId="77777777" w:rsidR="00C43E96" w:rsidRPr="00C82128" w:rsidRDefault="00C43E96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эссе;</w:t>
            </w:r>
          </w:p>
          <w:p w14:paraId="4438AF77" w14:textId="77777777" w:rsidR="00C43E96" w:rsidRPr="00C82128" w:rsidRDefault="00C43E96" w:rsidP="00C82128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работы;</w:t>
            </w:r>
          </w:p>
          <w:p w14:paraId="4DB0322F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14:paraId="7B8219A0" w14:textId="77777777" w:rsidR="00C43E96" w:rsidRPr="00C82128" w:rsidRDefault="00C43E96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1FE02B0B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5E00309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DE15965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5. Содержание дисциплины</w:t>
      </w:r>
    </w:p>
    <w:p w14:paraId="392F4B89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7"/>
        <w:gridCol w:w="836"/>
        <w:gridCol w:w="834"/>
        <w:gridCol w:w="1387"/>
        <w:gridCol w:w="1211"/>
        <w:gridCol w:w="837"/>
      </w:tblGrid>
      <w:tr w:rsidR="00C43E96" w:rsidRPr="00C82128" w14:paraId="60856778" w14:textId="77777777" w:rsidTr="00C43E96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71AA6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A3E16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0B030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80493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43E96" w:rsidRPr="00C82128" w14:paraId="2C9809EE" w14:textId="77777777" w:rsidTr="00C43E96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DF521D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5E157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6AB55F" w14:textId="77777777" w:rsidR="00C43E96" w:rsidRPr="00C82128" w:rsidRDefault="00C43E96" w:rsidP="00C821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76BCE55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B7F155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B22DE8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E96" w:rsidRPr="00C82128" w14:paraId="7CB20FF4" w14:textId="77777777" w:rsidTr="00C43E96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C1B19F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C8098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21BDE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7E5209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DC8F6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B346DB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E96" w:rsidRPr="00C82128" w14:paraId="23636CAD" w14:textId="77777777" w:rsidTr="00C43E96">
        <w:trPr>
          <w:trHeight w:val="464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1B0005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proofErr w:type="spellStart"/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Иппотерапия</w:t>
            </w:r>
            <w:proofErr w:type="spellEnd"/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как инновационный метод коррекции и реабилитации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DCADB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01F10C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89147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E3723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A1DB3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C43E96" w:rsidRPr="00C82128" w14:paraId="03748EAA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4CFC65" w14:textId="77777777" w:rsidR="00C43E96" w:rsidRPr="00C82128" w:rsidRDefault="00C43E96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возникновения лечебной верховой езды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7B767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7CDA3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CD781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84854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F927B1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43E96" w:rsidRPr="00C82128" w14:paraId="13DD4687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91CFAC" w14:textId="77777777" w:rsidR="00C43E96" w:rsidRPr="00C82128" w:rsidRDefault="00C43E96" w:rsidP="009A0B2C">
            <w:pPr>
              <w:pStyle w:val="a4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Координаторная</w:t>
            </w:r>
            <w:proofErr w:type="spellEnd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нагрузка как наиболее действенный фактор </w:t>
            </w:r>
            <w:proofErr w:type="spellStart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иппотерапии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D8D10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D6CCD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7CED6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AD7E1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CAE5C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C43E96" w:rsidRPr="00C82128" w14:paraId="1C4D17C2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E776F8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Организация </w:t>
            </w:r>
            <w:proofErr w:type="spellStart"/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иппотерапевтических</w:t>
            </w:r>
            <w:proofErr w:type="spellEnd"/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занятий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CBDE5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1D65B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D389C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59538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68A1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C43E96" w:rsidRPr="00C82128" w14:paraId="5E3E1300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95415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этапа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иппотерапевтической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коррекционной программы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F7CA71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1E413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B8D80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44B12D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4DF85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C43E96" w:rsidRPr="00C82128" w14:paraId="338B07A3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6BD393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.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соматогностических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функций (когнитивной регуляции) на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иппотерапевтических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занятиях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A0697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FA195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AB4A7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55919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C0766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C43E96" w:rsidRPr="00C82128" w14:paraId="03446D84" w14:textId="77777777" w:rsidTr="00C43E96">
        <w:trPr>
          <w:trHeight w:val="420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B0D739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2.3</w:t>
            </w:r>
            <w:r w:rsidRPr="00C821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родителями в рамках курса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иппотерапевтических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3D8BD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2A5A6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DAC3B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93E47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B10CC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C43E96" w:rsidRPr="00C82128" w14:paraId="4F6640AD" w14:textId="77777777" w:rsidTr="00C43E96">
        <w:trPr>
          <w:trHeight w:val="416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2A030B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Логоритмические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 на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иппотерапевтических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занятиях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C3AFA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35EDA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EC3AD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9B773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39831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C43E96" w:rsidRPr="00C82128" w14:paraId="1D39F414" w14:textId="77777777" w:rsidTr="00C43E96">
        <w:trPr>
          <w:trHeight w:val="416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CBFF59" w14:textId="77777777" w:rsidR="00C43E96" w:rsidRPr="00C82128" w:rsidRDefault="00C43E96" w:rsidP="00C82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2.5. Упражнения для нормализации мышечного тонуса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0FAC4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5133C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3C292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04226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A788D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C43E96" w:rsidRPr="00C82128" w14:paraId="2517E4FE" w14:textId="77777777" w:rsidTr="00C43E9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5577C9" w14:textId="77777777" w:rsidR="00C43E96" w:rsidRPr="00C82128" w:rsidRDefault="00C43E96" w:rsidP="00C821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Экзамен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E12FAA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EE57D6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AC86BB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B9938A" w14:textId="77777777" w:rsidR="00C43E96" w:rsidRPr="00C82128" w:rsidRDefault="00C43E96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5E0CA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C43E96" w:rsidRPr="00C82128" w14:paraId="7B1A0BA0" w14:textId="77777777" w:rsidTr="00C43E96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B8AFF4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42E8A6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E40D4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DF63D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062EA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37DCAF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313CE240" w14:textId="77777777" w:rsidR="00C43E96" w:rsidRPr="00C82128" w:rsidRDefault="00C43E96" w:rsidP="00C8212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07C08519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7FBECD5F" w14:textId="77777777" w:rsidR="002F1A19" w:rsidRPr="00C82128" w:rsidRDefault="002F1A1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Традиционные (лекция, семинар, практическое занятие)</w:t>
      </w:r>
    </w:p>
    <w:p w14:paraId="55D9A5AE" w14:textId="77777777" w:rsidR="002F1A19" w:rsidRPr="00C82128" w:rsidRDefault="002F1A1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14:paraId="19B5DAE8" w14:textId="77777777" w:rsidR="002F1A19" w:rsidRPr="00C82128" w:rsidRDefault="002F1A1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709BAFD3" w14:textId="77777777" w:rsidR="002F1A19" w:rsidRPr="00C82128" w:rsidRDefault="002F1A1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14:paraId="1FB51EAD" w14:textId="77777777" w:rsidR="002F1A19" w:rsidRPr="00C82128" w:rsidRDefault="002F1A1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14:paraId="0266916B" w14:textId="77777777" w:rsidR="002F1A19" w:rsidRPr="00C82128" w:rsidRDefault="002F1A19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- активные технологии; выполнение творческих заданий.</w:t>
      </w:r>
    </w:p>
    <w:p w14:paraId="33E55CAF" w14:textId="77777777" w:rsidR="00C43E96" w:rsidRPr="00C82128" w:rsidRDefault="00C43E96" w:rsidP="00C821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12182DE" w14:textId="77777777" w:rsidR="00C43E96" w:rsidRPr="00C82128" w:rsidRDefault="00C43E96" w:rsidP="00C82128">
      <w:pPr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7"/>
        <w:gridCol w:w="1374"/>
        <w:gridCol w:w="2050"/>
        <w:gridCol w:w="1712"/>
        <w:gridCol w:w="1283"/>
        <w:gridCol w:w="1044"/>
        <w:gridCol w:w="834"/>
        <w:gridCol w:w="798"/>
      </w:tblGrid>
      <w:tr w:rsidR="002F1A19" w:rsidRPr="00C82128" w14:paraId="3F8065C8" w14:textId="77777777" w:rsidTr="00E82509">
        <w:trPr>
          <w:trHeight w:val="600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A6283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62585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E4F9F8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4056878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9AC14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F59C3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0A7667D0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93FC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5906505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C43E96" w:rsidRPr="00C82128" w14:paraId="447A929B" w14:textId="77777777" w:rsidTr="00E82509">
        <w:trPr>
          <w:trHeight w:val="300"/>
        </w:trPr>
        <w:tc>
          <w:tcPr>
            <w:tcW w:w="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CD71F6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99CF12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A9C42C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7B5A2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5FE60A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08CD79" w14:textId="77777777" w:rsidR="00C43E96" w:rsidRPr="00C82128" w:rsidRDefault="00C43E96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1BF6B8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78C17D2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E82509" w:rsidRPr="00C82128" w14:paraId="3541B748" w14:textId="77777777" w:rsidTr="00E82509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572172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AAE3CA" w14:textId="77777777" w:rsidR="00E82509" w:rsidRPr="00C82128" w:rsidRDefault="00E82509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1.3.4.1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F179E5" w14:textId="77777777" w:rsidR="00E82509" w:rsidRPr="00C82128" w:rsidRDefault="00E82509" w:rsidP="00C821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Подготовка реферата и презентации 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DE4B43" w14:textId="77777777" w:rsidR="00E82509" w:rsidRPr="00C82128" w:rsidRDefault="00E82509" w:rsidP="00C82128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Формы для оценки образовательных результатов на основе реферата с презентацией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FA5109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039E4F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DD26F3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2C017B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E82509" w:rsidRPr="00C82128" w14:paraId="4FC1B76E" w14:textId="77777777" w:rsidTr="00E82509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2118B4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BD792C" w14:textId="77777777" w:rsidR="00E82509" w:rsidRPr="00C82128" w:rsidRDefault="00E82509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1.3.4.1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DE6745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доклада и презентации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2CBD8D" w14:textId="77777777" w:rsidR="00E82509" w:rsidRPr="00C82128" w:rsidRDefault="00E82509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708AE2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8CF6EF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EA3253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996B9A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E82509" w:rsidRPr="00C82128" w14:paraId="326D4A3C" w14:textId="77777777" w:rsidTr="00E82509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A6D18C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C1D8D9" w14:textId="77777777" w:rsidR="00E82509" w:rsidRPr="00C82128" w:rsidRDefault="00E82509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1.3.4.1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A8F9BD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8199B5" w14:textId="77777777" w:rsidR="00E82509" w:rsidRPr="00C82128" w:rsidRDefault="00E82509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lastRenderedPageBreak/>
              <w:t>учебного проекта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F28AA0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BCD5BE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60CE03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CC29D3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E82509" w:rsidRPr="00C82128" w14:paraId="6E498504" w14:textId="77777777" w:rsidTr="00E82509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C5BDAF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0AACE8" w14:textId="77777777" w:rsidR="00E82509" w:rsidRPr="00C82128" w:rsidRDefault="00E82509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ОР 1.3.4.1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97FAF3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831EBB" w14:textId="77777777" w:rsidR="00E82509" w:rsidRPr="00C82128" w:rsidRDefault="00E82509" w:rsidP="00C82128">
            <w:pPr>
              <w:pStyle w:val="af5"/>
              <w:tabs>
                <w:tab w:val="left" w:pos="221"/>
              </w:tabs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3EDFB3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15-30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18A1DA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062181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402EA0" w14:textId="77777777" w:rsidR="00E82509" w:rsidRPr="00C82128" w:rsidRDefault="00E82509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C43E96" w:rsidRPr="00C82128" w14:paraId="592962A5" w14:textId="77777777" w:rsidTr="00E82509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80E2F1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8EEE07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4E380A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C8CBF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46D2D9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13A72B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0122BE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9EB241" w14:textId="77777777" w:rsidR="00C43E96" w:rsidRPr="00C82128" w:rsidRDefault="00C43E96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23BA37AC" w14:textId="77777777" w:rsidR="00C43E96" w:rsidRPr="00C82128" w:rsidRDefault="00C43E96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39F69242" w14:textId="77777777" w:rsidR="002F79DD" w:rsidRPr="00C82128" w:rsidRDefault="002F79DD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55C079" w14:textId="77777777" w:rsidR="002F79DD" w:rsidRPr="00C82128" w:rsidRDefault="002F79DD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8212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BC5BB45" w14:textId="77777777" w:rsidR="00DD17DE" w:rsidRPr="00C82128" w:rsidRDefault="00DD17DE" w:rsidP="009A0B2C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bCs/>
          <w:sz w:val="24"/>
          <w:szCs w:val="24"/>
        </w:rPr>
        <w:t xml:space="preserve">Глухов В. П, Специальная педагогика и специальная психология [текст] : учеб. для </w:t>
      </w:r>
      <w:proofErr w:type="spellStart"/>
      <w:r w:rsidRPr="00C82128">
        <w:rPr>
          <w:rFonts w:ascii="Times New Roman" w:eastAsia="Times New Roman" w:hAnsi="Times New Roman" w:cs="Times New Roman"/>
          <w:bCs/>
          <w:sz w:val="24"/>
          <w:szCs w:val="24"/>
        </w:rPr>
        <w:t>бкалавриата</w:t>
      </w:r>
      <w:proofErr w:type="spellEnd"/>
      <w:r w:rsidRPr="00C82128">
        <w:rPr>
          <w:rFonts w:ascii="Times New Roman" w:eastAsia="Times New Roman" w:hAnsi="Times New Roman" w:cs="Times New Roman"/>
          <w:bCs/>
          <w:sz w:val="24"/>
          <w:szCs w:val="24"/>
        </w:rPr>
        <w:t xml:space="preserve">.- М .: </w:t>
      </w:r>
      <w:proofErr w:type="spellStart"/>
      <w:r w:rsidRPr="00C82128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 w:cs="Times New Roman"/>
          <w:bCs/>
          <w:sz w:val="24"/>
          <w:szCs w:val="24"/>
        </w:rPr>
        <w:t>, 2017.- 264 с.</w:t>
      </w:r>
    </w:p>
    <w:p w14:paraId="7BAE33AF" w14:textId="77777777" w:rsidR="00861CCA" w:rsidRPr="00C82128" w:rsidRDefault="00DD17DE" w:rsidP="009A0B2C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7F1E3"/>
        </w:rPr>
        <w:t>Соколова, Е.Т.</w:t>
      </w:r>
      <w:r w:rsidRPr="00C821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7F1E3"/>
        </w:rPr>
        <w:t xml:space="preserve"> </w:t>
      </w:r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 xml:space="preserve">Психотерапия [Текст] :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учеб.и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 xml:space="preserve"> практикум для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бакалавриата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 xml:space="preserve">,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специалитета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 xml:space="preserve"> и магистратуры: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Рек.УМО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 xml:space="preserve">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высш.образования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 xml:space="preserve">. - 5-е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изд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.,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испр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 xml:space="preserve">. и доп. - Москва :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Юрайт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  <w:shd w:val="clear" w:color="auto" w:fill="F7F1E3"/>
        </w:rPr>
        <w:t>, 2018. - 359 с.</w:t>
      </w:r>
    </w:p>
    <w:p w14:paraId="6501B6CF" w14:textId="77777777" w:rsidR="00DD17DE" w:rsidRPr="00C82128" w:rsidRDefault="00DD17DE" w:rsidP="009A0B2C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Специальная психология : учебник для академического бакалавриата / Л. М. Шипицына [и др.] ; под редакцией Л. М.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Шипицыной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— Москва : Издательство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— 287 с. — (Бакалавр. Академический курс). — ISBN </w:t>
      </w:r>
      <w:r w:rsidRPr="00C82128">
        <w:rPr>
          <w:rStyle w:val="wmi-callto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978-5-534-02326-8</w:t>
      </w:r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— Текст : электронный // ЭБС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67" w:tgtFrame="_blank" w:history="1">
        <w:r w:rsidRPr="00C82128">
          <w:rPr>
            <w:rStyle w:val="af9"/>
            <w:rFonts w:ascii="Times New Roman" w:hAnsi="Times New Roman" w:cs="Times New Roman"/>
            <w:color w:val="F18B00"/>
            <w:sz w:val="24"/>
            <w:szCs w:val="24"/>
            <w:shd w:val="clear" w:color="auto" w:fill="FFFFFF"/>
          </w:rPr>
          <w:t>https://biblio-online.ru/bcode/433363</w:t>
        </w:r>
      </w:hyperlink>
    </w:p>
    <w:p w14:paraId="0DCF1552" w14:textId="77777777" w:rsidR="00DD17DE" w:rsidRPr="00C82128" w:rsidRDefault="00DD17DE" w:rsidP="009A0B2C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Специальная психология в 2 т. Том 2 : учебник для бакалавриата и магистратуры / В. И.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Лубовский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[и др.] ; ответственный редактор В. И.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Лубовский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— 7-е изд.,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перераб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— 274 с. — (Бакалавр и магистр. Академический курс). — ISBN</w:t>
      </w:r>
      <w:r w:rsidRPr="00C82128">
        <w:rPr>
          <w:rStyle w:val="wmi-callto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978-5-534-01963-6</w:t>
      </w:r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— Текст : электронный // ЭБС </w:t>
      </w:r>
      <w:proofErr w:type="spellStart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68" w:tgtFrame="_blank" w:history="1">
        <w:r w:rsidRPr="00C82128">
          <w:rPr>
            <w:rStyle w:val="af9"/>
            <w:rFonts w:ascii="Times New Roman" w:hAnsi="Times New Roman" w:cs="Times New Roman"/>
            <w:color w:val="F18B00"/>
            <w:sz w:val="24"/>
            <w:szCs w:val="24"/>
            <w:shd w:val="clear" w:color="auto" w:fill="FFFFFF"/>
          </w:rPr>
          <w:t>https://biblio-online.ru/bcode/434470</w:t>
        </w:r>
      </w:hyperlink>
    </w:p>
    <w:p w14:paraId="5C719067" w14:textId="77777777" w:rsidR="00861CCA" w:rsidRPr="00C82128" w:rsidRDefault="00861CCA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BBDA04E" w14:textId="77777777" w:rsidR="002F79DD" w:rsidRPr="00C82128" w:rsidRDefault="002F79DD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4BB7E7F" w14:textId="77777777" w:rsidR="00861CCA" w:rsidRPr="00C82128" w:rsidRDefault="00424E15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1E3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  <w:t>Психотерапевтическая энциклопедия</w:t>
      </w:r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 / Под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ред.Карвасарского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 Б.Д. - Санкт-Петербург : Питер, 1998. - 743 с</w:t>
      </w:r>
    </w:p>
    <w:p w14:paraId="27F07D6B" w14:textId="77777777" w:rsidR="00424E15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1E3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  <w:t>Психотерапия</w:t>
      </w:r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 :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Учеб.для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 студентов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мед.вузов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 / Под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ред.Б.Д.Карвасарского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. - Санкт-Петербург : Питер, 2000. - 536 с.</w:t>
      </w:r>
    </w:p>
    <w:p w14:paraId="50083CF3" w14:textId="77777777" w:rsidR="00DD17DE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1E3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  <w:t>Психотерапия в дефектологии</w:t>
      </w:r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 [Текст] : Книга для учителя / Сост.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Н.П.Вайзман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. - Москва : Просвещение, 1992. - 68 с.</w:t>
      </w:r>
    </w:p>
    <w:p w14:paraId="67171044" w14:textId="77777777" w:rsidR="00DD17DE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1E3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  <w:t xml:space="preserve">Соколова, Е.Т. </w:t>
      </w:r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Психотерапия. Теория и практика [Текст] :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учеб.пособие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 для студентов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вузов:рек.Советом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 по психологии Учеб.-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метод.объединения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 ун-тов России. - 4-е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изд.,стереотип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. - Москва : Академия, 2010. - 368 с</w:t>
      </w:r>
    </w:p>
    <w:p w14:paraId="7AD7E04F" w14:textId="77777777" w:rsidR="00DD17DE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1E3"/>
        </w:rPr>
      </w:pPr>
      <w:r w:rsidRPr="00C82128"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  <w:t xml:space="preserve">Самыгин, С.И. </w:t>
      </w:r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Психотерапия детей и подростков [Текст] . - Ростов-на-Дону : Феникс, 2012. - 284 с. </w:t>
      </w:r>
    </w:p>
    <w:p w14:paraId="46C52E36" w14:textId="77777777" w:rsidR="00DD17DE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C82128"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  <w:t>Франкл</w:t>
      </w:r>
      <w:proofErr w:type="spellEnd"/>
      <w:r w:rsidRPr="00C82128"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  <w:t xml:space="preserve">, В. </w:t>
      </w:r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Психотерапия на практике : </w:t>
      </w:r>
      <w:proofErr w:type="spellStart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>Пер.с</w:t>
      </w:r>
      <w:proofErr w:type="spellEnd"/>
      <w:r w:rsidRPr="00C82128">
        <w:rPr>
          <w:rFonts w:ascii="Times New Roman" w:hAnsi="Times New Roman"/>
          <w:color w:val="000000"/>
          <w:sz w:val="24"/>
          <w:szCs w:val="24"/>
          <w:shd w:val="clear" w:color="auto" w:fill="F7F1E3"/>
        </w:rPr>
        <w:t xml:space="preserve"> нем. - Санкт-Петербург : Речь, 2001. - 251 с. </w:t>
      </w:r>
    </w:p>
    <w:p w14:paraId="158A9CAB" w14:textId="77777777" w:rsidR="002F79DD" w:rsidRPr="00C82128" w:rsidRDefault="002F79DD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1A917CE" w14:textId="77777777" w:rsidR="002F1A19" w:rsidRPr="00C82128" w:rsidRDefault="002F1A19" w:rsidP="009A0B2C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Коган, О.С. Основы оздоровительной верховой езды : курс лекций / О.С. Коган, С.Д. </w:t>
      </w:r>
      <w:proofErr w:type="spellStart"/>
      <w:r w:rsidRPr="00C82128">
        <w:rPr>
          <w:rFonts w:ascii="Times New Roman" w:hAnsi="Times New Roman" w:cs="Times New Roman"/>
          <w:color w:val="000000"/>
          <w:sz w:val="24"/>
          <w:szCs w:val="24"/>
        </w:rPr>
        <w:t>Галиуллина</w:t>
      </w:r>
      <w:proofErr w:type="spellEnd"/>
      <w:r w:rsidRPr="00C82128">
        <w:rPr>
          <w:rFonts w:ascii="Times New Roman" w:hAnsi="Times New Roman" w:cs="Times New Roman"/>
          <w:color w:val="000000"/>
          <w:sz w:val="24"/>
          <w:szCs w:val="24"/>
        </w:rPr>
        <w:t xml:space="preserve">, Н.А. Никитина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 : Уфимский государственный университет экономики и сервиса, </w:t>
      </w:r>
      <w:r w:rsidRPr="00C82128">
        <w:rPr>
          <w:rFonts w:ascii="Times New Roman" w:hAnsi="Times New Roman" w:cs="Times New Roman"/>
          <w:color w:val="000000"/>
          <w:sz w:val="24"/>
          <w:szCs w:val="24"/>
        </w:rPr>
        <w:lastRenderedPageBreak/>
        <w:t>2015. - 55 с. : ил., схем. - Библиогр. в кн.. - ISBN 978-5-88469-698-3 ; То же [Электронный ресурс].</w:t>
      </w:r>
    </w:p>
    <w:p w14:paraId="4F02D87B" w14:textId="77777777" w:rsidR="002F1A19" w:rsidRPr="00C82128" w:rsidRDefault="002F1A19" w:rsidP="009A0B2C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color w:val="000000"/>
          <w:sz w:val="24"/>
          <w:szCs w:val="24"/>
        </w:rPr>
        <w:t>Филатов, Ф.Р. Основы психокоррекции : учебное пособие / Ф.Р. Филатов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Факультет психологии. - Ростов-н/Д : Издательство Южного федерального университета, 2011. - 198 с. - ISBN 978-5-9275-0880-8 ; То же [Электронный ресурс].</w:t>
      </w:r>
    </w:p>
    <w:p w14:paraId="3B37CBB0" w14:textId="77777777" w:rsidR="00861CCA" w:rsidRPr="00C82128" w:rsidRDefault="00861CCA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68DFE8B" w14:textId="77777777" w:rsidR="002F79DD" w:rsidRPr="00C82128" w:rsidRDefault="002F79DD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932B85" w:rsidRPr="00C82128" w14:paraId="1F47AF41" w14:textId="77777777" w:rsidTr="00E31C55">
        <w:trPr>
          <w:trHeight w:val="227"/>
        </w:trPr>
        <w:tc>
          <w:tcPr>
            <w:tcW w:w="3227" w:type="dxa"/>
            <w:vAlign w:val="center"/>
          </w:tcPr>
          <w:p w14:paraId="706B1201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14:paraId="569EA5B3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32B85" w:rsidRPr="00C82128" w14:paraId="690B6FFA" w14:textId="77777777" w:rsidTr="00E31C55">
        <w:tc>
          <w:tcPr>
            <w:tcW w:w="3227" w:type="dxa"/>
            <w:vAlign w:val="center"/>
          </w:tcPr>
          <w:p w14:paraId="1C1B0152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14:paraId="530E5CD0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932B85" w:rsidRPr="00C82128" w14:paraId="6139F6E8" w14:textId="77777777" w:rsidTr="00E31C55">
        <w:tc>
          <w:tcPr>
            <w:tcW w:w="3227" w:type="dxa"/>
            <w:vAlign w:val="center"/>
          </w:tcPr>
          <w:p w14:paraId="76D3B08B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14:paraId="3228C5D3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932B85" w:rsidRPr="00C82128" w14:paraId="1CA628C7" w14:textId="77777777" w:rsidTr="00E31C55">
        <w:tc>
          <w:tcPr>
            <w:tcW w:w="3227" w:type="dxa"/>
            <w:vAlign w:val="center"/>
          </w:tcPr>
          <w:p w14:paraId="07C21886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14:paraId="3C3371EB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932B85" w:rsidRPr="00C82128" w14:paraId="6C902F3E" w14:textId="77777777" w:rsidTr="00E31C55">
        <w:tc>
          <w:tcPr>
            <w:tcW w:w="3227" w:type="dxa"/>
            <w:vAlign w:val="center"/>
          </w:tcPr>
          <w:p w14:paraId="2D771D0E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14:paraId="4DA275DB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932B85" w:rsidRPr="00C82128" w14:paraId="7513B15F" w14:textId="77777777" w:rsidTr="00E31C55">
        <w:tc>
          <w:tcPr>
            <w:tcW w:w="3227" w:type="dxa"/>
            <w:vAlign w:val="center"/>
          </w:tcPr>
          <w:p w14:paraId="727151CF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14:paraId="005C6ECF" w14:textId="77777777" w:rsidR="00932B85" w:rsidRPr="00C82128" w:rsidRDefault="00932B85" w:rsidP="00C8212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Cs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0F886FDE" w14:textId="77777777" w:rsidR="002F79DD" w:rsidRPr="00C82128" w:rsidRDefault="002F79DD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385E29" w14:textId="77777777" w:rsidR="002F79DD" w:rsidRPr="00C82128" w:rsidRDefault="002F79DD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D80FB74" w14:textId="77777777" w:rsidR="002F79DD" w:rsidRPr="00C82128" w:rsidRDefault="002F79DD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83B393B" w14:textId="77777777" w:rsidR="002F79DD" w:rsidRPr="00C82128" w:rsidRDefault="002F79DD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0F5519" w14:textId="77777777" w:rsidR="002F79DD" w:rsidRPr="00C82128" w:rsidRDefault="002F79DD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E4062C4" w14:textId="77777777" w:rsidR="00D65608" w:rsidRPr="00C82128" w:rsidRDefault="00D65608" w:rsidP="00C82128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9.1. Описание материально-технической базы</w:t>
      </w:r>
    </w:p>
    <w:p w14:paraId="0719EC60" w14:textId="77777777" w:rsidR="00D65608" w:rsidRPr="00C82128" w:rsidRDefault="00D65608" w:rsidP="00C82128">
      <w:pPr>
        <w:pStyle w:val="justifyspacing01indent"/>
        <w:spacing w:line="240" w:lineRule="auto"/>
        <w:ind w:firstLine="709"/>
      </w:pPr>
      <w:r w:rsidRPr="00C82128">
        <w:rPr>
          <w:rStyle w:val="font12"/>
          <w:rFonts w:eastAsiaTheme="majorEastAsia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88DC9F6" w14:textId="77777777" w:rsidR="00D65608" w:rsidRPr="00C82128" w:rsidRDefault="00D65608" w:rsidP="00C82128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2128">
        <w:rPr>
          <w:rFonts w:ascii="Times New Roman" w:hAnsi="Times New Roman" w:cs="Times New Roman"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289A6DA" w14:textId="77777777" w:rsidR="00D65608" w:rsidRPr="00C82128" w:rsidRDefault="00D65608" w:rsidP="00C82128">
      <w:pPr>
        <w:spacing w:after="0" w:line="240" w:lineRule="auto"/>
        <w:ind w:firstLine="709"/>
        <w:jc w:val="both"/>
        <w:rPr>
          <w:rFonts w:ascii="Times New Roman" w:eastAsiaTheme="majorEastAsia" w:hAnsi="Times New Roman"/>
          <w:sz w:val="24"/>
          <w:szCs w:val="24"/>
        </w:rPr>
      </w:pPr>
      <w:r w:rsidRPr="00C82128">
        <w:rPr>
          <w:rStyle w:val="font12"/>
          <w:rFonts w:eastAsiaTheme="majorEastAsia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Word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Power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Point</w:t>
      </w:r>
      <w:proofErr w:type="spellEnd"/>
      <w:r w:rsidRPr="00C82128">
        <w:rPr>
          <w:rStyle w:val="font12"/>
          <w:rFonts w:eastAsiaTheme="majorEastAsia"/>
        </w:rPr>
        <w:t xml:space="preserve">, </w:t>
      </w:r>
      <w:proofErr w:type="spellStart"/>
      <w:r w:rsidRPr="00C82128">
        <w:rPr>
          <w:rStyle w:val="font12"/>
          <w:rFonts w:eastAsiaTheme="majorEastAsia"/>
        </w:rPr>
        <w:t>Microsoft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Internet</w:t>
      </w:r>
      <w:proofErr w:type="spellEnd"/>
      <w:r w:rsidRPr="00C82128">
        <w:rPr>
          <w:rStyle w:val="font12"/>
          <w:rFonts w:eastAsiaTheme="majorEastAsia"/>
        </w:rPr>
        <w:t xml:space="preserve"> </w:t>
      </w:r>
      <w:proofErr w:type="spellStart"/>
      <w:r w:rsidRPr="00C82128">
        <w:rPr>
          <w:rStyle w:val="font12"/>
          <w:rFonts w:eastAsiaTheme="majorEastAsia"/>
        </w:rPr>
        <w:t>Explorer</w:t>
      </w:r>
      <w:proofErr w:type="spellEnd"/>
      <w:r w:rsidRPr="00C82128">
        <w:rPr>
          <w:rStyle w:val="font12"/>
          <w:rFonts w:eastAsiaTheme="majorEastAsia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</w:t>
      </w:r>
      <w:proofErr w:type="spellStart"/>
      <w:r w:rsidRPr="00C82128">
        <w:rPr>
          <w:rStyle w:val="font12"/>
          <w:rFonts w:eastAsiaTheme="majorEastAsia"/>
        </w:rPr>
        <w:t>Google</w:t>
      </w:r>
      <w:proofErr w:type="spellEnd"/>
      <w:r w:rsidRPr="00C82128">
        <w:rPr>
          <w:rStyle w:val="font12"/>
          <w:rFonts w:eastAsiaTheme="majorEastAsia"/>
        </w:rPr>
        <w:t>-сервисов.</w:t>
      </w:r>
    </w:p>
    <w:p w14:paraId="35D2D3C9" w14:textId="77777777" w:rsidR="004E6189" w:rsidRPr="00C82128" w:rsidRDefault="004E6189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1390A5" w14:textId="77777777" w:rsidR="00FE089F" w:rsidRPr="00C82128" w:rsidRDefault="00FE089F" w:rsidP="00C821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DA106D9" w14:textId="77777777" w:rsidR="00DD17DE" w:rsidRPr="00C82128" w:rsidRDefault="00DD17DE" w:rsidP="00C821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5.3.5. ПРОГРАММА ДИСЦИПЛИНЫ</w:t>
      </w:r>
    </w:p>
    <w:p w14:paraId="159084E2" w14:textId="77777777" w:rsidR="00DD17DE" w:rsidRPr="00C82128" w:rsidRDefault="00DD17DE" w:rsidP="00C82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D17DE">
        <w:rPr>
          <w:rFonts w:ascii="Times New Roman" w:eastAsia="Times New Roman" w:hAnsi="Times New Roman"/>
          <w:b/>
          <w:sz w:val="24"/>
          <w:szCs w:val="24"/>
          <w:lang w:eastAsia="ru-RU"/>
        </w:rPr>
        <w:t>Научно-методологические основы применения адаптивной физической культуры в логопедии</w:t>
      </w:r>
      <w:r w:rsidRPr="00C8212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6446819B" w14:textId="77777777" w:rsidR="00DD17DE" w:rsidRPr="00C82128" w:rsidRDefault="00DD17DE" w:rsidP="009A0B2C">
      <w:pPr>
        <w:pStyle w:val="msonormalbullet1gif"/>
        <w:numPr>
          <w:ilvl w:val="1"/>
          <w:numId w:val="9"/>
        </w:numPr>
        <w:tabs>
          <w:tab w:val="left" w:pos="720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b/>
          <w:bCs/>
        </w:rPr>
      </w:pPr>
      <w:r w:rsidRPr="00C82128">
        <w:rPr>
          <w:b/>
          <w:bCs/>
        </w:rPr>
        <w:t xml:space="preserve">Пояснительная записка </w:t>
      </w:r>
    </w:p>
    <w:p w14:paraId="7FE6F74A" w14:textId="77777777" w:rsidR="00DD17DE" w:rsidRPr="00C82128" w:rsidRDefault="00DD17DE" w:rsidP="00C82128">
      <w:pPr>
        <w:pStyle w:val="msonormalbullet2gifbullet1gif"/>
        <w:spacing w:before="0" w:beforeAutospacing="0" w:after="0" w:afterAutospacing="0"/>
        <w:ind w:firstLine="709"/>
        <w:contextualSpacing/>
        <w:jc w:val="both"/>
        <w:rPr>
          <w:rFonts w:eastAsia="Arial Unicode MS"/>
          <w:color w:val="000000"/>
        </w:rPr>
      </w:pPr>
      <w:r w:rsidRPr="00C82128">
        <w:t xml:space="preserve">Дисциплина «Научно-методологические основы применения адаптивной физической культуры в логопедии» обеспечивает формирование у магистров </w:t>
      </w:r>
      <w:r w:rsidRPr="00C82128">
        <w:rPr>
          <w:rFonts w:eastAsia="Arial Unicode MS"/>
          <w:color w:val="000000"/>
        </w:rPr>
        <w:t>системы</w:t>
      </w:r>
      <w:r w:rsidRPr="00C82128">
        <w:rPr>
          <w:rFonts w:eastAsia="Arial Unicode MS"/>
          <w:iCs/>
          <w:color w:val="000000"/>
          <w:spacing w:val="-5"/>
        </w:rPr>
        <w:t xml:space="preserve"> теоретических знаний о возможностях адаптивной физической культуры в активизации реабилитационных возможностей лиц с ограниченными возможностями здоровья, в частности с речевыми патологиями; </w:t>
      </w:r>
      <w:r w:rsidRPr="00C82128">
        <w:rPr>
          <w:rFonts w:eastAsia="Arial Unicode MS"/>
          <w:color w:val="000000"/>
        </w:rPr>
        <w:t>готовит к профессионально-педагогической деятельности (коррекционно-развивающей, научно-методической, консультативной) в рамках концепции комплексного сопровождения лиц с ограниченными возможностями здоровья (ОВЗ).</w:t>
      </w:r>
    </w:p>
    <w:p w14:paraId="5AA9C5DF" w14:textId="77777777" w:rsidR="00DD17DE" w:rsidRPr="00C82128" w:rsidRDefault="00DD17DE" w:rsidP="00C8212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ab/>
        <w:t xml:space="preserve">В основе построения курса лежит концепция единства теории и практики обучения и комплексной реабилитации, которые в свою очередь предусматривают необходимость единовременного использования для решения профессиональных задач знаний в области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реабилитологии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, восстановительной логопедии, способов организации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физическойи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двигательной активности лиц с ОВЗ. Системный характер знаний в области социальной интеграции лиц с ОВЗ средствами АФК </w:t>
      </w:r>
      <w:r w:rsidRPr="00C82128">
        <w:rPr>
          <w:rFonts w:ascii="Times New Roman" w:hAnsi="Times New Roman"/>
          <w:sz w:val="24"/>
          <w:szCs w:val="24"/>
        </w:rPr>
        <w:t xml:space="preserve">обеспечит формирование у обучающихся целостного представления о вариативности средств возможной помощи и сопровождения лиц с тяжелыми </w:t>
      </w:r>
      <w:r w:rsidRPr="00C82128">
        <w:rPr>
          <w:rFonts w:ascii="Times New Roman" w:hAnsi="Times New Roman"/>
          <w:sz w:val="24"/>
          <w:szCs w:val="24"/>
        </w:rPr>
        <w:lastRenderedPageBreak/>
        <w:t xml:space="preserve">речевыми и двигательными нарушениями различного возраста с учетом их реабилитационного потенциала. </w:t>
      </w:r>
    </w:p>
    <w:p w14:paraId="3E18DCBF" w14:textId="77777777" w:rsidR="00DD17DE" w:rsidRPr="00C82128" w:rsidRDefault="00DD17DE" w:rsidP="00C8212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Важными практическими ориентирами выступает </w:t>
      </w:r>
      <w:proofErr w:type="spellStart"/>
      <w:r w:rsidRPr="00C82128">
        <w:rPr>
          <w:rFonts w:ascii="Times New Roman" w:hAnsi="Times New Roman"/>
          <w:sz w:val="24"/>
          <w:szCs w:val="24"/>
        </w:rPr>
        <w:t>генерализованные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знания об основных нормативно-правовых и содержательных аспектов организации адаптивных видов физической культуры как средств социальной интеграции/</w:t>
      </w:r>
      <w:proofErr w:type="spellStart"/>
      <w:r w:rsidRPr="00C82128">
        <w:rPr>
          <w:rFonts w:ascii="Times New Roman" w:hAnsi="Times New Roman"/>
          <w:sz w:val="24"/>
          <w:szCs w:val="24"/>
        </w:rPr>
        <w:t>реабилитациии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 практические умения моделирования различных форм организации физкультурно-оздоровительной деятельности лиц с тяжелыми речевыми и двигательными нарушениями с учетом их индивидуальных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профилей </w:t>
      </w:r>
      <w:r w:rsidRPr="00C82128">
        <w:rPr>
          <w:rFonts w:ascii="Times New Roman" w:hAnsi="Times New Roman"/>
          <w:sz w:val="24"/>
          <w:szCs w:val="24"/>
        </w:rPr>
        <w:t>психофизического развития, функциональных возможностей.</w:t>
      </w:r>
    </w:p>
    <w:p w14:paraId="5AD951F8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2A74FA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1DD68B84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Дисциплина «Научно-методологические основы применения адаптивной физической культуры в логопедии» относится к дисциплинам вариативной части модуля </w:t>
      </w:r>
      <w:r w:rsidRPr="00C82128">
        <w:rPr>
          <w:rFonts w:ascii="Times New Roman" w:hAnsi="Times New Roman"/>
          <w:caps/>
          <w:sz w:val="24"/>
          <w:szCs w:val="24"/>
        </w:rPr>
        <w:t>«</w:t>
      </w:r>
      <w:r w:rsidRPr="00C82128">
        <w:rPr>
          <w:rFonts w:ascii="Times New Roman" w:hAnsi="Times New Roman"/>
          <w:bCs/>
          <w:sz w:val="24"/>
          <w:szCs w:val="24"/>
        </w:rPr>
        <w:t xml:space="preserve">Личностно-ориентированные технологии в логопедии» учебного плана по направлению подготовки </w:t>
      </w:r>
      <w:r w:rsidRPr="00C82128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Pr="00C82128">
        <w:rPr>
          <w:rFonts w:ascii="Times New Roman" w:eastAsia="Times New Roman" w:hAnsi="Times New Roman"/>
          <w:sz w:val="24"/>
          <w:szCs w:val="24"/>
        </w:rPr>
        <w:t>Логопедическое сопровождение детей и взрослых</w:t>
      </w:r>
      <w:r w:rsidRPr="00C82128">
        <w:rPr>
          <w:rFonts w:ascii="Times New Roman" w:hAnsi="Times New Roman"/>
          <w:sz w:val="24"/>
          <w:szCs w:val="24"/>
        </w:rPr>
        <w:t>». Для изучения данной дисциплины требуются знания, полученные в ходе изучения модулей «Медико-биологические проблемы логопедии», «</w:t>
      </w:r>
      <w:r w:rsidRPr="00C82128">
        <w:rPr>
          <w:rFonts w:ascii="Times New Roman" w:eastAsia="Times New Roman" w:hAnsi="Times New Roman"/>
          <w:sz w:val="24"/>
          <w:szCs w:val="24"/>
        </w:rPr>
        <w:t>Проектирование программ логопедической работы для детей с речевой патологией</w:t>
      </w:r>
      <w:r w:rsidRPr="00C82128">
        <w:rPr>
          <w:rFonts w:ascii="Times New Roman" w:hAnsi="Times New Roman"/>
          <w:sz w:val="24"/>
          <w:szCs w:val="24"/>
        </w:rPr>
        <w:t>», «</w:t>
      </w: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Проектирование программ логопедической работы для лиц с речевой патологией</w:t>
      </w:r>
      <w:r w:rsidRPr="00C82128">
        <w:rPr>
          <w:rFonts w:ascii="Times New Roman" w:hAnsi="Times New Roman"/>
          <w:sz w:val="24"/>
          <w:szCs w:val="24"/>
        </w:rPr>
        <w:t>». Данная</w:t>
      </w:r>
      <w:r w:rsidR="00B56C53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hAnsi="Times New Roman"/>
          <w:sz w:val="24"/>
          <w:szCs w:val="24"/>
        </w:rPr>
        <w:t>дисциплина значима для</w:t>
      </w:r>
      <w:r w:rsidR="00B56C53">
        <w:rPr>
          <w:rFonts w:ascii="Times New Roman" w:hAnsi="Times New Roman"/>
          <w:sz w:val="24"/>
          <w:szCs w:val="24"/>
        </w:rPr>
        <w:t xml:space="preserve"> </w:t>
      </w:r>
      <w:r w:rsidRPr="00C82128">
        <w:rPr>
          <w:rFonts w:ascii="Times New Roman" w:eastAsia="Times New Roman" w:hAnsi="Times New Roman"/>
          <w:sz w:val="24"/>
          <w:szCs w:val="24"/>
        </w:rPr>
        <w:t>прохождения практик и научно-исследовательской работы</w:t>
      </w:r>
      <w:r w:rsidRPr="00C82128">
        <w:rPr>
          <w:rFonts w:ascii="Times New Roman" w:hAnsi="Times New Roman"/>
          <w:sz w:val="24"/>
          <w:szCs w:val="24"/>
        </w:rPr>
        <w:t>.</w:t>
      </w:r>
    </w:p>
    <w:p w14:paraId="4AB3019F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0521338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77B818BE" w14:textId="77777777" w:rsidR="00DD17DE" w:rsidRPr="00C82128" w:rsidRDefault="00DD17DE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b/>
          <w:i/>
          <w:sz w:val="24"/>
          <w:szCs w:val="24"/>
        </w:rPr>
        <w:t xml:space="preserve">Цель дисциплины </w:t>
      </w:r>
      <w:r w:rsidRPr="00C82128">
        <w:rPr>
          <w:rFonts w:ascii="Times New Roman" w:eastAsia="Times New Roman" w:hAnsi="Times New Roman"/>
          <w:spacing w:val="3"/>
          <w:sz w:val="24"/>
          <w:szCs w:val="24"/>
        </w:rPr>
        <w:t xml:space="preserve">– </w:t>
      </w:r>
      <w:r w:rsidRPr="00C82128">
        <w:rPr>
          <w:rFonts w:ascii="Times New Roman" w:eastAsia="Times New Roman" w:hAnsi="Times New Roman"/>
          <w:sz w:val="24"/>
          <w:szCs w:val="24"/>
        </w:rPr>
        <w:t xml:space="preserve">создать условия для </w:t>
      </w:r>
      <w:r w:rsidRPr="00C82128">
        <w:rPr>
          <w:rFonts w:ascii="Times New Roman" w:hAnsi="Times New Roman"/>
          <w:sz w:val="24"/>
          <w:szCs w:val="24"/>
        </w:rPr>
        <w:t>ф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ормирования </w:t>
      </w:r>
      <w:r w:rsidRPr="00C82128">
        <w:rPr>
          <w:rFonts w:ascii="Times New Roman" w:hAnsi="Times New Roman"/>
          <w:bCs/>
          <w:sz w:val="24"/>
          <w:szCs w:val="24"/>
        </w:rPr>
        <w:t>у обучающихся</w:t>
      </w:r>
      <w:r w:rsidR="00B56C53">
        <w:rPr>
          <w:rFonts w:ascii="Times New Roman" w:hAnsi="Times New Roman"/>
          <w:bCs/>
          <w:sz w:val="24"/>
          <w:szCs w:val="24"/>
        </w:rPr>
        <w:t xml:space="preserve"> </w:t>
      </w:r>
      <w:r w:rsidRPr="00C82128">
        <w:rPr>
          <w:rFonts w:ascii="Times New Roman" w:hAnsi="Times New Roman"/>
          <w:color w:val="000000"/>
          <w:sz w:val="24"/>
          <w:szCs w:val="24"/>
        </w:rPr>
        <w:t xml:space="preserve">научно-методологических </w:t>
      </w:r>
      <w:r w:rsidRPr="00C82128">
        <w:rPr>
          <w:rFonts w:ascii="Times New Roman" w:hAnsi="Times New Roman"/>
          <w:bCs/>
          <w:sz w:val="24"/>
          <w:szCs w:val="24"/>
        </w:rPr>
        <w:t xml:space="preserve">знаний </w:t>
      </w:r>
      <w:r w:rsidRPr="00C82128">
        <w:rPr>
          <w:rFonts w:ascii="Times New Roman" w:hAnsi="Times New Roman"/>
          <w:color w:val="000000"/>
          <w:sz w:val="24"/>
          <w:szCs w:val="24"/>
        </w:rPr>
        <w:t>в области проектирования и реализации программ сопровождения и реабилитации лиц с речевыми нарушениями различных возрастных категорий</w:t>
      </w:r>
      <w:r w:rsidR="00B56C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2128">
        <w:rPr>
          <w:rFonts w:ascii="Times New Roman" w:hAnsi="Times New Roman"/>
          <w:bCs/>
          <w:sz w:val="24"/>
          <w:szCs w:val="24"/>
        </w:rPr>
        <w:t xml:space="preserve">средствами адаптивной физической культуры </w:t>
      </w:r>
    </w:p>
    <w:p w14:paraId="6C9A2336" w14:textId="77777777" w:rsidR="00DD17DE" w:rsidRPr="00C82128" w:rsidRDefault="00DD17DE" w:rsidP="00C8212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 дисциплины</w:t>
      </w:r>
    </w:p>
    <w:p w14:paraId="7045C7EC" w14:textId="77777777" w:rsidR="00DD17DE" w:rsidRPr="00C82128" w:rsidRDefault="00DD17DE" w:rsidP="009A0B2C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у обучающихся </w:t>
      </w:r>
      <w:r w:rsidRPr="00C82128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теоретических основ реабилитации лиц с речевыми и двигательными нарушениями средствами адаптивной физической культуры</w:t>
      </w:r>
      <w:r w:rsidRPr="00C82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13ABEF" w14:textId="77777777" w:rsidR="00DD17DE" w:rsidRPr="00C82128" w:rsidRDefault="00DD17DE" w:rsidP="009A0B2C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sz w:val="24"/>
          <w:szCs w:val="24"/>
        </w:rPr>
        <w:t>Познакомить</w:t>
      </w:r>
      <w:r w:rsidR="00B5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12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с особенностями адаптивной физической культуры как социального феномена.</w:t>
      </w:r>
    </w:p>
    <w:p w14:paraId="4DB7CBC3" w14:textId="77777777" w:rsidR="00DD17DE" w:rsidRPr="00C82128" w:rsidRDefault="00DD17DE" w:rsidP="009A0B2C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sz w:val="24"/>
          <w:szCs w:val="24"/>
        </w:rPr>
        <w:t>Создать условия для формирования у обучающихся умений решать профессиональные задачи по разработке и применению средств, методов социального взаимодействия с лицами с ограничениями здоровья в системе адаптивной физической культуры и спорта.</w:t>
      </w:r>
    </w:p>
    <w:p w14:paraId="1F10CCD0" w14:textId="77777777" w:rsidR="00DD17DE" w:rsidRPr="00C82128" w:rsidRDefault="00DD17DE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628DFA4A" w14:textId="77777777" w:rsidR="00DD17DE" w:rsidRPr="00C82128" w:rsidRDefault="00DD17DE" w:rsidP="00C821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 xml:space="preserve"> 4. Образовательные результаты</w:t>
      </w:r>
    </w:p>
    <w:p w14:paraId="7BC7C198" w14:textId="77777777" w:rsidR="00DD17DE" w:rsidRPr="00C82128" w:rsidRDefault="00DD17DE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</w:t>
      </w:r>
    </w:p>
    <w:p w14:paraId="395AE6D2" w14:textId="77777777" w:rsidR="00DD17DE" w:rsidRPr="00C82128" w:rsidRDefault="00DD17DE" w:rsidP="00C82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УК.2.5. Анализирует эффективность и результативность деятельности в ходе реализации проекта</w:t>
      </w:r>
    </w:p>
    <w:p w14:paraId="6F55D0D7" w14:textId="77777777" w:rsidR="00DD17DE" w:rsidRPr="00C82128" w:rsidRDefault="00DD17DE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C82128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C82128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</w:p>
    <w:p w14:paraId="4A39BE0B" w14:textId="77777777" w:rsidR="00DD17DE" w:rsidRPr="00C82128" w:rsidRDefault="00DD17DE" w:rsidP="00C821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УК.4.1</w:t>
      </w:r>
      <w:r w:rsidRPr="00C82128">
        <w:rPr>
          <w:rFonts w:ascii="Times New Roman" w:hAnsi="Times New Roman"/>
          <w:kern w:val="24"/>
          <w:sz w:val="24"/>
          <w:szCs w:val="24"/>
        </w:rPr>
        <w:t xml:space="preserve">. </w:t>
      </w:r>
      <w:r w:rsidRPr="00C82128">
        <w:rPr>
          <w:rFonts w:ascii="Times New Roman" w:hAnsi="Times New Roman"/>
          <w:sz w:val="24"/>
          <w:szCs w:val="24"/>
        </w:rPr>
        <w:t>Выбирает оптимальные стили общения, вербальные  и невербальные средства и формы коммуникации</w:t>
      </w:r>
    </w:p>
    <w:p w14:paraId="243C823E" w14:textId="77777777" w:rsidR="00DD17DE" w:rsidRPr="00C82128" w:rsidRDefault="00DD17DE" w:rsidP="00C821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9"/>
        <w:gridCol w:w="2319"/>
        <w:gridCol w:w="1141"/>
        <w:gridCol w:w="2140"/>
        <w:gridCol w:w="998"/>
        <w:gridCol w:w="2105"/>
      </w:tblGrid>
      <w:tr w:rsidR="00DD17DE" w:rsidRPr="00C82128" w14:paraId="290269B7" w14:textId="77777777" w:rsidTr="00C82128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5D3A9F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9EC525" w14:textId="77777777" w:rsidR="00DD17DE" w:rsidRPr="00C82128" w:rsidRDefault="00DD17DE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FDFF0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Код ОР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дисцип</w:t>
            </w:r>
            <w:proofErr w:type="spellEnd"/>
          </w:p>
          <w:p w14:paraId="072E4AB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лины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F4789E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C3F2BA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43C5A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D17DE" w:rsidRPr="00C82128" w14:paraId="79A4078A" w14:textId="77777777" w:rsidTr="00C82128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9E6759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EFA151" w14:textId="77777777" w:rsidR="00DD17DE" w:rsidRPr="00C82128" w:rsidRDefault="00DD17DE" w:rsidP="00C821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методичес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lastRenderedPageBreak/>
              <w:t>ки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грамотно проектировать и реализовывать программы сопровождения лиц с тяжелы- ми речевыми нарушениями, используя современные коррекционно-образовательные, психолого-педагогические коммуникативные  и  </w:t>
            </w:r>
            <w:proofErr w:type="spellStart"/>
            <w:r w:rsidRPr="00C82128">
              <w:rPr>
                <w:rFonts w:ascii="Times New Roman" w:hAnsi="Times New Roman"/>
                <w:sz w:val="24"/>
                <w:szCs w:val="24"/>
              </w:rPr>
              <w:t>реабилитацион-ные</w:t>
            </w:r>
            <w:proofErr w:type="spellEnd"/>
            <w:r w:rsidRPr="00C82128">
              <w:rPr>
                <w:rFonts w:ascii="Times New Roman" w:hAnsi="Times New Roman"/>
                <w:sz w:val="24"/>
                <w:szCs w:val="24"/>
              </w:rPr>
              <w:t xml:space="preserve"> технологии и технические средства с учетом индивидуальных функциональных, психофизиологических и речевых возможностей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C6E0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ОР.1.3.5.1 </w:t>
            </w:r>
          </w:p>
          <w:p w14:paraId="06E6C975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ECB541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65ADE1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CC5B1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CE7C3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A7FDFB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6B6168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AB824" w14:textId="77777777" w:rsidR="00DD17DE" w:rsidRPr="00C82128" w:rsidRDefault="00DD17DE" w:rsidP="00C82128">
            <w:pPr>
              <w:tabs>
                <w:tab w:val="left" w:pos="0"/>
                <w:tab w:val="num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Демонстрирует умения </w:t>
            </w:r>
            <w:r w:rsidRPr="00C821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оптимальный выбор средств взаимодействия с субъектами АФК с учетом индивидуальных психофизических особенностей и реабилитационного потенциала лиц с речевыми нарушениями в системе восстановительной логопедии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C7366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УК 2.5</w:t>
            </w:r>
          </w:p>
          <w:p w14:paraId="4B7E50C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УК 4.1.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EEA45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- Форма для оценки </w:t>
            </w: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образовательных результатов на основе выполнения тестовых заданий;</w:t>
            </w:r>
          </w:p>
          <w:p w14:paraId="2923453F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результатов выполнения учебного проекта;</w:t>
            </w:r>
          </w:p>
          <w:p w14:paraId="492438B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аналитического задания;</w:t>
            </w:r>
          </w:p>
          <w:p w14:paraId="0DA15CA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написания реферата;</w:t>
            </w:r>
          </w:p>
          <w:p w14:paraId="026BB8FA" w14:textId="77777777" w:rsidR="00DD17DE" w:rsidRPr="00C82128" w:rsidRDefault="00DD17DE" w:rsidP="00C82128">
            <w:pPr>
              <w:tabs>
                <w:tab w:val="left" w:pos="11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доклада с презентацией</w:t>
            </w:r>
          </w:p>
        </w:tc>
      </w:tr>
    </w:tbl>
    <w:p w14:paraId="24C2263C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74181F8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5. Содержание дисциплины</w:t>
      </w:r>
    </w:p>
    <w:p w14:paraId="3723ED72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7"/>
        <w:gridCol w:w="836"/>
        <w:gridCol w:w="834"/>
        <w:gridCol w:w="1387"/>
        <w:gridCol w:w="1211"/>
        <w:gridCol w:w="837"/>
      </w:tblGrid>
      <w:tr w:rsidR="00DD17DE" w:rsidRPr="00C82128" w14:paraId="0EEA5BA5" w14:textId="77777777" w:rsidTr="00C82128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590CE5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50AF45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60AA2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6B9970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DD17DE" w:rsidRPr="00C82128" w14:paraId="104CF96C" w14:textId="77777777" w:rsidTr="00C82128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CA8961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05302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15CAF8" w14:textId="77777777" w:rsidR="00DD17DE" w:rsidRPr="00C82128" w:rsidRDefault="00DD17DE" w:rsidP="00C821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611874C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4479E5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04EEE1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17DE" w:rsidRPr="00C82128" w14:paraId="298914DE" w14:textId="77777777" w:rsidTr="00C82128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0959E1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CA0F0A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AFC7A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8C17E9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7DF3E0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1B4FD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17DE" w:rsidRPr="00C82128" w14:paraId="52067788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F2630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C82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адаптивной физической культуры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CD462E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0A0F41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F8017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5CE55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D6C31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DD17DE" w:rsidRPr="00C82128" w14:paraId="2619F7AE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248F1F" w14:textId="77777777" w:rsidR="00DD17DE" w:rsidRPr="00C82128" w:rsidRDefault="00DD17DE" w:rsidP="009A0B2C">
            <w:pPr>
              <w:pStyle w:val="a4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теоретические положения адаптивной физической культуры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93759F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143B0A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29C62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A37FA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647645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7DE" w:rsidRPr="00C82128" w14:paraId="3BB19847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3F940B" w14:textId="77777777" w:rsidR="00DD17DE" w:rsidRPr="00C82128" w:rsidRDefault="00DD17DE" w:rsidP="009A0B2C">
            <w:pPr>
              <w:pStyle w:val="a4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двигательной сферы при различных формах речевой патологии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1F4EE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23A74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D505B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491CCB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E24D0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7DE" w:rsidRPr="00C82128" w14:paraId="21E78A34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2B9F01" w14:textId="77777777" w:rsidR="00DD17DE" w:rsidRPr="00C82128" w:rsidRDefault="00DD17DE" w:rsidP="009A0B2C">
            <w:pPr>
              <w:pStyle w:val="a4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</w:t>
            </w:r>
            <w:proofErr w:type="spellStart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психоречевого</w:t>
            </w:r>
            <w:proofErr w:type="spellEnd"/>
            <w:r w:rsidRPr="00C82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 детей и взрослых с тяжелыми нарушениями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7FC09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BD81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6DBA8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99B4A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B4E5FA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7DE" w:rsidRPr="00C82128" w14:paraId="656BF880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ADB353" w14:textId="77777777" w:rsidR="00DD17DE" w:rsidRPr="00C82128" w:rsidRDefault="00DD17DE" w:rsidP="00C82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Pr="00C82128">
              <w:rPr>
                <w:rFonts w:ascii="Times New Roman" w:hAnsi="Times New Roman"/>
                <w:b/>
                <w:sz w:val="24"/>
                <w:szCs w:val="24"/>
              </w:rPr>
              <w:t>Прикладные аспекты адаптивной физической культуры в логопедии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C5471B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458305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C010B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4EE5C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D2935B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39</w:t>
            </w:r>
          </w:p>
        </w:tc>
      </w:tr>
      <w:tr w:rsidR="00DD17DE" w:rsidRPr="00C82128" w14:paraId="6562AA1E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93CCF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.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Методы и средства адаптивной физической культуры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0ECA2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6D5AC9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40A21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973AB9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B4BA7A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DD17DE" w:rsidRPr="00C82128" w14:paraId="7BED1812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252BE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 w:rsidRPr="00C82128">
              <w:rPr>
                <w:rFonts w:ascii="Times New Roman" w:hAnsi="Times New Roman"/>
                <w:sz w:val="24"/>
                <w:szCs w:val="24"/>
              </w:rPr>
              <w:t>.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физического воспитания лиц с речевыми нарушениями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11D8B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B3CD3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D527BA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61D580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485B8E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7DE" w:rsidRPr="00C82128" w14:paraId="1DC780AE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C1614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  <w:r w:rsidRPr="00C821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Основные формы   физического воспитания лиц с речевыми нарушениями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BE9D1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9C63B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A9B1A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114C8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B1B05B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DD17DE" w:rsidRPr="00C82128" w14:paraId="07116A0D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A06317" w14:textId="77777777" w:rsidR="00DD17DE" w:rsidRPr="00C82128" w:rsidRDefault="00DD17DE" w:rsidP="00C82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психологической базы речи средствами и методами физического воспитания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060E9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6AC1A0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92D9E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BDAD3B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ABB37B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DD17DE" w:rsidRPr="00C82128" w14:paraId="4A932C2D" w14:textId="77777777" w:rsidTr="00C821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1E2B92" w14:textId="77777777" w:rsidR="00DD17DE" w:rsidRPr="00C82128" w:rsidRDefault="00DD17DE" w:rsidP="00C821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Экзамен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7A586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9D60FF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9EF5B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4580F0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70630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DD17DE" w:rsidRPr="00C82128" w14:paraId="0C92114F" w14:textId="77777777" w:rsidTr="00C8212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129C2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FC796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CA2EF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78D60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B7C701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5A198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5AAECAB1" w14:textId="77777777" w:rsidR="00DD17DE" w:rsidRPr="00C82128" w:rsidRDefault="00DD17DE" w:rsidP="00C8212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7EA2D954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487858C3" w14:textId="77777777" w:rsidR="00DD17DE" w:rsidRPr="00C82128" w:rsidRDefault="00DD17DE" w:rsidP="00C821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82128">
        <w:rPr>
          <w:rFonts w:ascii="Times New Roman" w:eastAsia="Times New Roman" w:hAnsi="Times New Roman"/>
          <w:color w:val="000000"/>
          <w:sz w:val="24"/>
          <w:szCs w:val="24"/>
        </w:rPr>
        <w:t>Традиционные (лекция, семинар, практическое занятие)</w:t>
      </w:r>
    </w:p>
    <w:p w14:paraId="4BF20462" w14:textId="77777777" w:rsidR="00DD17DE" w:rsidRPr="00C82128" w:rsidRDefault="00DD17DE" w:rsidP="00C8212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82128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частично-поисковый; исследовательский;</w:t>
      </w:r>
      <w:r w:rsidRPr="00C82128">
        <w:rPr>
          <w:rFonts w:ascii="Times New Roman" w:hAnsi="Times New Roman"/>
          <w:sz w:val="24"/>
          <w:szCs w:val="24"/>
        </w:rPr>
        <w:t xml:space="preserve"> проектный</w:t>
      </w:r>
      <w:r w:rsidRPr="00C82128">
        <w:rPr>
          <w:rFonts w:ascii="Times New Roman" w:hAnsi="Times New Roman"/>
          <w:b/>
          <w:bCs/>
          <w:sz w:val="24"/>
          <w:szCs w:val="24"/>
        </w:rPr>
        <w:t>.</w:t>
      </w:r>
    </w:p>
    <w:p w14:paraId="1E9F11C0" w14:textId="77777777" w:rsidR="00DD17DE" w:rsidRPr="00C82128" w:rsidRDefault="00DD17DE" w:rsidP="00C821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 xml:space="preserve">При проведении занятий используются образовательные технологии: </w:t>
      </w:r>
      <w:r w:rsidRPr="00C82128">
        <w:rPr>
          <w:rFonts w:ascii="Times New Roman" w:hAnsi="Times New Roman"/>
          <w:sz w:val="24"/>
          <w:szCs w:val="24"/>
        </w:rPr>
        <w:t>технологии групповой работы, информационно-коммуникационные технологии</w:t>
      </w:r>
    </w:p>
    <w:p w14:paraId="5778A6AD" w14:textId="77777777" w:rsidR="00DD17DE" w:rsidRPr="00C82128" w:rsidRDefault="00DD17DE" w:rsidP="00C82128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A9F0FF7" w14:textId="77777777" w:rsidR="00DD17DE" w:rsidRPr="00C82128" w:rsidRDefault="00DD17DE" w:rsidP="00C82128">
      <w:pPr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2050"/>
        <w:gridCol w:w="1712"/>
        <w:gridCol w:w="1283"/>
        <w:gridCol w:w="1044"/>
        <w:gridCol w:w="834"/>
        <w:gridCol w:w="798"/>
      </w:tblGrid>
      <w:tr w:rsidR="00DD17DE" w:rsidRPr="00C82128" w14:paraId="59A95987" w14:textId="77777777" w:rsidTr="00DD17DE">
        <w:trPr>
          <w:trHeight w:val="600"/>
        </w:trPr>
        <w:tc>
          <w:tcPr>
            <w:tcW w:w="4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3345DC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FDABF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BA664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14:paraId="59F2022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48E4D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7FC3B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1F83A1B1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DEB9E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568F7C8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D17DE" w:rsidRPr="00C82128" w14:paraId="2B876A70" w14:textId="77777777" w:rsidTr="00DD17DE">
        <w:trPr>
          <w:trHeight w:val="300"/>
        </w:trPr>
        <w:tc>
          <w:tcPr>
            <w:tcW w:w="4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DC6E01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74EDA9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CE494F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DF182B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AEF381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7EC05315" w14:textId="77777777" w:rsidR="00DD17DE" w:rsidRPr="00C82128" w:rsidRDefault="00DD17DE" w:rsidP="00C821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47D0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C1B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82128" w:rsidRPr="00C82128" w14:paraId="24C964E1" w14:textId="77777777" w:rsidTr="00DD17DE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0B262E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C45DDF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ОР.1.3.5.1 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51FF76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Конспектирование текстов и документов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C24EB2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Формы для оценки образовательных результатов на основе аналитического задания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51F40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0BA9EE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82CCD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F8B1CB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C82128" w:rsidRPr="00C82128" w14:paraId="04CE7DAA" w14:textId="77777777" w:rsidTr="00DD17DE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2FE50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731159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ОР.1.3.5.1 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66D2CD9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 xml:space="preserve">Написание реферата на тему: </w:t>
            </w:r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</w:t>
            </w:r>
            <w:proofErr w:type="spellStart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>психоречевого</w:t>
            </w:r>
            <w:proofErr w:type="spellEnd"/>
            <w:r w:rsidRPr="00C82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развития детей и взрослых с тяжелыми нарушениями речи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5E2613" w14:textId="77777777" w:rsidR="00DD17DE" w:rsidRPr="00C82128" w:rsidRDefault="00DD17DE" w:rsidP="00C82128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Формы для оценки образовательных результатов на основе написания реферата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E764F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185AA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5B729F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48F43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C82128" w:rsidRPr="00C82128" w14:paraId="68C05257" w14:textId="77777777" w:rsidTr="00DD17DE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B78A66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4521E8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ОР.1.3.5.1 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327343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Подготовка доклада и презентации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7C963C" w14:textId="77777777" w:rsidR="00DD17DE" w:rsidRPr="00C82128" w:rsidRDefault="00DD17DE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</w:t>
            </w: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на основе доклада с презентацией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9C6989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10-15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894D97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7262C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43A291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C82128" w:rsidRPr="00C82128" w14:paraId="5FD0C243" w14:textId="77777777" w:rsidTr="00DD17DE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23C041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933FA0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ОР.1.3.5.1 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FCB7F1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2951B9" w14:textId="77777777" w:rsidR="00DD17DE" w:rsidRPr="00C82128" w:rsidRDefault="00DD17DE" w:rsidP="00C8212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30F062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82D910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CDFF3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C5015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C82128" w:rsidRPr="00C82128" w14:paraId="56B8431E" w14:textId="77777777" w:rsidTr="00DD17DE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B980DE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91C081" w14:textId="77777777" w:rsidR="00DD17DE" w:rsidRPr="00C82128" w:rsidRDefault="00DD17DE" w:rsidP="00C8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 xml:space="preserve">ОР.1.3.5.1 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92F85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4F1061" w14:textId="77777777" w:rsidR="00DD17DE" w:rsidRPr="00C82128" w:rsidRDefault="00DD17DE" w:rsidP="00C82128">
            <w:pPr>
              <w:pStyle w:val="af5"/>
              <w:tabs>
                <w:tab w:val="left" w:pos="221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212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34382C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5BCF25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268C2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DB28C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C82128" w:rsidRPr="00C82128" w14:paraId="3E5932C2" w14:textId="77777777" w:rsidTr="00DD17DE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F3B42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534FB4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2578E5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9BAE1F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73DFA8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582EBD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05C220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F5520A" w14:textId="77777777" w:rsidR="00DD17DE" w:rsidRPr="00C82128" w:rsidRDefault="00DD17DE" w:rsidP="00C82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128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7EFD103E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4D651D93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B2C5E67" w14:textId="77777777" w:rsidR="00DD17DE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02E72A1" w14:textId="77777777" w:rsidR="00DD17DE" w:rsidRPr="00C82128" w:rsidRDefault="00DD17DE" w:rsidP="009A0B2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>Баулина, М.Е. Нейропсихология: учебник для вузов / М.Е. Баулина. - Москва :</w:t>
      </w:r>
      <w:proofErr w:type="spellStart"/>
      <w:r w:rsidRPr="00C82128">
        <w:rPr>
          <w:rFonts w:ascii="Times New Roman" w:hAnsi="Times New Roman"/>
          <w:sz w:val="24"/>
          <w:szCs w:val="24"/>
        </w:rPr>
        <w:t>Владос</w:t>
      </w:r>
      <w:proofErr w:type="spellEnd"/>
      <w:r w:rsidRPr="00C82128">
        <w:rPr>
          <w:rFonts w:ascii="Times New Roman" w:hAnsi="Times New Roman"/>
          <w:sz w:val="24"/>
          <w:szCs w:val="24"/>
        </w:rPr>
        <w:t xml:space="preserve">, 2018. - 393 с. : ил. - Библиогр. в кн. - ISBN 978-5-906992-83-3 ; То же [Электронный ресурс]. - URL: </w:t>
      </w:r>
      <w:hyperlink r:id="rId69" w:history="1">
        <w:r w:rsidRPr="00C82128">
          <w:rPr>
            <w:rStyle w:val="af9"/>
            <w:rFonts w:ascii="Times New Roman" w:hAnsi="Times New Roman"/>
            <w:sz w:val="24"/>
            <w:szCs w:val="24"/>
          </w:rPr>
          <w:t>http://biblioclub.ru/index.php?page=book&amp;id=486071</w:t>
        </w:r>
      </w:hyperlink>
    </w:p>
    <w:p w14:paraId="00F062D5" w14:textId="77777777" w:rsidR="00DD17DE" w:rsidRPr="00C82128" w:rsidRDefault="00DD17DE" w:rsidP="009A0B2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82128">
        <w:rPr>
          <w:rFonts w:ascii="Times New Roman" w:eastAsia="Times New Roman" w:hAnsi="Times New Roman"/>
          <w:iCs/>
          <w:sz w:val="24"/>
          <w:szCs w:val="24"/>
        </w:rPr>
        <w:t>Бегидова</w:t>
      </w:r>
      <w:proofErr w:type="spellEnd"/>
      <w:r w:rsidRPr="00C82128">
        <w:rPr>
          <w:rFonts w:ascii="Times New Roman" w:eastAsia="Times New Roman" w:hAnsi="Times New Roman"/>
          <w:iCs/>
          <w:sz w:val="24"/>
          <w:szCs w:val="24"/>
        </w:rPr>
        <w:t xml:space="preserve">, Т. </w:t>
      </w:r>
      <w:proofErr w:type="spellStart"/>
      <w:r w:rsidRPr="00C82128">
        <w:rPr>
          <w:rFonts w:ascii="Times New Roman" w:eastAsia="Times New Roman" w:hAnsi="Times New Roman"/>
          <w:iCs/>
          <w:sz w:val="24"/>
          <w:szCs w:val="24"/>
        </w:rPr>
        <w:t>П.</w:t>
      </w:r>
      <w:r w:rsidRPr="00C82128">
        <w:rPr>
          <w:rFonts w:ascii="Times New Roman" w:eastAsia="Times New Roman" w:hAnsi="Times New Roman"/>
          <w:sz w:val="24"/>
          <w:szCs w:val="24"/>
        </w:rPr>
        <w:t>Основы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адаптивной физической культуры : учебное пособие для вузов / Т. П.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Бегидова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. — 2-е изд.,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испр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, 2019. — 191 с. — (Университеты России). — ISBN 978-5-534-07190-0. — Текст : электронный // ЭБС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70" w:tgtFrame="_blank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https://biblio-online.ru/bcode/438915</w:t>
        </w:r>
      </w:hyperlink>
    </w:p>
    <w:p w14:paraId="210C3EC7" w14:textId="77777777" w:rsidR="00DD17DE" w:rsidRPr="00C82128" w:rsidRDefault="00DD17DE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6DD11103" w14:textId="77777777" w:rsidR="00DD17DE" w:rsidRPr="00C82128" w:rsidRDefault="00DD17DE" w:rsidP="00C82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088698B1" w14:textId="77777777" w:rsidR="00DD17DE" w:rsidRPr="00C82128" w:rsidRDefault="00DD17DE" w:rsidP="009A0B2C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Евсеев, С.П. Теория и организация адаптивной физической культуры : учебник / С.П. Евсеев. - Москва : Спорт, 2016. - 616 с. : ил. - Библиогр. в кн. - ISBN 978-5-906839-42-8 ; То же [Электронный ресурс]. - URL: </w:t>
      </w:r>
      <w:hyperlink r:id="rId71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http://biblioclub.ru/index.php?page=book&amp;id=454238</w:t>
        </w:r>
      </w:hyperlink>
    </w:p>
    <w:p w14:paraId="2E9C6C15" w14:textId="77777777" w:rsidR="00DD17DE" w:rsidRPr="00C82128" w:rsidRDefault="00DD17DE" w:rsidP="009A0B2C">
      <w:pPr>
        <w:pStyle w:val="a4"/>
        <w:numPr>
          <w:ilvl w:val="0"/>
          <w:numId w:val="10"/>
        </w:num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iCs/>
          <w:sz w:val="24"/>
          <w:szCs w:val="24"/>
        </w:rPr>
        <w:t xml:space="preserve">Жаворонкова, Л. А. </w:t>
      </w:r>
      <w:r w:rsidRPr="00C82128">
        <w:rPr>
          <w:rFonts w:ascii="Times New Roman" w:hAnsi="Times New Roman" w:cs="Times New Roman"/>
          <w:sz w:val="24"/>
          <w:szCs w:val="24"/>
        </w:rPr>
        <w:t xml:space="preserve">Нейрофизиология: межполушарная асимметрия мозга человека (правши-левши) : монография / Л. А. Жаворонкова. — 3-е изд., доп. — Москва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2019. — 217 с. — (Актуальные монографии). — ISBN 978-5-534-09218-9. — Текст: электронный // ЭБС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2" w:tgtFrame="_blank" w:history="1">
        <w:r w:rsidRPr="00C82128">
          <w:rPr>
            <w:rStyle w:val="af9"/>
            <w:rFonts w:ascii="Times New Roman" w:eastAsiaTheme="majorEastAsia" w:hAnsi="Times New Roman" w:cs="Times New Roman"/>
            <w:sz w:val="24"/>
            <w:szCs w:val="24"/>
          </w:rPr>
          <w:t>https://biblio-online.ru/bcode/427451</w:t>
        </w:r>
      </w:hyperlink>
    </w:p>
    <w:p w14:paraId="41EB3ACB" w14:textId="77777777" w:rsidR="00DD17DE" w:rsidRPr="00C82128" w:rsidRDefault="00DD17DE" w:rsidP="009A0B2C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Минникаева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>, Н.В. Теория и организация адаптивной физической культуры : учебное пособие / Н.В. 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Минникаева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- 142 с. : ил. - Библиогр. в кн. - ISBN 978-5-8353-1669-4 ; То же [Электронный ресурс]. - URL: </w:t>
      </w:r>
      <w:hyperlink r:id="rId73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http://biblioclub.ru/index.php?page=book&amp;id=278495</w:t>
        </w:r>
      </w:hyperlink>
    </w:p>
    <w:p w14:paraId="783B5D6D" w14:textId="77777777" w:rsidR="00DD17DE" w:rsidRPr="00C82128" w:rsidRDefault="00DD17DE" w:rsidP="009A0B2C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здоровья: учебное пособие для вузов / Н. В.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Микляева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[и др.] ; под редакцией Н. В.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Микляевой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. — Москва : Издательство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, 2019. — 362 с. — (Высшее образование). </w:t>
      </w:r>
      <w:r w:rsidRPr="00C82128">
        <w:rPr>
          <w:rFonts w:ascii="Times New Roman" w:eastAsia="Times New Roman" w:hAnsi="Times New Roman"/>
          <w:sz w:val="24"/>
          <w:szCs w:val="24"/>
        </w:rPr>
        <w:lastRenderedPageBreak/>
        <w:t xml:space="preserve">— ISBN 978-5-534-11198-9. — Текст : электронный // ЭБС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74" w:tgtFrame="_blank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https://biblio-online.ru/bcode/444721</w:t>
        </w:r>
      </w:hyperlink>
    </w:p>
    <w:p w14:paraId="187C1D14" w14:textId="77777777" w:rsidR="00DD17DE" w:rsidRPr="00C82128" w:rsidRDefault="00DD17DE" w:rsidP="009A0B2C">
      <w:pPr>
        <w:pStyle w:val="a4"/>
        <w:numPr>
          <w:ilvl w:val="0"/>
          <w:numId w:val="10"/>
        </w:num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>Налобина А.Н. Физическая реабилитация в детской неврологии: учебное пособие / А.Н. Налобина, Е.С. 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Стоцкая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адаптивной физической культуры. - Омск : Издательство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СибГУФК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, 2015. - 212 с. : ил. - Библиогр.: с. 180-181. ; То же [Электронный ресурс]. - URL: </w:t>
      </w:r>
      <w:hyperlink r:id="rId75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http://biblioclub.ru/index.php?page=book&amp;id=459422</w:t>
        </w:r>
      </w:hyperlink>
    </w:p>
    <w:p w14:paraId="6C74531E" w14:textId="77777777" w:rsidR="00DD17DE" w:rsidRPr="00C82128" w:rsidRDefault="00DD17DE" w:rsidP="009A0B2C">
      <w:pPr>
        <w:pStyle w:val="a4"/>
        <w:numPr>
          <w:ilvl w:val="0"/>
          <w:numId w:val="10"/>
        </w:num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hAnsi="Times New Roman" w:cs="Times New Roman"/>
          <w:sz w:val="24"/>
          <w:szCs w:val="24"/>
        </w:rPr>
        <w:t xml:space="preserve">Романов, А.И. Общая и частная медицинская 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реабилитология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 xml:space="preserve">: научно-методические и практические основы / А.И. Романов, Е.В. Силина, С.А. Романов ; Российская академия народного хозяйства и государственной службы при Президенте Российской Федерации. - Москва : Издательский дом «Дело», 2017. - 505 с. : ил., табл. - Библиогр. в кн. - ISBN 978-5-7749-1204-9 ; То же [Электронный ресурс]. - URL: </w:t>
      </w:r>
      <w:hyperlink r:id="rId76" w:history="1">
        <w:r w:rsidRPr="00C82128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http://biblioclub.ru/index.php?page=book&amp;id=487825</w:t>
        </w:r>
      </w:hyperlink>
    </w:p>
    <w:p w14:paraId="45A59158" w14:textId="77777777" w:rsidR="00DD17DE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7BC5C916" w14:textId="77777777" w:rsidR="00DD17DE" w:rsidRPr="00C82128" w:rsidRDefault="00DD17DE" w:rsidP="00C8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6DC05550" w14:textId="77777777" w:rsidR="00DD17DE" w:rsidRPr="00C82128" w:rsidRDefault="00DD17DE" w:rsidP="009A0B2C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12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Мирская, Н.Б. Профилактика и коррекция нарушений и заболеваний костно-мышечной системы у детей и подростков (методология, организация, технология) : учебное пособие / Н.Б. Мирская. - 3-е изд., стер. - Москва : Издательство «Флинта», 2017. - 225 с. - ISBN 978-5-9765-0849-1 ; То же [Электронный ресурс]. - URL: </w:t>
      </w:r>
      <w:hyperlink r:id="rId77" w:history="1">
        <w:r w:rsidRPr="00C82128">
          <w:rPr>
            <w:rStyle w:val="af9"/>
            <w:rFonts w:ascii="Times New Roman" w:eastAsia="Times New Roman" w:hAnsi="Times New Roman" w:cs="Times New Roman"/>
            <w:color w:val="3366FF"/>
            <w:sz w:val="24"/>
            <w:szCs w:val="24"/>
            <w:lang w:eastAsia="ru-RU"/>
          </w:rPr>
          <w:t>http://biblioclub.ru/index.php?page=book&amp;id=54573</w:t>
        </w:r>
      </w:hyperlink>
    </w:p>
    <w:p w14:paraId="0695D5E0" w14:textId="77777777" w:rsidR="00DD17DE" w:rsidRPr="00C82128" w:rsidRDefault="00DD17DE" w:rsidP="009A0B2C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82128">
        <w:rPr>
          <w:rFonts w:ascii="Times New Roman" w:eastAsia="Times New Roman" w:hAnsi="Times New Roman"/>
          <w:iCs/>
          <w:sz w:val="24"/>
          <w:szCs w:val="24"/>
        </w:rPr>
        <w:t>Рипа</w:t>
      </w:r>
      <w:proofErr w:type="spellEnd"/>
      <w:r w:rsidRPr="00C82128">
        <w:rPr>
          <w:rFonts w:ascii="Times New Roman" w:eastAsia="Times New Roman" w:hAnsi="Times New Roman"/>
          <w:iCs/>
          <w:sz w:val="24"/>
          <w:szCs w:val="24"/>
        </w:rPr>
        <w:t>, М.Д. </w:t>
      </w:r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Лечебно-оздоровительные технологии в адаптивном физическом воспитании : учебное пособие для академического бакалавриата / М. Д.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>Рипа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, И. В.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>Кулькова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>, 2019. — 158 с. — (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>Бакалавр.Академический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курс). — ISBN 978-5-534-07260-0. — Текст : электронный // ЭБС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C8212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[сайт]. — URL:</w:t>
      </w:r>
      <w:r w:rsidRPr="00C82128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</w:rPr>
        <w:t> </w:t>
      </w:r>
      <w:hyperlink r:id="rId78" w:tgtFrame="_blank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https://biblio-online.ru/bcode/438765</w:t>
        </w:r>
      </w:hyperlink>
      <w:r w:rsidRPr="00C82128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</w:rPr>
        <w:t> </w:t>
      </w:r>
    </w:p>
    <w:p w14:paraId="3D3AB6EF" w14:textId="77777777" w:rsidR="00DD17DE" w:rsidRPr="00C82128" w:rsidRDefault="00DD17DE" w:rsidP="009A0B2C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sz w:val="24"/>
          <w:szCs w:val="24"/>
        </w:rPr>
        <w:t xml:space="preserve">Синельникова, Т.В. Адаптивная физическая культура для лиц с нарушением интеллектуального развития: учебное пособие / Т.В. Синельникова, Л.В. Харченко ; Министерство образования и науки РФ, Омский государственный университет им. Ф. М. Достоевского. - Омск: </w:t>
      </w:r>
      <w:proofErr w:type="spellStart"/>
      <w:r w:rsidRPr="00C82128">
        <w:rPr>
          <w:rFonts w:ascii="Times New Roman" w:eastAsia="Times New Roman" w:hAnsi="Times New Roman"/>
          <w:sz w:val="24"/>
          <w:szCs w:val="24"/>
        </w:rPr>
        <w:t>ОмГУ</w:t>
      </w:r>
      <w:proofErr w:type="spellEnd"/>
      <w:r w:rsidRPr="00C82128">
        <w:rPr>
          <w:rFonts w:ascii="Times New Roman" w:eastAsia="Times New Roman" w:hAnsi="Times New Roman"/>
          <w:sz w:val="24"/>
          <w:szCs w:val="24"/>
        </w:rPr>
        <w:t xml:space="preserve"> им. Ф.М. Достоевского, 2018. - 120 с. : табл. - Библиогр. в кн. - ISBN 978-5-7779-2254-0; То же [Электронный ресурс]. - URL: </w:t>
      </w:r>
      <w:hyperlink r:id="rId79" w:history="1">
        <w:r w:rsidRPr="00C82128">
          <w:rPr>
            <w:rStyle w:val="af9"/>
            <w:rFonts w:ascii="Times New Roman" w:eastAsia="Times New Roman" w:hAnsi="Times New Roman"/>
            <w:sz w:val="24"/>
            <w:szCs w:val="24"/>
          </w:rPr>
          <w:t>http://biblioclub.ru/index.php?page=book&amp;id=563136</w:t>
        </w:r>
      </w:hyperlink>
    </w:p>
    <w:p w14:paraId="1088D062" w14:textId="77777777" w:rsidR="00DD17DE" w:rsidRPr="00C82128" w:rsidRDefault="00DD17DE" w:rsidP="009A0B2C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82128">
        <w:rPr>
          <w:rFonts w:ascii="Times New Roman" w:hAnsi="Times New Roman"/>
          <w:sz w:val="24"/>
          <w:szCs w:val="24"/>
        </w:rPr>
        <w:t xml:space="preserve">Сотников, Л.В. Коррекция нарушений двигательных функций у больных, перенесших острое нарушение мозгового кровообращения, немедикаментозными методами на санаторном этапе реабилитации : учебное пособие / Л.В. Сотников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2011. - 66 с. - Библиогр. в кн. ; То же [Электронный ресурс]. - URL: </w:t>
      </w:r>
      <w:hyperlink r:id="rId80" w:history="1">
        <w:r w:rsidRPr="00C82128">
          <w:rPr>
            <w:rStyle w:val="af9"/>
            <w:rFonts w:ascii="Times New Roman" w:hAnsi="Times New Roman"/>
            <w:sz w:val="24"/>
            <w:szCs w:val="24"/>
          </w:rPr>
          <w:t>http://biblioclub.ru/index.php?page=book&amp;id=272307</w:t>
        </w:r>
      </w:hyperlink>
    </w:p>
    <w:p w14:paraId="6BAF061B" w14:textId="77777777" w:rsidR="00DD17DE" w:rsidRPr="00C82128" w:rsidRDefault="00DD17DE" w:rsidP="009A0B2C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Чалдышкина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, Н.Н. Реабилитация детей с </w:t>
      </w:r>
      <w:r w:rsidRPr="00C82128">
        <w:rPr>
          <w:rFonts w:ascii="Times New Roman" w:hAnsi="Times New Roman" w:cs="Times New Roman"/>
          <w:bCs/>
          <w:sz w:val="24"/>
          <w:szCs w:val="24"/>
        </w:rPr>
        <w:t>ограниченными</w:t>
      </w:r>
      <w:r w:rsidRPr="00C82128">
        <w:rPr>
          <w:rFonts w:ascii="Times New Roman" w:hAnsi="Times New Roman" w:cs="Times New Roman"/>
          <w:sz w:val="24"/>
          <w:szCs w:val="24"/>
        </w:rPr>
        <w:t> </w:t>
      </w:r>
      <w:r w:rsidRPr="00C82128">
        <w:rPr>
          <w:rFonts w:ascii="Times New Roman" w:hAnsi="Times New Roman" w:cs="Times New Roman"/>
          <w:bCs/>
          <w:sz w:val="24"/>
          <w:szCs w:val="24"/>
        </w:rPr>
        <w:t>возможностями</w:t>
      </w:r>
      <w:r w:rsidRPr="00C82128">
        <w:rPr>
          <w:rFonts w:ascii="Times New Roman" w:hAnsi="Times New Roman" w:cs="Times New Roman"/>
          <w:sz w:val="24"/>
          <w:szCs w:val="24"/>
        </w:rPr>
        <w:t> здоровья в современном обществе (социально-педагогический аспект) : монография / Н.Н. </w:t>
      </w:r>
      <w:proofErr w:type="spellStart"/>
      <w:r w:rsidRPr="00C82128">
        <w:rPr>
          <w:rFonts w:ascii="Times New Roman" w:hAnsi="Times New Roman" w:cs="Times New Roman"/>
          <w:sz w:val="24"/>
          <w:szCs w:val="24"/>
        </w:rPr>
        <w:t>Чалдышкина</w:t>
      </w:r>
      <w:proofErr w:type="spellEnd"/>
      <w:r w:rsidRPr="00C82128">
        <w:rPr>
          <w:rFonts w:ascii="Times New Roman" w:hAnsi="Times New Roman" w:cs="Times New Roman"/>
          <w:sz w:val="24"/>
          <w:szCs w:val="24"/>
        </w:rPr>
        <w:t>, Н.Н. Зыкова ; Поволжский государственный технологический университет. - Йошкар-Ола : ПГТУ, 2017. - 204 с. : табл., граф. - Библиогр.: с. 161-180. - ISBN 978-5-8158-1889-7 ; То же [Электронный ресурс]. - URL:</w:t>
      </w:r>
      <w:r w:rsidRPr="00C82128">
        <w:rPr>
          <w:rFonts w:ascii="Times New Roman" w:hAnsi="Times New Roman" w:cs="Times New Roman"/>
          <w:color w:val="3366FF"/>
          <w:sz w:val="24"/>
          <w:szCs w:val="24"/>
        </w:rPr>
        <w:t> </w:t>
      </w:r>
      <w:hyperlink r:id="rId81" w:history="1">
        <w:r w:rsidRPr="00C82128">
          <w:rPr>
            <w:rStyle w:val="af9"/>
            <w:rFonts w:ascii="Times New Roman" w:hAnsi="Times New Roman" w:cs="Times New Roman"/>
            <w:color w:val="3366FF"/>
            <w:sz w:val="24"/>
            <w:szCs w:val="24"/>
          </w:rPr>
          <w:t>http://biblioclub.ru/index.php?page=book&amp;id=483695</w:t>
        </w:r>
      </w:hyperlink>
    </w:p>
    <w:p w14:paraId="348A3717" w14:textId="77777777" w:rsidR="00DD17DE" w:rsidRPr="00C82128" w:rsidRDefault="00DD17DE" w:rsidP="00C82128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35703BCE" w14:textId="77777777" w:rsidR="00DD17DE" w:rsidRPr="00C82128" w:rsidRDefault="00DD17DE" w:rsidP="00C82128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DB32E7F" w14:textId="77777777" w:rsidR="00DD17DE" w:rsidRPr="00C82128" w:rsidRDefault="00DD17DE" w:rsidP="009A0B2C">
      <w:pPr>
        <w:pStyle w:val="msonormalbullet1gif"/>
        <w:numPr>
          <w:ilvl w:val="0"/>
          <w:numId w:val="33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Научная электронная библиотека eLIBRARY.RU -  Режим доступа: </w:t>
      </w:r>
      <w:r w:rsidRPr="00C82128">
        <w:rPr>
          <w:color w:val="0000FF"/>
          <w:u w:val="single"/>
        </w:rPr>
        <w:t>http://elibrary.ru/defaultx.asp</w:t>
      </w:r>
    </w:p>
    <w:p w14:paraId="4E0B7DC0" w14:textId="77777777" w:rsidR="00DD17DE" w:rsidRPr="00C82128" w:rsidRDefault="00DD17DE" w:rsidP="009A0B2C">
      <w:pPr>
        <w:pStyle w:val="msonormalbullet2gifbullet1gif"/>
        <w:numPr>
          <w:ilvl w:val="0"/>
          <w:numId w:val="33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lastRenderedPageBreak/>
        <w:t>Универсальные базы данных изданий. - Режим доступа:</w:t>
      </w:r>
      <w:r w:rsidRPr="00C82128">
        <w:rPr>
          <w:color w:val="0000FF"/>
          <w:u w:val="single"/>
          <w:lang w:val="en-US"/>
        </w:rPr>
        <w:t>www</w:t>
      </w:r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ebiblioteka</w:t>
      </w:r>
      <w:proofErr w:type="spellEnd"/>
      <w:r w:rsidRPr="00C82128">
        <w:rPr>
          <w:color w:val="0000FF"/>
          <w:u w:val="single"/>
        </w:rPr>
        <w:t>.</w:t>
      </w:r>
      <w:proofErr w:type="spellStart"/>
      <w:r w:rsidRPr="00C82128">
        <w:rPr>
          <w:color w:val="0000FF"/>
          <w:u w:val="single"/>
          <w:lang w:val="en-US"/>
        </w:rPr>
        <w:t>ru</w:t>
      </w:r>
      <w:proofErr w:type="spellEnd"/>
    </w:p>
    <w:p w14:paraId="29E410C2" w14:textId="77777777" w:rsidR="00DD17DE" w:rsidRPr="00C82128" w:rsidRDefault="00DD17DE" w:rsidP="009A0B2C">
      <w:pPr>
        <w:pStyle w:val="msonormalbullet2gifbullet3gif"/>
        <w:numPr>
          <w:ilvl w:val="0"/>
          <w:numId w:val="33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ЭБС «Университетская библиотека онлайн» - Режим доступа: </w:t>
      </w:r>
      <w:hyperlink r:id="rId82" w:history="1">
        <w:r w:rsidRPr="00C82128">
          <w:rPr>
            <w:rStyle w:val="af9"/>
            <w:rFonts w:eastAsiaTheme="majorEastAsia"/>
            <w:lang w:val="en-US"/>
          </w:rPr>
          <w:t>www</w:t>
        </w:r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biblioclub</w:t>
        </w:r>
        <w:proofErr w:type="spellEnd"/>
        <w:r w:rsidRPr="00C82128">
          <w:rPr>
            <w:rStyle w:val="af9"/>
            <w:rFonts w:eastAsiaTheme="majorEastAsia"/>
          </w:rPr>
          <w:t>.</w:t>
        </w:r>
        <w:proofErr w:type="spellStart"/>
        <w:r w:rsidRPr="00C82128">
          <w:rPr>
            <w:rStyle w:val="af9"/>
            <w:rFonts w:eastAsiaTheme="majorEastAsia"/>
            <w:lang w:val="en-US"/>
          </w:rPr>
          <w:t>ru</w:t>
        </w:r>
        <w:proofErr w:type="spellEnd"/>
      </w:hyperlink>
    </w:p>
    <w:p w14:paraId="2D63AC6F" w14:textId="77777777" w:rsidR="00DD17DE" w:rsidRPr="00C82128" w:rsidRDefault="00DD17DE" w:rsidP="009A0B2C">
      <w:pPr>
        <w:pStyle w:val="msonormalbullet2gifbullet3gif"/>
        <w:numPr>
          <w:ilvl w:val="0"/>
          <w:numId w:val="33"/>
        </w:numPr>
        <w:spacing w:before="0" w:beforeAutospacing="0" w:after="0" w:afterAutospacing="0"/>
        <w:ind w:left="0" w:firstLine="709"/>
        <w:contextualSpacing/>
        <w:jc w:val="both"/>
      </w:pPr>
      <w:r w:rsidRPr="00C82128">
        <w:t xml:space="preserve">Электронная библиотека. – Режим доступа: </w:t>
      </w:r>
      <w:hyperlink r:id="rId83" w:history="1">
        <w:r w:rsidRPr="00C82128">
          <w:rPr>
            <w:rStyle w:val="af9"/>
            <w:rFonts w:eastAsiaTheme="majorEastAsia"/>
          </w:rPr>
          <w:t>https://biblio-online.ru</w:t>
        </w:r>
      </w:hyperlink>
    </w:p>
    <w:p w14:paraId="63DADC83" w14:textId="77777777" w:rsidR="00DD17DE" w:rsidRPr="00C82128" w:rsidRDefault="00DD17DE" w:rsidP="00C82128">
      <w:pPr>
        <w:pStyle w:val="msonormalbullet2gifbullet3gif"/>
        <w:spacing w:before="0" w:beforeAutospacing="0" w:after="0" w:afterAutospacing="0"/>
        <w:contextualSpacing/>
        <w:jc w:val="both"/>
      </w:pPr>
    </w:p>
    <w:p w14:paraId="5E4A84A6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6BCFC631" w14:textId="77777777" w:rsidR="00DD17DE" w:rsidRPr="00C82128" w:rsidRDefault="00DD17DE" w:rsidP="00C82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C82128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CF3499A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C5B5FE7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187AFB49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106D53E" w14:textId="77777777" w:rsidR="00DD17DE" w:rsidRPr="00C82128" w:rsidRDefault="00DD17DE" w:rsidP="00C82128">
      <w:pPr>
        <w:pStyle w:val="justifyspacing01indent"/>
        <w:spacing w:line="240" w:lineRule="auto"/>
      </w:pPr>
      <w:r w:rsidRPr="00C82128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3E2F8E6E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4177E2CF" w14:textId="77777777" w:rsidR="00DD17DE" w:rsidRPr="00C82128" w:rsidRDefault="00DD17DE" w:rsidP="00C8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82128">
        <w:rPr>
          <w:rFonts w:ascii="Times New Roman" w:eastAsia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F44F8AA" w14:textId="77777777" w:rsidR="00DD17DE" w:rsidRPr="00C82128" w:rsidRDefault="00DD17DE" w:rsidP="00C82128">
      <w:pPr>
        <w:spacing w:after="0" w:line="240" w:lineRule="auto"/>
        <w:ind w:firstLine="708"/>
        <w:jc w:val="both"/>
        <w:rPr>
          <w:rStyle w:val="font12"/>
          <w:rFonts w:eastAsia="Calibri"/>
        </w:rPr>
      </w:pPr>
      <w:r w:rsidRPr="00C82128">
        <w:rPr>
          <w:rStyle w:val="font12"/>
          <w:rFonts w:eastAsia="Calibri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C82128">
        <w:rPr>
          <w:rStyle w:val="font12"/>
          <w:rFonts w:eastAsia="Calibri"/>
        </w:rPr>
        <w:t>MicrosoftWord</w:t>
      </w:r>
      <w:proofErr w:type="spellEnd"/>
      <w:r w:rsidRPr="00C82128">
        <w:rPr>
          <w:rStyle w:val="font12"/>
          <w:rFonts w:eastAsia="Calibri"/>
        </w:rPr>
        <w:t xml:space="preserve">, </w:t>
      </w:r>
      <w:proofErr w:type="spellStart"/>
      <w:r w:rsidRPr="00C82128">
        <w:rPr>
          <w:rStyle w:val="font12"/>
          <w:rFonts w:eastAsia="Calibri"/>
        </w:rPr>
        <w:t>PowerPoint</w:t>
      </w:r>
      <w:proofErr w:type="spellEnd"/>
      <w:r w:rsidRPr="00C82128">
        <w:rPr>
          <w:rStyle w:val="font12"/>
          <w:rFonts w:eastAsia="Calibri"/>
        </w:rPr>
        <w:t xml:space="preserve">, </w:t>
      </w:r>
      <w:proofErr w:type="spellStart"/>
      <w:r w:rsidRPr="00C82128">
        <w:rPr>
          <w:rStyle w:val="font12"/>
          <w:rFonts w:eastAsia="Calibri"/>
        </w:rPr>
        <w:t>MicrosoftInternetExplorer</w:t>
      </w:r>
      <w:proofErr w:type="spellEnd"/>
      <w:r w:rsidRPr="00C82128">
        <w:rPr>
          <w:rStyle w:val="font12"/>
          <w:rFonts w:eastAsia="Calibri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ресурсов.</w:t>
      </w:r>
    </w:p>
    <w:p w14:paraId="040466F5" w14:textId="77777777" w:rsidR="00DD17DE" w:rsidRPr="00C82128" w:rsidRDefault="00DD17DE" w:rsidP="00C821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EE6646" w14:textId="77777777" w:rsidR="00DD17DE" w:rsidRPr="00C82128" w:rsidRDefault="00DD17DE" w:rsidP="00C821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9E77B4" w14:textId="5B74DF3A" w:rsidR="00921576" w:rsidRDefault="001155F0" w:rsidP="0092157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921576" w:rsidRPr="008C7460">
        <w:rPr>
          <w:rFonts w:ascii="Times New Roman" w:hAnsi="Times New Roman"/>
          <w:b/>
          <w:sz w:val="24"/>
          <w:szCs w:val="24"/>
        </w:rPr>
        <w:t xml:space="preserve"> ПРОГРАММА ПРАКТИКИ</w:t>
      </w:r>
    </w:p>
    <w:p w14:paraId="1E62EFD0" w14:textId="77777777" w:rsidR="00921576" w:rsidRPr="00C82128" w:rsidRDefault="00921576" w:rsidP="009215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производственная</w:t>
      </w:r>
    </w:p>
    <w:p w14:paraId="5496B39C" w14:textId="77777777" w:rsidR="00921576" w:rsidRDefault="00921576" w:rsidP="009215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практики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научно-исследовательская работа</w:t>
      </w: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</w:t>
      </w:r>
    </w:p>
    <w:p w14:paraId="34755897" w14:textId="77777777" w:rsidR="00921576" w:rsidRDefault="00921576" w:rsidP="0092157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4D4686F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1. Цели и задачи производственной </w:t>
      </w:r>
      <w:r w:rsidRPr="00921576">
        <w:rPr>
          <w:rFonts w:ascii="Times New Roman" w:hAnsi="Times New Roman"/>
          <w:b/>
          <w:sz w:val="24"/>
          <w:szCs w:val="24"/>
        </w:rPr>
        <w:t>(научно-исследовательской)</w:t>
      </w:r>
      <w:r w:rsidRPr="00921576">
        <w:rPr>
          <w:rFonts w:ascii="Times New Roman" w:hAnsi="Times New Roman"/>
          <w:sz w:val="24"/>
          <w:szCs w:val="24"/>
        </w:rPr>
        <w:t xml:space="preserve"> </w:t>
      </w:r>
      <w:r w:rsidRPr="0092157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3B71A0E" w14:textId="77777777" w:rsidR="00921576" w:rsidRPr="00921576" w:rsidRDefault="00921576" w:rsidP="00921576">
      <w:pPr>
        <w:pStyle w:val="aa"/>
        <w:spacing w:before="0" w:beforeAutospacing="0" w:after="0" w:afterAutospacing="0" w:line="276" w:lineRule="auto"/>
        <w:ind w:firstLine="709"/>
        <w:jc w:val="both"/>
      </w:pPr>
      <w:r w:rsidRPr="00921576">
        <w:t xml:space="preserve">Цель производственной (научно-исследовательской) практики – способствовать развитию навыков </w:t>
      </w:r>
      <w:proofErr w:type="spellStart"/>
      <w:r w:rsidRPr="00921576">
        <w:t>самостоятельнои</w:t>
      </w:r>
      <w:proofErr w:type="spellEnd"/>
      <w:r w:rsidRPr="00921576">
        <w:t>̆ научно-</w:t>
      </w:r>
      <w:proofErr w:type="spellStart"/>
      <w:r w:rsidRPr="00921576">
        <w:t>исследовательскои</w:t>
      </w:r>
      <w:proofErr w:type="spellEnd"/>
      <w:r w:rsidRPr="00921576">
        <w:t xml:space="preserve">̆ работы, разработки и апробации на практике оригинальных научных предложений и идей, используемых при подготовке контрольного  эксперимента и  написанию  рекомендаций  по </w:t>
      </w:r>
      <w:proofErr w:type="spellStart"/>
      <w:r w:rsidRPr="00921576">
        <w:t>магистерскои</w:t>
      </w:r>
      <w:proofErr w:type="spellEnd"/>
      <w:r w:rsidRPr="00921576">
        <w:t>̆ диссертации,</w:t>
      </w:r>
      <w:r w:rsidRPr="00921576">
        <w:rPr>
          <w:lang w:eastAsia="en-US"/>
        </w:rPr>
        <w:t xml:space="preserve"> формированию и развитию компонентов профессиональной исследовательской культуры.</w:t>
      </w:r>
      <w:r w:rsidRPr="00921576">
        <w:t xml:space="preserve"> </w:t>
      </w:r>
    </w:p>
    <w:p w14:paraId="126F599D" w14:textId="77777777" w:rsidR="00921576" w:rsidRPr="00921576" w:rsidRDefault="00921576" w:rsidP="00921576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Задачи производственной (научно-исследовательской)  практики </w:t>
      </w:r>
    </w:p>
    <w:p w14:paraId="54CD9D4C" w14:textId="77777777" w:rsidR="00921576" w:rsidRPr="00921576" w:rsidRDefault="00921576" w:rsidP="0092157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- ознакомление с различными этапами научно-исследовательской деятельности;</w:t>
      </w:r>
    </w:p>
    <w:p w14:paraId="6F184E77" w14:textId="77777777" w:rsidR="00921576" w:rsidRPr="00921576" w:rsidRDefault="00921576" w:rsidP="0092157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- овладения обучающимся методологией и методикой научно-исследовательской работы, использования современных информационных технологий в логопедии;</w:t>
      </w:r>
    </w:p>
    <w:p w14:paraId="12870D9D" w14:textId="77777777" w:rsidR="00921576" w:rsidRPr="00921576" w:rsidRDefault="00921576" w:rsidP="009A0B2C">
      <w:pPr>
        <w:pStyle w:val="a4"/>
        <w:numPr>
          <w:ilvl w:val="0"/>
          <w:numId w:val="34"/>
        </w:numPr>
        <w:tabs>
          <w:tab w:val="left" w:pos="0"/>
          <w:tab w:val="left" w:pos="284"/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разработка программы экспериментального исследования;</w:t>
      </w:r>
    </w:p>
    <w:p w14:paraId="6222068A" w14:textId="77777777" w:rsidR="00921576" w:rsidRPr="00921576" w:rsidRDefault="00921576" w:rsidP="009A0B2C">
      <w:pPr>
        <w:pStyle w:val="a4"/>
        <w:numPr>
          <w:ilvl w:val="0"/>
          <w:numId w:val="34"/>
        </w:numPr>
        <w:tabs>
          <w:tab w:val="left" w:pos="0"/>
          <w:tab w:val="left" w:pos="284"/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апробация методик экспериментального исследования и уточнение методологической базы научного исследования;</w:t>
      </w:r>
    </w:p>
    <w:p w14:paraId="4E61D96A" w14:textId="77777777" w:rsidR="00921576" w:rsidRPr="00921576" w:rsidRDefault="00921576" w:rsidP="009A0B2C">
      <w:pPr>
        <w:pStyle w:val="a4"/>
        <w:numPr>
          <w:ilvl w:val="0"/>
          <w:numId w:val="34"/>
        </w:numPr>
        <w:tabs>
          <w:tab w:val="left" w:pos="0"/>
          <w:tab w:val="left" w:pos="284"/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 xml:space="preserve">планирование, организация и проведение мониторинга динамики </w:t>
      </w:r>
      <w:proofErr w:type="spellStart"/>
      <w:r w:rsidRPr="00921576">
        <w:rPr>
          <w:rFonts w:ascii="Times New Roman" w:hAnsi="Times New Roman" w:cs="Times New Roman"/>
          <w:sz w:val="24"/>
          <w:szCs w:val="24"/>
        </w:rPr>
        <w:t>психо</w:t>
      </w:r>
      <w:proofErr w:type="spellEnd"/>
      <w:r w:rsidRPr="00921576">
        <w:rPr>
          <w:rFonts w:ascii="Times New Roman" w:hAnsi="Times New Roman" w:cs="Times New Roman"/>
          <w:sz w:val="24"/>
          <w:szCs w:val="24"/>
        </w:rPr>
        <w:t>-речевого развития детей с ОВЗ (нарушения речи).</w:t>
      </w:r>
    </w:p>
    <w:p w14:paraId="1ADE85F6" w14:textId="77777777" w:rsidR="00921576" w:rsidRPr="00921576" w:rsidRDefault="00921576" w:rsidP="0092157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- подготовка тезисов доклада на студенческую конференцию или материалов статьи для опубликования.</w:t>
      </w:r>
    </w:p>
    <w:p w14:paraId="65C5E8A9" w14:textId="77777777" w:rsidR="00921576" w:rsidRPr="00921576" w:rsidRDefault="00921576" w:rsidP="0092157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2 Перечень планируемых результатов обучения при прохождении производственной </w:t>
      </w:r>
      <w:r w:rsidRPr="00921576">
        <w:rPr>
          <w:rFonts w:ascii="Times New Roman" w:hAnsi="Times New Roman"/>
          <w:b/>
          <w:sz w:val="24"/>
          <w:szCs w:val="24"/>
        </w:rPr>
        <w:t>(научно-исследовательской)</w:t>
      </w:r>
      <w:r w:rsidRPr="00921576">
        <w:rPr>
          <w:rFonts w:ascii="Times New Roman" w:hAnsi="Times New Roman"/>
          <w:sz w:val="24"/>
          <w:szCs w:val="24"/>
        </w:rPr>
        <w:t xml:space="preserve"> </w:t>
      </w:r>
      <w:r w:rsidRPr="00921576">
        <w:rPr>
          <w:rFonts w:ascii="Times New Roman" w:hAnsi="Times New Roman"/>
          <w:b/>
          <w:bCs/>
          <w:sz w:val="24"/>
          <w:szCs w:val="24"/>
        </w:rPr>
        <w:t>практики, соотнесенных с планируемыми результатами освоения ОПОП</w:t>
      </w:r>
    </w:p>
    <w:p w14:paraId="747B815E" w14:textId="77777777" w:rsidR="00921576" w:rsidRPr="00921576" w:rsidRDefault="00921576" w:rsidP="0092157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Cs/>
          <w:sz w:val="24"/>
          <w:szCs w:val="24"/>
        </w:rPr>
        <w:lastRenderedPageBreak/>
        <w:t xml:space="preserve">В результате прохождения производственной </w:t>
      </w:r>
      <w:r w:rsidRPr="00921576">
        <w:rPr>
          <w:rFonts w:ascii="Times New Roman" w:hAnsi="Times New Roman"/>
          <w:sz w:val="24"/>
          <w:szCs w:val="24"/>
        </w:rPr>
        <w:t xml:space="preserve">(научно- исследовательской) </w:t>
      </w:r>
      <w:r w:rsidRPr="00921576">
        <w:rPr>
          <w:rFonts w:ascii="Times New Roman" w:hAnsi="Times New Roman"/>
          <w:bCs/>
          <w:sz w:val="24"/>
          <w:szCs w:val="24"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2661"/>
        <w:gridCol w:w="2686"/>
        <w:gridCol w:w="2694"/>
      </w:tblGrid>
      <w:tr w:rsidR="00921576" w:rsidRPr="00921576" w14:paraId="7E397B38" w14:textId="77777777" w:rsidTr="002C1575">
        <w:trPr>
          <w:trHeight w:val="2134"/>
        </w:trPr>
        <w:tc>
          <w:tcPr>
            <w:tcW w:w="1565" w:type="dxa"/>
            <w:hideMark/>
          </w:tcPr>
          <w:p w14:paraId="411EFB85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14:paraId="5CA3E745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661" w:type="dxa"/>
            <w:hideMark/>
          </w:tcPr>
          <w:p w14:paraId="16EC269F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14:paraId="7C927275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Содержание компетенций </w:t>
            </w:r>
          </w:p>
          <w:p w14:paraId="193DE466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686" w:type="dxa"/>
            <w:hideMark/>
          </w:tcPr>
          <w:p w14:paraId="766FD420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  <w:p w14:paraId="3B29BCDF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4B3F8A8E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</w:t>
            </w:r>
          </w:p>
          <w:p w14:paraId="5FB357BB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921576" w:rsidRPr="00921576" w14:paraId="59D28802" w14:textId="77777777" w:rsidTr="002C1575">
        <w:trPr>
          <w:trHeight w:val="4525"/>
        </w:trPr>
        <w:tc>
          <w:tcPr>
            <w:tcW w:w="1565" w:type="dxa"/>
            <w:hideMark/>
          </w:tcPr>
          <w:p w14:paraId="7E390ED2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2661" w:type="dxa"/>
            <w:hideMark/>
          </w:tcPr>
          <w:p w14:paraId="6DFA9BAD" w14:textId="77777777" w:rsidR="00921576" w:rsidRPr="00921576" w:rsidRDefault="00921576" w:rsidP="002C157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ОПК-1</w:t>
            </w:r>
          </w:p>
          <w:p w14:paraId="423332C2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Способность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686" w:type="dxa"/>
            <w:hideMark/>
          </w:tcPr>
          <w:p w14:paraId="412F2082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2694" w:type="dxa"/>
            <w:hideMark/>
          </w:tcPr>
          <w:p w14:paraId="47FEE182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921576">
              <w:rPr>
                <w:rFonts w:ascii="Times New Roman" w:hAnsi="Times New Roman"/>
                <w:sz w:val="24"/>
                <w:szCs w:val="24"/>
              </w:rPr>
              <w:t xml:space="preserve">нормативно-правовые акты в сфере образования и нормами профессиональной этики </w:t>
            </w:r>
          </w:p>
          <w:p w14:paraId="181E209B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21576">
              <w:rPr>
                <w:rFonts w:ascii="Times New Roman" w:hAnsi="Times New Roman"/>
                <w:sz w:val="24"/>
                <w:szCs w:val="24"/>
              </w:rPr>
              <w:t xml:space="preserve"> осуществлять профессиональную деятельность в соответствии с нормативно-правовыми актами </w:t>
            </w:r>
          </w:p>
          <w:p w14:paraId="56D58EC2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921576">
              <w:rPr>
                <w:rFonts w:ascii="Times New Roman" w:hAnsi="Times New Roman"/>
                <w:sz w:val="24"/>
                <w:szCs w:val="24"/>
              </w:rPr>
              <w:t xml:space="preserve"> нормами профессиональной этики</w:t>
            </w:r>
          </w:p>
        </w:tc>
      </w:tr>
      <w:tr w:rsidR="00921576" w:rsidRPr="00921576" w14:paraId="48CDEE19" w14:textId="77777777" w:rsidTr="002C1575">
        <w:trPr>
          <w:trHeight w:val="2264"/>
        </w:trPr>
        <w:tc>
          <w:tcPr>
            <w:tcW w:w="1565" w:type="dxa"/>
            <w:vMerge w:val="restart"/>
            <w:hideMark/>
          </w:tcPr>
          <w:p w14:paraId="7CB8A544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ОПК-5</w:t>
            </w:r>
          </w:p>
        </w:tc>
        <w:tc>
          <w:tcPr>
            <w:tcW w:w="2661" w:type="dxa"/>
            <w:vMerge w:val="restart"/>
            <w:hideMark/>
          </w:tcPr>
          <w:p w14:paraId="52A91B29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ОПК-5 Способность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2686" w:type="dxa"/>
            <w:hideMark/>
          </w:tcPr>
          <w:p w14:paraId="3C83DEAB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ОПК.5.1. Формулирует образовательные результаты обучающихся в рамках собственной профессиональной деятельности</w:t>
            </w:r>
          </w:p>
        </w:tc>
        <w:tc>
          <w:tcPr>
            <w:tcW w:w="2694" w:type="dxa"/>
            <w:vMerge w:val="restart"/>
            <w:hideMark/>
          </w:tcPr>
          <w:p w14:paraId="2A0219BE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921576">
              <w:rPr>
                <w:rFonts w:ascii="Times New Roman" w:hAnsi="Times New Roman"/>
                <w:sz w:val="24"/>
                <w:szCs w:val="24"/>
              </w:rPr>
              <w:t>методы  диагностики трудностей в  обучении  лиц  с нарушениями  речи</w:t>
            </w:r>
          </w:p>
          <w:p w14:paraId="2DA25CC6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21576">
              <w:rPr>
                <w:rFonts w:ascii="Times New Roman" w:hAnsi="Times New Roman"/>
                <w:sz w:val="24"/>
                <w:szCs w:val="24"/>
              </w:rPr>
              <w:t xml:space="preserve"> контроль и оценку формирования результатов образования обучающихся, выявлять и корректировать трудности в обучении</w:t>
            </w:r>
            <w:r w:rsidRPr="00921576">
              <w:rPr>
                <w:rFonts w:ascii="Times New Roman" w:hAnsi="Times New Roman"/>
                <w:b/>
                <w:sz w:val="24"/>
                <w:szCs w:val="24"/>
              </w:rPr>
              <w:t xml:space="preserve"> владеть:</w:t>
            </w:r>
            <w:r w:rsidRPr="00921576">
              <w:rPr>
                <w:rFonts w:ascii="Times New Roman" w:hAnsi="Times New Roman"/>
                <w:sz w:val="24"/>
                <w:szCs w:val="24"/>
              </w:rPr>
              <w:t xml:space="preserve"> навыками контроля и оценки формирования результатов образования обучающихся, выявлять и корректировать трудности в обучении</w:t>
            </w:r>
          </w:p>
        </w:tc>
      </w:tr>
      <w:tr w:rsidR="00921576" w:rsidRPr="00921576" w14:paraId="7EE4A5F7" w14:textId="77777777" w:rsidTr="002C1575">
        <w:tc>
          <w:tcPr>
            <w:tcW w:w="1565" w:type="dxa"/>
            <w:vMerge/>
            <w:hideMark/>
          </w:tcPr>
          <w:p w14:paraId="1F340A94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1" w:type="dxa"/>
            <w:vMerge/>
            <w:hideMark/>
          </w:tcPr>
          <w:p w14:paraId="2A868CE9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dxa"/>
            <w:hideMark/>
          </w:tcPr>
          <w:p w14:paraId="06D88284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576">
              <w:rPr>
                <w:rFonts w:ascii="Times New Roman" w:hAnsi="Times New Roman"/>
                <w:sz w:val="24"/>
                <w:szCs w:val="24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2694" w:type="dxa"/>
            <w:vMerge/>
            <w:hideMark/>
          </w:tcPr>
          <w:p w14:paraId="3B13BA73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1576" w:rsidRPr="00921576" w14:paraId="14C32A15" w14:textId="77777777" w:rsidTr="002C1575">
        <w:tc>
          <w:tcPr>
            <w:tcW w:w="1565" w:type="dxa"/>
            <w:hideMark/>
          </w:tcPr>
          <w:p w14:paraId="24BFECEB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hideMark/>
          </w:tcPr>
          <w:p w14:paraId="71F0B455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hideMark/>
          </w:tcPr>
          <w:p w14:paraId="3A430D3A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395F36B9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1576" w:rsidRPr="00921576" w14:paraId="0316F5D0" w14:textId="77777777" w:rsidTr="002C1575">
        <w:tc>
          <w:tcPr>
            <w:tcW w:w="1565" w:type="dxa"/>
            <w:hideMark/>
          </w:tcPr>
          <w:p w14:paraId="1E321710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hideMark/>
          </w:tcPr>
          <w:p w14:paraId="02AB7378" w14:textId="77777777" w:rsidR="00921576" w:rsidRPr="00921576" w:rsidRDefault="00921576" w:rsidP="002C1575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hideMark/>
          </w:tcPr>
          <w:p w14:paraId="06796DFB" w14:textId="77777777" w:rsidR="00921576" w:rsidRPr="00921576" w:rsidRDefault="00921576" w:rsidP="002C157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7B7CF02D" w14:textId="77777777" w:rsidR="00921576" w:rsidRPr="00921576" w:rsidRDefault="00921576" w:rsidP="002C15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2E0E07D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lastRenderedPageBreak/>
        <w:t xml:space="preserve">3. Место производственной </w:t>
      </w:r>
      <w:r w:rsidRPr="00921576">
        <w:rPr>
          <w:rFonts w:ascii="Times New Roman" w:hAnsi="Times New Roman"/>
          <w:b/>
          <w:sz w:val="24"/>
          <w:szCs w:val="24"/>
        </w:rPr>
        <w:t>(научно- исследовательской)</w:t>
      </w:r>
      <w:r w:rsidRPr="00921576">
        <w:rPr>
          <w:rFonts w:ascii="Times New Roman" w:hAnsi="Times New Roman"/>
          <w:sz w:val="24"/>
          <w:szCs w:val="24"/>
        </w:rPr>
        <w:t xml:space="preserve">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практики в структуре ОПОП магистратуры </w:t>
      </w:r>
    </w:p>
    <w:p w14:paraId="2810F088" w14:textId="77777777" w:rsidR="00921576" w:rsidRPr="00921576" w:rsidRDefault="00921576" w:rsidP="00921576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 xml:space="preserve">Научно- исследовательская практика является обязательным видом учебной работы магистранта. </w:t>
      </w:r>
    </w:p>
    <w:p w14:paraId="2CE86913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Дисциплины, для которых прохождение данной практики необходимо как предшествующее: «Вариативная стратегия логопедического сопровождения взрослых с речевой патологией», «Альтернативные и поддерживающие средства коммуникации».  </w:t>
      </w:r>
    </w:p>
    <w:p w14:paraId="6B13C54F" w14:textId="77777777" w:rsidR="00921576" w:rsidRPr="00921576" w:rsidRDefault="00921576" w:rsidP="0092157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 Прохождение практики необходимо для  завершения  магистерской  диссертации.</w:t>
      </w:r>
    </w:p>
    <w:p w14:paraId="70854582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4. Формы и способы проведения производственной </w:t>
      </w:r>
      <w:r w:rsidRPr="00921576">
        <w:rPr>
          <w:rFonts w:ascii="Times New Roman" w:hAnsi="Times New Roman"/>
          <w:b/>
          <w:sz w:val="24"/>
          <w:szCs w:val="24"/>
        </w:rPr>
        <w:t>(научно- исследовательской)</w:t>
      </w:r>
      <w:r w:rsidRPr="00921576">
        <w:rPr>
          <w:rFonts w:ascii="Times New Roman" w:hAnsi="Times New Roman"/>
          <w:sz w:val="24"/>
          <w:szCs w:val="24"/>
        </w:rPr>
        <w:t xml:space="preserve">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43C875F3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Производственная (научно-исследовательская)</w:t>
      </w:r>
      <w:r w:rsidRPr="00921576">
        <w:rPr>
          <w:rFonts w:ascii="Times New Roman" w:hAnsi="Times New Roman"/>
          <w:b/>
          <w:sz w:val="24"/>
          <w:szCs w:val="24"/>
        </w:rPr>
        <w:t xml:space="preserve"> </w:t>
      </w:r>
      <w:r w:rsidRPr="00921576">
        <w:rPr>
          <w:rFonts w:ascii="Times New Roman" w:hAnsi="Times New Roman"/>
          <w:sz w:val="24"/>
          <w:szCs w:val="24"/>
        </w:rPr>
        <w:t>практика является активной</w:t>
      </w:r>
      <w:r w:rsidRPr="00921576">
        <w:rPr>
          <w:rFonts w:ascii="Times New Roman" w:hAnsi="Times New Roman"/>
          <w:iCs/>
          <w:sz w:val="24"/>
          <w:szCs w:val="24"/>
        </w:rPr>
        <w:t>.</w:t>
      </w:r>
    </w:p>
    <w:p w14:paraId="7C61D081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21576">
        <w:rPr>
          <w:rFonts w:ascii="Times New Roman" w:hAnsi="Times New Roman"/>
          <w:iCs/>
          <w:sz w:val="24"/>
          <w:szCs w:val="24"/>
        </w:rPr>
        <w:t xml:space="preserve">Форма проведения практики -дискретная. </w:t>
      </w:r>
    </w:p>
    <w:p w14:paraId="4F88CDEA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21576">
        <w:rPr>
          <w:rFonts w:ascii="Times New Roman" w:hAnsi="Times New Roman"/>
          <w:iCs/>
          <w:sz w:val="24"/>
          <w:szCs w:val="24"/>
        </w:rPr>
        <w:t>Способ проведения практики- стационарный.</w:t>
      </w:r>
    </w:p>
    <w:p w14:paraId="4E5056F5" w14:textId="77777777" w:rsidR="00921576" w:rsidRPr="00921576" w:rsidRDefault="00921576" w:rsidP="00921576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1576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7B24E3BF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5142020F" w14:textId="77777777" w:rsidR="00921576" w:rsidRPr="00921576" w:rsidRDefault="00921576" w:rsidP="0092157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55D409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5. Место и время проведения производственной </w:t>
      </w:r>
      <w:r w:rsidRPr="00921576">
        <w:rPr>
          <w:rFonts w:ascii="Times New Roman" w:hAnsi="Times New Roman"/>
          <w:b/>
          <w:sz w:val="24"/>
          <w:szCs w:val="24"/>
        </w:rPr>
        <w:t xml:space="preserve">(научно- исследовательской)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33B44E43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pacing w:val="8"/>
          <w:sz w:val="24"/>
          <w:szCs w:val="24"/>
        </w:rPr>
        <w:t>Производственная (</w:t>
      </w:r>
      <w:r w:rsidRPr="00921576">
        <w:rPr>
          <w:rFonts w:ascii="Times New Roman" w:hAnsi="Times New Roman"/>
          <w:sz w:val="24"/>
          <w:szCs w:val="24"/>
        </w:rPr>
        <w:t>научно-исследовательская</w:t>
      </w:r>
      <w:r w:rsidRPr="00921576">
        <w:rPr>
          <w:rFonts w:ascii="Times New Roman" w:hAnsi="Times New Roman"/>
          <w:spacing w:val="8"/>
          <w:sz w:val="24"/>
          <w:szCs w:val="24"/>
        </w:rPr>
        <w:t>) практика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на кафедре специальной педагогики и психологии.</w:t>
      </w:r>
    </w:p>
    <w:p w14:paraId="272B36E2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В соответствии с учебным планом ООП магистратуры по направлению  44.04.03 «Специальное (дефектологическое) образование», производственная (научно- исследовательская) практика проводится в течение 2 недель и включает камеральную работу (подготовительный этап, подготовка и защита отчета) и работу исследовательского. </w:t>
      </w:r>
    </w:p>
    <w:p w14:paraId="3FE54E13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Cs/>
          <w:sz w:val="24"/>
          <w:szCs w:val="24"/>
        </w:rPr>
        <w:t>Место проведения практики:</w:t>
      </w:r>
    </w:p>
    <w:p w14:paraId="5AF0FDCD" w14:textId="77777777" w:rsidR="00921576" w:rsidRPr="00921576" w:rsidRDefault="00921576" w:rsidP="009A0B2C">
      <w:pPr>
        <w:pStyle w:val="a4"/>
        <w:numPr>
          <w:ilvl w:val="0"/>
          <w:numId w:val="35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bCs/>
          <w:sz w:val="24"/>
          <w:szCs w:val="24"/>
        </w:rPr>
        <w:t>Общеобразовательные учреждения для обучающихся воспитанников с ограниченными возможностями здоровья в системе дошкольного и школьного  образования</w:t>
      </w:r>
      <w:r w:rsidRPr="00921576">
        <w:rPr>
          <w:rFonts w:ascii="Times New Roman" w:hAnsi="Times New Roman" w:cs="Times New Roman"/>
          <w:sz w:val="24"/>
          <w:szCs w:val="24"/>
        </w:rPr>
        <w:t>.</w:t>
      </w:r>
    </w:p>
    <w:p w14:paraId="6A458593" w14:textId="77777777" w:rsidR="00921576" w:rsidRPr="00921576" w:rsidRDefault="00921576" w:rsidP="009A0B2C">
      <w:pPr>
        <w:pStyle w:val="a4"/>
        <w:numPr>
          <w:ilvl w:val="0"/>
          <w:numId w:val="35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 xml:space="preserve">Социально-реабилитационные центры. </w:t>
      </w:r>
    </w:p>
    <w:p w14:paraId="08224C05" w14:textId="77777777" w:rsidR="00921576" w:rsidRPr="00921576" w:rsidRDefault="00921576" w:rsidP="009A0B2C">
      <w:pPr>
        <w:pStyle w:val="a4"/>
        <w:numPr>
          <w:ilvl w:val="0"/>
          <w:numId w:val="35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Логопедические центры.</w:t>
      </w:r>
    </w:p>
    <w:p w14:paraId="26CB19B6" w14:textId="77777777" w:rsidR="00921576" w:rsidRPr="00921576" w:rsidRDefault="00921576" w:rsidP="009A0B2C">
      <w:pPr>
        <w:pStyle w:val="a4"/>
        <w:numPr>
          <w:ilvl w:val="0"/>
          <w:numId w:val="35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1576">
        <w:rPr>
          <w:rFonts w:ascii="Times New Roman" w:hAnsi="Times New Roman" w:cs="Times New Roman"/>
          <w:bCs/>
          <w:sz w:val="24"/>
          <w:szCs w:val="24"/>
        </w:rPr>
        <w:t xml:space="preserve">Кафедра специальной педагогики и психологии НГПУ им. </w:t>
      </w:r>
      <w:proofErr w:type="spellStart"/>
      <w:r w:rsidRPr="00921576">
        <w:rPr>
          <w:rFonts w:ascii="Times New Roman" w:hAnsi="Times New Roman" w:cs="Times New Roman"/>
          <w:bCs/>
          <w:sz w:val="24"/>
          <w:szCs w:val="24"/>
        </w:rPr>
        <w:t>К.Минина</w:t>
      </w:r>
      <w:proofErr w:type="spellEnd"/>
      <w:r w:rsidRPr="009215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58A60FF1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Время проведения практики: 3 курс, 5 семестр, в течении  2 недель; </w:t>
      </w:r>
    </w:p>
    <w:p w14:paraId="75BE6C8F" w14:textId="77777777" w:rsidR="00921576" w:rsidRPr="00921576" w:rsidRDefault="00921576" w:rsidP="00921576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21576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2557AC40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eastAsia="Times New Roman" w:hAnsi="Times New Roman"/>
          <w:sz w:val="24"/>
          <w:szCs w:val="24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2F77E84C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>6. Объём производственной практики и её продолжительность</w:t>
      </w:r>
    </w:p>
    <w:p w14:paraId="2617654E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lastRenderedPageBreak/>
        <w:t>Общий объём практики составляет 3 зачетных единиц.</w:t>
      </w:r>
    </w:p>
    <w:p w14:paraId="6A9635ED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Продолжительность практики 2 недели.</w:t>
      </w:r>
    </w:p>
    <w:p w14:paraId="1F9FC813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FCB47DC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7. Структура и содержание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)</w:t>
      </w:r>
      <w:r w:rsidRPr="0092157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2157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44909D49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7.1 Структура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)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tbl>
      <w:tblPr>
        <w:tblpPr w:leftFromText="180" w:rightFromText="180" w:vertAnchor="text" w:horzAnchor="page" w:tblpX="1090" w:tblpY="411"/>
        <w:tblW w:w="9705" w:type="dxa"/>
        <w:tblLayout w:type="fixed"/>
        <w:tblLook w:val="04A0" w:firstRow="1" w:lastRow="0" w:firstColumn="1" w:lastColumn="0" w:noHBand="0" w:noVBand="1"/>
      </w:tblPr>
      <w:tblGrid>
        <w:gridCol w:w="594"/>
        <w:gridCol w:w="4402"/>
        <w:gridCol w:w="852"/>
        <w:gridCol w:w="854"/>
        <w:gridCol w:w="854"/>
        <w:gridCol w:w="704"/>
        <w:gridCol w:w="150"/>
        <w:gridCol w:w="1295"/>
      </w:tblGrid>
      <w:tr w:rsidR="00155F0C" w:rsidRPr="00E74E55" w14:paraId="648D2D78" w14:textId="77777777" w:rsidTr="00155F0C">
        <w:trPr>
          <w:trHeight w:val="8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3FCAED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№</w:t>
            </w:r>
          </w:p>
          <w:p w14:paraId="1358E7F4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п/п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C726E0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Разделы (этапы) практики</w:t>
            </w:r>
          </w:p>
        </w:tc>
        <w:tc>
          <w:tcPr>
            <w:tcW w:w="34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2B31CB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23174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Формы текущего</w:t>
            </w:r>
          </w:p>
          <w:p w14:paraId="6DD020F4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контроля</w:t>
            </w:r>
          </w:p>
        </w:tc>
      </w:tr>
      <w:tr w:rsidR="00155F0C" w:rsidRPr="00E74E55" w14:paraId="3CEFC837" w14:textId="77777777" w:rsidTr="00155F0C">
        <w:trPr>
          <w:trHeight w:val="55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16461D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C8121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42AA7A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E74E55">
              <w:rPr>
                <w:rFonts w:ascii="Times New Roman" w:hAnsi="Times New Roman"/>
                <w:sz w:val="21"/>
                <w:szCs w:val="21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2DBD8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sz w:val="21"/>
                <w:szCs w:val="21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08B8ED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sz w:val="21"/>
                <w:szCs w:val="21"/>
              </w:rPr>
              <w:t>Самостоятельная работа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B0C34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E74E55">
              <w:rPr>
                <w:rFonts w:ascii="Times New Roman" w:hAnsi="Times New Roman"/>
                <w:sz w:val="21"/>
                <w:szCs w:val="21"/>
              </w:rPr>
              <w:t>Общая трудоемкость в часах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F1E5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155F0C" w:rsidRPr="00E74E55" w14:paraId="54997425" w14:textId="77777777" w:rsidTr="00155F0C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0C0B8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1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4E2B69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Подготовительный этап</w:t>
            </w:r>
          </w:p>
          <w:p w14:paraId="13E42973" w14:textId="77777777" w:rsidR="00155F0C" w:rsidRPr="00E74E55" w:rsidRDefault="00155F0C" w:rsidP="00155F0C">
            <w:pPr>
              <w:tabs>
                <w:tab w:val="left" w:pos="9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6CD23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C87F93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D2E54D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10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B3659B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22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DD2B6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Дневник практики студента</w:t>
            </w:r>
          </w:p>
        </w:tc>
      </w:tr>
      <w:tr w:rsidR="00155F0C" w:rsidRPr="00E74E55" w14:paraId="25F435E9" w14:textId="77777777" w:rsidTr="00155F0C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099C17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5E05D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Основной этап</w:t>
            </w:r>
          </w:p>
          <w:p w14:paraId="696D50F6" w14:textId="77777777" w:rsidR="00155F0C" w:rsidRPr="00E74E55" w:rsidRDefault="00155F0C" w:rsidP="00155F0C">
            <w:pPr>
              <w:tabs>
                <w:tab w:val="left" w:pos="14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7CCE7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52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C841A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4862E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10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0C570C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64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3404" w14:textId="77777777" w:rsidR="00155F0C" w:rsidRPr="00E74E55" w:rsidRDefault="00155F0C" w:rsidP="00155F0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Программа контрольного эксперимента части исследования</w:t>
            </w:r>
          </w:p>
          <w:p w14:paraId="32FC29F6" w14:textId="77777777" w:rsidR="00155F0C" w:rsidRPr="00E74E55" w:rsidRDefault="00155F0C" w:rsidP="00155F0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74E55">
              <w:rPr>
                <w:rFonts w:ascii="Times New Roman" w:hAnsi="Times New Roman"/>
                <w:sz w:val="21"/>
                <w:szCs w:val="21"/>
              </w:rPr>
              <w:t>Дневник практики</w:t>
            </w:r>
          </w:p>
          <w:p w14:paraId="0EE2982A" w14:textId="77777777" w:rsidR="00155F0C" w:rsidRPr="00E74E55" w:rsidRDefault="00155F0C" w:rsidP="00155F0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55F0C" w:rsidRPr="00E74E55" w14:paraId="72CB3571" w14:textId="77777777" w:rsidTr="00155F0C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C4FD65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9C5B0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Заключительный</w:t>
            </w:r>
          </w:p>
          <w:p w14:paraId="2761BB0B" w14:textId="77777777" w:rsidR="00155F0C" w:rsidRPr="00E74E55" w:rsidRDefault="00155F0C" w:rsidP="00155F0C">
            <w:pPr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51611F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07D115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ECDEFB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33208C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24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45AC7" w14:textId="77777777" w:rsidR="00155F0C" w:rsidRPr="00E74E55" w:rsidRDefault="00155F0C" w:rsidP="00155F0C">
            <w:pPr>
              <w:tabs>
                <w:tab w:val="left" w:pos="14"/>
              </w:tabs>
              <w:snapToGrid w:val="0"/>
              <w:spacing w:after="0"/>
              <w:ind w:firstLine="14"/>
              <w:rPr>
                <w:rFonts w:ascii="Times New Roman" w:hAnsi="Times New Roman"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Оформление и проверка отчета по НИП</w:t>
            </w:r>
          </w:p>
        </w:tc>
      </w:tr>
      <w:tr w:rsidR="00155F0C" w:rsidRPr="00E74E55" w14:paraId="259F3EA6" w14:textId="77777777" w:rsidTr="00155F0C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E363F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3F504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firstLine="43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/>
                <w:bCs/>
                <w:sz w:val="21"/>
                <w:szCs w:val="21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B641C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72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C4EDB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89E260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30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BE6D45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E74E55">
              <w:rPr>
                <w:rFonts w:ascii="Times New Roman" w:hAnsi="Times New Roman"/>
                <w:bCs/>
                <w:sz w:val="21"/>
                <w:szCs w:val="21"/>
              </w:rPr>
              <w:t>108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53A" w14:textId="77777777" w:rsidR="00155F0C" w:rsidRPr="00E74E55" w:rsidRDefault="00155F0C" w:rsidP="00155F0C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7AEED59A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Cs/>
          <w:sz w:val="24"/>
          <w:szCs w:val="24"/>
        </w:rPr>
        <w:t>Общая трудоемкость производственной практики составляет 3 зачетных единиц, 108 часов.</w:t>
      </w:r>
    </w:p>
    <w:p w14:paraId="288225D4" w14:textId="77777777" w:rsidR="00921576" w:rsidRPr="00921576" w:rsidRDefault="00921576" w:rsidP="00921576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7.2 Содержание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3F1EB5E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1 этап. Проведение установочной конференции с целью определения сроков, содержания и организации практики. На основе материалов  установочной  конференции  магистрант совместно с научным руководителем разрабатывает      индивидуальный план научно-исследовательской практики.</w:t>
      </w:r>
    </w:p>
    <w:p w14:paraId="12DF3537" w14:textId="77777777" w:rsidR="00921576" w:rsidRPr="00921576" w:rsidRDefault="00921576" w:rsidP="0092157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lastRenderedPageBreak/>
        <w:t>2 этап. Определение и  обоснование методов исследования по плану магистерской диссертации. Анализ методик для контрольного экспериментального исследования, их апробация. Анализ методологической базы экспериментального исследования, уточнение методов, методик.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1576">
        <w:rPr>
          <w:rFonts w:ascii="Times New Roman" w:hAnsi="Times New Roman"/>
          <w:sz w:val="24"/>
          <w:szCs w:val="24"/>
        </w:rPr>
        <w:t xml:space="preserve">Планирование мониторингового исследования детей и взрослых с речевой патологией, подбор методов  и методик логопедического исследования. </w:t>
      </w:r>
    </w:p>
    <w:p w14:paraId="18093E13" w14:textId="77777777" w:rsidR="00921576" w:rsidRPr="00921576" w:rsidRDefault="00921576" w:rsidP="00921576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Подготовка дидактического материала для проведения мониторинга. </w:t>
      </w:r>
    </w:p>
    <w:p w14:paraId="359F1022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3 этап. Проведение итоговой конференции по практике, проверка документации. </w:t>
      </w:r>
      <w:r w:rsidRPr="00921576">
        <w:rPr>
          <w:rFonts w:ascii="Times New Roman" w:hAnsi="Times New Roman"/>
          <w:bCs/>
          <w:sz w:val="24"/>
          <w:szCs w:val="24"/>
        </w:rPr>
        <w:t>Оформление отчета по практике. Подготовка материалов статьи.</w:t>
      </w:r>
    </w:p>
    <w:p w14:paraId="323AA8CB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8. Методы и технологии, используемые на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практике </w:t>
      </w:r>
    </w:p>
    <w:p w14:paraId="0F6A2F51" w14:textId="77777777" w:rsidR="00921576" w:rsidRPr="00921576" w:rsidRDefault="00921576" w:rsidP="00921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За время прохождения практики студенты реализуют следующие </w:t>
      </w:r>
      <w:r w:rsidRPr="00921576">
        <w:rPr>
          <w:rFonts w:ascii="Times New Roman" w:hAnsi="Times New Roman"/>
          <w:color w:val="000000"/>
          <w:sz w:val="24"/>
          <w:szCs w:val="24"/>
        </w:rPr>
        <w:t>образовательные технологии:</w:t>
      </w:r>
    </w:p>
    <w:p w14:paraId="77A5F969" w14:textId="77777777" w:rsidR="00921576" w:rsidRPr="00921576" w:rsidRDefault="00921576" w:rsidP="00921576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>- структурно-логические (проведения мониторинга, использования системы коррекционных технологий);</w:t>
      </w:r>
    </w:p>
    <w:p w14:paraId="355E19D2" w14:textId="77777777" w:rsidR="00921576" w:rsidRPr="00921576" w:rsidRDefault="00921576" w:rsidP="00921576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>- диалоговые технологии (создание положительного настроя на взаимодействие, актуализация знаний, умений лиц с речевой патологией по определённым темам, направлениям, видам деятельности, общение);</w:t>
      </w:r>
    </w:p>
    <w:p w14:paraId="76115DAF" w14:textId="77777777" w:rsidR="00921576" w:rsidRPr="00921576" w:rsidRDefault="00921576" w:rsidP="00921576">
      <w:pPr>
        <w:tabs>
          <w:tab w:val="left" w:pos="284"/>
          <w:tab w:val="left" w:pos="993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 xml:space="preserve"> За время прохождения практики студенты реализуют следующие научно-исследовательские технологии:</w:t>
      </w:r>
    </w:p>
    <w:p w14:paraId="1343FEF5" w14:textId="77777777" w:rsidR="00921576" w:rsidRPr="00921576" w:rsidRDefault="00921576" w:rsidP="00921576">
      <w:pPr>
        <w:pStyle w:val="24"/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napToGrid w:val="0"/>
          <w:sz w:val="24"/>
          <w:szCs w:val="24"/>
        </w:rPr>
        <w:t>- т</w:t>
      </w:r>
      <w:r w:rsidRPr="00921576">
        <w:rPr>
          <w:rFonts w:ascii="Times New Roman" w:hAnsi="Times New Roman"/>
          <w:sz w:val="24"/>
          <w:szCs w:val="24"/>
        </w:rPr>
        <w:t>ехнология проведения экспериментального исследования (проведение магистрантами пилотажного исследования для подготовки экспериментального исследования в рамках научной работы).</w:t>
      </w:r>
    </w:p>
    <w:p w14:paraId="3298C490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21576">
        <w:rPr>
          <w:rFonts w:ascii="Times New Roman" w:hAnsi="Times New Roman"/>
          <w:iCs/>
          <w:sz w:val="24"/>
          <w:szCs w:val="24"/>
        </w:rPr>
        <w:t>Научно-производственные технологии на  производственной практике в коррекционных образовательных учреждениях не реализуются.</w:t>
      </w:r>
    </w:p>
    <w:p w14:paraId="29B98DB3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iCs/>
          <w:sz w:val="24"/>
          <w:szCs w:val="24"/>
        </w:rPr>
      </w:pPr>
    </w:p>
    <w:p w14:paraId="4E7DC725" w14:textId="77777777" w:rsidR="00921576" w:rsidRPr="00921576" w:rsidRDefault="00921576" w:rsidP="00921576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9. Формы отчётности по итогам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4A4DBC58" w14:textId="77777777" w:rsidR="00921576" w:rsidRPr="00921576" w:rsidRDefault="00921576" w:rsidP="00921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Форма отчета по итогам практики- отчет по практике.</w:t>
      </w:r>
    </w:p>
    <w:p w14:paraId="233F5702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В структуре отчета по практике должны быть отражены </w:t>
      </w:r>
      <w:r w:rsidRPr="00921576">
        <w:rPr>
          <w:rFonts w:ascii="Times New Roman" w:hAnsi="Times New Roman"/>
          <w:color w:val="000000"/>
          <w:sz w:val="24"/>
          <w:szCs w:val="24"/>
        </w:rPr>
        <w:t xml:space="preserve">цель, место и время прохождения практики, последовательность прохождения практики, перечень работ согласно программе практики. </w:t>
      </w:r>
    </w:p>
    <w:p w14:paraId="4FF9B5CD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>Также магистрант должен оформить выводы о результативности прохождения практики, сформулировать предложения о её совершенствовании.</w:t>
      </w:r>
    </w:p>
    <w:p w14:paraId="39C05DA7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>В дополнении к отчету по практике прилагается дневник практиканта,  индивидуальный план прохождения практики, отзыв (характеристика) руководителя, аттестационный лист.</w:t>
      </w:r>
    </w:p>
    <w:p w14:paraId="23D5A3E4" w14:textId="77777777" w:rsidR="00921576" w:rsidRPr="00921576" w:rsidRDefault="00921576" w:rsidP="00921576">
      <w:pPr>
        <w:pStyle w:val="aff"/>
        <w:spacing w:line="276" w:lineRule="auto"/>
        <w:ind w:firstLine="708"/>
        <w:jc w:val="both"/>
        <w:rPr>
          <w:b w:val="0"/>
          <w:sz w:val="24"/>
          <w:szCs w:val="24"/>
        </w:rPr>
      </w:pPr>
      <w:r w:rsidRPr="00921576">
        <w:rPr>
          <w:b w:val="0"/>
          <w:sz w:val="24"/>
          <w:szCs w:val="24"/>
        </w:rPr>
        <w:t xml:space="preserve">В течение первой недели после практики магистрантам предоставляется возможность заполнить дневник практики с предоставить его на кафедру в установленный день сдачи. К итоговой конференции магистрантами готовится сообщение о прохождении практики в учреждении (организации) для лиц с речевой патологией, мультимедийная презентация. </w:t>
      </w:r>
    </w:p>
    <w:p w14:paraId="55FD1B99" w14:textId="77777777" w:rsidR="00921576" w:rsidRPr="00921576" w:rsidRDefault="00921576" w:rsidP="00921576">
      <w:pPr>
        <w:pStyle w:val="aff"/>
        <w:spacing w:line="276" w:lineRule="auto"/>
        <w:ind w:firstLine="708"/>
        <w:jc w:val="both"/>
        <w:rPr>
          <w:b w:val="0"/>
          <w:sz w:val="24"/>
          <w:szCs w:val="24"/>
        </w:rPr>
      </w:pPr>
      <w:r w:rsidRPr="00921576">
        <w:rPr>
          <w:b w:val="0"/>
          <w:sz w:val="24"/>
          <w:szCs w:val="24"/>
        </w:rPr>
        <w:t xml:space="preserve">Особое внимание обращается на методические аспекты профессиональной деятельности магистрантов при прохождении практики, владение научными основами сбора информации, анализа, собственной деятельности по решению основных задач практики, оформлению документации в соответствии с требованиями, предъявляемыми к магистру по направлению «специальное (дефектологическое) образование». Осуществляется обсуждение </w:t>
      </w:r>
      <w:r w:rsidRPr="00921576">
        <w:rPr>
          <w:b w:val="0"/>
          <w:sz w:val="24"/>
          <w:szCs w:val="24"/>
        </w:rPr>
        <w:lastRenderedPageBreak/>
        <w:t xml:space="preserve">достигнутых результатов, трудностей и проблем, которые возникли в период прохождения практики с их анализом. </w:t>
      </w:r>
    </w:p>
    <w:p w14:paraId="6A189824" w14:textId="77777777" w:rsidR="00921576" w:rsidRPr="00921576" w:rsidRDefault="00921576" w:rsidP="00921576">
      <w:pPr>
        <w:pStyle w:val="aff"/>
        <w:spacing w:line="276" w:lineRule="auto"/>
        <w:ind w:firstLine="708"/>
        <w:jc w:val="both"/>
        <w:rPr>
          <w:b w:val="0"/>
          <w:color w:val="000000"/>
          <w:spacing w:val="-2"/>
          <w:sz w:val="24"/>
          <w:szCs w:val="24"/>
        </w:rPr>
      </w:pPr>
      <w:r w:rsidRPr="00921576">
        <w:rPr>
          <w:b w:val="0"/>
          <w:spacing w:val="-2"/>
          <w:sz w:val="24"/>
          <w:szCs w:val="24"/>
        </w:rPr>
        <w:t xml:space="preserve">Оценка за прохождение практики выставляется на основании форм отчетности, указанных в содержании практики, </w:t>
      </w:r>
      <w:r w:rsidRPr="00921576">
        <w:rPr>
          <w:b w:val="0"/>
          <w:color w:val="000000"/>
          <w:spacing w:val="-2"/>
          <w:sz w:val="24"/>
          <w:szCs w:val="24"/>
        </w:rPr>
        <w:t xml:space="preserve">отчёта студента, его выступления на заключительной конференции. </w:t>
      </w:r>
    </w:p>
    <w:p w14:paraId="4C919BEE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21576">
        <w:rPr>
          <w:rFonts w:ascii="Times New Roman" w:hAnsi="Times New Roman"/>
          <w:b/>
          <w:color w:val="000000"/>
          <w:sz w:val="24"/>
          <w:szCs w:val="24"/>
        </w:rPr>
        <w:t>Критерии оценки результатов практики</w:t>
      </w:r>
    </w:p>
    <w:p w14:paraId="0917E729" w14:textId="77777777" w:rsidR="00921576" w:rsidRPr="00921576" w:rsidRDefault="00921576" w:rsidP="0092157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921576">
        <w:rPr>
          <w:rFonts w:ascii="Times New Roman" w:hAnsi="Times New Roman"/>
          <w:i w:val="0"/>
          <w:iCs/>
          <w:color w:val="000000"/>
          <w:sz w:val="24"/>
          <w:szCs w:val="24"/>
        </w:rPr>
        <w:t>Оценка результатов практики складывается из  оценки, выставленной руководителем учреждения, оценки по ведению документации и оценки отчёта студента.</w:t>
      </w:r>
    </w:p>
    <w:p w14:paraId="750BC05F" w14:textId="77777777" w:rsidR="00921576" w:rsidRPr="00921576" w:rsidRDefault="00921576" w:rsidP="0092157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921576">
        <w:rPr>
          <w:rFonts w:ascii="Times New Roman" w:hAnsi="Times New Roman"/>
          <w:i w:val="0"/>
          <w:iCs/>
          <w:color w:val="000000"/>
          <w:sz w:val="24"/>
          <w:szCs w:val="24"/>
        </w:rPr>
        <w:t>Оценка «отлично» выставляется магистранту, который выполнил в срок и на высоком теоретико-методологическом уровне весь намеченный объём работы, проявил самостоятельность, творческий подход, общую, профессиональную и исследовательскую культуру и методическую грамотность.</w:t>
      </w:r>
    </w:p>
    <w:p w14:paraId="5EDFEA5B" w14:textId="77777777" w:rsidR="00921576" w:rsidRPr="00921576" w:rsidRDefault="00921576" w:rsidP="0092157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921576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«хорошо» выставляется магистранту, который полностью выполнил весь намеченный объём работы, проявил инициативу, но допустил неточности в методических вопросах составления маршрута сопровождения, конспектов, недостаточно полно ответил на вопросы на итоговой конференции . </w:t>
      </w:r>
    </w:p>
    <w:p w14:paraId="4F2E89FD" w14:textId="77777777" w:rsidR="00921576" w:rsidRPr="00921576" w:rsidRDefault="00921576" w:rsidP="0092157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921576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«удовлетворительно» выставляется магистранту,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деятельности, отчет на итоговой конференции отличается поверхностностью выводов. </w:t>
      </w:r>
    </w:p>
    <w:p w14:paraId="47707C16" w14:textId="77777777" w:rsidR="00921576" w:rsidRPr="00921576" w:rsidRDefault="00921576" w:rsidP="0092157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921576">
        <w:rPr>
          <w:rFonts w:ascii="Times New Roman" w:hAnsi="Times New Roman"/>
          <w:i w:val="0"/>
          <w:iCs/>
          <w:color w:val="000000"/>
          <w:sz w:val="24"/>
          <w:szCs w:val="24"/>
        </w:rPr>
        <w:t>Оценка «неудовлетворительно» выставляется магистранту, который  не выполнил программу практики, обнаружил слабые теоретические знания, практические умения.</w:t>
      </w:r>
    </w:p>
    <w:p w14:paraId="41553547" w14:textId="77777777" w:rsidR="00921576" w:rsidRPr="00921576" w:rsidRDefault="00921576" w:rsidP="0092157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921576">
        <w:rPr>
          <w:rFonts w:ascii="Times New Roman" w:hAnsi="Times New Roman"/>
          <w:i w:val="0"/>
          <w:iCs/>
          <w:color w:val="000000"/>
          <w:sz w:val="24"/>
          <w:szCs w:val="24"/>
        </w:rPr>
        <w:t>Снижаются оценки за нарушение сроков сдачи отчёта, за  необоснованные пропуски либо отказы от выполнения  каких-либо заданий, за небрежное ведение дневника.</w:t>
      </w:r>
    </w:p>
    <w:p w14:paraId="7CE9C419" w14:textId="77777777" w:rsidR="00921576" w:rsidRPr="00921576" w:rsidRDefault="00921576" w:rsidP="00921576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14F515" w14:textId="77777777" w:rsidR="00921576" w:rsidRPr="00921576" w:rsidRDefault="00921576" w:rsidP="00921576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10. Формы контроля и оценочные средства для промежуточной аттестации по итогам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520B0629" w14:textId="77777777" w:rsidR="00921576" w:rsidRPr="00921576" w:rsidRDefault="00921576" w:rsidP="00921576">
      <w:pPr>
        <w:tabs>
          <w:tab w:val="left" w:pos="0"/>
          <w:tab w:val="num" w:pos="851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10.1. Формы контроля </w:t>
      </w:r>
    </w:p>
    <w:p w14:paraId="0BF84371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4E3FF2C8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921576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0651CD5C" w14:textId="77777777" w:rsidR="00921576" w:rsidRPr="00921576" w:rsidRDefault="00921576" w:rsidP="00921576">
      <w:pPr>
        <w:tabs>
          <w:tab w:val="num" w:pos="142"/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- фиксация посещений консультаций и пр.;</w:t>
      </w:r>
    </w:p>
    <w:p w14:paraId="0B3FE8B7" w14:textId="77777777" w:rsidR="00921576" w:rsidRPr="00921576" w:rsidRDefault="00921576" w:rsidP="00921576">
      <w:pPr>
        <w:tabs>
          <w:tab w:val="num" w:pos="142"/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- выполнение индивидуальных заданий / практических работ по плану практики. </w:t>
      </w:r>
    </w:p>
    <w:p w14:paraId="2DCF60FD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21576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921576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практике, сопровождаемого презентацией.</w:t>
      </w:r>
      <w:r w:rsidRPr="00921576">
        <w:rPr>
          <w:rFonts w:ascii="Times New Roman" w:hAnsi="Times New Roman"/>
          <w:b/>
          <w:sz w:val="24"/>
          <w:szCs w:val="24"/>
        </w:rPr>
        <w:t xml:space="preserve"> </w:t>
      </w:r>
    </w:p>
    <w:p w14:paraId="07C89FB5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  <w:r w:rsidRPr="00921576">
        <w:rPr>
          <w:rFonts w:ascii="Times New Roman" w:hAnsi="Times New Roman"/>
          <w:sz w:val="24"/>
          <w:szCs w:val="24"/>
        </w:rPr>
        <w:t>проводится по результатам защиты отчета по практике. Форма промежуточной аттестации – зачет с оценкой.</w:t>
      </w:r>
    </w:p>
    <w:p w14:paraId="36A39568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A78887" w14:textId="77777777" w:rsidR="00921576" w:rsidRPr="00921576" w:rsidRDefault="00921576" w:rsidP="00921576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022D8368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921576">
        <w:rPr>
          <w:rFonts w:ascii="Times New Roman" w:hAnsi="Times New Roman"/>
          <w:b/>
          <w:spacing w:val="-4"/>
          <w:sz w:val="24"/>
          <w:szCs w:val="24"/>
        </w:rPr>
        <w:t xml:space="preserve">10.2. Рейтинг-план </w:t>
      </w:r>
    </w:p>
    <w:p w14:paraId="2716D086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Рейтинг-план практики представлен в Приложении 1 к программе практики.</w:t>
      </w:r>
    </w:p>
    <w:p w14:paraId="314A70CF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0FD694A9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spacing w:val="-4"/>
          <w:sz w:val="24"/>
          <w:szCs w:val="24"/>
        </w:rPr>
        <w:t xml:space="preserve">10.3. </w:t>
      </w:r>
      <w:r w:rsidRPr="00921576">
        <w:rPr>
          <w:rFonts w:ascii="Times New Roman" w:hAnsi="Times New Roman"/>
          <w:b/>
          <w:bCs/>
          <w:sz w:val="24"/>
          <w:szCs w:val="24"/>
        </w:rPr>
        <w:t>Фонд оценочных средств (ФОС) для проведения промежуточной аттестации обучающихся по практике</w:t>
      </w:r>
    </w:p>
    <w:p w14:paraId="3611DA9B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lastRenderedPageBreak/>
        <w:t>Фонд оценочных средств по практике представлен в Приложении 2 к программе практики</w:t>
      </w:r>
      <w:r w:rsidRPr="00921576">
        <w:rPr>
          <w:rFonts w:ascii="Times New Roman" w:hAnsi="Times New Roman"/>
          <w:i/>
          <w:sz w:val="24"/>
          <w:szCs w:val="24"/>
        </w:rPr>
        <w:t>.</w:t>
      </w:r>
    </w:p>
    <w:p w14:paraId="65FC4386" w14:textId="77777777" w:rsidR="00921576" w:rsidRPr="00921576" w:rsidRDefault="00921576" w:rsidP="00921576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14:paraId="19B75601" w14:textId="77777777" w:rsidR="00921576" w:rsidRPr="00921576" w:rsidRDefault="00921576" w:rsidP="00921576">
      <w:pPr>
        <w:tabs>
          <w:tab w:val="right" w:leader="underscore" w:pos="93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11. Перечень учебной литературы и ресурсов сети «Интернет», необходимых для проведения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296B348A" w14:textId="77777777" w:rsidR="00921576" w:rsidRPr="00921576" w:rsidRDefault="00921576" w:rsidP="00921576">
      <w:pPr>
        <w:tabs>
          <w:tab w:val="left" w:pos="567"/>
          <w:tab w:val="left" w:pos="1134"/>
          <w:tab w:val="right" w:leader="underscore" w:pos="9356"/>
        </w:tabs>
        <w:spacing w:after="0"/>
        <w:ind w:firstLine="851"/>
        <w:rPr>
          <w:rFonts w:ascii="Times New Roman" w:hAnsi="Times New Roman"/>
          <w:i/>
          <w:sz w:val="24"/>
          <w:szCs w:val="24"/>
        </w:rPr>
      </w:pPr>
      <w:r w:rsidRPr="00921576">
        <w:rPr>
          <w:rFonts w:ascii="Times New Roman" w:hAnsi="Times New Roman"/>
          <w:i/>
          <w:sz w:val="24"/>
          <w:szCs w:val="24"/>
        </w:rPr>
        <w:t xml:space="preserve">а) основная литература: </w:t>
      </w:r>
    </w:p>
    <w:p w14:paraId="10CB5340" w14:textId="77777777" w:rsidR="00921576" w:rsidRPr="00E74E55" w:rsidRDefault="00921576" w:rsidP="009A0B2C">
      <w:pPr>
        <w:pStyle w:val="a4"/>
        <w:numPr>
          <w:ilvl w:val="0"/>
          <w:numId w:val="40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Борозинец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, Н.M. Логопедия: фонетико-фонематическое недоразвитие речи, общее недоразвитие речи, алалия : учебное пособие / Н.M. 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Борозинец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, Т.С. 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Шеховцова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, М.В. 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Колокольникова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- 203 с. : ил. - Библиогр.: с. 185-186. ; То же [Электронный ресурс]. - URL: </w:t>
      </w:r>
      <w:hyperlink r:id="rId84" w:history="1">
        <w:r w:rsidRPr="00E74E55">
          <w:rPr>
            <w:rStyle w:val="af9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http://biblioclub.ru/index.php?page=book&amp;id=466810</w:t>
        </w:r>
      </w:hyperlink>
    </w:p>
    <w:p w14:paraId="63456BCE" w14:textId="77777777" w:rsidR="00921576" w:rsidRPr="00E74E55" w:rsidRDefault="00921576" w:rsidP="009A0B2C">
      <w:pPr>
        <w:pStyle w:val="a4"/>
        <w:numPr>
          <w:ilvl w:val="0"/>
          <w:numId w:val="40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4E55">
        <w:rPr>
          <w:rFonts w:ascii="Times New Roman" w:hAnsi="Times New Roman"/>
          <w:color w:val="000000" w:themeColor="text1"/>
          <w:sz w:val="24"/>
          <w:szCs w:val="24"/>
        </w:rPr>
        <w:t>Закирова, А.Ф. Магистерская диссертация как научно-педагогическое исследование : учебное пособие / А.Ф. Закирова, И.В. 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Манжелей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 xml:space="preserve">. - Москва ; Берлин : 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-Медиа, 2017. - 141 с. : ил. - Библиогр. в кн. - ISBN 978-5-4475-9337-7 ; То же [Электронный ресурс]. - URL: </w:t>
      </w:r>
      <w:hyperlink r:id="rId85" w:history="1">
        <w:r w:rsidRPr="00E74E55">
          <w:rPr>
            <w:rStyle w:val="af9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http://biblioclub.ru/index.php?page=book&amp;id=482856</w:t>
        </w:r>
      </w:hyperlink>
      <w:r w:rsidRPr="00E74E5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945A875" w14:textId="77777777" w:rsidR="00921576" w:rsidRPr="00E74E55" w:rsidRDefault="00921576" w:rsidP="00921576">
      <w:pPr>
        <w:tabs>
          <w:tab w:val="left" w:pos="426"/>
        </w:tabs>
        <w:spacing w:after="0"/>
        <w:ind w:left="851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74E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б) дополнительная литература: </w:t>
      </w:r>
    </w:p>
    <w:p w14:paraId="005C7C8E" w14:textId="77777777" w:rsidR="00921576" w:rsidRPr="00E74E55" w:rsidRDefault="00921576" w:rsidP="009A0B2C">
      <w:pPr>
        <w:numPr>
          <w:ilvl w:val="0"/>
          <w:numId w:val="41"/>
        </w:numPr>
        <w:tabs>
          <w:tab w:val="left" w:pos="567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4E55">
        <w:rPr>
          <w:rFonts w:ascii="Times New Roman" w:hAnsi="Times New Roman"/>
          <w:color w:val="000000" w:themeColor="text1"/>
          <w:sz w:val="24"/>
          <w:szCs w:val="24"/>
        </w:rPr>
        <w:t>Педагогическая практика по направлению «Специальное (дефектологическое) образование» : учебное пособие / О.В. 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Вольская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, М.А. Пономарева, Е.В. 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Пекишева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, О.Н. Толстикова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САФУ, 2015. - 74 с. : табл. - ISBN 978-5-261-01073-9 ; То же [Электронный ресурс]. - URL: </w:t>
      </w:r>
      <w:hyperlink r:id="rId86" w:history="1">
        <w:r w:rsidRPr="00E74E55">
          <w:rPr>
            <w:rStyle w:val="af9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http://biblioclub.ru/index.php?page=book&amp;id=436387</w:t>
        </w:r>
      </w:hyperlink>
      <w:r w:rsidRPr="00E74E55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7723045C" w14:textId="77777777" w:rsidR="00921576" w:rsidRPr="00E74E55" w:rsidRDefault="00921576" w:rsidP="009A0B2C">
      <w:pPr>
        <w:numPr>
          <w:ilvl w:val="0"/>
          <w:numId w:val="41"/>
        </w:numPr>
        <w:tabs>
          <w:tab w:val="left" w:pos="567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4E55">
        <w:rPr>
          <w:rFonts w:ascii="Times New Roman" w:hAnsi="Times New Roman"/>
          <w:color w:val="000000" w:themeColor="text1"/>
          <w:sz w:val="24"/>
          <w:szCs w:val="24"/>
        </w:rPr>
        <w:t xml:space="preserve">Подольская, О.А. Основы коррекционной педагогики и психологии : учебное пособие / О.А. Подольская, И.В. Яковлева. - Москва ; Берлин : 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-Медиа, 2018. - 169 с. - Библиогр. в кн. - ISBN 978-5-4475-9772-6 ; То же [Электронный ресурс]. - URL: </w:t>
      </w:r>
      <w:hyperlink r:id="rId87" w:history="1">
        <w:r w:rsidRPr="00E74E55">
          <w:rPr>
            <w:rStyle w:val="af9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http://biblioclub.ru/index.php?page=book&amp;id=495845</w:t>
        </w:r>
      </w:hyperlink>
    </w:p>
    <w:p w14:paraId="156B4725" w14:textId="77777777" w:rsidR="00921576" w:rsidRPr="00E74E55" w:rsidRDefault="00921576" w:rsidP="009A0B2C">
      <w:pPr>
        <w:numPr>
          <w:ilvl w:val="0"/>
          <w:numId w:val="41"/>
        </w:numPr>
        <w:tabs>
          <w:tab w:val="left" w:pos="567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4E55">
        <w:rPr>
          <w:rFonts w:ascii="Times New Roman" w:hAnsi="Times New Roman"/>
          <w:color w:val="000000" w:themeColor="text1"/>
          <w:sz w:val="24"/>
          <w:szCs w:val="24"/>
        </w:rPr>
        <w:t xml:space="preserve">Подольская, О.А. Инклюзивное образование лиц с ограниченными возможностями здоровья : учебное пособие / О.А. Подольская. - Москва ; Берлин : </w:t>
      </w:r>
      <w:proofErr w:type="spellStart"/>
      <w:r w:rsidRPr="00E74E55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E74E55">
        <w:rPr>
          <w:rFonts w:ascii="Times New Roman" w:hAnsi="Times New Roman"/>
          <w:color w:val="000000" w:themeColor="text1"/>
          <w:sz w:val="24"/>
          <w:szCs w:val="24"/>
        </w:rPr>
        <w:t>-Медиа, 2017. - 57 с. : ил. - Библиогр. в кн. - ISBN 978-5-4475-8971-4 ; То же [Электронный ресурс]. - URL: </w:t>
      </w:r>
      <w:hyperlink r:id="rId88" w:history="1">
        <w:r w:rsidRPr="00E74E55">
          <w:rPr>
            <w:rStyle w:val="af9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http://biblioclub.ru/index.php?page=book&amp;id=477607</w:t>
        </w:r>
      </w:hyperlink>
    </w:p>
    <w:p w14:paraId="4F9512C2" w14:textId="77777777" w:rsidR="00921576" w:rsidRPr="00921576" w:rsidRDefault="00921576" w:rsidP="00921576">
      <w:pPr>
        <w:tabs>
          <w:tab w:val="left" w:pos="567"/>
          <w:tab w:val="left" w:pos="1134"/>
          <w:tab w:val="right" w:leader="underscore" w:pos="9356"/>
        </w:tabs>
        <w:spacing w:after="0"/>
        <w:ind w:firstLine="284"/>
        <w:rPr>
          <w:rFonts w:ascii="Times New Roman" w:hAnsi="Times New Roman"/>
          <w:i/>
          <w:sz w:val="24"/>
          <w:szCs w:val="24"/>
        </w:rPr>
      </w:pPr>
      <w:r w:rsidRPr="00921576">
        <w:rPr>
          <w:rFonts w:ascii="Times New Roman" w:hAnsi="Times New Roman"/>
          <w:i/>
          <w:sz w:val="24"/>
          <w:szCs w:val="24"/>
        </w:rPr>
        <w:t xml:space="preserve">в) Интернет-ресурсы: </w:t>
      </w:r>
    </w:p>
    <w:p w14:paraId="24FD7EC9" w14:textId="77777777" w:rsidR="00921576" w:rsidRPr="00921576" w:rsidRDefault="00092076" w:rsidP="00921576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89" w:history="1"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www</w:t>
        </w:r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921576" w:rsidRPr="00921576">
        <w:rPr>
          <w:rFonts w:ascii="Times New Roman" w:hAnsi="Times New Roman"/>
          <w:sz w:val="24"/>
          <w:szCs w:val="24"/>
        </w:rPr>
        <w:t xml:space="preserve"> ЭБС «Университетская библиотека онлайн»</w:t>
      </w:r>
    </w:p>
    <w:p w14:paraId="2BF5A47C" w14:textId="77777777" w:rsidR="00921576" w:rsidRPr="00921576" w:rsidRDefault="00092076" w:rsidP="00921576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90" w:history="1"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https://e.lanbook.com</w:t>
        </w:r>
      </w:hyperlink>
      <w:r w:rsidR="00921576" w:rsidRPr="00921576">
        <w:rPr>
          <w:rFonts w:ascii="Times New Roman" w:hAnsi="Times New Roman"/>
          <w:sz w:val="24"/>
          <w:szCs w:val="24"/>
        </w:rPr>
        <w:t xml:space="preserve"> ЭБС «Лань».</w:t>
      </w:r>
    </w:p>
    <w:p w14:paraId="09B3FD1F" w14:textId="77777777" w:rsidR="00921576" w:rsidRPr="00921576" w:rsidRDefault="00092076" w:rsidP="00921576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91" w:history="1"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www</w:t>
        </w:r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921576" w:rsidRPr="00921576">
        <w:rPr>
          <w:rFonts w:ascii="Times New Roman" w:hAnsi="Times New Roman"/>
          <w:sz w:val="24"/>
          <w:szCs w:val="24"/>
        </w:rPr>
        <w:t xml:space="preserve"> Научная электронная библиотека</w:t>
      </w:r>
    </w:p>
    <w:p w14:paraId="59023A18" w14:textId="77777777" w:rsidR="00921576" w:rsidRPr="00921576" w:rsidRDefault="000920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i/>
          <w:sz w:val="24"/>
          <w:szCs w:val="24"/>
        </w:rPr>
      </w:pPr>
      <w:hyperlink r:id="rId92" w:history="1"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http://www.ychitel.com/</w:t>
        </w:r>
      </w:hyperlink>
      <w:r w:rsidR="00921576" w:rsidRPr="00921576">
        <w:rPr>
          <w:rFonts w:ascii="Times New Roman" w:hAnsi="Times New Roman"/>
          <w:b/>
          <w:sz w:val="24"/>
          <w:szCs w:val="24"/>
        </w:rPr>
        <w:t xml:space="preserve"> </w:t>
      </w:r>
      <w:r w:rsidR="00921576" w:rsidRPr="00921576">
        <w:rPr>
          <w:rFonts w:ascii="Times New Roman" w:hAnsi="Times New Roman"/>
          <w:sz w:val="24"/>
          <w:szCs w:val="24"/>
        </w:rPr>
        <w:t>Педагогический журнал «Учитель».</w:t>
      </w:r>
    </w:p>
    <w:p w14:paraId="457B8E86" w14:textId="77777777" w:rsidR="00921576" w:rsidRPr="00921576" w:rsidRDefault="000920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b/>
          <w:sz w:val="24"/>
          <w:szCs w:val="24"/>
          <w:lang w:val="en-US"/>
        </w:rPr>
      </w:pPr>
      <w:hyperlink r:id="rId93" w:history="1"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http://www.inter-pedagogika.ru/</w:t>
        </w:r>
      </w:hyperlink>
      <w:r w:rsidR="00921576" w:rsidRPr="0092157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21576" w:rsidRPr="00921576">
        <w:rPr>
          <w:rFonts w:ascii="Times New Roman" w:hAnsi="Times New Roman"/>
          <w:sz w:val="24"/>
          <w:szCs w:val="24"/>
          <w:lang w:val="en-US"/>
        </w:rPr>
        <w:t>Inter-</w:t>
      </w:r>
      <w:r w:rsidR="00921576" w:rsidRPr="00921576">
        <w:rPr>
          <w:rFonts w:ascii="Times New Roman" w:hAnsi="Times New Roman"/>
          <w:sz w:val="24"/>
          <w:szCs w:val="24"/>
        </w:rPr>
        <w:t>педагогика</w:t>
      </w:r>
      <w:r w:rsidR="00921576" w:rsidRPr="00921576">
        <w:rPr>
          <w:rFonts w:ascii="Times New Roman" w:hAnsi="Times New Roman"/>
          <w:sz w:val="24"/>
          <w:szCs w:val="24"/>
          <w:lang w:val="en-US"/>
        </w:rPr>
        <w:t>.</w:t>
      </w:r>
    </w:p>
    <w:bookmarkStart w:id="0" w:name="content2"/>
    <w:bookmarkStart w:id="1" w:name="page_wrapper1"/>
    <w:bookmarkEnd w:id="0"/>
    <w:bookmarkEnd w:id="1"/>
    <w:p w14:paraId="3017826C" w14:textId="77777777" w:rsidR="00921576" w:rsidRPr="00921576" w:rsidRDefault="009215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fldChar w:fldCharType="begin"/>
      </w:r>
      <w:r w:rsidRPr="00921576">
        <w:rPr>
          <w:rFonts w:ascii="Times New Roman" w:hAnsi="Times New Roman"/>
          <w:sz w:val="24"/>
          <w:szCs w:val="24"/>
        </w:rPr>
        <w:instrText xml:space="preserve"> HYPERLINK "http://www.pedlib.ru/" </w:instrText>
      </w:r>
      <w:r w:rsidRPr="00921576">
        <w:rPr>
          <w:rFonts w:ascii="Times New Roman" w:hAnsi="Times New Roman"/>
          <w:sz w:val="24"/>
          <w:szCs w:val="24"/>
        </w:rPr>
        <w:fldChar w:fldCharType="separate"/>
      </w:r>
      <w:r w:rsidRPr="00921576">
        <w:rPr>
          <w:rStyle w:val="af9"/>
          <w:rFonts w:ascii="Times New Roman" w:hAnsi="Times New Roman"/>
          <w:sz w:val="24"/>
          <w:szCs w:val="24"/>
        </w:rPr>
        <w:t>http://www.pedlib.ru/</w:t>
      </w:r>
      <w:r w:rsidRPr="00921576">
        <w:rPr>
          <w:rFonts w:ascii="Times New Roman" w:hAnsi="Times New Roman"/>
          <w:sz w:val="24"/>
          <w:szCs w:val="24"/>
        </w:rPr>
        <w:fldChar w:fldCharType="end"/>
      </w:r>
      <w:r w:rsidRPr="00921576">
        <w:rPr>
          <w:rFonts w:ascii="Times New Roman" w:hAnsi="Times New Roman"/>
          <w:b/>
          <w:sz w:val="24"/>
          <w:szCs w:val="24"/>
        </w:rPr>
        <w:t xml:space="preserve"> </w:t>
      </w:r>
      <w:r w:rsidRPr="00921576">
        <w:rPr>
          <w:rFonts w:ascii="Times New Roman" w:hAnsi="Times New Roman"/>
          <w:sz w:val="24"/>
          <w:szCs w:val="24"/>
        </w:rPr>
        <w:t xml:space="preserve">Педагогическая библиотека. </w:t>
      </w:r>
    </w:p>
    <w:p w14:paraId="10F3379D" w14:textId="77777777" w:rsidR="00921576" w:rsidRPr="00921576" w:rsidRDefault="000920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94" w:history="1"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http://dictionary.fio.ru/</w:t>
        </w:r>
      </w:hyperlink>
      <w:r w:rsidR="00921576" w:rsidRPr="00921576">
        <w:rPr>
          <w:rFonts w:ascii="Times New Roman" w:hAnsi="Times New Roman"/>
          <w:sz w:val="24"/>
          <w:szCs w:val="24"/>
        </w:rPr>
        <w:t xml:space="preserve"> Педагогический энциклопедический словарь. </w:t>
      </w:r>
    </w:p>
    <w:p w14:paraId="5DA9355C" w14:textId="77777777" w:rsidR="00921576" w:rsidRPr="00921576" w:rsidRDefault="000920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95" w:history="1"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http://vospitanie.h1.ru</w:t>
        </w:r>
      </w:hyperlink>
      <w:r w:rsidR="00921576" w:rsidRPr="00921576">
        <w:rPr>
          <w:rFonts w:ascii="Times New Roman" w:hAnsi="Times New Roman"/>
          <w:sz w:val="24"/>
          <w:szCs w:val="24"/>
        </w:rPr>
        <w:tab/>
        <w:t xml:space="preserve">Воспитание детей. </w:t>
      </w:r>
    </w:p>
    <w:p w14:paraId="3F70F485" w14:textId="77777777" w:rsidR="00921576" w:rsidRPr="00921576" w:rsidRDefault="000920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hyperlink r:id="rId96" w:history="1"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http://www.psi.lib.ru/</w:t>
        </w:r>
      </w:hyperlink>
      <w:hyperlink r:id="rId97" w:history="1">
        <w:r w:rsidR="00921576" w:rsidRPr="00921576">
          <w:rPr>
            <w:rStyle w:val="af9"/>
            <w:rFonts w:ascii="Times New Roman" w:hAnsi="Times New Roman"/>
            <w:sz w:val="24"/>
            <w:szCs w:val="24"/>
            <w:lang w:val="en-US"/>
          </w:rPr>
          <w:t>index.htm</w:t>
        </w:r>
      </w:hyperlink>
      <w:r w:rsidR="00921576" w:rsidRPr="0092157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21576" w:rsidRPr="00921576">
        <w:rPr>
          <w:rFonts w:ascii="Times New Roman" w:hAnsi="Times New Roman"/>
          <w:sz w:val="24"/>
          <w:szCs w:val="24"/>
          <w:lang w:val="en-US"/>
        </w:rPr>
        <w:t>PsiProj</w:t>
      </w:r>
      <w:proofErr w:type="spellEnd"/>
      <w:r w:rsidR="00921576" w:rsidRPr="00921576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6B6173F2" w14:textId="77777777" w:rsidR="00921576" w:rsidRPr="00921576" w:rsidRDefault="000920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98" w:history="1"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http://www.bookap.by.ru/</w:t>
        </w:r>
      </w:hyperlink>
      <w:r w:rsidR="00921576" w:rsidRPr="00921576">
        <w:rPr>
          <w:rFonts w:ascii="Times New Roman" w:hAnsi="Times New Roman"/>
          <w:sz w:val="24"/>
          <w:szCs w:val="24"/>
        </w:rPr>
        <w:t xml:space="preserve"> Психологическая библиотека. </w:t>
      </w:r>
    </w:p>
    <w:p w14:paraId="14A9FEC2" w14:textId="77777777" w:rsidR="00921576" w:rsidRPr="00921576" w:rsidRDefault="00092076" w:rsidP="00921576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99" w:history="1">
        <w:r w:rsidR="00921576" w:rsidRPr="00921576">
          <w:rPr>
            <w:rStyle w:val="af9"/>
            <w:rFonts w:ascii="Times New Roman" w:hAnsi="Times New Roman"/>
            <w:sz w:val="24"/>
            <w:szCs w:val="24"/>
          </w:rPr>
          <w:t>http://psi.webzone.ru</w:t>
        </w:r>
      </w:hyperlink>
      <w:r w:rsidR="00921576" w:rsidRPr="00921576">
        <w:rPr>
          <w:rFonts w:ascii="Times New Roman" w:hAnsi="Times New Roman"/>
          <w:sz w:val="24"/>
          <w:szCs w:val="24"/>
        </w:rPr>
        <w:tab/>
        <w:t>Психологический словарь.</w:t>
      </w:r>
    </w:p>
    <w:p w14:paraId="589F050F" w14:textId="77777777" w:rsidR="00921576" w:rsidRPr="00921576" w:rsidRDefault="00921576" w:rsidP="00921576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921576">
        <w:rPr>
          <w:rFonts w:ascii="Times New Roman" w:hAnsi="Times New Roman"/>
          <w:bCs/>
          <w:iCs/>
          <w:sz w:val="24"/>
          <w:szCs w:val="24"/>
        </w:rPr>
        <w:lastRenderedPageBreak/>
        <w:t xml:space="preserve">   </w:t>
      </w:r>
      <w:hyperlink r:id="rId100" w:history="1">
        <w:r w:rsidRPr="00921576">
          <w:rPr>
            <w:rStyle w:val="af9"/>
            <w:rFonts w:ascii="Times New Roman" w:hAnsi="Times New Roman"/>
            <w:bCs/>
            <w:iCs/>
            <w:sz w:val="24"/>
            <w:szCs w:val="24"/>
          </w:rPr>
          <w:t>www.iqlib.ru</w:t>
        </w:r>
      </w:hyperlink>
      <w:r w:rsidRPr="00921576">
        <w:rPr>
          <w:rFonts w:ascii="Times New Roman" w:hAnsi="Times New Roman"/>
          <w:bCs/>
          <w:iCs/>
          <w:sz w:val="24"/>
          <w:szCs w:val="24"/>
        </w:rPr>
        <w:t xml:space="preserve"> – Электронно-библиотечная система образовательных и просветительских изданий </w:t>
      </w:r>
      <w:r w:rsidRPr="00921576">
        <w:rPr>
          <w:rFonts w:ascii="Times New Roman" w:hAnsi="Times New Roman"/>
          <w:bCs/>
          <w:iCs/>
          <w:sz w:val="24"/>
          <w:szCs w:val="24"/>
          <w:lang w:val="en-US"/>
        </w:rPr>
        <w:t>IQ</w:t>
      </w:r>
      <w:r w:rsidRPr="0092157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21576">
        <w:rPr>
          <w:rFonts w:ascii="Times New Roman" w:hAnsi="Times New Roman"/>
          <w:bCs/>
          <w:iCs/>
          <w:sz w:val="24"/>
          <w:szCs w:val="24"/>
          <w:lang w:val="en-US"/>
        </w:rPr>
        <w:t>LIBRARY</w:t>
      </w:r>
      <w:r w:rsidRPr="00921576">
        <w:rPr>
          <w:rFonts w:ascii="Times New Roman" w:hAnsi="Times New Roman"/>
          <w:bCs/>
          <w:iCs/>
          <w:sz w:val="24"/>
          <w:szCs w:val="24"/>
        </w:rPr>
        <w:t xml:space="preserve">; </w:t>
      </w:r>
    </w:p>
    <w:p w14:paraId="6791ED35" w14:textId="77777777" w:rsidR="00921576" w:rsidRPr="00921576" w:rsidRDefault="00921576" w:rsidP="00921576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921576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101" w:history="1">
        <w:r w:rsidRPr="00921576">
          <w:rPr>
            <w:rStyle w:val="af9"/>
            <w:rFonts w:ascii="Times New Roman" w:hAnsi="Times New Roman"/>
            <w:bCs/>
            <w:iCs/>
            <w:sz w:val="24"/>
            <w:szCs w:val="24"/>
          </w:rPr>
          <w:t>www.knigafund.ru</w:t>
        </w:r>
      </w:hyperlink>
      <w:r w:rsidRPr="00921576">
        <w:rPr>
          <w:rFonts w:ascii="Times New Roman" w:hAnsi="Times New Roman"/>
          <w:bCs/>
          <w:iCs/>
          <w:sz w:val="24"/>
          <w:szCs w:val="24"/>
        </w:rPr>
        <w:t xml:space="preserve"> - </w:t>
      </w:r>
      <w:r w:rsidRPr="00921576">
        <w:rPr>
          <w:rFonts w:ascii="Times New Roman" w:hAnsi="Times New Roman"/>
          <w:iCs/>
          <w:sz w:val="24"/>
          <w:szCs w:val="24"/>
        </w:rPr>
        <w:t>Электронно-библиотечная система «</w:t>
      </w:r>
      <w:proofErr w:type="spellStart"/>
      <w:r w:rsidRPr="00921576">
        <w:rPr>
          <w:rFonts w:ascii="Times New Roman" w:hAnsi="Times New Roman"/>
          <w:iCs/>
          <w:sz w:val="24"/>
          <w:szCs w:val="24"/>
        </w:rPr>
        <w:t>КнигаФонд</w:t>
      </w:r>
      <w:proofErr w:type="spellEnd"/>
      <w:r w:rsidRPr="00921576">
        <w:rPr>
          <w:rFonts w:ascii="Times New Roman" w:hAnsi="Times New Roman"/>
          <w:iCs/>
          <w:sz w:val="24"/>
          <w:szCs w:val="24"/>
        </w:rPr>
        <w:t>» и др.</w:t>
      </w:r>
      <w:r w:rsidRPr="00921576">
        <w:rPr>
          <w:rFonts w:ascii="Times New Roman" w:hAnsi="Times New Roman"/>
          <w:bCs/>
          <w:iCs/>
          <w:sz w:val="24"/>
          <w:szCs w:val="24"/>
        </w:rPr>
        <w:t>);</w:t>
      </w:r>
    </w:p>
    <w:p w14:paraId="64460582" w14:textId="77777777" w:rsidR="00921576" w:rsidRPr="00921576" w:rsidRDefault="00921576" w:rsidP="00921576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921576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102" w:history="1">
        <w:r w:rsidRPr="00921576">
          <w:rPr>
            <w:rStyle w:val="af9"/>
            <w:rFonts w:ascii="Times New Roman" w:hAnsi="Times New Roman"/>
            <w:bCs/>
            <w:iCs/>
            <w:sz w:val="24"/>
            <w:szCs w:val="24"/>
            <w:lang w:val="en-US"/>
          </w:rPr>
          <w:t>www</w:t>
        </w:r>
        <w:r w:rsidRPr="00921576">
          <w:rPr>
            <w:rStyle w:val="af9"/>
            <w:rFonts w:ascii="Times New Roman" w:hAnsi="Times New Roman"/>
            <w:bCs/>
            <w:iCs/>
            <w:sz w:val="24"/>
            <w:szCs w:val="24"/>
          </w:rPr>
          <w:t>.</w:t>
        </w:r>
        <w:proofErr w:type="spellStart"/>
        <w:r w:rsidRPr="00921576">
          <w:rPr>
            <w:rStyle w:val="af9"/>
            <w:rFonts w:ascii="Times New Roman" w:hAnsi="Times New Roman"/>
            <w:bCs/>
            <w:iCs/>
            <w:sz w:val="24"/>
            <w:szCs w:val="24"/>
            <w:lang w:val="en-US"/>
          </w:rPr>
          <w:t>elibrary</w:t>
        </w:r>
        <w:proofErr w:type="spellEnd"/>
        <w:r w:rsidRPr="00921576">
          <w:rPr>
            <w:rStyle w:val="af9"/>
            <w:rFonts w:ascii="Times New Roman" w:hAnsi="Times New Roman"/>
            <w:bCs/>
            <w:iCs/>
            <w:sz w:val="24"/>
            <w:szCs w:val="24"/>
          </w:rPr>
          <w:t>.</w:t>
        </w:r>
        <w:proofErr w:type="spellStart"/>
        <w:r w:rsidRPr="00921576">
          <w:rPr>
            <w:rStyle w:val="af9"/>
            <w:rFonts w:ascii="Times New Roman" w:hAnsi="Times New Roman"/>
            <w:bCs/>
            <w:iCs/>
            <w:sz w:val="24"/>
            <w:szCs w:val="24"/>
            <w:lang w:val="en-US"/>
          </w:rPr>
          <w:t>ru</w:t>
        </w:r>
        <w:proofErr w:type="spellEnd"/>
      </w:hyperlink>
      <w:r w:rsidRPr="00921576">
        <w:rPr>
          <w:rFonts w:ascii="Times New Roman" w:hAnsi="Times New Roman"/>
          <w:bCs/>
          <w:iCs/>
          <w:sz w:val="24"/>
          <w:szCs w:val="24"/>
        </w:rPr>
        <w:t xml:space="preserve"> – Научная</w:t>
      </w:r>
      <w:r w:rsidRPr="0092157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921576">
        <w:rPr>
          <w:rFonts w:ascii="Times New Roman" w:hAnsi="Times New Roman"/>
          <w:bCs/>
          <w:iCs/>
          <w:sz w:val="24"/>
          <w:szCs w:val="24"/>
        </w:rPr>
        <w:t>электронная библиотека.</w:t>
      </w:r>
      <w:r w:rsidRPr="0092157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6D4E44B5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AED6F3" w14:textId="77777777" w:rsidR="00921576" w:rsidRPr="00921576" w:rsidRDefault="00921576" w:rsidP="00921576">
      <w:pPr>
        <w:tabs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12. Перечень информационных технологий, используемых при проведении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практики, включая перечень программного обеспечения и информационных справочных систем </w:t>
      </w:r>
    </w:p>
    <w:p w14:paraId="44792A94" w14:textId="77777777" w:rsidR="00921576" w:rsidRPr="00921576" w:rsidRDefault="00921576" w:rsidP="009215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921576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92157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21576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92157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21576">
        <w:rPr>
          <w:rFonts w:ascii="Times New Roman" w:hAnsi="Times New Roman"/>
          <w:color w:val="000000"/>
          <w:sz w:val="24"/>
          <w:szCs w:val="24"/>
        </w:rPr>
        <w:t>MicrosoftInternetExplorer</w:t>
      </w:r>
      <w:proofErr w:type="spellEnd"/>
      <w:r w:rsidRPr="00921576">
        <w:rPr>
          <w:rFonts w:ascii="Times New Roman" w:hAnsi="Times New Roman"/>
          <w:color w:val="000000"/>
          <w:sz w:val="24"/>
          <w:szCs w:val="24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</w:t>
      </w:r>
      <w:proofErr w:type="spellStart"/>
      <w:r w:rsidRPr="00921576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921576">
        <w:rPr>
          <w:rFonts w:ascii="Times New Roman" w:hAnsi="Times New Roman"/>
          <w:color w:val="000000"/>
          <w:sz w:val="24"/>
          <w:szCs w:val="24"/>
        </w:rPr>
        <w:t>-сервисов.</w:t>
      </w:r>
    </w:p>
    <w:p w14:paraId="776344CE" w14:textId="77777777" w:rsidR="00921576" w:rsidRPr="00921576" w:rsidRDefault="00921576" w:rsidP="00921576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b/>
          <w:sz w:val="24"/>
          <w:szCs w:val="24"/>
        </w:rPr>
        <w:t xml:space="preserve">13. </w:t>
      </w:r>
      <w:r w:rsidRPr="00921576"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обеспечение производственной 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b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/>
          <w:bCs/>
          <w:sz w:val="24"/>
          <w:szCs w:val="24"/>
        </w:rPr>
        <w:t>практики</w:t>
      </w:r>
      <w:r w:rsidRPr="00921576">
        <w:rPr>
          <w:rFonts w:ascii="Times New Roman" w:hAnsi="Times New Roman"/>
          <w:b/>
          <w:sz w:val="24"/>
          <w:szCs w:val="24"/>
        </w:rPr>
        <w:t xml:space="preserve"> </w:t>
      </w:r>
    </w:p>
    <w:p w14:paraId="36539942" w14:textId="77777777" w:rsidR="00921576" w:rsidRPr="00921576" w:rsidRDefault="00921576" w:rsidP="009215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 xml:space="preserve">Для проведения </w:t>
      </w:r>
      <w:r w:rsidRPr="00921576">
        <w:rPr>
          <w:rFonts w:ascii="Times New Roman" w:hAnsi="Times New Roman"/>
          <w:bCs/>
          <w:sz w:val="24"/>
          <w:szCs w:val="24"/>
        </w:rPr>
        <w:t xml:space="preserve">производственной </w:t>
      </w:r>
      <w:r w:rsidRPr="00921576">
        <w:rPr>
          <w:rFonts w:ascii="Times New Roman" w:hAnsi="Times New Roman"/>
          <w:spacing w:val="8"/>
          <w:sz w:val="24"/>
          <w:szCs w:val="24"/>
        </w:rPr>
        <w:t>(</w:t>
      </w:r>
      <w:r w:rsidRPr="00921576">
        <w:rPr>
          <w:rFonts w:ascii="Times New Roman" w:hAnsi="Times New Roman"/>
          <w:sz w:val="24"/>
          <w:szCs w:val="24"/>
        </w:rPr>
        <w:t>научно- исследовательской</w:t>
      </w:r>
      <w:r w:rsidRPr="00921576">
        <w:rPr>
          <w:rFonts w:ascii="Times New Roman" w:hAnsi="Times New Roman"/>
          <w:spacing w:val="8"/>
          <w:sz w:val="24"/>
          <w:szCs w:val="24"/>
        </w:rPr>
        <w:t xml:space="preserve">) </w:t>
      </w:r>
      <w:r w:rsidRPr="00921576">
        <w:rPr>
          <w:rFonts w:ascii="Times New Roman" w:hAnsi="Times New Roman"/>
          <w:bCs/>
          <w:sz w:val="24"/>
          <w:szCs w:val="24"/>
        </w:rPr>
        <w:t>практики</w:t>
      </w:r>
      <w:r w:rsidRPr="00921576">
        <w:rPr>
          <w:rFonts w:ascii="Times New Roman" w:hAnsi="Times New Roman"/>
          <w:color w:val="000000"/>
          <w:sz w:val="24"/>
          <w:szCs w:val="24"/>
        </w:rPr>
        <w:t xml:space="preserve"> используются аудитории учреждения,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402B4DB9" w14:textId="77777777" w:rsidR="00921576" w:rsidRPr="00921576" w:rsidRDefault="00921576" w:rsidP="009215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8517664" w14:textId="77777777" w:rsidR="00921576" w:rsidRPr="00921576" w:rsidRDefault="00921576" w:rsidP="0092157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37BF68" w14:textId="77777777" w:rsidR="00921576" w:rsidRPr="00921576" w:rsidRDefault="00921576" w:rsidP="009215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21576">
        <w:rPr>
          <w:rFonts w:ascii="Times New Roman" w:hAnsi="Times New Roman"/>
          <w:b/>
          <w:bCs/>
          <w:sz w:val="24"/>
          <w:szCs w:val="24"/>
        </w:rPr>
        <w:t xml:space="preserve">14. Методические рекомендации по выполнению и оформлению научно-исследовательской работы </w:t>
      </w:r>
    </w:p>
    <w:p w14:paraId="1DB6D3E5" w14:textId="77777777" w:rsidR="00921576" w:rsidRPr="00921576" w:rsidRDefault="00921576" w:rsidP="00921576">
      <w:pPr>
        <w:spacing w:after="0"/>
        <w:ind w:right="62" w:firstLine="851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Научно-исследовательская работа магистров имеет непрерывный характер и включает: </w:t>
      </w:r>
    </w:p>
    <w:p w14:paraId="09EBCD3D" w14:textId="77777777" w:rsidR="00921576" w:rsidRPr="00921576" w:rsidRDefault="00921576" w:rsidP="009A0B2C">
      <w:pPr>
        <w:numPr>
          <w:ilvl w:val="0"/>
          <w:numId w:val="36"/>
        </w:numPr>
        <w:spacing w:after="0"/>
        <w:ind w:right="62" w:firstLine="851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работу в учебном процессе в связи с изучением дисциплин: выполнение заданий исследовательского характера, участие в семинарах, круглых столах; обучающих основам методики эксперимента, обработке его результатов и др.  </w:t>
      </w:r>
    </w:p>
    <w:p w14:paraId="362D56DB" w14:textId="77777777" w:rsidR="00921576" w:rsidRPr="00921576" w:rsidRDefault="00921576" w:rsidP="009A0B2C">
      <w:pPr>
        <w:numPr>
          <w:ilvl w:val="0"/>
          <w:numId w:val="36"/>
        </w:numPr>
        <w:spacing w:after="0"/>
        <w:ind w:right="62" w:firstLine="851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работу во </w:t>
      </w:r>
      <w:proofErr w:type="spellStart"/>
      <w:r w:rsidRPr="00921576">
        <w:rPr>
          <w:rFonts w:ascii="Times New Roman" w:hAnsi="Times New Roman"/>
          <w:sz w:val="24"/>
          <w:szCs w:val="24"/>
        </w:rPr>
        <w:t>внеучебное</w:t>
      </w:r>
      <w:proofErr w:type="spellEnd"/>
      <w:r w:rsidRPr="00921576">
        <w:rPr>
          <w:rFonts w:ascii="Times New Roman" w:hAnsi="Times New Roman"/>
          <w:sz w:val="24"/>
          <w:szCs w:val="24"/>
        </w:rPr>
        <w:t xml:space="preserve"> время: работа в научных кружках, участие в конференциях, семинарах, конкурсах, участие в плановых научных исследованиях кафедры, проектной деятельности ВУЗа, участие в международных исследовательских программах. </w:t>
      </w:r>
    </w:p>
    <w:p w14:paraId="0469E428" w14:textId="77777777" w:rsidR="00921576" w:rsidRPr="00921576" w:rsidRDefault="00921576" w:rsidP="00921576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Итогом выполнения НИР магистров является оформление магистерской диссертации.</w:t>
      </w:r>
    </w:p>
    <w:p w14:paraId="6D6288C7" w14:textId="77777777" w:rsidR="00921576" w:rsidRPr="00921576" w:rsidRDefault="00921576" w:rsidP="00921576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color w:val="000000"/>
          <w:sz w:val="24"/>
          <w:szCs w:val="24"/>
        </w:rPr>
        <w:t>Магистерская диссертация является аттестационной работой, выполненной магистрантом на основе научных исследований, проведенных под руководством научного руководителя.</w:t>
      </w:r>
    </w:p>
    <w:p w14:paraId="7826279C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Магистерская диссертация – это авторская творческая работа, которая по своему содержанию и должна соответствовать определенным требованиям и стандартам написания научных текстов (структурирование работы на главы и параграфы, описание диагностического инструментария, оформление таблиц, рисунков, написание выводов и др.).</w:t>
      </w:r>
    </w:p>
    <w:p w14:paraId="6ACA8C79" w14:textId="77777777" w:rsidR="00921576" w:rsidRPr="00921576" w:rsidRDefault="00921576" w:rsidP="009A0B2C">
      <w:pPr>
        <w:pStyle w:val="a4"/>
        <w:numPr>
          <w:ilvl w:val="0"/>
          <w:numId w:val="37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Тема исследования должна быть актуальной, иметь научно-практическую значимость.</w:t>
      </w:r>
    </w:p>
    <w:p w14:paraId="777BE116" w14:textId="77777777" w:rsidR="00921576" w:rsidRPr="00921576" w:rsidRDefault="00921576" w:rsidP="009A0B2C">
      <w:pPr>
        <w:pStyle w:val="a4"/>
        <w:numPr>
          <w:ilvl w:val="0"/>
          <w:numId w:val="37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Исследование должно обладать научной новизной и практической значимостью.</w:t>
      </w:r>
    </w:p>
    <w:p w14:paraId="6676EED1" w14:textId="77777777" w:rsidR="00921576" w:rsidRPr="00921576" w:rsidRDefault="00921576" w:rsidP="009A0B2C">
      <w:pPr>
        <w:pStyle w:val="a4"/>
        <w:numPr>
          <w:ilvl w:val="0"/>
          <w:numId w:val="37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Автор обосновывает выбор методов исследования, привлекает при необходимости специализированные пакеты компьютерных программ.</w:t>
      </w:r>
    </w:p>
    <w:p w14:paraId="7BB4C26E" w14:textId="77777777" w:rsidR="00921576" w:rsidRPr="00921576" w:rsidRDefault="00921576" w:rsidP="009A0B2C">
      <w:pPr>
        <w:pStyle w:val="a4"/>
        <w:numPr>
          <w:ilvl w:val="0"/>
          <w:numId w:val="37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lastRenderedPageBreak/>
        <w:t>Полученные в исследовании результаты должны содержать убедительную аргументацию, для чего в тексте диссертации могут быть использованы графические материалы (таблицы, рисунки, иллюстрации и т.п.)</w:t>
      </w:r>
    </w:p>
    <w:p w14:paraId="6093F57D" w14:textId="77777777" w:rsidR="00921576" w:rsidRPr="00921576" w:rsidRDefault="00921576" w:rsidP="009A0B2C">
      <w:pPr>
        <w:pStyle w:val="a4"/>
        <w:numPr>
          <w:ilvl w:val="0"/>
          <w:numId w:val="37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Полученные результаты и выводы исследования должны пройти апробацию в виде докладов на научной конференции или подготовки публикаций в научных журналах и сборниках.</w:t>
      </w:r>
    </w:p>
    <w:p w14:paraId="273D9C3F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При написании текста диссертации магистрант должен показать умение кратко и аргументировано излагать материал в письменной форме, а в процессе публичной защиты показать умение  четко и уверенно представлять содержание выполненного исследования, грамотно отвечать на вопросы, вести научную дискуссию.</w:t>
      </w:r>
    </w:p>
    <w:p w14:paraId="019FDC94" w14:textId="77777777" w:rsidR="00921576" w:rsidRPr="00921576" w:rsidRDefault="00921576" w:rsidP="0092157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21576">
        <w:rPr>
          <w:rFonts w:ascii="Times New Roman" w:hAnsi="Times New Roman"/>
          <w:b/>
          <w:sz w:val="24"/>
          <w:szCs w:val="24"/>
        </w:rPr>
        <w:t>Основные этапы подготовки магистерской диссертации:</w:t>
      </w:r>
    </w:p>
    <w:p w14:paraId="6CDDDC60" w14:textId="77777777" w:rsidR="00921576" w:rsidRPr="00921576" w:rsidRDefault="00921576" w:rsidP="009A0B2C">
      <w:pPr>
        <w:pStyle w:val="a4"/>
        <w:numPr>
          <w:ilvl w:val="0"/>
          <w:numId w:val="38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Выбор темы и научного руководителя (или назначения научного руководителя).</w:t>
      </w:r>
    </w:p>
    <w:p w14:paraId="165C3B13" w14:textId="77777777" w:rsidR="00921576" w:rsidRPr="00921576" w:rsidRDefault="00921576" w:rsidP="009A0B2C">
      <w:pPr>
        <w:pStyle w:val="a4"/>
        <w:numPr>
          <w:ilvl w:val="0"/>
          <w:numId w:val="38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Утверждение темы научным руководителем.</w:t>
      </w:r>
    </w:p>
    <w:p w14:paraId="6B531201" w14:textId="77777777" w:rsidR="00921576" w:rsidRPr="00921576" w:rsidRDefault="00921576" w:rsidP="009A0B2C">
      <w:pPr>
        <w:pStyle w:val="a4"/>
        <w:numPr>
          <w:ilvl w:val="0"/>
          <w:numId w:val="38"/>
        </w:numPr>
        <w:spacing w:after="0"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Согласование и утверждение научным руководителем плана и графика работы.</w:t>
      </w:r>
    </w:p>
    <w:p w14:paraId="6CE6A2DA" w14:textId="77777777" w:rsidR="00921576" w:rsidRPr="00921576" w:rsidRDefault="00921576" w:rsidP="009A0B2C">
      <w:pPr>
        <w:pStyle w:val="a4"/>
        <w:numPr>
          <w:ilvl w:val="0"/>
          <w:numId w:val="38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Изучение научной литературы по теме исследования и определение собственного исследовательского пространства (формулировка целей, задач, объекта, предмета исследования, выбор методов и методик исследования).</w:t>
      </w:r>
    </w:p>
    <w:p w14:paraId="67027403" w14:textId="77777777" w:rsidR="00921576" w:rsidRPr="00921576" w:rsidRDefault="00921576" w:rsidP="0092157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576">
        <w:rPr>
          <w:rFonts w:ascii="Times New Roman" w:hAnsi="Times New Roman" w:cs="Times New Roman"/>
          <w:sz w:val="24"/>
          <w:szCs w:val="24"/>
        </w:rPr>
        <w:t>В процессе написания магистерской диссертации осуществляется подготовка научных статей, выступление с научными докладами и пр.</w:t>
      </w:r>
    </w:p>
    <w:p w14:paraId="642989CE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Подготовленная к защите магистерская диссертация должна пройти предзащиту на предмет соответствия нормам и требованиям, установленным в действующих федеральных государственных стандартах и нормативных актах высшей школы.</w:t>
      </w:r>
    </w:p>
    <w:p w14:paraId="28988133" w14:textId="77777777" w:rsidR="00921576" w:rsidRPr="00921576" w:rsidRDefault="00921576" w:rsidP="009215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 xml:space="preserve">Магистрант представляет членам комиссии текст магистерской диссертации и краткое выступление по результатам проведенного исследования. По результатам прохождения предзащиты комиссия </w:t>
      </w:r>
      <w:r w:rsidRPr="00921576">
        <w:rPr>
          <w:rFonts w:ascii="Times New Roman" w:hAnsi="Times New Roman"/>
          <w:i/>
          <w:sz w:val="24"/>
          <w:szCs w:val="24"/>
        </w:rPr>
        <w:t>(преподаватели выпускающей кафедры)</w:t>
      </w:r>
      <w:r w:rsidRPr="00921576">
        <w:rPr>
          <w:rFonts w:ascii="Times New Roman" w:hAnsi="Times New Roman"/>
          <w:sz w:val="24"/>
          <w:szCs w:val="24"/>
        </w:rPr>
        <w:t xml:space="preserve"> решают вопрос о допуске диссертанта к защите ГАК.</w:t>
      </w:r>
    </w:p>
    <w:p w14:paraId="7DA14170" w14:textId="77777777" w:rsidR="00921576" w:rsidRPr="00921576" w:rsidRDefault="00921576" w:rsidP="00921576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Магистерская диссертация, допущенная к защите, направляется на обязательное рецензирование.</w:t>
      </w:r>
    </w:p>
    <w:p w14:paraId="2E586392" w14:textId="77777777" w:rsidR="00921576" w:rsidRPr="00921576" w:rsidRDefault="00921576" w:rsidP="00921576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921576">
        <w:rPr>
          <w:rFonts w:ascii="Times New Roman" w:hAnsi="Times New Roman"/>
          <w:sz w:val="24"/>
          <w:szCs w:val="24"/>
        </w:rPr>
        <w:t>Завершенная и переплетенная магистерская диссертация, отзыв научного руководителя работы и рецензия передаются на кафедру.</w:t>
      </w:r>
    </w:p>
    <w:p w14:paraId="0FF09183" w14:textId="77777777" w:rsidR="00921576" w:rsidRPr="00921576" w:rsidRDefault="00921576" w:rsidP="00921576">
      <w:pPr>
        <w:pStyle w:val="aa"/>
        <w:spacing w:before="0" w:beforeAutospacing="0" w:after="0" w:afterAutospacing="0" w:line="276" w:lineRule="auto"/>
        <w:ind w:firstLine="709"/>
        <w:jc w:val="both"/>
      </w:pPr>
      <w:r w:rsidRPr="00921576">
        <w:t xml:space="preserve">Не допускаются к защите магистерские диссертации, не представленные в срок без уважительных причин и не допущенные </w:t>
      </w:r>
      <w:proofErr w:type="spellStart"/>
      <w:r w:rsidRPr="00921576">
        <w:t>комиссиеи</w:t>
      </w:r>
      <w:proofErr w:type="spellEnd"/>
      <w:r w:rsidRPr="00921576">
        <w:t xml:space="preserve">̆ НГПУ им. К. Минина к защите. </w:t>
      </w:r>
    </w:p>
    <w:p w14:paraId="08F9D643" w14:textId="1B0B0E48" w:rsidR="00921576" w:rsidRPr="00921576" w:rsidRDefault="00921576" w:rsidP="00921576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21576">
        <w:rPr>
          <w:rFonts w:ascii="Times New Roman" w:hAnsi="Times New Roman"/>
          <w:bCs/>
          <w:sz w:val="24"/>
          <w:szCs w:val="24"/>
        </w:rPr>
        <w:t xml:space="preserve">Внесение изменений и дополнений в работу после получения отзыва и рецензии на нее не допускается. За принятые в работе решения и за правильность всех представленных данных отвечает </w:t>
      </w:r>
      <w:proofErr w:type="spellStart"/>
      <w:r w:rsidRPr="00921576">
        <w:rPr>
          <w:rFonts w:ascii="Times New Roman" w:hAnsi="Times New Roman"/>
          <w:bCs/>
          <w:sz w:val="24"/>
          <w:szCs w:val="24"/>
        </w:rPr>
        <w:t>обучающийся</w:t>
      </w:r>
      <w:proofErr w:type="spellEnd"/>
      <w:r w:rsidRPr="00921576">
        <w:rPr>
          <w:rFonts w:ascii="Times New Roman" w:hAnsi="Times New Roman"/>
          <w:bCs/>
          <w:sz w:val="24"/>
          <w:szCs w:val="24"/>
        </w:rPr>
        <w:t xml:space="preserve"> - автор </w:t>
      </w:r>
      <w:proofErr w:type="spellStart"/>
      <w:r w:rsidRPr="00921576">
        <w:rPr>
          <w:rFonts w:ascii="Times New Roman" w:hAnsi="Times New Roman"/>
          <w:bCs/>
          <w:sz w:val="24"/>
          <w:szCs w:val="24"/>
        </w:rPr>
        <w:t>магистерскои</w:t>
      </w:r>
      <w:proofErr w:type="spellEnd"/>
      <w:r w:rsidRPr="00921576">
        <w:rPr>
          <w:rFonts w:ascii="Times New Roman" w:hAnsi="Times New Roman"/>
          <w:bCs/>
          <w:sz w:val="24"/>
          <w:szCs w:val="24"/>
        </w:rPr>
        <w:t>̆ диссертации.</w:t>
      </w:r>
    </w:p>
    <w:p w14:paraId="48842566" w14:textId="77777777" w:rsidR="00921576" w:rsidRDefault="00921576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BBB9D8" w14:textId="77777777" w:rsidR="00E74E55" w:rsidRDefault="00E74E55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D552DB" w14:textId="77777777" w:rsidR="00E74E55" w:rsidRDefault="00E74E55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D88F06" w14:textId="77777777" w:rsidR="00E74E55" w:rsidRDefault="00E74E55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F3AF80" w14:textId="77777777" w:rsidR="00E74E55" w:rsidRDefault="00E74E55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A07E91" w14:textId="77777777" w:rsidR="00E74E55" w:rsidRDefault="00E74E55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245BF1" w14:textId="77777777" w:rsidR="00E74E55" w:rsidRDefault="00E74E55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DE7E92A" w14:textId="77777777" w:rsidR="00E74E55" w:rsidRPr="00921576" w:rsidRDefault="00E74E55" w:rsidP="0092157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2FF0EB" w14:textId="3AF6CA70" w:rsidR="00921576" w:rsidRDefault="00921576" w:rsidP="0092157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6.2</w:t>
      </w:r>
      <w:r w:rsidRPr="008C7460">
        <w:rPr>
          <w:rFonts w:ascii="Times New Roman" w:hAnsi="Times New Roman"/>
          <w:b/>
          <w:sz w:val="24"/>
          <w:szCs w:val="24"/>
        </w:rPr>
        <w:t xml:space="preserve"> ПРОГРАММА ПРАКТИКИ</w:t>
      </w:r>
    </w:p>
    <w:p w14:paraId="62A81B66" w14:textId="77777777" w:rsidR="00921576" w:rsidRDefault="00921576" w:rsidP="00C821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CF27104" w14:textId="77777777" w:rsidR="00CA3453" w:rsidRPr="00C82128" w:rsidRDefault="00CA3453" w:rsidP="00C821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</w:t>
      </w:r>
      <w:r w:rsidR="000F6E81"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роизводственная</w:t>
      </w:r>
    </w:p>
    <w:p w14:paraId="2BE68CBB" w14:textId="77777777" w:rsidR="00CA3453" w:rsidRDefault="00CA3453" w:rsidP="00C821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</w:t>
      </w:r>
      <w:r w:rsidR="00A956B2" w:rsidRPr="00C821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956B2"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преддипломная</w:t>
      </w:r>
      <w:r w:rsidR="000F6E81" w:rsidRPr="00C821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</w:t>
      </w:r>
    </w:p>
    <w:p w14:paraId="0C956EF7" w14:textId="77777777" w:rsidR="00D23FF3" w:rsidRDefault="00D23FF3" w:rsidP="00C821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AA8F805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1. Цели и задачи производственной </w:t>
      </w:r>
      <w:r w:rsidRPr="004A4078">
        <w:rPr>
          <w:rFonts w:ascii="Times New Roman" w:hAnsi="Times New Roman"/>
          <w:b/>
          <w:sz w:val="24"/>
          <w:szCs w:val="24"/>
        </w:rPr>
        <w:t>(преддипломной)</w:t>
      </w:r>
      <w:r w:rsidRPr="004A4078">
        <w:rPr>
          <w:rFonts w:ascii="Times New Roman" w:hAnsi="Times New Roman"/>
          <w:sz w:val="24"/>
          <w:szCs w:val="24"/>
        </w:rPr>
        <w:t xml:space="preserve"> </w:t>
      </w:r>
      <w:r w:rsidRPr="004A4078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F3FBF71" w14:textId="77777777" w:rsidR="009B0952" w:rsidRPr="004A4078" w:rsidRDefault="009B0952" w:rsidP="009B095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Целью производственной (преддипломной) практики является овладение  научно-исследовательскими  компетенциями, необходимыми для реализации профессиональной деятельности путем непосредственного участия обучающегося в деятельности образовательного учреждения, реализующего программы специального и инклюзивного образования. </w:t>
      </w:r>
    </w:p>
    <w:p w14:paraId="0BA033FC" w14:textId="77777777" w:rsidR="009B0952" w:rsidRPr="004A4078" w:rsidRDefault="009B0952" w:rsidP="009B0952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Задачами производственной (преддипломной)  практики являются:</w:t>
      </w:r>
    </w:p>
    <w:p w14:paraId="1BF70D89" w14:textId="77777777" w:rsidR="009B0952" w:rsidRPr="004A4078" w:rsidRDefault="009B0952" w:rsidP="009A0B2C">
      <w:pPr>
        <w:pStyle w:val="aa"/>
        <w:numPr>
          <w:ilvl w:val="0"/>
          <w:numId w:val="17"/>
        </w:numPr>
        <w:spacing w:before="0" w:beforeAutospacing="0" w:after="0" w:afterAutospacing="0" w:line="276" w:lineRule="auto"/>
        <w:ind w:left="0" w:firstLine="709"/>
        <w:jc w:val="both"/>
      </w:pPr>
      <w:r w:rsidRPr="004A4078">
        <w:t xml:space="preserve">расширение, систематизация и закрепление теоретических знаний по изученным дисциплинам; </w:t>
      </w:r>
    </w:p>
    <w:p w14:paraId="6FCF0314" w14:textId="77777777" w:rsidR="009B0952" w:rsidRPr="004A4078" w:rsidRDefault="009B0952" w:rsidP="009A0B2C">
      <w:pPr>
        <w:pStyle w:val="aa"/>
        <w:numPr>
          <w:ilvl w:val="0"/>
          <w:numId w:val="17"/>
        </w:numPr>
        <w:spacing w:before="0" w:beforeAutospacing="0" w:after="0" w:afterAutospacing="0" w:line="276" w:lineRule="auto"/>
        <w:ind w:left="0" w:firstLine="709"/>
        <w:jc w:val="both"/>
      </w:pPr>
      <w:r w:rsidRPr="004A4078">
        <w:t xml:space="preserve">расширение приобретенного практического опыта </w:t>
      </w:r>
      <w:proofErr w:type="spellStart"/>
      <w:r w:rsidRPr="004A4078">
        <w:t>исследовательскои</w:t>
      </w:r>
      <w:proofErr w:type="spellEnd"/>
      <w:r w:rsidRPr="004A4078">
        <w:t xml:space="preserve">̆ позиции логопеда-экспериментатора; </w:t>
      </w:r>
    </w:p>
    <w:p w14:paraId="73B60CF3" w14:textId="77777777" w:rsidR="009B0952" w:rsidRPr="004A4078" w:rsidRDefault="009B0952" w:rsidP="009A0B2C">
      <w:pPr>
        <w:pStyle w:val="aa"/>
        <w:numPr>
          <w:ilvl w:val="0"/>
          <w:numId w:val="17"/>
        </w:numPr>
        <w:spacing w:before="0" w:beforeAutospacing="0" w:after="0" w:afterAutospacing="0" w:line="276" w:lineRule="auto"/>
        <w:ind w:left="0" w:firstLine="709"/>
        <w:jc w:val="both"/>
      </w:pPr>
      <w:r w:rsidRPr="004A4078">
        <w:t xml:space="preserve">подтверждение актуальности и </w:t>
      </w:r>
      <w:proofErr w:type="spellStart"/>
      <w:r w:rsidRPr="004A4078">
        <w:t>практическои</w:t>
      </w:r>
      <w:proofErr w:type="spellEnd"/>
      <w:r w:rsidRPr="004A4078">
        <w:t xml:space="preserve">̆ значимости </w:t>
      </w:r>
      <w:proofErr w:type="spellStart"/>
      <w:r w:rsidRPr="004A4078">
        <w:t>избраннои</w:t>
      </w:r>
      <w:proofErr w:type="spellEnd"/>
      <w:r w:rsidRPr="004A4078">
        <w:t xml:space="preserve">̆ обучающимся темы исследования, обоснование степени разработанности </w:t>
      </w:r>
      <w:proofErr w:type="spellStart"/>
      <w:r w:rsidRPr="004A4078">
        <w:t>научнои</w:t>
      </w:r>
      <w:proofErr w:type="spellEnd"/>
      <w:r w:rsidRPr="004A4078">
        <w:t xml:space="preserve">̆ проблемы; </w:t>
      </w:r>
    </w:p>
    <w:p w14:paraId="2A1BBBB1" w14:textId="77777777" w:rsidR="009B0952" w:rsidRPr="004A4078" w:rsidRDefault="009B0952" w:rsidP="009A0B2C">
      <w:pPr>
        <w:pStyle w:val="aa"/>
        <w:numPr>
          <w:ilvl w:val="0"/>
          <w:numId w:val="17"/>
        </w:numPr>
        <w:spacing w:before="0" w:beforeAutospacing="0" w:after="0" w:afterAutospacing="0" w:line="276" w:lineRule="auto"/>
        <w:ind w:left="0" w:firstLine="709"/>
        <w:jc w:val="both"/>
      </w:pPr>
      <w:r w:rsidRPr="004A4078">
        <w:t xml:space="preserve">развитие способности к содержательному обобщению экспериментального материала и интерпретационных умений для последующего использования собранного материала при оформлении </w:t>
      </w:r>
      <w:proofErr w:type="spellStart"/>
      <w:r w:rsidRPr="004A4078">
        <w:t>магистерскои</w:t>
      </w:r>
      <w:proofErr w:type="spellEnd"/>
      <w:r w:rsidRPr="004A4078">
        <w:t xml:space="preserve">̆ диссертации; </w:t>
      </w:r>
    </w:p>
    <w:p w14:paraId="04FC410F" w14:textId="77777777" w:rsidR="009B0952" w:rsidRPr="004A4078" w:rsidRDefault="009B0952" w:rsidP="009A0B2C">
      <w:pPr>
        <w:pStyle w:val="aa"/>
        <w:numPr>
          <w:ilvl w:val="0"/>
          <w:numId w:val="17"/>
        </w:numPr>
        <w:spacing w:before="0" w:beforeAutospacing="0" w:after="0" w:afterAutospacing="0" w:line="276" w:lineRule="auto"/>
        <w:ind w:left="0" w:firstLine="709"/>
        <w:jc w:val="both"/>
      </w:pPr>
      <w:r w:rsidRPr="004A4078">
        <w:t xml:space="preserve">развитие </w:t>
      </w:r>
      <w:proofErr w:type="spellStart"/>
      <w:r w:rsidRPr="004A4078">
        <w:t>профессиональнои</w:t>
      </w:r>
      <w:proofErr w:type="spellEnd"/>
      <w:r w:rsidRPr="004A4078">
        <w:t>̆ компетентности обучающегося в решении поставленных экспериментальных задач на практике.</w:t>
      </w:r>
    </w:p>
    <w:p w14:paraId="5C588210" w14:textId="77777777" w:rsidR="009B0952" w:rsidRPr="004A4078" w:rsidRDefault="009B0952" w:rsidP="009A0B2C">
      <w:pPr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         участие в работе научных симпозиумов, конференций с результатами исследования.</w:t>
      </w:r>
    </w:p>
    <w:p w14:paraId="4A8280B2" w14:textId="77777777" w:rsidR="009B0952" w:rsidRPr="004A4078" w:rsidRDefault="009B0952" w:rsidP="009B0952">
      <w:pPr>
        <w:tabs>
          <w:tab w:val="left" w:pos="284"/>
          <w:tab w:val="left" w:pos="993"/>
          <w:tab w:val="right" w:leader="underscore" w:pos="9639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900130" w14:textId="77777777" w:rsidR="009B0952" w:rsidRPr="004A4078" w:rsidRDefault="009B0952" w:rsidP="009B0952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2 Перечень планируемых результатов обучения при прохождении производственной </w:t>
      </w:r>
      <w:r w:rsidRPr="004A4078">
        <w:rPr>
          <w:rFonts w:ascii="Times New Roman" w:hAnsi="Times New Roman"/>
          <w:b/>
          <w:sz w:val="24"/>
          <w:szCs w:val="24"/>
        </w:rPr>
        <w:t>(преддипломной)</w:t>
      </w:r>
      <w:r w:rsidRPr="004A4078">
        <w:rPr>
          <w:rFonts w:ascii="Times New Roman" w:hAnsi="Times New Roman"/>
          <w:sz w:val="24"/>
          <w:szCs w:val="24"/>
        </w:rPr>
        <w:t xml:space="preserve"> </w:t>
      </w:r>
      <w:r w:rsidRPr="004A4078">
        <w:rPr>
          <w:rFonts w:ascii="Times New Roman" w:hAnsi="Times New Roman"/>
          <w:b/>
          <w:bCs/>
          <w:sz w:val="24"/>
          <w:szCs w:val="24"/>
        </w:rPr>
        <w:t>практики, соотнесенных с планируемыми результатами освоения ОПОП</w:t>
      </w:r>
    </w:p>
    <w:p w14:paraId="2E8A3DB8" w14:textId="77777777" w:rsidR="009B0952" w:rsidRPr="004A4078" w:rsidRDefault="009B0952" w:rsidP="009B0952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Cs/>
          <w:sz w:val="24"/>
          <w:szCs w:val="24"/>
        </w:rPr>
        <w:t xml:space="preserve">В результате прохождения производственной </w:t>
      </w:r>
      <w:r w:rsidRPr="004A4078">
        <w:rPr>
          <w:rFonts w:ascii="Times New Roman" w:hAnsi="Times New Roman"/>
          <w:sz w:val="24"/>
          <w:szCs w:val="24"/>
        </w:rPr>
        <w:t xml:space="preserve">(преддипломной) </w:t>
      </w:r>
      <w:r w:rsidRPr="004A4078">
        <w:rPr>
          <w:rFonts w:ascii="Times New Roman" w:hAnsi="Times New Roman"/>
          <w:bCs/>
          <w:sz w:val="24"/>
          <w:szCs w:val="24"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  <w:r w:rsidRPr="004A407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2661"/>
        <w:gridCol w:w="2119"/>
        <w:gridCol w:w="3402"/>
      </w:tblGrid>
      <w:tr w:rsidR="009B0952" w:rsidRPr="004A4078" w14:paraId="0BD559B8" w14:textId="77777777" w:rsidTr="009B0952">
        <w:tc>
          <w:tcPr>
            <w:tcW w:w="1565" w:type="dxa"/>
          </w:tcPr>
          <w:p w14:paraId="086E86ED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14:paraId="133AE5BA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661" w:type="dxa"/>
          </w:tcPr>
          <w:p w14:paraId="558BC9D1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14:paraId="6ECA2812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Содержание компетенций </w:t>
            </w:r>
          </w:p>
          <w:p w14:paraId="5C702FE0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119" w:type="dxa"/>
          </w:tcPr>
          <w:p w14:paraId="56E98F99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3402" w:type="dxa"/>
          </w:tcPr>
          <w:p w14:paraId="5936B7A6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</w:t>
            </w:r>
          </w:p>
          <w:p w14:paraId="233037B1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9B0952" w:rsidRPr="004A4078" w14:paraId="33DCF4BA" w14:textId="77777777" w:rsidTr="009B0952">
        <w:tc>
          <w:tcPr>
            <w:tcW w:w="1565" w:type="dxa"/>
          </w:tcPr>
          <w:p w14:paraId="12DFA836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ОПК-1</w:t>
            </w:r>
          </w:p>
          <w:p w14:paraId="2944D438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61" w:type="dxa"/>
          </w:tcPr>
          <w:p w14:paraId="508E2F73" w14:textId="77777777" w:rsidR="009B0952" w:rsidRPr="004A4078" w:rsidRDefault="009B0952" w:rsidP="009B095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ОПК-1</w:t>
            </w:r>
          </w:p>
          <w:p w14:paraId="79BF3713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Способность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119" w:type="dxa"/>
          </w:tcPr>
          <w:p w14:paraId="37B0CE1C" w14:textId="77777777" w:rsidR="009B0952" w:rsidRPr="004A4078" w:rsidRDefault="009B0952" w:rsidP="009B0952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 1.3.Организует образовательную среду в соответствии с правовыми и этическими нормами профессиональной деятельности</w:t>
            </w:r>
          </w:p>
          <w:p w14:paraId="14DFEBE8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D69CDB0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 xml:space="preserve">нормативно-правовые акты в сфере образования и нормами профессиональной этики </w:t>
            </w:r>
          </w:p>
          <w:p w14:paraId="0F04D1CD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осуществлять профессиональную деятельность в соответствии с нормативно-правовыми актами </w:t>
            </w:r>
          </w:p>
          <w:p w14:paraId="46F15880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нормами профессиональной этики:</w:t>
            </w:r>
          </w:p>
        </w:tc>
      </w:tr>
      <w:tr w:rsidR="009B0952" w:rsidRPr="004A4078" w14:paraId="122C1FA5" w14:textId="77777777" w:rsidTr="009B0952">
        <w:tc>
          <w:tcPr>
            <w:tcW w:w="1565" w:type="dxa"/>
          </w:tcPr>
          <w:p w14:paraId="3EA54F53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lastRenderedPageBreak/>
              <w:t>ОПК-3</w:t>
            </w:r>
          </w:p>
          <w:p w14:paraId="66E0EF21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E42A5DE" w14:textId="77777777" w:rsidR="009B0952" w:rsidRPr="004A4078" w:rsidRDefault="009B0952" w:rsidP="009B095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ОПК-3</w:t>
            </w:r>
          </w:p>
          <w:p w14:paraId="3DE23088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Способность 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2119" w:type="dxa"/>
          </w:tcPr>
          <w:p w14:paraId="296CA70D" w14:textId="77777777" w:rsidR="009B0952" w:rsidRPr="004A4078" w:rsidRDefault="009B0952" w:rsidP="009B09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ОПК.3.1. Умеет определять и формулировать цели и задачи учебной, коррекционно-развивающей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3402" w:type="dxa"/>
          </w:tcPr>
          <w:p w14:paraId="485168CD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14:paraId="762E5A75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федеральных государственных образовательных стандартов</w:t>
            </w:r>
          </w:p>
          <w:p w14:paraId="6B514079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определять и формулировать цели и задачи учебной, коррекционно-развивающей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  <w:p w14:paraId="27235978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навыками организации совместной  и индивидуальной учебной и воспитательной </w:t>
            </w:r>
            <w:proofErr w:type="spellStart"/>
            <w:r w:rsidRPr="004A4078">
              <w:rPr>
                <w:rFonts w:ascii="Times New Roman" w:hAnsi="Times New Roman"/>
                <w:sz w:val="24"/>
                <w:szCs w:val="24"/>
              </w:rPr>
              <w:t>деятельностти</w:t>
            </w:r>
            <w:proofErr w:type="spellEnd"/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обучающихся, в том числе с особыми образовательными потребностями,</w:t>
            </w:r>
          </w:p>
        </w:tc>
      </w:tr>
      <w:tr w:rsidR="009B0952" w:rsidRPr="004A4078" w14:paraId="6F009FC6" w14:textId="77777777" w:rsidTr="009B0952">
        <w:tc>
          <w:tcPr>
            <w:tcW w:w="1565" w:type="dxa"/>
            <w:vMerge w:val="restart"/>
          </w:tcPr>
          <w:p w14:paraId="41C6C89F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ОПК-5</w:t>
            </w:r>
          </w:p>
          <w:p w14:paraId="020B40C6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 w:val="restart"/>
          </w:tcPr>
          <w:p w14:paraId="04C0AA93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ОПК-5 Способность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2119" w:type="dxa"/>
          </w:tcPr>
          <w:p w14:paraId="6E5C772F" w14:textId="77777777" w:rsidR="009B0952" w:rsidRPr="004A4078" w:rsidRDefault="009B0952" w:rsidP="009B095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3402" w:type="dxa"/>
            <w:vMerge w:val="restart"/>
          </w:tcPr>
          <w:p w14:paraId="6C55363B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>диагностические средства, формы контроля и оценки сформированности образовательных результатов обучающихся</w:t>
            </w:r>
          </w:p>
          <w:p w14:paraId="1C0E6335" w14:textId="77777777" w:rsidR="009B0952" w:rsidRPr="004A4078" w:rsidRDefault="009B0952" w:rsidP="009B09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осуществлять контроль и оценку формирования результатов образования обучающихся, выявлять и корректировать трудности в обучении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владеть:</w:t>
            </w:r>
            <w:r w:rsidRPr="004A4078">
              <w:rPr>
                <w:rFonts w:ascii="Times New Roman" w:hAnsi="Times New Roman"/>
                <w:sz w:val="24"/>
                <w:szCs w:val="24"/>
              </w:rPr>
              <w:t xml:space="preserve"> навыками  применения  различных диагностических средств, форм контроля и оценки сформированности образовательных результатов обучающихся</w:t>
            </w:r>
          </w:p>
        </w:tc>
      </w:tr>
      <w:tr w:rsidR="009B0952" w:rsidRPr="004A4078" w14:paraId="2CF59213" w14:textId="77777777" w:rsidTr="009B0952">
        <w:tc>
          <w:tcPr>
            <w:tcW w:w="1565" w:type="dxa"/>
            <w:vMerge/>
          </w:tcPr>
          <w:p w14:paraId="05FE5FA0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1" w:type="dxa"/>
            <w:vMerge/>
          </w:tcPr>
          <w:p w14:paraId="0AA737CC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19" w:type="dxa"/>
          </w:tcPr>
          <w:p w14:paraId="4C144934" w14:textId="77777777" w:rsidR="009B0952" w:rsidRPr="004A4078" w:rsidRDefault="009B0952" w:rsidP="009B095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3402" w:type="dxa"/>
            <w:vMerge/>
          </w:tcPr>
          <w:p w14:paraId="41491D4B" w14:textId="77777777" w:rsidR="009B0952" w:rsidRPr="004A4078" w:rsidRDefault="009B0952" w:rsidP="009B0952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3F1B5D9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lastRenderedPageBreak/>
        <w:t xml:space="preserve">3. Место производственной </w:t>
      </w:r>
      <w:r w:rsidRPr="004A4078">
        <w:rPr>
          <w:rFonts w:ascii="Times New Roman" w:hAnsi="Times New Roman"/>
          <w:b/>
          <w:sz w:val="24"/>
          <w:szCs w:val="24"/>
        </w:rPr>
        <w:t>(преддипломной)</w:t>
      </w:r>
      <w:r w:rsidRPr="004A4078">
        <w:rPr>
          <w:rFonts w:ascii="Times New Roman" w:hAnsi="Times New Roman"/>
          <w:sz w:val="24"/>
          <w:szCs w:val="24"/>
        </w:rPr>
        <w:t xml:space="preserve"> 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практики в структуре ОПОП магистратуры </w:t>
      </w:r>
    </w:p>
    <w:p w14:paraId="4ADA2298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Производственная (преддипломная) практика закрепляет знания и умения, приобретаемые студентами в течение третьего года обучения в магистратуре, и представляет собой окончательный этап проведения научно-исследовательской работы магистранта по плану магистерской диссертации. </w:t>
      </w:r>
    </w:p>
    <w:p w14:paraId="2D6DF61D" w14:textId="5832ADB8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Дисциплины, на освоении которых базируется данная </w:t>
      </w:r>
      <w:r w:rsidR="004A4078">
        <w:rPr>
          <w:rFonts w:ascii="Times New Roman" w:hAnsi="Times New Roman"/>
          <w:sz w:val="24"/>
          <w:szCs w:val="24"/>
        </w:rPr>
        <w:t xml:space="preserve">практика: </w:t>
      </w:r>
      <w:r w:rsidRPr="004A4078">
        <w:rPr>
          <w:rFonts w:ascii="Times New Roman" w:hAnsi="Times New Roman"/>
          <w:sz w:val="24"/>
          <w:szCs w:val="24"/>
        </w:rPr>
        <w:t>Методология психолого-педагогичес</w:t>
      </w:r>
      <w:r w:rsidR="004A4078">
        <w:rPr>
          <w:rFonts w:ascii="Times New Roman" w:hAnsi="Times New Roman"/>
          <w:sz w:val="24"/>
          <w:szCs w:val="24"/>
        </w:rPr>
        <w:t>ких исследований,  К</w:t>
      </w:r>
      <w:r w:rsidRPr="004A4078">
        <w:rPr>
          <w:rFonts w:ascii="Times New Roman" w:hAnsi="Times New Roman"/>
          <w:sz w:val="24"/>
          <w:szCs w:val="24"/>
        </w:rPr>
        <w:t xml:space="preserve"> Научно-исслед</w:t>
      </w:r>
      <w:r w:rsidR="004A4078">
        <w:rPr>
          <w:rFonts w:ascii="Times New Roman" w:hAnsi="Times New Roman"/>
          <w:sz w:val="24"/>
          <w:szCs w:val="24"/>
        </w:rPr>
        <w:t xml:space="preserve">овательская практика, </w:t>
      </w:r>
      <w:r w:rsidRPr="004A4078">
        <w:rPr>
          <w:rFonts w:ascii="Times New Roman" w:hAnsi="Times New Roman"/>
          <w:sz w:val="24"/>
          <w:szCs w:val="24"/>
        </w:rPr>
        <w:t xml:space="preserve"> Технологии адресной логопедической помощи. </w:t>
      </w:r>
    </w:p>
    <w:p w14:paraId="6E8788A7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9271DE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4. Формы и способы проведения производственной </w:t>
      </w:r>
      <w:r w:rsidRPr="004A4078">
        <w:rPr>
          <w:rFonts w:ascii="Times New Roman" w:hAnsi="Times New Roman"/>
          <w:b/>
          <w:sz w:val="24"/>
          <w:szCs w:val="24"/>
        </w:rPr>
        <w:t>(преддипломной)</w:t>
      </w:r>
      <w:r w:rsidRPr="004A4078">
        <w:rPr>
          <w:rFonts w:ascii="Times New Roman" w:hAnsi="Times New Roman"/>
          <w:sz w:val="24"/>
          <w:szCs w:val="24"/>
        </w:rPr>
        <w:t xml:space="preserve"> 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130CA877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078">
        <w:rPr>
          <w:rFonts w:ascii="Times New Roman" w:hAnsi="Times New Roman"/>
          <w:iCs/>
          <w:sz w:val="24"/>
          <w:szCs w:val="24"/>
        </w:rPr>
        <w:t xml:space="preserve">Форма проведения практики - дискретная. </w:t>
      </w:r>
    </w:p>
    <w:p w14:paraId="67A7901B" w14:textId="77777777" w:rsidR="009B0952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078">
        <w:rPr>
          <w:rFonts w:ascii="Times New Roman" w:hAnsi="Times New Roman"/>
          <w:iCs/>
          <w:sz w:val="24"/>
          <w:szCs w:val="24"/>
        </w:rPr>
        <w:t>Способ проведения практики- стационарный.</w:t>
      </w:r>
    </w:p>
    <w:p w14:paraId="46597F19" w14:textId="77777777" w:rsidR="004A4078" w:rsidRPr="004A4078" w:rsidRDefault="004A4078" w:rsidP="004A407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A4078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39C229CF" w14:textId="77777777" w:rsidR="004A4078" w:rsidRPr="004A4078" w:rsidRDefault="004A4078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22504276" w14:textId="77777777" w:rsidR="009B0952" w:rsidRPr="004A4078" w:rsidRDefault="009B0952" w:rsidP="009B0952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127CDC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5. Место и время проведения производственной </w:t>
      </w:r>
      <w:r w:rsidRPr="004A4078">
        <w:rPr>
          <w:rFonts w:ascii="Times New Roman" w:hAnsi="Times New Roman"/>
          <w:b/>
          <w:sz w:val="24"/>
          <w:szCs w:val="24"/>
        </w:rPr>
        <w:t xml:space="preserve">(преддипломной) </w:t>
      </w:r>
      <w:r w:rsidRPr="004A4078">
        <w:rPr>
          <w:rFonts w:ascii="Times New Roman" w:hAnsi="Times New Roman"/>
          <w:b/>
          <w:bCs/>
          <w:sz w:val="24"/>
          <w:szCs w:val="24"/>
        </w:rPr>
        <w:t>практики</w:t>
      </w:r>
      <w:r w:rsidRPr="004A4078">
        <w:rPr>
          <w:rFonts w:ascii="Times New Roman" w:hAnsi="Times New Roman"/>
          <w:bCs/>
          <w:sz w:val="24"/>
          <w:szCs w:val="24"/>
        </w:rPr>
        <w:t xml:space="preserve"> </w:t>
      </w:r>
    </w:p>
    <w:p w14:paraId="6C4CF583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pacing w:val="8"/>
          <w:sz w:val="24"/>
          <w:szCs w:val="24"/>
        </w:rPr>
        <w:t>Производственная (</w:t>
      </w:r>
      <w:r w:rsidRPr="004A4078">
        <w:rPr>
          <w:rFonts w:ascii="Times New Roman" w:hAnsi="Times New Roman"/>
          <w:sz w:val="24"/>
          <w:szCs w:val="24"/>
        </w:rPr>
        <w:t>преддипломная</w:t>
      </w:r>
      <w:r w:rsidRPr="004A4078">
        <w:rPr>
          <w:rFonts w:ascii="Times New Roman" w:hAnsi="Times New Roman"/>
          <w:spacing w:val="8"/>
          <w:sz w:val="24"/>
          <w:szCs w:val="24"/>
        </w:rPr>
        <w:t>) практика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в условиях сетевого взаимодействия.</w:t>
      </w:r>
    </w:p>
    <w:p w14:paraId="5F738A84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В соответствии с учебным планом ООП магистратуры по направлению  44.04.03 «Специальное (дефектологическое) образование», производственная (преддипломная) практика проводится в течение 8 недель и включает камеральную работу (подготовительный этап, подготовка и защита отчета) и работу исследовательского, управленческого и методического характера в качестве специалиста в организациях города Нижнего Новгорода и Нижегородской области. </w:t>
      </w:r>
    </w:p>
    <w:p w14:paraId="6E95C164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Cs/>
          <w:sz w:val="24"/>
          <w:szCs w:val="24"/>
        </w:rPr>
        <w:t>Место проведения практики:</w:t>
      </w:r>
    </w:p>
    <w:p w14:paraId="0229188F" w14:textId="77777777" w:rsidR="009B0952" w:rsidRPr="004A4078" w:rsidRDefault="009B0952" w:rsidP="009A0B2C">
      <w:pPr>
        <w:pStyle w:val="a4"/>
        <w:numPr>
          <w:ilvl w:val="0"/>
          <w:numId w:val="39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078">
        <w:rPr>
          <w:rFonts w:ascii="Times New Roman" w:hAnsi="Times New Roman" w:cs="Times New Roman"/>
          <w:bCs/>
          <w:sz w:val="24"/>
          <w:szCs w:val="24"/>
        </w:rPr>
        <w:t>Общеобразовательные учреждения где обучаются воспитанники с ограниченными возможностями здоровья в системе дошкольного и школьного  образования</w:t>
      </w:r>
      <w:r w:rsidRPr="004A4078">
        <w:rPr>
          <w:rFonts w:ascii="Times New Roman" w:hAnsi="Times New Roman" w:cs="Times New Roman"/>
          <w:sz w:val="24"/>
          <w:szCs w:val="24"/>
        </w:rPr>
        <w:t>.</w:t>
      </w:r>
    </w:p>
    <w:p w14:paraId="7D9FE9E8" w14:textId="77777777" w:rsidR="009B0952" w:rsidRPr="004A4078" w:rsidRDefault="009B0952" w:rsidP="009A0B2C">
      <w:pPr>
        <w:pStyle w:val="a4"/>
        <w:numPr>
          <w:ilvl w:val="0"/>
          <w:numId w:val="39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078">
        <w:rPr>
          <w:rFonts w:ascii="Times New Roman" w:hAnsi="Times New Roman" w:cs="Times New Roman"/>
          <w:sz w:val="24"/>
          <w:szCs w:val="24"/>
        </w:rPr>
        <w:t xml:space="preserve">Социально-реабилитационные центры. </w:t>
      </w:r>
    </w:p>
    <w:p w14:paraId="7ADD5FD1" w14:textId="77777777" w:rsidR="009B0952" w:rsidRPr="004A4078" w:rsidRDefault="009B0952" w:rsidP="009A0B2C">
      <w:pPr>
        <w:pStyle w:val="a4"/>
        <w:numPr>
          <w:ilvl w:val="0"/>
          <w:numId w:val="39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078">
        <w:rPr>
          <w:rFonts w:ascii="Times New Roman" w:hAnsi="Times New Roman" w:cs="Times New Roman"/>
          <w:sz w:val="24"/>
          <w:szCs w:val="24"/>
        </w:rPr>
        <w:t>Центры социальной помощи и поддержки населения.</w:t>
      </w:r>
    </w:p>
    <w:p w14:paraId="19B1D37B" w14:textId="77777777" w:rsidR="009B0952" w:rsidRPr="004A4078" w:rsidRDefault="009B0952" w:rsidP="009A0B2C">
      <w:pPr>
        <w:pStyle w:val="a4"/>
        <w:numPr>
          <w:ilvl w:val="0"/>
          <w:numId w:val="39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078">
        <w:rPr>
          <w:rFonts w:ascii="Times New Roman" w:hAnsi="Times New Roman" w:cs="Times New Roman"/>
          <w:sz w:val="24"/>
          <w:szCs w:val="24"/>
        </w:rPr>
        <w:t>ПМПК.</w:t>
      </w:r>
    </w:p>
    <w:p w14:paraId="560AE794" w14:textId="77777777" w:rsidR="009B0952" w:rsidRPr="004A4078" w:rsidRDefault="009B0952" w:rsidP="009A0B2C">
      <w:pPr>
        <w:pStyle w:val="a4"/>
        <w:numPr>
          <w:ilvl w:val="0"/>
          <w:numId w:val="39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4078">
        <w:rPr>
          <w:rFonts w:ascii="Times New Roman" w:hAnsi="Times New Roman" w:cs="Times New Roman"/>
          <w:sz w:val="24"/>
          <w:szCs w:val="24"/>
        </w:rPr>
        <w:t>Медицинские учреждения</w:t>
      </w:r>
      <w:r w:rsidRPr="004A4078">
        <w:rPr>
          <w:rFonts w:ascii="Times New Roman" w:hAnsi="Times New Roman" w:cs="Times New Roman"/>
          <w:bCs/>
          <w:sz w:val="24"/>
          <w:szCs w:val="24"/>
        </w:rPr>
        <w:t xml:space="preserve"> г. Нижнего Новгорода и Нижегородской области.</w:t>
      </w:r>
    </w:p>
    <w:p w14:paraId="7B63070F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Время проведения практики: 3 курс, 5 семестр, в течении 8 недель.</w:t>
      </w:r>
    </w:p>
    <w:p w14:paraId="7FE48DE0" w14:textId="77777777" w:rsidR="00CA6D78" w:rsidRPr="00CA6D78" w:rsidRDefault="00CA6D78" w:rsidP="00CA6D78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6D78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DFA0345" w14:textId="46DC3548" w:rsidR="00CA6D78" w:rsidRPr="00CA6D78" w:rsidRDefault="00CA6D78" w:rsidP="00CA6D78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6D78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</w:t>
      </w:r>
      <w:r w:rsidRPr="00CA6D78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2112B2AD" w14:textId="77777777" w:rsidR="009B0952" w:rsidRPr="00CA6D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5D63CC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>6. Объём производственной практики и её продолжительность</w:t>
      </w:r>
    </w:p>
    <w:p w14:paraId="4ACA77DA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Общий объём практики составляет 12 зачетных единиц.</w:t>
      </w:r>
    </w:p>
    <w:p w14:paraId="5464D1DE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Продолжительность практики 8 недель.</w:t>
      </w:r>
    </w:p>
    <w:p w14:paraId="3AD40C2A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3E36AEA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7. Структура и содержание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)</w:t>
      </w:r>
      <w:r w:rsidRPr="004A4078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A4078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76899408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7.1 Структура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)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14:paraId="1700EF05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Cs/>
          <w:sz w:val="24"/>
          <w:szCs w:val="24"/>
        </w:rPr>
        <w:t>Общая трудоемкость производственной практики составляет 12 зачетных единицы, 432 часа.</w:t>
      </w:r>
    </w:p>
    <w:p w14:paraId="19DE4CE3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9B0952" w:rsidRPr="004A4078" w14:paraId="5F2A52A3" w14:textId="77777777" w:rsidTr="009B0952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8718B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10688324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BC4EA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DF5C4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A4B68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Формы текущего</w:t>
            </w:r>
          </w:p>
          <w:p w14:paraId="7CFBB3B6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9B0952" w:rsidRPr="004A4078" w14:paraId="3114304D" w14:textId="77777777" w:rsidTr="009B0952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12B6D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BEA3D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5E088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387FD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4D2CB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7A671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F7B8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0952" w:rsidRPr="004A4078" w14:paraId="379576BD" w14:textId="77777777" w:rsidTr="009B095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DC75F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679B4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Подготовительный этап</w:t>
            </w:r>
          </w:p>
          <w:p w14:paraId="6F17C155" w14:textId="77777777" w:rsidR="009B0952" w:rsidRPr="004A4078" w:rsidRDefault="009B0952" w:rsidP="009B0952">
            <w:pPr>
              <w:tabs>
                <w:tab w:val="left" w:pos="9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0DD00" w14:textId="55225AEE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B4469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C29EA" w14:textId="7AA70D57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0D193" w14:textId="340684C1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A688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25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Дневник практики студента</w:t>
            </w:r>
          </w:p>
        </w:tc>
      </w:tr>
      <w:tr w:rsidR="009B0952" w:rsidRPr="004A4078" w14:paraId="6E290393" w14:textId="77777777" w:rsidTr="009B095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90780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1A759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Производственный этап</w:t>
            </w:r>
          </w:p>
          <w:p w14:paraId="239DBFE6" w14:textId="77777777" w:rsidR="009B0952" w:rsidRPr="004A4078" w:rsidRDefault="009B0952" w:rsidP="009B0952">
            <w:pPr>
              <w:tabs>
                <w:tab w:val="left" w:pos="14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7A7BA" w14:textId="547CDC75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A8E38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ED9BA" w14:textId="723CFD85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39740" w14:textId="34D7774E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548E" w14:textId="77777777" w:rsidR="009B0952" w:rsidRPr="004A4078" w:rsidRDefault="009B0952" w:rsidP="009B0952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sz w:val="24"/>
                <w:szCs w:val="24"/>
              </w:rPr>
              <w:t>Дневник практики</w:t>
            </w:r>
          </w:p>
          <w:p w14:paraId="463EB16A" w14:textId="77777777" w:rsidR="009B0952" w:rsidRPr="004A4078" w:rsidRDefault="009B0952" w:rsidP="009B0952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952" w:rsidRPr="004A4078" w14:paraId="18DBC0D2" w14:textId="77777777" w:rsidTr="009B0952">
        <w:trPr>
          <w:trHeight w:val="169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B16F6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CBF40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Заключительный</w:t>
            </w:r>
          </w:p>
          <w:p w14:paraId="6EB1B298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D61D6" w14:textId="220741EA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F28E2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02D49" w14:textId="353DFA51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6126D" w14:textId="13161834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AF53" w14:textId="77777777" w:rsidR="009B0952" w:rsidRPr="004A4078" w:rsidRDefault="009B0952" w:rsidP="009B0952">
            <w:pPr>
              <w:tabs>
                <w:tab w:val="left" w:pos="14"/>
              </w:tabs>
              <w:snapToGrid w:val="0"/>
              <w:spacing w:after="0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Оформление и проверка отчета. Проведен</w:t>
            </w: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ие итоговой конференции</w:t>
            </w:r>
          </w:p>
        </w:tc>
      </w:tr>
      <w:tr w:rsidR="009B0952" w:rsidRPr="004A4078" w14:paraId="60A38C2E" w14:textId="77777777" w:rsidTr="009B095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0FE92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30F6B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firstLine="4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33052" w14:textId="07BF245F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19953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3CF55" w14:textId="5B11224B" w:rsidR="009B0952" w:rsidRPr="004A4078" w:rsidRDefault="00CA6D78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D78BA" w14:textId="77777777" w:rsidR="009B0952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Cs/>
                <w:sz w:val="24"/>
                <w:szCs w:val="24"/>
              </w:rPr>
              <w:t>432</w:t>
            </w:r>
          </w:p>
          <w:p w14:paraId="2E55C2FA" w14:textId="3DB499CB" w:rsidR="00CA6D78" w:rsidRPr="004A4078" w:rsidRDefault="00CA6D78" w:rsidP="00CA6D78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B528" w14:textId="77777777" w:rsidR="009B0952" w:rsidRPr="004A4078" w:rsidRDefault="009B0952" w:rsidP="009B0952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D45B9F1" w14:textId="2C27C5FF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vertAlign w:val="subscript"/>
        </w:rPr>
      </w:pPr>
    </w:p>
    <w:p w14:paraId="76FB4EB4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074ED9" w14:textId="77777777" w:rsidR="009B0952" w:rsidRPr="004A4078" w:rsidRDefault="009B0952" w:rsidP="009B0952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7.2 Содержание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0D688D43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4078">
        <w:rPr>
          <w:rFonts w:ascii="Times New Roman" w:hAnsi="Times New Roman"/>
          <w:spacing w:val="-4"/>
          <w:sz w:val="24"/>
          <w:szCs w:val="24"/>
        </w:rPr>
        <w:t xml:space="preserve">В содержание производственной </w:t>
      </w:r>
      <w:r w:rsidRPr="004A4078">
        <w:rPr>
          <w:rFonts w:ascii="Times New Roman" w:hAnsi="Times New Roman"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sz w:val="24"/>
          <w:szCs w:val="24"/>
        </w:rPr>
        <w:t>преддипломной</w:t>
      </w:r>
      <w:r w:rsidRPr="004A4078">
        <w:rPr>
          <w:rFonts w:ascii="Times New Roman" w:hAnsi="Times New Roman"/>
          <w:spacing w:val="8"/>
          <w:sz w:val="24"/>
          <w:szCs w:val="24"/>
        </w:rPr>
        <w:t>)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 </w:t>
      </w:r>
      <w:r w:rsidRPr="004A4078">
        <w:rPr>
          <w:rFonts w:ascii="Times New Roman" w:hAnsi="Times New Roman"/>
          <w:spacing w:val="-4"/>
          <w:sz w:val="24"/>
          <w:szCs w:val="24"/>
        </w:rPr>
        <w:t>практики включено:</w:t>
      </w:r>
    </w:p>
    <w:p w14:paraId="7F00002E" w14:textId="77777777" w:rsidR="009B0952" w:rsidRPr="004A4078" w:rsidRDefault="009B0952" w:rsidP="009B0952">
      <w:pPr>
        <w:tabs>
          <w:tab w:val="left" w:pos="708"/>
          <w:tab w:val="right" w:leader="underscore" w:pos="9639"/>
        </w:tabs>
        <w:snapToGri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 </w:t>
      </w:r>
      <w:r w:rsidRPr="004A4078">
        <w:rPr>
          <w:rFonts w:ascii="Times New Roman" w:hAnsi="Times New Roman"/>
          <w:bCs/>
          <w:sz w:val="24"/>
          <w:szCs w:val="24"/>
        </w:rPr>
        <w:t>1 этап – Подготовительный. Проведение установочного собрания, постановка задач, выбор методов и методик, планирование работы на практике</w:t>
      </w:r>
    </w:p>
    <w:p w14:paraId="3E13D16F" w14:textId="77777777" w:rsidR="009B0952" w:rsidRPr="004A4078" w:rsidRDefault="009B0952" w:rsidP="009B0952">
      <w:pPr>
        <w:tabs>
          <w:tab w:val="left" w:pos="14"/>
        </w:tabs>
        <w:snapToGri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Cs/>
          <w:sz w:val="24"/>
          <w:szCs w:val="24"/>
        </w:rPr>
        <w:t>2 этап – Производственный. Оформление  контрольного эксперимента по плану магистерской диссертации.</w:t>
      </w:r>
    </w:p>
    <w:p w14:paraId="19565862" w14:textId="77777777" w:rsidR="009B0952" w:rsidRPr="004A4078" w:rsidRDefault="009B0952" w:rsidP="009B0952">
      <w:pPr>
        <w:tabs>
          <w:tab w:val="left" w:pos="708"/>
          <w:tab w:val="right" w:leader="underscore" w:pos="9639"/>
        </w:tabs>
        <w:snapToGri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bCs/>
          <w:sz w:val="24"/>
          <w:szCs w:val="24"/>
        </w:rPr>
        <w:t>Проведение  организационно  - управленческой  работы  по  логопедическому  сопровождению лиц    с ОВЗ.</w:t>
      </w:r>
    </w:p>
    <w:p w14:paraId="20895EE7" w14:textId="77777777" w:rsidR="009B0952" w:rsidRPr="004A4078" w:rsidRDefault="009B0952" w:rsidP="009B0952">
      <w:pPr>
        <w:tabs>
          <w:tab w:val="left" w:pos="708"/>
          <w:tab w:val="right" w:leader="underscore" w:pos="9639"/>
        </w:tabs>
        <w:snapToGri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Организация консультирования родителей, педагогов по результатам диагностического исследования. </w:t>
      </w:r>
    </w:p>
    <w:p w14:paraId="510A7957" w14:textId="77777777" w:rsidR="009B0952" w:rsidRPr="004A4078" w:rsidRDefault="009B0952" w:rsidP="009B0952">
      <w:pPr>
        <w:tabs>
          <w:tab w:val="left" w:pos="9"/>
        </w:tabs>
        <w:snapToGri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bCs/>
          <w:sz w:val="24"/>
          <w:szCs w:val="24"/>
        </w:rPr>
        <w:t>Оформление экспериментальных глав исследования.</w:t>
      </w:r>
      <w:r w:rsidRPr="004A4078">
        <w:rPr>
          <w:rFonts w:ascii="Times New Roman" w:hAnsi="Times New Roman"/>
          <w:sz w:val="24"/>
          <w:szCs w:val="24"/>
        </w:rPr>
        <w:t xml:space="preserve"> </w:t>
      </w:r>
    </w:p>
    <w:p w14:paraId="19DDEC01" w14:textId="77777777" w:rsidR="009B0952" w:rsidRPr="004A4078" w:rsidRDefault="009B0952" w:rsidP="009B0952">
      <w:pPr>
        <w:tabs>
          <w:tab w:val="left" w:pos="9"/>
        </w:tabs>
        <w:snapToGri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Выступление на  конференции, симпозиуме  по  теме  исследования</w:t>
      </w:r>
    </w:p>
    <w:p w14:paraId="71B39D54" w14:textId="77777777" w:rsidR="009B0952" w:rsidRPr="004A4078" w:rsidRDefault="009B0952" w:rsidP="009B0952">
      <w:pPr>
        <w:tabs>
          <w:tab w:val="left" w:pos="9"/>
        </w:tabs>
        <w:snapToGri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3 этап – Заключительный. Аттестация обучающегося по результатам его деятельности в период педагогической практики учителем и администрацией образовательного учреждения.</w:t>
      </w:r>
      <w:r w:rsidRPr="004A4078">
        <w:rPr>
          <w:rFonts w:ascii="Times New Roman" w:hAnsi="Times New Roman"/>
          <w:bCs/>
          <w:sz w:val="24"/>
          <w:szCs w:val="24"/>
        </w:rPr>
        <w:t xml:space="preserve"> </w:t>
      </w:r>
      <w:r w:rsidRPr="004A4078">
        <w:rPr>
          <w:rFonts w:ascii="Times New Roman" w:hAnsi="Times New Roman"/>
          <w:sz w:val="24"/>
          <w:szCs w:val="24"/>
        </w:rPr>
        <w:t>Самостоятельная работа магистрантов по оформлению отчетной документации по практике.</w:t>
      </w:r>
      <w:r w:rsidRPr="004A4078">
        <w:rPr>
          <w:rFonts w:ascii="Times New Roman" w:hAnsi="Times New Roman"/>
          <w:bCs/>
          <w:sz w:val="24"/>
          <w:szCs w:val="24"/>
        </w:rPr>
        <w:t xml:space="preserve"> </w:t>
      </w:r>
      <w:r w:rsidRPr="004A4078">
        <w:rPr>
          <w:rFonts w:ascii="Times New Roman" w:hAnsi="Times New Roman"/>
          <w:sz w:val="24"/>
          <w:szCs w:val="24"/>
        </w:rPr>
        <w:t>Проверка отчетной документации руководителями практики,         участие в работе научных симпозиумов, конференций с результатами исследования</w:t>
      </w:r>
    </w:p>
    <w:p w14:paraId="12A79DD9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8. Методы и технологии, используемые на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практике </w:t>
      </w:r>
    </w:p>
    <w:p w14:paraId="435F4AE6" w14:textId="77777777" w:rsidR="009B0952" w:rsidRPr="004A4078" w:rsidRDefault="009B0952" w:rsidP="009B0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За время прохождения практики студенты реализуют следующие </w:t>
      </w:r>
      <w:r w:rsidRPr="004A4078">
        <w:rPr>
          <w:rFonts w:ascii="Times New Roman" w:hAnsi="Times New Roman"/>
          <w:color w:val="000000"/>
          <w:sz w:val="24"/>
          <w:szCs w:val="24"/>
        </w:rPr>
        <w:t>образовательные технологии:</w:t>
      </w:r>
    </w:p>
    <w:p w14:paraId="39C934D1" w14:textId="77777777" w:rsidR="009B0952" w:rsidRPr="004A4078" w:rsidRDefault="009B0952" w:rsidP="009B0952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>- структурно-логические;</w:t>
      </w:r>
    </w:p>
    <w:p w14:paraId="76FC18E7" w14:textId="77777777" w:rsidR="009B0952" w:rsidRPr="004A4078" w:rsidRDefault="009B0952" w:rsidP="009B0952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>- игровые технологии (включение игровых форм работы, моделирования реальных ситуаций и т.п.);</w:t>
      </w:r>
    </w:p>
    <w:p w14:paraId="40545419" w14:textId="77777777" w:rsidR="009B0952" w:rsidRPr="004A4078" w:rsidRDefault="009B0952" w:rsidP="009B0952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>- технологии психолого- педагогического консультирования;</w:t>
      </w:r>
    </w:p>
    <w:p w14:paraId="7E2B186C" w14:textId="77777777" w:rsidR="009B0952" w:rsidRPr="004A4078" w:rsidRDefault="009B0952" w:rsidP="009B0952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>- диалоговые технологии (создание положительного настроя на взаимодействие, актуализация знаний, умений лиц с ограничениями в здоровье по определённым темам, направлениям, видам деятельности, общение);</w:t>
      </w:r>
    </w:p>
    <w:p w14:paraId="5654E32A" w14:textId="77777777" w:rsidR="009B0952" w:rsidRPr="004A4078" w:rsidRDefault="009B0952" w:rsidP="009B0952">
      <w:pPr>
        <w:tabs>
          <w:tab w:val="left" w:pos="284"/>
          <w:tab w:val="left" w:pos="993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 xml:space="preserve"> За время прохождения практики студенты реализуют следующие научно-исследовательские технологии:</w:t>
      </w:r>
    </w:p>
    <w:p w14:paraId="119BACE2" w14:textId="77777777" w:rsidR="009B0952" w:rsidRPr="004A4078" w:rsidRDefault="009B0952" w:rsidP="009B0952">
      <w:pPr>
        <w:pStyle w:val="24"/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napToGrid w:val="0"/>
          <w:sz w:val="24"/>
          <w:szCs w:val="24"/>
        </w:rPr>
        <w:t>- т</w:t>
      </w:r>
      <w:r w:rsidRPr="004A4078">
        <w:rPr>
          <w:rFonts w:ascii="Times New Roman" w:hAnsi="Times New Roman"/>
          <w:sz w:val="24"/>
          <w:szCs w:val="24"/>
        </w:rPr>
        <w:t>ехнология проведения экспериментального исследования (проведение магистрантами пилотажного исследования для подготовки экспериментального исследования в рамках научной работы).</w:t>
      </w:r>
    </w:p>
    <w:p w14:paraId="1C441FCA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078">
        <w:rPr>
          <w:rFonts w:ascii="Times New Roman" w:hAnsi="Times New Roman"/>
          <w:iCs/>
          <w:sz w:val="24"/>
          <w:szCs w:val="24"/>
        </w:rPr>
        <w:t>Научно-производственные технологии на  производственной практике в коррекционных образовательных учреждениях не реализуются.</w:t>
      </w:r>
    </w:p>
    <w:p w14:paraId="7C843902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iCs/>
          <w:sz w:val="24"/>
          <w:szCs w:val="24"/>
        </w:rPr>
      </w:pPr>
    </w:p>
    <w:p w14:paraId="778BFD81" w14:textId="77777777" w:rsidR="009B0952" w:rsidRPr="004A4078" w:rsidRDefault="009B0952" w:rsidP="009B0952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lastRenderedPageBreak/>
        <w:t xml:space="preserve">9. Формы отчётности по итогам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508940C3" w14:textId="77777777" w:rsidR="009B0952" w:rsidRPr="004A4078" w:rsidRDefault="009B0952" w:rsidP="009B0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Форма отчета по итогам практики- отчет по практике.</w:t>
      </w:r>
    </w:p>
    <w:p w14:paraId="3C865F44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В структуре отчета по практике должны быть отражены </w:t>
      </w:r>
      <w:r w:rsidRPr="004A4078">
        <w:rPr>
          <w:rFonts w:ascii="Times New Roman" w:hAnsi="Times New Roman"/>
          <w:color w:val="000000"/>
          <w:sz w:val="24"/>
          <w:szCs w:val="24"/>
        </w:rPr>
        <w:t xml:space="preserve">цель, место и время прохождения практики, последовательность прохождения практики, перечень работ согласно программе практики. </w:t>
      </w:r>
    </w:p>
    <w:p w14:paraId="0A019929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>Также магистрант должен оформить выводы о результативности прохождения практики, сформулировать предложения о её совершенствовании.</w:t>
      </w:r>
    </w:p>
    <w:p w14:paraId="7A5D6B1F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>В дополнении к отчету по практике прилагается дневник практиканта, , индивидуальный план прохождения практики, отзыв (характеристика) руководителя, аттестационный лист.</w:t>
      </w:r>
    </w:p>
    <w:p w14:paraId="6CE36B10" w14:textId="77777777" w:rsidR="009B0952" w:rsidRPr="004A4078" w:rsidRDefault="009B0952" w:rsidP="009B0952">
      <w:pPr>
        <w:pStyle w:val="aff"/>
        <w:spacing w:line="276" w:lineRule="auto"/>
        <w:ind w:firstLine="708"/>
        <w:jc w:val="both"/>
        <w:rPr>
          <w:b w:val="0"/>
          <w:sz w:val="24"/>
          <w:szCs w:val="24"/>
        </w:rPr>
      </w:pPr>
      <w:r w:rsidRPr="004A4078">
        <w:rPr>
          <w:b w:val="0"/>
          <w:sz w:val="24"/>
          <w:szCs w:val="24"/>
        </w:rPr>
        <w:t xml:space="preserve">Магистранты заполняют дневник практики и предоставляют его на кафедру в установленный день сдачи. К итоговой конференции магистрантами готовится сообщение о прохождении практики в учреждении (организации) для лиц с речевой патологией. На конференции осуществляется обмен опытом и впечатлениями, полученными в ходе практики. Особое внимание обращается на методические аспекты профессиональной деятельности магистрантов при прохождении практики, владение научными основами сбора информации, анализа, собственной деятельности по решению основных задач практики, оформлению документации в соответствии с требованиями, предъявляемыми к магистру по направлению «специальное дефектологическое образование». Осуществляется обсуждение достигнутых результатов, трудностей и проблем, которые возникли в период прохождения практики с их анализом. </w:t>
      </w:r>
    </w:p>
    <w:p w14:paraId="6B8F26BE" w14:textId="77777777" w:rsidR="009B0952" w:rsidRPr="004A4078" w:rsidRDefault="009B0952" w:rsidP="009B0952">
      <w:pPr>
        <w:pStyle w:val="aff"/>
        <w:spacing w:line="276" w:lineRule="auto"/>
        <w:ind w:firstLine="708"/>
        <w:jc w:val="both"/>
        <w:rPr>
          <w:b w:val="0"/>
          <w:color w:val="000000"/>
          <w:spacing w:val="-2"/>
          <w:sz w:val="24"/>
          <w:szCs w:val="24"/>
        </w:rPr>
      </w:pPr>
      <w:r w:rsidRPr="004A4078">
        <w:rPr>
          <w:b w:val="0"/>
          <w:spacing w:val="-2"/>
          <w:sz w:val="24"/>
          <w:szCs w:val="24"/>
        </w:rPr>
        <w:t xml:space="preserve">Оценка за прохождение практики выставляется на основании форм отчетности, указанных в содержании практики, </w:t>
      </w:r>
      <w:r w:rsidRPr="004A4078">
        <w:rPr>
          <w:b w:val="0"/>
          <w:color w:val="000000"/>
          <w:spacing w:val="-2"/>
          <w:sz w:val="24"/>
          <w:szCs w:val="24"/>
        </w:rPr>
        <w:t xml:space="preserve">отчёта студента, его выступления на заключительной конференции. </w:t>
      </w:r>
    </w:p>
    <w:p w14:paraId="6DCE3072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4078">
        <w:rPr>
          <w:rFonts w:ascii="Times New Roman" w:hAnsi="Times New Roman"/>
          <w:b/>
          <w:color w:val="000000"/>
          <w:sz w:val="24"/>
          <w:szCs w:val="24"/>
        </w:rPr>
        <w:t>Критерии оценки результатов практики</w:t>
      </w:r>
    </w:p>
    <w:p w14:paraId="1A257523" w14:textId="77777777" w:rsidR="009B0952" w:rsidRPr="004A4078" w:rsidRDefault="009B0952" w:rsidP="009B0952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4A4078">
        <w:rPr>
          <w:rFonts w:ascii="Times New Roman" w:hAnsi="Times New Roman"/>
          <w:i w:val="0"/>
          <w:iCs/>
          <w:color w:val="000000"/>
          <w:sz w:val="24"/>
          <w:szCs w:val="24"/>
        </w:rPr>
        <w:t>Оценка результатов практики складывается из  оценки, выставленной руководителем учреждения, оценки по ведению документации и оценки отчёта студента.</w:t>
      </w:r>
    </w:p>
    <w:p w14:paraId="2A0B6C99" w14:textId="77777777" w:rsidR="009B0952" w:rsidRPr="004A4078" w:rsidRDefault="009B0952" w:rsidP="009B0952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4A4078">
        <w:rPr>
          <w:rFonts w:ascii="Times New Roman" w:hAnsi="Times New Roman"/>
          <w:i w:val="0"/>
          <w:iCs/>
          <w:color w:val="000000"/>
          <w:sz w:val="24"/>
          <w:szCs w:val="24"/>
        </w:rPr>
        <w:t>Оценка «отлично» выставляется магистранту, который выполнил в срок и на высоком теоретико-методическом уровне весь намеченный объём работы, проявил самостоятельность, творческий подход, общую и профессиональную и исследовательскую культуру и методическую грамотность.</w:t>
      </w:r>
    </w:p>
    <w:p w14:paraId="1351FBDB" w14:textId="77777777" w:rsidR="009B0952" w:rsidRPr="004A4078" w:rsidRDefault="009B0952" w:rsidP="009B0952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4A4078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«хорошо» выставляется магистранту, который полностью выполнил весь намеченный объём работы, проявил инициативу, но допустил неточности в методических вопросах составления маршрута сопровождения, конспектов, недостаточно полно ответил на вопросы на итоговой конференции . </w:t>
      </w:r>
    </w:p>
    <w:p w14:paraId="4B37C4F8" w14:textId="77777777" w:rsidR="009B0952" w:rsidRPr="004A4078" w:rsidRDefault="009B0952" w:rsidP="009B0952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4A4078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«удовлетворительно» выставляется магистранту,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деятельности, отчет на итоговой конференции отличается поверхностностью выводов. </w:t>
      </w:r>
    </w:p>
    <w:p w14:paraId="358C31B7" w14:textId="77777777" w:rsidR="009B0952" w:rsidRPr="004A4078" w:rsidRDefault="009B0952" w:rsidP="009B0952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4A4078">
        <w:rPr>
          <w:rFonts w:ascii="Times New Roman" w:hAnsi="Times New Roman"/>
          <w:i w:val="0"/>
          <w:iCs/>
          <w:color w:val="000000"/>
          <w:sz w:val="24"/>
          <w:szCs w:val="24"/>
        </w:rPr>
        <w:t>Оценка «неудовлетворительно» выставляется магистранту, который  не выполнил программу практики, обнаружил слабые теоретические знания, практические умения.</w:t>
      </w:r>
    </w:p>
    <w:p w14:paraId="5E5C083B" w14:textId="77777777" w:rsidR="009B0952" w:rsidRPr="004A4078" w:rsidRDefault="009B0952" w:rsidP="009B0952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4A4078">
        <w:rPr>
          <w:rFonts w:ascii="Times New Roman" w:hAnsi="Times New Roman"/>
          <w:i w:val="0"/>
          <w:iCs/>
          <w:color w:val="000000"/>
          <w:sz w:val="24"/>
          <w:szCs w:val="24"/>
        </w:rPr>
        <w:t>Снижаются оценки за нарушение сроков сдачи отчёта, за  необоснованные пропуски либо отказы от выполнения  каких-либо заданий, за небрежное ведение дневника.</w:t>
      </w:r>
    </w:p>
    <w:p w14:paraId="0BB4959B" w14:textId="77777777" w:rsidR="009B0952" w:rsidRPr="004A4078" w:rsidRDefault="009B0952" w:rsidP="009B0952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DC0A71" w14:textId="77777777" w:rsidR="009B0952" w:rsidRPr="004A4078" w:rsidRDefault="009B0952" w:rsidP="009B0952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lastRenderedPageBreak/>
        <w:t xml:space="preserve">10. Формы контроля и оценочные средства для промежуточной аттестации по итогам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79894E30" w14:textId="77777777" w:rsidR="009B0952" w:rsidRPr="004A4078" w:rsidRDefault="009B0952" w:rsidP="009B0952">
      <w:pPr>
        <w:tabs>
          <w:tab w:val="left" w:pos="0"/>
          <w:tab w:val="num" w:pos="851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10.1. Формы контроля </w:t>
      </w:r>
    </w:p>
    <w:p w14:paraId="23899009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6F6761D6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4A4078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6C215443" w14:textId="77777777" w:rsidR="009B0952" w:rsidRPr="004A4078" w:rsidRDefault="009B0952" w:rsidP="009B0952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- фиксация проведения мероприятий по плану практики;</w:t>
      </w:r>
    </w:p>
    <w:p w14:paraId="55AA828D" w14:textId="77777777" w:rsidR="009B0952" w:rsidRPr="004A4078" w:rsidRDefault="009B0952" w:rsidP="009B0952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- выполнение индивидуальных заданий / практических работ по плану практики. </w:t>
      </w:r>
    </w:p>
    <w:p w14:paraId="095F50F0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4A4078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практике, сопровождаемой презентацией.</w:t>
      </w:r>
    </w:p>
    <w:p w14:paraId="28B0C860" w14:textId="77777777" w:rsidR="009B0952" w:rsidRPr="004A4078" w:rsidRDefault="009B0952" w:rsidP="009B095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В течение первой недели после практики магистрантам предоставляется возможность заполнить дневник практики  и  предоставить его на кафедру в установленный день сдачи. </w:t>
      </w:r>
    </w:p>
    <w:p w14:paraId="2103E5C4" w14:textId="77777777" w:rsidR="009B0952" w:rsidRPr="004A4078" w:rsidRDefault="009B0952" w:rsidP="009B095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 xml:space="preserve">К итоговой конференции студентами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студентов в период прохождения практики. </w:t>
      </w:r>
    </w:p>
    <w:p w14:paraId="2D925058" w14:textId="77777777" w:rsidR="009B0952" w:rsidRPr="004A4078" w:rsidRDefault="009B0952" w:rsidP="009B095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Особое внимание обращается на методические аспекты организации и проведения занятий и консультаций, а также на оформление планов-конспектов для работы с детьми  и взрослыми с речевой патологией.</w:t>
      </w:r>
      <w:r w:rsidRPr="004A4078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61210606" w14:textId="77777777" w:rsidR="009B0952" w:rsidRPr="004A4078" w:rsidRDefault="009B0952" w:rsidP="009B095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  <w:r w:rsidRPr="004A4078">
        <w:rPr>
          <w:rFonts w:ascii="Times New Roman" w:hAnsi="Times New Roman"/>
          <w:sz w:val="24"/>
          <w:szCs w:val="24"/>
        </w:rPr>
        <w:t>проводится по результатам защиты отчета по практике. Форма промежуточной аттестации – зачет с оценкой.</w:t>
      </w:r>
    </w:p>
    <w:p w14:paraId="4AF10E03" w14:textId="77777777" w:rsidR="009B0952" w:rsidRPr="004A4078" w:rsidRDefault="009B0952" w:rsidP="009B0952">
      <w:pPr>
        <w:spacing w:after="0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4A4078">
        <w:rPr>
          <w:rFonts w:ascii="Times New Roman" w:hAnsi="Times New Roman"/>
          <w:b/>
          <w:spacing w:val="-4"/>
          <w:sz w:val="24"/>
          <w:szCs w:val="24"/>
        </w:rPr>
        <w:t xml:space="preserve">10.2. Рейтинг-план </w:t>
      </w:r>
    </w:p>
    <w:p w14:paraId="1CB37045" w14:textId="77777777" w:rsidR="009B0952" w:rsidRPr="004A4078" w:rsidRDefault="009B0952" w:rsidP="009B095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Рейтинг-план практики представлен в Приложении 1 к программе практики.</w:t>
      </w:r>
    </w:p>
    <w:p w14:paraId="2AE6BF1D" w14:textId="77777777" w:rsidR="009B0952" w:rsidRPr="004A4078" w:rsidRDefault="009B0952" w:rsidP="009B0952">
      <w:pPr>
        <w:spacing w:after="0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713E9047" w14:textId="77777777" w:rsidR="009B0952" w:rsidRPr="004A4078" w:rsidRDefault="009B0952" w:rsidP="009B0952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spacing w:val="-4"/>
          <w:sz w:val="24"/>
          <w:szCs w:val="24"/>
        </w:rPr>
        <w:t xml:space="preserve">10.3. </w:t>
      </w:r>
      <w:r w:rsidRPr="004A4078">
        <w:rPr>
          <w:rFonts w:ascii="Times New Roman" w:hAnsi="Times New Roman"/>
          <w:b/>
          <w:bCs/>
          <w:sz w:val="24"/>
          <w:szCs w:val="24"/>
        </w:rPr>
        <w:t>Фонд оценочных средств (ФОС) для проведения промежуточной аттестации обучающихся по практике</w:t>
      </w:r>
    </w:p>
    <w:p w14:paraId="0831DE58" w14:textId="77777777" w:rsidR="009B0952" w:rsidRPr="004A4078" w:rsidRDefault="009B0952" w:rsidP="009B0952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A4078">
        <w:rPr>
          <w:rFonts w:ascii="Times New Roman" w:hAnsi="Times New Roman"/>
          <w:sz w:val="24"/>
          <w:szCs w:val="24"/>
        </w:rPr>
        <w:t>Фонд оценочных средств по практике представлен в Приложении 2 к программе практики</w:t>
      </w:r>
      <w:r w:rsidRPr="004A4078">
        <w:rPr>
          <w:rFonts w:ascii="Times New Roman" w:hAnsi="Times New Roman"/>
          <w:i/>
          <w:sz w:val="24"/>
          <w:szCs w:val="24"/>
        </w:rPr>
        <w:t>.</w:t>
      </w:r>
    </w:p>
    <w:p w14:paraId="7C2B94D5" w14:textId="77777777" w:rsidR="009B0952" w:rsidRPr="004A4078" w:rsidRDefault="009B0952" w:rsidP="009B0952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14:paraId="2EF9986E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11. Перечень учебной литературы и ресурсов сети «Интернет», необходимых для проведения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385980EA" w14:textId="77777777" w:rsidR="009B0952" w:rsidRPr="004A4078" w:rsidRDefault="009B0952" w:rsidP="009B0952">
      <w:pPr>
        <w:tabs>
          <w:tab w:val="left" w:pos="567"/>
          <w:tab w:val="left" w:pos="1134"/>
          <w:tab w:val="right" w:leader="underscore" w:pos="9356"/>
        </w:tabs>
        <w:spacing w:after="0"/>
        <w:ind w:firstLine="851"/>
        <w:rPr>
          <w:rFonts w:ascii="Times New Roman" w:hAnsi="Times New Roman"/>
          <w:i/>
          <w:sz w:val="24"/>
          <w:szCs w:val="24"/>
        </w:rPr>
      </w:pPr>
      <w:r w:rsidRPr="004A4078">
        <w:rPr>
          <w:rFonts w:ascii="Times New Roman" w:hAnsi="Times New Roman"/>
          <w:i/>
          <w:sz w:val="24"/>
          <w:szCs w:val="24"/>
        </w:rPr>
        <w:t xml:space="preserve">а) основная литература: </w:t>
      </w:r>
    </w:p>
    <w:p w14:paraId="5CB35963" w14:textId="77777777" w:rsidR="009B0952" w:rsidRPr="009465E6" w:rsidRDefault="009B0952" w:rsidP="009A0B2C">
      <w:pPr>
        <w:pStyle w:val="a4"/>
        <w:numPr>
          <w:ilvl w:val="0"/>
          <w:numId w:val="42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9465E6">
        <w:rPr>
          <w:rFonts w:ascii="Times New Roman" w:hAnsi="Times New Roman"/>
          <w:color w:val="000000" w:themeColor="text1"/>
          <w:sz w:val="24"/>
          <w:szCs w:val="24"/>
        </w:rPr>
        <w:t>Борозинец</w:t>
      </w:r>
      <w:proofErr w:type="spellEnd"/>
      <w:r w:rsidRPr="009465E6">
        <w:rPr>
          <w:rFonts w:ascii="Times New Roman" w:hAnsi="Times New Roman"/>
          <w:color w:val="000000" w:themeColor="text1"/>
          <w:sz w:val="24"/>
          <w:szCs w:val="24"/>
        </w:rPr>
        <w:t>, Н.M. Логопедия: фонетико-фонематическое недоразвитие речи, общее недоразвитие речи, алалия : учебное пособие / Н.M. </w:t>
      </w:r>
      <w:proofErr w:type="spellStart"/>
      <w:r w:rsidRPr="009465E6">
        <w:rPr>
          <w:rFonts w:ascii="Times New Roman" w:hAnsi="Times New Roman"/>
          <w:color w:val="000000" w:themeColor="text1"/>
          <w:sz w:val="24"/>
          <w:szCs w:val="24"/>
        </w:rPr>
        <w:t>Борозинец</w:t>
      </w:r>
      <w:proofErr w:type="spellEnd"/>
      <w:r w:rsidRPr="009465E6">
        <w:rPr>
          <w:rFonts w:ascii="Times New Roman" w:hAnsi="Times New Roman"/>
          <w:color w:val="000000" w:themeColor="text1"/>
          <w:sz w:val="24"/>
          <w:szCs w:val="24"/>
        </w:rPr>
        <w:t>, Т.С. </w:t>
      </w:r>
      <w:proofErr w:type="spellStart"/>
      <w:r w:rsidRPr="009465E6">
        <w:rPr>
          <w:rFonts w:ascii="Times New Roman" w:hAnsi="Times New Roman"/>
          <w:color w:val="000000" w:themeColor="text1"/>
          <w:sz w:val="24"/>
          <w:szCs w:val="24"/>
        </w:rPr>
        <w:t>Шеховцова</w:t>
      </w:r>
      <w:proofErr w:type="spellEnd"/>
      <w:r w:rsidRPr="009465E6">
        <w:rPr>
          <w:rFonts w:ascii="Times New Roman" w:hAnsi="Times New Roman"/>
          <w:color w:val="000000" w:themeColor="text1"/>
          <w:sz w:val="24"/>
          <w:szCs w:val="24"/>
        </w:rPr>
        <w:t>, М.В. </w:t>
      </w:r>
      <w:proofErr w:type="spellStart"/>
      <w:r w:rsidRPr="009465E6">
        <w:rPr>
          <w:rFonts w:ascii="Times New Roman" w:hAnsi="Times New Roman"/>
          <w:color w:val="000000" w:themeColor="text1"/>
          <w:sz w:val="24"/>
          <w:szCs w:val="24"/>
        </w:rPr>
        <w:t>Колокольникова</w:t>
      </w:r>
      <w:proofErr w:type="spellEnd"/>
      <w:r w:rsidRPr="009465E6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- 203 с. : ил. - Библиогр.: с. 185-186. ; То же [Электронный ресурс]. - URL: </w:t>
      </w:r>
      <w:hyperlink r:id="rId103" w:history="1">
        <w:r w:rsidRPr="009465E6">
          <w:rPr>
            <w:rStyle w:val="af9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http://biblioclub.ru/index.php?page=book&amp;id=466810</w:t>
        </w:r>
      </w:hyperlink>
    </w:p>
    <w:p w14:paraId="677916A2" w14:textId="77777777" w:rsidR="009B0952" w:rsidRPr="009465E6" w:rsidRDefault="009B0952" w:rsidP="009A0B2C">
      <w:pPr>
        <w:pStyle w:val="a4"/>
        <w:numPr>
          <w:ilvl w:val="0"/>
          <w:numId w:val="42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65E6">
        <w:rPr>
          <w:rFonts w:ascii="Times New Roman" w:hAnsi="Times New Roman"/>
          <w:color w:val="000000" w:themeColor="text1"/>
          <w:sz w:val="24"/>
          <w:szCs w:val="24"/>
        </w:rPr>
        <w:t>Закирова, А.Ф. Магистерская диссертация как научно-педагогическое исследование : учебное пособие / А.Ф. Закирова, И.В. </w:t>
      </w:r>
      <w:proofErr w:type="spellStart"/>
      <w:r w:rsidRPr="009465E6">
        <w:rPr>
          <w:rFonts w:ascii="Times New Roman" w:hAnsi="Times New Roman"/>
          <w:color w:val="000000" w:themeColor="text1"/>
          <w:sz w:val="24"/>
          <w:szCs w:val="24"/>
        </w:rPr>
        <w:t>Манжелей</w:t>
      </w:r>
      <w:proofErr w:type="spellEnd"/>
      <w:r w:rsidRPr="009465E6">
        <w:rPr>
          <w:rFonts w:ascii="Times New Roman" w:hAnsi="Times New Roman"/>
          <w:color w:val="000000" w:themeColor="text1"/>
          <w:sz w:val="24"/>
          <w:szCs w:val="24"/>
        </w:rPr>
        <w:t xml:space="preserve">. - Москва ; Берлин : </w:t>
      </w:r>
      <w:proofErr w:type="spellStart"/>
      <w:r w:rsidRPr="009465E6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9465E6">
        <w:rPr>
          <w:rFonts w:ascii="Times New Roman" w:hAnsi="Times New Roman"/>
          <w:color w:val="000000" w:themeColor="text1"/>
          <w:sz w:val="24"/>
          <w:szCs w:val="24"/>
        </w:rPr>
        <w:t>-Медиа, 2017. - 141 с. : ил. - Библиогр. в кн. - ISBN 978-5-4475-9337-7 ; То же [Электронный ресурс]. - URL: </w:t>
      </w:r>
      <w:hyperlink r:id="rId104" w:history="1">
        <w:r w:rsidRPr="009465E6">
          <w:rPr>
            <w:rStyle w:val="af9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http://biblioclub.ru/index.php?page=book&amp;id=482856</w:t>
        </w:r>
      </w:hyperlink>
      <w:r w:rsidRPr="009465E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2B6645BB" w14:textId="77777777" w:rsidR="009B0952" w:rsidRPr="004A4078" w:rsidRDefault="009B0952" w:rsidP="009B0952">
      <w:pPr>
        <w:tabs>
          <w:tab w:val="left" w:pos="426"/>
        </w:tabs>
        <w:spacing w:after="0"/>
        <w:ind w:left="851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4A4078">
        <w:rPr>
          <w:rFonts w:ascii="Times New Roman" w:hAnsi="Times New Roman"/>
          <w:i/>
          <w:color w:val="000000" w:themeColor="text1"/>
          <w:sz w:val="24"/>
          <w:szCs w:val="24"/>
        </w:rPr>
        <w:t xml:space="preserve">б) дополнительная литература: </w:t>
      </w:r>
    </w:p>
    <w:p w14:paraId="0D8DDA99" w14:textId="77777777" w:rsidR="009B0952" w:rsidRPr="009465E6" w:rsidRDefault="009B0952" w:rsidP="009A0B2C">
      <w:pPr>
        <w:pStyle w:val="a4"/>
        <w:numPr>
          <w:ilvl w:val="0"/>
          <w:numId w:val="43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65E6">
        <w:rPr>
          <w:rFonts w:ascii="Times New Roman" w:hAnsi="Times New Roman"/>
          <w:color w:val="454545"/>
          <w:sz w:val="24"/>
          <w:szCs w:val="24"/>
        </w:rPr>
        <w:lastRenderedPageBreak/>
        <w:t>Педагогическая практика по направлению «Специальное (дефектологическое) образование» : учебное пособие / О.В. </w:t>
      </w:r>
      <w:proofErr w:type="spellStart"/>
      <w:r w:rsidRPr="009465E6">
        <w:rPr>
          <w:rFonts w:ascii="Times New Roman" w:hAnsi="Times New Roman"/>
          <w:color w:val="454545"/>
          <w:sz w:val="24"/>
          <w:szCs w:val="24"/>
        </w:rPr>
        <w:t>Вольская</w:t>
      </w:r>
      <w:proofErr w:type="spellEnd"/>
      <w:r w:rsidRPr="009465E6">
        <w:rPr>
          <w:rFonts w:ascii="Times New Roman" w:hAnsi="Times New Roman"/>
          <w:color w:val="454545"/>
          <w:sz w:val="24"/>
          <w:szCs w:val="24"/>
        </w:rPr>
        <w:t>, М.А. Пономарева, Е.В. </w:t>
      </w:r>
      <w:proofErr w:type="spellStart"/>
      <w:r w:rsidRPr="009465E6">
        <w:rPr>
          <w:rFonts w:ascii="Times New Roman" w:hAnsi="Times New Roman"/>
          <w:color w:val="454545"/>
          <w:sz w:val="24"/>
          <w:szCs w:val="24"/>
        </w:rPr>
        <w:t>Пекишева</w:t>
      </w:r>
      <w:proofErr w:type="spellEnd"/>
      <w:r w:rsidRPr="009465E6">
        <w:rPr>
          <w:rFonts w:ascii="Times New Roman" w:hAnsi="Times New Roman"/>
          <w:color w:val="454545"/>
          <w:sz w:val="24"/>
          <w:szCs w:val="24"/>
        </w:rPr>
        <w:t>, О.Н. Толстикова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САФУ, 2015. - 74 с. : табл. - ISBN 978-5-261-01073-9 ; То же [Электронный ресурс]. - URL: </w:t>
      </w:r>
      <w:hyperlink r:id="rId105" w:history="1">
        <w:r w:rsidRPr="009465E6">
          <w:rPr>
            <w:rStyle w:val="af9"/>
            <w:rFonts w:ascii="Times New Roman" w:hAnsi="Times New Roman"/>
            <w:color w:val="006CA1"/>
            <w:sz w:val="24"/>
            <w:szCs w:val="24"/>
          </w:rPr>
          <w:t>http://biblioclub.ru/index.php?page=book&amp;id=436387</w:t>
        </w:r>
      </w:hyperlink>
      <w:r w:rsidRPr="009465E6">
        <w:rPr>
          <w:rFonts w:ascii="Times New Roman" w:hAnsi="Times New Roman"/>
          <w:color w:val="454545"/>
          <w:sz w:val="24"/>
          <w:szCs w:val="24"/>
        </w:rPr>
        <w:t> </w:t>
      </w:r>
    </w:p>
    <w:p w14:paraId="1607D3E3" w14:textId="77777777" w:rsidR="009B0952" w:rsidRPr="009465E6" w:rsidRDefault="009B0952" w:rsidP="009A0B2C">
      <w:pPr>
        <w:pStyle w:val="a4"/>
        <w:numPr>
          <w:ilvl w:val="0"/>
          <w:numId w:val="43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65E6">
        <w:rPr>
          <w:rFonts w:ascii="Times New Roman" w:hAnsi="Times New Roman"/>
          <w:color w:val="454545"/>
          <w:sz w:val="24"/>
          <w:szCs w:val="24"/>
        </w:rPr>
        <w:t xml:space="preserve">Подольская, О.А. Основы коррекционной педагогики и психологии : учебное пособие / О.А. Подольская, И.В. Яковлева. - Москва ; Берлин : </w:t>
      </w:r>
      <w:proofErr w:type="spellStart"/>
      <w:r w:rsidRPr="009465E6">
        <w:rPr>
          <w:rFonts w:ascii="Times New Roman" w:hAnsi="Times New Roman"/>
          <w:color w:val="454545"/>
          <w:sz w:val="24"/>
          <w:szCs w:val="24"/>
        </w:rPr>
        <w:t>Директ</w:t>
      </w:r>
      <w:proofErr w:type="spellEnd"/>
      <w:r w:rsidRPr="009465E6">
        <w:rPr>
          <w:rFonts w:ascii="Times New Roman" w:hAnsi="Times New Roman"/>
          <w:color w:val="454545"/>
          <w:sz w:val="24"/>
          <w:szCs w:val="24"/>
        </w:rPr>
        <w:t>-Медиа, 2018. - 169 с. - Библиогр. в кн. - ISBN 978-5-4475-9772-6 ; То же [Электронный ресурс]. - URL: </w:t>
      </w:r>
      <w:hyperlink r:id="rId106" w:history="1">
        <w:r w:rsidRPr="009465E6">
          <w:rPr>
            <w:rStyle w:val="af9"/>
            <w:rFonts w:ascii="Times New Roman" w:hAnsi="Times New Roman"/>
            <w:color w:val="006CA1"/>
            <w:sz w:val="24"/>
            <w:szCs w:val="24"/>
          </w:rPr>
          <w:t>http://biblioclub.ru/index.php?page=book&amp;id=495845</w:t>
        </w:r>
      </w:hyperlink>
    </w:p>
    <w:p w14:paraId="455856B3" w14:textId="77777777" w:rsidR="009B0952" w:rsidRPr="009465E6" w:rsidRDefault="009B0952" w:rsidP="009A0B2C">
      <w:pPr>
        <w:pStyle w:val="a4"/>
        <w:numPr>
          <w:ilvl w:val="0"/>
          <w:numId w:val="43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65E6">
        <w:rPr>
          <w:rFonts w:ascii="Times New Roman" w:hAnsi="Times New Roman"/>
          <w:color w:val="454545"/>
          <w:sz w:val="24"/>
          <w:szCs w:val="24"/>
        </w:rPr>
        <w:t xml:space="preserve">Подольская, О.А. Инклюзивное образование лиц с ограниченными возможностями здоровья : учебное пособие / О.А. Подольская. - Москва ; Берлин : </w:t>
      </w:r>
      <w:proofErr w:type="spellStart"/>
      <w:r w:rsidRPr="009465E6">
        <w:rPr>
          <w:rFonts w:ascii="Times New Roman" w:hAnsi="Times New Roman"/>
          <w:color w:val="454545"/>
          <w:sz w:val="24"/>
          <w:szCs w:val="24"/>
        </w:rPr>
        <w:t>Директ</w:t>
      </w:r>
      <w:proofErr w:type="spellEnd"/>
      <w:r w:rsidRPr="009465E6">
        <w:rPr>
          <w:rFonts w:ascii="Times New Roman" w:hAnsi="Times New Roman"/>
          <w:color w:val="454545"/>
          <w:sz w:val="24"/>
          <w:szCs w:val="24"/>
        </w:rPr>
        <w:t>-Медиа, 2017. - 57 с. : ил. - Библиогр. в кн. - ISBN 978-5-4475-8971-4 ; То же [Электронный ресурс]. - URL: </w:t>
      </w:r>
      <w:hyperlink r:id="rId107" w:history="1">
        <w:r w:rsidRPr="009465E6">
          <w:rPr>
            <w:rStyle w:val="af9"/>
            <w:rFonts w:ascii="Times New Roman" w:hAnsi="Times New Roman"/>
            <w:color w:val="006CA1"/>
            <w:sz w:val="24"/>
            <w:szCs w:val="24"/>
          </w:rPr>
          <w:t>http://biblioclub.ru/index.php?page=book&amp;id=477607</w:t>
        </w:r>
      </w:hyperlink>
    </w:p>
    <w:p w14:paraId="6902E372" w14:textId="77777777" w:rsidR="009B0952" w:rsidRPr="004A4078" w:rsidRDefault="009B0952" w:rsidP="009B0952">
      <w:pPr>
        <w:tabs>
          <w:tab w:val="left" w:pos="567"/>
          <w:tab w:val="left" w:pos="1134"/>
          <w:tab w:val="right" w:leader="underscore" w:pos="9356"/>
        </w:tabs>
        <w:spacing w:after="0"/>
        <w:ind w:firstLine="284"/>
        <w:rPr>
          <w:rFonts w:ascii="Times New Roman" w:hAnsi="Times New Roman"/>
          <w:i/>
          <w:sz w:val="24"/>
          <w:szCs w:val="24"/>
        </w:rPr>
      </w:pPr>
      <w:r w:rsidRPr="004A4078">
        <w:rPr>
          <w:rFonts w:ascii="Times New Roman" w:hAnsi="Times New Roman"/>
          <w:i/>
          <w:sz w:val="24"/>
          <w:szCs w:val="24"/>
        </w:rPr>
        <w:t xml:space="preserve">в) Интернет-ресурсы: </w:t>
      </w:r>
    </w:p>
    <w:p w14:paraId="2EDC8520" w14:textId="77777777" w:rsidR="009B0952" w:rsidRPr="004A4078" w:rsidRDefault="00092076" w:rsidP="009B0952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108" w:history="1"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www</w:t>
        </w:r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9B0952" w:rsidRPr="004A4078">
        <w:rPr>
          <w:rFonts w:ascii="Times New Roman" w:hAnsi="Times New Roman"/>
          <w:sz w:val="24"/>
          <w:szCs w:val="24"/>
        </w:rPr>
        <w:t xml:space="preserve"> ЭБС «Университетская библиотека онлайн»</w:t>
      </w:r>
    </w:p>
    <w:p w14:paraId="5CEBE800" w14:textId="77777777" w:rsidR="009B0952" w:rsidRPr="004A4078" w:rsidRDefault="00092076" w:rsidP="009B0952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109" w:history="1"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https://e.lanbook.com</w:t>
        </w:r>
      </w:hyperlink>
      <w:r w:rsidR="009B0952" w:rsidRPr="004A4078">
        <w:rPr>
          <w:rFonts w:ascii="Times New Roman" w:hAnsi="Times New Roman"/>
          <w:sz w:val="24"/>
          <w:szCs w:val="24"/>
        </w:rPr>
        <w:t xml:space="preserve"> ЭБС «Лань».</w:t>
      </w:r>
    </w:p>
    <w:p w14:paraId="61303DDC" w14:textId="77777777" w:rsidR="009B0952" w:rsidRPr="004A4078" w:rsidRDefault="00092076" w:rsidP="009B0952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110" w:history="1"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www</w:t>
        </w:r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9B0952" w:rsidRPr="004A4078">
        <w:rPr>
          <w:rFonts w:ascii="Times New Roman" w:hAnsi="Times New Roman"/>
          <w:sz w:val="24"/>
          <w:szCs w:val="24"/>
        </w:rPr>
        <w:t xml:space="preserve"> Научная электронная библиотека</w:t>
      </w:r>
    </w:p>
    <w:p w14:paraId="12C2166A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i/>
          <w:sz w:val="24"/>
          <w:szCs w:val="24"/>
        </w:rPr>
      </w:pPr>
      <w:hyperlink r:id="rId111" w:history="1"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http://www.ychitel.com/</w:t>
        </w:r>
      </w:hyperlink>
      <w:r w:rsidR="009B0952" w:rsidRPr="004A4078">
        <w:rPr>
          <w:rFonts w:ascii="Times New Roman" w:hAnsi="Times New Roman"/>
          <w:b/>
          <w:sz w:val="24"/>
          <w:szCs w:val="24"/>
        </w:rPr>
        <w:t xml:space="preserve"> </w:t>
      </w:r>
      <w:r w:rsidR="009B0952" w:rsidRPr="004A4078">
        <w:rPr>
          <w:rFonts w:ascii="Times New Roman" w:hAnsi="Times New Roman"/>
          <w:sz w:val="24"/>
          <w:szCs w:val="24"/>
        </w:rPr>
        <w:t>Педагогический журнал «Учитель».</w:t>
      </w:r>
    </w:p>
    <w:p w14:paraId="3AE28CCB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b/>
          <w:sz w:val="24"/>
          <w:szCs w:val="24"/>
          <w:lang w:val="en-US"/>
        </w:rPr>
      </w:pPr>
      <w:hyperlink r:id="rId112" w:history="1"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http://www.inter-pedagogika.ru/</w:t>
        </w:r>
      </w:hyperlink>
      <w:r w:rsidR="009B0952" w:rsidRPr="004A407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0952" w:rsidRPr="004A4078">
        <w:rPr>
          <w:rFonts w:ascii="Times New Roman" w:hAnsi="Times New Roman"/>
          <w:sz w:val="24"/>
          <w:szCs w:val="24"/>
          <w:lang w:val="en-US"/>
        </w:rPr>
        <w:t>Inter-</w:t>
      </w:r>
      <w:r w:rsidR="009B0952" w:rsidRPr="004A4078">
        <w:rPr>
          <w:rFonts w:ascii="Times New Roman" w:hAnsi="Times New Roman"/>
          <w:sz w:val="24"/>
          <w:szCs w:val="24"/>
        </w:rPr>
        <w:t>педагогика</w:t>
      </w:r>
      <w:r w:rsidR="009B0952" w:rsidRPr="004A4078">
        <w:rPr>
          <w:rFonts w:ascii="Times New Roman" w:hAnsi="Times New Roman"/>
          <w:sz w:val="24"/>
          <w:szCs w:val="24"/>
          <w:lang w:val="en-US"/>
        </w:rPr>
        <w:t>.</w:t>
      </w:r>
    </w:p>
    <w:p w14:paraId="204008A3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113" w:history="1"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http://www.pedlib.ru/</w:t>
        </w:r>
      </w:hyperlink>
      <w:r w:rsidR="009B0952" w:rsidRPr="004A4078">
        <w:rPr>
          <w:rFonts w:ascii="Times New Roman" w:hAnsi="Times New Roman"/>
          <w:b/>
          <w:sz w:val="24"/>
          <w:szCs w:val="24"/>
        </w:rPr>
        <w:t xml:space="preserve"> </w:t>
      </w:r>
      <w:r w:rsidR="009B0952" w:rsidRPr="004A4078">
        <w:rPr>
          <w:rFonts w:ascii="Times New Roman" w:hAnsi="Times New Roman"/>
          <w:sz w:val="24"/>
          <w:szCs w:val="24"/>
        </w:rPr>
        <w:t xml:space="preserve">Педагогическая библиотека. </w:t>
      </w:r>
    </w:p>
    <w:p w14:paraId="5398143B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114" w:history="1"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http://dictionary.fio.ru/</w:t>
        </w:r>
      </w:hyperlink>
      <w:r w:rsidR="009B0952" w:rsidRPr="004A4078">
        <w:rPr>
          <w:rFonts w:ascii="Times New Roman" w:hAnsi="Times New Roman"/>
          <w:sz w:val="24"/>
          <w:szCs w:val="24"/>
        </w:rPr>
        <w:t xml:space="preserve"> Педагогический энциклопедический словарь. </w:t>
      </w:r>
    </w:p>
    <w:p w14:paraId="0C4CEC0F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115" w:history="1"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http://vospitanie.h1.ru</w:t>
        </w:r>
      </w:hyperlink>
      <w:r w:rsidR="009B0952" w:rsidRPr="004A4078">
        <w:rPr>
          <w:rFonts w:ascii="Times New Roman" w:hAnsi="Times New Roman"/>
          <w:sz w:val="24"/>
          <w:szCs w:val="24"/>
        </w:rPr>
        <w:tab/>
        <w:t xml:space="preserve">Воспитание детей. </w:t>
      </w:r>
    </w:p>
    <w:p w14:paraId="7E08C001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hyperlink r:id="rId116" w:history="1"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http://www.psi.lib.ru/</w:t>
        </w:r>
      </w:hyperlink>
      <w:hyperlink r:id="rId117" w:history="1">
        <w:r w:rsidR="009B0952" w:rsidRPr="004A4078">
          <w:rPr>
            <w:rStyle w:val="af9"/>
            <w:rFonts w:ascii="Times New Roman" w:hAnsi="Times New Roman"/>
            <w:sz w:val="24"/>
            <w:szCs w:val="24"/>
            <w:lang w:val="en-US"/>
          </w:rPr>
          <w:t>index.htm</w:t>
        </w:r>
      </w:hyperlink>
      <w:r w:rsidR="009B0952" w:rsidRPr="004A407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B0952" w:rsidRPr="004A4078">
        <w:rPr>
          <w:rFonts w:ascii="Times New Roman" w:hAnsi="Times New Roman"/>
          <w:sz w:val="24"/>
          <w:szCs w:val="24"/>
          <w:lang w:val="en-US"/>
        </w:rPr>
        <w:t>PsiProj</w:t>
      </w:r>
      <w:proofErr w:type="spellEnd"/>
      <w:r w:rsidR="009B0952" w:rsidRPr="004A4078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30BAEE49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118" w:history="1"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http://www.bookap.by.ru/</w:t>
        </w:r>
      </w:hyperlink>
      <w:r w:rsidR="009B0952" w:rsidRPr="004A4078">
        <w:rPr>
          <w:rFonts w:ascii="Times New Roman" w:hAnsi="Times New Roman"/>
          <w:sz w:val="24"/>
          <w:szCs w:val="24"/>
        </w:rPr>
        <w:t xml:space="preserve"> Психологическая библиотека. </w:t>
      </w:r>
    </w:p>
    <w:p w14:paraId="0E542D2E" w14:textId="77777777" w:rsidR="009B0952" w:rsidRPr="004A4078" w:rsidRDefault="00092076" w:rsidP="009B0952">
      <w:pPr>
        <w:pStyle w:val="af5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119" w:history="1">
        <w:r w:rsidR="009B0952" w:rsidRPr="004A4078">
          <w:rPr>
            <w:rStyle w:val="af9"/>
            <w:rFonts w:ascii="Times New Roman" w:hAnsi="Times New Roman"/>
            <w:sz w:val="24"/>
            <w:szCs w:val="24"/>
          </w:rPr>
          <w:t>http://psi.webzone.ru</w:t>
        </w:r>
      </w:hyperlink>
      <w:r w:rsidR="009B0952" w:rsidRPr="004A4078">
        <w:rPr>
          <w:rFonts w:ascii="Times New Roman" w:hAnsi="Times New Roman"/>
          <w:sz w:val="24"/>
          <w:szCs w:val="24"/>
        </w:rPr>
        <w:tab/>
        <w:t>Психологический словарь.</w:t>
      </w:r>
    </w:p>
    <w:p w14:paraId="4E55FC33" w14:textId="77777777" w:rsidR="009B0952" w:rsidRPr="004A4078" w:rsidRDefault="009B0952" w:rsidP="009B0952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A4078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120" w:history="1">
        <w:r w:rsidRPr="004A4078">
          <w:rPr>
            <w:rStyle w:val="af9"/>
            <w:rFonts w:ascii="Times New Roman" w:hAnsi="Times New Roman"/>
            <w:bCs/>
            <w:iCs/>
            <w:sz w:val="24"/>
            <w:szCs w:val="24"/>
          </w:rPr>
          <w:t>www.iqlib.ru</w:t>
        </w:r>
      </w:hyperlink>
      <w:r w:rsidRPr="004A4078">
        <w:rPr>
          <w:rFonts w:ascii="Times New Roman" w:hAnsi="Times New Roman"/>
          <w:bCs/>
          <w:iCs/>
          <w:sz w:val="24"/>
          <w:szCs w:val="24"/>
        </w:rPr>
        <w:t xml:space="preserve"> – Электронно-библиотечная система образовательных и просветительских изданий </w:t>
      </w:r>
      <w:r w:rsidRPr="004A4078">
        <w:rPr>
          <w:rFonts w:ascii="Times New Roman" w:hAnsi="Times New Roman"/>
          <w:bCs/>
          <w:iCs/>
          <w:sz w:val="24"/>
          <w:szCs w:val="24"/>
          <w:lang w:val="en-US"/>
        </w:rPr>
        <w:t>IQ</w:t>
      </w:r>
      <w:r w:rsidRPr="004A407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A4078">
        <w:rPr>
          <w:rFonts w:ascii="Times New Roman" w:hAnsi="Times New Roman"/>
          <w:bCs/>
          <w:iCs/>
          <w:sz w:val="24"/>
          <w:szCs w:val="24"/>
          <w:lang w:val="en-US"/>
        </w:rPr>
        <w:t>LIBRARY</w:t>
      </w:r>
      <w:r w:rsidRPr="004A4078">
        <w:rPr>
          <w:rFonts w:ascii="Times New Roman" w:hAnsi="Times New Roman"/>
          <w:bCs/>
          <w:iCs/>
          <w:sz w:val="24"/>
          <w:szCs w:val="24"/>
        </w:rPr>
        <w:t xml:space="preserve">; </w:t>
      </w:r>
    </w:p>
    <w:p w14:paraId="53B91D19" w14:textId="77777777" w:rsidR="009B0952" w:rsidRPr="004A4078" w:rsidRDefault="009B0952" w:rsidP="009B0952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A4078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121" w:history="1">
        <w:r w:rsidRPr="004A4078">
          <w:rPr>
            <w:rStyle w:val="af9"/>
            <w:rFonts w:ascii="Times New Roman" w:hAnsi="Times New Roman"/>
            <w:bCs/>
            <w:iCs/>
            <w:sz w:val="24"/>
            <w:szCs w:val="24"/>
          </w:rPr>
          <w:t>www.knigafund.ru</w:t>
        </w:r>
      </w:hyperlink>
      <w:r w:rsidRPr="004A4078">
        <w:rPr>
          <w:rFonts w:ascii="Times New Roman" w:hAnsi="Times New Roman"/>
          <w:bCs/>
          <w:iCs/>
          <w:sz w:val="24"/>
          <w:szCs w:val="24"/>
        </w:rPr>
        <w:t xml:space="preserve"> - </w:t>
      </w:r>
      <w:r w:rsidRPr="004A4078">
        <w:rPr>
          <w:rFonts w:ascii="Times New Roman" w:hAnsi="Times New Roman"/>
          <w:iCs/>
          <w:sz w:val="24"/>
          <w:szCs w:val="24"/>
        </w:rPr>
        <w:t>Электронно-библиотечная система «</w:t>
      </w:r>
      <w:proofErr w:type="spellStart"/>
      <w:r w:rsidRPr="004A4078">
        <w:rPr>
          <w:rFonts w:ascii="Times New Roman" w:hAnsi="Times New Roman"/>
          <w:iCs/>
          <w:sz w:val="24"/>
          <w:szCs w:val="24"/>
        </w:rPr>
        <w:t>КнигаФонд</w:t>
      </w:r>
      <w:proofErr w:type="spellEnd"/>
      <w:r w:rsidRPr="004A4078">
        <w:rPr>
          <w:rFonts w:ascii="Times New Roman" w:hAnsi="Times New Roman"/>
          <w:iCs/>
          <w:sz w:val="24"/>
          <w:szCs w:val="24"/>
        </w:rPr>
        <w:t>» и др.</w:t>
      </w:r>
      <w:r w:rsidRPr="004A4078">
        <w:rPr>
          <w:rFonts w:ascii="Times New Roman" w:hAnsi="Times New Roman"/>
          <w:bCs/>
          <w:iCs/>
          <w:sz w:val="24"/>
          <w:szCs w:val="24"/>
        </w:rPr>
        <w:t>);</w:t>
      </w:r>
    </w:p>
    <w:p w14:paraId="7F9E297C" w14:textId="77777777" w:rsidR="009B0952" w:rsidRPr="004A4078" w:rsidRDefault="009B0952" w:rsidP="009B0952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A4078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122" w:history="1">
        <w:r w:rsidRPr="004A4078">
          <w:rPr>
            <w:rStyle w:val="af9"/>
            <w:rFonts w:ascii="Times New Roman" w:hAnsi="Times New Roman"/>
            <w:bCs/>
            <w:iCs/>
            <w:sz w:val="24"/>
            <w:szCs w:val="24"/>
            <w:lang w:val="en-US"/>
          </w:rPr>
          <w:t>www</w:t>
        </w:r>
        <w:r w:rsidRPr="004A4078">
          <w:rPr>
            <w:rStyle w:val="af9"/>
            <w:rFonts w:ascii="Times New Roman" w:hAnsi="Times New Roman"/>
            <w:bCs/>
            <w:iCs/>
            <w:sz w:val="24"/>
            <w:szCs w:val="24"/>
          </w:rPr>
          <w:t>.</w:t>
        </w:r>
        <w:proofErr w:type="spellStart"/>
        <w:r w:rsidRPr="004A4078">
          <w:rPr>
            <w:rStyle w:val="af9"/>
            <w:rFonts w:ascii="Times New Roman" w:hAnsi="Times New Roman"/>
            <w:bCs/>
            <w:iCs/>
            <w:sz w:val="24"/>
            <w:szCs w:val="24"/>
            <w:lang w:val="en-US"/>
          </w:rPr>
          <w:t>elibrary</w:t>
        </w:r>
        <w:proofErr w:type="spellEnd"/>
        <w:r w:rsidRPr="004A4078">
          <w:rPr>
            <w:rStyle w:val="af9"/>
            <w:rFonts w:ascii="Times New Roman" w:hAnsi="Times New Roman"/>
            <w:bCs/>
            <w:iCs/>
            <w:sz w:val="24"/>
            <w:szCs w:val="24"/>
          </w:rPr>
          <w:t>.</w:t>
        </w:r>
        <w:proofErr w:type="spellStart"/>
        <w:r w:rsidRPr="004A4078">
          <w:rPr>
            <w:rStyle w:val="af9"/>
            <w:rFonts w:ascii="Times New Roman" w:hAnsi="Times New Roman"/>
            <w:bCs/>
            <w:iCs/>
            <w:sz w:val="24"/>
            <w:szCs w:val="24"/>
            <w:lang w:val="en-US"/>
          </w:rPr>
          <w:t>ru</w:t>
        </w:r>
        <w:proofErr w:type="spellEnd"/>
      </w:hyperlink>
      <w:r w:rsidRPr="004A4078">
        <w:rPr>
          <w:rFonts w:ascii="Times New Roman" w:hAnsi="Times New Roman"/>
          <w:bCs/>
          <w:iCs/>
          <w:sz w:val="24"/>
          <w:szCs w:val="24"/>
        </w:rPr>
        <w:t xml:space="preserve"> – Научная</w:t>
      </w:r>
      <w:r w:rsidRPr="004A4078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4A4078">
        <w:rPr>
          <w:rFonts w:ascii="Times New Roman" w:hAnsi="Times New Roman"/>
          <w:bCs/>
          <w:iCs/>
          <w:sz w:val="24"/>
          <w:szCs w:val="24"/>
        </w:rPr>
        <w:t>электронная библиотека.</w:t>
      </w:r>
      <w:r w:rsidRPr="004A4078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71AA7F57" w14:textId="77777777" w:rsidR="009B0952" w:rsidRPr="004A4078" w:rsidRDefault="009B0952" w:rsidP="009B0952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4E43234" w14:textId="77777777" w:rsidR="009B0952" w:rsidRPr="004A4078" w:rsidRDefault="009B0952" w:rsidP="009B0952">
      <w:pPr>
        <w:tabs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4A4078">
        <w:rPr>
          <w:rFonts w:ascii="Times New Roman" w:hAnsi="Times New Roman"/>
          <w:b/>
          <w:bCs/>
          <w:sz w:val="24"/>
          <w:szCs w:val="24"/>
        </w:rPr>
        <w:t xml:space="preserve">12. Перечень информационных технологий, используемых при проведении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практики, включая перечень программного обеспечения и информационных справочных систем </w:t>
      </w:r>
    </w:p>
    <w:p w14:paraId="3166C9A3" w14:textId="77777777" w:rsidR="009B0952" w:rsidRPr="004A4078" w:rsidRDefault="009B0952" w:rsidP="009B09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4A4078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4A407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A4078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4A407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A4078">
        <w:rPr>
          <w:rFonts w:ascii="Times New Roman" w:hAnsi="Times New Roman"/>
          <w:color w:val="000000"/>
          <w:sz w:val="24"/>
          <w:szCs w:val="24"/>
        </w:rPr>
        <w:t>MicrosoftInternetExplorer</w:t>
      </w:r>
      <w:proofErr w:type="spellEnd"/>
      <w:r w:rsidRPr="004A4078">
        <w:rPr>
          <w:rFonts w:ascii="Times New Roman" w:hAnsi="Times New Roman"/>
          <w:color w:val="000000"/>
          <w:sz w:val="24"/>
          <w:szCs w:val="24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</w:t>
      </w:r>
      <w:proofErr w:type="spellStart"/>
      <w:r w:rsidRPr="004A4078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4A4078">
        <w:rPr>
          <w:rFonts w:ascii="Times New Roman" w:hAnsi="Times New Roman"/>
          <w:color w:val="000000"/>
          <w:sz w:val="24"/>
          <w:szCs w:val="24"/>
        </w:rPr>
        <w:t>-сервисов.</w:t>
      </w:r>
    </w:p>
    <w:p w14:paraId="4F523666" w14:textId="77777777" w:rsidR="009B0952" w:rsidRPr="004A4078" w:rsidRDefault="009B0952" w:rsidP="009B0952">
      <w:pPr>
        <w:ind w:firstLine="708"/>
        <w:rPr>
          <w:rFonts w:ascii="Times New Roman" w:hAnsi="Times New Roman"/>
          <w:bCs/>
          <w:i/>
          <w:sz w:val="24"/>
          <w:szCs w:val="24"/>
        </w:rPr>
      </w:pPr>
    </w:p>
    <w:p w14:paraId="1FFDCC23" w14:textId="77777777" w:rsidR="009B0952" w:rsidRPr="004A4078" w:rsidRDefault="009B0952" w:rsidP="009B0952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4A4078">
        <w:rPr>
          <w:rFonts w:ascii="Times New Roman" w:hAnsi="Times New Roman"/>
          <w:b/>
          <w:sz w:val="24"/>
          <w:szCs w:val="24"/>
        </w:rPr>
        <w:t xml:space="preserve">13. </w:t>
      </w:r>
      <w:r w:rsidRPr="004A4078"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обеспечение производственной 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b/>
          <w:sz w:val="24"/>
          <w:szCs w:val="24"/>
        </w:rPr>
        <w:t>преддипломной</w:t>
      </w:r>
      <w:r w:rsidRPr="004A4078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/>
          <w:bCs/>
          <w:sz w:val="24"/>
          <w:szCs w:val="24"/>
        </w:rPr>
        <w:t>практики</w:t>
      </w:r>
      <w:r w:rsidRPr="004A4078">
        <w:rPr>
          <w:rFonts w:ascii="Times New Roman" w:hAnsi="Times New Roman"/>
          <w:b/>
          <w:sz w:val="24"/>
          <w:szCs w:val="24"/>
        </w:rPr>
        <w:t xml:space="preserve"> </w:t>
      </w:r>
    </w:p>
    <w:p w14:paraId="668D0F76" w14:textId="77777777" w:rsidR="009B0952" w:rsidRPr="004A4078" w:rsidRDefault="009B0952" w:rsidP="009B09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4078">
        <w:rPr>
          <w:rFonts w:ascii="Times New Roman" w:hAnsi="Times New Roman"/>
          <w:color w:val="000000"/>
          <w:sz w:val="24"/>
          <w:szCs w:val="24"/>
        </w:rPr>
        <w:t xml:space="preserve">Для проведения </w:t>
      </w:r>
      <w:r w:rsidRPr="004A4078">
        <w:rPr>
          <w:rFonts w:ascii="Times New Roman" w:hAnsi="Times New Roman"/>
          <w:bCs/>
          <w:sz w:val="24"/>
          <w:szCs w:val="24"/>
        </w:rPr>
        <w:t xml:space="preserve">производственной </w:t>
      </w:r>
      <w:r w:rsidRPr="004A4078">
        <w:rPr>
          <w:rFonts w:ascii="Times New Roman" w:hAnsi="Times New Roman"/>
          <w:spacing w:val="8"/>
          <w:sz w:val="24"/>
          <w:szCs w:val="24"/>
        </w:rPr>
        <w:t>(</w:t>
      </w:r>
      <w:r w:rsidRPr="004A4078">
        <w:rPr>
          <w:rFonts w:ascii="Times New Roman" w:hAnsi="Times New Roman"/>
          <w:sz w:val="24"/>
          <w:szCs w:val="24"/>
        </w:rPr>
        <w:t>преддипломной</w:t>
      </w:r>
      <w:r w:rsidRPr="004A4078">
        <w:rPr>
          <w:rFonts w:ascii="Times New Roman" w:hAnsi="Times New Roman"/>
          <w:spacing w:val="8"/>
          <w:sz w:val="24"/>
          <w:szCs w:val="24"/>
        </w:rPr>
        <w:t xml:space="preserve">) </w:t>
      </w:r>
      <w:r w:rsidRPr="004A4078">
        <w:rPr>
          <w:rFonts w:ascii="Times New Roman" w:hAnsi="Times New Roman"/>
          <w:bCs/>
          <w:sz w:val="24"/>
          <w:szCs w:val="24"/>
        </w:rPr>
        <w:t>практики</w:t>
      </w:r>
      <w:r w:rsidRPr="004A4078">
        <w:rPr>
          <w:rFonts w:ascii="Times New Roman" w:hAnsi="Times New Roman"/>
          <w:color w:val="000000"/>
          <w:sz w:val="24"/>
          <w:szCs w:val="24"/>
        </w:rPr>
        <w:t xml:space="preserve"> используются аудитории учреждения, в том числе оборудованные мультимедийными ресурсами, используется оборудование лабораторного комплекса «Педагогика и психология потенциальных возможностей».</w:t>
      </w:r>
    </w:p>
    <w:p w14:paraId="4C971D46" w14:textId="77777777" w:rsidR="009B0952" w:rsidRDefault="009B0952" w:rsidP="009B0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58916E5" w14:textId="37DA2F43" w:rsidR="00FA119F" w:rsidRPr="00063B55" w:rsidRDefault="009465E6" w:rsidP="00063B55">
      <w:pPr>
        <w:spacing w:after="0"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7</w:t>
      </w:r>
      <w:r w:rsidR="00063B55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FA119F" w:rsidRPr="00063B55">
        <w:rPr>
          <w:rFonts w:ascii="Times New Roman" w:hAnsi="Times New Roman"/>
          <w:b/>
          <w:color w:val="000000" w:themeColor="text1"/>
          <w:sz w:val="24"/>
          <w:szCs w:val="24"/>
        </w:rPr>
        <w:t>ПРОГРАММА ИТОГОВОЙ АТТЕСТАЦИИ</w:t>
      </w:r>
    </w:p>
    <w:p w14:paraId="374032EC" w14:textId="77777777" w:rsidR="00FA119F" w:rsidRPr="00FA119F" w:rsidRDefault="00FA119F" w:rsidP="00063B55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4EE5882" w14:textId="77777777" w:rsidR="00FA119F" w:rsidRPr="00FA119F" w:rsidRDefault="00FA119F" w:rsidP="00063B55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119F">
        <w:rPr>
          <w:rFonts w:ascii="Times New Roman" w:hAnsi="Times New Roman"/>
          <w:color w:val="000000" w:themeColor="text1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36C645B9" w14:textId="77777777" w:rsidR="00FA119F" w:rsidRPr="00FA119F" w:rsidRDefault="00FA119F" w:rsidP="00063B55">
      <w:pPr>
        <w:tabs>
          <w:tab w:val="left" w:pos="132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F6DA385" w14:textId="77777777" w:rsidR="00FA119F" w:rsidRPr="00FA119F" w:rsidRDefault="00FA119F" w:rsidP="00063B55">
      <w:pPr>
        <w:tabs>
          <w:tab w:val="left" w:pos="132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FA119F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FA119F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Pr="00FA119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C2712EF" w14:textId="77777777" w:rsidR="00FA119F" w:rsidRPr="00FA119F" w:rsidRDefault="00FA119F" w:rsidP="00063B5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119F">
        <w:rPr>
          <w:rFonts w:ascii="Times New Roman" w:hAnsi="Times New Roman"/>
          <w:color w:val="000000" w:themeColor="text1"/>
          <w:sz w:val="24"/>
          <w:szCs w:val="24"/>
        </w:rPr>
        <w:t>Где:</w:t>
      </w:r>
    </w:p>
    <w:p w14:paraId="620E5122" w14:textId="77777777" w:rsidR="00FA119F" w:rsidRPr="00FA119F" w:rsidRDefault="00FA119F" w:rsidP="00063B5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proofErr w:type="spellStart"/>
      <w:r w:rsidRPr="00FA119F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FA119F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Pr="00FA119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–  рейтинговый балл студента </w:t>
      </w:r>
      <w:r w:rsidRPr="00FA119F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  <w:r w:rsidRPr="00FA119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</w:p>
    <w:p w14:paraId="5A4B7E49" w14:textId="77777777" w:rsidR="00FA119F" w:rsidRPr="00FA119F" w:rsidRDefault="00092076" w:rsidP="00063B5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14:paraId="1D3896CE" w14:textId="77777777" w:rsidR="00FA119F" w:rsidRPr="00FA119F" w:rsidRDefault="00092076" w:rsidP="00063B5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14:paraId="1EFE1FF9" w14:textId="77777777" w:rsidR="00FA119F" w:rsidRPr="00FA119F" w:rsidRDefault="00092076" w:rsidP="00063B5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14:paraId="161D63B5" w14:textId="77777777" w:rsidR="00FA119F" w:rsidRPr="00FA119F" w:rsidRDefault="00092076" w:rsidP="00063B5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FA119F" w:rsidRPr="00FA119F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086DED7" w14:textId="77777777" w:rsidR="00FA119F" w:rsidRPr="00FA119F" w:rsidRDefault="00FA119F" w:rsidP="00063B55">
      <w:pPr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FA119F">
        <w:rPr>
          <w:rFonts w:ascii="Times New Roman" w:hAnsi="Times New Roman"/>
          <w:color w:val="000000" w:themeColor="text1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14:paraId="511F878A" w14:textId="77777777" w:rsidR="00FA119F" w:rsidRPr="00FA119F" w:rsidRDefault="00FA119F" w:rsidP="00063B55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9FA422" w14:textId="77777777" w:rsidR="00702A5B" w:rsidRPr="00063B55" w:rsidRDefault="00702A5B" w:rsidP="00063B5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sectPr w:rsidR="00702A5B" w:rsidRPr="00063B55" w:rsidSect="00A41241">
      <w:pgSz w:w="11906" w:h="16838"/>
      <w:pgMar w:top="1134" w:right="1134" w:bottom="1134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9A8F2" w14:textId="77777777" w:rsidR="00092076" w:rsidRDefault="00092076" w:rsidP="00CA7167">
      <w:pPr>
        <w:spacing w:after="0" w:line="240" w:lineRule="auto"/>
      </w:pPr>
      <w:r>
        <w:separator/>
      </w:r>
    </w:p>
  </w:endnote>
  <w:endnote w:type="continuationSeparator" w:id="0">
    <w:p w14:paraId="59EA928A" w14:textId="77777777" w:rsidR="00092076" w:rsidRDefault="0009207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617827B7" w14:textId="77777777" w:rsidR="002C1575" w:rsidRDefault="002C157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5E6">
          <w:rPr>
            <w:noProof/>
          </w:rPr>
          <w:t>72</w:t>
        </w:r>
        <w:r>
          <w:fldChar w:fldCharType="end"/>
        </w:r>
      </w:p>
    </w:sdtContent>
  </w:sdt>
  <w:p w14:paraId="599876CA" w14:textId="77777777" w:rsidR="002C1575" w:rsidRDefault="002C157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4246" w14:textId="77777777" w:rsidR="002C1575" w:rsidRDefault="002C1575">
    <w:pPr>
      <w:pStyle w:val="ae"/>
      <w:jc w:val="right"/>
    </w:pPr>
  </w:p>
  <w:p w14:paraId="5E086101" w14:textId="77777777" w:rsidR="002C1575" w:rsidRDefault="002C157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B6E74" w14:textId="77777777" w:rsidR="00092076" w:rsidRDefault="00092076" w:rsidP="00CA7167">
      <w:pPr>
        <w:spacing w:after="0" w:line="240" w:lineRule="auto"/>
      </w:pPr>
      <w:r>
        <w:separator/>
      </w:r>
    </w:p>
  </w:footnote>
  <w:footnote w:type="continuationSeparator" w:id="0">
    <w:p w14:paraId="647091C8" w14:textId="77777777" w:rsidR="00092076" w:rsidRDefault="0009207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222D"/>
    <w:multiLevelType w:val="hybridMultilevel"/>
    <w:tmpl w:val="A16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D206DE"/>
    <w:multiLevelType w:val="multilevel"/>
    <w:tmpl w:val="5B88FAB2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74470"/>
    <w:multiLevelType w:val="hybridMultilevel"/>
    <w:tmpl w:val="8092EEB0"/>
    <w:lvl w:ilvl="0" w:tplc="0419000D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B3C7C"/>
    <w:multiLevelType w:val="hybridMultilevel"/>
    <w:tmpl w:val="3502FB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7648F7"/>
    <w:multiLevelType w:val="hybridMultilevel"/>
    <w:tmpl w:val="F9AAAF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69644C"/>
    <w:multiLevelType w:val="hybridMultilevel"/>
    <w:tmpl w:val="0A76C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BF4CA5"/>
    <w:multiLevelType w:val="hybridMultilevel"/>
    <w:tmpl w:val="1400A4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655489"/>
    <w:multiLevelType w:val="hybridMultilevel"/>
    <w:tmpl w:val="F624435C"/>
    <w:lvl w:ilvl="0" w:tplc="0566951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002CC6"/>
    <w:multiLevelType w:val="hybridMultilevel"/>
    <w:tmpl w:val="D8C0EF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F740BF"/>
    <w:multiLevelType w:val="hybridMultilevel"/>
    <w:tmpl w:val="5BB6ED50"/>
    <w:lvl w:ilvl="0" w:tplc="D5687DA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4D1C6F"/>
    <w:multiLevelType w:val="hybridMultilevel"/>
    <w:tmpl w:val="FA52BB84"/>
    <w:lvl w:ilvl="0" w:tplc="EB48C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01915"/>
    <w:multiLevelType w:val="hybridMultilevel"/>
    <w:tmpl w:val="06F0653E"/>
    <w:lvl w:ilvl="0" w:tplc="AC8265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B810CC6"/>
    <w:multiLevelType w:val="hybridMultilevel"/>
    <w:tmpl w:val="83F27378"/>
    <w:lvl w:ilvl="0" w:tplc="56C4F9F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9236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C81D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9846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1080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1E19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CFB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3CC6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4235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C7169B"/>
    <w:multiLevelType w:val="hybridMultilevel"/>
    <w:tmpl w:val="EE3CF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14FCC"/>
    <w:multiLevelType w:val="multilevel"/>
    <w:tmpl w:val="5B88FAB2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6" w15:restartNumberingAfterBreak="0">
    <w:nsid w:val="4931283A"/>
    <w:multiLevelType w:val="hybridMultilevel"/>
    <w:tmpl w:val="0940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D1F0E"/>
    <w:multiLevelType w:val="hybridMultilevel"/>
    <w:tmpl w:val="32C4FF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97363CC"/>
    <w:multiLevelType w:val="hybridMultilevel"/>
    <w:tmpl w:val="8E46A47C"/>
    <w:lvl w:ilvl="0" w:tplc="978433C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9752933"/>
    <w:multiLevelType w:val="hybridMultilevel"/>
    <w:tmpl w:val="7B201400"/>
    <w:lvl w:ilvl="0" w:tplc="0419000D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720706"/>
    <w:multiLevelType w:val="hybridMultilevel"/>
    <w:tmpl w:val="38FA1B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BCD21E8"/>
    <w:multiLevelType w:val="hybridMultilevel"/>
    <w:tmpl w:val="07628A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C2245F4"/>
    <w:multiLevelType w:val="multilevel"/>
    <w:tmpl w:val="66AEC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5E286833"/>
    <w:multiLevelType w:val="hybridMultilevel"/>
    <w:tmpl w:val="876477A4"/>
    <w:lvl w:ilvl="0" w:tplc="379A8A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2007265"/>
    <w:multiLevelType w:val="hybridMultilevel"/>
    <w:tmpl w:val="9448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B2905"/>
    <w:multiLevelType w:val="hybridMultilevel"/>
    <w:tmpl w:val="9BD0214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4C07584"/>
    <w:multiLevelType w:val="multilevel"/>
    <w:tmpl w:val="98325E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4"/>
      <w:numFmt w:val="decimal"/>
      <w:lvlText w:val="%1.%2."/>
      <w:lvlJc w:val="left"/>
      <w:pPr>
        <w:tabs>
          <w:tab w:val="num" w:pos="2658"/>
        </w:tabs>
        <w:ind w:left="2658" w:hanging="14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3366"/>
        </w:tabs>
        <w:ind w:left="3366" w:hanging="141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4074"/>
        </w:tabs>
        <w:ind w:left="4074" w:hanging="141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782" w:hanging="141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1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228"/>
        </w:tabs>
        <w:ind w:left="622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36"/>
        </w:tabs>
        <w:ind w:left="6936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004"/>
        </w:tabs>
        <w:ind w:left="8004" w:hanging="1800"/>
      </w:pPr>
      <w:rPr>
        <w:b/>
      </w:rPr>
    </w:lvl>
  </w:abstractNum>
  <w:abstractNum w:abstractNumId="28" w15:restartNumberingAfterBreak="0">
    <w:nsid w:val="67975F7C"/>
    <w:multiLevelType w:val="hybridMultilevel"/>
    <w:tmpl w:val="CBB8E8D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9E00728"/>
    <w:multiLevelType w:val="hybridMultilevel"/>
    <w:tmpl w:val="96466648"/>
    <w:lvl w:ilvl="0" w:tplc="0419000D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17493"/>
    <w:multiLevelType w:val="hybridMultilevel"/>
    <w:tmpl w:val="140C7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5F05122"/>
    <w:multiLevelType w:val="hybridMultilevel"/>
    <w:tmpl w:val="C3180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766A5B"/>
    <w:multiLevelType w:val="hybridMultilevel"/>
    <w:tmpl w:val="F66C215E"/>
    <w:lvl w:ilvl="0" w:tplc="AC826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F1FC7"/>
    <w:multiLevelType w:val="hybridMultilevel"/>
    <w:tmpl w:val="AD7881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C9192A"/>
    <w:multiLevelType w:val="hybridMultilevel"/>
    <w:tmpl w:val="1BA611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C3676AE"/>
    <w:multiLevelType w:val="hybridMultilevel"/>
    <w:tmpl w:val="75B2B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056952"/>
    <w:multiLevelType w:val="hybridMultilevel"/>
    <w:tmpl w:val="907A0B62"/>
    <w:lvl w:ilvl="0" w:tplc="3FEC8C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64F8D"/>
    <w:multiLevelType w:val="hybridMultilevel"/>
    <w:tmpl w:val="2F54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43AF5"/>
    <w:multiLevelType w:val="hybridMultilevel"/>
    <w:tmpl w:val="03DE9776"/>
    <w:lvl w:ilvl="0" w:tplc="379A8AE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37"/>
  </w:num>
  <w:num w:numId="4">
    <w:abstractNumId w:val="7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6"/>
  </w:num>
  <w:num w:numId="14">
    <w:abstractNumId w:val="14"/>
  </w:num>
  <w:num w:numId="15">
    <w:abstractNumId w:val="1"/>
  </w:num>
  <w:num w:numId="16">
    <w:abstractNumId w:val="38"/>
  </w:num>
  <w:num w:numId="17">
    <w:abstractNumId w:val="33"/>
  </w:num>
  <w:num w:numId="18">
    <w:abstractNumId w:val="2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6"/>
  </w:num>
  <w:num w:numId="22">
    <w:abstractNumId w:val="4"/>
  </w:num>
  <w:num w:numId="23">
    <w:abstractNumId w:val="13"/>
  </w:num>
  <w:num w:numId="24">
    <w:abstractNumId w:val="10"/>
  </w:num>
  <w:num w:numId="25">
    <w:abstractNumId w:val="11"/>
  </w:num>
  <w:num w:numId="26">
    <w:abstractNumId w:val="24"/>
  </w:num>
  <w:num w:numId="27">
    <w:abstractNumId w:val="5"/>
  </w:num>
  <w:num w:numId="28">
    <w:abstractNumId w:val="0"/>
  </w:num>
  <w:num w:numId="29">
    <w:abstractNumId w:val="31"/>
  </w:num>
  <w:num w:numId="30">
    <w:abstractNumId w:val="34"/>
  </w:num>
  <w:num w:numId="31">
    <w:abstractNumId w:val="9"/>
  </w:num>
  <w:num w:numId="32">
    <w:abstractNumId w:val="21"/>
  </w:num>
  <w:num w:numId="33">
    <w:abstractNumId w:val="17"/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35"/>
  </w:num>
  <w:num w:numId="41">
    <w:abstractNumId w:val="26"/>
  </w:num>
  <w:num w:numId="42">
    <w:abstractNumId w:val="22"/>
  </w:num>
  <w:num w:numId="43">
    <w:abstractNumId w:val="28"/>
  </w:num>
  <w:num w:numId="4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00CFD"/>
    <w:rsid w:val="00001B4B"/>
    <w:rsid w:val="00010033"/>
    <w:rsid w:val="00010609"/>
    <w:rsid w:val="000175B9"/>
    <w:rsid w:val="00020B20"/>
    <w:rsid w:val="00024CDE"/>
    <w:rsid w:val="0003030F"/>
    <w:rsid w:val="00032003"/>
    <w:rsid w:val="00035FA9"/>
    <w:rsid w:val="00036745"/>
    <w:rsid w:val="00042F1F"/>
    <w:rsid w:val="00050CA3"/>
    <w:rsid w:val="000522B6"/>
    <w:rsid w:val="00052CB0"/>
    <w:rsid w:val="00055CA0"/>
    <w:rsid w:val="00057CC4"/>
    <w:rsid w:val="00060AB0"/>
    <w:rsid w:val="000628A5"/>
    <w:rsid w:val="00063B55"/>
    <w:rsid w:val="00064885"/>
    <w:rsid w:val="00066277"/>
    <w:rsid w:val="00070652"/>
    <w:rsid w:val="000710BE"/>
    <w:rsid w:val="0007146B"/>
    <w:rsid w:val="000748D4"/>
    <w:rsid w:val="00074C40"/>
    <w:rsid w:val="00074D2C"/>
    <w:rsid w:val="0007753D"/>
    <w:rsid w:val="0008306D"/>
    <w:rsid w:val="00091A01"/>
    <w:rsid w:val="00091C27"/>
    <w:rsid w:val="00092076"/>
    <w:rsid w:val="00092F85"/>
    <w:rsid w:val="00095D22"/>
    <w:rsid w:val="000A2B7F"/>
    <w:rsid w:val="000A4CA5"/>
    <w:rsid w:val="000A5CBF"/>
    <w:rsid w:val="000A7767"/>
    <w:rsid w:val="000B07DC"/>
    <w:rsid w:val="000B0EBD"/>
    <w:rsid w:val="000B2F98"/>
    <w:rsid w:val="000B50AA"/>
    <w:rsid w:val="000B667D"/>
    <w:rsid w:val="000C13FF"/>
    <w:rsid w:val="000C61C0"/>
    <w:rsid w:val="000C6D87"/>
    <w:rsid w:val="000D4A1D"/>
    <w:rsid w:val="000D711D"/>
    <w:rsid w:val="000E1EC0"/>
    <w:rsid w:val="000E26C3"/>
    <w:rsid w:val="000F28CA"/>
    <w:rsid w:val="000F2A1F"/>
    <w:rsid w:val="000F359C"/>
    <w:rsid w:val="000F605D"/>
    <w:rsid w:val="000F6E81"/>
    <w:rsid w:val="000F7D8C"/>
    <w:rsid w:val="00104456"/>
    <w:rsid w:val="001155F0"/>
    <w:rsid w:val="001254F7"/>
    <w:rsid w:val="00127422"/>
    <w:rsid w:val="00127F34"/>
    <w:rsid w:val="00133E59"/>
    <w:rsid w:val="001444E1"/>
    <w:rsid w:val="0014613F"/>
    <w:rsid w:val="00155432"/>
    <w:rsid w:val="00155F0C"/>
    <w:rsid w:val="0015784F"/>
    <w:rsid w:val="001655AC"/>
    <w:rsid w:val="00166A3B"/>
    <w:rsid w:val="001869AC"/>
    <w:rsid w:val="00186A21"/>
    <w:rsid w:val="00186E2A"/>
    <w:rsid w:val="001928D0"/>
    <w:rsid w:val="00192A04"/>
    <w:rsid w:val="001955B7"/>
    <w:rsid w:val="0019671B"/>
    <w:rsid w:val="00197C6A"/>
    <w:rsid w:val="001A00A7"/>
    <w:rsid w:val="001A3634"/>
    <w:rsid w:val="001B2564"/>
    <w:rsid w:val="001C4F99"/>
    <w:rsid w:val="001D1EC8"/>
    <w:rsid w:val="001E0846"/>
    <w:rsid w:val="001F2C71"/>
    <w:rsid w:val="001F37E8"/>
    <w:rsid w:val="002114CB"/>
    <w:rsid w:val="002134AD"/>
    <w:rsid w:val="00221EFB"/>
    <w:rsid w:val="002224B0"/>
    <w:rsid w:val="00222BE4"/>
    <w:rsid w:val="0022609C"/>
    <w:rsid w:val="00231215"/>
    <w:rsid w:val="00233E03"/>
    <w:rsid w:val="00234CF2"/>
    <w:rsid w:val="002367DA"/>
    <w:rsid w:val="002369FD"/>
    <w:rsid w:val="0023774F"/>
    <w:rsid w:val="00237F42"/>
    <w:rsid w:val="00242702"/>
    <w:rsid w:val="00242947"/>
    <w:rsid w:val="00247231"/>
    <w:rsid w:val="00247666"/>
    <w:rsid w:val="002508F5"/>
    <w:rsid w:val="002517D8"/>
    <w:rsid w:val="0025600D"/>
    <w:rsid w:val="002667B6"/>
    <w:rsid w:val="00270287"/>
    <w:rsid w:val="00271449"/>
    <w:rsid w:val="00273626"/>
    <w:rsid w:val="00276362"/>
    <w:rsid w:val="00283685"/>
    <w:rsid w:val="00283884"/>
    <w:rsid w:val="002861AF"/>
    <w:rsid w:val="00287323"/>
    <w:rsid w:val="0029039B"/>
    <w:rsid w:val="00291529"/>
    <w:rsid w:val="002935E0"/>
    <w:rsid w:val="00297106"/>
    <w:rsid w:val="002A0B87"/>
    <w:rsid w:val="002A142C"/>
    <w:rsid w:val="002A2804"/>
    <w:rsid w:val="002A7FCB"/>
    <w:rsid w:val="002B0124"/>
    <w:rsid w:val="002B36D7"/>
    <w:rsid w:val="002B6DA9"/>
    <w:rsid w:val="002C1575"/>
    <w:rsid w:val="002C2EE2"/>
    <w:rsid w:val="002C330B"/>
    <w:rsid w:val="002C47A8"/>
    <w:rsid w:val="002C4E8B"/>
    <w:rsid w:val="002C64F9"/>
    <w:rsid w:val="002D299C"/>
    <w:rsid w:val="002D6650"/>
    <w:rsid w:val="002F1A19"/>
    <w:rsid w:val="002F3409"/>
    <w:rsid w:val="002F4740"/>
    <w:rsid w:val="002F703F"/>
    <w:rsid w:val="002F79DD"/>
    <w:rsid w:val="003010A2"/>
    <w:rsid w:val="00305D70"/>
    <w:rsid w:val="00312704"/>
    <w:rsid w:val="00315AD0"/>
    <w:rsid w:val="00322AEF"/>
    <w:rsid w:val="00323346"/>
    <w:rsid w:val="00323FE3"/>
    <w:rsid w:val="00324E55"/>
    <w:rsid w:val="00324F2D"/>
    <w:rsid w:val="00325E5F"/>
    <w:rsid w:val="003335B7"/>
    <w:rsid w:val="00334A9D"/>
    <w:rsid w:val="00334F80"/>
    <w:rsid w:val="00335FD8"/>
    <w:rsid w:val="0034096D"/>
    <w:rsid w:val="00342002"/>
    <w:rsid w:val="0035285F"/>
    <w:rsid w:val="00355132"/>
    <w:rsid w:val="00356ECE"/>
    <w:rsid w:val="0035720D"/>
    <w:rsid w:val="003603CA"/>
    <w:rsid w:val="003607D9"/>
    <w:rsid w:val="00361BB3"/>
    <w:rsid w:val="0036521D"/>
    <w:rsid w:val="00367247"/>
    <w:rsid w:val="00376219"/>
    <w:rsid w:val="0038591A"/>
    <w:rsid w:val="00386509"/>
    <w:rsid w:val="00392F90"/>
    <w:rsid w:val="0039338D"/>
    <w:rsid w:val="0039618F"/>
    <w:rsid w:val="00397F06"/>
    <w:rsid w:val="003A36FE"/>
    <w:rsid w:val="003A4747"/>
    <w:rsid w:val="003B3654"/>
    <w:rsid w:val="003C3305"/>
    <w:rsid w:val="003C49AA"/>
    <w:rsid w:val="003C53D2"/>
    <w:rsid w:val="003D01F6"/>
    <w:rsid w:val="003D3AA2"/>
    <w:rsid w:val="003D5626"/>
    <w:rsid w:val="003D5932"/>
    <w:rsid w:val="003E1A0A"/>
    <w:rsid w:val="003E7582"/>
    <w:rsid w:val="003F0278"/>
    <w:rsid w:val="003F577C"/>
    <w:rsid w:val="003F6818"/>
    <w:rsid w:val="00404200"/>
    <w:rsid w:val="00414AE3"/>
    <w:rsid w:val="0041524A"/>
    <w:rsid w:val="004170CC"/>
    <w:rsid w:val="00424169"/>
    <w:rsid w:val="00424E15"/>
    <w:rsid w:val="0043198B"/>
    <w:rsid w:val="00433C2C"/>
    <w:rsid w:val="004367A6"/>
    <w:rsid w:val="00436FDD"/>
    <w:rsid w:val="00442F3F"/>
    <w:rsid w:val="00443E63"/>
    <w:rsid w:val="00445CB1"/>
    <w:rsid w:val="00447291"/>
    <w:rsid w:val="0044784E"/>
    <w:rsid w:val="00454946"/>
    <w:rsid w:val="004551EE"/>
    <w:rsid w:val="0045667A"/>
    <w:rsid w:val="00463B74"/>
    <w:rsid w:val="00466E62"/>
    <w:rsid w:val="0047019B"/>
    <w:rsid w:val="00474617"/>
    <w:rsid w:val="00474664"/>
    <w:rsid w:val="00474BF4"/>
    <w:rsid w:val="0048222B"/>
    <w:rsid w:val="00482973"/>
    <w:rsid w:val="00486438"/>
    <w:rsid w:val="00487B77"/>
    <w:rsid w:val="00490E2A"/>
    <w:rsid w:val="00491561"/>
    <w:rsid w:val="00493AD7"/>
    <w:rsid w:val="004952B8"/>
    <w:rsid w:val="004A4078"/>
    <w:rsid w:val="004A78F2"/>
    <w:rsid w:val="004B0D3F"/>
    <w:rsid w:val="004B2ECB"/>
    <w:rsid w:val="004B6EED"/>
    <w:rsid w:val="004B73AE"/>
    <w:rsid w:val="004C12F1"/>
    <w:rsid w:val="004D1D18"/>
    <w:rsid w:val="004D5381"/>
    <w:rsid w:val="004D5CD1"/>
    <w:rsid w:val="004D6AAC"/>
    <w:rsid w:val="004E09BA"/>
    <w:rsid w:val="004E13F8"/>
    <w:rsid w:val="004E364C"/>
    <w:rsid w:val="004E484B"/>
    <w:rsid w:val="004E6189"/>
    <w:rsid w:val="004E7821"/>
    <w:rsid w:val="004F6BF2"/>
    <w:rsid w:val="00500547"/>
    <w:rsid w:val="00503E05"/>
    <w:rsid w:val="00507CD1"/>
    <w:rsid w:val="00510D7C"/>
    <w:rsid w:val="005123B3"/>
    <w:rsid w:val="00527E19"/>
    <w:rsid w:val="005406A7"/>
    <w:rsid w:val="005437DB"/>
    <w:rsid w:val="00545DAF"/>
    <w:rsid w:val="005528F6"/>
    <w:rsid w:val="005673D0"/>
    <w:rsid w:val="0056790E"/>
    <w:rsid w:val="00570A24"/>
    <w:rsid w:val="005760E6"/>
    <w:rsid w:val="00583C06"/>
    <w:rsid w:val="005863AC"/>
    <w:rsid w:val="00587D1E"/>
    <w:rsid w:val="0059090B"/>
    <w:rsid w:val="005911CA"/>
    <w:rsid w:val="005949B6"/>
    <w:rsid w:val="005969B9"/>
    <w:rsid w:val="005A027C"/>
    <w:rsid w:val="005A5053"/>
    <w:rsid w:val="005B3801"/>
    <w:rsid w:val="005B39AF"/>
    <w:rsid w:val="005C09AC"/>
    <w:rsid w:val="005C2AB8"/>
    <w:rsid w:val="005C310B"/>
    <w:rsid w:val="005C40AE"/>
    <w:rsid w:val="005C414D"/>
    <w:rsid w:val="005C45D8"/>
    <w:rsid w:val="005C46FC"/>
    <w:rsid w:val="005C4C8B"/>
    <w:rsid w:val="005D1043"/>
    <w:rsid w:val="005D1F37"/>
    <w:rsid w:val="005D4B0C"/>
    <w:rsid w:val="005D7A51"/>
    <w:rsid w:val="005E2928"/>
    <w:rsid w:val="005E5A5A"/>
    <w:rsid w:val="005E6815"/>
    <w:rsid w:val="005E7194"/>
    <w:rsid w:val="005F2070"/>
    <w:rsid w:val="005F41CF"/>
    <w:rsid w:val="005F502D"/>
    <w:rsid w:val="005F7B7E"/>
    <w:rsid w:val="006020D2"/>
    <w:rsid w:val="00605F01"/>
    <w:rsid w:val="0060686E"/>
    <w:rsid w:val="00607337"/>
    <w:rsid w:val="00617176"/>
    <w:rsid w:val="0063362E"/>
    <w:rsid w:val="00633C44"/>
    <w:rsid w:val="00634D3E"/>
    <w:rsid w:val="006419E9"/>
    <w:rsid w:val="006618A3"/>
    <w:rsid w:val="00663BF5"/>
    <w:rsid w:val="00666C46"/>
    <w:rsid w:val="0067174E"/>
    <w:rsid w:val="00673EA3"/>
    <w:rsid w:val="00674C6E"/>
    <w:rsid w:val="00675DEB"/>
    <w:rsid w:val="006766BE"/>
    <w:rsid w:val="0068553B"/>
    <w:rsid w:val="00695872"/>
    <w:rsid w:val="00697A3F"/>
    <w:rsid w:val="006A16E6"/>
    <w:rsid w:val="006A1F59"/>
    <w:rsid w:val="006A51A8"/>
    <w:rsid w:val="006A65E0"/>
    <w:rsid w:val="006A79CE"/>
    <w:rsid w:val="006B34DE"/>
    <w:rsid w:val="006B4B32"/>
    <w:rsid w:val="006C00DA"/>
    <w:rsid w:val="006C10A5"/>
    <w:rsid w:val="006D0EB1"/>
    <w:rsid w:val="006D2426"/>
    <w:rsid w:val="006E0B4F"/>
    <w:rsid w:val="006E60C0"/>
    <w:rsid w:val="006E62D8"/>
    <w:rsid w:val="006F083D"/>
    <w:rsid w:val="006F4FE0"/>
    <w:rsid w:val="006F53B0"/>
    <w:rsid w:val="00700750"/>
    <w:rsid w:val="007023A8"/>
    <w:rsid w:val="00702A5B"/>
    <w:rsid w:val="0070477F"/>
    <w:rsid w:val="00705329"/>
    <w:rsid w:val="007243BC"/>
    <w:rsid w:val="00726713"/>
    <w:rsid w:val="00727233"/>
    <w:rsid w:val="00730446"/>
    <w:rsid w:val="0073305F"/>
    <w:rsid w:val="007371CA"/>
    <w:rsid w:val="00737E4D"/>
    <w:rsid w:val="0074019A"/>
    <w:rsid w:val="00742DE2"/>
    <w:rsid w:val="00745B45"/>
    <w:rsid w:val="00746437"/>
    <w:rsid w:val="00747A2A"/>
    <w:rsid w:val="00752AC2"/>
    <w:rsid w:val="00757302"/>
    <w:rsid w:val="00763E40"/>
    <w:rsid w:val="0076486C"/>
    <w:rsid w:val="00771F0D"/>
    <w:rsid w:val="007737D0"/>
    <w:rsid w:val="00773813"/>
    <w:rsid w:val="00783103"/>
    <w:rsid w:val="00784662"/>
    <w:rsid w:val="007912D2"/>
    <w:rsid w:val="007931B6"/>
    <w:rsid w:val="00797E88"/>
    <w:rsid w:val="007B18E2"/>
    <w:rsid w:val="007B1F62"/>
    <w:rsid w:val="007B2BEA"/>
    <w:rsid w:val="007B503A"/>
    <w:rsid w:val="007B6CE0"/>
    <w:rsid w:val="007C28B7"/>
    <w:rsid w:val="007C6D9B"/>
    <w:rsid w:val="007D0542"/>
    <w:rsid w:val="007D06F1"/>
    <w:rsid w:val="007D605C"/>
    <w:rsid w:val="007E1A71"/>
    <w:rsid w:val="007E56C6"/>
    <w:rsid w:val="007E7AFB"/>
    <w:rsid w:val="007F1C7A"/>
    <w:rsid w:val="007F698E"/>
    <w:rsid w:val="00805185"/>
    <w:rsid w:val="00805DCE"/>
    <w:rsid w:val="00807C52"/>
    <w:rsid w:val="008108B8"/>
    <w:rsid w:val="008117AD"/>
    <w:rsid w:val="00822577"/>
    <w:rsid w:val="008261AA"/>
    <w:rsid w:val="0083339B"/>
    <w:rsid w:val="00834163"/>
    <w:rsid w:val="008350A3"/>
    <w:rsid w:val="008453C7"/>
    <w:rsid w:val="008470E2"/>
    <w:rsid w:val="00851379"/>
    <w:rsid w:val="00852B82"/>
    <w:rsid w:val="00852BB9"/>
    <w:rsid w:val="008542F1"/>
    <w:rsid w:val="00860C86"/>
    <w:rsid w:val="00861CCA"/>
    <w:rsid w:val="00865BAC"/>
    <w:rsid w:val="0086622A"/>
    <w:rsid w:val="0086709B"/>
    <w:rsid w:val="008710D2"/>
    <w:rsid w:val="00871791"/>
    <w:rsid w:val="00872AE9"/>
    <w:rsid w:val="008846CA"/>
    <w:rsid w:val="00887E67"/>
    <w:rsid w:val="00887FF9"/>
    <w:rsid w:val="008915F8"/>
    <w:rsid w:val="00892674"/>
    <w:rsid w:val="00894A65"/>
    <w:rsid w:val="008A06A1"/>
    <w:rsid w:val="008A1404"/>
    <w:rsid w:val="008A7C35"/>
    <w:rsid w:val="008B29C0"/>
    <w:rsid w:val="008B3F46"/>
    <w:rsid w:val="008B61D3"/>
    <w:rsid w:val="008B6E96"/>
    <w:rsid w:val="008C0096"/>
    <w:rsid w:val="008C063F"/>
    <w:rsid w:val="008C2364"/>
    <w:rsid w:val="008C40AD"/>
    <w:rsid w:val="008C6771"/>
    <w:rsid w:val="008C7460"/>
    <w:rsid w:val="008D5533"/>
    <w:rsid w:val="008D63AE"/>
    <w:rsid w:val="008E6097"/>
    <w:rsid w:val="008F03EC"/>
    <w:rsid w:val="008F410F"/>
    <w:rsid w:val="008F483E"/>
    <w:rsid w:val="00910428"/>
    <w:rsid w:val="009112A8"/>
    <w:rsid w:val="00916A16"/>
    <w:rsid w:val="00917867"/>
    <w:rsid w:val="00921576"/>
    <w:rsid w:val="00923F0D"/>
    <w:rsid w:val="00932B85"/>
    <w:rsid w:val="00936210"/>
    <w:rsid w:val="00936D16"/>
    <w:rsid w:val="00936E11"/>
    <w:rsid w:val="0093758B"/>
    <w:rsid w:val="009449FF"/>
    <w:rsid w:val="009465E6"/>
    <w:rsid w:val="00951284"/>
    <w:rsid w:val="009529DA"/>
    <w:rsid w:val="009564D2"/>
    <w:rsid w:val="009633E5"/>
    <w:rsid w:val="00963DFD"/>
    <w:rsid w:val="009661C3"/>
    <w:rsid w:val="00967516"/>
    <w:rsid w:val="00973058"/>
    <w:rsid w:val="00981269"/>
    <w:rsid w:val="00981659"/>
    <w:rsid w:val="00982238"/>
    <w:rsid w:val="009823E7"/>
    <w:rsid w:val="0098333E"/>
    <w:rsid w:val="00986070"/>
    <w:rsid w:val="00992437"/>
    <w:rsid w:val="0099326A"/>
    <w:rsid w:val="009A0B2C"/>
    <w:rsid w:val="009A18D9"/>
    <w:rsid w:val="009A4072"/>
    <w:rsid w:val="009A696C"/>
    <w:rsid w:val="009B076C"/>
    <w:rsid w:val="009B0952"/>
    <w:rsid w:val="009B525B"/>
    <w:rsid w:val="009B5646"/>
    <w:rsid w:val="009C4A2D"/>
    <w:rsid w:val="009C4B96"/>
    <w:rsid w:val="009C5FE6"/>
    <w:rsid w:val="009C6021"/>
    <w:rsid w:val="009D0AE1"/>
    <w:rsid w:val="009D1742"/>
    <w:rsid w:val="009D1D48"/>
    <w:rsid w:val="009D562C"/>
    <w:rsid w:val="009E260B"/>
    <w:rsid w:val="009E289B"/>
    <w:rsid w:val="009F7ED5"/>
    <w:rsid w:val="00A03403"/>
    <w:rsid w:val="00A038D8"/>
    <w:rsid w:val="00A1013E"/>
    <w:rsid w:val="00A11CBD"/>
    <w:rsid w:val="00A133DE"/>
    <w:rsid w:val="00A1484D"/>
    <w:rsid w:val="00A161F0"/>
    <w:rsid w:val="00A24E06"/>
    <w:rsid w:val="00A26E41"/>
    <w:rsid w:val="00A30EEF"/>
    <w:rsid w:val="00A329B6"/>
    <w:rsid w:val="00A3458A"/>
    <w:rsid w:val="00A354F7"/>
    <w:rsid w:val="00A35D56"/>
    <w:rsid w:val="00A374C1"/>
    <w:rsid w:val="00A37BC6"/>
    <w:rsid w:val="00A41241"/>
    <w:rsid w:val="00A41D66"/>
    <w:rsid w:val="00A42686"/>
    <w:rsid w:val="00A4300C"/>
    <w:rsid w:val="00A555FC"/>
    <w:rsid w:val="00A572B2"/>
    <w:rsid w:val="00A5746D"/>
    <w:rsid w:val="00A5796B"/>
    <w:rsid w:val="00A628D2"/>
    <w:rsid w:val="00A64850"/>
    <w:rsid w:val="00A655E8"/>
    <w:rsid w:val="00A777E4"/>
    <w:rsid w:val="00A804DD"/>
    <w:rsid w:val="00A81EA5"/>
    <w:rsid w:val="00A81F9D"/>
    <w:rsid w:val="00A82689"/>
    <w:rsid w:val="00A83061"/>
    <w:rsid w:val="00A956B2"/>
    <w:rsid w:val="00A96CDF"/>
    <w:rsid w:val="00AA3688"/>
    <w:rsid w:val="00AA7CD7"/>
    <w:rsid w:val="00AB0A47"/>
    <w:rsid w:val="00AB100A"/>
    <w:rsid w:val="00AB1F2F"/>
    <w:rsid w:val="00AB2577"/>
    <w:rsid w:val="00AB3AAE"/>
    <w:rsid w:val="00AB6A7B"/>
    <w:rsid w:val="00AC18E7"/>
    <w:rsid w:val="00AC30C1"/>
    <w:rsid w:val="00AE4AC4"/>
    <w:rsid w:val="00AE740E"/>
    <w:rsid w:val="00B0005B"/>
    <w:rsid w:val="00B02908"/>
    <w:rsid w:val="00B03343"/>
    <w:rsid w:val="00B051C3"/>
    <w:rsid w:val="00B073F8"/>
    <w:rsid w:val="00B07480"/>
    <w:rsid w:val="00B17B30"/>
    <w:rsid w:val="00B300CE"/>
    <w:rsid w:val="00B30DB9"/>
    <w:rsid w:val="00B31748"/>
    <w:rsid w:val="00B353BD"/>
    <w:rsid w:val="00B36731"/>
    <w:rsid w:val="00B37427"/>
    <w:rsid w:val="00B40142"/>
    <w:rsid w:val="00B40ABB"/>
    <w:rsid w:val="00B43AA1"/>
    <w:rsid w:val="00B44426"/>
    <w:rsid w:val="00B45F98"/>
    <w:rsid w:val="00B51BCF"/>
    <w:rsid w:val="00B5595E"/>
    <w:rsid w:val="00B56C53"/>
    <w:rsid w:val="00B62437"/>
    <w:rsid w:val="00B64870"/>
    <w:rsid w:val="00B66FF4"/>
    <w:rsid w:val="00B67229"/>
    <w:rsid w:val="00B71CCB"/>
    <w:rsid w:val="00B7501C"/>
    <w:rsid w:val="00B7591A"/>
    <w:rsid w:val="00B779EE"/>
    <w:rsid w:val="00B8111B"/>
    <w:rsid w:val="00B818A7"/>
    <w:rsid w:val="00B85394"/>
    <w:rsid w:val="00B86D85"/>
    <w:rsid w:val="00BA0D76"/>
    <w:rsid w:val="00BA1D52"/>
    <w:rsid w:val="00BA4036"/>
    <w:rsid w:val="00BA4DDC"/>
    <w:rsid w:val="00BA72B7"/>
    <w:rsid w:val="00BB1488"/>
    <w:rsid w:val="00BB16CD"/>
    <w:rsid w:val="00BB4913"/>
    <w:rsid w:val="00BB5BC6"/>
    <w:rsid w:val="00BC0BE1"/>
    <w:rsid w:val="00BC73F4"/>
    <w:rsid w:val="00BE6D4A"/>
    <w:rsid w:val="00BE7017"/>
    <w:rsid w:val="00BF12A0"/>
    <w:rsid w:val="00C12476"/>
    <w:rsid w:val="00C12AB6"/>
    <w:rsid w:val="00C1734C"/>
    <w:rsid w:val="00C17DA6"/>
    <w:rsid w:val="00C24258"/>
    <w:rsid w:val="00C25B2B"/>
    <w:rsid w:val="00C313FF"/>
    <w:rsid w:val="00C343A8"/>
    <w:rsid w:val="00C34C0E"/>
    <w:rsid w:val="00C424B7"/>
    <w:rsid w:val="00C43E96"/>
    <w:rsid w:val="00C47F08"/>
    <w:rsid w:val="00C51FDA"/>
    <w:rsid w:val="00C52C12"/>
    <w:rsid w:val="00C5329F"/>
    <w:rsid w:val="00C56053"/>
    <w:rsid w:val="00C56952"/>
    <w:rsid w:val="00C632C0"/>
    <w:rsid w:val="00C64DEA"/>
    <w:rsid w:val="00C71F40"/>
    <w:rsid w:val="00C77E3D"/>
    <w:rsid w:val="00C82128"/>
    <w:rsid w:val="00C821EE"/>
    <w:rsid w:val="00C86A25"/>
    <w:rsid w:val="00C94639"/>
    <w:rsid w:val="00C95831"/>
    <w:rsid w:val="00C97173"/>
    <w:rsid w:val="00C978C4"/>
    <w:rsid w:val="00CA2FA9"/>
    <w:rsid w:val="00CA3453"/>
    <w:rsid w:val="00CA5CD8"/>
    <w:rsid w:val="00CA6D78"/>
    <w:rsid w:val="00CA7167"/>
    <w:rsid w:val="00CB13CD"/>
    <w:rsid w:val="00CB1D80"/>
    <w:rsid w:val="00CB5348"/>
    <w:rsid w:val="00CB54AF"/>
    <w:rsid w:val="00CC08D2"/>
    <w:rsid w:val="00CC3A30"/>
    <w:rsid w:val="00CC3E9E"/>
    <w:rsid w:val="00CD2805"/>
    <w:rsid w:val="00CD3425"/>
    <w:rsid w:val="00CD5B8E"/>
    <w:rsid w:val="00CD5DE9"/>
    <w:rsid w:val="00CD74C3"/>
    <w:rsid w:val="00CE21E8"/>
    <w:rsid w:val="00CE75BB"/>
    <w:rsid w:val="00CF12EC"/>
    <w:rsid w:val="00CF752F"/>
    <w:rsid w:val="00D03786"/>
    <w:rsid w:val="00D0683C"/>
    <w:rsid w:val="00D10623"/>
    <w:rsid w:val="00D10AB6"/>
    <w:rsid w:val="00D164EA"/>
    <w:rsid w:val="00D17582"/>
    <w:rsid w:val="00D21F94"/>
    <w:rsid w:val="00D2276D"/>
    <w:rsid w:val="00D23FF3"/>
    <w:rsid w:val="00D318DA"/>
    <w:rsid w:val="00D3229D"/>
    <w:rsid w:val="00D32DDC"/>
    <w:rsid w:val="00D4379C"/>
    <w:rsid w:val="00D441B7"/>
    <w:rsid w:val="00D4657A"/>
    <w:rsid w:val="00D46A7D"/>
    <w:rsid w:val="00D474ED"/>
    <w:rsid w:val="00D6125B"/>
    <w:rsid w:val="00D61C5D"/>
    <w:rsid w:val="00D6387E"/>
    <w:rsid w:val="00D65608"/>
    <w:rsid w:val="00D67CA8"/>
    <w:rsid w:val="00D75CDF"/>
    <w:rsid w:val="00D77A86"/>
    <w:rsid w:val="00D8032E"/>
    <w:rsid w:val="00D81D9D"/>
    <w:rsid w:val="00D83CDC"/>
    <w:rsid w:val="00D845B4"/>
    <w:rsid w:val="00D85AEA"/>
    <w:rsid w:val="00D86264"/>
    <w:rsid w:val="00D93D78"/>
    <w:rsid w:val="00D94853"/>
    <w:rsid w:val="00DA2D6C"/>
    <w:rsid w:val="00DB1843"/>
    <w:rsid w:val="00DB32A3"/>
    <w:rsid w:val="00DB3964"/>
    <w:rsid w:val="00DB3A02"/>
    <w:rsid w:val="00DB597C"/>
    <w:rsid w:val="00DB6326"/>
    <w:rsid w:val="00DB7EE1"/>
    <w:rsid w:val="00DC1B48"/>
    <w:rsid w:val="00DC2B3C"/>
    <w:rsid w:val="00DC3D5F"/>
    <w:rsid w:val="00DC4231"/>
    <w:rsid w:val="00DD17DE"/>
    <w:rsid w:val="00DD5A69"/>
    <w:rsid w:val="00DE018E"/>
    <w:rsid w:val="00DE0C70"/>
    <w:rsid w:val="00DE0D09"/>
    <w:rsid w:val="00DE0EDF"/>
    <w:rsid w:val="00DE4F0D"/>
    <w:rsid w:val="00DE5B20"/>
    <w:rsid w:val="00DE7AB4"/>
    <w:rsid w:val="00E02AF6"/>
    <w:rsid w:val="00E051BA"/>
    <w:rsid w:val="00E05E3C"/>
    <w:rsid w:val="00E06916"/>
    <w:rsid w:val="00E112E2"/>
    <w:rsid w:val="00E1314D"/>
    <w:rsid w:val="00E1504E"/>
    <w:rsid w:val="00E15E9F"/>
    <w:rsid w:val="00E222AB"/>
    <w:rsid w:val="00E23DA1"/>
    <w:rsid w:val="00E24E3D"/>
    <w:rsid w:val="00E2789B"/>
    <w:rsid w:val="00E31C55"/>
    <w:rsid w:val="00E322FA"/>
    <w:rsid w:val="00E34CF3"/>
    <w:rsid w:val="00E356F2"/>
    <w:rsid w:val="00E4224B"/>
    <w:rsid w:val="00E42E4D"/>
    <w:rsid w:val="00E45320"/>
    <w:rsid w:val="00E47086"/>
    <w:rsid w:val="00E47975"/>
    <w:rsid w:val="00E501BA"/>
    <w:rsid w:val="00E51666"/>
    <w:rsid w:val="00E53350"/>
    <w:rsid w:val="00E57C99"/>
    <w:rsid w:val="00E57E4B"/>
    <w:rsid w:val="00E6258F"/>
    <w:rsid w:val="00E63E23"/>
    <w:rsid w:val="00E66689"/>
    <w:rsid w:val="00E74B81"/>
    <w:rsid w:val="00E74E55"/>
    <w:rsid w:val="00E74EFE"/>
    <w:rsid w:val="00E7555D"/>
    <w:rsid w:val="00E81D08"/>
    <w:rsid w:val="00E82509"/>
    <w:rsid w:val="00E83EAF"/>
    <w:rsid w:val="00E84327"/>
    <w:rsid w:val="00E8432B"/>
    <w:rsid w:val="00E849AF"/>
    <w:rsid w:val="00E87C63"/>
    <w:rsid w:val="00E948A6"/>
    <w:rsid w:val="00E955DC"/>
    <w:rsid w:val="00E97C5A"/>
    <w:rsid w:val="00EA0973"/>
    <w:rsid w:val="00EA6A2F"/>
    <w:rsid w:val="00EA6A56"/>
    <w:rsid w:val="00EB2FB6"/>
    <w:rsid w:val="00EB6352"/>
    <w:rsid w:val="00EB76AC"/>
    <w:rsid w:val="00EC0A7B"/>
    <w:rsid w:val="00EC4909"/>
    <w:rsid w:val="00EC5355"/>
    <w:rsid w:val="00EC58DB"/>
    <w:rsid w:val="00EC78ED"/>
    <w:rsid w:val="00ED17CE"/>
    <w:rsid w:val="00ED73F9"/>
    <w:rsid w:val="00ED74B4"/>
    <w:rsid w:val="00EE012B"/>
    <w:rsid w:val="00EE2E53"/>
    <w:rsid w:val="00EE356C"/>
    <w:rsid w:val="00EE6033"/>
    <w:rsid w:val="00EE780E"/>
    <w:rsid w:val="00EF1598"/>
    <w:rsid w:val="00EF49DC"/>
    <w:rsid w:val="00EF6EBD"/>
    <w:rsid w:val="00F00857"/>
    <w:rsid w:val="00F1430D"/>
    <w:rsid w:val="00F1665A"/>
    <w:rsid w:val="00F166CA"/>
    <w:rsid w:val="00F17901"/>
    <w:rsid w:val="00F22AE4"/>
    <w:rsid w:val="00F22FDF"/>
    <w:rsid w:val="00F24925"/>
    <w:rsid w:val="00F31787"/>
    <w:rsid w:val="00F3497A"/>
    <w:rsid w:val="00F36D5F"/>
    <w:rsid w:val="00F4175A"/>
    <w:rsid w:val="00F472F5"/>
    <w:rsid w:val="00F525D1"/>
    <w:rsid w:val="00F54088"/>
    <w:rsid w:val="00F61F6A"/>
    <w:rsid w:val="00F62730"/>
    <w:rsid w:val="00F62FC1"/>
    <w:rsid w:val="00F63FA7"/>
    <w:rsid w:val="00F64DE1"/>
    <w:rsid w:val="00F65659"/>
    <w:rsid w:val="00F660A8"/>
    <w:rsid w:val="00F67CFB"/>
    <w:rsid w:val="00F71467"/>
    <w:rsid w:val="00F728B2"/>
    <w:rsid w:val="00F74C29"/>
    <w:rsid w:val="00F75FD6"/>
    <w:rsid w:val="00F76BA0"/>
    <w:rsid w:val="00F77C11"/>
    <w:rsid w:val="00F906ED"/>
    <w:rsid w:val="00F921F7"/>
    <w:rsid w:val="00F92FA4"/>
    <w:rsid w:val="00F947D9"/>
    <w:rsid w:val="00FA05E6"/>
    <w:rsid w:val="00FA092F"/>
    <w:rsid w:val="00FA119F"/>
    <w:rsid w:val="00FA59FA"/>
    <w:rsid w:val="00FB1D0D"/>
    <w:rsid w:val="00FB2C13"/>
    <w:rsid w:val="00FB379A"/>
    <w:rsid w:val="00FC25B8"/>
    <w:rsid w:val="00FC2A4E"/>
    <w:rsid w:val="00FC2FF0"/>
    <w:rsid w:val="00FC358D"/>
    <w:rsid w:val="00FC696E"/>
    <w:rsid w:val="00FC7489"/>
    <w:rsid w:val="00FE089F"/>
    <w:rsid w:val="00FE22E9"/>
    <w:rsid w:val="00FE3164"/>
    <w:rsid w:val="00FE619E"/>
    <w:rsid w:val="00FE69C8"/>
    <w:rsid w:val="00FF13E0"/>
    <w:rsid w:val="00FF1D4F"/>
    <w:rsid w:val="00FF3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7BCF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7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E48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56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link w:val="af6"/>
    <w:uiPriority w:val="1"/>
    <w:qFormat/>
    <w:rsid w:val="005F7B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5F7B7E"/>
    <w:rPr>
      <w:rFonts w:ascii="Calibri" w:eastAsia="Times New Roman" w:hAnsi="Calibri" w:cs="Times New Roman"/>
      <w:lang w:eastAsia="ru-RU"/>
    </w:rPr>
  </w:style>
  <w:style w:type="paragraph" w:styleId="af7">
    <w:name w:val="Body Text Indent"/>
    <w:basedOn w:val="a"/>
    <w:link w:val="af8"/>
    <w:unhideWhenUsed/>
    <w:rsid w:val="000C61C0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C61C0"/>
    <w:rPr>
      <w:rFonts w:ascii="Calibri" w:eastAsia="Calibri" w:hAnsi="Calibri" w:cs="Times New Roman"/>
    </w:rPr>
  </w:style>
  <w:style w:type="character" w:styleId="af9">
    <w:name w:val="Hyperlink"/>
    <w:unhideWhenUsed/>
    <w:rsid w:val="007D0542"/>
    <w:rPr>
      <w:color w:val="000080"/>
      <w:u w:val="single"/>
    </w:rPr>
  </w:style>
  <w:style w:type="paragraph" w:customStyle="1" w:styleId="FR1">
    <w:name w:val="FR1"/>
    <w:rsid w:val="007D0542"/>
    <w:pPr>
      <w:widowControl w:val="0"/>
      <w:snapToGrid w:val="0"/>
      <w:spacing w:after="0" w:line="240" w:lineRule="auto"/>
      <w:ind w:left="480"/>
    </w:pPr>
    <w:rPr>
      <w:rFonts w:ascii="Arial" w:eastAsia="Times New Roman" w:hAnsi="Arial" w:cs="Times New Roman"/>
      <w:i/>
      <w:sz w:val="44"/>
      <w:szCs w:val="20"/>
      <w:lang w:eastAsia="ru-RU"/>
    </w:rPr>
  </w:style>
  <w:style w:type="paragraph" w:customStyle="1" w:styleId="msonormalbullet2gifbullet3gif">
    <w:name w:val="msonormalbullet2gifbullet3.gif"/>
    <w:basedOn w:val="a"/>
    <w:rsid w:val="007D05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48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67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a">
    <w:name w:val="Subtle Emphasis"/>
    <w:uiPriority w:val="19"/>
    <w:qFormat/>
    <w:rsid w:val="008C6771"/>
    <w:rPr>
      <w:i/>
      <w:iCs/>
      <w:color w:val="808080"/>
    </w:rPr>
  </w:style>
  <w:style w:type="paragraph" w:customStyle="1" w:styleId="afb">
    <w:name w:val="Реферат"/>
    <w:basedOn w:val="a"/>
    <w:rsid w:val="003603CA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19671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19671B"/>
    <w:rPr>
      <w:rFonts w:ascii="Calibri" w:eastAsia="Calibri" w:hAnsi="Calibri" w:cs="Times New Roman"/>
    </w:rPr>
  </w:style>
  <w:style w:type="paragraph" w:customStyle="1" w:styleId="210">
    <w:name w:val="Маркированный список 21"/>
    <w:basedOn w:val="a"/>
    <w:rsid w:val="00361BB3"/>
    <w:pPr>
      <w:tabs>
        <w:tab w:val="left" w:pos="360"/>
        <w:tab w:val="left" w:pos="643"/>
      </w:tabs>
      <w:suppressAutoHyphens/>
      <w:spacing w:after="0" w:line="240" w:lineRule="auto"/>
    </w:pPr>
    <w:rPr>
      <w:rFonts w:ascii="Arial" w:eastAsia="Times New Roman" w:hAnsi="Arial" w:cs="Arial"/>
      <w:sz w:val="24"/>
      <w:szCs w:val="28"/>
      <w:lang w:eastAsia="ar-SA"/>
    </w:rPr>
  </w:style>
  <w:style w:type="character" w:styleId="afc">
    <w:name w:val="Strong"/>
    <w:basedOn w:val="a0"/>
    <w:uiPriority w:val="22"/>
    <w:qFormat/>
    <w:rsid w:val="00A11CBD"/>
    <w:rPr>
      <w:rFonts w:cs="Times New Roman"/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D656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font12">
    <w:name w:val="font12"/>
    <w:rsid w:val="00D6560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uiPriority w:val="99"/>
    <w:rsid w:val="00D65608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F41CF"/>
  </w:style>
  <w:style w:type="character" w:customStyle="1" w:styleId="FontStyle50">
    <w:name w:val="Font Style50"/>
    <w:uiPriority w:val="99"/>
    <w:rsid w:val="00F947D9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5">
    <w:name w:val="Font Style35"/>
    <w:uiPriority w:val="99"/>
    <w:rsid w:val="00F947D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9">
    <w:name w:val="Font Style49"/>
    <w:uiPriority w:val="99"/>
    <w:rsid w:val="00F947D9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21">
    <w:name w:val="Style21"/>
    <w:basedOn w:val="a"/>
    <w:uiPriority w:val="99"/>
    <w:rsid w:val="00F947D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F13E0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customStyle="1" w:styleId="msonormalbullet2gifbullet1gif">
    <w:name w:val="msonormalbullet2gifbullet1.gif"/>
    <w:basedOn w:val="a"/>
    <w:rsid w:val="005D4B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57C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C8212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82128"/>
    <w:rPr>
      <w:rFonts w:ascii="Calibri" w:eastAsia="Calibri" w:hAnsi="Calibri" w:cs="Times New Roman"/>
    </w:rPr>
  </w:style>
  <w:style w:type="paragraph" w:styleId="afd">
    <w:name w:val="Plain Text"/>
    <w:basedOn w:val="a"/>
    <w:link w:val="afe"/>
    <w:unhideWhenUsed/>
    <w:rsid w:val="00C8212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C821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Title"/>
    <w:basedOn w:val="a"/>
    <w:link w:val="aff0"/>
    <w:uiPriority w:val="10"/>
    <w:qFormat/>
    <w:rsid w:val="00C82128"/>
    <w:pPr>
      <w:snapToGrid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f0">
    <w:name w:val="Заголовок Знак"/>
    <w:basedOn w:val="a0"/>
    <w:link w:val="aff"/>
    <w:uiPriority w:val="10"/>
    <w:rsid w:val="00C8212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normalbullet2gif">
    <w:name w:val="msonormalbullet2.gif"/>
    <w:basedOn w:val="a"/>
    <w:rsid w:val="00C821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FollowedHyperlink"/>
    <w:basedOn w:val="a0"/>
    <w:uiPriority w:val="99"/>
    <w:semiHidden/>
    <w:unhideWhenUsed/>
    <w:rsid w:val="009465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43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86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8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32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35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41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iblio-online.ru/bcode/444721" TargetMode="External"/><Relationship Id="rId117" Type="http://schemas.openxmlformats.org/officeDocument/2006/relationships/hyperlink" Target="http://www.psi.lib.ru/index.htm" TargetMode="External"/><Relationship Id="rId21" Type="http://schemas.openxmlformats.org/officeDocument/2006/relationships/hyperlink" Target="http://www.biblioclub.ru" TargetMode="External"/><Relationship Id="rId42" Type="http://schemas.openxmlformats.org/officeDocument/2006/relationships/hyperlink" Target="https://biblio-online.ru" TargetMode="External"/><Relationship Id="rId47" Type="http://schemas.openxmlformats.org/officeDocument/2006/relationships/hyperlink" Target="http://biblioclub.ru/index.php?page=book&amp;id=487825" TargetMode="External"/><Relationship Id="rId63" Type="http://schemas.openxmlformats.org/officeDocument/2006/relationships/hyperlink" Target="http://biblioclub.ru/index.php?page=book&amp;id=259225" TargetMode="External"/><Relationship Id="rId68" Type="http://schemas.openxmlformats.org/officeDocument/2006/relationships/hyperlink" Target="https://biblio-online.ru/bcode/434470" TargetMode="External"/><Relationship Id="rId84" Type="http://schemas.openxmlformats.org/officeDocument/2006/relationships/hyperlink" Target="http://biblioclub.ru/index.php?page=book&amp;id=466810" TargetMode="External"/><Relationship Id="rId89" Type="http://schemas.openxmlformats.org/officeDocument/2006/relationships/hyperlink" Target="http://www.biblioclub.ru" TargetMode="External"/><Relationship Id="rId112" Type="http://schemas.openxmlformats.org/officeDocument/2006/relationships/hyperlink" Target="http://www.inter-pedagogika.ru/" TargetMode="External"/><Relationship Id="rId16" Type="http://schemas.openxmlformats.org/officeDocument/2006/relationships/hyperlink" Target="http://biblioclub.ru/index.php?page=book&amp;id=232473" TargetMode="External"/><Relationship Id="rId107" Type="http://schemas.openxmlformats.org/officeDocument/2006/relationships/hyperlink" Target="http://biblioclub.ru/index.php?page=book&amp;id=477607" TargetMode="External"/><Relationship Id="rId11" Type="http://schemas.openxmlformats.org/officeDocument/2006/relationships/hyperlink" Target="http://biblioclub.ru/index.php?page=book&amp;id=495845" TargetMode="External"/><Relationship Id="rId32" Type="http://schemas.openxmlformats.org/officeDocument/2006/relationships/hyperlink" Target="http://www.elibrary.ru" TargetMode="External"/><Relationship Id="rId37" Type="http://schemas.openxmlformats.org/officeDocument/2006/relationships/hyperlink" Target="https://biblio-online.ru/bcode/420465" TargetMode="External"/><Relationship Id="rId53" Type="http://schemas.openxmlformats.org/officeDocument/2006/relationships/hyperlink" Target="http://www.biblioclub.ru" TargetMode="External"/><Relationship Id="rId58" Type="http://schemas.openxmlformats.org/officeDocument/2006/relationships/hyperlink" Target="http://biblioclub.ru/index.php?page=book&amp;id=457341" TargetMode="External"/><Relationship Id="rId74" Type="http://schemas.openxmlformats.org/officeDocument/2006/relationships/hyperlink" Target="https://biblio-online.ru/bcode/444721" TargetMode="External"/><Relationship Id="rId79" Type="http://schemas.openxmlformats.org/officeDocument/2006/relationships/hyperlink" Target="http://biblioclub.ru/index.php?page=book&amp;id=563136" TargetMode="External"/><Relationship Id="rId102" Type="http://schemas.openxmlformats.org/officeDocument/2006/relationships/hyperlink" Target="http://www.elibrary.ru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e.lanbook.com" TargetMode="External"/><Relationship Id="rId95" Type="http://schemas.openxmlformats.org/officeDocument/2006/relationships/hyperlink" Target="http://vospitanie.h1.ru/" TargetMode="External"/><Relationship Id="rId22" Type="http://schemas.openxmlformats.org/officeDocument/2006/relationships/hyperlink" Target="https://biblio-online.ru" TargetMode="External"/><Relationship Id="rId27" Type="http://schemas.openxmlformats.org/officeDocument/2006/relationships/hyperlink" Target="https://biblio-online.ru/bcode/434469" TargetMode="External"/><Relationship Id="rId43" Type="http://schemas.openxmlformats.org/officeDocument/2006/relationships/hyperlink" Target="https://biblio-online.ru/bcode/444721" TargetMode="External"/><Relationship Id="rId48" Type="http://schemas.openxmlformats.org/officeDocument/2006/relationships/hyperlink" Target="http://biblioclub.ru/index.php?page=book&amp;id=232473" TargetMode="External"/><Relationship Id="rId64" Type="http://schemas.openxmlformats.org/officeDocument/2006/relationships/hyperlink" Target="https://biblio-online.ru/bcode/437244" TargetMode="External"/><Relationship Id="rId69" Type="http://schemas.openxmlformats.org/officeDocument/2006/relationships/hyperlink" Target="http://biblioclub.ru/index.php?page=book&amp;id=486071" TargetMode="External"/><Relationship Id="rId113" Type="http://schemas.openxmlformats.org/officeDocument/2006/relationships/hyperlink" Target="http://www.pedlib.ru/" TargetMode="External"/><Relationship Id="rId118" Type="http://schemas.openxmlformats.org/officeDocument/2006/relationships/hyperlink" Target="http://www.bookap.by.ru/" TargetMode="External"/><Relationship Id="rId80" Type="http://schemas.openxmlformats.org/officeDocument/2006/relationships/hyperlink" Target="http://biblioclub.ru/index.php?page=book&amp;id=272307" TargetMode="External"/><Relationship Id="rId85" Type="http://schemas.openxmlformats.org/officeDocument/2006/relationships/hyperlink" Target="http://biblioclub.ru/index.php?page=book&amp;id=482856" TargetMode="External"/><Relationship Id="rId12" Type="http://schemas.openxmlformats.org/officeDocument/2006/relationships/hyperlink" Target="https://biblio-online.ru/bcode/425004" TargetMode="External"/><Relationship Id="rId17" Type="http://schemas.openxmlformats.org/officeDocument/2006/relationships/hyperlink" Target="https://biblio-online.ru/bcode/420465" TargetMode="External"/><Relationship Id="rId33" Type="http://schemas.openxmlformats.org/officeDocument/2006/relationships/hyperlink" Target="http://search.ebscohost.com" TargetMode="External"/><Relationship Id="rId38" Type="http://schemas.openxmlformats.org/officeDocument/2006/relationships/hyperlink" Target="https://biblio-online.ru/bcode/437763" TargetMode="External"/><Relationship Id="rId59" Type="http://schemas.openxmlformats.org/officeDocument/2006/relationships/hyperlink" Target="http://biblioclub.ru/index.php?page=book&amp;id=487825" TargetMode="External"/><Relationship Id="rId103" Type="http://schemas.openxmlformats.org/officeDocument/2006/relationships/hyperlink" Target="http://biblioclub.ru/index.php?page=book&amp;id=466810" TargetMode="External"/><Relationship Id="rId108" Type="http://schemas.openxmlformats.org/officeDocument/2006/relationships/hyperlink" Target="http://www.biblioclub.ru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biblio-online.ru" TargetMode="External"/><Relationship Id="rId70" Type="http://schemas.openxmlformats.org/officeDocument/2006/relationships/hyperlink" Target="https://biblio-online.ru/bcode/438915" TargetMode="External"/><Relationship Id="rId75" Type="http://schemas.openxmlformats.org/officeDocument/2006/relationships/hyperlink" Target="http://biblioclub.ru/index.php?page=book&amp;id=459422" TargetMode="External"/><Relationship Id="rId91" Type="http://schemas.openxmlformats.org/officeDocument/2006/relationships/hyperlink" Target="http://www.elibrary.ru" TargetMode="External"/><Relationship Id="rId96" Type="http://schemas.openxmlformats.org/officeDocument/2006/relationships/hyperlink" Target="http://www.psi.lib.ru/index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biblio-online.ru/bcode/420465" TargetMode="External"/><Relationship Id="rId28" Type="http://schemas.openxmlformats.org/officeDocument/2006/relationships/hyperlink" Target="https://biblio-online.ru/bcode/434470" TargetMode="External"/><Relationship Id="rId49" Type="http://schemas.openxmlformats.org/officeDocument/2006/relationships/hyperlink" Target="https://biblio-online.ru/bcode/420465" TargetMode="External"/><Relationship Id="rId114" Type="http://schemas.openxmlformats.org/officeDocument/2006/relationships/hyperlink" Target="http://dictionary.fio.ru/" TargetMode="External"/><Relationship Id="rId119" Type="http://schemas.openxmlformats.org/officeDocument/2006/relationships/hyperlink" Target="http://psi.webzone.ru/" TargetMode="External"/><Relationship Id="rId44" Type="http://schemas.openxmlformats.org/officeDocument/2006/relationships/hyperlink" Target="https://biblio-online.ru/bcode/425004" TargetMode="External"/><Relationship Id="rId60" Type="http://schemas.openxmlformats.org/officeDocument/2006/relationships/hyperlink" Target="http://biblioclub.ru/index.php?page=book&amp;id=232473" TargetMode="External"/><Relationship Id="rId65" Type="http://schemas.openxmlformats.org/officeDocument/2006/relationships/hyperlink" Target="http://www.biblioclub.ru" TargetMode="External"/><Relationship Id="rId81" Type="http://schemas.openxmlformats.org/officeDocument/2006/relationships/hyperlink" Target="http://biblioclub.ru/index.php?page=book&amp;id=483695" TargetMode="External"/><Relationship Id="rId86" Type="http://schemas.openxmlformats.org/officeDocument/2006/relationships/hyperlink" Target="http://biblioclub.ru/index.php?page=book&amp;id=43638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57155" TargetMode="External"/><Relationship Id="rId18" Type="http://schemas.openxmlformats.org/officeDocument/2006/relationships/hyperlink" Target="https://biblio-online.ru/bcode/437763" TargetMode="External"/><Relationship Id="rId39" Type="http://schemas.openxmlformats.org/officeDocument/2006/relationships/hyperlink" Target="http://biblioclub.ru/index.php?page=book&amp;id=259225" TargetMode="External"/><Relationship Id="rId109" Type="http://schemas.openxmlformats.org/officeDocument/2006/relationships/hyperlink" Target="https://e.lanbook.com" TargetMode="External"/><Relationship Id="rId34" Type="http://schemas.openxmlformats.org/officeDocument/2006/relationships/hyperlink" Target="http://e.lanbook.com/" TargetMode="External"/><Relationship Id="rId50" Type="http://schemas.openxmlformats.org/officeDocument/2006/relationships/hyperlink" Target="https://biblio-online.ru/bcode/437763" TargetMode="External"/><Relationship Id="rId55" Type="http://schemas.openxmlformats.org/officeDocument/2006/relationships/hyperlink" Target="https://biblio-online.ru/bcode/444721" TargetMode="External"/><Relationship Id="rId76" Type="http://schemas.openxmlformats.org/officeDocument/2006/relationships/hyperlink" Target="http://biblioclub.ru/index.php?page=book&amp;id=487825" TargetMode="External"/><Relationship Id="rId97" Type="http://schemas.openxmlformats.org/officeDocument/2006/relationships/hyperlink" Target="http://www.psi.lib.ru/index.htm" TargetMode="External"/><Relationship Id="rId104" Type="http://schemas.openxmlformats.org/officeDocument/2006/relationships/hyperlink" Target="http://biblioclub.ru/index.php?page=book&amp;id=482856" TargetMode="External"/><Relationship Id="rId120" Type="http://schemas.openxmlformats.org/officeDocument/2006/relationships/hyperlink" Target="http://www.iqlib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54238" TargetMode="External"/><Relationship Id="rId92" Type="http://schemas.openxmlformats.org/officeDocument/2006/relationships/hyperlink" Target="http://www.ychitel.com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biblio-online.ru/bcode/427451" TargetMode="External"/><Relationship Id="rId24" Type="http://schemas.openxmlformats.org/officeDocument/2006/relationships/hyperlink" Target="https://biblio-online.ru/bcode/437414" TargetMode="External"/><Relationship Id="rId40" Type="http://schemas.openxmlformats.org/officeDocument/2006/relationships/hyperlink" Target="https://biblio-online.ru/bcode/437244" TargetMode="External"/><Relationship Id="rId45" Type="http://schemas.openxmlformats.org/officeDocument/2006/relationships/hyperlink" Target="http://biblioclub.ru/index.php?page=book&amp;id=457155" TargetMode="External"/><Relationship Id="rId66" Type="http://schemas.openxmlformats.org/officeDocument/2006/relationships/hyperlink" Target="https://biblio-online.ru" TargetMode="External"/><Relationship Id="rId87" Type="http://schemas.openxmlformats.org/officeDocument/2006/relationships/hyperlink" Target="http://biblioclub.ru/index.php?page=book&amp;id=495845" TargetMode="External"/><Relationship Id="rId110" Type="http://schemas.openxmlformats.org/officeDocument/2006/relationships/hyperlink" Target="http://www.elibrary.ru" TargetMode="External"/><Relationship Id="rId115" Type="http://schemas.openxmlformats.org/officeDocument/2006/relationships/hyperlink" Target="http://vospitanie.h1.ru/" TargetMode="External"/><Relationship Id="rId61" Type="http://schemas.openxmlformats.org/officeDocument/2006/relationships/hyperlink" Target="https://biblio-online.ru/bcode/420465" TargetMode="External"/><Relationship Id="rId82" Type="http://schemas.openxmlformats.org/officeDocument/2006/relationships/hyperlink" Target="http://www.biblioclub.ru" TargetMode="External"/><Relationship Id="rId19" Type="http://schemas.openxmlformats.org/officeDocument/2006/relationships/hyperlink" Target="http://biblioclub.ru/index.php?page=book&amp;id=259225" TargetMode="External"/><Relationship Id="rId14" Type="http://schemas.openxmlformats.org/officeDocument/2006/relationships/hyperlink" Target="http://biblioclub.ru/index.php?page=book&amp;id=457341" TargetMode="External"/><Relationship Id="rId30" Type="http://schemas.openxmlformats.org/officeDocument/2006/relationships/hyperlink" Target="http://biblioclub.ru/index.php?page=book&amp;id=463741" TargetMode="External"/><Relationship Id="rId35" Type="http://schemas.openxmlformats.org/officeDocument/2006/relationships/hyperlink" Target="http://biblioclub.ru/index.php?page=book&amp;id=457341" TargetMode="External"/><Relationship Id="rId56" Type="http://schemas.openxmlformats.org/officeDocument/2006/relationships/hyperlink" Target="https://biblio-online.ru/bcode/425004" TargetMode="External"/><Relationship Id="rId77" Type="http://schemas.openxmlformats.org/officeDocument/2006/relationships/hyperlink" Target="http://biblioclub.ru/index.php?page=book&amp;id=54573" TargetMode="External"/><Relationship Id="rId100" Type="http://schemas.openxmlformats.org/officeDocument/2006/relationships/hyperlink" Target="http://www.iqlib.ru" TargetMode="External"/><Relationship Id="rId105" Type="http://schemas.openxmlformats.org/officeDocument/2006/relationships/hyperlink" Target="http://biblioclub.ru/index.php?page=book&amp;id=436387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59225" TargetMode="External"/><Relationship Id="rId72" Type="http://schemas.openxmlformats.org/officeDocument/2006/relationships/hyperlink" Target="https://biblio-online.ru/bcode/427451" TargetMode="External"/><Relationship Id="rId93" Type="http://schemas.openxmlformats.org/officeDocument/2006/relationships/hyperlink" Target="http://www.inter-pedagogika.ru/" TargetMode="External"/><Relationship Id="rId98" Type="http://schemas.openxmlformats.org/officeDocument/2006/relationships/hyperlink" Target="http://www.bookap.by.ru/" TargetMode="External"/><Relationship Id="rId121" Type="http://schemas.openxmlformats.org/officeDocument/2006/relationships/hyperlink" Target="http://www.knigafund.ru" TargetMode="Externa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495845" TargetMode="External"/><Relationship Id="rId46" Type="http://schemas.openxmlformats.org/officeDocument/2006/relationships/hyperlink" Target="http://biblioclub.ru/index.php?page=book&amp;id=457341" TargetMode="External"/><Relationship Id="rId67" Type="http://schemas.openxmlformats.org/officeDocument/2006/relationships/hyperlink" Target="https://biblio-online.ru/bcode/433363" TargetMode="External"/><Relationship Id="rId116" Type="http://schemas.openxmlformats.org/officeDocument/2006/relationships/hyperlink" Target="http://www.psi.lib.ru/index.htm" TargetMode="External"/><Relationship Id="rId20" Type="http://schemas.openxmlformats.org/officeDocument/2006/relationships/hyperlink" Target="https://biblio-online.ru/bcode/437244" TargetMode="External"/><Relationship Id="rId41" Type="http://schemas.openxmlformats.org/officeDocument/2006/relationships/hyperlink" Target="http://www.biblioclub.ru" TargetMode="External"/><Relationship Id="rId62" Type="http://schemas.openxmlformats.org/officeDocument/2006/relationships/hyperlink" Target="https://biblio-online.ru/bcode/437763" TargetMode="External"/><Relationship Id="rId83" Type="http://schemas.openxmlformats.org/officeDocument/2006/relationships/hyperlink" Target="https://biblio-online.ru" TargetMode="External"/><Relationship Id="rId88" Type="http://schemas.openxmlformats.org/officeDocument/2006/relationships/hyperlink" Target="http://biblioclub.ru/index.php?page=book&amp;id=477607" TargetMode="External"/><Relationship Id="rId111" Type="http://schemas.openxmlformats.org/officeDocument/2006/relationships/hyperlink" Target="http://www.ychitel.com/" TargetMode="External"/><Relationship Id="rId15" Type="http://schemas.openxmlformats.org/officeDocument/2006/relationships/hyperlink" Target="http://biblioclub.ru/index.php?page=book&amp;id=487825" TargetMode="External"/><Relationship Id="rId36" Type="http://schemas.openxmlformats.org/officeDocument/2006/relationships/hyperlink" Target="http://biblioclub.ru/index.php?page=book&amp;id=232473" TargetMode="External"/><Relationship Id="rId57" Type="http://schemas.openxmlformats.org/officeDocument/2006/relationships/hyperlink" Target="http://biblioclub.ru/index.php?page=book&amp;id=457155" TargetMode="External"/><Relationship Id="rId106" Type="http://schemas.openxmlformats.org/officeDocument/2006/relationships/hyperlink" Target="http://biblioclub.ru/index.php?page=book&amp;id=495845" TargetMode="External"/><Relationship Id="rId10" Type="http://schemas.openxmlformats.org/officeDocument/2006/relationships/hyperlink" Target="http://biblioclub.ru/index.php?page=book&amp;id=494762" TargetMode="External"/><Relationship Id="rId31" Type="http://schemas.openxmlformats.org/officeDocument/2006/relationships/hyperlink" Target="http://www.biblioclub.ru" TargetMode="External"/><Relationship Id="rId52" Type="http://schemas.openxmlformats.org/officeDocument/2006/relationships/hyperlink" Target="https://biblio-online.ru/bcode/437244" TargetMode="External"/><Relationship Id="rId73" Type="http://schemas.openxmlformats.org/officeDocument/2006/relationships/hyperlink" Target="http://biblioclub.ru/index.php?page=book&amp;id=278495" TargetMode="External"/><Relationship Id="rId78" Type="http://schemas.openxmlformats.org/officeDocument/2006/relationships/hyperlink" Target="https://biblio-online.ru/bcode/438765" TargetMode="External"/><Relationship Id="rId94" Type="http://schemas.openxmlformats.org/officeDocument/2006/relationships/hyperlink" Target="http://dictionary.fio.ru/" TargetMode="External"/><Relationship Id="rId99" Type="http://schemas.openxmlformats.org/officeDocument/2006/relationships/hyperlink" Target="http://psi.webzone.ru/" TargetMode="External"/><Relationship Id="rId101" Type="http://schemas.openxmlformats.org/officeDocument/2006/relationships/hyperlink" Target="http://www.knigafund.ru" TargetMode="External"/><Relationship Id="rId122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9CAAF-668B-8E4B-A15D-78DD53FA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70</Pages>
  <Words>23790</Words>
  <Characters>135605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cp:lastPrinted>2016-08-16T08:28:00Z</cp:lastPrinted>
  <dcterms:created xsi:type="dcterms:W3CDTF">2021-09-15T13:49:00Z</dcterms:created>
  <dcterms:modified xsi:type="dcterms:W3CDTF">2021-09-15T14:34:00Z</dcterms:modified>
</cp:coreProperties>
</file>