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DE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45BDE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УЧЕБНОЙ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145BDE" w:rsidRPr="00145BDE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45BDE" w:rsidRPr="00475289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45BDE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145BDE" w:rsidRPr="00475289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45BDE" w:rsidRDefault="0007009C" w:rsidP="00AB3FD8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145BDE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 образовании</w:t>
      </w:r>
    </w:p>
    <w:p w:rsidR="00145BDE" w:rsidRPr="00475289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45BDE" w:rsidRPr="001E4059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145BDE" w:rsidRPr="00475289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45BDE" w:rsidRDefault="00145BDE" w:rsidP="00AB3FD8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C0608" w:rsidRDefault="003C0608" w:rsidP="00AB3FD8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C060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5BDE" w:rsidRPr="003C0608" w:rsidRDefault="00145BDE" w:rsidP="00AB3FD8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C0608">
        <w:rPr>
          <w:rFonts w:ascii="Times New Roman" w:eastAsia="Times New Roman" w:hAnsi="Times New Roman"/>
          <w:sz w:val="24"/>
          <w:szCs w:val="24"/>
          <w:lang w:eastAsia="ru-RU"/>
        </w:rPr>
        <w:t>Учебная (научно-исследовательская работа) практика</w:t>
      </w:r>
    </w:p>
    <w:p w:rsidR="00145BDE" w:rsidRPr="00145BDE" w:rsidRDefault="00145BDE" w:rsidP="00AB3FD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45BDE" w:rsidRPr="00145BDE" w:rsidRDefault="00145BDE" w:rsidP="00AB3FD8">
      <w:pPr>
        <w:pStyle w:val="a3"/>
        <w:numPr>
          <w:ilvl w:val="0"/>
          <w:numId w:val="1"/>
        </w:numPr>
        <w:tabs>
          <w:tab w:val="left" w:pos="284"/>
          <w:tab w:val="left" w:pos="1134"/>
          <w:tab w:val="right" w:leader="underscore" w:pos="9639"/>
        </w:tabs>
        <w:suppressAutoHyphens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45BDE">
        <w:rPr>
          <w:rFonts w:ascii="Times New Roman" w:hAnsi="Times New Roman"/>
          <w:b/>
          <w:bCs/>
          <w:sz w:val="24"/>
          <w:szCs w:val="24"/>
        </w:rPr>
        <w:t xml:space="preserve">Цели и задачи учебной </w:t>
      </w:r>
      <w:r w:rsidRPr="00AB3FD8">
        <w:rPr>
          <w:rFonts w:ascii="Times New Roman" w:hAnsi="Times New Roman"/>
          <w:b/>
          <w:bCs/>
          <w:sz w:val="24"/>
          <w:szCs w:val="24"/>
        </w:rPr>
        <w:t>(научно-исследовательская работа)</w:t>
      </w:r>
      <w:r w:rsidRPr="00145BD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45BD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145BDE" w:rsidRPr="009A46EA" w:rsidRDefault="00145BDE" w:rsidP="00085998">
      <w:pPr>
        <w:pStyle w:val="a3"/>
        <w:tabs>
          <w:tab w:val="right" w:leader="underscore" w:pos="9356"/>
        </w:tabs>
        <w:ind w:left="1070"/>
        <w:jc w:val="both"/>
        <w:rPr>
          <w:rFonts w:ascii="Times New Roman" w:hAnsi="Times New Roman"/>
          <w:sz w:val="24"/>
          <w:szCs w:val="24"/>
        </w:rPr>
      </w:pPr>
      <w:r w:rsidRPr="009A46EA">
        <w:rPr>
          <w:rFonts w:ascii="Times New Roman" w:hAnsi="Times New Roman"/>
          <w:i/>
          <w:sz w:val="24"/>
          <w:szCs w:val="24"/>
        </w:rPr>
        <w:t>Целями</w:t>
      </w:r>
      <w:r w:rsidRPr="009A46EA">
        <w:rPr>
          <w:rFonts w:ascii="Times New Roman" w:hAnsi="Times New Roman"/>
          <w:sz w:val="24"/>
          <w:szCs w:val="24"/>
        </w:rPr>
        <w:t xml:space="preserve"> учебной (научно-исследовательская работа) практики являются:</w:t>
      </w:r>
    </w:p>
    <w:p w:rsidR="00145BDE" w:rsidRPr="00145BDE" w:rsidRDefault="00145BDE" w:rsidP="00AB3FD8">
      <w:pPr>
        <w:tabs>
          <w:tab w:val="left" w:pos="0"/>
          <w:tab w:val="right" w:leader="underscore" w:pos="9639"/>
        </w:tabs>
        <w:spacing w:after="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145BDE">
        <w:rPr>
          <w:rFonts w:ascii="Times New Roman" w:hAnsi="Times New Roman"/>
          <w:iCs/>
          <w:sz w:val="24"/>
          <w:szCs w:val="24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необходимых профессиональных компетенций по выбранному направлению специализированной подготовки.</w:t>
      </w:r>
    </w:p>
    <w:p w:rsidR="00145BDE" w:rsidRPr="009A46EA" w:rsidRDefault="00145BDE" w:rsidP="00085998">
      <w:pPr>
        <w:pStyle w:val="a3"/>
        <w:tabs>
          <w:tab w:val="right" w:leader="underscore" w:pos="9639"/>
        </w:tabs>
        <w:ind w:left="1070"/>
        <w:jc w:val="both"/>
        <w:rPr>
          <w:rFonts w:ascii="Times New Roman" w:hAnsi="Times New Roman"/>
          <w:sz w:val="24"/>
          <w:szCs w:val="24"/>
        </w:rPr>
      </w:pPr>
      <w:r w:rsidRPr="009A46EA">
        <w:rPr>
          <w:rFonts w:ascii="Times New Roman" w:hAnsi="Times New Roman"/>
          <w:i/>
          <w:sz w:val="24"/>
          <w:szCs w:val="24"/>
        </w:rPr>
        <w:t>Задачами</w:t>
      </w:r>
      <w:r w:rsidRPr="009A46EA">
        <w:rPr>
          <w:rFonts w:ascii="Times New Roman" w:hAnsi="Times New Roman"/>
          <w:sz w:val="24"/>
          <w:szCs w:val="24"/>
        </w:rPr>
        <w:t xml:space="preserve"> учебной (научно-исследовательская работа) практики являются: </w:t>
      </w:r>
    </w:p>
    <w:p w:rsidR="00145BDE" w:rsidRPr="00145BDE" w:rsidRDefault="00145BDE" w:rsidP="00145BDE">
      <w:pPr>
        <w:tabs>
          <w:tab w:val="left" w:pos="708"/>
          <w:tab w:val="right" w:leader="underscore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>1.</w:t>
      </w:r>
      <w:r w:rsidRPr="00145BDE">
        <w:rPr>
          <w:rFonts w:ascii="Times New Roman" w:hAnsi="Times New Roman"/>
          <w:sz w:val="24"/>
          <w:szCs w:val="24"/>
        </w:rPr>
        <w:tab/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145BDE" w:rsidRPr="00145BDE" w:rsidRDefault="00145BDE" w:rsidP="00145BDE">
      <w:pPr>
        <w:tabs>
          <w:tab w:val="left" w:pos="708"/>
          <w:tab w:val="right" w:leader="underscore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 xml:space="preserve">2. </w:t>
      </w:r>
      <w:r w:rsidRPr="00145BDE">
        <w:rPr>
          <w:rFonts w:ascii="Times New Roman" w:hAnsi="Times New Roman"/>
          <w:sz w:val="24"/>
          <w:szCs w:val="24"/>
        </w:rPr>
        <w:tab/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145BDE" w:rsidRPr="00145BDE" w:rsidRDefault="00145BDE" w:rsidP="00145BDE">
      <w:pPr>
        <w:tabs>
          <w:tab w:val="left" w:pos="708"/>
          <w:tab w:val="right" w:leader="underscore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>3.</w:t>
      </w:r>
      <w:r w:rsidRPr="00145BDE">
        <w:rPr>
          <w:rFonts w:ascii="Times New Roman" w:hAnsi="Times New Roman"/>
          <w:sz w:val="24"/>
          <w:szCs w:val="24"/>
        </w:rPr>
        <w:tab/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145BDE" w:rsidRPr="00145BDE" w:rsidRDefault="00145BDE" w:rsidP="00145BDE">
      <w:pPr>
        <w:tabs>
          <w:tab w:val="left" w:pos="708"/>
          <w:tab w:val="right" w:leader="underscore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>4.</w:t>
      </w:r>
      <w:r w:rsidRPr="00145BDE">
        <w:rPr>
          <w:rFonts w:ascii="Times New Roman" w:hAnsi="Times New Roman"/>
          <w:sz w:val="24"/>
          <w:szCs w:val="24"/>
        </w:rPr>
        <w:tab/>
        <w:t>Проведение библиографической работы с привлечением современных информационных технологий.</w:t>
      </w:r>
    </w:p>
    <w:p w:rsidR="00145BDE" w:rsidRPr="00145BDE" w:rsidRDefault="00145BDE" w:rsidP="00195DB0">
      <w:pPr>
        <w:tabs>
          <w:tab w:val="left" w:pos="708"/>
          <w:tab w:val="right" w:leader="underscore" w:pos="963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 xml:space="preserve">5. </w:t>
      </w:r>
      <w:r w:rsidRPr="00145BDE">
        <w:rPr>
          <w:rFonts w:ascii="Times New Roman" w:hAnsi="Times New Roman"/>
          <w:sz w:val="24"/>
          <w:szCs w:val="24"/>
        </w:rPr>
        <w:tab/>
        <w:t>Приобретение опыта в исследовании актуальной научной или научно- методической проблемы.</w:t>
      </w:r>
    </w:p>
    <w:p w:rsidR="00145BDE" w:rsidRDefault="00145BDE" w:rsidP="00195DB0">
      <w:pPr>
        <w:tabs>
          <w:tab w:val="left" w:pos="708"/>
          <w:tab w:val="right" w:leader="underscore" w:pos="963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 xml:space="preserve">6. </w:t>
      </w:r>
      <w:r w:rsidRPr="00145BDE">
        <w:rPr>
          <w:rFonts w:ascii="Times New Roman" w:hAnsi="Times New Roman"/>
          <w:sz w:val="24"/>
          <w:szCs w:val="24"/>
        </w:rPr>
        <w:tab/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145BDE" w:rsidRDefault="00145BDE" w:rsidP="00195DB0">
      <w:pPr>
        <w:tabs>
          <w:tab w:val="left" w:pos="284"/>
          <w:tab w:val="right" w:leader="underscore" w:pos="9639"/>
        </w:tabs>
        <w:suppressAutoHyphens/>
        <w:spacing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45BDE" w:rsidRPr="00145BDE" w:rsidRDefault="00145BDE" w:rsidP="00195DB0">
      <w:pPr>
        <w:pStyle w:val="a3"/>
        <w:numPr>
          <w:ilvl w:val="0"/>
          <w:numId w:val="1"/>
        </w:numPr>
        <w:tabs>
          <w:tab w:val="left" w:pos="851"/>
        </w:tabs>
        <w:suppressAutoHyphens/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45BD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(научно-исследовательская работа) практики, соотнесенных с планируемыми результатами освоения ОПОП</w:t>
      </w:r>
    </w:p>
    <w:p w:rsidR="00145BDE" w:rsidRPr="00145BDE" w:rsidRDefault="00145BDE" w:rsidP="00195DB0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45BDE">
        <w:rPr>
          <w:rFonts w:ascii="Times New Roman" w:hAnsi="Times New Roman"/>
          <w:bCs/>
          <w:sz w:val="24"/>
          <w:szCs w:val="24"/>
        </w:rPr>
        <w:t>В результате прохождения учебной (научно-исследовательская работа)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145BDE" w:rsidRPr="00145BDE" w:rsidRDefault="00145BDE" w:rsidP="00145BDE">
      <w:pPr>
        <w:spacing w:after="0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1"/>
      </w:tblGrid>
      <w:tr w:rsidR="00145BDE" w:rsidRPr="00145BDE" w:rsidTr="00145BDE">
        <w:tc>
          <w:tcPr>
            <w:tcW w:w="959" w:type="dxa"/>
            <w:shd w:val="clear" w:color="auto" w:fill="auto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1" w:type="dxa"/>
            <w:shd w:val="clear" w:color="auto" w:fill="auto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145BDE" w:rsidRPr="00145BDE" w:rsidTr="00145BDE">
        <w:trPr>
          <w:trHeight w:val="6803"/>
        </w:trPr>
        <w:tc>
          <w:tcPr>
            <w:tcW w:w="959" w:type="dxa"/>
            <w:shd w:val="clear" w:color="auto" w:fill="auto"/>
          </w:tcPr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bCs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auto"/>
          </w:tcPr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2" w:type="dxa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211" w:type="dxa"/>
            <w:shd w:val="clear" w:color="auto" w:fill="auto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145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способы сбора информации, обработки и интерпретации полученных экспериментальных и эмпирических данных, владение современными методами исследований.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обобщать, анализировать необходимый научный и научно-методических материал по теме исследования;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145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145BDE" w:rsidRPr="00145BDE" w:rsidTr="00145BDE">
        <w:trPr>
          <w:trHeight w:val="556"/>
        </w:trPr>
        <w:tc>
          <w:tcPr>
            <w:tcW w:w="959" w:type="dxa"/>
            <w:shd w:val="clear" w:color="auto" w:fill="auto"/>
          </w:tcPr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bCs/>
                <w:sz w:val="20"/>
                <w:szCs w:val="20"/>
              </w:rPr>
              <w:t>УК-6</w:t>
            </w:r>
          </w:p>
        </w:tc>
        <w:tc>
          <w:tcPr>
            <w:tcW w:w="1984" w:type="dxa"/>
            <w:shd w:val="clear" w:color="auto" w:fill="auto"/>
          </w:tcPr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552" w:type="dxa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211" w:type="dxa"/>
            <w:shd w:val="clear" w:color="auto" w:fill="auto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145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145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современными информационно-коммуникационные технологии в образовательном процессе, научно-исследовательской и проектной деятельности 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для решения поставленных профессиональных задач.</w:t>
            </w:r>
          </w:p>
        </w:tc>
      </w:tr>
      <w:tr w:rsidR="00145BDE" w:rsidRPr="00145BDE" w:rsidTr="00145BDE">
        <w:trPr>
          <w:trHeight w:val="4951"/>
        </w:trPr>
        <w:tc>
          <w:tcPr>
            <w:tcW w:w="959" w:type="dxa"/>
            <w:shd w:val="clear" w:color="auto" w:fill="auto"/>
          </w:tcPr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ОПК-8</w:t>
            </w:r>
          </w:p>
        </w:tc>
        <w:tc>
          <w:tcPr>
            <w:tcW w:w="1984" w:type="dxa"/>
            <w:shd w:val="clear" w:color="auto" w:fill="auto"/>
          </w:tcPr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bCs/>
                <w:sz w:val="20"/>
                <w:szCs w:val="20"/>
              </w:rPr>
              <w:t>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2552" w:type="dxa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4211" w:type="dxa"/>
            <w:shd w:val="clear" w:color="auto" w:fill="auto"/>
          </w:tcPr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145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научные направления в профильном химическом образовании;</w:t>
            </w:r>
          </w:p>
          <w:p w:rsidR="00145BDE" w:rsidRPr="00145BDE" w:rsidRDefault="00145BDE" w:rsidP="00145B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5BD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145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45BD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145BDE" w:rsidRPr="00145BDE" w:rsidRDefault="00145BDE" w:rsidP="00145BDE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5BDE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</w:tbl>
    <w:p w:rsidR="00145BDE" w:rsidRPr="00145BDE" w:rsidRDefault="00145BDE" w:rsidP="00145BDE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45BDE" w:rsidRPr="00145BDE" w:rsidRDefault="00145BDE" w:rsidP="00145BDE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/>
          <w:bCs/>
          <w:sz w:val="24"/>
          <w:szCs w:val="24"/>
        </w:rPr>
        <w:t xml:space="preserve">3. Место учебной (научно-исследовательская работа) практики в структуре ОПОП магистратуры </w:t>
      </w:r>
    </w:p>
    <w:p w:rsidR="00145BDE" w:rsidRPr="00145BDE" w:rsidRDefault="00145BDE" w:rsidP="00145BD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>Учебная (научно-исследовательская работа) практика</w:t>
      </w:r>
      <w:r w:rsidRPr="00145B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5BDE">
        <w:rPr>
          <w:rFonts w:ascii="Times New Roman" w:hAnsi="Times New Roman"/>
          <w:sz w:val="24"/>
          <w:szCs w:val="24"/>
        </w:rPr>
        <w:t>относится к обязательной части «Практики» учебного цикла.</w:t>
      </w:r>
    </w:p>
    <w:p w:rsidR="00145BDE" w:rsidRPr="00145BDE" w:rsidRDefault="00145BDE" w:rsidP="00145BD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(«Концептуальные основы деятельности педагога», «Методы и методология научного исследования в образовании», «Методологические основы научно-исследовательской деятельности в биологии и химии» и др.).</w:t>
      </w:r>
    </w:p>
    <w:p w:rsidR="00145BDE" w:rsidRPr="00145BDE" w:rsidRDefault="00145BDE" w:rsidP="00145BD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5BDE">
        <w:rPr>
          <w:rFonts w:ascii="Times New Roman" w:hAnsi="Times New Roman"/>
          <w:sz w:val="24"/>
          <w:szCs w:val="24"/>
        </w:rPr>
        <w:t>Учебной (научно-исследовательская работа) практики является базовой для подготовки к производственной (научно-исследовательская работа) практике и итоговой государственной аттестации, написанию ВКР, будущей профессиональной деятельности.</w:t>
      </w:r>
    </w:p>
    <w:p w:rsidR="00190B71" w:rsidRDefault="00190B71" w:rsidP="00145BD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45BDE" w:rsidRPr="00145BDE" w:rsidRDefault="00145BDE" w:rsidP="00145BDE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учебной (научно-исследовательская работа) практики</w:t>
      </w:r>
    </w:p>
    <w:p w:rsidR="00145BDE" w:rsidRPr="00145BDE" w:rsidRDefault="00145BDE" w:rsidP="00145BDE">
      <w:pPr>
        <w:pStyle w:val="a3"/>
        <w:tabs>
          <w:tab w:val="right" w:leader="underscore" w:pos="9356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>Практика осуществляется в непрерывной форме</w:t>
      </w:r>
    </w:p>
    <w:p w:rsidR="00145BDE" w:rsidRDefault="00145BDE" w:rsidP="00145BDE">
      <w:pPr>
        <w:pStyle w:val="a3"/>
        <w:tabs>
          <w:tab w:val="right" w:leader="underscore" w:pos="9356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>Практика предусматривает следующие способы организации практики: стационарные.</w:t>
      </w:r>
    </w:p>
    <w:p w:rsidR="00145BDE" w:rsidRDefault="00145BDE" w:rsidP="00145BDE">
      <w:pPr>
        <w:pStyle w:val="a3"/>
        <w:tabs>
          <w:tab w:val="right" w:leader="underscore" w:pos="9356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145BDE" w:rsidRPr="00145BDE" w:rsidRDefault="00EE349E" w:rsidP="00145BD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145BDE" w:rsidRPr="00145BDE">
        <w:rPr>
          <w:rFonts w:ascii="Times New Roman" w:hAnsi="Times New Roman"/>
          <w:b/>
          <w:bCs/>
          <w:sz w:val="24"/>
          <w:szCs w:val="24"/>
        </w:rPr>
        <w:t>. Структура и содержание учебной (научно-исследовательская работа) практики</w:t>
      </w:r>
    </w:p>
    <w:p w:rsidR="00FF161B" w:rsidRDefault="00FF161B" w:rsidP="00FF161B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145BDE" w:rsidRPr="00145BDE" w:rsidRDefault="00145BDE" w:rsidP="00145BD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145BDE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145BDE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145BDE" w:rsidRPr="00145BDE" w:rsidRDefault="00145BDE" w:rsidP="00531E2D">
      <w:pPr>
        <w:pStyle w:val="a3"/>
        <w:numPr>
          <w:ilvl w:val="0"/>
          <w:numId w:val="2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учебной практики, </w:t>
      </w:r>
    </w:p>
    <w:p w:rsidR="00145BDE" w:rsidRPr="00145BDE" w:rsidRDefault="00145BDE" w:rsidP="00531E2D">
      <w:pPr>
        <w:pStyle w:val="a3"/>
        <w:numPr>
          <w:ilvl w:val="0"/>
          <w:numId w:val="2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145BDE" w:rsidRPr="00145BDE" w:rsidRDefault="00145BDE" w:rsidP="00145BD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145BDE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145BDE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145BDE" w:rsidRPr="00145BDE" w:rsidRDefault="00145BDE" w:rsidP="00531E2D">
      <w:pPr>
        <w:pStyle w:val="a3"/>
        <w:numPr>
          <w:ilvl w:val="0"/>
          <w:numId w:val="3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>Работа по подбору научной и научно-методической литературы по теме магистерского исследования.</w:t>
      </w:r>
    </w:p>
    <w:p w:rsidR="00145BDE" w:rsidRPr="00145BDE" w:rsidRDefault="00145BDE" w:rsidP="00531E2D">
      <w:pPr>
        <w:pStyle w:val="a3"/>
        <w:numPr>
          <w:ilvl w:val="0"/>
          <w:numId w:val="3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lastRenderedPageBreak/>
        <w:t>Составление плана магистерского исследования.</w:t>
      </w:r>
    </w:p>
    <w:p w:rsidR="00145BDE" w:rsidRPr="00145BDE" w:rsidRDefault="00145BDE" w:rsidP="00145BD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145BDE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145BDE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145BDE" w:rsidRPr="00145BDE" w:rsidRDefault="00145BDE" w:rsidP="00531E2D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 xml:space="preserve">Оформление </w:t>
      </w:r>
      <w:r w:rsidRPr="00145BDE">
        <w:rPr>
          <w:rStyle w:val="2"/>
          <w:color w:val="000000"/>
          <w:sz w:val="24"/>
          <w:szCs w:val="24"/>
        </w:rPr>
        <w:t>обоснования темы магистерского исследования (аннотированное представление проблемы с указанием актуальности, цели, задач, объекта, предмета, теоретических и методологических основ)</w:t>
      </w:r>
      <w:r w:rsidRPr="00145BDE">
        <w:rPr>
          <w:rFonts w:ascii="Times New Roman" w:hAnsi="Times New Roman"/>
          <w:bCs/>
          <w:sz w:val="24"/>
          <w:szCs w:val="24"/>
        </w:rPr>
        <w:t>.</w:t>
      </w:r>
    </w:p>
    <w:p w:rsidR="00145BDE" w:rsidRPr="00145BDE" w:rsidRDefault="00145BDE" w:rsidP="00531E2D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45BDE">
        <w:rPr>
          <w:rFonts w:ascii="Times New Roman" w:hAnsi="Times New Roman"/>
          <w:bCs/>
          <w:sz w:val="24"/>
          <w:szCs w:val="24"/>
        </w:rPr>
        <w:t>Предоставление примерного плана аналитического исследования и списка научной и научно-методической литературы по тематике магистерской диссертации.</w:t>
      </w:r>
    </w:p>
    <w:p w:rsidR="00145BDE" w:rsidRDefault="00145BDE" w:rsidP="00145BD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BDE" w:rsidRDefault="00145BDE" w:rsidP="00145BDE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</w:p>
    <w:p w:rsidR="00145BDE" w:rsidRPr="00145BDE" w:rsidRDefault="00145BDE" w:rsidP="00531E2D">
      <w:pPr>
        <w:pStyle w:val="a3"/>
        <w:numPr>
          <w:ilvl w:val="0"/>
          <w:numId w:val="5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BDE">
        <w:rPr>
          <w:rFonts w:ascii="Times New Roman" w:hAnsi="Times New Roman"/>
          <w:sz w:val="24"/>
          <w:szCs w:val="24"/>
        </w:rPr>
        <w:t>Дружкова</w:t>
      </w:r>
      <w:proofErr w:type="spellEnd"/>
      <w:r w:rsidRPr="00145BDE">
        <w:rPr>
          <w:rFonts w:ascii="Times New Roman" w:hAnsi="Times New Roman"/>
          <w:sz w:val="24"/>
          <w:szCs w:val="24"/>
        </w:rPr>
        <w:t xml:space="preserve"> О.Н.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5BDE">
        <w:rPr>
          <w:rFonts w:ascii="Times New Roman" w:hAnsi="Times New Roman"/>
          <w:sz w:val="24"/>
          <w:szCs w:val="24"/>
        </w:rPr>
        <w:t xml:space="preserve">кандидат химических наук, </w:t>
      </w:r>
      <w:r>
        <w:rPr>
          <w:rFonts w:ascii="Times New Roman" w:hAnsi="Times New Roman"/>
          <w:sz w:val="24"/>
          <w:szCs w:val="24"/>
        </w:rPr>
        <w:t xml:space="preserve">доцент, </w:t>
      </w:r>
      <w:r w:rsidRPr="00145BDE">
        <w:rPr>
          <w:rFonts w:ascii="Times New Roman" w:hAnsi="Times New Roman"/>
          <w:sz w:val="24"/>
          <w:szCs w:val="24"/>
        </w:rPr>
        <w:t>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</w:rPr>
        <w:t xml:space="preserve"> Мининского университета</w:t>
      </w:r>
      <w:r w:rsidRPr="00145BDE">
        <w:rPr>
          <w:rFonts w:ascii="Times New Roman" w:hAnsi="Times New Roman"/>
          <w:sz w:val="24"/>
          <w:szCs w:val="24"/>
        </w:rPr>
        <w:t xml:space="preserve">; </w:t>
      </w:r>
    </w:p>
    <w:p w:rsidR="00145BDE" w:rsidRPr="00145BDE" w:rsidRDefault="00145BDE" w:rsidP="00531E2D">
      <w:pPr>
        <w:pStyle w:val="a3"/>
        <w:numPr>
          <w:ilvl w:val="0"/>
          <w:numId w:val="5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BDE">
        <w:rPr>
          <w:rFonts w:ascii="Times New Roman" w:hAnsi="Times New Roman"/>
          <w:sz w:val="24"/>
          <w:szCs w:val="24"/>
        </w:rPr>
        <w:t>Уромова</w:t>
      </w:r>
      <w:proofErr w:type="spellEnd"/>
      <w:r w:rsidRPr="00145BDE">
        <w:rPr>
          <w:rFonts w:ascii="Times New Roman" w:hAnsi="Times New Roman"/>
          <w:sz w:val="24"/>
          <w:szCs w:val="24"/>
        </w:rPr>
        <w:t xml:space="preserve"> И.П.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5BDE">
        <w:rPr>
          <w:rFonts w:ascii="Times New Roman" w:hAnsi="Times New Roman"/>
          <w:sz w:val="24"/>
          <w:szCs w:val="24"/>
        </w:rPr>
        <w:t xml:space="preserve">доктор сельскохозяйственных наук, </w:t>
      </w:r>
      <w:r>
        <w:rPr>
          <w:rFonts w:ascii="Times New Roman" w:hAnsi="Times New Roman"/>
          <w:sz w:val="24"/>
          <w:szCs w:val="24"/>
        </w:rPr>
        <w:t xml:space="preserve">профессор, </w:t>
      </w:r>
      <w:r w:rsidRPr="00145BDE">
        <w:rPr>
          <w:rFonts w:ascii="Times New Roman" w:hAnsi="Times New Roman"/>
          <w:sz w:val="24"/>
          <w:szCs w:val="24"/>
        </w:rPr>
        <w:t xml:space="preserve">профессор кафедры биологии, химии и биолого-химического образования </w:t>
      </w:r>
      <w:r>
        <w:rPr>
          <w:rFonts w:ascii="Times New Roman" w:hAnsi="Times New Roman"/>
          <w:sz w:val="24"/>
          <w:szCs w:val="24"/>
        </w:rPr>
        <w:t>Мининского университета.</w:t>
      </w:r>
      <w:r w:rsidRPr="00145BDE">
        <w:rPr>
          <w:rFonts w:ascii="Times New Roman" w:hAnsi="Times New Roman"/>
          <w:sz w:val="24"/>
          <w:szCs w:val="24"/>
        </w:rPr>
        <w:t xml:space="preserve"> </w:t>
      </w:r>
    </w:p>
    <w:p w:rsidR="00145BDE" w:rsidRDefault="00145BDE" w:rsidP="00145BD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45BDE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145BDE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УЧЕБНОЙ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145BDE" w:rsidRPr="00145BDE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45BDE" w:rsidRPr="00475289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45BDE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145BDE" w:rsidRPr="00475289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45BDE" w:rsidRDefault="00AE4EB9" w:rsidP="00FD2FA7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145BDE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 образовании</w:t>
      </w:r>
    </w:p>
    <w:p w:rsidR="00145BDE" w:rsidRPr="00475289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45BDE" w:rsidRPr="001E4059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145BDE" w:rsidRPr="00475289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45BDE" w:rsidRDefault="00145BDE" w:rsidP="00FD2FA7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D2FA7" w:rsidRDefault="00FD2FA7" w:rsidP="00FD2FA7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C060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5BDE" w:rsidRPr="00FD2FA7" w:rsidRDefault="002F3719" w:rsidP="00FD2FA7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D2FA7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</w:t>
      </w:r>
    </w:p>
    <w:p w:rsidR="00145BDE" w:rsidRPr="00FD2FA7" w:rsidRDefault="00145BDE" w:rsidP="00FD2FA7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F3719" w:rsidRPr="002F3719" w:rsidRDefault="002F3719" w:rsidP="00531E2D">
      <w:pPr>
        <w:pStyle w:val="a3"/>
        <w:numPr>
          <w:ilvl w:val="0"/>
          <w:numId w:val="6"/>
        </w:numPr>
        <w:tabs>
          <w:tab w:val="left" w:pos="284"/>
          <w:tab w:val="left" w:pos="113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 xml:space="preserve">Цели и задачи учебной </w:t>
      </w:r>
      <w:r w:rsidRPr="00AC6371"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AC6371">
        <w:rPr>
          <w:rFonts w:ascii="Times New Roman" w:hAnsi="Times New Roman"/>
          <w:b/>
          <w:bCs/>
          <w:sz w:val="24"/>
          <w:szCs w:val="24"/>
        </w:rPr>
        <w:t>ознакомительная</w:t>
      </w:r>
      <w:proofErr w:type="gramEnd"/>
      <w:r w:rsidRPr="00AC6371">
        <w:rPr>
          <w:rFonts w:ascii="Times New Roman" w:hAnsi="Times New Roman"/>
          <w:b/>
          <w:bCs/>
          <w:sz w:val="24"/>
          <w:szCs w:val="24"/>
        </w:rPr>
        <w:t>)</w:t>
      </w:r>
      <w:r w:rsidRPr="00AC6371">
        <w:rPr>
          <w:rFonts w:ascii="Times New Roman" w:hAnsi="Times New Roman"/>
          <w:bCs/>
          <w:sz w:val="24"/>
          <w:szCs w:val="24"/>
        </w:rPr>
        <w:t xml:space="preserve"> </w:t>
      </w:r>
      <w:r w:rsidRPr="002F3719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i/>
          <w:sz w:val="24"/>
          <w:szCs w:val="24"/>
        </w:rPr>
        <w:t>Целями</w:t>
      </w:r>
      <w:r w:rsidRPr="002F3719">
        <w:rPr>
          <w:rFonts w:ascii="Times New Roman" w:hAnsi="Times New Roman"/>
          <w:sz w:val="24"/>
          <w:szCs w:val="24"/>
        </w:rPr>
        <w:t xml:space="preserve"> учебной (</w:t>
      </w:r>
      <w:r w:rsidRPr="002F3719">
        <w:rPr>
          <w:rFonts w:ascii="Times New Roman" w:hAnsi="Times New Roman"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sz w:val="24"/>
          <w:szCs w:val="24"/>
        </w:rPr>
        <w:t>) практики являются:</w:t>
      </w:r>
    </w:p>
    <w:p w:rsidR="002F3719" w:rsidRPr="002F3719" w:rsidRDefault="002F3719" w:rsidP="002F3719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F3719">
        <w:rPr>
          <w:rFonts w:ascii="Times New Roman" w:hAnsi="Times New Roman"/>
          <w:iCs/>
          <w:sz w:val="24"/>
          <w:szCs w:val="24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необходимых профессиональных компетенций по выбранному направлению специализированной подготовки.</w:t>
      </w:r>
    </w:p>
    <w:p w:rsidR="002F3719" w:rsidRPr="002F3719" w:rsidRDefault="002F3719" w:rsidP="002F3719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i/>
          <w:sz w:val="24"/>
          <w:szCs w:val="24"/>
        </w:rPr>
        <w:t>Задачами</w:t>
      </w:r>
      <w:r w:rsidRPr="002F3719">
        <w:rPr>
          <w:rFonts w:ascii="Times New Roman" w:hAnsi="Times New Roman"/>
          <w:sz w:val="24"/>
          <w:szCs w:val="24"/>
        </w:rPr>
        <w:t xml:space="preserve"> учебной (</w:t>
      </w:r>
      <w:r w:rsidRPr="002F3719">
        <w:rPr>
          <w:rFonts w:ascii="Times New Roman" w:hAnsi="Times New Roman"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sz w:val="24"/>
          <w:szCs w:val="24"/>
        </w:rPr>
        <w:t xml:space="preserve">) практики являются: </w:t>
      </w:r>
    </w:p>
    <w:p w:rsidR="002F3719" w:rsidRPr="002F3719" w:rsidRDefault="00190B71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F3719" w:rsidRPr="002F3719">
        <w:rPr>
          <w:rFonts w:ascii="Times New Roman" w:hAnsi="Times New Roman"/>
          <w:sz w:val="24"/>
          <w:szCs w:val="24"/>
        </w:rPr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190B71" w:rsidRPr="002F3719" w:rsidRDefault="00190B71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F3719" w:rsidRPr="002F3719">
        <w:rPr>
          <w:rFonts w:ascii="Times New Roman" w:hAnsi="Times New Roman"/>
          <w:sz w:val="24"/>
          <w:szCs w:val="24"/>
        </w:rPr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2F3719" w:rsidRDefault="00190B71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F3719" w:rsidRPr="002F3719">
        <w:rPr>
          <w:rFonts w:ascii="Times New Roman" w:hAnsi="Times New Roman"/>
          <w:sz w:val="24"/>
          <w:szCs w:val="24"/>
        </w:rPr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190B71" w:rsidRPr="006168FF" w:rsidRDefault="00190B71" w:rsidP="00190B71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168FF">
        <w:rPr>
          <w:rFonts w:ascii="Times New Roman" w:hAnsi="Times New Roman"/>
          <w:sz w:val="24"/>
          <w:szCs w:val="24"/>
        </w:rPr>
        <w:t xml:space="preserve">Закрепление и углубление теоретической подготовки обучающегося. </w:t>
      </w:r>
    </w:p>
    <w:p w:rsidR="00190B71" w:rsidRPr="006168FF" w:rsidRDefault="00190B71" w:rsidP="00190B71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168FF">
        <w:rPr>
          <w:rFonts w:ascii="Times New Roman" w:hAnsi="Times New Roman"/>
          <w:sz w:val="24"/>
          <w:szCs w:val="24"/>
        </w:rPr>
        <w:t>. Приобретение практических навыков и компетенций в сфере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190B71" w:rsidRPr="006168FF" w:rsidRDefault="00190B71" w:rsidP="00190B71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6168FF">
        <w:rPr>
          <w:rFonts w:ascii="Times New Roman" w:hAnsi="Times New Roman"/>
          <w:sz w:val="24"/>
          <w:szCs w:val="24"/>
        </w:rPr>
        <w:t>. Формирование профессионального опыта по разработке</w:t>
      </w:r>
      <w:r>
        <w:rPr>
          <w:rFonts w:ascii="Times New Roman" w:hAnsi="Times New Roman"/>
          <w:sz w:val="24"/>
          <w:szCs w:val="24"/>
        </w:rPr>
        <w:t xml:space="preserve"> образовательных программ и методического сопровождения образовательной деятельности</w:t>
      </w:r>
      <w:r w:rsidRPr="006168FF">
        <w:rPr>
          <w:rFonts w:ascii="Times New Roman" w:hAnsi="Times New Roman"/>
          <w:sz w:val="24"/>
          <w:szCs w:val="24"/>
        </w:rPr>
        <w:t>.</w:t>
      </w:r>
    </w:p>
    <w:p w:rsidR="00190B71" w:rsidRPr="006168FF" w:rsidRDefault="00190B71" w:rsidP="00190B71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6168FF">
        <w:rPr>
          <w:rFonts w:ascii="Times New Roman" w:hAnsi="Times New Roman"/>
          <w:sz w:val="24"/>
          <w:szCs w:val="24"/>
        </w:rPr>
        <w:t>.</w:t>
      </w:r>
      <w:r w:rsidRPr="006168FF">
        <w:rPr>
          <w:rFonts w:ascii="Times New Roman" w:hAnsi="Times New Roman"/>
          <w:sz w:val="24"/>
          <w:szCs w:val="24"/>
        </w:rPr>
        <w:tab/>
        <w:t xml:space="preserve"> Приобретение опыта исследовательской и преподавательской деятельности в учебных заведениях любого типа.</w:t>
      </w:r>
    </w:p>
    <w:p w:rsidR="002F3719" w:rsidRPr="002F3719" w:rsidRDefault="00190B71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2F3719" w:rsidRPr="002F3719">
        <w:rPr>
          <w:rFonts w:ascii="Times New Roman" w:hAnsi="Times New Roman"/>
          <w:sz w:val="24"/>
          <w:szCs w:val="24"/>
        </w:rPr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2F3719" w:rsidRPr="002F3719" w:rsidRDefault="002F3719" w:rsidP="002F37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F3719" w:rsidRPr="002F3719" w:rsidRDefault="002F3719" w:rsidP="00531E2D">
      <w:pPr>
        <w:pStyle w:val="a3"/>
        <w:numPr>
          <w:ilvl w:val="0"/>
          <w:numId w:val="6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</w:t>
      </w:r>
      <w:r w:rsidRPr="002F3719">
        <w:rPr>
          <w:rFonts w:ascii="Times New Roman" w:hAnsi="Times New Roman"/>
          <w:b/>
          <w:bCs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2F3719" w:rsidRPr="002F3719" w:rsidRDefault="002F3719" w:rsidP="002F3719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В результате прохождения учебной (</w:t>
      </w:r>
      <w:proofErr w:type="gramStart"/>
      <w:r w:rsidRPr="002F3719">
        <w:rPr>
          <w:rFonts w:ascii="Times New Roman" w:hAnsi="Times New Roman"/>
          <w:bCs/>
          <w:i/>
          <w:sz w:val="24"/>
          <w:szCs w:val="24"/>
        </w:rPr>
        <w:t>ознакомительная</w:t>
      </w:r>
      <w:proofErr w:type="gramEnd"/>
      <w:r w:rsidRPr="002F3719">
        <w:rPr>
          <w:rFonts w:ascii="Times New Roman" w:hAnsi="Times New Roman"/>
          <w:bCs/>
          <w:sz w:val="24"/>
          <w:szCs w:val="24"/>
        </w:rPr>
        <w:t>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2F3719" w:rsidRPr="002F3719" w:rsidRDefault="002F3719" w:rsidP="002F371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1"/>
      </w:tblGrid>
      <w:tr w:rsidR="002F3719" w:rsidRPr="002F3719" w:rsidTr="00702A37"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1" w:type="dxa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2F3719" w:rsidRPr="002F3719" w:rsidTr="00702A37">
        <w:trPr>
          <w:trHeight w:val="2229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способы сбора информации, обработки и интерпретации полученных экспериментальных и эмпирических данных, владение современными методами исследований.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обобщать, анализировать необходимый научный и научно-методических материал по теме исследования;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F3719" w:rsidRPr="002F3719" w:rsidTr="00702A37">
        <w:trPr>
          <w:trHeight w:val="1591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УК-2.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4211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F3719" w:rsidRPr="002F3719" w:rsidTr="00702A37">
        <w:trPr>
          <w:trHeight w:val="1590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УК-3.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УК.3.1. Демонстрирует знание методов формирования команды и управления командной работой.</w:t>
            </w:r>
          </w:p>
        </w:tc>
        <w:tc>
          <w:tcPr>
            <w:tcW w:w="4211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F3719" w:rsidRPr="002F3719" w:rsidTr="00702A37">
        <w:trPr>
          <w:trHeight w:val="2304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УК-4.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ных</w:t>
            </w:r>
            <w:proofErr w:type="spellEnd"/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УК.4.3. Демонстрирует 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современными информационно-коммуникационные технологии в образовательном процессе, научно-исследовательской и проектной деятельности для решения поставленных профессиональных задач.</w:t>
            </w:r>
          </w:p>
        </w:tc>
      </w:tr>
      <w:tr w:rsidR="002F3719" w:rsidRPr="002F3719" w:rsidTr="00702A37">
        <w:trPr>
          <w:trHeight w:val="1340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>УК-5.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УК.5.1. Анализирует аксиологическое системы; обосновывает актуальность их учета в социальном и профессиональном взаимодействии.</w:t>
            </w:r>
          </w:p>
        </w:tc>
        <w:tc>
          <w:tcPr>
            <w:tcW w:w="4211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F3719" w:rsidRPr="002F3719" w:rsidTr="00702A37">
        <w:trPr>
          <w:trHeight w:val="1340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УК-6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211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F3719" w:rsidRPr="002F3719" w:rsidTr="00702A37">
        <w:trPr>
          <w:trHeight w:val="1378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ПК-1.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4211" w:type="dxa"/>
            <w:vMerge w:val="restart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научные направления в профильном химическом образовании;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F3719" w:rsidRPr="002F3719" w:rsidTr="00702A37">
        <w:trPr>
          <w:trHeight w:val="1377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ПК-2.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      </w:r>
          </w:p>
        </w:tc>
        <w:tc>
          <w:tcPr>
            <w:tcW w:w="4211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F3719" w:rsidRPr="002F3719" w:rsidTr="00702A37">
        <w:trPr>
          <w:trHeight w:val="1377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ПК-3.</w:t>
            </w:r>
          </w:p>
        </w:tc>
        <w:tc>
          <w:tcPr>
            <w:tcW w:w="1984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2552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4211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3. Место учебной (</w:t>
      </w:r>
      <w:r w:rsidRPr="002F3719">
        <w:rPr>
          <w:rFonts w:ascii="Times New Roman" w:hAnsi="Times New Roman"/>
          <w:b/>
          <w:bCs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магистратуры 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Учебная (</w:t>
      </w:r>
      <w:r w:rsidRPr="002F3719">
        <w:rPr>
          <w:rFonts w:ascii="Times New Roman" w:hAnsi="Times New Roman"/>
          <w:bCs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bCs/>
          <w:sz w:val="24"/>
          <w:szCs w:val="24"/>
        </w:rPr>
        <w:t>) практика</w:t>
      </w:r>
      <w:r w:rsidRPr="002F371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F3719">
        <w:rPr>
          <w:rFonts w:ascii="Times New Roman" w:hAnsi="Times New Roman"/>
          <w:sz w:val="24"/>
          <w:szCs w:val="24"/>
        </w:rPr>
        <w:t>относится к обязательной части «Практики» учебного цикла.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(«Концептуальные основы деятельности педагога», «Методологические основы научно-исследовательской деятельности в биологии и химии», «Инновационные технологии в биологическом образовании», «Современные проблемы теории и методики обучения химии» и др.).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Учебной (</w:t>
      </w:r>
      <w:r w:rsidRPr="002F3719">
        <w:rPr>
          <w:rFonts w:ascii="Times New Roman" w:hAnsi="Times New Roman"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sz w:val="24"/>
          <w:szCs w:val="24"/>
        </w:rPr>
        <w:t>) практики является базовой для подготовки к производственной (методической) практике и итоговой государственной аттестации, написанию ВКР, будущей профессиональной деятельности.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учебной (</w:t>
      </w:r>
      <w:r w:rsidRPr="002F3719">
        <w:rPr>
          <w:rFonts w:ascii="Times New Roman" w:hAnsi="Times New Roman"/>
          <w:b/>
          <w:bCs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2F3719" w:rsidRPr="002F3719" w:rsidRDefault="002F3719" w:rsidP="002F3719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Практика осуществляется в непрерывной форме</w:t>
      </w:r>
    </w:p>
    <w:p w:rsidR="002F3719" w:rsidRPr="002F3719" w:rsidRDefault="002F3719" w:rsidP="002F3719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Практика предусматривает следующие способы организации практики: стационарные.</w:t>
      </w:r>
    </w:p>
    <w:p w:rsidR="00145BDE" w:rsidRDefault="00145BDE" w:rsidP="00145BDE">
      <w:pPr>
        <w:pStyle w:val="a3"/>
        <w:tabs>
          <w:tab w:val="right" w:leader="underscore" w:pos="9356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2F371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gramStart"/>
      <w:r w:rsidRPr="002F3719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Pr="002F3719">
        <w:rPr>
          <w:rFonts w:ascii="Times New Roman" w:hAnsi="Times New Roman"/>
          <w:b/>
          <w:bCs/>
          <w:i/>
          <w:sz w:val="24"/>
          <w:szCs w:val="24"/>
        </w:rPr>
        <w:t>ознакомительная</w:t>
      </w:r>
      <w:r w:rsidRPr="002F3719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  <w:proofErr w:type="gramEnd"/>
    </w:p>
    <w:p w:rsidR="00FE0642" w:rsidRDefault="00FE0642" w:rsidP="00FE0642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2F3719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2F3719" w:rsidRPr="002F3719" w:rsidRDefault="002F3719" w:rsidP="00531E2D">
      <w:pPr>
        <w:pStyle w:val="a3"/>
        <w:numPr>
          <w:ilvl w:val="0"/>
          <w:numId w:val="17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учебной практики, </w:t>
      </w:r>
    </w:p>
    <w:p w:rsidR="002F3719" w:rsidRPr="002F3719" w:rsidRDefault="002F3719" w:rsidP="00531E2D">
      <w:pPr>
        <w:pStyle w:val="a3"/>
        <w:numPr>
          <w:ilvl w:val="0"/>
          <w:numId w:val="17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2F3719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2F3719" w:rsidRPr="002F3719" w:rsidRDefault="002F3719" w:rsidP="00531E2D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lastRenderedPageBreak/>
        <w:t xml:space="preserve">Работа </w:t>
      </w:r>
      <w:r w:rsidR="00A849D9">
        <w:rPr>
          <w:rFonts w:ascii="Times New Roman" w:hAnsi="Times New Roman"/>
          <w:bCs/>
          <w:sz w:val="24"/>
          <w:szCs w:val="24"/>
        </w:rPr>
        <w:t xml:space="preserve">по </w:t>
      </w:r>
      <w:r w:rsidR="00702A37">
        <w:rPr>
          <w:rFonts w:ascii="Times New Roman" w:hAnsi="Times New Roman"/>
          <w:bCs/>
          <w:sz w:val="24"/>
          <w:szCs w:val="24"/>
        </w:rPr>
        <w:t>анализу документации</w:t>
      </w:r>
      <w:r w:rsidR="00A849D9">
        <w:rPr>
          <w:rFonts w:ascii="Times New Roman" w:hAnsi="Times New Roman"/>
          <w:bCs/>
          <w:sz w:val="24"/>
          <w:szCs w:val="24"/>
        </w:rPr>
        <w:t>,</w:t>
      </w:r>
      <w:r w:rsidR="00702A37">
        <w:rPr>
          <w:rFonts w:ascii="Times New Roman" w:hAnsi="Times New Roman"/>
          <w:bCs/>
          <w:sz w:val="24"/>
          <w:szCs w:val="24"/>
        </w:rPr>
        <w:t xml:space="preserve"> </w:t>
      </w:r>
      <w:r w:rsidR="00A849D9">
        <w:rPr>
          <w:rFonts w:ascii="Times New Roman" w:hAnsi="Times New Roman"/>
          <w:bCs/>
          <w:sz w:val="24"/>
          <w:szCs w:val="24"/>
        </w:rPr>
        <w:t xml:space="preserve">регламентирующей деятельность </w:t>
      </w:r>
      <w:r w:rsidR="00702A37">
        <w:rPr>
          <w:rFonts w:ascii="Times New Roman" w:hAnsi="Times New Roman"/>
          <w:bCs/>
          <w:sz w:val="24"/>
          <w:szCs w:val="24"/>
        </w:rPr>
        <w:t>образовательной организации</w:t>
      </w:r>
      <w:r w:rsidRPr="002F3719">
        <w:rPr>
          <w:rFonts w:ascii="Times New Roman" w:hAnsi="Times New Roman"/>
          <w:bCs/>
          <w:sz w:val="24"/>
          <w:szCs w:val="24"/>
        </w:rPr>
        <w:t>.</w:t>
      </w:r>
    </w:p>
    <w:p w:rsidR="00A849D9" w:rsidRPr="002F3719" w:rsidRDefault="00A849D9" w:rsidP="00531E2D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Составление тематического планирования темы.</w:t>
      </w:r>
    </w:p>
    <w:p w:rsidR="002F3719" w:rsidRDefault="00A849D9" w:rsidP="00531E2D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Составление рабочей программы по химии или биологии для одного класса</w:t>
      </w:r>
      <w:r w:rsidR="002F3719" w:rsidRPr="002F3719">
        <w:rPr>
          <w:rFonts w:ascii="Times New Roman" w:hAnsi="Times New Roman"/>
          <w:bCs/>
          <w:sz w:val="24"/>
          <w:szCs w:val="24"/>
        </w:rPr>
        <w:t>.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2F3719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2F3719" w:rsidRPr="002F3719" w:rsidRDefault="002F3719" w:rsidP="00531E2D">
      <w:pPr>
        <w:pStyle w:val="a3"/>
        <w:numPr>
          <w:ilvl w:val="0"/>
          <w:numId w:val="19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Оформление </w:t>
      </w:r>
      <w:r w:rsidR="00A849D9">
        <w:rPr>
          <w:rFonts w:ascii="Times New Roman" w:hAnsi="Times New Roman"/>
          <w:bCs/>
          <w:sz w:val="24"/>
          <w:szCs w:val="24"/>
        </w:rPr>
        <w:t>комплекта документов необходимых для методического сопровождения изучения предмета «Химия» или «Биология» в школе или СПО.</w:t>
      </w:r>
    </w:p>
    <w:p w:rsidR="002F3719" w:rsidRPr="002F3719" w:rsidRDefault="00A849D9" w:rsidP="00531E2D">
      <w:pPr>
        <w:pStyle w:val="a3"/>
        <w:numPr>
          <w:ilvl w:val="0"/>
          <w:numId w:val="19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Предоставление отчета по практике</w:t>
      </w:r>
      <w:r w:rsidR="002F3719" w:rsidRPr="002F3719">
        <w:rPr>
          <w:rFonts w:ascii="Times New Roman" w:hAnsi="Times New Roman"/>
          <w:bCs/>
          <w:sz w:val="24"/>
          <w:szCs w:val="24"/>
        </w:rPr>
        <w:t>.</w:t>
      </w:r>
    </w:p>
    <w:p w:rsidR="00145BDE" w:rsidRDefault="00145BDE" w:rsidP="00145BD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BDE" w:rsidRDefault="00145BDE" w:rsidP="00145BDE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</w:p>
    <w:p w:rsidR="00145BDE" w:rsidRPr="00145BDE" w:rsidRDefault="002F3719" w:rsidP="00531E2D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Пиманова Н.А</w:t>
      </w:r>
      <w:r w:rsidR="00145BDE" w:rsidRPr="00145BDE">
        <w:rPr>
          <w:rFonts w:ascii="Times New Roman" w:hAnsi="Times New Roman"/>
          <w:sz w:val="24"/>
          <w:szCs w:val="24"/>
        </w:rPr>
        <w:t>.</w:t>
      </w:r>
      <w:r w:rsidR="00145BDE">
        <w:rPr>
          <w:rFonts w:ascii="Times New Roman" w:hAnsi="Times New Roman"/>
          <w:sz w:val="24"/>
          <w:szCs w:val="24"/>
        </w:rPr>
        <w:t xml:space="preserve">, </w:t>
      </w:r>
      <w:r w:rsidR="00145BDE" w:rsidRPr="00145BDE">
        <w:rPr>
          <w:rFonts w:ascii="Times New Roman" w:hAnsi="Times New Roman"/>
          <w:sz w:val="24"/>
          <w:szCs w:val="24"/>
        </w:rPr>
        <w:t xml:space="preserve">кандидат химических наук, </w:t>
      </w:r>
      <w:r w:rsidR="00145BDE">
        <w:rPr>
          <w:rFonts w:ascii="Times New Roman" w:hAnsi="Times New Roman"/>
          <w:sz w:val="24"/>
          <w:szCs w:val="24"/>
        </w:rPr>
        <w:t xml:space="preserve">доцент, </w:t>
      </w:r>
      <w:r w:rsidR="00145BDE" w:rsidRPr="00145BDE">
        <w:rPr>
          <w:rFonts w:ascii="Times New Roman" w:hAnsi="Times New Roman"/>
          <w:sz w:val="24"/>
          <w:szCs w:val="24"/>
        </w:rPr>
        <w:t>доцент кафедры биологии, химии и биолого-химического образования</w:t>
      </w:r>
      <w:r w:rsidR="00145BDE">
        <w:rPr>
          <w:rFonts w:ascii="Times New Roman" w:hAnsi="Times New Roman"/>
          <w:sz w:val="24"/>
          <w:szCs w:val="24"/>
        </w:rPr>
        <w:t xml:space="preserve"> Мининского университета</w:t>
      </w:r>
      <w:r w:rsidR="00145BDE" w:rsidRPr="00145BDE">
        <w:rPr>
          <w:rFonts w:ascii="Times New Roman" w:hAnsi="Times New Roman"/>
          <w:sz w:val="24"/>
          <w:szCs w:val="24"/>
        </w:rPr>
        <w:t xml:space="preserve">; </w:t>
      </w:r>
    </w:p>
    <w:p w:rsidR="00145BDE" w:rsidRPr="00145BDE" w:rsidRDefault="002F3719" w:rsidP="00531E2D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Дыдыкина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М.А</w:t>
      </w:r>
      <w:r w:rsidRPr="00145B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кандидат химических наук, </w:t>
      </w:r>
      <w:r w:rsidRPr="00145BDE">
        <w:rPr>
          <w:rFonts w:ascii="Times New Roman" w:hAnsi="Times New Roman"/>
          <w:sz w:val="24"/>
          <w:szCs w:val="24"/>
        </w:rPr>
        <w:t>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</w:rPr>
        <w:t xml:space="preserve"> Мининского университета</w:t>
      </w:r>
      <w:r w:rsidR="00145BDE">
        <w:rPr>
          <w:rFonts w:ascii="Times New Roman" w:hAnsi="Times New Roman"/>
          <w:sz w:val="24"/>
          <w:szCs w:val="24"/>
        </w:rPr>
        <w:t>.</w:t>
      </w:r>
      <w:r w:rsidR="00145BDE" w:rsidRPr="00145BDE">
        <w:rPr>
          <w:rFonts w:ascii="Times New Roman" w:hAnsi="Times New Roman"/>
          <w:sz w:val="24"/>
          <w:szCs w:val="24"/>
        </w:rPr>
        <w:t xml:space="preserve"> </w:t>
      </w:r>
    </w:p>
    <w:p w:rsidR="00145BDE" w:rsidRDefault="00145BDE" w:rsidP="00145BD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45BDE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145BDE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2F3719">
        <w:rPr>
          <w:rFonts w:ascii="Times New Roman" w:hAnsi="Times New Roman"/>
          <w:b/>
          <w:sz w:val="24"/>
          <w:szCs w:val="24"/>
        </w:rPr>
        <w:t>ПРОИЗВОДСТВЕННОЙ</w:t>
      </w:r>
      <w:r w:rsidR="002F3719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145BDE" w:rsidRPr="00145BDE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45BDE" w:rsidRPr="00475289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45BDE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145BDE" w:rsidRPr="00475289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45BDE" w:rsidRDefault="00C2016F" w:rsidP="0047118C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145BDE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 образовании</w:t>
      </w:r>
    </w:p>
    <w:p w:rsidR="00145BDE" w:rsidRPr="00475289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45BDE" w:rsidRPr="001E4059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145BDE" w:rsidRPr="00475289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45BDE" w:rsidRDefault="00145BDE" w:rsidP="0047118C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118C" w:rsidRDefault="0047118C" w:rsidP="0047118C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C060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5BDE" w:rsidRPr="0047118C" w:rsidRDefault="002F3719" w:rsidP="0047118C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7118C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(научно-исследовательская) практика</w:t>
      </w:r>
    </w:p>
    <w:p w:rsidR="00145BDE" w:rsidRPr="00145BDE" w:rsidRDefault="00145BDE" w:rsidP="0047118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719" w:rsidRPr="002F3719" w:rsidRDefault="002F3719" w:rsidP="0047118C">
      <w:pPr>
        <w:pStyle w:val="a3"/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</w:t>
      </w:r>
      <w:r w:rsidRPr="001A7FE2"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1A7FE2">
        <w:rPr>
          <w:rFonts w:ascii="Times New Roman" w:hAnsi="Times New Roman"/>
          <w:b/>
          <w:bCs/>
          <w:sz w:val="24"/>
          <w:szCs w:val="24"/>
        </w:rPr>
        <w:t>научно-исследовательская</w:t>
      </w:r>
      <w:proofErr w:type="gramEnd"/>
      <w:r w:rsidRPr="001A7FE2">
        <w:rPr>
          <w:rFonts w:ascii="Times New Roman" w:hAnsi="Times New Roman"/>
          <w:b/>
          <w:bCs/>
          <w:sz w:val="24"/>
          <w:szCs w:val="24"/>
        </w:rPr>
        <w:t>)</w:t>
      </w:r>
      <w:r w:rsidRPr="002F371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F3719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2F3719" w:rsidRPr="002F3719" w:rsidRDefault="002F3719" w:rsidP="0047118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719" w:rsidRPr="002F3719" w:rsidRDefault="002F3719" w:rsidP="0047118C">
      <w:pPr>
        <w:tabs>
          <w:tab w:val="right" w:leader="underscore" w:pos="9356"/>
        </w:tabs>
        <w:spacing w:after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2F3719">
        <w:rPr>
          <w:rFonts w:ascii="Times New Roman" w:hAnsi="Times New Roman"/>
          <w:sz w:val="24"/>
          <w:szCs w:val="24"/>
        </w:rPr>
        <w:t xml:space="preserve">Целями производственной (научно-исследовательская) практики являются: </w:t>
      </w:r>
      <w:r w:rsidRPr="002F3719">
        <w:rPr>
          <w:rFonts w:ascii="Times New Roman" w:hAnsi="Times New Roman"/>
          <w:iCs/>
          <w:sz w:val="24"/>
          <w:szCs w:val="24"/>
        </w:rPr>
        <w:t>развитие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и развитие необходимых профессиональных компетенций по выбранному направлению специализированной подготовки.</w:t>
      </w:r>
      <w:proofErr w:type="gramEnd"/>
    </w:p>
    <w:p w:rsidR="002F3719" w:rsidRPr="002F3719" w:rsidRDefault="002F3719" w:rsidP="002F3719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Задачами производственной (</w:t>
      </w:r>
      <w:proofErr w:type="gramStart"/>
      <w:r w:rsidRPr="002F3719">
        <w:rPr>
          <w:rFonts w:ascii="Times New Roman" w:hAnsi="Times New Roman"/>
          <w:sz w:val="24"/>
          <w:szCs w:val="24"/>
        </w:rPr>
        <w:t>научно-исследовательская</w:t>
      </w:r>
      <w:proofErr w:type="gramEnd"/>
      <w:r w:rsidRPr="002F3719">
        <w:rPr>
          <w:rFonts w:ascii="Times New Roman" w:hAnsi="Times New Roman"/>
          <w:sz w:val="24"/>
          <w:szCs w:val="24"/>
        </w:rPr>
        <w:t xml:space="preserve">) практики являются: </w:t>
      </w:r>
    </w:p>
    <w:p w:rsidR="002F3719" w:rsidRPr="002F3719" w:rsidRDefault="002F3719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1.</w:t>
      </w:r>
      <w:r w:rsidRPr="002F3719">
        <w:rPr>
          <w:rFonts w:ascii="Times New Roman" w:hAnsi="Times New Roman"/>
          <w:sz w:val="24"/>
          <w:szCs w:val="24"/>
        </w:rPr>
        <w:tab/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2F3719" w:rsidRPr="002F3719" w:rsidRDefault="002F3719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 xml:space="preserve">2. </w:t>
      </w:r>
      <w:r w:rsidRPr="002F3719">
        <w:rPr>
          <w:rFonts w:ascii="Times New Roman" w:hAnsi="Times New Roman"/>
          <w:sz w:val="24"/>
          <w:szCs w:val="24"/>
        </w:rPr>
        <w:tab/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2F3719" w:rsidRPr="002F3719" w:rsidRDefault="002F3719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3.</w:t>
      </w:r>
      <w:r w:rsidRPr="002F3719">
        <w:rPr>
          <w:rFonts w:ascii="Times New Roman" w:hAnsi="Times New Roman"/>
          <w:sz w:val="24"/>
          <w:szCs w:val="24"/>
        </w:rPr>
        <w:tab/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мастерства;</w:t>
      </w:r>
    </w:p>
    <w:p w:rsidR="002F3719" w:rsidRPr="002F3719" w:rsidRDefault="002F3719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4.</w:t>
      </w:r>
      <w:r w:rsidRPr="002F3719">
        <w:rPr>
          <w:rFonts w:ascii="Times New Roman" w:hAnsi="Times New Roman"/>
          <w:sz w:val="24"/>
          <w:szCs w:val="24"/>
        </w:rPr>
        <w:tab/>
        <w:t>Проведение библиографической работы с привлечением современных информационных технологий.</w:t>
      </w:r>
    </w:p>
    <w:p w:rsidR="002F3719" w:rsidRPr="002F3719" w:rsidRDefault="002F3719" w:rsidP="002F3719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 xml:space="preserve">5. </w:t>
      </w:r>
      <w:r w:rsidRPr="002F3719">
        <w:rPr>
          <w:rFonts w:ascii="Times New Roman" w:hAnsi="Times New Roman"/>
          <w:sz w:val="24"/>
          <w:szCs w:val="24"/>
        </w:rPr>
        <w:tab/>
        <w:t>Приобретение опыта в исследовании актуальной научной или научно- методической проблемы.</w:t>
      </w:r>
    </w:p>
    <w:p w:rsidR="002F3719" w:rsidRPr="002F3719" w:rsidRDefault="002F3719" w:rsidP="002F3719">
      <w:pPr>
        <w:tabs>
          <w:tab w:val="left" w:pos="426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 xml:space="preserve">6. </w:t>
      </w:r>
      <w:r w:rsidRPr="002F3719">
        <w:rPr>
          <w:rFonts w:ascii="Times New Roman" w:hAnsi="Times New Roman"/>
          <w:sz w:val="24"/>
          <w:szCs w:val="24"/>
        </w:rPr>
        <w:tab/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2F3719" w:rsidRPr="002F3719" w:rsidRDefault="002F3719" w:rsidP="002F3719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F3719" w:rsidRPr="002F3719" w:rsidRDefault="002F3719" w:rsidP="00243875">
      <w:pPr>
        <w:pStyle w:val="a3"/>
        <w:numPr>
          <w:ilvl w:val="0"/>
          <w:numId w:val="8"/>
        </w:numPr>
        <w:tabs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proofErr w:type="gramStart"/>
      <w:r w:rsidRPr="002F3719">
        <w:rPr>
          <w:rFonts w:ascii="Times New Roman" w:hAnsi="Times New Roman"/>
          <w:b/>
          <w:bCs/>
          <w:sz w:val="24"/>
          <w:szCs w:val="24"/>
        </w:rPr>
        <w:t>научно-исследовательская</w:t>
      </w:r>
      <w:proofErr w:type="gramEnd"/>
      <w:r w:rsidRPr="002F3719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2F3719" w:rsidRPr="002F3719" w:rsidRDefault="002F3719" w:rsidP="002F3719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</w:t>
      </w:r>
      <w:proofErr w:type="gramStart"/>
      <w:r w:rsidRPr="002F3719">
        <w:rPr>
          <w:rFonts w:ascii="Times New Roman" w:hAnsi="Times New Roman"/>
          <w:bCs/>
          <w:sz w:val="24"/>
          <w:szCs w:val="24"/>
        </w:rPr>
        <w:t>научно-исследовательская</w:t>
      </w:r>
      <w:proofErr w:type="gramEnd"/>
      <w:r w:rsidRPr="002F3719">
        <w:rPr>
          <w:rFonts w:ascii="Times New Roman" w:hAnsi="Times New Roman"/>
          <w:bCs/>
          <w:sz w:val="24"/>
          <w:szCs w:val="24"/>
        </w:rPr>
        <w:t>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2F3719" w:rsidRPr="002F3719" w:rsidRDefault="002F3719" w:rsidP="002F371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410"/>
        <w:gridCol w:w="4212"/>
      </w:tblGrid>
      <w:tr w:rsidR="002F3719" w:rsidRPr="002F3719" w:rsidTr="002F3719"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2" w:type="dxa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2F3719" w:rsidRPr="002F3719" w:rsidTr="002F3719">
        <w:trPr>
          <w:trHeight w:val="2029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УК-1</w:t>
            </w:r>
          </w:p>
        </w:tc>
        <w:tc>
          <w:tcPr>
            <w:tcW w:w="2126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УК.1.1. Умеет анализировать проблемные ситуации, используя системный подход.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F3719" w:rsidRPr="002F3719" w:rsidTr="002F3719">
        <w:trPr>
          <w:trHeight w:val="2028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УК-2.</w:t>
            </w:r>
          </w:p>
        </w:tc>
        <w:tc>
          <w:tcPr>
            <w:tcW w:w="2126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410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4212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F3719" w:rsidRPr="002F3719" w:rsidTr="002F3719">
        <w:trPr>
          <w:trHeight w:val="2123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УК-4.</w:t>
            </w:r>
          </w:p>
        </w:tc>
        <w:tc>
          <w:tcPr>
            <w:tcW w:w="2126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ных</w:t>
            </w:r>
            <w:proofErr w:type="spellEnd"/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2410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) языке(ах).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и дополнительные образовательные программы преподавания химии в школе и СПО;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проектированию основных и дополнительных образовательных программ;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проектирования основных и дополнительных образовательных программ с учетом специфики и уровня образовательной организации.</w:t>
            </w:r>
          </w:p>
        </w:tc>
      </w:tr>
      <w:tr w:rsidR="002F3719" w:rsidRPr="002F3719" w:rsidTr="002F3719">
        <w:trPr>
          <w:trHeight w:val="2122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УК-6.</w:t>
            </w:r>
          </w:p>
        </w:tc>
        <w:tc>
          <w:tcPr>
            <w:tcW w:w="2126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410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УК.6.2. Определяет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4212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F3719" w:rsidRPr="002F3719" w:rsidTr="002D6485">
        <w:trPr>
          <w:trHeight w:val="2966"/>
        </w:trPr>
        <w:tc>
          <w:tcPr>
            <w:tcW w:w="959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ПК-1.</w:t>
            </w:r>
          </w:p>
        </w:tc>
        <w:tc>
          <w:tcPr>
            <w:tcW w:w="2126" w:type="dxa"/>
            <w:shd w:val="clear" w:color="auto" w:fill="auto"/>
          </w:tcPr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2410" w:type="dxa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выстраивать и реализовывать перспективные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линии профессионального саморазвития с учетом инновационных тенденций в современном образовании.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371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2F3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F3719" w:rsidRPr="002F3719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2F3719" w:rsidRPr="002D6485" w:rsidRDefault="002F3719" w:rsidP="002D648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2F3719" w:rsidRPr="002F3719" w:rsidTr="002F3719">
        <w:trPr>
          <w:trHeight w:val="4951"/>
        </w:trPr>
        <w:tc>
          <w:tcPr>
            <w:tcW w:w="959" w:type="dxa"/>
            <w:shd w:val="clear" w:color="auto" w:fill="auto"/>
          </w:tcPr>
          <w:p w:rsidR="002D6485" w:rsidRDefault="002F3719" w:rsidP="002F3719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ПК-2.</w:t>
            </w:r>
          </w:p>
          <w:p w:rsidR="002F3719" w:rsidRPr="002D6485" w:rsidRDefault="002F3719" w:rsidP="002D64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2F3719" w:rsidRPr="002D6485" w:rsidRDefault="002F3719" w:rsidP="002D648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719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410" w:type="dxa"/>
          </w:tcPr>
          <w:p w:rsidR="002F3719" w:rsidRPr="002D6485" w:rsidRDefault="002F3719" w:rsidP="002D64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3719">
              <w:rPr>
                <w:rFonts w:ascii="Times New Roman" w:hAnsi="Times New Roman"/>
                <w:sz w:val="20"/>
                <w:szCs w:val="20"/>
                <w:lang w:eastAsia="ru-RU"/>
              </w:rPr>
              <w:t>ПК.2.2. Определяет современные тенденции развития биологии, химии и профильного биологического и химического образования, в том числе высшего</w:t>
            </w:r>
          </w:p>
        </w:tc>
        <w:tc>
          <w:tcPr>
            <w:tcW w:w="4212" w:type="dxa"/>
            <w:vMerge/>
            <w:shd w:val="clear" w:color="auto" w:fill="auto"/>
          </w:tcPr>
          <w:p w:rsidR="002F3719" w:rsidRPr="002F3719" w:rsidRDefault="002F3719" w:rsidP="002F3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3. Место производственной (</w:t>
      </w:r>
      <w:proofErr w:type="gramStart"/>
      <w:r w:rsidRPr="002F3719">
        <w:rPr>
          <w:rFonts w:ascii="Times New Roman" w:hAnsi="Times New Roman"/>
          <w:b/>
          <w:bCs/>
          <w:sz w:val="24"/>
          <w:szCs w:val="24"/>
        </w:rPr>
        <w:t>научно-исследовательская</w:t>
      </w:r>
      <w:proofErr w:type="gramEnd"/>
      <w:r w:rsidRPr="002F3719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магистратуры 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(научно-исследовательская) практика</w:t>
      </w:r>
      <w:r w:rsidRPr="002F3719">
        <w:rPr>
          <w:rFonts w:ascii="Times New Roman" w:hAnsi="Times New Roman"/>
          <w:sz w:val="24"/>
          <w:szCs w:val="24"/>
        </w:rPr>
        <w:t xml:space="preserve"> относится к части «Практики» учебного цикла.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(«Методологические основы научно-исследовательской деятельности в биологии и химии», «Физико-химические методы исследования в биологии», «Основы химических исследований» и др.), профессионального цикла («Инновационные технологии в биологическом образовании», «Научно-исследовательская работа в школе и среднем профессиональном образовании по химии» и др.).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719">
        <w:rPr>
          <w:rFonts w:ascii="Times New Roman" w:hAnsi="Times New Roman"/>
          <w:sz w:val="24"/>
          <w:szCs w:val="24"/>
        </w:rPr>
        <w:t>Производственной (</w:t>
      </w:r>
      <w:proofErr w:type="gramStart"/>
      <w:r w:rsidRPr="002F3719">
        <w:rPr>
          <w:rFonts w:ascii="Times New Roman" w:hAnsi="Times New Roman"/>
          <w:sz w:val="24"/>
          <w:szCs w:val="24"/>
        </w:rPr>
        <w:t>научно-исследовательская</w:t>
      </w:r>
      <w:proofErr w:type="gramEnd"/>
      <w:r w:rsidRPr="002F3719">
        <w:rPr>
          <w:rFonts w:ascii="Times New Roman" w:hAnsi="Times New Roman"/>
          <w:sz w:val="24"/>
          <w:szCs w:val="24"/>
        </w:rPr>
        <w:t>) практики является необходимой для подготовки к производственной (педагогической) практике и итоговой государственной аттестации, написанию ВКР, будущей профессиональной деятельности.</w:t>
      </w: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3719" w:rsidRPr="002F3719" w:rsidRDefault="002F3719" w:rsidP="002F3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производственной (научно-исследовательская) практики</w:t>
      </w:r>
    </w:p>
    <w:p w:rsidR="002F3719" w:rsidRPr="002F3719" w:rsidRDefault="002F3719" w:rsidP="002F3719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Практика осуществляется в непрерывной форме</w:t>
      </w:r>
    </w:p>
    <w:p w:rsidR="002F3719" w:rsidRDefault="002F3719" w:rsidP="002F3719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Практика предусматривает следующие способы организации практики: стационарные.</w:t>
      </w:r>
    </w:p>
    <w:p w:rsidR="002F3719" w:rsidRPr="002F3719" w:rsidRDefault="002F3719" w:rsidP="002F3719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2F371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gramStart"/>
      <w:r w:rsidRPr="002F3719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(научно-исследовательская) практики</w:t>
      </w:r>
      <w:proofErr w:type="gramEnd"/>
    </w:p>
    <w:p w:rsidR="00E62496" w:rsidRDefault="00E62496" w:rsidP="00E62496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2F3719" w:rsidRPr="002F3719" w:rsidRDefault="002F3719" w:rsidP="002F3719">
      <w:pPr>
        <w:tabs>
          <w:tab w:val="left" w:pos="0"/>
          <w:tab w:val="right" w:leader="underscore" w:pos="9639"/>
        </w:tabs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2 семестр: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2F3719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2F3719" w:rsidRPr="002F3719" w:rsidRDefault="002F3719" w:rsidP="00723D65">
      <w:pPr>
        <w:pStyle w:val="a3"/>
        <w:numPr>
          <w:ilvl w:val="0"/>
          <w:numId w:val="32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производственной практики, </w:t>
      </w:r>
    </w:p>
    <w:p w:rsidR="002F3719" w:rsidRPr="002F3719" w:rsidRDefault="002F3719" w:rsidP="00723D65">
      <w:pPr>
        <w:pStyle w:val="a3"/>
        <w:numPr>
          <w:ilvl w:val="0"/>
          <w:numId w:val="32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2F3719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2F3719" w:rsidRPr="002F3719" w:rsidRDefault="002F3719" w:rsidP="00723D65">
      <w:pPr>
        <w:pStyle w:val="a3"/>
        <w:numPr>
          <w:ilvl w:val="0"/>
          <w:numId w:val="33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Работа по подбору научной и научно-методической литературы по теме магистерского исследования.</w:t>
      </w:r>
    </w:p>
    <w:p w:rsidR="002F3719" w:rsidRPr="002F3719" w:rsidRDefault="002F3719" w:rsidP="00723D65">
      <w:pPr>
        <w:pStyle w:val="a3"/>
        <w:numPr>
          <w:ilvl w:val="0"/>
          <w:numId w:val="33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Анализ научной и научно-методической литературы по теме магистерского исследования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2F3719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2F3719" w:rsidRPr="002F3719" w:rsidRDefault="002F3719" w:rsidP="00723D65">
      <w:pPr>
        <w:pStyle w:val="a3"/>
        <w:numPr>
          <w:ilvl w:val="0"/>
          <w:numId w:val="34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lastRenderedPageBreak/>
        <w:t>Оформление анализа научной и научно-методической литературы по теме магистерского исследования в виде первой главы диссертации.</w:t>
      </w:r>
    </w:p>
    <w:p w:rsidR="002F3719" w:rsidRPr="002F3719" w:rsidRDefault="002F3719" w:rsidP="00723D65">
      <w:pPr>
        <w:pStyle w:val="a3"/>
        <w:numPr>
          <w:ilvl w:val="0"/>
          <w:numId w:val="34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Подготовка статьи по теме магистерского исследования.</w:t>
      </w:r>
    </w:p>
    <w:p w:rsidR="002F3719" w:rsidRPr="002F3719" w:rsidRDefault="002F3719" w:rsidP="002F3719">
      <w:pPr>
        <w:pStyle w:val="a3"/>
        <w:tabs>
          <w:tab w:val="left" w:pos="284"/>
          <w:tab w:val="right" w:leader="underscore" w:pos="9639"/>
        </w:tabs>
        <w:ind w:left="1069"/>
        <w:jc w:val="both"/>
        <w:rPr>
          <w:rFonts w:ascii="Times New Roman" w:hAnsi="Times New Roman"/>
          <w:bCs/>
          <w:sz w:val="24"/>
          <w:szCs w:val="24"/>
        </w:rPr>
      </w:pPr>
    </w:p>
    <w:p w:rsidR="002F3719" w:rsidRPr="002F3719" w:rsidRDefault="002F3719" w:rsidP="002F3719">
      <w:pPr>
        <w:tabs>
          <w:tab w:val="left" w:pos="0"/>
          <w:tab w:val="right" w:leader="underscore" w:pos="9639"/>
        </w:tabs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2F3719">
        <w:rPr>
          <w:rFonts w:ascii="Times New Roman" w:hAnsi="Times New Roman"/>
          <w:b/>
          <w:bCs/>
          <w:sz w:val="24"/>
          <w:szCs w:val="24"/>
        </w:rPr>
        <w:t>4 семестр: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2F3719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2F3719" w:rsidRPr="002F3719" w:rsidRDefault="002F3719" w:rsidP="00531E2D">
      <w:pPr>
        <w:pStyle w:val="a3"/>
        <w:numPr>
          <w:ilvl w:val="0"/>
          <w:numId w:val="9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производственной практики. </w:t>
      </w:r>
    </w:p>
    <w:p w:rsidR="002F3719" w:rsidRPr="002F3719" w:rsidRDefault="002F3719" w:rsidP="00531E2D">
      <w:pPr>
        <w:pStyle w:val="a3"/>
        <w:numPr>
          <w:ilvl w:val="0"/>
          <w:numId w:val="9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2F3719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2F3719" w:rsidRPr="002F3719" w:rsidRDefault="002F3719" w:rsidP="00531E2D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Выполнение педагогического или химического эксперимента и обработка его результатов.</w:t>
      </w:r>
    </w:p>
    <w:p w:rsidR="002F3719" w:rsidRPr="002F3719" w:rsidRDefault="002F3719" w:rsidP="00531E2D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Анализ полученных результатов педагогического эксперимента.</w:t>
      </w:r>
    </w:p>
    <w:p w:rsidR="002F3719" w:rsidRPr="002F3719" w:rsidRDefault="002F3719" w:rsidP="002F371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2F3719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2F3719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5A58AB" w:rsidRDefault="002F3719" w:rsidP="00531E2D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3719">
        <w:rPr>
          <w:rFonts w:ascii="Times New Roman" w:hAnsi="Times New Roman"/>
          <w:bCs/>
          <w:sz w:val="24"/>
          <w:szCs w:val="24"/>
        </w:rPr>
        <w:t>Оформление первого варианта магистерской диссертации.</w:t>
      </w:r>
    </w:p>
    <w:p w:rsidR="005A58AB" w:rsidRPr="005A58AB" w:rsidRDefault="005A58AB" w:rsidP="00531E2D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A58AB">
        <w:rPr>
          <w:rFonts w:ascii="Times New Roman" w:hAnsi="Times New Roman"/>
          <w:bCs/>
          <w:sz w:val="24"/>
          <w:szCs w:val="24"/>
        </w:rPr>
        <w:t>Публикация статьи по теме биологического, химического или педагогического исследования.</w:t>
      </w:r>
    </w:p>
    <w:p w:rsidR="00145BDE" w:rsidRDefault="00145BDE" w:rsidP="00145BD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BDE" w:rsidRDefault="00145BDE" w:rsidP="00145BDE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</w:p>
    <w:p w:rsidR="002F3719" w:rsidRPr="00145BDE" w:rsidRDefault="002F3719" w:rsidP="00531E2D">
      <w:pPr>
        <w:pStyle w:val="a3"/>
        <w:numPr>
          <w:ilvl w:val="0"/>
          <w:numId w:val="1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Пиманова Н.А</w:t>
      </w:r>
      <w:r w:rsidRPr="00145B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5BDE">
        <w:rPr>
          <w:rFonts w:ascii="Times New Roman" w:hAnsi="Times New Roman"/>
          <w:sz w:val="24"/>
          <w:szCs w:val="24"/>
        </w:rPr>
        <w:t xml:space="preserve">кандидат химических наук, </w:t>
      </w:r>
      <w:r>
        <w:rPr>
          <w:rFonts w:ascii="Times New Roman" w:hAnsi="Times New Roman"/>
          <w:sz w:val="24"/>
          <w:szCs w:val="24"/>
        </w:rPr>
        <w:t xml:space="preserve">доцент, </w:t>
      </w:r>
      <w:r w:rsidRPr="00145BDE">
        <w:rPr>
          <w:rFonts w:ascii="Times New Roman" w:hAnsi="Times New Roman"/>
          <w:sz w:val="24"/>
          <w:szCs w:val="24"/>
        </w:rPr>
        <w:t>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</w:rPr>
        <w:t xml:space="preserve"> Мининского университета</w:t>
      </w:r>
      <w:r w:rsidRPr="00145BDE">
        <w:rPr>
          <w:rFonts w:ascii="Times New Roman" w:hAnsi="Times New Roman"/>
          <w:sz w:val="24"/>
          <w:szCs w:val="24"/>
        </w:rPr>
        <w:t xml:space="preserve">; </w:t>
      </w:r>
    </w:p>
    <w:p w:rsidR="002F3719" w:rsidRPr="00145BDE" w:rsidRDefault="002F3719" w:rsidP="00531E2D">
      <w:pPr>
        <w:pStyle w:val="a3"/>
        <w:numPr>
          <w:ilvl w:val="0"/>
          <w:numId w:val="12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Трушкова М.А</w:t>
      </w:r>
      <w:r w:rsidRPr="00145B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5BDE">
        <w:rPr>
          <w:rFonts w:ascii="Times New Roman" w:hAnsi="Times New Roman"/>
          <w:sz w:val="24"/>
          <w:szCs w:val="24"/>
        </w:rPr>
        <w:t xml:space="preserve">кандидат </w:t>
      </w:r>
      <w:r>
        <w:rPr>
          <w:rFonts w:ascii="Times New Roman" w:hAnsi="Times New Roman"/>
          <w:sz w:val="24"/>
          <w:szCs w:val="24"/>
        </w:rPr>
        <w:t xml:space="preserve">биологических наук, </w:t>
      </w:r>
      <w:r w:rsidRPr="00145BDE">
        <w:rPr>
          <w:rFonts w:ascii="Times New Roman" w:hAnsi="Times New Roman"/>
          <w:sz w:val="24"/>
          <w:szCs w:val="24"/>
        </w:rPr>
        <w:t>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</w:rPr>
        <w:t xml:space="preserve"> Мининского университета.</w:t>
      </w:r>
      <w:r w:rsidRPr="00145BDE">
        <w:rPr>
          <w:rFonts w:ascii="Times New Roman" w:hAnsi="Times New Roman"/>
          <w:sz w:val="24"/>
          <w:szCs w:val="24"/>
        </w:rPr>
        <w:t xml:space="preserve"> </w:t>
      </w:r>
    </w:p>
    <w:p w:rsidR="00145BDE" w:rsidRDefault="00145BDE" w:rsidP="00D042CA">
      <w:pPr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45BDE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145BDE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EE349E">
        <w:rPr>
          <w:rFonts w:ascii="Times New Roman" w:hAnsi="Times New Roman"/>
          <w:b/>
          <w:sz w:val="24"/>
          <w:szCs w:val="24"/>
        </w:rPr>
        <w:t>ПРОИЗВОДСТВЕННОЙ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145BDE" w:rsidRPr="00145BDE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45BDE" w:rsidRPr="00475289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45BDE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145BDE" w:rsidRPr="00475289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45BDE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и </w:t>
      </w:r>
      <w:r w:rsidR="00BD352E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 образовании</w:t>
      </w:r>
    </w:p>
    <w:p w:rsidR="00145BDE" w:rsidRPr="00475289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45BDE" w:rsidRPr="001E4059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145BDE" w:rsidRPr="00475289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45BDE" w:rsidRDefault="00145BDE" w:rsidP="00D042C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042CA" w:rsidRDefault="00D042CA" w:rsidP="00D042CA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C060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5BDE" w:rsidRPr="00D042CA" w:rsidRDefault="00EE349E" w:rsidP="00D042C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2CA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(методическая) практика</w:t>
      </w:r>
    </w:p>
    <w:p w:rsidR="00EE349E" w:rsidRPr="001F7BCD" w:rsidRDefault="00EE349E" w:rsidP="00EE34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349E" w:rsidRPr="00EE349E" w:rsidRDefault="00EE349E" w:rsidP="00531E2D">
      <w:pPr>
        <w:pStyle w:val="a3"/>
        <w:numPr>
          <w:ilvl w:val="0"/>
          <w:numId w:val="13"/>
        </w:numPr>
        <w:tabs>
          <w:tab w:val="left" w:pos="284"/>
          <w:tab w:val="left" w:pos="113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E349E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</w:t>
      </w:r>
      <w:r w:rsidRPr="003B7332"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3B7332">
        <w:rPr>
          <w:rFonts w:ascii="Times New Roman" w:hAnsi="Times New Roman"/>
          <w:b/>
          <w:bCs/>
          <w:sz w:val="24"/>
          <w:szCs w:val="24"/>
        </w:rPr>
        <w:t>методическая</w:t>
      </w:r>
      <w:proofErr w:type="gramEnd"/>
      <w:r w:rsidRPr="00EE349E">
        <w:rPr>
          <w:rFonts w:ascii="Times New Roman" w:hAnsi="Times New Roman"/>
          <w:b/>
          <w:bCs/>
          <w:sz w:val="24"/>
          <w:szCs w:val="24"/>
        </w:rPr>
        <w:t>)</w:t>
      </w:r>
      <w:r w:rsidRPr="00EE349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E349E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EE349E" w:rsidRPr="00EE349E" w:rsidRDefault="00EE349E" w:rsidP="00EE349E">
      <w:pPr>
        <w:pStyle w:val="a3"/>
        <w:tabs>
          <w:tab w:val="left" w:pos="284"/>
          <w:tab w:val="left" w:pos="1134"/>
          <w:tab w:val="right" w:leader="underscore" w:pos="9639"/>
        </w:tabs>
        <w:spacing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349E" w:rsidRPr="00EE349E" w:rsidRDefault="00EE349E" w:rsidP="00EE349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E349E">
        <w:rPr>
          <w:rFonts w:ascii="Times New Roman" w:hAnsi="Times New Roman"/>
          <w:sz w:val="24"/>
          <w:szCs w:val="24"/>
        </w:rPr>
        <w:t xml:space="preserve">Целями производственной (методическая) практики являются: </w:t>
      </w:r>
      <w:r w:rsidRPr="00EE349E">
        <w:rPr>
          <w:rFonts w:ascii="Times New Roman" w:hAnsi="Times New Roman"/>
          <w:iCs/>
          <w:sz w:val="24"/>
          <w:szCs w:val="24"/>
        </w:rPr>
        <w:t>развитие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и развитие необходимых профессиональных компетенций по выбранному направлению специализированной подготовки.</w:t>
      </w:r>
    </w:p>
    <w:p w:rsidR="00EE349E" w:rsidRPr="00EE349E" w:rsidRDefault="00EE349E" w:rsidP="00EE349E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349E">
        <w:rPr>
          <w:rFonts w:ascii="Times New Roman" w:hAnsi="Times New Roman"/>
          <w:sz w:val="24"/>
          <w:szCs w:val="24"/>
        </w:rPr>
        <w:t xml:space="preserve">Задачами производственной (методическая) практики являются: </w:t>
      </w:r>
    </w:p>
    <w:p w:rsidR="007E41B5" w:rsidRPr="002F3719" w:rsidRDefault="007E41B5" w:rsidP="007E41B5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F3719">
        <w:rPr>
          <w:rFonts w:ascii="Times New Roman" w:hAnsi="Times New Roman"/>
          <w:sz w:val="24"/>
          <w:szCs w:val="24"/>
        </w:rPr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7E41B5" w:rsidRPr="002F3719" w:rsidRDefault="007E41B5" w:rsidP="007E41B5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F3719">
        <w:rPr>
          <w:rFonts w:ascii="Times New Roman" w:hAnsi="Times New Roman"/>
          <w:sz w:val="24"/>
          <w:szCs w:val="24"/>
        </w:rPr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7E41B5" w:rsidRDefault="007E41B5" w:rsidP="007E41B5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F3719">
        <w:rPr>
          <w:rFonts w:ascii="Times New Roman" w:hAnsi="Times New Roman"/>
          <w:sz w:val="24"/>
          <w:szCs w:val="24"/>
        </w:rPr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7E41B5" w:rsidRPr="006168FF" w:rsidRDefault="007E41B5" w:rsidP="007E41B5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168FF">
        <w:rPr>
          <w:rFonts w:ascii="Times New Roman" w:hAnsi="Times New Roman"/>
          <w:sz w:val="24"/>
          <w:szCs w:val="24"/>
        </w:rPr>
        <w:t xml:space="preserve">Закрепление и углубление теоретической подготовки обучающегося. </w:t>
      </w:r>
    </w:p>
    <w:p w:rsidR="007E41B5" w:rsidRPr="006168FF" w:rsidRDefault="007E41B5" w:rsidP="007E41B5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168FF">
        <w:rPr>
          <w:rFonts w:ascii="Times New Roman" w:hAnsi="Times New Roman"/>
          <w:sz w:val="24"/>
          <w:szCs w:val="24"/>
        </w:rPr>
        <w:t>. Приобретение практических навыков и компетенций в сфере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7E41B5" w:rsidRPr="006168FF" w:rsidRDefault="007E41B5" w:rsidP="007E41B5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6168FF">
        <w:rPr>
          <w:rFonts w:ascii="Times New Roman" w:hAnsi="Times New Roman"/>
          <w:sz w:val="24"/>
          <w:szCs w:val="24"/>
        </w:rPr>
        <w:t>. Формирование профессионального опыта по разработке</w:t>
      </w:r>
      <w:r>
        <w:rPr>
          <w:rFonts w:ascii="Times New Roman" w:hAnsi="Times New Roman"/>
          <w:sz w:val="24"/>
          <w:szCs w:val="24"/>
        </w:rPr>
        <w:t xml:space="preserve"> образовательных программ и методического сопровождения образовательной деятельности</w:t>
      </w:r>
      <w:r w:rsidRPr="006168FF">
        <w:rPr>
          <w:rFonts w:ascii="Times New Roman" w:hAnsi="Times New Roman"/>
          <w:sz w:val="24"/>
          <w:szCs w:val="24"/>
        </w:rPr>
        <w:t>.</w:t>
      </w:r>
    </w:p>
    <w:p w:rsidR="007E41B5" w:rsidRPr="006168FF" w:rsidRDefault="007E41B5" w:rsidP="007E41B5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6168FF">
        <w:rPr>
          <w:rFonts w:ascii="Times New Roman" w:hAnsi="Times New Roman"/>
          <w:sz w:val="24"/>
          <w:szCs w:val="24"/>
        </w:rPr>
        <w:t>.</w:t>
      </w:r>
      <w:r w:rsidRPr="006168FF">
        <w:rPr>
          <w:rFonts w:ascii="Times New Roman" w:hAnsi="Times New Roman"/>
          <w:sz w:val="24"/>
          <w:szCs w:val="24"/>
        </w:rPr>
        <w:tab/>
        <w:t xml:space="preserve"> Приобретение опыта исследовательской и преподавательской деятельности в учебных заведениях любого типа.</w:t>
      </w:r>
    </w:p>
    <w:p w:rsidR="007E41B5" w:rsidRPr="002F3719" w:rsidRDefault="007E41B5" w:rsidP="007E41B5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2F3719">
        <w:rPr>
          <w:rFonts w:ascii="Times New Roman" w:hAnsi="Times New Roman"/>
          <w:sz w:val="24"/>
          <w:szCs w:val="24"/>
        </w:rPr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EE349E" w:rsidRPr="00EE349E" w:rsidRDefault="00EE349E" w:rsidP="00EE349E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349E" w:rsidRPr="00EE349E" w:rsidRDefault="00EE349E" w:rsidP="00E94F28">
      <w:pPr>
        <w:pStyle w:val="a3"/>
        <w:numPr>
          <w:ilvl w:val="0"/>
          <w:numId w:val="13"/>
        </w:numPr>
        <w:tabs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E349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(методическая) практики, соотнесенных с планируемыми результатами освоения ОПОП</w:t>
      </w:r>
    </w:p>
    <w:p w:rsidR="00EE349E" w:rsidRPr="00EE349E" w:rsidRDefault="00EE349E" w:rsidP="00EE349E">
      <w:pPr>
        <w:pStyle w:val="a3"/>
        <w:tabs>
          <w:tab w:val="num" w:pos="0"/>
          <w:tab w:val="left" w:pos="284"/>
          <w:tab w:val="right" w:leader="underscore" w:pos="9639"/>
        </w:tabs>
        <w:spacing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349E" w:rsidRPr="00EE349E" w:rsidRDefault="00EE349E" w:rsidP="00EE349E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(методическая)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EE349E" w:rsidRPr="00EE349E" w:rsidRDefault="00EE349E" w:rsidP="00EE34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410"/>
        <w:gridCol w:w="4212"/>
      </w:tblGrid>
      <w:tr w:rsidR="00EE349E" w:rsidRPr="00EE349E" w:rsidTr="00702A37"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EE34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2" w:type="dxa"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EE349E" w:rsidRPr="00EE349E" w:rsidTr="00702A37">
        <w:trPr>
          <w:trHeight w:val="2029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УК-3.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EE349E" w:rsidRPr="00EE349E" w:rsidTr="00702A37">
        <w:trPr>
          <w:trHeight w:val="2028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УК-5.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УК.5.3. Обеспечивает создание недискриминационной среды взаимодействия при выполнении профессиональных.</w:t>
            </w:r>
          </w:p>
        </w:tc>
        <w:tc>
          <w:tcPr>
            <w:tcW w:w="4212" w:type="dxa"/>
            <w:vMerge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EE349E" w:rsidRPr="00EE349E" w:rsidTr="00702A37">
        <w:trPr>
          <w:trHeight w:val="2123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ОПК-1.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ОПК.1.1. Проектирует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и дополнительные образовательные программы преподавания химии в школе и СПО;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проектированию основных и дополнительных образовательных программ;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проектирования основных и дополнительных образовательных программ с учетом специфики и уровня образовательной организации.</w:t>
            </w:r>
          </w:p>
        </w:tc>
      </w:tr>
      <w:tr w:rsidR="00EE349E" w:rsidRPr="00EE349E" w:rsidTr="00702A37">
        <w:trPr>
          <w:trHeight w:val="1534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ОПК-2.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организации.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4212" w:type="dxa"/>
            <w:vMerge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EE349E" w:rsidRPr="00EE349E" w:rsidTr="00702A37">
        <w:trPr>
          <w:trHeight w:val="1534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ОПК-3.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 xml:space="preserve">Способен проектировать организацию совместной и индивидуальной учебной и воспитательной деятельности </w:t>
            </w: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обучающихся, в том числе с особыми образовательными потребностями.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ОПК.3.1. Разрабатывает и реализует целевой, организационно-содержательный и результативный компоненты совместной и индивидуальной учебной и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4212" w:type="dxa"/>
            <w:vMerge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EE349E" w:rsidRPr="00EE349E" w:rsidTr="00702A37">
        <w:trPr>
          <w:trHeight w:val="60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ОПК-4.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2410" w:type="dxa"/>
          </w:tcPr>
          <w:p w:rsidR="00ED3763" w:rsidRDefault="00ED3763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D3763">
              <w:rPr>
                <w:rFonts w:ascii="Times New Roman" w:hAnsi="Times New Roman"/>
                <w:sz w:val="20"/>
                <w:szCs w:val="20"/>
                <w:lang w:eastAsia="ru-RU"/>
              </w:rPr>
              <w:t>ОПК.4.1. Проектирует условия духовно-нравственного воспитания обучающихся на основе базовых национальных ценностей.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ОПК.4.2. Реализует 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EE349E" w:rsidRPr="00EE349E" w:rsidTr="00702A37">
        <w:trPr>
          <w:trHeight w:val="2066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ОПК-5.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ОПК.5.1. Определяет структурные компоненты и разрабатывает программы мониторинга результатов образования обучающихся.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обучающихся.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4212" w:type="dxa"/>
            <w:vMerge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EE349E" w:rsidRPr="00EE349E" w:rsidTr="007E41B5">
        <w:trPr>
          <w:trHeight w:val="557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ОПК-6.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</w:t>
            </w: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образовательными потребностями.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ОПК.6.2. Проектирует 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4212" w:type="dxa"/>
            <w:vMerge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EE349E" w:rsidRPr="00EE349E" w:rsidTr="00702A37">
        <w:trPr>
          <w:trHeight w:val="2066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ОПК-7.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планировать и организовывать взаимодействия участников образовательных отношений.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49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  <w:r w:rsidRPr="00EE34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EE349E" w:rsidRPr="00EE349E" w:rsidTr="00702A37">
        <w:trPr>
          <w:trHeight w:val="2066"/>
        </w:trPr>
        <w:tc>
          <w:tcPr>
            <w:tcW w:w="959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ОПК-8.</w:t>
            </w:r>
          </w:p>
        </w:tc>
        <w:tc>
          <w:tcPr>
            <w:tcW w:w="2126" w:type="dxa"/>
            <w:shd w:val="clear" w:color="auto" w:fill="auto"/>
          </w:tcPr>
          <w:p w:rsidR="00EE349E" w:rsidRPr="00EE349E" w:rsidRDefault="00EE349E" w:rsidP="00EE349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E349E">
              <w:rPr>
                <w:rFonts w:ascii="Times New Roman" w:hAnsi="Times New Roman"/>
                <w:bCs/>
                <w:sz w:val="20"/>
                <w:szCs w:val="20"/>
              </w:rPr>
              <w:t>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2410" w:type="dxa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49E">
              <w:rPr>
                <w:rFonts w:ascii="Times New Roman" w:hAnsi="Times New Roman"/>
                <w:sz w:val="20"/>
                <w:szCs w:val="20"/>
                <w:lang w:eastAsia="ru-RU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4212" w:type="dxa"/>
            <w:vMerge/>
            <w:shd w:val="clear" w:color="auto" w:fill="auto"/>
          </w:tcPr>
          <w:p w:rsidR="00EE349E" w:rsidRPr="00EE349E" w:rsidRDefault="00EE349E" w:rsidP="00EE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(методическая) практики в структуре ОПОП магистратуры </w:t>
      </w:r>
    </w:p>
    <w:p w:rsidR="00EE349E" w:rsidRPr="00EE349E" w:rsidRDefault="00EE349E" w:rsidP="00EE349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>Производственная (методическая) практика</w:t>
      </w:r>
      <w:r w:rsidRPr="00EE349E">
        <w:rPr>
          <w:rFonts w:ascii="Times New Roman" w:hAnsi="Times New Roman"/>
          <w:sz w:val="24"/>
          <w:szCs w:val="24"/>
        </w:rPr>
        <w:t xml:space="preserve"> относится к части «Практики» учебного цикла.</w:t>
      </w:r>
    </w:p>
    <w:p w:rsidR="00EE349E" w:rsidRPr="00EE349E" w:rsidRDefault="00EE349E" w:rsidP="00EE349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349E">
        <w:rPr>
          <w:rFonts w:ascii="Times New Roman" w:hAnsi="Times New Roman"/>
          <w:sz w:val="24"/>
          <w:szCs w:val="24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(«Методологические основы научно-исследовательской деятельности в биологии и химии», «Проектирование образовательной деятельности в области биологии и химии» и др.), профессионального цикла («Современные проблемы теории и методики обучения биологии», «Современные проблемы теории и методики обучения химии» и др.).</w:t>
      </w:r>
    </w:p>
    <w:p w:rsidR="00EE349E" w:rsidRPr="00EE349E" w:rsidRDefault="00EE349E" w:rsidP="00EE349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349E">
        <w:rPr>
          <w:rFonts w:ascii="Times New Roman" w:hAnsi="Times New Roman"/>
          <w:sz w:val="24"/>
          <w:szCs w:val="24"/>
        </w:rPr>
        <w:t>Производственной (методическая) практики является необходимой для подготовки к производственной (педагогической) практике и итоговой государственной аттестации, написанию ВКР, будущей профессиональной деятельности.</w:t>
      </w:r>
    </w:p>
    <w:p w:rsidR="00EE349E" w:rsidRPr="00EE349E" w:rsidRDefault="00EE349E" w:rsidP="00EE349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349E" w:rsidRPr="00EE349E" w:rsidRDefault="00EE349E" w:rsidP="00EE349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производственной (методическая) практики</w:t>
      </w:r>
    </w:p>
    <w:p w:rsidR="00EE349E" w:rsidRPr="00EE349E" w:rsidRDefault="00EE349E" w:rsidP="00EE349E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>Практика осуществляется в непрерывной форме</w:t>
      </w:r>
    </w:p>
    <w:p w:rsidR="00EE349E" w:rsidRPr="00EE349E" w:rsidRDefault="00EE349E" w:rsidP="00EE349E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>Практика предусматривает следующие способы организации практики: стационарные.</w:t>
      </w:r>
    </w:p>
    <w:p w:rsidR="00EE349E" w:rsidRPr="00EE349E" w:rsidRDefault="00EE349E" w:rsidP="00EE349E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EE349E">
        <w:rPr>
          <w:rFonts w:ascii="Times New Roman" w:hAnsi="Times New Roman"/>
          <w:b/>
          <w:bCs/>
          <w:sz w:val="24"/>
          <w:szCs w:val="24"/>
        </w:rPr>
        <w:t>. Структура и содержание производственной (научно-исследовательская работа) практики</w:t>
      </w:r>
    </w:p>
    <w:p w:rsidR="00F0571D" w:rsidRDefault="00F0571D" w:rsidP="00F0571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EE349E" w:rsidRPr="00EE349E" w:rsidRDefault="00EE349E" w:rsidP="00EE349E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EE349E">
        <w:rPr>
          <w:rFonts w:ascii="Times New Roman" w:hAnsi="Times New Roman"/>
          <w:b/>
          <w:bCs/>
          <w:sz w:val="24"/>
          <w:szCs w:val="24"/>
        </w:rPr>
        <w:t>3 семестр:</w:t>
      </w: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EE349E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EE349E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EE349E" w:rsidRPr="00EE349E" w:rsidRDefault="00EE349E" w:rsidP="00531E2D">
      <w:pPr>
        <w:pStyle w:val="a3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производственной практики, </w:t>
      </w:r>
    </w:p>
    <w:p w:rsidR="00EE349E" w:rsidRPr="00EE349E" w:rsidRDefault="00EE349E" w:rsidP="00531E2D">
      <w:pPr>
        <w:pStyle w:val="a3"/>
        <w:numPr>
          <w:ilvl w:val="0"/>
          <w:numId w:val="20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EE349E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EE349E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EE349E" w:rsidRPr="00EE349E" w:rsidRDefault="00E34AF3" w:rsidP="00531E2D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Составление УМК по предмету</w:t>
      </w:r>
      <w:r w:rsidR="00EE349E" w:rsidRPr="00EE349E">
        <w:rPr>
          <w:rFonts w:ascii="Times New Roman" w:hAnsi="Times New Roman"/>
          <w:bCs/>
          <w:sz w:val="24"/>
          <w:szCs w:val="24"/>
        </w:rPr>
        <w:t>.</w:t>
      </w:r>
    </w:p>
    <w:p w:rsidR="00EE349E" w:rsidRPr="00EE349E" w:rsidRDefault="00E34AF3" w:rsidP="00531E2D">
      <w:pPr>
        <w:pStyle w:val="a3"/>
        <w:numPr>
          <w:ilvl w:val="0"/>
          <w:numId w:val="21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Составление программы дополнительного образования для учащихся 5-9 классов.</w:t>
      </w: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EE349E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EE349E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EE349E" w:rsidRPr="00EE349E" w:rsidRDefault="00E34AF3" w:rsidP="00531E2D">
      <w:pPr>
        <w:pStyle w:val="a3"/>
        <w:numPr>
          <w:ilvl w:val="0"/>
          <w:numId w:val="22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Подготовка диагностического исследования уровня усвоения материала по теме</w:t>
      </w:r>
      <w:r w:rsidR="00EE349E" w:rsidRPr="00EE349E">
        <w:rPr>
          <w:rFonts w:ascii="Times New Roman" w:hAnsi="Times New Roman"/>
          <w:bCs/>
          <w:sz w:val="24"/>
          <w:szCs w:val="24"/>
        </w:rPr>
        <w:t>.</w:t>
      </w:r>
    </w:p>
    <w:p w:rsidR="00EE349E" w:rsidRPr="00EE349E" w:rsidRDefault="00E34AF3" w:rsidP="00531E2D">
      <w:pPr>
        <w:pStyle w:val="a3"/>
        <w:numPr>
          <w:ilvl w:val="0"/>
          <w:numId w:val="22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Оформление отчета по практике</w:t>
      </w:r>
      <w:r w:rsidR="00EE349E" w:rsidRPr="00EE349E">
        <w:rPr>
          <w:rFonts w:ascii="Times New Roman" w:hAnsi="Times New Roman"/>
          <w:bCs/>
          <w:sz w:val="24"/>
          <w:szCs w:val="24"/>
        </w:rPr>
        <w:t>.</w:t>
      </w:r>
    </w:p>
    <w:p w:rsidR="00EE349E" w:rsidRPr="00EE349E" w:rsidRDefault="00EE349E" w:rsidP="00EE349E">
      <w:pPr>
        <w:pStyle w:val="a3"/>
        <w:tabs>
          <w:tab w:val="left" w:pos="284"/>
          <w:tab w:val="right" w:leader="underscore" w:pos="9639"/>
        </w:tabs>
        <w:spacing w:line="240" w:lineRule="auto"/>
        <w:ind w:left="1069"/>
        <w:jc w:val="both"/>
        <w:rPr>
          <w:rFonts w:ascii="Times New Roman" w:hAnsi="Times New Roman"/>
          <w:bCs/>
          <w:sz w:val="24"/>
          <w:szCs w:val="24"/>
        </w:rPr>
      </w:pPr>
    </w:p>
    <w:p w:rsidR="00EE349E" w:rsidRPr="00EE349E" w:rsidRDefault="00EE349E" w:rsidP="00EE349E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EE349E">
        <w:rPr>
          <w:rFonts w:ascii="Times New Roman" w:hAnsi="Times New Roman"/>
          <w:b/>
          <w:bCs/>
          <w:sz w:val="24"/>
          <w:szCs w:val="24"/>
        </w:rPr>
        <w:t>4 семестр:</w:t>
      </w: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EE349E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EE349E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EE349E" w:rsidRPr="00EE349E" w:rsidRDefault="00EE349E" w:rsidP="00531E2D">
      <w:pPr>
        <w:pStyle w:val="a3"/>
        <w:numPr>
          <w:ilvl w:val="0"/>
          <w:numId w:val="23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производственной практики. </w:t>
      </w:r>
    </w:p>
    <w:p w:rsidR="00EE349E" w:rsidRPr="00EE349E" w:rsidRDefault="00EE349E" w:rsidP="00531E2D">
      <w:pPr>
        <w:pStyle w:val="a3"/>
        <w:numPr>
          <w:ilvl w:val="0"/>
          <w:numId w:val="23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EE349E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EE349E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E34AF3" w:rsidRPr="00EE349E" w:rsidRDefault="00E34AF3" w:rsidP="00531E2D">
      <w:pPr>
        <w:pStyle w:val="a3"/>
        <w:numPr>
          <w:ilvl w:val="0"/>
          <w:numId w:val="26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Составление УМК по предмету</w:t>
      </w:r>
      <w:r w:rsidRPr="00EE349E">
        <w:rPr>
          <w:rFonts w:ascii="Times New Roman" w:hAnsi="Times New Roman"/>
          <w:bCs/>
          <w:sz w:val="24"/>
          <w:szCs w:val="24"/>
        </w:rPr>
        <w:t>.</w:t>
      </w:r>
    </w:p>
    <w:p w:rsidR="00E34AF3" w:rsidRPr="00EE349E" w:rsidRDefault="00E34AF3" w:rsidP="00531E2D">
      <w:pPr>
        <w:pStyle w:val="a3"/>
        <w:numPr>
          <w:ilvl w:val="0"/>
          <w:numId w:val="26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Составление программы дополнительного образования для учащихся 10-11 классов и СПО.</w:t>
      </w:r>
    </w:p>
    <w:p w:rsidR="00EE349E" w:rsidRPr="00EE349E" w:rsidRDefault="00EE349E" w:rsidP="00EE349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349E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EE349E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EE349E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E34AF3" w:rsidRPr="00EE349E" w:rsidRDefault="00E34AF3" w:rsidP="00531E2D">
      <w:pPr>
        <w:pStyle w:val="a3"/>
        <w:numPr>
          <w:ilvl w:val="0"/>
          <w:numId w:val="25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Подготовка диагностического исследования уровня усвоения материала по предмету</w:t>
      </w:r>
      <w:r w:rsidRPr="00EE349E">
        <w:rPr>
          <w:rFonts w:ascii="Times New Roman" w:hAnsi="Times New Roman"/>
          <w:bCs/>
          <w:sz w:val="24"/>
          <w:szCs w:val="24"/>
        </w:rPr>
        <w:t>.</w:t>
      </w:r>
    </w:p>
    <w:p w:rsidR="00EE349E" w:rsidRPr="00EE349E" w:rsidRDefault="00E34AF3" w:rsidP="00531E2D">
      <w:pPr>
        <w:pStyle w:val="a3"/>
        <w:numPr>
          <w:ilvl w:val="0"/>
          <w:numId w:val="25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Оформление отчета по практике</w:t>
      </w:r>
      <w:r w:rsidR="00EE349E" w:rsidRPr="00EE349E">
        <w:rPr>
          <w:rFonts w:ascii="Times New Roman" w:hAnsi="Times New Roman"/>
          <w:bCs/>
          <w:sz w:val="24"/>
          <w:szCs w:val="24"/>
        </w:rPr>
        <w:t>.</w:t>
      </w:r>
    </w:p>
    <w:p w:rsidR="00145BDE" w:rsidRDefault="00145BDE" w:rsidP="00145BD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BDE" w:rsidRDefault="00145BDE" w:rsidP="00145BDE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</w:p>
    <w:p w:rsidR="00EE349E" w:rsidRPr="00145BDE" w:rsidRDefault="00EE349E" w:rsidP="00531E2D">
      <w:pPr>
        <w:pStyle w:val="a3"/>
        <w:numPr>
          <w:ilvl w:val="0"/>
          <w:numId w:val="14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Новик И.Р</w:t>
      </w:r>
      <w:r w:rsidRPr="00145B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5BDE">
        <w:rPr>
          <w:rFonts w:ascii="Times New Roman" w:hAnsi="Times New Roman"/>
          <w:sz w:val="24"/>
          <w:szCs w:val="24"/>
        </w:rPr>
        <w:t xml:space="preserve">кандидат </w:t>
      </w:r>
      <w:r>
        <w:rPr>
          <w:rFonts w:ascii="Times New Roman" w:hAnsi="Times New Roman"/>
          <w:sz w:val="24"/>
          <w:szCs w:val="24"/>
        </w:rPr>
        <w:t>педагогических</w:t>
      </w:r>
      <w:r w:rsidRPr="00145BDE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 xml:space="preserve">доцент, </w:t>
      </w:r>
      <w:r w:rsidRPr="00145BDE">
        <w:rPr>
          <w:rFonts w:ascii="Times New Roman" w:hAnsi="Times New Roman"/>
          <w:sz w:val="24"/>
          <w:szCs w:val="24"/>
        </w:rPr>
        <w:t>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</w:rPr>
        <w:t xml:space="preserve"> Мининского университета</w:t>
      </w:r>
      <w:r w:rsidRPr="00145BDE">
        <w:rPr>
          <w:rFonts w:ascii="Times New Roman" w:hAnsi="Times New Roman"/>
          <w:sz w:val="24"/>
          <w:szCs w:val="24"/>
        </w:rPr>
        <w:t xml:space="preserve">; </w:t>
      </w:r>
    </w:p>
    <w:p w:rsidR="00EE349E" w:rsidRPr="00145BDE" w:rsidRDefault="00EE349E" w:rsidP="00531E2D">
      <w:pPr>
        <w:pStyle w:val="a3"/>
        <w:numPr>
          <w:ilvl w:val="0"/>
          <w:numId w:val="14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Трушкова М.А</w:t>
      </w:r>
      <w:r w:rsidRPr="00145B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5BDE">
        <w:rPr>
          <w:rFonts w:ascii="Times New Roman" w:hAnsi="Times New Roman"/>
          <w:sz w:val="24"/>
          <w:szCs w:val="24"/>
        </w:rPr>
        <w:t xml:space="preserve">кандидат </w:t>
      </w:r>
      <w:r>
        <w:rPr>
          <w:rFonts w:ascii="Times New Roman" w:hAnsi="Times New Roman"/>
          <w:sz w:val="24"/>
          <w:szCs w:val="24"/>
        </w:rPr>
        <w:t xml:space="preserve">биологических наук, </w:t>
      </w:r>
      <w:r w:rsidRPr="00145BDE">
        <w:rPr>
          <w:rFonts w:ascii="Times New Roman" w:hAnsi="Times New Roman"/>
          <w:sz w:val="24"/>
          <w:szCs w:val="24"/>
        </w:rPr>
        <w:t>доцент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</w:rPr>
        <w:t xml:space="preserve"> Мининского университета.</w:t>
      </w:r>
      <w:r w:rsidRPr="00145BDE">
        <w:rPr>
          <w:rFonts w:ascii="Times New Roman" w:hAnsi="Times New Roman"/>
          <w:sz w:val="24"/>
          <w:szCs w:val="24"/>
        </w:rPr>
        <w:t xml:space="preserve"> </w:t>
      </w:r>
    </w:p>
    <w:p w:rsidR="00145BDE" w:rsidRDefault="00145BDE" w:rsidP="00145BDE">
      <w:r>
        <w:br w:type="page"/>
      </w:r>
    </w:p>
    <w:p w:rsidR="00145BDE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145BDE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6168FF">
        <w:rPr>
          <w:rFonts w:ascii="Times New Roman" w:hAnsi="Times New Roman"/>
          <w:b/>
          <w:sz w:val="24"/>
          <w:szCs w:val="24"/>
        </w:rPr>
        <w:t>ПРОИЗВОДСТВЕННОЙ</w:t>
      </w:r>
      <w:r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145BDE" w:rsidRPr="00145BDE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45BDE" w:rsidRPr="00475289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45BDE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</w:p>
    <w:p w:rsidR="00145BDE" w:rsidRPr="00475289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45BDE" w:rsidRDefault="00816BF0" w:rsidP="00816BF0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="00145BDE">
        <w:rPr>
          <w:rFonts w:ascii="Times New Roman" w:eastAsia="Times New Roman" w:hAnsi="Times New Roman"/>
          <w:sz w:val="24"/>
          <w:szCs w:val="24"/>
          <w:lang w:eastAsia="ru-RU"/>
        </w:rPr>
        <w:t>имия в современном образовании</w:t>
      </w:r>
    </w:p>
    <w:p w:rsidR="00145BDE" w:rsidRPr="00475289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45BDE" w:rsidRPr="001E4059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145BDE" w:rsidRPr="00475289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45BDE" w:rsidRDefault="00145BDE" w:rsidP="00816BF0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405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145BDE" w:rsidRPr="00816BF0" w:rsidRDefault="00816BF0" w:rsidP="00816BF0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C060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5BDE" w:rsidRPr="00816BF0" w:rsidRDefault="006168FF" w:rsidP="00816BF0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16BF0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</w:t>
      </w:r>
    </w:p>
    <w:p w:rsidR="00145BDE" w:rsidRPr="00145BDE" w:rsidRDefault="00145BDE" w:rsidP="00145BDE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68FF" w:rsidRPr="006168FF" w:rsidRDefault="006168FF" w:rsidP="00531E2D">
      <w:pPr>
        <w:pStyle w:val="a3"/>
        <w:numPr>
          <w:ilvl w:val="0"/>
          <w:numId w:val="16"/>
        </w:numPr>
        <w:tabs>
          <w:tab w:val="left" w:pos="284"/>
          <w:tab w:val="left" w:pos="113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168FF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Pr="006168FF">
        <w:rPr>
          <w:rFonts w:ascii="Times New Roman" w:hAnsi="Times New Roman"/>
          <w:b/>
          <w:bCs/>
          <w:i/>
          <w:sz w:val="24"/>
          <w:szCs w:val="24"/>
        </w:rPr>
        <w:t>педагогическая</w:t>
      </w:r>
      <w:r w:rsidRPr="006168FF">
        <w:rPr>
          <w:rFonts w:ascii="Times New Roman" w:hAnsi="Times New Roman"/>
          <w:b/>
          <w:bCs/>
          <w:sz w:val="24"/>
          <w:szCs w:val="24"/>
        </w:rPr>
        <w:t>)</w:t>
      </w:r>
      <w:r w:rsidRPr="006168F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68FF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6168FF" w:rsidRPr="006168FF" w:rsidRDefault="006168FF" w:rsidP="006168FF">
      <w:pPr>
        <w:pStyle w:val="a3"/>
        <w:tabs>
          <w:tab w:val="left" w:pos="284"/>
          <w:tab w:val="left" w:pos="1134"/>
          <w:tab w:val="right" w:leader="underscore" w:pos="9639"/>
        </w:tabs>
        <w:spacing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Целями производственной (педагогическая) практики являются развитие профессиональных компетенций, способностей комплексно и творчески применять знания и умения, полученные при обучении в педагогическом вузе, приобретение опыта преподавания и ведения исследовательской деятельности.</w:t>
      </w: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Задачами производственной (педагогической) практики являются:</w:t>
      </w: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 xml:space="preserve">1. Закрепление и углубление теоретической подготовки обучающегося. </w:t>
      </w: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2. Приобретение практических навыков и компетенций в сфере профессиональной деятельности</w:t>
      </w: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 xml:space="preserve">3. </w:t>
      </w:r>
      <w:r w:rsidRPr="006168FF">
        <w:rPr>
          <w:rFonts w:ascii="Times New Roman" w:hAnsi="Times New Roman"/>
          <w:sz w:val="24"/>
          <w:szCs w:val="24"/>
        </w:rPr>
        <w:tab/>
        <w:t>Формирование профессионального опыта по разработке, проведению и анализу результатов педагогического эксперимента по теме диссертации.</w:t>
      </w: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4.</w:t>
      </w:r>
      <w:r w:rsidRPr="006168FF">
        <w:rPr>
          <w:rFonts w:ascii="Times New Roman" w:hAnsi="Times New Roman"/>
          <w:sz w:val="24"/>
          <w:szCs w:val="24"/>
        </w:rPr>
        <w:tab/>
        <w:t xml:space="preserve"> Приобретение опыта исследовательской и преподавательской деятельности в учебных заведениях любого типа.</w:t>
      </w: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5. Формирование индивидуального стиля работы.</w:t>
      </w:r>
    </w:p>
    <w:p w:rsidR="006168FF" w:rsidRPr="006168FF" w:rsidRDefault="006168FF" w:rsidP="006168F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6.</w:t>
      </w:r>
      <w:r w:rsidRPr="006168FF">
        <w:rPr>
          <w:rFonts w:ascii="Times New Roman" w:hAnsi="Times New Roman"/>
          <w:sz w:val="24"/>
          <w:szCs w:val="24"/>
        </w:rPr>
        <w:tab/>
      </w:r>
      <w:r w:rsidR="005726B2">
        <w:rPr>
          <w:rFonts w:ascii="Times New Roman" w:hAnsi="Times New Roman"/>
          <w:sz w:val="24"/>
          <w:szCs w:val="24"/>
        </w:rPr>
        <w:t xml:space="preserve"> </w:t>
      </w:r>
      <w:r w:rsidRPr="006168FF">
        <w:rPr>
          <w:rFonts w:ascii="Times New Roman" w:hAnsi="Times New Roman"/>
          <w:sz w:val="24"/>
          <w:szCs w:val="24"/>
        </w:rPr>
        <w:t>Адаптация современных достижений науки и наукоемких технологий к образовательному процессу.</w:t>
      </w:r>
    </w:p>
    <w:p w:rsidR="006168FF" w:rsidRPr="006168FF" w:rsidRDefault="006168FF" w:rsidP="006168F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168FF" w:rsidRPr="006168FF" w:rsidRDefault="006168FF" w:rsidP="006168FF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68FF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</w:t>
      </w:r>
      <w:r w:rsidRPr="006168FF">
        <w:rPr>
          <w:rFonts w:ascii="Times New Roman" w:hAnsi="Times New Roman"/>
          <w:b/>
          <w:bCs/>
          <w:i/>
          <w:sz w:val="24"/>
          <w:szCs w:val="24"/>
        </w:rPr>
        <w:t>педагогическая</w:t>
      </w:r>
      <w:r w:rsidRPr="006168FF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6168FF" w:rsidRPr="006168FF" w:rsidRDefault="006168FF" w:rsidP="006168FF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(педагогическая)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6168FF" w:rsidRPr="006168FF" w:rsidRDefault="006168FF" w:rsidP="006168FF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2086"/>
        <w:gridCol w:w="2835"/>
        <w:gridCol w:w="3253"/>
      </w:tblGrid>
      <w:tr w:rsidR="006168FF" w:rsidRPr="006168FF" w:rsidTr="00702A37">
        <w:trPr>
          <w:tblHeader/>
        </w:trPr>
        <w:tc>
          <w:tcPr>
            <w:tcW w:w="14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086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5" w:type="dxa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6168FF" w:rsidRPr="006168FF" w:rsidTr="00702A37">
        <w:trPr>
          <w:trHeight w:val="4444"/>
          <w:tblHeader/>
        </w:trPr>
        <w:tc>
          <w:tcPr>
            <w:tcW w:w="1453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УК-2</w:t>
            </w:r>
          </w:p>
        </w:tc>
        <w:tc>
          <w:tcPr>
            <w:tcW w:w="2086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835" w:type="dxa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32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использовать экспериментальные и теоретические методы исследования в профессиональной деятельности; 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современными методами научного исследования в предметной сфере;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6168FF" w:rsidRPr="006168FF" w:rsidTr="00702A37">
        <w:trPr>
          <w:trHeight w:val="4668"/>
          <w:tblHeader/>
        </w:trPr>
        <w:tc>
          <w:tcPr>
            <w:tcW w:w="1453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УК-3</w:t>
            </w: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C82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Способен</w:t>
            </w:r>
            <w:proofErr w:type="gramEnd"/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 xml:space="preserve"> организовывать и руководить работать команды, вырабатывая командную стратегию для достижения поставленной цели.</w:t>
            </w: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C82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  <w:p w:rsidR="006168FF" w:rsidRPr="006168FF" w:rsidRDefault="006168FF" w:rsidP="00C82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современные методов формирования команды и управления командной работой.;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организации командную работы в групповой деятельности;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разрабатывать и реализовывать командную стратегию в групповой деятельности для достижения поставленной цели в образовательном процессе;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современными методами управления командной работой;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управления командной работы в системе непрерывного образования.</w:t>
            </w:r>
          </w:p>
        </w:tc>
      </w:tr>
      <w:tr w:rsidR="006168FF" w:rsidRPr="006168FF" w:rsidTr="00702A37">
        <w:trPr>
          <w:trHeight w:val="7639"/>
          <w:tblHeader/>
        </w:trPr>
        <w:tc>
          <w:tcPr>
            <w:tcW w:w="1453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УК-5</w:t>
            </w:r>
          </w:p>
        </w:tc>
        <w:tc>
          <w:tcPr>
            <w:tcW w:w="2086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2835" w:type="dxa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</w:tc>
        <w:tc>
          <w:tcPr>
            <w:tcW w:w="32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современные аксиологическое системы;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особенности образовательного процесса в различных культурах, этносах и конфессиях своего региона;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образовательному процессу с учетом </w:t>
            </w: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особенностей представителей разных этносов, конфессий и социальных групп</w:t>
            </w: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особенностей представителей разных этносов, конфессий и социальных групп;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современными методами создания недискриминационной среды взаимодействия при выполнении профессиональных;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6168FF" w:rsidRPr="006168FF" w:rsidTr="00702A37">
        <w:trPr>
          <w:trHeight w:val="6510"/>
          <w:tblHeader/>
        </w:trPr>
        <w:tc>
          <w:tcPr>
            <w:tcW w:w="1453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ПК-1.</w:t>
            </w: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ПК.1.1. Разрабатывает и реализует часть учебной дисциплины средствами электронного образовательного ресурса</w:t>
            </w:r>
          </w:p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ПК.1.3. Создает необходимые для осуществления образовательной деятельности документы с помощью электронных ресурсов</w:t>
            </w: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168FF" w:rsidRPr="006168FF" w:rsidRDefault="006168FF" w:rsidP="006168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современные ориентиры развития образования;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способами анализа и критической оценки различных теорий, концепций, подходов к построению системы непрерывного образования;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пополнения профессиональных знаний на основе использования оригинальных источников, в том числе электронных и на иностранном языке, из разных областей общей и профессиональной культуры.</w:t>
            </w:r>
          </w:p>
        </w:tc>
      </w:tr>
      <w:tr w:rsidR="006168FF" w:rsidRPr="006168FF" w:rsidTr="00702A37">
        <w:trPr>
          <w:trHeight w:val="8739"/>
          <w:tblHeader/>
        </w:trPr>
        <w:tc>
          <w:tcPr>
            <w:tcW w:w="1453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ПК-2.</w:t>
            </w:r>
          </w:p>
        </w:tc>
        <w:tc>
          <w:tcPr>
            <w:tcW w:w="2086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835" w:type="dxa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      </w:r>
          </w:p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ПК.2.3. 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</w:t>
            </w:r>
          </w:p>
        </w:tc>
        <w:tc>
          <w:tcPr>
            <w:tcW w:w="32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целевой, организационно-содержательный и результативный компонент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развития обучающихся, в том числе с особыми образовательными потребностями в современном образовании;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анализа и критической оценки перспективных линий профессионального развития обучающихся, в том числе с особыми образовательными потребностями в системе непрерывного образования;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технологиями проведения опытно-экспериментальной работы, участия в инновационных процессах.</w:t>
            </w:r>
          </w:p>
        </w:tc>
      </w:tr>
      <w:tr w:rsidR="006168FF" w:rsidRPr="006168FF" w:rsidTr="00702A37">
        <w:trPr>
          <w:trHeight w:val="5518"/>
          <w:tblHeader/>
        </w:trPr>
        <w:tc>
          <w:tcPr>
            <w:tcW w:w="1453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ПК-3.</w:t>
            </w:r>
          </w:p>
        </w:tc>
        <w:tc>
          <w:tcPr>
            <w:tcW w:w="2086" w:type="dxa"/>
            <w:shd w:val="clear" w:color="auto" w:fill="auto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Способен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процесса.</w:t>
            </w:r>
          </w:p>
        </w:tc>
        <w:tc>
          <w:tcPr>
            <w:tcW w:w="2835" w:type="dxa"/>
          </w:tcPr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  <w:p w:rsidR="006168FF" w:rsidRPr="006168FF" w:rsidRDefault="006168FF" w:rsidP="006168FF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 xml:space="preserve">ПК.3.3. Осуществляет планирование и проведение индивидуальных и групповых </w:t>
            </w:r>
            <w:proofErr w:type="spellStart"/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профориентационных</w:t>
            </w:r>
            <w:proofErr w:type="spellEnd"/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 xml:space="preserve"> мероприятий, в том числе </w:t>
            </w:r>
            <w:proofErr w:type="spellStart"/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практикоориентированных</w:t>
            </w:r>
            <w:proofErr w:type="spellEnd"/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,  совместно с другими участниками образовательного процесса</w:t>
            </w:r>
          </w:p>
        </w:tc>
        <w:tc>
          <w:tcPr>
            <w:tcW w:w="3253" w:type="dxa"/>
            <w:shd w:val="clear" w:color="auto" w:fill="auto"/>
          </w:tcPr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принципы проектирования новых учебных программ и разработки инновационных методик организации образовательного процесса с учетом </w:t>
            </w:r>
            <w:r w:rsidRPr="006168FF">
              <w:rPr>
                <w:rFonts w:ascii="Times New Roman" w:hAnsi="Times New Roman"/>
                <w:bCs/>
                <w:sz w:val="20"/>
                <w:szCs w:val="20"/>
              </w:rPr>
              <w:t>духовно-нравственного воспитания обучающихся на основе базовых национальных ценностей</w:t>
            </w: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выстраивать и реализовывать перспективные линии духовно-нравственного воспитания обучающихся с учетом принципов духовно-нравственного воспитания на основе базовых национальных ценностей.;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владеть:</w:t>
            </w:r>
          </w:p>
          <w:p w:rsidR="006168FF" w:rsidRPr="006168FF" w:rsidRDefault="006168FF" w:rsidP="0061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68FF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воспитания обучающихся с учетом принципов духовно-нравственного воспитания на основе базовых национальных ценностей;</w:t>
            </w:r>
          </w:p>
        </w:tc>
      </w:tr>
    </w:tbl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/>
          <w:bCs/>
          <w:sz w:val="24"/>
          <w:szCs w:val="24"/>
        </w:rPr>
        <w:lastRenderedPageBreak/>
        <w:t>3. Место производственной (</w:t>
      </w:r>
      <w:r w:rsidRPr="006168FF">
        <w:rPr>
          <w:rFonts w:ascii="Times New Roman" w:hAnsi="Times New Roman"/>
          <w:b/>
          <w:bCs/>
          <w:i/>
          <w:sz w:val="24"/>
          <w:szCs w:val="24"/>
        </w:rPr>
        <w:t>педагогическая</w:t>
      </w:r>
      <w:r w:rsidRPr="006168FF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магистратуры </w:t>
      </w:r>
    </w:p>
    <w:p w:rsidR="006168FF" w:rsidRPr="006168FF" w:rsidRDefault="006168FF" w:rsidP="006168F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Педагогическая практика относится к части «Практики» учебного цикла.</w:t>
      </w:r>
    </w:p>
    <w:p w:rsidR="006168FF" w:rsidRPr="006168FF" w:rsidRDefault="006168FF" w:rsidP="006168F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(«Современные проблемы теории и методики обучения химии», «Современные проблемы теории и методики обучения биологии» и др.), профессионального цикла («Техника химического эксперимента», «Методика формирования предметных УУД при организации профильного обучения биологии» и др.).</w:t>
      </w:r>
    </w:p>
    <w:p w:rsidR="006168FF" w:rsidRDefault="006168FF" w:rsidP="006168F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sz w:val="24"/>
          <w:szCs w:val="24"/>
        </w:rPr>
        <w:t>Производственная (педагогическая) практика является базовой для подготовки к итоговой государственной аттестации, написанию ВКР, будущей профессиональной деятельности.</w:t>
      </w:r>
    </w:p>
    <w:p w:rsidR="00B66A1A" w:rsidRDefault="00B66A1A" w:rsidP="006168F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68FF" w:rsidRPr="006168FF" w:rsidRDefault="006168FF" w:rsidP="006168FF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8FF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8FF">
        <w:rPr>
          <w:rFonts w:ascii="Times New Roman" w:hAnsi="Times New Roman"/>
          <w:b/>
          <w:bCs/>
          <w:sz w:val="24"/>
          <w:szCs w:val="24"/>
        </w:rPr>
        <w:t>Форма и способы проведения производственной (</w:t>
      </w:r>
      <w:r w:rsidRPr="006168FF">
        <w:rPr>
          <w:rFonts w:ascii="Times New Roman" w:hAnsi="Times New Roman"/>
          <w:b/>
          <w:bCs/>
          <w:i/>
          <w:sz w:val="24"/>
          <w:szCs w:val="24"/>
        </w:rPr>
        <w:t>педагогическая</w:t>
      </w:r>
      <w:r w:rsidRPr="006168FF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6168FF" w:rsidRPr="006168FF" w:rsidRDefault="006168FF" w:rsidP="006168FF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Практика осуществляется в непрерывной форме</w:t>
      </w:r>
    </w:p>
    <w:p w:rsidR="006168FF" w:rsidRDefault="006168FF" w:rsidP="006168FF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Практика предусматривает следующие способы организации практики: выездные и стационарные.</w:t>
      </w:r>
    </w:p>
    <w:p w:rsidR="00B66A1A" w:rsidRPr="006168FF" w:rsidRDefault="00B66A1A" w:rsidP="006168FF">
      <w:pPr>
        <w:pStyle w:val="a3"/>
        <w:tabs>
          <w:tab w:val="right" w:leader="underscore" w:pos="9356"/>
        </w:tabs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6168FF">
        <w:rPr>
          <w:rFonts w:ascii="Times New Roman" w:hAnsi="Times New Roman"/>
          <w:b/>
          <w:bCs/>
          <w:sz w:val="24"/>
          <w:szCs w:val="24"/>
        </w:rPr>
        <w:t>. Структура и содержание производственной (</w:t>
      </w:r>
      <w:r w:rsidRPr="006168FF">
        <w:rPr>
          <w:rFonts w:ascii="Times New Roman" w:hAnsi="Times New Roman"/>
          <w:b/>
          <w:bCs/>
          <w:i/>
          <w:sz w:val="24"/>
          <w:szCs w:val="24"/>
        </w:rPr>
        <w:t>педагогическая</w:t>
      </w:r>
      <w:r w:rsidRPr="006168FF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EE2441" w:rsidRDefault="00EE2441" w:rsidP="00EE2441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6168FF" w:rsidRPr="006168FF" w:rsidRDefault="006168FF" w:rsidP="006168FF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6168FF">
        <w:rPr>
          <w:rFonts w:ascii="Times New Roman" w:hAnsi="Times New Roman"/>
          <w:b/>
          <w:bCs/>
          <w:sz w:val="24"/>
          <w:szCs w:val="24"/>
        </w:rPr>
        <w:t>3 семестр:</w:t>
      </w: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6168FF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6168FF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6168FF" w:rsidRPr="006168FF" w:rsidRDefault="006168FF" w:rsidP="00531E2D">
      <w:pPr>
        <w:pStyle w:val="a3"/>
        <w:numPr>
          <w:ilvl w:val="0"/>
          <w:numId w:val="27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производственной практики, </w:t>
      </w:r>
    </w:p>
    <w:p w:rsidR="006168FF" w:rsidRPr="006168FF" w:rsidRDefault="006168FF" w:rsidP="00531E2D">
      <w:pPr>
        <w:pStyle w:val="a3"/>
        <w:numPr>
          <w:ilvl w:val="0"/>
          <w:numId w:val="27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6168FF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6168FF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6168FF" w:rsidRPr="006168FF" w:rsidRDefault="006168FF" w:rsidP="00531E2D">
      <w:pPr>
        <w:pStyle w:val="a3"/>
        <w:numPr>
          <w:ilvl w:val="0"/>
          <w:numId w:val="28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Подготовка и проведение уроков химии </w:t>
      </w:r>
      <w:r w:rsidR="00B66A1A">
        <w:rPr>
          <w:rFonts w:ascii="Times New Roman" w:hAnsi="Times New Roman"/>
          <w:bCs/>
          <w:sz w:val="24"/>
          <w:szCs w:val="24"/>
        </w:rPr>
        <w:t xml:space="preserve">или биологии </w:t>
      </w:r>
      <w:r w:rsidRPr="006168FF">
        <w:rPr>
          <w:rFonts w:ascii="Times New Roman" w:hAnsi="Times New Roman"/>
          <w:bCs/>
          <w:sz w:val="24"/>
          <w:szCs w:val="24"/>
        </w:rPr>
        <w:t>в образовательном учреждении.</w:t>
      </w:r>
    </w:p>
    <w:p w:rsidR="006168FF" w:rsidRPr="006168FF" w:rsidRDefault="006168FF" w:rsidP="00531E2D">
      <w:pPr>
        <w:pStyle w:val="a3"/>
        <w:numPr>
          <w:ilvl w:val="0"/>
          <w:numId w:val="28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Разработка методического и раздаточного материала для проведения уроков химии </w:t>
      </w:r>
      <w:r w:rsidR="00B66A1A">
        <w:rPr>
          <w:rFonts w:ascii="Times New Roman" w:hAnsi="Times New Roman"/>
          <w:bCs/>
          <w:sz w:val="24"/>
          <w:szCs w:val="24"/>
        </w:rPr>
        <w:t xml:space="preserve">или биологии </w:t>
      </w:r>
      <w:r w:rsidRPr="006168FF">
        <w:rPr>
          <w:rFonts w:ascii="Times New Roman" w:hAnsi="Times New Roman"/>
          <w:bCs/>
          <w:sz w:val="24"/>
          <w:szCs w:val="24"/>
        </w:rPr>
        <w:t>в образовательном учреждении</w:t>
      </w: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6168FF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6168FF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6168FF" w:rsidRPr="006168FF" w:rsidRDefault="006168FF" w:rsidP="00531E2D">
      <w:pPr>
        <w:pStyle w:val="a3"/>
        <w:numPr>
          <w:ilvl w:val="0"/>
          <w:numId w:val="29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Оформление отчета по производственной (педагогическая) практике и индивидуальному заданию.</w:t>
      </w:r>
    </w:p>
    <w:p w:rsidR="006168FF" w:rsidRPr="006168FF" w:rsidRDefault="006168FF" w:rsidP="006168FF">
      <w:pPr>
        <w:pStyle w:val="a3"/>
        <w:tabs>
          <w:tab w:val="left" w:pos="284"/>
          <w:tab w:val="right" w:leader="underscore" w:pos="9639"/>
        </w:tabs>
        <w:spacing w:line="240" w:lineRule="auto"/>
        <w:ind w:left="1069"/>
        <w:jc w:val="both"/>
        <w:rPr>
          <w:rFonts w:ascii="Times New Roman" w:hAnsi="Times New Roman"/>
          <w:bCs/>
          <w:sz w:val="24"/>
          <w:szCs w:val="24"/>
        </w:rPr>
      </w:pPr>
    </w:p>
    <w:p w:rsidR="006168FF" w:rsidRPr="006168FF" w:rsidRDefault="006168FF" w:rsidP="006168FF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6168FF">
        <w:rPr>
          <w:rFonts w:ascii="Times New Roman" w:hAnsi="Times New Roman"/>
          <w:b/>
          <w:bCs/>
          <w:sz w:val="24"/>
          <w:szCs w:val="24"/>
        </w:rPr>
        <w:t>4 семестр:</w:t>
      </w: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6168FF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6168FF">
        <w:rPr>
          <w:rFonts w:ascii="Times New Roman" w:hAnsi="Times New Roman"/>
          <w:bCs/>
          <w:sz w:val="24"/>
          <w:szCs w:val="24"/>
        </w:rPr>
        <w:t xml:space="preserve"> Подготовительный: </w:t>
      </w:r>
    </w:p>
    <w:p w:rsidR="006168FF" w:rsidRPr="006168FF" w:rsidRDefault="006168FF" w:rsidP="00531E2D">
      <w:pPr>
        <w:pStyle w:val="a3"/>
        <w:numPr>
          <w:ilvl w:val="0"/>
          <w:numId w:val="30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Изучение плана работы в период производственной практики. </w:t>
      </w:r>
    </w:p>
    <w:p w:rsidR="006168FF" w:rsidRPr="006168FF" w:rsidRDefault="006168FF" w:rsidP="00531E2D">
      <w:pPr>
        <w:pStyle w:val="a3"/>
        <w:numPr>
          <w:ilvl w:val="0"/>
          <w:numId w:val="30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Ознакомление со структурой организации, являющейся базой практики.</w:t>
      </w: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6168FF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6168FF">
        <w:rPr>
          <w:rFonts w:ascii="Times New Roman" w:hAnsi="Times New Roman"/>
          <w:bCs/>
          <w:sz w:val="24"/>
          <w:szCs w:val="24"/>
        </w:rPr>
        <w:t xml:space="preserve"> Производственный:</w:t>
      </w:r>
    </w:p>
    <w:p w:rsidR="006168FF" w:rsidRPr="006168FF" w:rsidRDefault="006168FF" w:rsidP="00531E2D">
      <w:pPr>
        <w:pStyle w:val="a3"/>
        <w:numPr>
          <w:ilvl w:val="0"/>
          <w:numId w:val="24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Подготовка и проведение уроков химии </w:t>
      </w:r>
      <w:r w:rsidR="00B66A1A">
        <w:rPr>
          <w:rFonts w:ascii="Times New Roman" w:hAnsi="Times New Roman"/>
          <w:bCs/>
          <w:sz w:val="24"/>
          <w:szCs w:val="24"/>
        </w:rPr>
        <w:t xml:space="preserve">или биологии </w:t>
      </w:r>
      <w:r w:rsidRPr="006168FF">
        <w:rPr>
          <w:rFonts w:ascii="Times New Roman" w:hAnsi="Times New Roman"/>
          <w:bCs/>
          <w:sz w:val="24"/>
          <w:szCs w:val="24"/>
        </w:rPr>
        <w:t>в образовательном учреждении.</w:t>
      </w:r>
    </w:p>
    <w:p w:rsidR="006168FF" w:rsidRPr="006168FF" w:rsidRDefault="006168FF" w:rsidP="00531E2D">
      <w:pPr>
        <w:pStyle w:val="a3"/>
        <w:numPr>
          <w:ilvl w:val="0"/>
          <w:numId w:val="24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Разработка методического и раздаточного материала для проведения уроков химии </w:t>
      </w:r>
      <w:r w:rsidR="00B66A1A">
        <w:rPr>
          <w:rFonts w:ascii="Times New Roman" w:hAnsi="Times New Roman"/>
          <w:bCs/>
          <w:sz w:val="24"/>
          <w:szCs w:val="24"/>
        </w:rPr>
        <w:t xml:space="preserve">или биологии </w:t>
      </w:r>
      <w:r w:rsidRPr="006168FF">
        <w:rPr>
          <w:rFonts w:ascii="Times New Roman" w:hAnsi="Times New Roman"/>
          <w:bCs/>
          <w:sz w:val="24"/>
          <w:szCs w:val="24"/>
        </w:rPr>
        <w:t>в образовательном учреждении</w:t>
      </w:r>
    </w:p>
    <w:p w:rsidR="006168FF" w:rsidRPr="006168FF" w:rsidRDefault="006168FF" w:rsidP="00531E2D">
      <w:pPr>
        <w:pStyle w:val="a3"/>
        <w:numPr>
          <w:ilvl w:val="0"/>
          <w:numId w:val="24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Выполнение педагогического эксперимента и обработка его результатов.</w:t>
      </w:r>
    </w:p>
    <w:p w:rsidR="006168FF" w:rsidRPr="006168FF" w:rsidRDefault="006168FF" w:rsidP="006168F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 xml:space="preserve">Раздел (этап) </w:t>
      </w:r>
      <w:r w:rsidRPr="006168FF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6168FF">
        <w:rPr>
          <w:rFonts w:ascii="Times New Roman" w:hAnsi="Times New Roman"/>
          <w:bCs/>
          <w:sz w:val="24"/>
          <w:szCs w:val="24"/>
        </w:rPr>
        <w:t xml:space="preserve"> Обработка и анализ полученной информации:</w:t>
      </w:r>
    </w:p>
    <w:p w:rsidR="006168FF" w:rsidRPr="006168FF" w:rsidRDefault="006168FF" w:rsidP="00531E2D">
      <w:pPr>
        <w:pStyle w:val="a3"/>
        <w:numPr>
          <w:ilvl w:val="0"/>
          <w:numId w:val="15"/>
        </w:numPr>
        <w:tabs>
          <w:tab w:val="left" w:pos="284"/>
          <w:tab w:val="right" w:leader="underscore" w:pos="9639"/>
        </w:tabs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168FF">
        <w:rPr>
          <w:rFonts w:ascii="Times New Roman" w:hAnsi="Times New Roman"/>
          <w:bCs/>
          <w:sz w:val="24"/>
          <w:szCs w:val="24"/>
        </w:rPr>
        <w:t>Оформление отчета по производственной (педагогическая) практике и индивидуальному заданию.</w:t>
      </w:r>
    </w:p>
    <w:p w:rsidR="00145BDE" w:rsidRDefault="00145BDE" w:rsidP="00145BD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BDE" w:rsidRDefault="00145BDE" w:rsidP="00145BDE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</w:p>
    <w:p w:rsidR="00145BDE" w:rsidRPr="00145BDE" w:rsidRDefault="006168FF" w:rsidP="0028369F">
      <w:pPr>
        <w:pStyle w:val="a3"/>
        <w:numPr>
          <w:ilvl w:val="0"/>
          <w:numId w:val="35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Давыдова Ю.Ю</w:t>
      </w:r>
      <w:r w:rsidR="00145BDE" w:rsidRPr="00145BDE">
        <w:rPr>
          <w:rFonts w:ascii="Times New Roman" w:hAnsi="Times New Roman"/>
          <w:sz w:val="24"/>
          <w:szCs w:val="24"/>
        </w:rPr>
        <w:t>.</w:t>
      </w:r>
      <w:r w:rsidR="00145BDE">
        <w:rPr>
          <w:rFonts w:ascii="Times New Roman" w:hAnsi="Times New Roman"/>
          <w:sz w:val="24"/>
          <w:szCs w:val="24"/>
        </w:rPr>
        <w:t xml:space="preserve">, </w:t>
      </w:r>
      <w:r w:rsidR="00145BDE" w:rsidRPr="00145BDE">
        <w:rPr>
          <w:rFonts w:ascii="Times New Roman" w:hAnsi="Times New Roman"/>
          <w:sz w:val="24"/>
          <w:szCs w:val="24"/>
        </w:rPr>
        <w:t xml:space="preserve">кандидат </w:t>
      </w:r>
      <w:r>
        <w:rPr>
          <w:rFonts w:ascii="Times New Roman" w:hAnsi="Times New Roman"/>
          <w:sz w:val="24"/>
          <w:szCs w:val="24"/>
        </w:rPr>
        <w:t>биологических</w:t>
      </w:r>
      <w:r w:rsidR="00145BDE" w:rsidRPr="00145BDE">
        <w:rPr>
          <w:rFonts w:ascii="Times New Roman" w:hAnsi="Times New Roman"/>
          <w:sz w:val="24"/>
          <w:szCs w:val="24"/>
        </w:rPr>
        <w:t xml:space="preserve"> наук, </w:t>
      </w:r>
      <w:r w:rsidR="00145BDE">
        <w:rPr>
          <w:rFonts w:ascii="Times New Roman" w:hAnsi="Times New Roman"/>
          <w:sz w:val="24"/>
          <w:szCs w:val="24"/>
        </w:rPr>
        <w:t xml:space="preserve">доцент, </w:t>
      </w:r>
      <w:r>
        <w:rPr>
          <w:rFonts w:ascii="Times New Roman" w:hAnsi="Times New Roman"/>
          <w:sz w:val="24"/>
          <w:szCs w:val="24"/>
        </w:rPr>
        <w:t>зав. кафедрой</w:t>
      </w:r>
      <w:r w:rsidR="00145BDE" w:rsidRPr="00145BDE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  <w:r w:rsidR="00145BDE">
        <w:rPr>
          <w:rFonts w:ascii="Times New Roman" w:hAnsi="Times New Roman"/>
          <w:sz w:val="24"/>
          <w:szCs w:val="24"/>
        </w:rPr>
        <w:t xml:space="preserve"> Мининского университета</w:t>
      </w:r>
      <w:r w:rsidR="00145BDE" w:rsidRPr="00145BDE">
        <w:rPr>
          <w:rFonts w:ascii="Times New Roman" w:hAnsi="Times New Roman"/>
          <w:sz w:val="24"/>
          <w:szCs w:val="24"/>
        </w:rPr>
        <w:t xml:space="preserve">; </w:t>
      </w:r>
    </w:p>
    <w:p w:rsidR="007E4063" w:rsidRDefault="006168FF" w:rsidP="0028369F">
      <w:pPr>
        <w:pStyle w:val="a3"/>
        <w:numPr>
          <w:ilvl w:val="0"/>
          <w:numId w:val="35"/>
        </w:numPr>
        <w:suppressAutoHyphens/>
        <w:spacing w:line="240" w:lineRule="auto"/>
        <w:jc w:val="both"/>
      </w:pPr>
      <w:r w:rsidRPr="006168FF">
        <w:rPr>
          <w:rFonts w:ascii="Times New Roman" w:hAnsi="Times New Roman"/>
          <w:sz w:val="24"/>
          <w:szCs w:val="24"/>
        </w:rPr>
        <w:t>Новик И.Р</w:t>
      </w:r>
      <w:r w:rsidR="00145BDE" w:rsidRPr="006168FF">
        <w:rPr>
          <w:rFonts w:ascii="Times New Roman" w:hAnsi="Times New Roman"/>
          <w:sz w:val="24"/>
          <w:szCs w:val="24"/>
        </w:rPr>
        <w:t xml:space="preserve">., </w:t>
      </w:r>
      <w:r w:rsidRPr="00145BDE">
        <w:rPr>
          <w:rFonts w:ascii="Times New Roman" w:hAnsi="Times New Roman"/>
          <w:sz w:val="24"/>
          <w:szCs w:val="24"/>
        </w:rPr>
        <w:t xml:space="preserve">кандидат </w:t>
      </w:r>
      <w:r>
        <w:rPr>
          <w:rFonts w:ascii="Times New Roman" w:hAnsi="Times New Roman"/>
          <w:sz w:val="24"/>
          <w:szCs w:val="24"/>
        </w:rPr>
        <w:t>педагогических</w:t>
      </w:r>
      <w:r w:rsidRPr="00145BDE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доцент, доцент кафедры</w:t>
      </w:r>
      <w:r w:rsidRPr="00145BDE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</w:rPr>
        <w:t xml:space="preserve"> Мининского университета.</w:t>
      </w:r>
    </w:p>
    <w:sectPr w:rsidR="007E4063" w:rsidSect="00145BD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3FB6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295A0F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E52AD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283155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307322"/>
    <w:multiLevelType w:val="hybridMultilevel"/>
    <w:tmpl w:val="7D0805CE"/>
    <w:lvl w:ilvl="0" w:tplc="7F8235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6502FF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137A74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3030F1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144490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05437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A80603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C33183"/>
    <w:multiLevelType w:val="multilevel"/>
    <w:tmpl w:val="96C2277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  <w:i/>
      </w:rPr>
    </w:lvl>
  </w:abstractNum>
  <w:abstractNum w:abstractNumId="13">
    <w:nsid w:val="33ED4D28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BD47F1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83F00DD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E54659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F801B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713036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430041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80FE0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5A3764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AE24DA9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7E196B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01930D0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13C5469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765313C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230E18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C4B129C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275272"/>
    <w:multiLevelType w:val="multilevel"/>
    <w:tmpl w:val="96C2277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  <w:i/>
      </w:rPr>
    </w:lvl>
  </w:abstractNum>
  <w:abstractNum w:abstractNumId="33">
    <w:nsid w:val="7F44342F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FF83301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28"/>
  </w:num>
  <w:num w:numId="5">
    <w:abstractNumId w:val="21"/>
  </w:num>
  <w:num w:numId="6">
    <w:abstractNumId w:val="34"/>
  </w:num>
  <w:num w:numId="7">
    <w:abstractNumId w:val="1"/>
  </w:num>
  <w:num w:numId="8">
    <w:abstractNumId w:val="6"/>
  </w:num>
  <w:num w:numId="9">
    <w:abstractNumId w:val="2"/>
  </w:num>
  <w:num w:numId="10">
    <w:abstractNumId w:val="0"/>
  </w:num>
  <w:num w:numId="11">
    <w:abstractNumId w:val="11"/>
  </w:num>
  <w:num w:numId="12">
    <w:abstractNumId w:val="24"/>
  </w:num>
  <w:num w:numId="13">
    <w:abstractNumId w:val="27"/>
  </w:num>
  <w:num w:numId="14">
    <w:abstractNumId w:val="31"/>
  </w:num>
  <w:num w:numId="15">
    <w:abstractNumId w:val="4"/>
  </w:num>
  <w:num w:numId="16">
    <w:abstractNumId w:val="20"/>
  </w:num>
  <w:num w:numId="17">
    <w:abstractNumId w:val="8"/>
  </w:num>
  <w:num w:numId="18">
    <w:abstractNumId w:val="22"/>
  </w:num>
  <w:num w:numId="19">
    <w:abstractNumId w:val="14"/>
  </w:num>
  <w:num w:numId="20">
    <w:abstractNumId w:val="33"/>
  </w:num>
  <w:num w:numId="21">
    <w:abstractNumId w:val="13"/>
  </w:num>
  <w:num w:numId="22">
    <w:abstractNumId w:val="15"/>
  </w:num>
  <w:num w:numId="23">
    <w:abstractNumId w:val="16"/>
  </w:num>
  <w:num w:numId="24">
    <w:abstractNumId w:val="29"/>
  </w:num>
  <w:num w:numId="25">
    <w:abstractNumId w:val="30"/>
  </w:num>
  <w:num w:numId="26">
    <w:abstractNumId w:val="7"/>
  </w:num>
  <w:num w:numId="27">
    <w:abstractNumId w:val="25"/>
  </w:num>
  <w:num w:numId="28">
    <w:abstractNumId w:val="18"/>
  </w:num>
  <w:num w:numId="29">
    <w:abstractNumId w:val="19"/>
  </w:num>
  <w:num w:numId="30">
    <w:abstractNumId w:val="10"/>
  </w:num>
  <w:num w:numId="31">
    <w:abstractNumId w:val="32"/>
  </w:num>
  <w:num w:numId="32">
    <w:abstractNumId w:val="26"/>
  </w:num>
  <w:num w:numId="33">
    <w:abstractNumId w:val="23"/>
  </w:num>
  <w:num w:numId="34">
    <w:abstractNumId w:val="3"/>
  </w:num>
  <w:num w:numId="35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DE"/>
    <w:rsid w:val="00013B5C"/>
    <w:rsid w:val="00030F31"/>
    <w:rsid w:val="0007009C"/>
    <w:rsid w:val="00085998"/>
    <w:rsid w:val="000A5C1D"/>
    <w:rsid w:val="00130B1A"/>
    <w:rsid w:val="001371E8"/>
    <w:rsid w:val="00145BDE"/>
    <w:rsid w:val="00174873"/>
    <w:rsid w:val="00190B71"/>
    <w:rsid w:val="00194983"/>
    <w:rsid w:val="00195DB0"/>
    <w:rsid w:val="001A7FE2"/>
    <w:rsid w:val="00243875"/>
    <w:rsid w:val="0028369F"/>
    <w:rsid w:val="00286257"/>
    <w:rsid w:val="002D5EC4"/>
    <w:rsid w:val="002D6485"/>
    <w:rsid w:val="002E3BA8"/>
    <w:rsid w:val="002F3719"/>
    <w:rsid w:val="0037561E"/>
    <w:rsid w:val="003B7332"/>
    <w:rsid w:val="003C0608"/>
    <w:rsid w:val="004355C3"/>
    <w:rsid w:val="0047118C"/>
    <w:rsid w:val="004D570D"/>
    <w:rsid w:val="004E76E8"/>
    <w:rsid w:val="005067F6"/>
    <w:rsid w:val="00531E2D"/>
    <w:rsid w:val="005726B2"/>
    <w:rsid w:val="00582F40"/>
    <w:rsid w:val="00594AE2"/>
    <w:rsid w:val="005A58AB"/>
    <w:rsid w:val="005B3D9D"/>
    <w:rsid w:val="005D07FA"/>
    <w:rsid w:val="00602F3E"/>
    <w:rsid w:val="006168FF"/>
    <w:rsid w:val="006C46E2"/>
    <w:rsid w:val="00702A37"/>
    <w:rsid w:val="00705EA9"/>
    <w:rsid w:val="00723D65"/>
    <w:rsid w:val="007D094A"/>
    <w:rsid w:val="007E4063"/>
    <w:rsid w:val="007E41B5"/>
    <w:rsid w:val="00816BF0"/>
    <w:rsid w:val="00840999"/>
    <w:rsid w:val="00847D5A"/>
    <w:rsid w:val="00915748"/>
    <w:rsid w:val="00946C00"/>
    <w:rsid w:val="009A46EA"/>
    <w:rsid w:val="009B6AA0"/>
    <w:rsid w:val="00A34280"/>
    <w:rsid w:val="00A60851"/>
    <w:rsid w:val="00A843A9"/>
    <w:rsid w:val="00A849D9"/>
    <w:rsid w:val="00A8640F"/>
    <w:rsid w:val="00AB3FD8"/>
    <w:rsid w:val="00AC6371"/>
    <w:rsid w:val="00AE4EB9"/>
    <w:rsid w:val="00B66A1A"/>
    <w:rsid w:val="00BC5439"/>
    <w:rsid w:val="00BD352E"/>
    <w:rsid w:val="00C2016F"/>
    <w:rsid w:val="00C31267"/>
    <w:rsid w:val="00C5337D"/>
    <w:rsid w:val="00C65627"/>
    <w:rsid w:val="00C8087F"/>
    <w:rsid w:val="00C8232C"/>
    <w:rsid w:val="00CD03B7"/>
    <w:rsid w:val="00D042CA"/>
    <w:rsid w:val="00D47E22"/>
    <w:rsid w:val="00D9562C"/>
    <w:rsid w:val="00D95AB9"/>
    <w:rsid w:val="00DF3D70"/>
    <w:rsid w:val="00E34AF3"/>
    <w:rsid w:val="00E62496"/>
    <w:rsid w:val="00E71D5B"/>
    <w:rsid w:val="00E94F28"/>
    <w:rsid w:val="00EA3778"/>
    <w:rsid w:val="00ED3763"/>
    <w:rsid w:val="00EE2441"/>
    <w:rsid w:val="00EE349E"/>
    <w:rsid w:val="00EE5855"/>
    <w:rsid w:val="00F0571D"/>
    <w:rsid w:val="00F32165"/>
    <w:rsid w:val="00FA0E0E"/>
    <w:rsid w:val="00FD2FA7"/>
    <w:rsid w:val="00FE0642"/>
    <w:rsid w:val="00FE4DE7"/>
    <w:rsid w:val="00FF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5BDE"/>
    <w:pPr>
      <w:spacing w:after="0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5BDE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145BD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_"/>
    <w:basedOn w:val="a0"/>
    <w:link w:val="21"/>
    <w:uiPriority w:val="99"/>
    <w:rsid w:val="00145BD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45BD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sz w:val="28"/>
      <w:szCs w:val="28"/>
    </w:rPr>
  </w:style>
  <w:style w:type="character" w:customStyle="1" w:styleId="212pt1">
    <w:name w:val="Основной текст (2) + 12 pt1"/>
    <w:basedOn w:val="2"/>
    <w:uiPriority w:val="99"/>
    <w:rsid w:val="006168FF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3"/>
    <w:basedOn w:val="2"/>
    <w:uiPriority w:val="99"/>
    <w:rsid w:val="006168FF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CourierNew">
    <w:name w:val="Основной текст (2) + Courier New"/>
    <w:aliases w:val="9,5 pt1,Полужирный2"/>
    <w:basedOn w:val="2"/>
    <w:uiPriority w:val="99"/>
    <w:rsid w:val="006168FF"/>
    <w:rPr>
      <w:rFonts w:ascii="Courier New" w:hAnsi="Courier New" w:cs="Courier New"/>
      <w:b/>
      <w:bCs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5BDE"/>
    <w:pPr>
      <w:spacing w:after="0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5BDE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145BD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_"/>
    <w:basedOn w:val="a0"/>
    <w:link w:val="21"/>
    <w:uiPriority w:val="99"/>
    <w:rsid w:val="00145BD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45BDE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sz w:val="28"/>
      <w:szCs w:val="28"/>
    </w:rPr>
  </w:style>
  <w:style w:type="character" w:customStyle="1" w:styleId="212pt1">
    <w:name w:val="Основной текст (2) + 12 pt1"/>
    <w:basedOn w:val="2"/>
    <w:uiPriority w:val="99"/>
    <w:rsid w:val="006168FF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9pt">
    <w:name w:val="Основной текст (2) + 9 pt"/>
    <w:aliases w:val="Полужирный3"/>
    <w:basedOn w:val="2"/>
    <w:uiPriority w:val="99"/>
    <w:rsid w:val="006168FF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CourierNew">
    <w:name w:val="Основной текст (2) + Courier New"/>
    <w:aliases w:val="9,5 pt1,Полужирный2"/>
    <w:basedOn w:val="2"/>
    <w:uiPriority w:val="99"/>
    <w:rsid w:val="006168FF"/>
    <w:rPr>
      <w:rFonts w:ascii="Courier New" w:hAnsi="Courier New" w:cs="Courier New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22</Pages>
  <Words>6778</Words>
  <Characters>38640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97</cp:revision>
  <cp:lastPrinted>2021-03-16T11:21:00Z</cp:lastPrinted>
  <dcterms:created xsi:type="dcterms:W3CDTF">2021-03-02T13:26:00Z</dcterms:created>
  <dcterms:modified xsi:type="dcterms:W3CDTF">2021-03-16T11:21:00Z</dcterms:modified>
</cp:coreProperties>
</file>