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408A" w:rsidRDefault="00DD408A" w:rsidP="00DD408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DD408A" w:rsidRDefault="00DD408A" w:rsidP="00DD408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DD408A" w:rsidRDefault="00DD408A" w:rsidP="00DD408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№_6____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D408A" w:rsidRDefault="00DD408A" w:rsidP="00DD408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февраля__2021 г.</w:t>
      </w:r>
    </w:p>
    <w:p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66F" w:rsidRDefault="00FD166F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66F" w:rsidRPr="00DB597C" w:rsidRDefault="00FD166F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2176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Художественно-изобразительная подготовка графического дизайнера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 54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Дизайн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597C" w:rsidRPr="00DB597C" w:rsidRDefault="00CF69F3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подготовки: </w:t>
      </w:r>
      <w:r w:rsidR="002060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</w:p>
    <w:p w:rsidR="00DB597C" w:rsidRPr="00DB597C" w:rsidRDefault="00DB597C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F7361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DB597C" w:rsidRPr="00DB597C" w:rsidRDefault="00DB597C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2176BD"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DB597C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FD166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07146B" w:rsidRDefault="00DB597C" w:rsidP="002060D3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BF163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858EB" w:rsidRPr="00BF163C">
        <w:rPr>
          <w:rFonts w:ascii="Times New Roman" w:eastAsia="Times New Roman" w:hAnsi="Times New Roman"/>
          <w:sz w:val="24"/>
          <w:szCs w:val="24"/>
          <w:lang w:eastAsia="ru-RU"/>
        </w:rPr>
        <w:t>Художественно-изобразительная подготовка графического дизайнера</w:t>
      </w:r>
      <w:r w:rsidRPr="00BF163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DB597C" w:rsidRPr="00FD166F" w:rsidRDefault="00DB597C" w:rsidP="00FD70B3">
      <w:pPr>
        <w:numPr>
          <w:ilvl w:val="0"/>
          <w:numId w:val="3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="00FD166F" w:rsidRP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54.03.01 Дизайн, </w:t>
      </w:r>
      <w:r w:rsidR="0007146B" w:rsidRPr="00FD166F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</w:t>
      </w:r>
      <w:r w:rsidR="004E04F0">
        <w:rPr>
          <w:rFonts w:ascii="Times New Roman" w:eastAsia="Times New Roman" w:hAnsi="Times New Roman"/>
          <w:sz w:val="24"/>
          <w:szCs w:val="24"/>
          <w:lang w:eastAsia="ru-RU"/>
        </w:rPr>
        <w:t xml:space="preserve">науки и высшего образования РФ </w:t>
      </w:r>
      <w:r w:rsidR="00FD166F" w:rsidRPr="00FD166F">
        <w:rPr>
          <w:rFonts w:ascii="Times New Roman" w:eastAsia="Times New Roman" w:hAnsi="Times New Roman"/>
          <w:sz w:val="24"/>
          <w:szCs w:val="24"/>
          <w:lang w:eastAsia="ru-RU"/>
        </w:rPr>
        <w:t>от 13.08.2020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D166F" w:rsidRPr="00FD166F">
        <w:rPr>
          <w:rFonts w:ascii="Times New Roman" w:eastAsia="Times New Roman" w:hAnsi="Times New Roman"/>
          <w:sz w:val="24"/>
          <w:szCs w:val="24"/>
          <w:lang w:eastAsia="ru-RU"/>
        </w:rPr>
        <w:t>№ 1015</w:t>
      </w:r>
      <w:r w:rsidR="0007146B" w:rsidRPr="00FD166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DB597C" w:rsidRDefault="00DB597C" w:rsidP="00FD70B3">
      <w:pPr>
        <w:numPr>
          <w:ilvl w:val="0"/>
          <w:numId w:val="3"/>
        </w:numPr>
        <w:tabs>
          <w:tab w:val="left" w:pos="284"/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>«Графический дизайнер»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>ержденного приказом Министерства труда и социальной защиты РФ</w:t>
      </w:r>
      <w:r w:rsidR="00FD166F" w:rsidRPr="00FD166F">
        <w:t xml:space="preserve"> </w:t>
      </w:r>
      <w:r w:rsidR="00FD166F" w:rsidRPr="00FD166F"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DB597C" w:rsidRDefault="00DB597C" w:rsidP="00FD70B3">
      <w:pPr>
        <w:numPr>
          <w:ilvl w:val="0"/>
          <w:numId w:val="3"/>
        </w:numPr>
        <w:tabs>
          <w:tab w:val="left" w:pos="284"/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 xml:space="preserve"> 54.03.01 Дизайн, профиль «Графический дизайн», утвержденного от 25.02.2021 г., протокол </w:t>
      </w:r>
      <w:r w:rsidR="00AA64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>№ 6.</w:t>
      </w:r>
    </w:p>
    <w:p w:rsidR="008C0617" w:rsidRDefault="008C0617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DB597C" w:rsidRPr="00DB597C" w:rsidTr="008C0617">
        <w:tc>
          <w:tcPr>
            <w:tcW w:w="5637" w:type="dxa"/>
          </w:tcPr>
          <w:p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3" w:type="dxa"/>
          </w:tcPr>
          <w:p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DB597C" w:rsidTr="008C0617">
        <w:tc>
          <w:tcPr>
            <w:tcW w:w="5637" w:type="dxa"/>
          </w:tcPr>
          <w:p w:rsidR="00DB597C" w:rsidRPr="008C0617" w:rsidRDefault="00727E6B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Удалова А.А., ст. преподаватель</w:t>
            </w:r>
          </w:p>
        </w:tc>
        <w:tc>
          <w:tcPr>
            <w:tcW w:w="3933" w:type="dxa"/>
          </w:tcPr>
          <w:p w:rsidR="00DB597C" w:rsidRPr="008C0617" w:rsidRDefault="008C0617" w:rsidP="008C0617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0617"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  <w:tr w:rsidR="00DB597C" w:rsidRPr="00DB597C" w:rsidTr="008C0617">
        <w:tc>
          <w:tcPr>
            <w:tcW w:w="5637" w:type="dxa"/>
          </w:tcPr>
          <w:p w:rsidR="00DB597C" w:rsidRPr="008C0617" w:rsidRDefault="00727E6B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Заплавных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Т.М., доцент</w:t>
            </w:r>
          </w:p>
        </w:tc>
        <w:tc>
          <w:tcPr>
            <w:tcW w:w="3933" w:type="dxa"/>
          </w:tcPr>
          <w:p w:rsidR="00DB597C" w:rsidRPr="008C0617" w:rsidRDefault="00727E6B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  <w:tr w:rsidR="00DB597C" w:rsidRPr="00DB597C" w:rsidTr="008C0617">
        <w:tc>
          <w:tcPr>
            <w:tcW w:w="5637" w:type="dxa"/>
          </w:tcPr>
          <w:p w:rsidR="00DB597C" w:rsidRPr="008C0617" w:rsidRDefault="00A50E36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Кудрявцев Е.В., доцент</w:t>
            </w:r>
          </w:p>
        </w:tc>
        <w:tc>
          <w:tcPr>
            <w:tcW w:w="3933" w:type="dxa"/>
          </w:tcPr>
          <w:p w:rsidR="00DB597C" w:rsidRPr="008C0617" w:rsidRDefault="00A50E36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8604D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средового и графического дизайна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8604D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606844">
        <w:rPr>
          <w:rFonts w:ascii="Times New Roman" w:eastAsia="Times New Roman" w:hAnsi="Times New Roman"/>
          <w:sz w:val="24"/>
          <w:szCs w:val="24"/>
          <w:lang w:eastAsia="ru-RU"/>
        </w:rPr>
        <w:t>12.02.202</w:t>
      </w:r>
      <w:r w:rsidR="008604DE">
        <w:rPr>
          <w:rFonts w:ascii="Times New Roman" w:eastAsia="Times New Roman" w:hAnsi="Times New Roman"/>
          <w:sz w:val="24"/>
          <w:szCs w:val="24"/>
          <w:lang w:eastAsia="ru-RU"/>
        </w:rPr>
        <w:t>1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6B15" w:rsidRDefault="003E6B15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6B15" w:rsidRPr="00DB597C" w:rsidRDefault="003E6B15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0E6A1C" w:rsidRDefault="00DB597C" w:rsidP="00FD70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89067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4A171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90670">
        <w:rPr>
          <w:rFonts w:ascii="Times New Roman" w:eastAsia="Times New Roman" w:hAnsi="Times New Roman"/>
          <w:sz w:val="24"/>
          <w:szCs w:val="24"/>
          <w:lang w:eastAsia="ru-RU"/>
        </w:rPr>
        <w:t>……4</w:t>
      </w:r>
    </w:p>
    <w:p w:rsidR="00DB597C" w:rsidRPr="00DB597C" w:rsidRDefault="00DB597C" w:rsidP="00FD70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…………………………………………...</w:t>
      </w:r>
      <w:r w:rsidR="00890670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FD70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90670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………………………………..……</w:t>
      </w:r>
      <w:r w:rsidR="004A171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E6B15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DB597C" w:rsidRDefault="00DB597C" w:rsidP="00FD70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обучающи</w:t>
      </w:r>
      <w:r w:rsidR="00486529">
        <w:rPr>
          <w:rFonts w:ascii="Times New Roman" w:eastAsia="Times New Roman" w:hAnsi="Times New Roman"/>
          <w:sz w:val="24"/>
          <w:szCs w:val="24"/>
          <w:lang w:eastAsia="ru-RU"/>
        </w:rPr>
        <w:t>хся</w:t>
      </w:r>
      <w:proofErr w:type="gramEnd"/>
      <w:r w:rsidR="0048652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8652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E6B15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DB597C" w:rsidP="00FD70B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0E6A1C" w:rsidP="00FD70B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«Рисунок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BF163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</w:t>
      </w:r>
      <w:r w:rsidR="003E6B1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3E6B1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F163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0E6A1C" w:rsidP="00FD70B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«Живопись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BF163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4B18B0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BF163C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2A58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0E6A1C" w:rsidRDefault="000E6A1C" w:rsidP="00FD70B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«Скульптура и пластическое моделирование»</w:t>
      </w:r>
      <w:r w:rsidR="002A58A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15520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20</w:t>
      </w:r>
    </w:p>
    <w:p w:rsidR="000E6A1C" w:rsidRPr="000E6A1C" w:rsidRDefault="000E6A1C" w:rsidP="00FD70B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«Основы производственно</w:t>
      </w:r>
      <w:r w:rsidR="000F7361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мастерства»</w:t>
      </w:r>
      <w:r w:rsidR="004F7423">
        <w:rPr>
          <w:rFonts w:ascii="Times New Roman" w:eastAsia="Times New Roman" w:hAnsi="Times New Roman"/>
          <w:sz w:val="24"/>
          <w:szCs w:val="24"/>
          <w:lang w:eastAsia="ru-RU"/>
        </w:rPr>
        <w:t>………….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F742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0E6A1C" w:rsidRPr="000E6A1C" w:rsidRDefault="000E6A1C" w:rsidP="00FD70B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«Арт-дизайн»</w:t>
      </w:r>
      <w:r w:rsidR="00064118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15520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06411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0E6A1C" w:rsidRPr="00DB597C" w:rsidRDefault="000E6A1C" w:rsidP="00FD70B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«Графические техники»</w:t>
      </w:r>
      <w:r w:rsidR="00064118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15520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064118">
        <w:rPr>
          <w:rFonts w:ascii="Times New Roman" w:eastAsia="Times New Roman" w:hAnsi="Times New Roman"/>
          <w:sz w:val="24"/>
          <w:szCs w:val="24"/>
          <w:lang w:eastAsia="ru-RU"/>
        </w:rPr>
        <w:t>37</w:t>
      </w:r>
    </w:p>
    <w:p w:rsidR="00DB597C" w:rsidRPr="00BF163C" w:rsidRDefault="00DB597C" w:rsidP="00FD70B3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BF163C">
        <w:rPr>
          <w:rFonts w:ascii="Times New Roman" w:eastAsia="Times New Roman" w:hAnsi="Times New Roman"/>
          <w:sz w:val="24"/>
          <w:szCs w:val="24"/>
          <w:lang w:eastAsia="ru-RU"/>
        </w:rPr>
        <w:t>практики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</w:t>
      </w:r>
      <w:r w:rsidR="00BF163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</w:t>
      </w:r>
      <w:r w:rsidR="00BF4EB7">
        <w:rPr>
          <w:rFonts w:ascii="Times New Roman" w:eastAsia="Times New Roman" w:hAnsi="Times New Roman"/>
          <w:i/>
          <w:sz w:val="24"/>
          <w:szCs w:val="24"/>
          <w:lang w:eastAsia="ru-RU"/>
        </w:rPr>
        <w:t>………</w:t>
      </w:r>
      <w:r w:rsidR="00C631B0">
        <w:rPr>
          <w:rFonts w:ascii="Times New Roman" w:eastAsia="Times New Roman" w:hAnsi="Times New Roman"/>
          <w:i/>
          <w:sz w:val="24"/>
          <w:szCs w:val="24"/>
          <w:lang w:eastAsia="ru-RU"/>
        </w:rPr>
        <w:t>….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..</w:t>
      </w:r>
      <w:r w:rsidR="00D428A3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BF4EB7" w:rsidRPr="00BF4EB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BF163C" w:rsidRPr="00BF4EB7" w:rsidRDefault="00BF163C" w:rsidP="00FD70B3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………………………………………….4</w:t>
      </w:r>
      <w:r w:rsidR="00690162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EA46F7" w:rsidRDefault="00DB597C" w:rsidP="00FD70B3">
      <w:pPr>
        <w:pStyle w:val="a4"/>
        <w:numPr>
          <w:ilvl w:val="0"/>
          <w:numId w:val="6"/>
        </w:num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A46F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:rsidR="00EA46F7" w:rsidRPr="00EA46F7" w:rsidRDefault="00EA46F7" w:rsidP="003A0DA7">
      <w:pPr>
        <w:pStyle w:val="a4"/>
        <w:spacing w:after="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53BF5" w:rsidRDefault="00830FF4" w:rsidP="002060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F53BF5">
        <w:rPr>
          <w:rFonts w:ascii="Times New Roman" w:eastAsia="Times New Roman" w:hAnsi="Times New Roman"/>
          <w:sz w:val="24"/>
          <w:szCs w:val="24"/>
          <w:lang w:eastAsia="ru-RU"/>
        </w:rPr>
        <w:t>Художественно-изобразительная подготовка графического дизайнера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» рекомендован для направления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, 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  <w:r w:rsidR="00F53BF5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53BF5" w:rsidRPr="00613D17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</w:t>
      </w:r>
      <w:r w:rsidR="00F53BF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F53BF5" w:rsidRPr="00613D17">
        <w:rPr>
          <w:rFonts w:ascii="Times New Roman" w:eastAsia="Times New Roman" w:hAnsi="Times New Roman"/>
          <w:sz w:val="24"/>
          <w:szCs w:val="24"/>
          <w:lang w:eastAsia="ru-RU"/>
        </w:rPr>
        <w:t>м и универсальными, общепрофессиональными и профессиональными компетенциями ФГОС высшего образования</w:t>
      </w:r>
      <w:r w:rsidR="002060D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3BF5" w:rsidRDefault="00F53BF5" w:rsidP="002060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</w:t>
      </w:r>
      <w:proofErr w:type="gramStart"/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>базовый</w:t>
      </w:r>
      <w:proofErr w:type="gramEnd"/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 xml:space="preserve"> и вариативный блоки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3BF5" w:rsidRDefault="008C37A9" w:rsidP="002060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изучается на 3</w:t>
      </w:r>
      <w:r w:rsidR="000F7361">
        <w:rPr>
          <w:rFonts w:ascii="Times New Roman" w:eastAsia="Times New Roman" w:hAnsi="Times New Roman"/>
          <w:sz w:val="24"/>
          <w:szCs w:val="24"/>
          <w:lang w:eastAsia="ru-RU"/>
        </w:rPr>
        <w:t>-4 курсах очно-заочной</w:t>
      </w:r>
      <w:r w:rsidR="00F53BF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формы обучения. При проектировании программы данного модуля использованы </w:t>
      </w:r>
      <w:r w:rsidR="00F53BF5" w:rsidRPr="00A9377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системный, личностно-ориентированный и </w:t>
      </w:r>
      <w:proofErr w:type="spellStart"/>
      <w:r w:rsidR="00F53BF5" w:rsidRPr="00A9377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="00F53BF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</w:t>
      </w:r>
    </w:p>
    <w:p w:rsidR="00F53BF5" w:rsidRPr="00D536E2" w:rsidRDefault="00F53BF5" w:rsidP="002060D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F53BF5" w:rsidRPr="00D536E2" w:rsidRDefault="00F53BF5" w:rsidP="002060D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- предполагает смещение акцента со </w:t>
      </w: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знаниевого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F53BF5" w:rsidRPr="00D536E2" w:rsidRDefault="00F53BF5" w:rsidP="002060D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</w:t>
      </w:r>
      <w:proofErr w:type="gramStart"/>
      <w:r w:rsidRPr="00D536E2">
        <w:rPr>
          <w:rFonts w:ascii="Times New Roman" w:eastAsia="Times New Roman" w:hAnsi="Times New Roman"/>
          <w:bCs/>
          <w:sz w:val="24"/>
          <w:szCs w:val="24"/>
          <w:lang w:eastAsia="ru-RU"/>
        </w:rPr>
        <w:t>мета-компетенций</w:t>
      </w:r>
      <w:proofErr w:type="gramEnd"/>
      <w:r w:rsidRPr="00D536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(способности к саморазвитию и самосовершенствованию), обусловливая развитие его творческого потенциала.</w:t>
      </w:r>
    </w:p>
    <w:p w:rsidR="00DB597C" w:rsidRPr="00DB597C" w:rsidRDefault="00DB597C" w:rsidP="003A0D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0C3370" w:rsidRDefault="00DB597C" w:rsidP="007E145D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3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0C337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0C3370" w:rsidRPr="000C3370" w:rsidRDefault="000C3370" w:rsidP="003A0DA7">
      <w:pPr>
        <w:pStyle w:val="a4"/>
        <w:shd w:val="clear" w:color="auto" w:fill="FFFFFF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2060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Pr="00DB597C" w:rsidRDefault="00DB597C" w:rsidP="002060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</w:t>
      </w:r>
      <w:r w:rsidR="00EF1840">
        <w:rPr>
          <w:rFonts w:ascii="Times New Roman" w:eastAsia="Times New Roman" w:hAnsi="Times New Roman"/>
          <w:sz w:val="24"/>
          <w:szCs w:val="24"/>
          <w:lang w:eastAsia="ru-RU"/>
        </w:rPr>
        <w:t>я для подготовки студентов к художественно-творческим видам деятельности, связанными с объектами графического дизайна, решению профессиональных задач, предусмотренных федеральным государственным стандартом высшего образования по направлению подготовки 54</w:t>
      </w:r>
      <w:r w:rsidR="00EF1840"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.03.01 </w:t>
      </w:r>
      <w:r w:rsidR="00EF1840">
        <w:rPr>
          <w:rFonts w:ascii="Times New Roman" w:eastAsia="Times New Roman" w:hAnsi="Times New Roman"/>
          <w:sz w:val="24"/>
          <w:szCs w:val="24"/>
          <w:lang w:eastAsia="ru-RU"/>
        </w:rPr>
        <w:t>Дизайн.</w:t>
      </w:r>
    </w:p>
    <w:p w:rsidR="00DB597C" w:rsidRPr="00DB597C" w:rsidRDefault="00DB597C" w:rsidP="002060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04057E" w:rsidRDefault="00BF163C" w:rsidP="002060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="00F83EFA">
        <w:rPr>
          <w:rFonts w:ascii="Times New Roman" w:hAnsi="Times New Roman"/>
          <w:sz w:val="24"/>
          <w:szCs w:val="24"/>
        </w:rPr>
        <w:t xml:space="preserve">владение </w:t>
      </w:r>
      <w:r w:rsidR="00D960CF">
        <w:rPr>
          <w:rFonts w:ascii="Times New Roman" w:hAnsi="Times New Roman"/>
          <w:sz w:val="24"/>
          <w:szCs w:val="24"/>
        </w:rPr>
        <w:t xml:space="preserve">практическими навыками в различных видах изобразительного искусства, </w:t>
      </w:r>
      <w:r w:rsidR="00F83EFA">
        <w:rPr>
          <w:rFonts w:ascii="Times New Roman" w:hAnsi="Times New Roman"/>
          <w:sz w:val="24"/>
          <w:szCs w:val="24"/>
        </w:rPr>
        <w:t xml:space="preserve">методами передачи пространства, формы и объема изображаемых объектов средствами </w:t>
      </w:r>
      <w:r w:rsidR="0004057E">
        <w:rPr>
          <w:rFonts w:ascii="Times New Roman" w:hAnsi="Times New Roman"/>
          <w:sz w:val="24"/>
          <w:szCs w:val="24"/>
        </w:rPr>
        <w:t>различных художественных дисциплин.</w:t>
      </w:r>
    </w:p>
    <w:p w:rsidR="0004057E" w:rsidRPr="00DB597C" w:rsidRDefault="00BF163C" w:rsidP="002060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="0004057E">
        <w:rPr>
          <w:rFonts w:ascii="Times New Roman" w:hAnsi="Times New Roman"/>
          <w:sz w:val="24"/>
          <w:szCs w:val="24"/>
        </w:rPr>
        <w:t>азвитие художественно-творческого мышления и индивидуального стиля творческой деятельности.</w:t>
      </w:r>
    </w:p>
    <w:p w:rsidR="002060D3" w:rsidRDefault="002060D3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2060D3" w:rsidRDefault="00DB597C" w:rsidP="00FD70B3">
      <w:pPr>
        <w:pStyle w:val="a4"/>
        <w:numPr>
          <w:ilvl w:val="1"/>
          <w:numId w:val="6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60D3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Образовательные результаты (ОР) выпускника</w:t>
      </w:r>
    </w:p>
    <w:p w:rsidR="002060D3" w:rsidRPr="00CA36E3" w:rsidRDefault="00CA36E3" w:rsidP="002060D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A36E3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компетенции, код и наименование индикатора достижения компетенции:</w:t>
      </w:r>
    </w:p>
    <w:p w:rsidR="002060D3" w:rsidRDefault="002060D3" w:rsidP="002060D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1623">
        <w:rPr>
          <w:rFonts w:ascii="Times New Roman" w:hAnsi="Times New Roman"/>
          <w:b/>
          <w:sz w:val="24"/>
          <w:szCs w:val="24"/>
        </w:rPr>
        <w:lastRenderedPageBreak/>
        <w:t xml:space="preserve">ОПК-3 </w:t>
      </w:r>
      <w:r>
        <w:rPr>
          <w:rFonts w:ascii="Times New Roman" w:hAnsi="Times New Roman"/>
          <w:sz w:val="24"/>
          <w:szCs w:val="24"/>
        </w:rPr>
        <w:t>- с</w:t>
      </w:r>
      <w:r w:rsidRPr="00A471BC">
        <w:rPr>
          <w:rFonts w:ascii="Times New Roman" w:hAnsi="Times New Roman"/>
          <w:sz w:val="24"/>
          <w:szCs w:val="24"/>
        </w:rPr>
        <w:t>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71BC">
        <w:rPr>
          <w:rFonts w:ascii="Times New Roman" w:hAnsi="Times New Roman"/>
          <w:sz w:val="24"/>
          <w:szCs w:val="24"/>
        </w:rPr>
        <w:t>человека (техника и оборудование, транспортные средства, интерьеры, полиграфия, товары народного потребления)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51DE4" w:rsidRPr="00151DE4" w:rsidRDefault="00151DE4" w:rsidP="00151DE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51DE4">
        <w:rPr>
          <w:rFonts w:ascii="Times New Roman" w:hAnsi="Times New Roman"/>
          <w:sz w:val="24"/>
          <w:szCs w:val="24"/>
        </w:rPr>
        <w:t xml:space="preserve">ОПК-3.1. Изучает способы выполнения поисковых эскизов изобразительными средствами и способами проектной графики; понимает, как разрабатывать проектную идею, основанную на концептуальном, творческом подходе к решению дизайнерской задачи; определяет набор возможных решений при проектировании </w:t>
      </w:r>
      <w:proofErr w:type="gramStart"/>
      <w:r w:rsidRPr="00151DE4">
        <w:rPr>
          <w:rFonts w:ascii="Times New Roman" w:hAnsi="Times New Roman"/>
          <w:sz w:val="24"/>
          <w:szCs w:val="24"/>
        </w:rPr>
        <w:t>дизайн-объектов</w:t>
      </w:r>
      <w:proofErr w:type="gramEnd"/>
      <w:r w:rsidRPr="00151DE4">
        <w:rPr>
          <w:rFonts w:ascii="Times New Roman" w:hAnsi="Times New Roman"/>
          <w:sz w:val="24"/>
          <w:szCs w:val="24"/>
        </w:rPr>
        <w:t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151DE4" w:rsidRDefault="00151DE4" w:rsidP="00151DE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51DE4">
        <w:rPr>
          <w:rFonts w:ascii="Times New Roman" w:hAnsi="Times New Roman"/>
          <w:sz w:val="24"/>
          <w:szCs w:val="24"/>
        </w:rPr>
        <w:t xml:space="preserve">ОПК-3.2. Владеет способами выполнения поисковых эскизов изобразительными средствами и способами проектной графики; формирует возможные решения проектной идеи, основанной на концептуальном, творческом подходе к решению дизайнерской задачи; оценивает и выбирает набор возможных решений при проектировании </w:t>
      </w:r>
      <w:proofErr w:type="gramStart"/>
      <w:r w:rsidRPr="00151DE4">
        <w:rPr>
          <w:rFonts w:ascii="Times New Roman" w:hAnsi="Times New Roman"/>
          <w:sz w:val="24"/>
          <w:szCs w:val="24"/>
        </w:rPr>
        <w:t>дизайн-объектов</w:t>
      </w:r>
      <w:proofErr w:type="gramEnd"/>
      <w:r w:rsidRPr="00151DE4">
        <w:rPr>
          <w:rFonts w:ascii="Times New Roman" w:hAnsi="Times New Roman"/>
          <w:sz w:val="24"/>
          <w:szCs w:val="24"/>
        </w:rPr>
        <w:t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691623" w:rsidRDefault="00691623" w:rsidP="00151DE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:rsidR="002060D3" w:rsidRDefault="002060D3" w:rsidP="002060D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91623">
        <w:rPr>
          <w:rFonts w:ascii="Times New Roman" w:hAnsi="Times New Roman"/>
          <w:b/>
          <w:sz w:val="24"/>
          <w:szCs w:val="24"/>
        </w:rPr>
        <w:t>ОПК-4.</w:t>
      </w:r>
      <w:r w:rsidRPr="00A471B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471BC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A471BC">
        <w:rPr>
          <w:rFonts w:ascii="Times New Roman" w:hAnsi="Times New Roman"/>
          <w:sz w:val="24"/>
          <w:szCs w:val="24"/>
        </w:rPr>
        <w:t xml:space="preserve">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</w:r>
      <w:r>
        <w:rPr>
          <w:rFonts w:ascii="Times New Roman" w:hAnsi="Times New Roman"/>
          <w:sz w:val="24"/>
          <w:szCs w:val="24"/>
        </w:rPr>
        <w:t>.</w:t>
      </w:r>
    </w:p>
    <w:p w:rsidR="00691623" w:rsidRPr="00691623" w:rsidRDefault="00691623" w:rsidP="006916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91623">
        <w:rPr>
          <w:rFonts w:ascii="Times New Roman" w:hAnsi="Times New Roman"/>
          <w:sz w:val="24"/>
          <w:szCs w:val="24"/>
        </w:rPr>
        <w:t>ОПК-4.1. Анализирует варианты применения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</w:r>
    </w:p>
    <w:p w:rsidR="00691623" w:rsidRPr="00691623" w:rsidRDefault="00691623" w:rsidP="006916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91623">
        <w:rPr>
          <w:rFonts w:ascii="Times New Roman" w:hAnsi="Times New Roman"/>
          <w:sz w:val="24"/>
          <w:szCs w:val="24"/>
        </w:rPr>
        <w:t>ОПК-4.2. Применяет при проектировании, моделировании, конструировании предметов, товаров, промышленных образцов и коллекций, оптимальные решения линейно-конструктивного построения, цветового решения композиции, современной шрифтовой культуры и способов проектной графики.</w:t>
      </w:r>
    </w:p>
    <w:p w:rsidR="00691623" w:rsidRDefault="00691623" w:rsidP="006916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91623">
        <w:rPr>
          <w:rFonts w:ascii="Times New Roman" w:hAnsi="Times New Roman"/>
          <w:sz w:val="24"/>
          <w:szCs w:val="24"/>
        </w:rPr>
        <w:t>ОПК-4.3.Владеет при проектировании, моделировании, конструировании предметов, товаров, промышленных образцов и коллекций, принципами линейно-конструктивного построения, цветового решения композиции, современной шрифтовой культуру и способах проектной графики</w:t>
      </w:r>
      <w:r>
        <w:rPr>
          <w:rFonts w:ascii="Times New Roman" w:hAnsi="Times New Roman"/>
          <w:sz w:val="24"/>
          <w:szCs w:val="24"/>
        </w:rPr>
        <w:t>.</w:t>
      </w:r>
    </w:p>
    <w:p w:rsidR="00691623" w:rsidRDefault="00691623" w:rsidP="006916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:rsidR="002060D3" w:rsidRDefault="002060D3" w:rsidP="002060D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91623">
        <w:rPr>
          <w:rFonts w:ascii="Times New Roman" w:hAnsi="Times New Roman"/>
          <w:b/>
          <w:sz w:val="24"/>
          <w:szCs w:val="24"/>
        </w:rPr>
        <w:t>ОПК-5.</w:t>
      </w:r>
      <w:r w:rsidRPr="00A471B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471BC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A471BC">
        <w:rPr>
          <w:rFonts w:ascii="Times New Roman" w:hAnsi="Times New Roman"/>
          <w:sz w:val="24"/>
          <w:szCs w:val="24"/>
        </w:rPr>
        <w:t xml:space="preserve"> организовывать, проводить и участвовать в выставках, конкурсах, фестивалях и других творческих мероприятиях</w:t>
      </w:r>
      <w:r>
        <w:rPr>
          <w:rFonts w:ascii="Times New Roman" w:hAnsi="Times New Roman"/>
          <w:sz w:val="24"/>
          <w:szCs w:val="24"/>
        </w:rPr>
        <w:t>.</w:t>
      </w:r>
    </w:p>
    <w:p w:rsidR="00691623" w:rsidRPr="00691623" w:rsidRDefault="00691623" w:rsidP="006916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91623">
        <w:rPr>
          <w:rFonts w:ascii="Times New Roman" w:hAnsi="Times New Roman"/>
          <w:sz w:val="24"/>
          <w:szCs w:val="24"/>
        </w:rPr>
        <w:t>ОПК-5.1. Изучает информацию по выставкам, конкурсам, фестивалям и другим творческим мероприятиям.</w:t>
      </w:r>
    </w:p>
    <w:p w:rsidR="00691623" w:rsidRPr="00691623" w:rsidRDefault="00691623" w:rsidP="006916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91623">
        <w:rPr>
          <w:rFonts w:ascii="Times New Roman" w:hAnsi="Times New Roman"/>
          <w:sz w:val="24"/>
          <w:szCs w:val="24"/>
        </w:rPr>
        <w:lastRenderedPageBreak/>
        <w:t>ОПК-5.2. Анализирует и систематизирует информацию по выставкам, конкурсам, фестивалям и другим творческим мероприятиям для их организации и проведения.</w:t>
      </w:r>
    </w:p>
    <w:p w:rsidR="00691623" w:rsidRDefault="00691623" w:rsidP="006916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91623">
        <w:rPr>
          <w:rFonts w:ascii="Times New Roman" w:hAnsi="Times New Roman"/>
          <w:sz w:val="24"/>
          <w:szCs w:val="24"/>
        </w:rPr>
        <w:t>ОПК-5.3. Демонстрирует знания по организации, проведению и участию в выставках, конкурсах, фестивалях и других творческих мероприятиях.</w:t>
      </w:r>
    </w:p>
    <w:p w:rsidR="00691623" w:rsidRDefault="00691623" w:rsidP="006916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:rsidR="00A721C5" w:rsidRDefault="002060D3" w:rsidP="002060D3">
      <w:pPr>
        <w:pStyle w:val="ConsPlusNormal"/>
        <w:widowControl/>
        <w:suppressAutoHyphens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6E3">
        <w:rPr>
          <w:rFonts w:ascii="Times New Roman" w:hAnsi="Times New Roman" w:cs="Times New Roman"/>
          <w:b/>
          <w:sz w:val="24"/>
          <w:szCs w:val="24"/>
        </w:rPr>
        <w:t>ПК-1.</w:t>
      </w:r>
      <w:r w:rsidRPr="000D60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60C1">
        <w:rPr>
          <w:rFonts w:ascii="Times New Roman" w:hAnsi="Times New Roman" w:cs="Times New Roman"/>
          <w:sz w:val="24"/>
          <w:szCs w:val="24"/>
        </w:rPr>
        <w:t>Способ</w:t>
      </w:r>
      <w:r>
        <w:rPr>
          <w:rFonts w:ascii="Times New Roman" w:hAnsi="Times New Roman" w:cs="Times New Roman"/>
          <w:sz w:val="24"/>
          <w:szCs w:val="24"/>
        </w:rPr>
        <w:t>ен</w:t>
      </w:r>
      <w:proofErr w:type="gramEnd"/>
      <w:r w:rsidRPr="000D60C1">
        <w:rPr>
          <w:rFonts w:ascii="Times New Roman" w:hAnsi="Times New Roman" w:cs="Times New Roman"/>
          <w:sz w:val="24"/>
          <w:szCs w:val="24"/>
        </w:rPr>
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</w:t>
      </w:r>
      <w:r w:rsidR="00691623">
        <w:rPr>
          <w:rFonts w:ascii="Times New Roman" w:hAnsi="Times New Roman" w:cs="Times New Roman"/>
          <w:sz w:val="24"/>
          <w:szCs w:val="24"/>
        </w:rPr>
        <w:t>.</w:t>
      </w:r>
    </w:p>
    <w:p w:rsidR="00691623" w:rsidRPr="00691623" w:rsidRDefault="00691623" w:rsidP="00691623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1623">
        <w:rPr>
          <w:rFonts w:ascii="Times New Roman" w:hAnsi="Times New Roman" w:cs="Times New Roman"/>
          <w:sz w:val="24"/>
          <w:szCs w:val="24"/>
        </w:rPr>
        <w:t xml:space="preserve">ПК-1.1. Знает историю и теорию изобразительного искусства, дизайна и </w:t>
      </w:r>
      <w:proofErr w:type="gramStart"/>
      <w:r w:rsidRPr="00691623">
        <w:rPr>
          <w:rFonts w:ascii="Times New Roman" w:hAnsi="Times New Roman" w:cs="Times New Roman"/>
          <w:sz w:val="24"/>
          <w:szCs w:val="24"/>
        </w:rPr>
        <w:t>дизайн-проектирования</w:t>
      </w:r>
      <w:proofErr w:type="gramEnd"/>
      <w:r w:rsidRPr="00691623">
        <w:rPr>
          <w:rFonts w:ascii="Times New Roman" w:hAnsi="Times New Roman" w:cs="Times New Roman"/>
          <w:sz w:val="24"/>
          <w:szCs w:val="24"/>
        </w:rPr>
        <w:t>.</w:t>
      </w:r>
    </w:p>
    <w:p w:rsidR="00691623" w:rsidRPr="00691623" w:rsidRDefault="00691623" w:rsidP="00691623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1623">
        <w:rPr>
          <w:rFonts w:ascii="Times New Roman" w:hAnsi="Times New Roman" w:cs="Times New Roman"/>
          <w:sz w:val="24"/>
          <w:szCs w:val="24"/>
        </w:rPr>
        <w:t>ПК-1.2. Умеет применять художественно-творческие методы и средства выражения проектного замысла в графическом дизайне.</w:t>
      </w:r>
    </w:p>
    <w:p w:rsidR="00691623" w:rsidRPr="00691623" w:rsidRDefault="00691623" w:rsidP="00691623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1623">
        <w:rPr>
          <w:rFonts w:ascii="Times New Roman" w:hAnsi="Times New Roman" w:cs="Times New Roman"/>
          <w:sz w:val="24"/>
          <w:szCs w:val="24"/>
        </w:rPr>
        <w:t xml:space="preserve">ПК-1.3. Владеет практическими навыками работы в различных видах изобразительных искусств и проектной графики и использует их в разработке </w:t>
      </w:r>
      <w:proofErr w:type="gramStart"/>
      <w:r w:rsidRPr="00691623">
        <w:rPr>
          <w:rFonts w:ascii="Times New Roman" w:hAnsi="Times New Roman" w:cs="Times New Roman"/>
          <w:sz w:val="24"/>
          <w:szCs w:val="24"/>
        </w:rPr>
        <w:t>дизайн-проектов</w:t>
      </w:r>
      <w:proofErr w:type="gramEnd"/>
      <w:r w:rsidRPr="00691623">
        <w:rPr>
          <w:rFonts w:ascii="Times New Roman" w:hAnsi="Times New Roman" w:cs="Times New Roman"/>
          <w:sz w:val="24"/>
          <w:szCs w:val="24"/>
        </w:rPr>
        <w:t xml:space="preserve"> объектов визуальной информации, идентификации и коммуникации.</w:t>
      </w:r>
    </w:p>
    <w:p w:rsidR="00691623" w:rsidRPr="002060D3" w:rsidRDefault="00691623" w:rsidP="002060D3">
      <w:pPr>
        <w:pStyle w:val="ConsPlusNormal"/>
        <w:widowControl/>
        <w:suppressAutoHyphens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108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237"/>
        <w:gridCol w:w="1766"/>
        <w:gridCol w:w="2693"/>
        <w:gridCol w:w="1984"/>
      </w:tblGrid>
      <w:tr w:rsidR="006E160A" w:rsidRPr="00DB597C" w:rsidTr="008F2D6C">
        <w:tc>
          <w:tcPr>
            <w:tcW w:w="783" w:type="dxa"/>
            <w:shd w:val="clear" w:color="auto" w:fill="auto"/>
          </w:tcPr>
          <w:p w:rsidR="00A721C5" w:rsidRPr="00DB597C" w:rsidRDefault="00A721C5" w:rsidP="00206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237" w:type="dxa"/>
            <w:shd w:val="clear" w:color="auto" w:fill="auto"/>
          </w:tcPr>
          <w:p w:rsidR="00A721C5" w:rsidRDefault="00A721C5" w:rsidP="002060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A721C5" w:rsidRPr="00DB597C" w:rsidRDefault="00A721C5" w:rsidP="002060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66" w:type="dxa"/>
            <w:shd w:val="clear" w:color="auto" w:fill="auto"/>
          </w:tcPr>
          <w:p w:rsidR="00A721C5" w:rsidRDefault="00A721C5" w:rsidP="002060D3">
            <w:pPr>
              <w:tabs>
                <w:tab w:val="center" w:pos="70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A721C5" w:rsidRPr="00DB597C" w:rsidRDefault="00A721C5" w:rsidP="002060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721C5" w:rsidRPr="00DB597C" w:rsidRDefault="00A721C5" w:rsidP="00206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84" w:type="dxa"/>
          </w:tcPr>
          <w:p w:rsidR="00A721C5" w:rsidRPr="00DB597C" w:rsidRDefault="00A721C5" w:rsidP="00206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E160A" w:rsidRPr="00DB597C" w:rsidTr="008F2D6C">
        <w:tc>
          <w:tcPr>
            <w:tcW w:w="783" w:type="dxa"/>
            <w:shd w:val="clear" w:color="auto" w:fill="auto"/>
          </w:tcPr>
          <w:p w:rsidR="00A721C5" w:rsidRPr="00577799" w:rsidRDefault="00577799" w:rsidP="00206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777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7" w:type="dxa"/>
            <w:shd w:val="clear" w:color="auto" w:fill="auto"/>
          </w:tcPr>
          <w:p w:rsidR="00A721C5" w:rsidRPr="00577799" w:rsidRDefault="0039699E" w:rsidP="002060D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D30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емонстрирует владение методами изображения предметн</w:t>
            </w:r>
            <w:r w:rsidR="009B06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D30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-пространственных форм, знания основных технологических </w:t>
            </w:r>
            <w:r w:rsidR="000C03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процессов выполнения изделий </w:t>
            </w:r>
            <w:r w:rsidR="004F13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изобразительного, </w:t>
            </w:r>
            <w:r w:rsidR="000C03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декоративно-прикладного искусства</w:t>
            </w:r>
            <w:r w:rsidR="00D30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арт-дизайна</w:t>
            </w:r>
          </w:p>
        </w:tc>
        <w:tc>
          <w:tcPr>
            <w:tcW w:w="1766" w:type="dxa"/>
            <w:shd w:val="clear" w:color="auto" w:fill="auto"/>
          </w:tcPr>
          <w:p w:rsidR="00C47733" w:rsidRPr="00AC1B03" w:rsidRDefault="00307559" w:rsidP="008F2D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3.1.</w:t>
            </w:r>
          </w:p>
          <w:p w:rsidR="008F2D6C" w:rsidRDefault="00C722E2" w:rsidP="008F2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ОПК 3.2.</w:t>
            </w:r>
          </w:p>
          <w:p w:rsidR="00E65002" w:rsidRDefault="00C722E2" w:rsidP="008F2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ОПК-4.1.</w:t>
            </w:r>
          </w:p>
          <w:p w:rsidR="00691623" w:rsidRDefault="00691623" w:rsidP="008F2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4.2</w:t>
            </w:r>
          </w:p>
          <w:p w:rsidR="00691623" w:rsidRPr="00C722E2" w:rsidRDefault="00691623" w:rsidP="008F2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4.3</w:t>
            </w:r>
          </w:p>
          <w:p w:rsidR="008F2D6C" w:rsidRDefault="00997491" w:rsidP="008F2D6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491">
              <w:rPr>
                <w:rFonts w:ascii="Times New Roman" w:hAnsi="Times New Roman"/>
                <w:sz w:val="24"/>
                <w:szCs w:val="24"/>
              </w:rPr>
              <w:t>ОПК-5.1.</w:t>
            </w:r>
          </w:p>
          <w:p w:rsidR="00997491" w:rsidRDefault="00997491" w:rsidP="008F2D6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491">
              <w:rPr>
                <w:rFonts w:ascii="Times New Roman" w:hAnsi="Times New Roman"/>
                <w:sz w:val="24"/>
                <w:szCs w:val="24"/>
              </w:rPr>
              <w:t>ОПК-5.2.</w:t>
            </w:r>
          </w:p>
          <w:p w:rsidR="008F2D6C" w:rsidRDefault="00C722E2" w:rsidP="008F2D6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ОПК 5.3.</w:t>
            </w:r>
          </w:p>
          <w:p w:rsidR="00632AE0" w:rsidRDefault="00C722E2" w:rsidP="008F2D6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ПК-1.</w:t>
            </w:r>
            <w:r w:rsidR="00691623">
              <w:rPr>
                <w:rFonts w:ascii="Times New Roman" w:hAnsi="Times New Roman"/>
                <w:sz w:val="24"/>
                <w:szCs w:val="24"/>
              </w:rPr>
              <w:t>1</w:t>
            </w:r>
            <w:r w:rsidRPr="00C722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1623" w:rsidRDefault="00691623" w:rsidP="008F2D6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16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CA36E3" w:rsidRDefault="00691623" w:rsidP="008F2D6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16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ПК-1.3</w:t>
            </w:r>
          </w:p>
          <w:p w:rsidR="00691623" w:rsidRPr="00CA36E3" w:rsidRDefault="00691623" w:rsidP="00CA36E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6E160A" w:rsidRDefault="00A20D4E" w:rsidP="004F132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E1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E1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</w:t>
            </w:r>
            <w:proofErr w:type="gramEnd"/>
            <w:r w:rsidR="006E1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(инструктаж, показ, объяснение,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упражнение</w:t>
            </w:r>
            <w:r w:rsidR="006E1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A20D4E" w:rsidRDefault="00A20D4E" w:rsidP="004F132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-творч</w:t>
            </w:r>
            <w:r w:rsidR="006E1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еское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</w:t>
            </w:r>
          </w:p>
          <w:p w:rsidR="006E160A" w:rsidRDefault="002060D3" w:rsidP="004F132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E1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ситуация</w:t>
            </w:r>
          </w:p>
          <w:p w:rsidR="006E160A" w:rsidRDefault="002060D3" w:rsidP="004F132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E16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  <w:p w:rsidR="006E160A" w:rsidRDefault="006E160A" w:rsidP="004F132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D7F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амостоятельная </w:t>
            </w:r>
            <w:r w:rsidR="00ED7F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учебно-познавательная деятельность</w:t>
            </w:r>
          </w:p>
          <w:p w:rsidR="00B73F0E" w:rsidRDefault="00B73F0E" w:rsidP="004F132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-индивидуальная консультация</w:t>
            </w:r>
          </w:p>
          <w:p w:rsidR="00B73F0E" w:rsidRPr="00577799" w:rsidRDefault="00B73F0E" w:rsidP="002060D3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62F20" w:rsidRPr="00462F20" w:rsidRDefault="00462F20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выставка творческих работ;</w:t>
            </w:r>
          </w:p>
          <w:p w:rsidR="00462F20" w:rsidRPr="00462F20" w:rsidRDefault="00462F20" w:rsidP="002060D3">
            <w:pPr>
              <w:tabs>
                <w:tab w:val="left" w:pos="3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контрольное творческое задание;</w:t>
            </w:r>
          </w:p>
          <w:p w:rsidR="00A721C5" w:rsidRDefault="00462F20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F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собеседование</w:t>
            </w:r>
          </w:p>
          <w:p w:rsidR="00B73F0E" w:rsidRPr="00462F20" w:rsidRDefault="00B73F0E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E4B36" w:rsidRDefault="008E4B36" w:rsidP="002060D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2060D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E977BA" w:rsidRDefault="00DB597C" w:rsidP="002060D3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</w:t>
      </w:r>
      <w:r w:rsidR="00342C7E" w:rsidRPr="00342C7E">
        <w:rPr>
          <w:rFonts w:ascii="Times New Roman" w:eastAsia="Times New Roman" w:hAnsi="Times New Roman"/>
          <w:sz w:val="24"/>
          <w:lang w:eastAsia="ru-RU"/>
        </w:rPr>
        <w:t>Удалова А.А.</w:t>
      </w:r>
      <w:r w:rsidR="00342C7E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E977BA">
        <w:rPr>
          <w:rFonts w:ascii="Times New Roman" w:eastAsia="Times New Roman" w:hAnsi="Times New Roman"/>
          <w:sz w:val="24"/>
          <w:lang w:eastAsia="ru-RU"/>
        </w:rPr>
        <w:t>старший преподаватель кафедры средового и графического дизайна НГПУ им. К. Минина</w:t>
      </w:r>
    </w:p>
    <w:p w:rsidR="00DB597C" w:rsidRDefault="00DB597C" w:rsidP="002060D3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:rsidR="00342C7E" w:rsidRDefault="00342C7E" w:rsidP="002060D3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Заплавных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Т.М., доцент кафедры средового и графического дизайна НГПУ им. К. Минина</w:t>
      </w:r>
    </w:p>
    <w:p w:rsidR="003F57FC" w:rsidRDefault="003F57FC" w:rsidP="002060D3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2. Кудрявцев Е.В.,</w:t>
      </w:r>
      <w:r w:rsidRPr="003F57F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доцент кафедры средового и графического дизайна НГПУ им. К. Минина.</w:t>
      </w:r>
    </w:p>
    <w:p w:rsidR="002060D3" w:rsidRDefault="002060D3" w:rsidP="002060D3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3. </w:t>
      </w:r>
      <w:r w:rsidRPr="00342C7E">
        <w:rPr>
          <w:rFonts w:ascii="Times New Roman" w:eastAsia="Times New Roman" w:hAnsi="Times New Roman"/>
          <w:sz w:val="24"/>
          <w:lang w:eastAsia="ru-RU"/>
        </w:rPr>
        <w:t>Удалова А.А.</w:t>
      </w:r>
      <w:r>
        <w:rPr>
          <w:rFonts w:ascii="Times New Roman" w:eastAsia="Times New Roman" w:hAnsi="Times New Roman"/>
          <w:sz w:val="24"/>
          <w:lang w:eastAsia="ru-RU"/>
        </w:rPr>
        <w:t>, старший преподаватель кафедры средового и графического дизайна НГПУ им. К. Минина</w:t>
      </w:r>
    </w:p>
    <w:p w:rsidR="00DB597C" w:rsidRPr="00DB597C" w:rsidRDefault="00DB597C" w:rsidP="002060D3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2060D3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:rsidR="002E5174" w:rsidRDefault="002E5174" w:rsidP="002060D3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Модулю предшествуют модули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«Человек, общество, культура»,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4E4F9C">
        <w:rPr>
          <w:rFonts w:ascii="Times New Roman" w:hAnsi="Times New Roman"/>
          <w:sz w:val="24"/>
          <w:szCs w:val="24"/>
        </w:rPr>
        <w:t>Основы изобразительной культуры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4E4F9C">
        <w:rPr>
          <w:rFonts w:ascii="Times New Roman" w:hAnsi="Times New Roman"/>
          <w:sz w:val="24"/>
          <w:szCs w:val="24"/>
        </w:rPr>
        <w:t>Основы художественного проектирования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«История и теория искусств».</w:t>
      </w:r>
    </w:p>
    <w:p w:rsidR="002E5174" w:rsidRDefault="002E5174" w:rsidP="002060D3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основных 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модулей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68CF">
        <w:rPr>
          <w:rFonts w:ascii="Times New Roman" w:eastAsia="Times New Roman" w:hAnsi="Times New Roman"/>
          <w:sz w:val="24"/>
          <w:szCs w:val="24"/>
          <w:lang w:eastAsia="ru-RU"/>
        </w:rPr>
        <w:t>54.03.01 Дизайн, профилю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 «Графический дизайн»: «</w:t>
      </w:r>
      <w:r w:rsidRPr="004E4F9C">
        <w:rPr>
          <w:rFonts w:ascii="Times New Roman" w:hAnsi="Times New Roman"/>
          <w:sz w:val="24"/>
          <w:szCs w:val="24"/>
        </w:rPr>
        <w:t>История и теория дизайна», «Проектирование в графическом дизайне», «Комплексное обеспечение профессиональной деятельности графического дизайнера»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E5174" w:rsidRDefault="002E5174" w:rsidP="001221C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1221C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Default="00DB597C" w:rsidP="001221C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5"/>
        <w:gridCol w:w="2169"/>
      </w:tblGrid>
      <w:tr w:rsidR="002E5174" w:rsidTr="00A20D4E">
        <w:trPr>
          <w:trHeight w:hRule="exact" w:val="484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174" w:rsidRDefault="002E5174" w:rsidP="001221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174" w:rsidRDefault="002E5174" w:rsidP="001221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E5174" w:rsidTr="00A20D4E">
        <w:trPr>
          <w:trHeight w:hRule="exact" w:val="380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174" w:rsidRDefault="002E5174" w:rsidP="001221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174" w:rsidRDefault="002E7BD9" w:rsidP="001221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</w:t>
            </w:r>
            <w:r w:rsid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/34</w:t>
            </w:r>
          </w:p>
        </w:tc>
      </w:tr>
      <w:tr w:rsidR="002E5174" w:rsidTr="00A20D4E">
        <w:trPr>
          <w:trHeight w:hRule="exact" w:val="415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174" w:rsidRDefault="002E5174" w:rsidP="001221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174" w:rsidRDefault="000F7361" w:rsidP="001221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2E5174" w:rsidTr="00A20D4E">
        <w:trPr>
          <w:trHeight w:hRule="exact" w:val="434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174" w:rsidRDefault="002E5174" w:rsidP="001221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174" w:rsidRDefault="000F7361" w:rsidP="001221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972/27</w:t>
            </w:r>
          </w:p>
        </w:tc>
      </w:tr>
      <w:tr w:rsidR="002E5174" w:rsidTr="00A20D4E">
        <w:trPr>
          <w:trHeight w:hRule="exact" w:val="412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174" w:rsidRDefault="002E5174" w:rsidP="001221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174" w:rsidRDefault="003F1277" w:rsidP="001221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E5174" w:rsidTr="00A20D4E">
        <w:trPr>
          <w:trHeight w:hRule="exact" w:val="431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174" w:rsidRDefault="002E5174" w:rsidP="001221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174" w:rsidRDefault="002060D3" w:rsidP="001221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E5174" w:rsidRDefault="002E5174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5174" w:rsidRPr="00DB597C" w:rsidRDefault="002E5174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2E5174" w:rsidRPr="00DB597C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2060D3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7219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Художественно-изобразительная подготовка графического дизайнера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49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99"/>
        <w:gridCol w:w="814"/>
        <w:gridCol w:w="1673"/>
        <w:gridCol w:w="1277"/>
        <w:gridCol w:w="1276"/>
        <w:gridCol w:w="1134"/>
        <w:gridCol w:w="1134"/>
        <w:gridCol w:w="1558"/>
        <w:gridCol w:w="1353"/>
      </w:tblGrid>
      <w:tr w:rsidR="00DB597C" w:rsidRPr="002060D3" w:rsidTr="002060D3">
        <w:trPr>
          <w:trHeight w:val="302"/>
        </w:trPr>
        <w:tc>
          <w:tcPr>
            <w:tcW w:w="1384" w:type="dxa"/>
            <w:vMerge w:val="restart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Код</w:t>
            </w:r>
          </w:p>
        </w:tc>
        <w:tc>
          <w:tcPr>
            <w:tcW w:w="2899" w:type="dxa"/>
            <w:vMerge w:val="restart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Трудоемкость  (</w:t>
            </w:r>
            <w:proofErr w:type="spellStart"/>
            <w:r w:rsidRPr="002060D3">
              <w:rPr>
                <w:rFonts w:ascii="Times New Roman" w:eastAsia="Times New Roman" w:hAnsi="Times New Roman"/>
                <w:lang w:eastAsia="ru-RU"/>
              </w:rPr>
              <w:t>з.е</w:t>
            </w:r>
            <w:proofErr w:type="spellEnd"/>
            <w:r w:rsidRPr="002060D3">
              <w:rPr>
                <w:rFonts w:ascii="Times New Roman" w:eastAsia="Times New Roman" w:hAnsi="Times New Roman"/>
                <w:lang w:eastAsia="ru-RU"/>
              </w:rPr>
              <w:t>.)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Порядок изучения</w:t>
            </w:r>
          </w:p>
        </w:tc>
        <w:tc>
          <w:tcPr>
            <w:tcW w:w="1353" w:type="dxa"/>
            <w:vMerge w:val="restart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 xml:space="preserve">Образовательные результаты </w:t>
            </w:r>
          </w:p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(код ОР)</w:t>
            </w:r>
          </w:p>
        </w:tc>
      </w:tr>
      <w:tr w:rsidR="00DB597C" w:rsidRPr="002060D3" w:rsidTr="002060D3">
        <w:tc>
          <w:tcPr>
            <w:tcW w:w="1384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DB597C" w:rsidRPr="002060D3" w:rsidTr="002060D3">
        <w:tc>
          <w:tcPr>
            <w:tcW w:w="1384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DB597C" w:rsidRPr="002060D3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  <w:r w:rsidR="008F7E5D" w:rsidRPr="002060D3">
              <w:rPr>
                <w:rFonts w:ascii="Times New Roman" w:eastAsia="Times New Roman" w:hAnsi="Times New Roman"/>
                <w:lang w:eastAsia="ru-RU"/>
              </w:rPr>
              <w:t xml:space="preserve"> (в </w:t>
            </w:r>
            <w:proofErr w:type="spellStart"/>
            <w:r w:rsidR="008F7E5D" w:rsidRPr="002060D3">
              <w:rPr>
                <w:rFonts w:ascii="Times New Roman" w:eastAsia="Times New Roman" w:hAnsi="Times New Roman"/>
                <w:lang w:eastAsia="ru-RU"/>
              </w:rPr>
              <w:t>т</w:t>
            </w:r>
            <w:r w:rsidR="005A21C3" w:rsidRPr="002060D3">
              <w:rPr>
                <w:rFonts w:ascii="Times New Roman" w:eastAsia="Times New Roman" w:hAnsi="Times New Roman"/>
                <w:lang w:eastAsia="ru-RU"/>
              </w:rPr>
              <w:t>.</w:t>
            </w:r>
            <w:r w:rsidR="008F7E5D" w:rsidRPr="002060D3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r w:rsidR="005A21C3" w:rsidRPr="002060D3">
              <w:rPr>
                <w:rFonts w:ascii="Times New Roman" w:eastAsia="Times New Roman" w:hAnsi="Times New Roman"/>
                <w:lang w:eastAsia="ru-RU"/>
              </w:rPr>
              <w:t>.</w:t>
            </w:r>
            <w:r w:rsidR="008F7E5D" w:rsidRPr="002060D3">
              <w:rPr>
                <w:rFonts w:ascii="Times New Roman" w:eastAsia="Times New Roman" w:hAnsi="Times New Roman"/>
                <w:lang w:eastAsia="ru-RU"/>
              </w:rPr>
              <w:t xml:space="preserve"> практическ</w:t>
            </w:r>
            <w:r w:rsidR="005A21C3" w:rsidRPr="002060D3">
              <w:rPr>
                <w:rFonts w:ascii="Times New Roman" w:eastAsia="Times New Roman" w:hAnsi="Times New Roman"/>
                <w:lang w:eastAsia="ru-RU"/>
              </w:rPr>
              <w:t>ая</w:t>
            </w:r>
            <w:r w:rsidR="008F7E5D" w:rsidRPr="002060D3">
              <w:rPr>
                <w:rFonts w:ascii="Times New Roman" w:eastAsia="Times New Roman" w:hAnsi="Times New Roman"/>
                <w:lang w:eastAsia="ru-RU"/>
              </w:rPr>
              <w:t xml:space="preserve"> подготовк</w:t>
            </w:r>
            <w:r w:rsidR="005A21C3" w:rsidRPr="002060D3">
              <w:rPr>
                <w:rFonts w:ascii="Times New Roman" w:eastAsia="Times New Roman" w:hAnsi="Times New Roman"/>
                <w:lang w:eastAsia="ru-RU"/>
              </w:rPr>
              <w:t>а</w:t>
            </w:r>
            <w:r w:rsidR="008F7E5D" w:rsidRPr="002060D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2060D3">
              <w:rPr>
                <w:rFonts w:ascii="Times New Roman" w:eastAsia="Times New Roman" w:hAnsi="Times New Roman"/>
                <w:lang w:eastAsia="ru-RU"/>
              </w:rPr>
              <w:t xml:space="preserve">Контактная СР (в </w:t>
            </w:r>
            <w:proofErr w:type="spellStart"/>
            <w:r w:rsidRPr="002060D3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2060D3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End"/>
          </w:p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DB597C" w:rsidRPr="002060D3" w:rsidTr="00CA36E3">
        <w:trPr>
          <w:trHeight w:val="256"/>
        </w:trPr>
        <w:tc>
          <w:tcPr>
            <w:tcW w:w="14502" w:type="dxa"/>
            <w:gridSpan w:val="10"/>
            <w:shd w:val="clear" w:color="auto" w:fill="auto"/>
            <w:vAlign w:val="center"/>
          </w:tcPr>
          <w:p w:rsidR="00DB597C" w:rsidRPr="002060D3" w:rsidRDefault="00DB597C" w:rsidP="00FD70B3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Дисциплины, обязательные для изучения</w:t>
            </w:r>
          </w:p>
        </w:tc>
      </w:tr>
      <w:tr w:rsidR="00DB597C" w:rsidRPr="002060D3" w:rsidTr="002060D3">
        <w:tc>
          <w:tcPr>
            <w:tcW w:w="1384" w:type="dxa"/>
            <w:shd w:val="clear" w:color="auto" w:fill="auto"/>
            <w:vAlign w:val="center"/>
          </w:tcPr>
          <w:p w:rsidR="00DB597C" w:rsidRPr="002060D3" w:rsidRDefault="007567F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К.М.09.01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DB597C" w:rsidRPr="002060D3" w:rsidRDefault="00C36C74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Рисунок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060D3" w:rsidRDefault="005556F7" w:rsidP="002060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324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060D3" w:rsidRDefault="00631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060D3" w:rsidRDefault="00D679F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B597C" w:rsidRPr="002060D3" w:rsidRDefault="005C27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 xml:space="preserve">5,6,7 </w:t>
            </w:r>
            <w:r w:rsidR="002060D3" w:rsidRPr="002060D3">
              <w:rPr>
                <w:rFonts w:ascii="Times New Roman" w:hAnsi="Times New Roman"/>
              </w:rPr>
              <w:t>семестры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2060D3" w:rsidRDefault="00B023AD" w:rsidP="0085563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ОР</w:t>
            </w:r>
            <w:r w:rsidR="003E0B86" w:rsidRPr="002060D3">
              <w:rPr>
                <w:rFonts w:ascii="Times New Roman" w:eastAsia="Times New Roman" w:hAnsi="Times New Roman"/>
                <w:caps/>
                <w:lang w:eastAsia="ru-RU"/>
              </w:rPr>
              <w:t>.1</w:t>
            </w:r>
          </w:p>
        </w:tc>
      </w:tr>
      <w:tr w:rsidR="00631D69" w:rsidRPr="002060D3" w:rsidTr="002060D3">
        <w:tc>
          <w:tcPr>
            <w:tcW w:w="1384" w:type="dxa"/>
            <w:shd w:val="clear" w:color="auto" w:fill="auto"/>
            <w:vAlign w:val="center"/>
          </w:tcPr>
          <w:p w:rsidR="00631D69" w:rsidRPr="002060D3" w:rsidRDefault="00631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К.М.09.02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631D69" w:rsidRPr="002060D3" w:rsidRDefault="00631D69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Живопись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631D69" w:rsidRPr="002060D3" w:rsidRDefault="00631D69" w:rsidP="002060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288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631D69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31D69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D69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228</w:t>
            </w:r>
          </w:p>
        </w:tc>
        <w:tc>
          <w:tcPr>
            <w:tcW w:w="1134" w:type="dxa"/>
            <w:shd w:val="clear" w:color="auto" w:fill="auto"/>
          </w:tcPr>
          <w:p w:rsidR="00631D69" w:rsidRPr="002060D3" w:rsidRDefault="00631D69">
            <w:r w:rsidRPr="002060D3"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D69" w:rsidRPr="002060D3" w:rsidRDefault="00D679F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8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1D69" w:rsidRPr="002060D3" w:rsidRDefault="005C27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 xml:space="preserve">5,6,7 </w:t>
            </w:r>
            <w:r w:rsidR="002060D3" w:rsidRPr="002060D3">
              <w:rPr>
                <w:rFonts w:ascii="Times New Roman" w:hAnsi="Times New Roman"/>
              </w:rPr>
              <w:t>семестры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631D69" w:rsidRPr="002060D3" w:rsidRDefault="003E0B86" w:rsidP="0085563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ОР.1.</w:t>
            </w:r>
          </w:p>
        </w:tc>
      </w:tr>
      <w:tr w:rsidR="00631D69" w:rsidRPr="002060D3" w:rsidTr="002060D3">
        <w:tc>
          <w:tcPr>
            <w:tcW w:w="1384" w:type="dxa"/>
            <w:shd w:val="clear" w:color="auto" w:fill="auto"/>
            <w:vAlign w:val="center"/>
          </w:tcPr>
          <w:p w:rsidR="00631D69" w:rsidRPr="002060D3" w:rsidRDefault="00631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К.М.09.03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631D69" w:rsidRPr="002060D3" w:rsidRDefault="00631D69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Скульптура и пластическое моделирование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631D69" w:rsidRPr="002060D3" w:rsidRDefault="000F7361" w:rsidP="002060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631D69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31D69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D69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192</w:t>
            </w:r>
          </w:p>
        </w:tc>
        <w:tc>
          <w:tcPr>
            <w:tcW w:w="1134" w:type="dxa"/>
            <w:shd w:val="clear" w:color="auto" w:fill="auto"/>
          </w:tcPr>
          <w:p w:rsidR="00631D69" w:rsidRPr="002060D3" w:rsidRDefault="00631D69">
            <w:r w:rsidRPr="002060D3"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D69" w:rsidRPr="002060D3" w:rsidRDefault="00D679F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1D69" w:rsidRPr="002060D3" w:rsidRDefault="005C2782" w:rsidP="005C27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 xml:space="preserve">5,6 </w:t>
            </w:r>
            <w:r w:rsidR="002060D3" w:rsidRPr="002060D3">
              <w:rPr>
                <w:rFonts w:ascii="Times New Roman" w:hAnsi="Times New Roman"/>
              </w:rPr>
              <w:t>семестры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631D69" w:rsidRPr="002060D3" w:rsidRDefault="003E0B86" w:rsidP="0085563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ОР.1.</w:t>
            </w:r>
          </w:p>
        </w:tc>
      </w:tr>
      <w:tr w:rsidR="00631D69" w:rsidRPr="002060D3" w:rsidTr="002060D3">
        <w:tc>
          <w:tcPr>
            <w:tcW w:w="1384" w:type="dxa"/>
            <w:shd w:val="clear" w:color="auto" w:fill="auto"/>
            <w:vAlign w:val="center"/>
          </w:tcPr>
          <w:p w:rsidR="00631D69" w:rsidRPr="002060D3" w:rsidRDefault="00631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К.М.09.04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631D69" w:rsidRPr="002060D3" w:rsidRDefault="00631D69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Основы производственного мастерства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631D69" w:rsidRPr="002060D3" w:rsidRDefault="00631D69" w:rsidP="002060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252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631D69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31D69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D69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198</w:t>
            </w:r>
          </w:p>
        </w:tc>
        <w:tc>
          <w:tcPr>
            <w:tcW w:w="1134" w:type="dxa"/>
            <w:shd w:val="clear" w:color="auto" w:fill="auto"/>
          </w:tcPr>
          <w:p w:rsidR="00631D69" w:rsidRPr="002060D3" w:rsidRDefault="00631D69">
            <w:r w:rsidRPr="002060D3"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D69" w:rsidRPr="002060D3" w:rsidRDefault="00631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31D69" w:rsidRPr="002060D3" w:rsidRDefault="002073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 xml:space="preserve">5,6,7 </w:t>
            </w:r>
            <w:r w:rsidR="002060D3" w:rsidRPr="002060D3">
              <w:rPr>
                <w:rFonts w:ascii="Times New Roman" w:hAnsi="Times New Roman"/>
              </w:rPr>
              <w:t>семестры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631D69" w:rsidRPr="002060D3" w:rsidRDefault="003E0B86" w:rsidP="0085563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ОР.1.</w:t>
            </w:r>
          </w:p>
        </w:tc>
      </w:tr>
      <w:tr w:rsidR="00DB597C" w:rsidRPr="002060D3" w:rsidTr="00DA2FD6">
        <w:tc>
          <w:tcPr>
            <w:tcW w:w="14502" w:type="dxa"/>
            <w:gridSpan w:val="10"/>
            <w:shd w:val="clear" w:color="auto" w:fill="auto"/>
            <w:vAlign w:val="center"/>
          </w:tcPr>
          <w:p w:rsidR="00DB597C" w:rsidRPr="002060D3" w:rsidRDefault="00DB597C" w:rsidP="002060D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 xml:space="preserve">2. Дисциплины по выбору (выбрать </w:t>
            </w:r>
            <w:r w:rsidR="002060D3" w:rsidRPr="002060D3"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 xml:space="preserve"> из </w:t>
            </w:r>
            <w:r w:rsidR="002060D3" w:rsidRPr="002060D3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)</w:t>
            </w:r>
          </w:p>
        </w:tc>
      </w:tr>
      <w:tr w:rsidR="003E0B86" w:rsidRPr="002060D3" w:rsidTr="002060D3">
        <w:tc>
          <w:tcPr>
            <w:tcW w:w="1384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К.М.09.ДВ.01.01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3E0B86" w:rsidRPr="002060D3" w:rsidRDefault="003E0B8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Арт-дизайн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E0B86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E0B86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0B86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 xml:space="preserve">5 </w:t>
            </w:r>
            <w:r w:rsidR="002060D3" w:rsidRPr="002060D3">
              <w:rPr>
                <w:rFonts w:ascii="Times New Roman" w:hAnsi="Times New Roman"/>
              </w:rPr>
              <w:t>семестр</w:t>
            </w:r>
          </w:p>
        </w:tc>
        <w:tc>
          <w:tcPr>
            <w:tcW w:w="1353" w:type="dxa"/>
            <w:shd w:val="clear" w:color="auto" w:fill="auto"/>
          </w:tcPr>
          <w:p w:rsidR="003E0B86" w:rsidRPr="002060D3" w:rsidRDefault="003E0B86" w:rsidP="0085563D">
            <w:pPr>
              <w:jc w:val="center"/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ОР.1.</w:t>
            </w:r>
          </w:p>
        </w:tc>
      </w:tr>
      <w:tr w:rsidR="003E0B86" w:rsidRPr="002060D3" w:rsidTr="002060D3">
        <w:tc>
          <w:tcPr>
            <w:tcW w:w="1384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К.М.09.ДВ.01.02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3E0B86" w:rsidRPr="002060D3" w:rsidRDefault="003E0B8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Графические техники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E0B86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E0B86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0B86" w:rsidRPr="002060D3" w:rsidRDefault="000F736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E0B86" w:rsidRPr="002060D3" w:rsidRDefault="003E0B8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 xml:space="preserve">5 </w:t>
            </w:r>
            <w:r w:rsidR="002060D3" w:rsidRPr="002060D3">
              <w:rPr>
                <w:rFonts w:ascii="Times New Roman" w:hAnsi="Times New Roman"/>
              </w:rPr>
              <w:t>семестр</w:t>
            </w:r>
          </w:p>
        </w:tc>
        <w:tc>
          <w:tcPr>
            <w:tcW w:w="1353" w:type="dxa"/>
            <w:shd w:val="clear" w:color="auto" w:fill="auto"/>
          </w:tcPr>
          <w:p w:rsidR="003E0B86" w:rsidRPr="002060D3" w:rsidRDefault="003E0B86" w:rsidP="0085563D">
            <w:pPr>
              <w:jc w:val="center"/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ОР.1.</w:t>
            </w:r>
          </w:p>
        </w:tc>
      </w:tr>
      <w:tr w:rsidR="00DB597C" w:rsidRPr="002060D3" w:rsidTr="00DA2FD6">
        <w:tc>
          <w:tcPr>
            <w:tcW w:w="14502" w:type="dxa"/>
            <w:gridSpan w:val="10"/>
            <w:shd w:val="clear" w:color="auto" w:fill="auto"/>
            <w:vAlign w:val="center"/>
          </w:tcPr>
          <w:p w:rsidR="00DB597C" w:rsidRPr="002060D3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3. Практика</w:t>
            </w:r>
          </w:p>
        </w:tc>
      </w:tr>
      <w:tr w:rsidR="00DB597C" w:rsidRPr="002060D3" w:rsidTr="002060D3">
        <w:tc>
          <w:tcPr>
            <w:tcW w:w="1384" w:type="dxa"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2899" w:type="dxa"/>
            <w:shd w:val="clear" w:color="auto" w:fill="auto"/>
            <w:vAlign w:val="center"/>
          </w:tcPr>
          <w:p w:rsidR="00DB597C" w:rsidRPr="002060D3" w:rsidRDefault="0062522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B597C" w:rsidRPr="002060D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2060D3" w:rsidRDefault="002060D3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DB597C" w:rsidRPr="002060D3" w:rsidTr="00DA2FD6">
        <w:tc>
          <w:tcPr>
            <w:tcW w:w="14502" w:type="dxa"/>
            <w:gridSpan w:val="10"/>
            <w:shd w:val="clear" w:color="auto" w:fill="auto"/>
            <w:vAlign w:val="center"/>
          </w:tcPr>
          <w:p w:rsidR="00DB597C" w:rsidRPr="002060D3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4</w:t>
            </w:r>
            <w:r w:rsidR="00DB597C" w:rsidRPr="002060D3">
              <w:rPr>
                <w:rFonts w:ascii="Times New Roman" w:eastAsia="Times New Roman" w:hAnsi="Times New Roman"/>
                <w:caps/>
                <w:lang w:eastAsia="ru-RU"/>
              </w:rPr>
              <w:t>. аттестация</w:t>
            </w:r>
          </w:p>
        </w:tc>
      </w:tr>
      <w:tr w:rsidR="00DB597C" w:rsidRPr="002060D3" w:rsidTr="002060D3">
        <w:tc>
          <w:tcPr>
            <w:tcW w:w="1384" w:type="dxa"/>
            <w:shd w:val="clear" w:color="auto" w:fill="auto"/>
            <w:vAlign w:val="center"/>
          </w:tcPr>
          <w:p w:rsidR="00693EFF" w:rsidRPr="002060D3" w:rsidRDefault="00693EF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К.М.09.05</w:t>
            </w:r>
          </w:p>
          <w:p w:rsidR="00DB597C" w:rsidRPr="002060D3" w:rsidRDefault="00693EF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(К)</w:t>
            </w:r>
          </w:p>
        </w:tc>
        <w:tc>
          <w:tcPr>
            <w:tcW w:w="2899" w:type="dxa"/>
            <w:shd w:val="clear" w:color="auto" w:fill="auto"/>
            <w:vAlign w:val="center"/>
          </w:tcPr>
          <w:p w:rsidR="00B13955" w:rsidRPr="002060D3" w:rsidRDefault="00B13955" w:rsidP="00B1395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Э</w:t>
            </w:r>
            <w:r w:rsidRPr="002060D3">
              <w:rPr>
                <w:rFonts w:ascii="Times New Roman" w:eastAsia="Times New Roman" w:hAnsi="Times New Roman"/>
                <w:lang w:eastAsia="ru-RU"/>
              </w:rPr>
              <w:t>кзамен по модулю</w:t>
            </w:r>
            <w:r w:rsidR="000156A8" w:rsidRPr="002060D3">
              <w:rPr>
                <w:rFonts w:ascii="Times New Roman" w:eastAsia="Times New Roman" w:hAnsi="Times New Roman"/>
                <w:lang w:eastAsia="ru-RU"/>
              </w:rPr>
              <w:t xml:space="preserve"> «Художественно-изобразительная подготовка графического дизайнера</w:t>
            </w:r>
            <w:r w:rsidRPr="002060D3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B597C" w:rsidRPr="002060D3" w:rsidRDefault="00A21D0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 xml:space="preserve">7 </w:t>
            </w:r>
            <w:r w:rsidR="002060D3" w:rsidRPr="002060D3">
              <w:rPr>
                <w:rFonts w:ascii="Times New Roman" w:hAnsi="Times New Roman"/>
              </w:rPr>
              <w:t>семестр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2060D3" w:rsidRDefault="002060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aps/>
                <w:lang w:eastAsia="ru-RU"/>
              </w:rPr>
              <w:t>ОР.1.</w:t>
            </w: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3E6B1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DB597C" w:rsidRPr="00DB597C" w:rsidRDefault="00DB597C" w:rsidP="003E6B15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8A450B" w:rsidRDefault="008A450B" w:rsidP="003E6B15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259D6" w:rsidRDefault="00353144" w:rsidP="003E6B15">
      <w:pPr>
        <w:spacing w:after="0"/>
        <w:ind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r w:rsidRPr="00353144">
        <w:rPr>
          <w:rFonts w:ascii="Times New Roman" w:eastAsia="Times New Roman" w:hAnsi="Times New Roman"/>
          <w:caps/>
          <w:sz w:val="24"/>
          <w:szCs w:val="24"/>
          <w:lang w:eastAsia="ru-RU"/>
        </w:rPr>
        <w:t>М</w:t>
      </w:r>
      <w:r w:rsidRPr="00353144">
        <w:rPr>
          <w:rFonts w:ascii="Times New Roman" w:eastAsia="Times New Roman" w:hAnsi="Times New Roman"/>
          <w:sz w:val="24"/>
          <w:szCs w:val="24"/>
          <w:lang w:eastAsia="ru-RU"/>
        </w:rPr>
        <w:t>одуль</w:t>
      </w:r>
      <w:r w:rsidRPr="00353144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353144">
        <w:rPr>
          <w:rFonts w:ascii="Times New Roman" w:eastAsia="Times New Roman" w:hAnsi="Times New Roman"/>
          <w:cap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353144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.09. 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60506F">
        <w:rPr>
          <w:rFonts w:ascii="Times New Roman" w:eastAsia="Times New Roman" w:hAnsi="Times New Roman"/>
          <w:caps/>
          <w:sz w:val="24"/>
          <w:szCs w:val="24"/>
          <w:lang w:eastAsia="ru-RU"/>
        </w:rPr>
        <w:t>Х</w:t>
      </w:r>
      <w:r w:rsidR="0060506F">
        <w:rPr>
          <w:rFonts w:ascii="Times New Roman" w:eastAsia="Times New Roman" w:hAnsi="Times New Roman"/>
          <w:sz w:val="24"/>
          <w:szCs w:val="24"/>
          <w:lang w:eastAsia="ru-RU"/>
        </w:rPr>
        <w:t>удожественно</w:t>
      </w:r>
      <w:r w:rsidR="0060506F">
        <w:rPr>
          <w:rFonts w:ascii="Times New Roman" w:eastAsia="Times New Roman" w:hAnsi="Times New Roman"/>
          <w:caps/>
          <w:sz w:val="24"/>
          <w:szCs w:val="24"/>
          <w:lang w:eastAsia="ru-RU"/>
        </w:rPr>
        <w:t>-</w:t>
      </w:r>
      <w:r w:rsidR="0060506F">
        <w:rPr>
          <w:rFonts w:ascii="Times New Roman" w:eastAsia="Times New Roman" w:hAnsi="Times New Roman"/>
          <w:sz w:val="24"/>
          <w:szCs w:val="24"/>
          <w:lang w:eastAsia="ru-RU"/>
        </w:rPr>
        <w:t>изобразительная</w:t>
      </w:r>
      <w:r w:rsidR="0060506F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="0060506F">
        <w:rPr>
          <w:rFonts w:ascii="Times New Roman" w:eastAsia="Times New Roman" w:hAnsi="Times New Roman"/>
          <w:sz w:val="24"/>
          <w:szCs w:val="24"/>
          <w:lang w:eastAsia="ru-RU"/>
        </w:rPr>
        <w:t>подготовка</w:t>
      </w:r>
      <w:r w:rsidR="0060506F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="0060506F">
        <w:rPr>
          <w:rFonts w:ascii="Times New Roman" w:eastAsia="Times New Roman" w:hAnsi="Times New Roman"/>
          <w:sz w:val="24"/>
          <w:szCs w:val="24"/>
          <w:lang w:eastAsia="ru-RU"/>
        </w:rPr>
        <w:t>графического</w:t>
      </w:r>
      <w:r w:rsidR="0060506F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="0060506F">
        <w:rPr>
          <w:rFonts w:ascii="Times New Roman" w:eastAsia="Times New Roman" w:hAnsi="Times New Roman"/>
          <w:sz w:val="24"/>
          <w:szCs w:val="24"/>
          <w:lang w:eastAsia="ru-RU"/>
        </w:rPr>
        <w:t>дизайнера</w:t>
      </w:r>
      <w:r w:rsidR="0060506F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» </w:t>
      </w:r>
      <w:proofErr w:type="gramStart"/>
      <w:r w:rsidR="0060506F" w:rsidRPr="00D536E2">
        <w:rPr>
          <w:rFonts w:ascii="Times New Roman" w:eastAsia="Times New Roman" w:hAnsi="Times New Roman"/>
          <w:sz w:val="24"/>
          <w:szCs w:val="24"/>
          <w:lang w:eastAsia="ru-RU"/>
        </w:rPr>
        <w:t>составлен</w:t>
      </w:r>
      <w:proofErr w:type="gramEnd"/>
      <w:r w:rsidR="0060506F"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требованиями ФГОС</w:t>
      </w:r>
      <w:r w:rsidR="0060506F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профессионального стандарта.</w:t>
      </w:r>
      <w:r w:rsidR="008519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1983"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Знания и умения, полученные в ходе изучения </w:t>
      </w:r>
      <w:r w:rsidR="00851983">
        <w:rPr>
          <w:rFonts w:ascii="yandex-sans" w:hAnsi="yandex-sans"/>
          <w:color w:val="000000"/>
          <w:sz w:val="24"/>
          <w:szCs w:val="24"/>
          <w:shd w:val="clear" w:color="auto" w:fill="FFFFFF"/>
        </w:rPr>
        <w:t>дисциплин модуля</w:t>
      </w:r>
      <w:r w:rsidR="00881A63">
        <w:rPr>
          <w:rFonts w:ascii="yandex-sans" w:hAnsi="yandex-sans"/>
          <w:color w:val="000000"/>
          <w:sz w:val="24"/>
          <w:szCs w:val="24"/>
          <w:shd w:val="clear" w:color="auto" w:fill="FFFFFF"/>
        </w:rPr>
        <w:t>,</w:t>
      </w:r>
      <w:r w:rsidR="00851983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 w:rsidR="00851983"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помогут сформировать </w:t>
      </w:r>
      <w:r w:rsidR="00881A63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="00881A63"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студентов </w:t>
      </w:r>
      <w:r w:rsidR="00851983" w:rsidRPr="00D536E2">
        <w:rPr>
          <w:rFonts w:ascii="Times New Roman" w:eastAsia="Times New Roman" w:hAnsi="Times New Roman"/>
          <w:sz w:val="24"/>
          <w:szCs w:val="24"/>
          <w:lang w:eastAsia="ru-RU"/>
        </w:rPr>
        <w:t>целостное представление о</w:t>
      </w:r>
      <w:r w:rsidR="008519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2516">
        <w:rPr>
          <w:rFonts w:ascii="yandex-sans" w:hAnsi="yandex-sans"/>
          <w:color w:val="000000"/>
          <w:sz w:val="24"/>
          <w:szCs w:val="24"/>
          <w:shd w:val="clear" w:color="auto" w:fill="FFFFFF"/>
        </w:rPr>
        <w:t>художественно-изобразительной</w:t>
      </w:r>
      <w:r w:rsidR="00851983" w:rsidRPr="003F223A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деятельности; </w:t>
      </w:r>
      <w:r w:rsidR="00743E68">
        <w:rPr>
          <w:rFonts w:ascii="yandex-sans" w:hAnsi="yandex-sans"/>
          <w:color w:val="000000"/>
          <w:sz w:val="24"/>
          <w:szCs w:val="24"/>
          <w:shd w:val="clear" w:color="auto" w:fill="FFFFFF"/>
        </w:rPr>
        <w:t>овладеть практическими навыками различных видов изобразительного искусства.</w:t>
      </w:r>
    </w:p>
    <w:p w:rsidR="000B6D09" w:rsidRPr="00353144" w:rsidRDefault="00366189" w:rsidP="003E6B15">
      <w:pPr>
        <w:spacing w:after="0"/>
        <w:ind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</w:t>
      </w:r>
      <w:r w:rsidR="000259D6">
        <w:rPr>
          <w:rFonts w:ascii="Times New Roman" w:eastAsia="Times New Roman" w:hAnsi="Times New Roman"/>
          <w:sz w:val="24"/>
          <w:szCs w:val="24"/>
          <w:lang w:eastAsia="ru-RU"/>
        </w:rPr>
        <w:t>своени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0259D6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="000259D6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="000259D6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="000259D6">
        <w:rPr>
          <w:rFonts w:ascii="Times New Roman" w:eastAsia="Times New Roman" w:hAnsi="Times New Roman"/>
          <w:sz w:val="24"/>
          <w:szCs w:val="24"/>
          <w:lang w:eastAsia="ru-RU"/>
        </w:rPr>
        <w:t>модуля</w:t>
      </w:r>
      <w:r w:rsidR="000259D6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формой обучения является </w:t>
      </w:r>
      <w:r w:rsidR="002060D3">
        <w:rPr>
          <w:rFonts w:ascii="Times New Roman" w:eastAsia="Times New Roman" w:hAnsi="Times New Roman"/>
          <w:sz w:val="24"/>
          <w:szCs w:val="24"/>
          <w:lang w:eastAsia="ru-RU"/>
        </w:rPr>
        <w:t xml:space="preserve">лабораторные занятия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специализированных мастерских. </w:t>
      </w:r>
      <w:r w:rsidR="0098205F">
        <w:rPr>
          <w:rFonts w:ascii="Times New Roman" w:hAnsi="Times New Roman"/>
          <w:sz w:val="24"/>
          <w:szCs w:val="24"/>
        </w:rPr>
        <w:t>Лабораторное</w:t>
      </w:r>
      <w:r w:rsidR="0045507E" w:rsidRPr="0045507E">
        <w:rPr>
          <w:rFonts w:ascii="Times New Roman" w:hAnsi="Times New Roman"/>
          <w:sz w:val="24"/>
          <w:szCs w:val="24"/>
        </w:rPr>
        <w:t xml:space="preserve"> занятие обычно состоит из следующих этапов: вводная часть (преподаватель формулирует цель занятия, задание, определяет вопросы и схему предстоящих действий, проводит инструктаж), самостоятельная работа (студенты намечают последовательность необходимых действий, решают поставленные задачи), заключительная часть (преподаватель анализирует ход выполнения, результаты работы, выявляет ошибки и определяет причины их возникновения).</w:t>
      </w:r>
      <w:r w:rsidR="0045507E" w:rsidRPr="001134CB">
        <w:rPr>
          <w:sz w:val="28"/>
          <w:szCs w:val="28"/>
        </w:rPr>
        <w:t xml:space="preserve"> </w:t>
      </w:r>
      <w:r>
        <w:rPr>
          <w:rStyle w:val="font12"/>
          <w:rFonts w:eastAsia="Calibri"/>
        </w:rPr>
        <w:t xml:space="preserve">Изучение </w:t>
      </w:r>
      <w:r w:rsidR="00AE636F">
        <w:rPr>
          <w:rStyle w:val="font12"/>
          <w:rFonts w:eastAsia="Calibri"/>
        </w:rPr>
        <w:t>дисциплин</w:t>
      </w:r>
      <w:r w:rsidRPr="00527847">
        <w:rPr>
          <w:rStyle w:val="font12"/>
          <w:rFonts w:eastAsia="Calibri"/>
        </w:rPr>
        <w:t xml:space="preserve"> также предполагает выполнение заданий для самостоятельной работы. Самостоят</w:t>
      </w:r>
      <w:r>
        <w:rPr>
          <w:rStyle w:val="font12"/>
          <w:rFonts w:eastAsia="Calibri"/>
        </w:rPr>
        <w:t>ельная работа студентов</w:t>
      </w:r>
      <w:r w:rsidRPr="00527847">
        <w:rPr>
          <w:rStyle w:val="font12"/>
          <w:rFonts w:eastAsia="Calibri"/>
        </w:rPr>
        <w:t xml:space="preserve"> призвана не только </w:t>
      </w:r>
      <w:proofErr w:type="gramStart"/>
      <w:r w:rsidRPr="00527847">
        <w:rPr>
          <w:rStyle w:val="font12"/>
          <w:rFonts w:eastAsia="Calibri"/>
        </w:rPr>
        <w:t>закреплять</w:t>
      </w:r>
      <w:proofErr w:type="gramEnd"/>
      <w:r w:rsidRPr="00527847">
        <w:rPr>
          <w:rStyle w:val="font12"/>
          <w:rFonts w:eastAsia="Calibri"/>
        </w:rPr>
        <w:t xml:space="preserve"> и углублять знания, полученные на </w:t>
      </w:r>
      <w:r>
        <w:rPr>
          <w:rStyle w:val="font12"/>
          <w:rFonts w:eastAsia="Calibri"/>
        </w:rPr>
        <w:t>лабораторных</w:t>
      </w:r>
      <w:r w:rsidRPr="00527847">
        <w:rPr>
          <w:rStyle w:val="font12"/>
          <w:rFonts w:eastAsia="Calibri"/>
        </w:rPr>
        <w:t xml:space="preserve"> занятиях, но и способствовать развитию у студентов творческих, исследовательских навыков, </w:t>
      </w:r>
      <w:r>
        <w:rPr>
          <w:rStyle w:val="font12"/>
          <w:rFonts w:eastAsia="Calibri"/>
        </w:rPr>
        <w:t>самостоятельности</w:t>
      </w:r>
      <w:r w:rsidRPr="00527847">
        <w:rPr>
          <w:rStyle w:val="font12"/>
          <w:rFonts w:eastAsia="Calibri"/>
        </w:rPr>
        <w:t>, умению организовать свое время.</w:t>
      </w:r>
      <w:r w:rsidR="009C664B">
        <w:rPr>
          <w:rStyle w:val="font12"/>
          <w:rFonts w:eastAsia="Calibri"/>
        </w:rPr>
        <w:t xml:space="preserve"> Задания для самостоятельной работы могут быть в виде творческих заданий, </w:t>
      </w:r>
      <w:r w:rsidR="00787B83">
        <w:rPr>
          <w:rStyle w:val="font12"/>
          <w:rFonts w:eastAsia="Calibri"/>
        </w:rPr>
        <w:t xml:space="preserve">изучение литературы, </w:t>
      </w:r>
      <w:r w:rsidR="009C664B">
        <w:rPr>
          <w:rStyle w:val="font12"/>
          <w:rFonts w:eastAsia="Calibri"/>
        </w:rPr>
        <w:t>проведения исследовательской работы</w:t>
      </w:r>
      <w:r w:rsidR="00787B83">
        <w:rPr>
          <w:rStyle w:val="font12"/>
          <w:rFonts w:eastAsia="Calibri"/>
        </w:rPr>
        <w:t xml:space="preserve">. </w:t>
      </w:r>
      <w:r w:rsidR="00743E68">
        <w:rPr>
          <w:rStyle w:val="font12"/>
          <w:rFonts w:eastAsia="Calibri"/>
        </w:rPr>
        <w:t>Изучение д</w:t>
      </w:r>
      <w:r w:rsidR="00787B83">
        <w:rPr>
          <w:rStyle w:val="font12"/>
          <w:rFonts w:eastAsia="Calibri"/>
        </w:rPr>
        <w:t xml:space="preserve">исциплин данного модуля </w:t>
      </w:r>
      <w:r w:rsidR="00743E68">
        <w:rPr>
          <w:rStyle w:val="font12"/>
          <w:rFonts w:eastAsia="Calibri"/>
        </w:rPr>
        <w:t xml:space="preserve">способствует </w:t>
      </w:r>
      <w:r w:rsidR="00D405AD">
        <w:rPr>
          <w:rStyle w:val="font12"/>
          <w:rFonts w:eastAsia="Calibri"/>
        </w:rPr>
        <w:t xml:space="preserve">синтезированию знаний и умений реалистического и декоративного изображения действительности и формированию на их основе художественных образов, реализуемых в </w:t>
      </w:r>
      <w:proofErr w:type="gramStart"/>
      <w:r w:rsidR="00D405AD">
        <w:rPr>
          <w:rStyle w:val="font12"/>
          <w:rFonts w:eastAsia="Calibri"/>
        </w:rPr>
        <w:t>дизайн-проектах</w:t>
      </w:r>
      <w:proofErr w:type="gramEnd"/>
      <w:r w:rsidR="00D405AD">
        <w:rPr>
          <w:rStyle w:val="font12"/>
          <w:rFonts w:eastAsia="Calibri"/>
        </w:rPr>
        <w:t>.</w:t>
      </w:r>
    </w:p>
    <w:p w:rsidR="00486529" w:rsidRDefault="00486529" w:rsidP="003E6B15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86529" w:rsidRDefault="00486529" w:rsidP="003E6B15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3E6B15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3E6B1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DB597C" w:rsidP="003E6B1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F1653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Рисунок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53D2E" w:rsidRDefault="00153D2E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53D2E" w:rsidRDefault="00153D2E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3A4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Содержание учебной ди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сциплины «Рисунок</w:t>
      </w:r>
      <w:r w:rsidRPr="00A853A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разработано в соответствии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с учебным планом по направлению подготовки 54.03.01 Дизайн / Графический дизайн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модуля </w:t>
      </w:r>
      <w:r w:rsidRPr="00D609DC">
        <w:rPr>
          <w:rFonts w:ascii="Times New Roman" w:eastAsia="Times New Roman" w:hAnsi="Times New Roman"/>
          <w:sz w:val="24"/>
          <w:szCs w:val="24"/>
          <w:lang w:eastAsia="ru-RU"/>
        </w:rPr>
        <w:t>К.М.06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«Художественно-изобразительная подготовка графического дизайнера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53D2E" w:rsidRDefault="00153D2E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«Рисунок» включает в себя лабораторные занятия и самостоятельную работу, в которых основное внимание уделяется изучению выразительных средств и закономерностей изобразительного </w:t>
      </w:r>
      <w:r w:rsidR="00F10E41">
        <w:rPr>
          <w:rFonts w:ascii="Times New Roman" w:eastAsia="Times New Roman" w:hAnsi="Times New Roman"/>
          <w:sz w:val="24"/>
          <w:szCs w:val="24"/>
          <w:lang w:eastAsia="ru-RU"/>
        </w:rPr>
        <w:t>искусства, а также творческого мышления будущего графического дизайнера.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Изучение данной дисциплины – это необходимая часть для успешной профессиональной деятельности </w:t>
      </w:r>
      <w:r w:rsidR="00F10E41">
        <w:rPr>
          <w:rFonts w:ascii="Times New Roman" w:eastAsia="Times New Roman" w:hAnsi="Times New Roman"/>
          <w:sz w:val="24"/>
          <w:szCs w:val="24"/>
          <w:lang w:eastAsia="ru-RU"/>
        </w:rPr>
        <w:t>в области дизайна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53D2E" w:rsidRDefault="00153D2E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153D2E" w:rsidRDefault="00153D2E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ОПК-3 – </w:t>
      </w:r>
      <w:proofErr w:type="gramStart"/>
      <w:r w:rsidRPr="00D34C4D">
        <w:rPr>
          <w:rFonts w:ascii="Times New Roman" w:eastAsiaTheme="minorHAnsi" w:hAnsi="Times New Roman"/>
          <w:sz w:val="24"/>
          <w:szCs w:val="24"/>
        </w:rPr>
        <w:t>Способен</w:t>
      </w:r>
      <w:proofErr w:type="gramEnd"/>
      <w:r w:rsidRPr="00D34C4D">
        <w:rPr>
          <w:rFonts w:ascii="Times New Roman" w:eastAsiaTheme="minorHAnsi" w:hAnsi="Times New Roman"/>
          <w:sz w:val="24"/>
          <w:szCs w:val="24"/>
        </w:rPr>
        <w:t xml:space="preserve">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153D2E" w:rsidRDefault="00153D2E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ПК-1 –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решением.</w:t>
      </w:r>
    </w:p>
    <w:p w:rsidR="00C56B19" w:rsidRPr="002757FA" w:rsidRDefault="00C56B19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3D2E" w:rsidRPr="00224DEE" w:rsidRDefault="00153D2E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53D2E" w:rsidRPr="00224DEE" w:rsidRDefault="00153D2E" w:rsidP="003E6B15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Ди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сциплина «Рисунок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базовой части комплексного модуля </w:t>
      </w:r>
      <w:r w:rsidRPr="00224DEE">
        <w:rPr>
          <w:rFonts w:ascii="Times New Roman" w:eastAsia="Times New Roman" w:hAnsi="Times New Roman"/>
          <w:sz w:val="24"/>
          <w:szCs w:val="24"/>
          <w:lang w:eastAsia="ru-RU"/>
        </w:rPr>
        <w:t>К.М.09 «Художественно-изобразительная подготовка графического дизайнера»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изучается на </w:t>
      </w:r>
      <w:r w:rsidR="00284C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2,3 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курс</w:t>
      </w:r>
      <w:r w:rsidR="004F1327">
        <w:rPr>
          <w:rFonts w:ascii="Times New Roman" w:eastAsia="Times New Roman" w:hAnsi="Times New Roman"/>
          <w:bCs/>
          <w:sz w:val="24"/>
          <w:szCs w:val="24"/>
          <w:lang w:eastAsia="ru-RU"/>
        </w:rPr>
        <w:t>ах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, промежуточная атт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естация – зачет с оценкой </w:t>
      </w:r>
      <w:r w:rsidR="006416F0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0F7361">
        <w:rPr>
          <w:rFonts w:ascii="Times New Roman" w:eastAsia="Times New Roman" w:hAnsi="Times New Roman"/>
          <w:bCs/>
          <w:sz w:val="24"/>
          <w:szCs w:val="24"/>
          <w:lang w:eastAsia="ru-RU"/>
        </w:rPr>
        <w:t>4,</w:t>
      </w:r>
      <w:r w:rsidR="00447C7D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205B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семестр</w:t>
      </w:r>
      <w:r w:rsidR="00862A5C">
        <w:rPr>
          <w:rFonts w:ascii="Times New Roman" w:eastAsia="Times New Roman" w:hAnsi="Times New Roman"/>
          <w:bCs/>
          <w:sz w:val="24"/>
          <w:szCs w:val="24"/>
          <w:lang w:eastAsia="ru-RU"/>
        </w:rPr>
        <w:t>ы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153D2E" w:rsidRPr="00224DEE" w:rsidRDefault="00153D2E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модулю </w:t>
      </w:r>
      <w:r w:rsidRPr="00224DEE">
        <w:rPr>
          <w:rFonts w:ascii="Times New Roman" w:eastAsia="Times New Roman" w:hAnsi="Times New Roman"/>
          <w:sz w:val="24"/>
          <w:szCs w:val="24"/>
          <w:lang w:eastAsia="ru-RU"/>
        </w:rPr>
        <w:t>К.М.06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060D3"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изобразит</w:t>
      </w:r>
      <w:r w:rsidR="0033691F">
        <w:rPr>
          <w:rFonts w:ascii="Times New Roman" w:eastAsia="Times New Roman" w:hAnsi="Times New Roman"/>
          <w:bCs/>
          <w:sz w:val="24"/>
          <w:szCs w:val="24"/>
          <w:lang w:eastAsia="ru-RU"/>
        </w:rPr>
        <w:t>ельной культуры</w:t>
      </w:r>
      <w:r w:rsidR="002060D3">
        <w:rPr>
          <w:rFonts w:ascii="Times New Roman" w:eastAsia="Times New Roman" w:hAnsi="Times New Roman"/>
          <w:bCs/>
          <w:sz w:val="24"/>
          <w:szCs w:val="24"/>
          <w:lang w:eastAsia="ru-RU"/>
        </w:rPr>
        <w:t>» («Академический рисунок»</w:t>
      </w:r>
      <w:r w:rsidR="0033691F">
        <w:rPr>
          <w:rFonts w:ascii="Times New Roman" w:eastAsia="Times New Roman" w:hAnsi="Times New Roman"/>
          <w:bCs/>
          <w:sz w:val="24"/>
          <w:szCs w:val="24"/>
          <w:lang w:eastAsia="ru-RU"/>
        </w:rPr>
        <w:t>, «Академическая живопись», «Пропедевтика и основы формальной композиции»</w:t>
      </w:r>
      <w:r w:rsidR="002060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2060D3" w:rsidRPr="00224DEE">
        <w:rPr>
          <w:rFonts w:ascii="Times New Roman" w:eastAsia="Times New Roman" w:hAnsi="Times New Roman"/>
          <w:sz w:val="24"/>
          <w:szCs w:val="24"/>
          <w:lang w:eastAsia="ru-RU"/>
        </w:rPr>
        <w:t>К.М.0</w:t>
      </w:r>
      <w:r w:rsidR="002060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художественного проектирования» («Начертательная геометрия», «Технический рисунок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B3A73">
        <w:rPr>
          <w:rFonts w:ascii="Times New Roman" w:eastAsia="Times New Roman" w:hAnsi="Times New Roman"/>
          <w:bCs/>
          <w:sz w:val="24"/>
          <w:szCs w:val="24"/>
          <w:lang w:eastAsia="ru-RU"/>
        </w:rPr>
        <w:t>) и К.М. 08 «История и теория искусств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искусств»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153D2E" w:rsidRPr="00224DEE" w:rsidRDefault="00153D2E" w:rsidP="003E6B1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которых данная дисциплина является предшествующей, относятся к модулю </w:t>
      </w:r>
      <w:r w:rsidRPr="00224DEE">
        <w:rPr>
          <w:rFonts w:ascii="Times New Roman" w:eastAsia="Times New Roman" w:hAnsi="Times New Roman"/>
          <w:sz w:val="24"/>
          <w:szCs w:val="24"/>
          <w:lang w:eastAsia="ru-RU"/>
        </w:rPr>
        <w:t>К.М.09 «Художественно-изобразительная подготовка графического дизайнера» («Живопись»,</w:t>
      </w:r>
      <w:r w:rsidR="00C67EEF" w:rsidRPr="00C67E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67EEF" w:rsidRPr="00224DEE">
        <w:rPr>
          <w:rFonts w:ascii="Times New Roman" w:eastAsia="Times New Roman" w:hAnsi="Times New Roman"/>
          <w:sz w:val="24"/>
          <w:szCs w:val="24"/>
          <w:lang w:eastAsia="ru-RU"/>
        </w:rPr>
        <w:t>«Основы производственного мастерства»</w:t>
      </w:r>
      <w:r w:rsidR="00C67EE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24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67EEF">
        <w:rPr>
          <w:rFonts w:ascii="Times New Roman" w:eastAsia="Times New Roman" w:hAnsi="Times New Roman"/>
          <w:sz w:val="24"/>
          <w:szCs w:val="24"/>
          <w:lang w:eastAsia="ru-RU"/>
        </w:rPr>
        <w:t>«Графические техники»</w:t>
      </w:r>
      <w:r w:rsidRPr="00224DE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153D2E" w:rsidRPr="00D609DC" w:rsidRDefault="00153D2E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D2E" w:rsidRPr="00A27972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153D2E" w:rsidRPr="00227CF4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2797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2060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7CF4">
        <w:rPr>
          <w:rFonts w:ascii="Times New Roman" w:hAnsi="Times New Roman"/>
          <w:color w:val="000000"/>
          <w:sz w:val="24"/>
          <w:szCs w:val="24"/>
        </w:rPr>
        <w:t xml:space="preserve">овладение изобразительным языком </w:t>
      </w:r>
      <w:r>
        <w:rPr>
          <w:rFonts w:ascii="Times New Roman" w:hAnsi="Times New Roman"/>
          <w:color w:val="000000"/>
          <w:sz w:val="24"/>
          <w:szCs w:val="24"/>
        </w:rPr>
        <w:t>рисунка</w:t>
      </w:r>
      <w:r w:rsidR="00A74F16">
        <w:rPr>
          <w:rFonts w:ascii="Times New Roman" w:hAnsi="Times New Roman"/>
          <w:color w:val="000000"/>
          <w:sz w:val="24"/>
          <w:szCs w:val="24"/>
        </w:rPr>
        <w:t>.</w:t>
      </w:r>
    </w:p>
    <w:p w:rsidR="00153D2E" w:rsidRPr="00A27972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53D2E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08F">
        <w:rPr>
          <w:rFonts w:ascii="Times New Roman" w:hAnsi="Times New Roman"/>
          <w:color w:val="000000"/>
          <w:sz w:val="24"/>
          <w:szCs w:val="24"/>
        </w:rPr>
        <w:t xml:space="preserve">- приобретение практических навыков </w:t>
      </w:r>
      <w:r>
        <w:rPr>
          <w:rFonts w:ascii="Times New Roman" w:hAnsi="Times New Roman"/>
          <w:color w:val="000000"/>
          <w:sz w:val="24"/>
          <w:szCs w:val="24"/>
        </w:rPr>
        <w:t>построения предметно-пространственных форм на плоскости средствами рисунка;</w:t>
      </w:r>
    </w:p>
    <w:p w:rsidR="00153D2E" w:rsidRPr="00F4108F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08F">
        <w:rPr>
          <w:rFonts w:ascii="Times New Roman" w:hAnsi="Times New Roman"/>
          <w:color w:val="000000"/>
          <w:sz w:val="24"/>
          <w:szCs w:val="24"/>
        </w:rPr>
        <w:t>- развитие способностей к</w:t>
      </w:r>
      <w:r>
        <w:rPr>
          <w:rFonts w:ascii="Times New Roman" w:hAnsi="Times New Roman"/>
          <w:color w:val="000000"/>
          <w:sz w:val="24"/>
          <w:szCs w:val="24"/>
        </w:rPr>
        <w:t xml:space="preserve"> творческой </w:t>
      </w:r>
      <w:r w:rsidRPr="00F4108F">
        <w:rPr>
          <w:rFonts w:ascii="Times New Roman" w:hAnsi="Times New Roman"/>
          <w:color w:val="000000"/>
          <w:sz w:val="24"/>
          <w:szCs w:val="24"/>
        </w:rPr>
        <w:t>деятельности;</w:t>
      </w:r>
    </w:p>
    <w:p w:rsidR="00153D2E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развитие композиционног</w:t>
      </w:r>
      <w:r w:rsidR="00C56B19">
        <w:rPr>
          <w:rFonts w:ascii="Times New Roman" w:hAnsi="Times New Roman"/>
          <w:color w:val="000000"/>
          <w:sz w:val="24"/>
          <w:szCs w:val="24"/>
        </w:rPr>
        <w:t>о и пространственного мышления.</w:t>
      </w:r>
    </w:p>
    <w:p w:rsidR="00C56B19" w:rsidRDefault="00C56B19" w:rsidP="00153D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D2E" w:rsidRPr="00A27972" w:rsidRDefault="00153D2E" w:rsidP="00153D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1843"/>
        <w:gridCol w:w="1276"/>
        <w:gridCol w:w="2552"/>
        <w:gridCol w:w="1559"/>
        <w:gridCol w:w="1241"/>
      </w:tblGrid>
      <w:tr w:rsidR="00153D2E" w:rsidRPr="00690FE8" w:rsidTr="00862A5C">
        <w:trPr>
          <w:trHeight w:val="909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690FE8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690FE8" w:rsidRDefault="00153D2E" w:rsidP="00A20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690FE8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690FE8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3D2E" w:rsidRPr="00690FE8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53D2E" w:rsidRPr="00690FE8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3D2E" w:rsidRPr="00690FE8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3D2E" w:rsidRPr="00690FE8" w:rsidTr="00862A5C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D2E" w:rsidRPr="00690FE8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D2E" w:rsidRPr="00690FE8" w:rsidRDefault="004F1327" w:rsidP="00A20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3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методами изображения предметно-пространственных форм, знания основных технологических процессов выполнения изделий </w:t>
            </w:r>
            <w:r w:rsidRPr="004F13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изобразительного, декоративно-прикладного искусства и арт-дизайна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D2E" w:rsidRPr="00690FE8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ОР.1.1.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D2E" w:rsidRPr="00690FE8" w:rsidRDefault="004F1327" w:rsidP="00A20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3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и навыки методов изображения предметно-пространственных форм средствами рисунка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1327" w:rsidRDefault="00C06F67" w:rsidP="004F1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ОПК 3.2.</w:t>
            </w:r>
          </w:p>
          <w:p w:rsidR="00862A5C" w:rsidRDefault="00862A5C" w:rsidP="004F1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F33E64" w:rsidRDefault="00F33E64" w:rsidP="004F1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153D2E" w:rsidRPr="00690FE8" w:rsidRDefault="00C06F67" w:rsidP="004F1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ПК-1.3.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690FE8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Выставка и анализ творческих работ</w:t>
            </w:r>
          </w:p>
        </w:tc>
      </w:tr>
    </w:tbl>
    <w:p w:rsidR="00F3029A" w:rsidRDefault="00F3029A" w:rsidP="00153D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D2E" w:rsidRPr="00A27972" w:rsidRDefault="00153D2E" w:rsidP="00447C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53D2E" w:rsidRPr="00A27972" w:rsidRDefault="00153D2E" w:rsidP="00153D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227"/>
        <w:gridCol w:w="1417"/>
        <w:gridCol w:w="1560"/>
        <w:gridCol w:w="992"/>
        <w:gridCol w:w="1276"/>
        <w:gridCol w:w="1098"/>
      </w:tblGrid>
      <w:tr w:rsidR="00153D2E" w:rsidRPr="00204826" w:rsidTr="00862A5C">
        <w:trPr>
          <w:trHeight w:val="203"/>
        </w:trPr>
        <w:tc>
          <w:tcPr>
            <w:tcW w:w="32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D2E" w:rsidRPr="00204826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96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3D2E" w:rsidRPr="00204826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D2E" w:rsidRPr="00204826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D2E" w:rsidRPr="00204826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D2E" w:rsidRPr="00204826" w:rsidTr="00862A5C">
        <w:trPr>
          <w:trHeight w:val="160"/>
        </w:trPr>
        <w:tc>
          <w:tcPr>
            <w:tcW w:w="32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D2E" w:rsidRPr="00204826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53D2E" w:rsidRPr="00204826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D2E" w:rsidRPr="00204826" w:rsidRDefault="00153D2E" w:rsidP="00A20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153D2E" w:rsidRPr="00204826" w:rsidRDefault="00153D2E" w:rsidP="00A20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53D2E" w:rsidRPr="00204826" w:rsidRDefault="00153D2E" w:rsidP="0086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D2E" w:rsidRPr="00204826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D2E" w:rsidRPr="00204826" w:rsidRDefault="00153D2E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60D3" w:rsidRPr="00204826" w:rsidTr="00862A5C">
        <w:trPr>
          <w:cantSplit/>
          <w:trHeight w:val="1620"/>
        </w:trPr>
        <w:tc>
          <w:tcPr>
            <w:tcW w:w="32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0D3" w:rsidRPr="00204826" w:rsidRDefault="002060D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0D3" w:rsidRPr="00204826" w:rsidRDefault="002060D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1FDA" w:rsidRPr="00204826" w:rsidTr="00862A5C">
        <w:trPr>
          <w:cantSplit/>
          <w:trHeight w:val="200"/>
        </w:trPr>
        <w:tc>
          <w:tcPr>
            <w:tcW w:w="957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1FDA" w:rsidRPr="004C1FDA" w:rsidRDefault="00284C1B" w:rsidP="00862A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4C1FDA" w:rsidRPr="004C1F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D87EAC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7E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Рисунок головы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человека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D87EAC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D87EAC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D87EAC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D87EAC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D87EAC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060D3" w:rsidP="00862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Рисунок гипсовой головы. Венера. Аполлон. Диана. Вольтер. </w:t>
            </w:r>
            <w:proofErr w:type="spellStart"/>
            <w:r w:rsidR="00862A5C" w:rsidRPr="0086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Гаттамелат</w:t>
            </w:r>
            <w:r w:rsidR="00447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End"/>
            <w:r w:rsidR="0086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2060D3" w:rsidRPr="00204826" w:rsidTr="00862A5C">
        <w:trPr>
          <w:trHeight w:val="656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Рисунок живой головы. Мужской портрет.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0D3" w:rsidRPr="00204826" w:rsidRDefault="002060D3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Рисунок живой головы. Женский портрет.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84C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Стилизованное изображение гипсовой головы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04826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84C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04826" w:rsidRDefault="00284C1B" w:rsidP="00104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04010C" w:rsidRDefault="002060D3" w:rsidP="00206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01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04010C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04010C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04010C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04010C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04010C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01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4C1FDA" w:rsidRPr="00204826" w:rsidTr="007418C0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1FDA" w:rsidRPr="004C1FDA" w:rsidRDefault="00284C1B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4C1FDA" w:rsidRPr="004C1F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C55BD6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F43B9C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Полуфигура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Фигура человека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4C1FDA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C9577D" w:rsidRDefault="00C55BD6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5BD6" w:rsidRPr="00C9577D" w:rsidRDefault="00C55BD6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5BD6" w:rsidRPr="00C9577D" w:rsidRDefault="00C55BD6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5BD6" w:rsidRPr="00C9577D" w:rsidRDefault="00C55BD6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Рисунок мужского торса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экорше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Рисунок женского торса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E4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Наброски и зарисовки фигуры человека с натуры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Стилизованное изображение фигуры человека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2E4E46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2060D3" w:rsidRPr="00204826" w:rsidTr="00862A5C">
        <w:trPr>
          <w:trHeight w:val="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C9577D" w:rsidRDefault="002060D3" w:rsidP="00206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57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C9577D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0D3" w:rsidRPr="00C9577D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C9577D" w:rsidRDefault="002060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C9577D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0D3" w:rsidRPr="00C9577D" w:rsidRDefault="00C55BD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</w:tbl>
    <w:p w:rsidR="00153D2E" w:rsidRPr="00A27972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53D2E" w:rsidRPr="00686C80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6C8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изучении данной дисциплины применяются активные и интерактивные методы обучения. В качестве ведущего метода предлагаются лабораторные занятия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специализированной аудитории под руководством преподавателя. В качестве вспомогательных – выполнение самостоятельной работы и творческих домашних заданий.</w:t>
      </w:r>
    </w:p>
    <w:p w:rsidR="00153D2E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D2E" w:rsidRPr="00A27972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153D2E" w:rsidRDefault="00153D2E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153D2E" w:rsidRPr="00A27972" w:rsidRDefault="00C55BD6" w:rsidP="00153D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4 </w:t>
      </w:r>
      <w:proofErr w:type="spellStart"/>
      <w:r w:rsidR="00153D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семетр</w:t>
      </w:r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153D2E" w:rsidRPr="002060D3" w:rsidTr="00A20D4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3D2E" w:rsidRPr="002060D3" w:rsidTr="00A20D4E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3D2E" w:rsidRPr="002060D3" w:rsidRDefault="00153D2E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3D2E" w:rsidRPr="002060D3" w:rsidRDefault="00153D2E" w:rsidP="002060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3D2E" w:rsidRPr="002060D3" w:rsidRDefault="00153D2E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3D2E" w:rsidRPr="002060D3" w:rsidRDefault="00153D2E" w:rsidP="002060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3D2E" w:rsidRPr="002060D3" w:rsidRDefault="00153D2E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3D2E" w:rsidRPr="002060D3" w:rsidRDefault="00153D2E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3D2E" w:rsidRPr="002060D3" w:rsidTr="00A20D4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A062F0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53D2E" w:rsidRPr="002060D3" w:rsidTr="00A20D4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447C7D" w:rsidRDefault="00153D2E" w:rsidP="002060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7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447C7D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3D2E" w:rsidRPr="002060D3" w:rsidRDefault="002060D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53D2E" w:rsidRPr="002060D3" w:rsidTr="00A20D4E">
        <w:trPr>
          <w:trHeight w:val="426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3D2E" w:rsidRPr="002060D3" w:rsidRDefault="00153D2E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946CB" w:rsidRDefault="00B946CB" w:rsidP="00153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53D2E" w:rsidRDefault="00C55BD6" w:rsidP="00153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153D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33763" w:rsidRPr="002060D3" w:rsidTr="007418C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33763" w:rsidRPr="002060D3" w:rsidTr="007418C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33763" w:rsidRPr="002060D3" w:rsidRDefault="00C33763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33763" w:rsidRPr="002060D3" w:rsidRDefault="00C33763" w:rsidP="002060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33763" w:rsidRPr="002060D3" w:rsidRDefault="00C33763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33763" w:rsidRPr="002060D3" w:rsidRDefault="00C33763" w:rsidP="002060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33763" w:rsidRPr="002060D3" w:rsidRDefault="00C33763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33763" w:rsidRPr="002060D3" w:rsidRDefault="00C33763" w:rsidP="00206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33763" w:rsidRPr="002060D3" w:rsidTr="007418C0">
        <w:trPr>
          <w:trHeight w:val="54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63" w:rsidRPr="002060D3" w:rsidRDefault="00C55BD6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C33763" w:rsidRPr="002060D3" w:rsidTr="007418C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63" w:rsidRPr="002060D3" w:rsidRDefault="00C33763" w:rsidP="00206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55BD6" w:rsidRPr="002060D3" w:rsidTr="00C55BD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C5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C55BD6" w:rsidRPr="002060D3" w:rsidTr="00C55BD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2060D3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C55BD6" w:rsidRPr="00C55BD6" w:rsidTr="00C55BD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5B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C5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5B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B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B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B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B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C55BD6" w:rsidRPr="00C55BD6" w:rsidTr="00C55BD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C5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C5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B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B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55BD6" w:rsidRPr="00C55BD6" w:rsidRDefault="00C55BD6" w:rsidP="00A9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5B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33763" w:rsidRDefault="00C33763" w:rsidP="00153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53D2E" w:rsidRDefault="00153D2E" w:rsidP="00153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53D2E" w:rsidRPr="00A27972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D2E" w:rsidRDefault="00153D2E" w:rsidP="0086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060D3" w:rsidRPr="002060D3" w:rsidRDefault="002060D3" w:rsidP="00862A5C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Кирцер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 xml:space="preserve"> Ю.М. Рисунок и живопись: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2060D3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2060D3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. Москва: Высшая школа; Академия, 2000.</w:t>
      </w:r>
    </w:p>
    <w:p w:rsidR="002060D3" w:rsidRPr="002060D3" w:rsidRDefault="002060D3" w:rsidP="00862A5C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060D3">
        <w:rPr>
          <w:rFonts w:ascii="Times New Roman" w:hAnsi="Times New Roman"/>
          <w:color w:val="000000"/>
          <w:sz w:val="24"/>
          <w:szCs w:val="24"/>
        </w:rPr>
        <w:t>Ломакин М. О. Академический рисунок: учебное пособие</w:t>
      </w:r>
      <w:r w:rsidR="0033691F">
        <w:rPr>
          <w:rFonts w:ascii="Times New Roman" w:hAnsi="Times New Roman"/>
          <w:color w:val="000000"/>
          <w:sz w:val="24"/>
          <w:szCs w:val="24"/>
        </w:rPr>
        <w:t>,</w:t>
      </w:r>
      <w:r w:rsidRPr="002060D3">
        <w:rPr>
          <w:rFonts w:ascii="Times New Roman" w:hAnsi="Times New Roman"/>
          <w:color w:val="000000"/>
          <w:sz w:val="24"/>
          <w:szCs w:val="24"/>
        </w:rPr>
        <w:t xml:space="preserve"> Санкт-Петербург: Высшая школа народных искусств, 2017, </w:t>
      </w:r>
      <w:r w:rsidRPr="002060D3">
        <w:rPr>
          <w:rFonts w:ascii="Times New Roman" w:hAnsi="Times New Roman"/>
          <w:sz w:val="24"/>
          <w:szCs w:val="24"/>
          <w:lang w:eastAsia="ru-RU"/>
        </w:rPr>
        <w:t>[Электронный ресурс]</w:t>
      </w:r>
      <w:r w:rsidRPr="002060D3">
        <w:rPr>
          <w:rFonts w:ascii="Times New Roman" w:hAnsi="Times New Roman"/>
          <w:color w:val="000000"/>
          <w:sz w:val="24"/>
          <w:szCs w:val="24"/>
        </w:rPr>
        <w:t xml:space="preserve">, http://biblioclub.ru/index.php?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=499576</w:t>
      </w:r>
    </w:p>
    <w:p w:rsidR="002060D3" w:rsidRPr="002060D3" w:rsidRDefault="002060D3" w:rsidP="00862A5C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060D3">
        <w:rPr>
          <w:rFonts w:ascii="Times New Roman" w:hAnsi="Times New Roman"/>
          <w:color w:val="000000"/>
          <w:sz w:val="24"/>
          <w:szCs w:val="24"/>
        </w:rPr>
        <w:t>Неклюдова Т. П., Лесной Н. В. Рисунок: учебное пособие</w:t>
      </w:r>
      <w:r w:rsidR="0033691F">
        <w:rPr>
          <w:rFonts w:ascii="Times New Roman" w:hAnsi="Times New Roman"/>
          <w:color w:val="000000"/>
          <w:sz w:val="24"/>
          <w:szCs w:val="24"/>
        </w:rPr>
        <w:t>,</w:t>
      </w:r>
      <w:r w:rsidRPr="002060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Ростов-на-Дону|Таганрог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 xml:space="preserve">: Издательство Южного федерального университета, 2017, </w:t>
      </w:r>
      <w:r w:rsidRPr="002060D3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2060D3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=499886</w:t>
      </w:r>
    </w:p>
    <w:p w:rsidR="002060D3" w:rsidRPr="002060D3" w:rsidRDefault="002060D3" w:rsidP="00862A5C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lastRenderedPageBreak/>
        <w:t>Панксенов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 xml:space="preserve"> Г.И. Живопись. Форма, цвет, изображение: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у</w:t>
      </w:r>
      <w:r w:rsidR="0033691F">
        <w:rPr>
          <w:rFonts w:ascii="Times New Roman" w:hAnsi="Times New Roman"/>
          <w:color w:val="000000"/>
          <w:sz w:val="24"/>
          <w:szCs w:val="24"/>
        </w:rPr>
        <w:t>чеб</w:t>
      </w:r>
      <w:proofErr w:type="gramStart"/>
      <w:r w:rsidR="0033691F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="0033691F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="0033691F">
        <w:rPr>
          <w:rFonts w:ascii="Times New Roman" w:hAnsi="Times New Roman"/>
          <w:color w:val="000000"/>
          <w:sz w:val="24"/>
          <w:szCs w:val="24"/>
        </w:rPr>
        <w:t xml:space="preserve"> для студентов вузов</w:t>
      </w:r>
      <w:r w:rsidRPr="002060D3">
        <w:rPr>
          <w:rFonts w:ascii="Times New Roman" w:hAnsi="Times New Roman"/>
          <w:color w:val="000000"/>
          <w:sz w:val="24"/>
          <w:szCs w:val="24"/>
        </w:rPr>
        <w:t>,</w:t>
      </w:r>
      <w:r w:rsidR="00336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обуч-ся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 xml:space="preserve"> по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напр."Архитектура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":</w:t>
      </w:r>
      <w:r w:rsidR="003369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60D3">
        <w:rPr>
          <w:rFonts w:ascii="Times New Roman" w:hAnsi="Times New Roman"/>
          <w:color w:val="000000"/>
          <w:sz w:val="24"/>
          <w:szCs w:val="24"/>
        </w:rPr>
        <w:t>допущено УМО по образованию в области архитектуры. Москва: Академия, 2007.</w:t>
      </w:r>
    </w:p>
    <w:p w:rsidR="00153D2E" w:rsidRDefault="00153D2E" w:rsidP="0086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D2E" w:rsidRDefault="00153D2E" w:rsidP="0086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060D3" w:rsidRPr="002060D3" w:rsidRDefault="002060D3" w:rsidP="00862A5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60D3">
        <w:rPr>
          <w:rFonts w:ascii="Times New Roman" w:hAnsi="Times New Roman"/>
          <w:color w:val="000000"/>
          <w:sz w:val="24"/>
          <w:szCs w:val="24"/>
        </w:rPr>
        <w:t xml:space="preserve">Гордеенко В. Т. Рисунок головы и фигуры человека: учебное пособие Минск: </w:t>
      </w:r>
      <w:r w:rsidRPr="002060D3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Вышэйшая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 xml:space="preserve"> школа, 2017, http://biblioclub.ru/index.php?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=560860</w:t>
      </w:r>
    </w:p>
    <w:p w:rsidR="002060D3" w:rsidRPr="002060D3" w:rsidRDefault="002060D3" w:rsidP="00862A5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60D3">
        <w:rPr>
          <w:rFonts w:ascii="Times New Roman" w:hAnsi="Times New Roman"/>
          <w:color w:val="000000"/>
          <w:sz w:val="24"/>
          <w:szCs w:val="24"/>
        </w:rPr>
        <w:t xml:space="preserve">Ермолаева М. А. Рисунок: учебное пособие для аудиторной работы студентов: учебное пособие </w:t>
      </w:r>
      <w:r w:rsidRPr="002060D3">
        <w:rPr>
          <w:rFonts w:ascii="Times New Roman" w:hAnsi="Times New Roman"/>
          <w:sz w:val="24"/>
          <w:szCs w:val="24"/>
          <w:lang w:eastAsia="ru-RU"/>
        </w:rPr>
        <w:t>[Электронный ресурс]</w:t>
      </w:r>
      <w:r w:rsidRPr="002060D3">
        <w:rPr>
          <w:rFonts w:ascii="Times New Roman" w:hAnsi="Times New Roman"/>
          <w:color w:val="000000"/>
          <w:sz w:val="24"/>
          <w:szCs w:val="24"/>
        </w:rPr>
        <w:t xml:space="preserve"> Санкт-Петербург: Высшая школа народных искусств, 2016, http://biblioclub.ru/index.php?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=499473</w:t>
      </w:r>
    </w:p>
    <w:p w:rsidR="002060D3" w:rsidRPr="002060D3" w:rsidRDefault="002060D3" w:rsidP="00862A5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60D3">
        <w:rPr>
          <w:rFonts w:ascii="Times New Roman" w:hAnsi="Times New Roman"/>
          <w:color w:val="000000"/>
          <w:sz w:val="24"/>
          <w:szCs w:val="24"/>
        </w:rPr>
        <w:t xml:space="preserve">Казарин С. Н. Академический рисунок: учебное наглядное пособие Кемерово: Кемеровский государственный институт культуры, 2017, </w:t>
      </w:r>
      <w:r w:rsidRPr="002060D3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2060D3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=487671</w:t>
      </w:r>
    </w:p>
    <w:p w:rsidR="002060D3" w:rsidRPr="002060D3" w:rsidRDefault="002060D3" w:rsidP="00862A5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60D3">
        <w:rPr>
          <w:rFonts w:ascii="Times New Roman" w:hAnsi="Times New Roman"/>
          <w:color w:val="000000"/>
          <w:sz w:val="24"/>
          <w:szCs w:val="24"/>
        </w:rPr>
        <w:t>Кениг П. Графический рисунок для профессиональных дизайнеров</w:t>
      </w:r>
      <w:r w:rsidR="0033691F">
        <w:rPr>
          <w:rFonts w:ascii="Times New Roman" w:hAnsi="Times New Roman"/>
          <w:color w:val="000000"/>
          <w:sz w:val="24"/>
          <w:szCs w:val="24"/>
        </w:rPr>
        <w:t>,</w:t>
      </w:r>
      <w:r w:rsidRPr="002060D3">
        <w:rPr>
          <w:rFonts w:ascii="Times New Roman" w:hAnsi="Times New Roman"/>
          <w:color w:val="000000"/>
          <w:sz w:val="24"/>
          <w:szCs w:val="24"/>
        </w:rPr>
        <w:t xml:space="preserve"> Санкт-Петербург: Питер, 2014</w:t>
      </w:r>
    </w:p>
    <w:p w:rsidR="00153D2E" w:rsidRPr="005016DD" w:rsidRDefault="00153D2E" w:rsidP="0086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D2E" w:rsidRDefault="00153D2E" w:rsidP="0086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060D3" w:rsidRPr="002060D3" w:rsidRDefault="002060D3" w:rsidP="00862A5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Депсамес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 xml:space="preserve"> Л.П.</w:t>
      </w:r>
      <w:r w:rsidR="003369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60D3">
        <w:rPr>
          <w:rFonts w:ascii="Times New Roman" w:hAnsi="Times New Roman"/>
          <w:color w:val="000000"/>
          <w:sz w:val="24"/>
          <w:szCs w:val="24"/>
        </w:rPr>
        <w:t>Развитие профессиональных способностей у студ</w:t>
      </w:r>
      <w:r w:rsidR="0033691F">
        <w:rPr>
          <w:rFonts w:ascii="Times New Roman" w:hAnsi="Times New Roman"/>
          <w:color w:val="000000"/>
          <w:sz w:val="24"/>
          <w:szCs w:val="24"/>
        </w:rPr>
        <w:t>е</w:t>
      </w:r>
      <w:r w:rsidRPr="002060D3">
        <w:rPr>
          <w:rFonts w:ascii="Times New Roman" w:hAnsi="Times New Roman"/>
          <w:color w:val="000000"/>
          <w:sz w:val="24"/>
          <w:szCs w:val="24"/>
        </w:rPr>
        <w:t>нтов-дизайнеров по нормам закона гармонии: учеб</w:t>
      </w:r>
      <w:proofErr w:type="gramStart"/>
      <w:r w:rsidRPr="002060D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2060D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060D3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2060D3">
        <w:rPr>
          <w:rFonts w:ascii="Times New Roman" w:hAnsi="Times New Roman"/>
          <w:color w:val="000000"/>
          <w:sz w:val="24"/>
          <w:szCs w:val="24"/>
        </w:rPr>
        <w:t xml:space="preserve">особие. -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Н.Новгород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 xml:space="preserve">, НГПУ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им.К.Минина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, 2013.</w:t>
      </w:r>
    </w:p>
    <w:p w:rsidR="002060D3" w:rsidRPr="002060D3" w:rsidRDefault="002060D3" w:rsidP="00862A5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060D3">
        <w:rPr>
          <w:rFonts w:ascii="Times New Roman" w:hAnsi="Times New Roman"/>
          <w:color w:val="000000"/>
          <w:sz w:val="24"/>
          <w:szCs w:val="24"/>
        </w:rPr>
        <w:t xml:space="preserve">История искусств: учебно-методический комплекс дисциплины Кемерово: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КемГУКИ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 xml:space="preserve">, 2015, </w:t>
      </w:r>
      <w:r w:rsidRPr="002060D3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2060D3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060D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060D3">
        <w:rPr>
          <w:rFonts w:ascii="Times New Roman" w:hAnsi="Times New Roman"/>
          <w:color w:val="000000"/>
          <w:sz w:val="24"/>
          <w:szCs w:val="24"/>
        </w:rPr>
        <w:t>=438407.</w:t>
      </w:r>
    </w:p>
    <w:p w:rsidR="002060D3" w:rsidRPr="002060D3" w:rsidRDefault="002060D3" w:rsidP="00862A5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060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Рисунок. Живопись. Композиция: теория и практика обучения: учеб</w:t>
      </w:r>
      <w:proofErr w:type="gramStart"/>
      <w:r w:rsidRPr="002060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2060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метод. пособие. – </w:t>
      </w:r>
      <w:proofErr w:type="spellStart"/>
      <w:r w:rsidRPr="002060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2060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НГПУ,2005.</w:t>
      </w:r>
    </w:p>
    <w:p w:rsidR="002060D3" w:rsidRDefault="002060D3" w:rsidP="00862A5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D2E" w:rsidRDefault="00153D2E" w:rsidP="0086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D2E" w:rsidRPr="00DC0C09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DC0C09">
        <w:rPr>
          <w:rFonts w:ascii="Times New Roman" w:hAnsi="Times New Roman"/>
          <w:sz w:val="24"/>
          <w:szCs w:val="24"/>
          <w:lang w:eastAsia="ru-RU"/>
        </w:rPr>
        <w:t>Музеи России [Электронный ресурс] / Каталог Музеи России. – Режим доступа: http://w</w:t>
      </w:r>
      <w:r>
        <w:rPr>
          <w:rFonts w:ascii="Times New Roman" w:hAnsi="Times New Roman"/>
          <w:sz w:val="24"/>
          <w:szCs w:val="24"/>
          <w:lang w:eastAsia="ru-RU"/>
        </w:rPr>
        <w:t>ww.museum.ru/</w:t>
      </w:r>
    </w:p>
    <w:p w:rsidR="00153D2E" w:rsidRPr="004E6EB2" w:rsidRDefault="00153D2E" w:rsidP="0086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E6EB2">
        <w:rPr>
          <w:rFonts w:ascii="Times New Roman" w:hAnsi="Times New Roman"/>
          <w:color w:val="000000"/>
          <w:sz w:val="24"/>
          <w:szCs w:val="24"/>
        </w:rPr>
        <w:t>2. Словарь терминов изобразительного искусства  [Электронный ресурс]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0FD">
        <w:rPr>
          <w:rFonts w:ascii="Times New Roman" w:hAnsi="Times New Roman"/>
          <w:color w:val="000000"/>
          <w:sz w:val="24"/>
          <w:szCs w:val="24"/>
        </w:rPr>
        <w:t>https://slovar.cc/isk/term.html</w:t>
      </w:r>
    </w:p>
    <w:p w:rsidR="00153D2E" w:rsidRPr="00D60D8D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3. Библиотека </w:t>
      </w:r>
      <w:proofErr w:type="spellStart"/>
      <w:r w:rsidRPr="00D60D8D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1" w:tgtFrame="_blank" w:history="1">
        <w:r w:rsidRPr="00D60D8D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https://www.mininuniver.ru/about/library/elektronnye-resursy-s-otkrytym-dostupom</w:t>
        </w:r>
      </w:hyperlink>
    </w:p>
    <w:p w:rsidR="00153D2E" w:rsidRDefault="00153D2E" w:rsidP="00862A5C">
      <w:pPr>
        <w:tabs>
          <w:tab w:val="left" w:pos="1134"/>
        </w:tabs>
        <w:spacing w:after="0"/>
        <w:ind w:firstLine="709"/>
        <w:jc w:val="both"/>
      </w:pPr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4.. Библиотека </w:t>
      </w:r>
      <w:proofErr w:type="spellStart"/>
      <w:r w:rsidRPr="00D60D8D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2" w:history="1">
        <w:r w:rsidRPr="00D60D8D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</w:t>
        </w:r>
      </w:hyperlink>
    </w:p>
    <w:p w:rsidR="0000421C" w:rsidRPr="00D60D8D" w:rsidRDefault="0000421C" w:rsidP="00862A5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D2E" w:rsidRPr="00A27972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D2E" w:rsidRPr="00A27972" w:rsidRDefault="00153D2E" w:rsidP="00862A5C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53D2E" w:rsidRPr="00A27972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D2E" w:rsidRPr="00A27972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D2E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D2E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2C8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Реализация дисциплины требует наличия специализированной аудитории. Для проведения лабораторных занятий необходима аудитория, оснащенная мольбертами, стульями, планшетами, подставками для натурных постановок, софитами, достаточным естественным освещением. Средства обеспечения лабораторных занятий: иллюстративный материал различного формата, учебно-наглядные пособия (предметы быта, муляжи, гипсовые слепки с античных образцов и др.).</w:t>
      </w:r>
    </w:p>
    <w:p w:rsidR="00153D2E" w:rsidRPr="00232C83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D2E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D2E" w:rsidRPr="008A5CED" w:rsidRDefault="00153D2E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сциплины «Академический рисунок</w:t>
      </w: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>» студентами и профессорско-преподавательским составом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используе</w:t>
      </w: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тся программное обеспечение: </w:t>
      </w:r>
    </w:p>
    <w:p w:rsidR="00153D2E" w:rsidRPr="00B445B9" w:rsidRDefault="00153D2E" w:rsidP="00862A5C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153D2E" w:rsidRPr="00B445B9" w:rsidRDefault="00153D2E" w:rsidP="00862A5C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e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d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u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153D2E" w:rsidRPr="00B445B9" w:rsidRDefault="00153D2E" w:rsidP="00862A5C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5B9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153D2E" w:rsidRPr="00C9430B" w:rsidRDefault="000F7361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  <w:lang w:eastAsia="ru-RU"/>
        </w:rPr>
      </w:pPr>
      <w:hyperlink r:id="rId13" w:history="1"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biblioclub</w:t>
        </w:r>
        <w:proofErr w:type="spellEnd"/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153D2E"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      -- ЭБС «Университетская библиотека онлайн»</w:t>
      </w:r>
    </w:p>
    <w:p w:rsidR="00153D2E" w:rsidRPr="00B445B9" w:rsidRDefault="000F7361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4" w:history="1">
        <w:r w:rsidR="00153D2E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153D2E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153D2E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proofErr w:type="spellEnd"/>
        <w:r w:rsidR="00153D2E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153D2E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153D2E" w:rsidRPr="00B445B9">
        <w:rPr>
          <w:rFonts w:ascii="Times New Roman" w:hAnsi="Times New Roman"/>
          <w:sz w:val="24"/>
          <w:szCs w:val="24"/>
        </w:rPr>
        <w:t xml:space="preserve">     -- </w:t>
      </w:r>
      <w:r w:rsidR="00153D2E" w:rsidRPr="00B445B9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153D2E" w:rsidRPr="00FD1682" w:rsidRDefault="000F7361" w:rsidP="00862A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5" w:history="1"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files</w:t>
        </w:r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/</w:t>
        </w:r>
        <w:proofErr w:type="spellStart"/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stroyinf</w:t>
        </w:r>
        <w:proofErr w:type="spellEnd"/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/</w:t>
        </w:r>
        <w:proofErr w:type="spellStart"/>
        <w:r w:rsidR="00153D2E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153D2E" w:rsidRPr="00B445B9">
        <w:rPr>
          <w:rFonts w:ascii="Times New Roman" w:hAnsi="Times New Roman"/>
          <w:sz w:val="24"/>
          <w:szCs w:val="24"/>
        </w:rPr>
        <w:t xml:space="preserve">  -- </w:t>
      </w:r>
      <w:r w:rsidR="00153D2E" w:rsidRPr="00B445B9">
        <w:rPr>
          <w:rFonts w:ascii="Times New Roman" w:hAnsi="Times New Roman"/>
          <w:bCs/>
          <w:sz w:val="24"/>
          <w:szCs w:val="24"/>
          <w:lang w:eastAsia="ru-RU"/>
        </w:rPr>
        <w:t>Библиотека нормативной документации</w:t>
      </w:r>
    </w:p>
    <w:p w:rsidR="00862A5C" w:rsidRDefault="00862A5C" w:rsidP="00862A5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2A5C" w:rsidRDefault="00862A5C" w:rsidP="00862A5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862A5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DB597C" w:rsidRDefault="00DB597C" w:rsidP="00862A5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A3015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Живопись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970D5" w:rsidRDefault="00B970D5" w:rsidP="00862A5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B36" w:rsidRDefault="00D02B36" w:rsidP="00D02B3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02B36" w:rsidRDefault="00D02B36" w:rsidP="0033691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3A4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Содержание учебной ди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сциплины «Живопись</w:t>
      </w:r>
      <w:r w:rsidRPr="00A853A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разработано в соответствии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с учебным планом по направлению подготовки 54.03.01 Дизайн / Графический дизайн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модуля К.М.09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«Художественно-изобразительная подготовка графического дизайнера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02B36" w:rsidRDefault="00D02B36" w:rsidP="0033691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«Живопись» включает в себя лабораторные занятия и самостоятельную работу, в которых основное внимание уделяется изучению выразительных средств и закономерностей изобразительного искусства. Изучение данной дисциплины – это необходимая часть для успешной профессиональной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будущего дизайнера.</w:t>
      </w:r>
    </w:p>
    <w:p w:rsidR="00D02B36" w:rsidRDefault="00D02B36" w:rsidP="0033691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D02B36" w:rsidRDefault="00D02B36" w:rsidP="0033691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ОПК-3 – </w:t>
      </w:r>
      <w:proofErr w:type="gramStart"/>
      <w:r w:rsidRPr="00D34C4D">
        <w:rPr>
          <w:rFonts w:ascii="Times New Roman" w:eastAsiaTheme="minorHAnsi" w:hAnsi="Times New Roman"/>
          <w:sz w:val="24"/>
          <w:szCs w:val="24"/>
        </w:rPr>
        <w:t>Способен</w:t>
      </w:r>
      <w:proofErr w:type="gramEnd"/>
      <w:r w:rsidRPr="00D34C4D">
        <w:rPr>
          <w:rFonts w:ascii="Times New Roman" w:eastAsiaTheme="minorHAnsi" w:hAnsi="Times New Roman"/>
          <w:sz w:val="24"/>
          <w:szCs w:val="24"/>
        </w:rPr>
        <w:t xml:space="preserve">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D02B36" w:rsidRPr="0001667D" w:rsidRDefault="00D02B36" w:rsidP="0033691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ПК-1 –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решением.</w:t>
      </w:r>
    </w:p>
    <w:p w:rsidR="0033691F" w:rsidRDefault="0033691F" w:rsidP="00D02B3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B36" w:rsidRPr="00224DEE" w:rsidRDefault="00D02B36" w:rsidP="00D02B3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02B36" w:rsidRPr="00224DEE" w:rsidRDefault="00D02B36" w:rsidP="0033691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сциплина «Живопись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базовой части 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К.М.09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«Художественно-изобразительная подготовка графического дизайнера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изучается на </w:t>
      </w:r>
      <w:r w:rsidR="00C55BD6">
        <w:rPr>
          <w:rFonts w:ascii="Times New Roman" w:eastAsia="Times New Roman" w:hAnsi="Times New Roman"/>
          <w:bCs/>
          <w:sz w:val="24"/>
          <w:szCs w:val="24"/>
          <w:lang w:eastAsia="ru-RU"/>
        </w:rPr>
        <w:t>2,3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курсе, промежуточная атт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естация – зачет с оцен</w:t>
      </w:r>
      <w:r w:rsidR="00C55BD6">
        <w:rPr>
          <w:rFonts w:ascii="Times New Roman" w:eastAsia="Times New Roman" w:hAnsi="Times New Roman"/>
          <w:bCs/>
          <w:sz w:val="24"/>
          <w:szCs w:val="24"/>
          <w:lang w:eastAsia="ru-RU"/>
        </w:rPr>
        <w:t>кой (4,5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семестр).</w:t>
      </w:r>
    </w:p>
    <w:p w:rsidR="00D02B36" w:rsidRPr="00224DEE" w:rsidRDefault="00D02B36" w:rsidP="0033691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модулю </w:t>
      </w:r>
      <w:r w:rsidRPr="00224DEE">
        <w:rPr>
          <w:rFonts w:ascii="Times New Roman" w:eastAsia="Times New Roman" w:hAnsi="Times New Roman"/>
          <w:sz w:val="24"/>
          <w:szCs w:val="24"/>
          <w:lang w:eastAsia="ru-RU"/>
        </w:rPr>
        <w:t>К.М.06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«Основы изобразительной культуры» («</w:t>
      </w:r>
      <w:proofErr w:type="spellStart"/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Цветоведение</w:t>
      </w:r>
      <w:proofErr w:type="spellEnd"/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proofErr w:type="spellStart"/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колористика</w:t>
      </w:r>
      <w:proofErr w:type="spellEnd"/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», «Академический рисунок»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«Академическая живопись») и к модулю К.М.09 «Художественно-изобразительная подготовка графического дизайнера» («Рисунок»). </w:t>
      </w:r>
    </w:p>
    <w:p w:rsidR="00D02B36" w:rsidRPr="00224DEE" w:rsidRDefault="00DE4693" w:rsidP="0033691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</w:t>
      </w:r>
      <w:r w:rsidR="00D02B36"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которых данная дисциплина является предшествующей, относятся к модулю </w:t>
      </w:r>
      <w:r w:rsidR="00D02B36" w:rsidRPr="00224DEE">
        <w:rPr>
          <w:rFonts w:ascii="Times New Roman" w:eastAsia="Times New Roman" w:hAnsi="Times New Roman"/>
          <w:sz w:val="24"/>
          <w:szCs w:val="24"/>
          <w:lang w:eastAsia="ru-RU"/>
        </w:rPr>
        <w:t xml:space="preserve">К.М.09 «Художественно-изобразительная подготовка графического дизайнера» </w:t>
      </w:r>
      <w:r w:rsidR="00D02B3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D02B36" w:rsidRPr="00224DEE">
        <w:rPr>
          <w:rFonts w:ascii="Times New Roman" w:eastAsia="Times New Roman" w:hAnsi="Times New Roman"/>
          <w:sz w:val="24"/>
          <w:szCs w:val="24"/>
          <w:lang w:eastAsia="ru-RU"/>
        </w:rPr>
        <w:t>«Основы производственного мастерства»</w:t>
      </w:r>
      <w:r w:rsidR="00D02B36">
        <w:rPr>
          <w:rFonts w:ascii="Times New Roman" w:eastAsia="Times New Roman" w:hAnsi="Times New Roman"/>
          <w:sz w:val="24"/>
          <w:szCs w:val="24"/>
          <w:lang w:eastAsia="ru-RU"/>
        </w:rPr>
        <w:t>, «Арт-дизайн»), к модулю К.М.11 «Проекти</w:t>
      </w:r>
      <w:r w:rsidR="004D3B47">
        <w:rPr>
          <w:rFonts w:ascii="Times New Roman" w:eastAsia="Times New Roman" w:hAnsi="Times New Roman"/>
          <w:sz w:val="24"/>
          <w:szCs w:val="24"/>
          <w:lang w:eastAsia="ru-RU"/>
        </w:rPr>
        <w:t>рование в графическом дизайне»</w:t>
      </w:r>
      <w:r w:rsidR="006178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D3B4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D02B36">
        <w:rPr>
          <w:rFonts w:ascii="Times New Roman" w:eastAsia="Times New Roman" w:hAnsi="Times New Roman"/>
          <w:sz w:val="24"/>
          <w:szCs w:val="24"/>
          <w:lang w:eastAsia="ru-RU"/>
        </w:rPr>
        <w:t>«Дизайн-проектирование», «Дизайн упаковки»</w:t>
      </w:r>
      <w:r w:rsidR="004D3B47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proofErr w:type="spellStart"/>
      <w:r w:rsidR="004D3B47">
        <w:rPr>
          <w:rFonts w:ascii="Times New Roman" w:eastAsia="Times New Roman" w:hAnsi="Times New Roman"/>
          <w:sz w:val="24"/>
          <w:szCs w:val="24"/>
          <w:lang w:eastAsia="ru-RU"/>
        </w:rPr>
        <w:t>Фотографика</w:t>
      </w:r>
      <w:proofErr w:type="spellEnd"/>
      <w:r w:rsidR="004D3B47">
        <w:rPr>
          <w:rFonts w:ascii="Times New Roman" w:eastAsia="Times New Roman" w:hAnsi="Times New Roman"/>
          <w:sz w:val="24"/>
          <w:szCs w:val="24"/>
          <w:lang w:eastAsia="ru-RU"/>
        </w:rPr>
        <w:t>», «Проектирование средств визуальной коммуникации»</w:t>
      </w:r>
      <w:r w:rsidR="00D02B36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4D3B47" w:rsidRDefault="004D3B47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B36" w:rsidRPr="00A27972" w:rsidRDefault="00D02B36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02B36" w:rsidRPr="00227CF4" w:rsidRDefault="00D02B36" w:rsidP="003369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2797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4D3B4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227CF4">
        <w:rPr>
          <w:rFonts w:ascii="Times New Roman" w:hAnsi="Times New Roman"/>
          <w:color w:val="000000"/>
          <w:sz w:val="24"/>
          <w:szCs w:val="24"/>
        </w:rPr>
        <w:t>овладение изоб</w:t>
      </w:r>
      <w:r>
        <w:rPr>
          <w:rFonts w:ascii="Times New Roman" w:hAnsi="Times New Roman"/>
          <w:color w:val="000000"/>
          <w:sz w:val="24"/>
          <w:szCs w:val="24"/>
        </w:rPr>
        <w:t>разительным языком</w:t>
      </w:r>
      <w:r w:rsidRPr="00227CF4">
        <w:rPr>
          <w:rFonts w:ascii="Times New Roman" w:hAnsi="Times New Roman"/>
          <w:color w:val="000000"/>
          <w:sz w:val="24"/>
          <w:szCs w:val="24"/>
        </w:rPr>
        <w:t xml:space="preserve"> живописи</w:t>
      </w:r>
      <w:r>
        <w:rPr>
          <w:rFonts w:ascii="Times New Roman" w:hAnsi="Times New Roman"/>
          <w:color w:val="000000"/>
          <w:sz w:val="24"/>
          <w:szCs w:val="24"/>
        </w:rPr>
        <w:t xml:space="preserve"> и декоративной живописи.</w:t>
      </w:r>
    </w:p>
    <w:p w:rsidR="00D02B36" w:rsidRPr="00A27972" w:rsidRDefault="00D02B36" w:rsidP="003369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02B36" w:rsidRPr="00F4108F" w:rsidRDefault="00D02B36" w:rsidP="003369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08F">
        <w:rPr>
          <w:rFonts w:ascii="Times New Roman" w:hAnsi="Times New Roman"/>
          <w:color w:val="000000"/>
          <w:sz w:val="24"/>
          <w:szCs w:val="24"/>
        </w:rPr>
        <w:t>- развитие способностей к изобразительной деятельности</w:t>
      </w:r>
      <w:r w:rsidR="00862A5C">
        <w:rPr>
          <w:rFonts w:ascii="Times New Roman" w:hAnsi="Times New Roman"/>
          <w:color w:val="000000"/>
          <w:sz w:val="24"/>
          <w:szCs w:val="24"/>
        </w:rPr>
        <w:t xml:space="preserve"> живописными средствами</w:t>
      </w:r>
      <w:r w:rsidRPr="00F4108F">
        <w:rPr>
          <w:rFonts w:ascii="Times New Roman" w:hAnsi="Times New Roman"/>
          <w:color w:val="000000"/>
          <w:sz w:val="24"/>
          <w:szCs w:val="24"/>
        </w:rPr>
        <w:t>;</w:t>
      </w:r>
    </w:p>
    <w:p w:rsidR="00D02B36" w:rsidRDefault="00D02B36" w:rsidP="003369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08F">
        <w:rPr>
          <w:rFonts w:ascii="Times New Roman" w:hAnsi="Times New Roman"/>
          <w:color w:val="000000"/>
          <w:sz w:val="24"/>
          <w:szCs w:val="24"/>
        </w:rPr>
        <w:t>- приобретение практическ</w:t>
      </w:r>
      <w:r>
        <w:rPr>
          <w:rFonts w:ascii="Times New Roman" w:hAnsi="Times New Roman"/>
          <w:color w:val="000000"/>
          <w:sz w:val="24"/>
          <w:szCs w:val="24"/>
        </w:rPr>
        <w:t>их навыков создания изображения с помощью различных живописных техник.</w:t>
      </w:r>
    </w:p>
    <w:p w:rsidR="003E6B15" w:rsidRDefault="003E6B15" w:rsidP="003369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2B36" w:rsidRPr="00A27972" w:rsidRDefault="00D02B36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314"/>
        <w:gridCol w:w="946"/>
        <w:gridCol w:w="2268"/>
        <w:gridCol w:w="1701"/>
        <w:gridCol w:w="1383"/>
      </w:tblGrid>
      <w:tr w:rsidR="00D02B36" w:rsidRPr="00690FE8" w:rsidTr="00862A5C">
        <w:trPr>
          <w:trHeight w:val="126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2B36" w:rsidRPr="00690FE8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2B36" w:rsidRPr="00690FE8" w:rsidRDefault="00D02B36" w:rsidP="00A20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2B36" w:rsidRPr="00690FE8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2B36" w:rsidRPr="00690FE8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02B36" w:rsidRPr="00690FE8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02B36" w:rsidRPr="00690FE8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02B36" w:rsidRPr="00690FE8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02B36" w:rsidRPr="00690FE8" w:rsidTr="00862A5C">
        <w:trPr>
          <w:trHeight w:val="113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B36" w:rsidRPr="00690FE8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B36" w:rsidRPr="00690FE8" w:rsidRDefault="00447C7D" w:rsidP="00A20D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7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методами изображения предметно-пространственных форм, знания основных технологических процессов выполнения изделий изобразительного, декоративно-прикладного искусства и арт-дизайна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B36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D02B36" w:rsidRPr="00690FE8" w:rsidRDefault="00D02B36" w:rsidP="004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B36" w:rsidRPr="00690FE8" w:rsidRDefault="0033447D" w:rsidP="00447C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02B36">
              <w:rPr>
                <w:rFonts w:ascii="Times New Roman" w:hAnsi="Times New Roman"/>
                <w:sz w:val="24"/>
                <w:szCs w:val="24"/>
              </w:rPr>
              <w:t>емонстрирует владение</w:t>
            </w:r>
            <w:r w:rsidR="00D02B36" w:rsidRPr="001F1D91">
              <w:rPr>
                <w:rFonts w:ascii="Times New Roman" w:hAnsi="Times New Roman"/>
                <w:sz w:val="24"/>
                <w:szCs w:val="24"/>
              </w:rPr>
              <w:t xml:space="preserve"> разнообразными </w:t>
            </w:r>
            <w:r w:rsidR="00D02B36">
              <w:rPr>
                <w:rFonts w:ascii="Times New Roman" w:hAnsi="Times New Roman"/>
                <w:sz w:val="24"/>
                <w:szCs w:val="24"/>
              </w:rPr>
              <w:t xml:space="preserve">живописными </w:t>
            </w:r>
            <w:r w:rsidR="00D02B36" w:rsidRPr="001F1D91">
              <w:rPr>
                <w:rFonts w:ascii="Times New Roman" w:hAnsi="Times New Roman"/>
                <w:sz w:val="24"/>
                <w:szCs w:val="24"/>
              </w:rPr>
              <w:t xml:space="preserve">техническими приемами </w:t>
            </w:r>
            <w:r w:rsidR="00D02B36">
              <w:rPr>
                <w:rFonts w:ascii="Times New Roman" w:hAnsi="Times New Roman"/>
                <w:sz w:val="24"/>
                <w:szCs w:val="24"/>
              </w:rPr>
              <w:t>в зависимости от материала, различными способами и художественными средствами передачи реалистического и декоративного изображения</w:t>
            </w:r>
            <w:r w:rsidR="00394A03">
              <w:rPr>
                <w:rFonts w:ascii="Times New Roman" w:hAnsi="Times New Roman"/>
                <w:sz w:val="24"/>
                <w:szCs w:val="24"/>
              </w:rPr>
              <w:t>,</w:t>
            </w:r>
            <w:r w:rsidR="0044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B36">
              <w:rPr>
                <w:rFonts w:ascii="Times New Roman" w:hAnsi="Times New Roman"/>
                <w:sz w:val="24"/>
                <w:szCs w:val="24"/>
              </w:rPr>
              <w:t xml:space="preserve">демонстрирует готовность к творческой деятельности, </w:t>
            </w:r>
            <w:r w:rsidR="00D02B36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к анализу живописной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5FBC" w:rsidRPr="00C722E2" w:rsidRDefault="007B5FBC" w:rsidP="00862A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lastRenderedPageBreak/>
              <w:t>ОПК 3.2.</w:t>
            </w:r>
          </w:p>
          <w:p w:rsidR="00447C7D" w:rsidRDefault="00447C7D" w:rsidP="004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F33E64" w:rsidRDefault="00F33E64" w:rsidP="004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D02B36" w:rsidRPr="00690FE8" w:rsidRDefault="007B5FBC" w:rsidP="00447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ПК</w:t>
            </w:r>
            <w:r w:rsidR="0044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2E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02B36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Выставка творческих работ</w:t>
            </w:r>
          </w:p>
          <w:p w:rsidR="00D02B36" w:rsidRPr="00690FE8" w:rsidRDefault="00D02B36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</w:tbl>
    <w:p w:rsidR="004D3B47" w:rsidRDefault="004D3B47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B36" w:rsidRPr="00A27972" w:rsidRDefault="00D02B36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02B36" w:rsidRDefault="00D02B36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085"/>
        <w:gridCol w:w="1418"/>
        <w:gridCol w:w="1842"/>
        <w:gridCol w:w="993"/>
        <w:gridCol w:w="1134"/>
        <w:gridCol w:w="1098"/>
      </w:tblGrid>
      <w:tr w:rsidR="00D02B36" w:rsidRPr="004D3B47" w:rsidTr="007B62F6">
        <w:trPr>
          <w:trHeight w:val="203"/>
          <w:jc w:val="center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2B36" w:rsidRPr="004D3B47" w:rsidRDefault="00D02B3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02B36" w:rsidRPr="004D3B47" w:rsidRDefault="00D02B3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2B36" w:rsidRPr="004D3B47" w:rsidRDefault="00D02B3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B36" w:rsidRPr="004D3B47" w:rsidRDefault="00D02B3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02B36" w:rsidRPr="004D3B47" w:rsidTr="007B62F6">
        <w:trPr>
          <w:trHeight w:val="160"/>
          <w:jc w:val="center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02B36" w:rsidRPr="004D3B47" w:rsidRDefault="00D02B3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D02B36" w:rsidRPr="004D3B47" w:rsidRDefault="00D02B3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B36" w:rsidRPr="004D3B47" w:rsidRDefault="00D02B36" w:rsidP="004D3B4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D02B36" w:rsidRPr="004D3B47" w:rsidRDefault="00D02B36" w:rsidP="004D3B4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02B36" w:rsidRPr="004D3B47" w:rsidRDefault="00D02B3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02B36" w:rsidRPr="004D3B47" w:rsidRDefault="00D02B3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B36" w:rsidRPr="004D3B47" w:rsidRDefault="00D02B3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D3B47" w:rsidRPr="004D3B47" w:rsidTr="007B62F6">
        <w:trPr>
          <w:cantSplit/>
          <w:trHeight w:val="1419"/>
          <w:jc w:val="center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3B47" w:rsidRPr="004D3B47" w:rsidRDefault="007B62F6" w:rsidP="007B6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6749" w:rsidRPr="004D3B47" w:rsidTr="007B62F6">
        <w:trPr>
          <w:cantSplit/>
          <w:trHeight w:val="418"/>
          <w:jc w:val="center"/>
        </w:trPr>
        <w:tc>
          <w:tcPr>
            <w:tcW w:w="957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6749" w:rsidRPr="004D3B47" w:rsidRDefault="005B72D0" w:rsidP="004D3B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0E6749" w:rsidRPr="004D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5B72D0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4D3B4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D3B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Многопредметный натюрморт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Многоярусный натюрморт в неглубоком пространстве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Многоярусный натюрморт с гипсовыми элементами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</w:t>
            </w:r>
            <w:r w:rsidRPr="004D3B47">
              <w:rPr>
                <w:rFonts w:ascii="Times New Roman" w:hAnsi="Times New Roman"/>
                <w:color w:val="000000"/>
                <w:sz w:val="24"/>
                <w:szCs w:val="24"/>
              </w:rPr>
              <w:t>. Декоративный натюрморт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0E6749" w:rsidRPr="004D3B47" w:rsidTr="004D3B47">
        <w:trPr>
          <w:trHeight w:val="1"/>
          <w:jc w:val="center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6749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0E6749" w:rsidRPr="004D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5B72D0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D3B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Натюрморт в интерьере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Натюрморт с элементами интерьера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Декоративный натюрморт с элементами интерьера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Натюрморт в интерьере со смешанным освещением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D3B47"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Декоративный натюрморт в интерьере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B72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Портрет. Фигура.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2.5.Портрет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</w:tr>
      <w:tr w:rsidR="004D3B47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4D3B47" w:rsidP="004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 Фигура в интерьере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7B62F6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3B47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</w:tr>
      <w:tr w:rsidR="005B72D0" w:rsidRPr="004D3B47" w:rsidTr="007B62F6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B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4D3B47" w:rsidRDefault="005B72D0" w:rsidP="004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72D0" w:rsidRPr="004D3B47" w:rsidRDefault="005B72D0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</w:tbl>
    <w:p w:rsidR="00D02B36" w:rsidRPr="00A27972" w:rsidRDefault="00D02B36" w:rsidP="00D02B3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02B36" w:rsidRPr="00A27972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02B36" w:rsidRPr="00686C80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6C8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изучении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– выполнение самостоятельной работы и творческих домашних заданий.</w:t>
      </w:r>
    </w:p>
    <w:p w:rsidR="00D02B36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B36" w:rsidRPr="00A27972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D02B36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5B72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(4</w:t>
      </w:r>
      <w:r w:rsidR="00066B1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семестр)</w:t>
      </w:r>
    </w:p>
    <w:p w:rsidR="00066B1B" w:rsidRDefault="00066B1B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066B1B" w:rsidRPr="007B62F6" w:rsidTr="007418C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66B1B" w:rsidRPr="007B62F6" w:rsidTr="007418C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66B1B" w:rsidRPr="007B62F6" w:rsidTr="007418C0">
        <w:trPr>
          <w:trHeight w:val="54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066B1B" w:rsidRPr="007B62F6" w:rsidTr="007418C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66B1B" w:rsidRPr="007B62F6" w:rsidTr="007418C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66B1B" w:rsidRPr="007B62F6" w:rsidRDefault="007B62F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66B1B" w:rsidRPr="007B62F6" w:rsidTr="007418C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6B1B" w:rsidRPr="007B62F6" w:rsidRDefault="00066B1B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66B1B" w:rsidRDefault="00066B1B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66B1B" w:rsidRDefault="00066B1B" w:rsidP="00066B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</w:t>
      </w:r>
      <w:r w:rsidR="005B72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(5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26B26" w:rsidRPr="007B62F6" w:rsidTr="007418C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26B26" w:rsidRPr="007B62F6" w:rsidTr="007418C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6B26" w:rsidRPr="007B62F6" w:rsidRDefault="00D26B26" w:rsidP="007418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6B26" w:rsidRPr="007B62F6" w:rsidRDefault="00D26B26" w:rsidP="007418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6B26" w:rsidRPr="007B62F6" w:rsidRDefault="00D26B26" w:rsidP="007418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6B26" w:rsidRPr="007B62F6" w:rsidRDefault="00D26B26" w:rsidP="007418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6B26" w:rsidRPr="007B62F6" w:rsidRDefault="00D26B26" w:rsidP="007418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6B26" w:rsidRPr="007B62F6" w:rsidRDefault="00D26B26" w:rsidP="007418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26B26" w:rsidRPr="007B62F6" w:rsidTr="007418C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D26B26" w:rsidRPr="007B62F6" w:rsidTr="007418C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5B72D0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26B26"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6B26" w:rsidRPr="007B62F6" w:rsidRDefault="00D26B26" w:rsidP="00741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5B72D0" w:rsidRPr="007B62F6" w:rsidTr="005B72D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30-46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5B72D0" w:rsidRPr="007B62F6" w:rsidTr="005B72D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B72D0" w:rsidRPr="007B62F6" w:rsidTr="005B72D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7B62F6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5B7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72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72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72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72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5B72D0" w:rsidRPr="007B62F6" w:rsidTr="005B72D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5B7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72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72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72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B72D0" w:rsidRPr="005B72D0" w:rsidRDefault="005B72D0" w:rsidP="001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72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66B1B" w:rsidRDefault="00066B1B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66B1B" w:rsidRDefault="00066B1B" w:rsidP="00066B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66B1B" w:rsidRDefault="00066B1B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02B36" w:rsidRPr="00A27972" w:rsidRDefault="00D02B36" w:rsidP="00D02B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02B36" w:rsidRDefault="00D02B36" w:rsidP="00D0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B62F6" w:rsidRPr="007B62F6" w:rsidRDefault="007B62F6" w:rsidP="00FD70B3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Кирцер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 Ю.М. Рисунок и живопись: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7B62F6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7B62F6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. Москва: Высшая школа; Академия, 2000.</w:t>
      </w:r>
    </w:p>
    <w:p w:rsidR="007B62F6" w:rsidRPr="007B62F6" w:rsidRDefault="007B62F6" w:rsidP="00FD70B3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B62F6">
        <w:rPr>
          <w:rFonts w:ascii="Times New Roman" w:hAnsi="Times New Roman"/>
          <w:color w:val="000000"/>
          <w:sz w:val="24"/>
          <w:szCs w:val="24"/>
        </w:rPr>
        <w:lastRenderedPageBreak/>
        <w:t>Коробейников В. Н., Ткаченко А. В. Академическая живопись: учебное пособие Кемерово: Кемеровский государственный институт культуры, 2016,</w:t>
      </w:r>
      <w:r w:rsidRPr="007B62F6">
        <w:rPr>
          <w:rFonts w:ascii="Times New Roman" w:hAnsi="Times New Roman"/>
          <w:sz w:val="24"/>
          <w:szCs w:val="24"/>
          <w:lang w:eastAsia="ru-RU"/>
        </w:rPr>
        <w:t xml:space="preserve"> [Электронный ресурс] </w:t>
      </w:r>
      <w:r w:rsidRPr="007B62F6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=472649</w:t>
      </w:r>
    </w:p>
    <w:p w:rsidR="007B62F6" w:rsidRPr="007B62F6" w:rsidRDefault="007B62F6" w:rsidP="00FD70B3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Неонет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 Н. Ф. Живопись: учебное пособие  Санкт-Петербург: Высшая школа народных искусств, 2016,</w:t>
      </w:r>
      <w:r w:rsidRPr="007B62F6">
        <w:rPr>
          <w:rFonts w:ascii="Times New Roman" w:hAnsi="Times New Roman"/>
          <w:sz w:val="24"/>
          <w:szCs w:val="24"/>
          <w:lang w:eastAsia="ru-RU"/>
        </w:rPr>
        <w:t xml:space="preserve"> [Электронный ресурс]</w:t>
      </w:r>
      <w:r w:rsidRPr="007B62F6">
        <w:rPr>
          <w:rFonts w:ascii="Times New Roman" w:hAnsi="Times New Roman"/>
          <w:color w:val="000000"/>
          <w:sz w:val="24"/>
          <w:szCs w:val="24"/>
        </w:rPr>
        <w:t xml:space="preserve"> http://biblioclub.ru/index.php?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=499615</w:t>
      </w:r>
    </w:p>
    <w:p w:rsidR="007B62F6" w:rsidRPr="007B62F6" w:rsidRDefault="007B62F6" w:rsidP="003E6B15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Панксенов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 Г.И. Живопись. Форма, цвет, изображение: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7B62F6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7B62F6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 для студентов вузов ,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обуч-ся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 по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напр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."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Архитектура":допущено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 УМО по образованию в области архитектуры. Москва: Академия, 2007.</w:t>
      </w:r>
    </w:p>
    <w:p w:rsidR="006B40E3" w:rsidRPr="00843103" w:rsidRDefault="006B40E3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02B36" w:rsidRDefault="00D02B36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B62F6" w:rsidRPr="007B62F6" w:rsidRDefault="007B62F6" w:rsidP="003E6B15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B62F6">
        <w:rPr>
          <w:rFonts w:ascii="Times New Roman" w:hAnsi="Times New Roman"/>
          <w:color w:val="000000"/>
          <w:sz w:val="24"/>
          <w:szCs w:val="24"/>
        </w:rPr>
        <w:t xml:space="preserve">Академическая живопись: учебно-методический комплекс Кемерово: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КемГУКИ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, 2014, </w:t>
      </w:r>
      <w:r w:rsidRPr="007B62F6">
        <w:rPr>
          <w:rFonts w:ascii="Times New Roman" w:hAnsi="Times New Roman"/>
          <w:sz w:val="24"/>
          <w:szCs w:val="24"/>
          <w:lang w:eastAsia="ru-RU"/>
        </w:rPr>
        <w:t>[Электронный ресурс]</w:t>
      </w:r>
      <w:r w:rsidRPr="007B62F6">
        <w:rPr>
          <w:rFonts w:ascii="Times New Roman" w:hAnsi="Times New Roman"/>
          <w:color w:val="000000"/>
          <w:sz w:val="24"/>
          <w:szCs w:val="24"/>
        </w:rPr>
        <w:t xml:space="preserve"> http://biblioclub.ru/index.php?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=275551</w:t>
      </w:r>
    </w:p>
    <w:p w:rsidR="007B62F6" w:rsidRPr="007B62F6" w:rsidRDefault="007B62F6" w:rsidP="003E6B15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B62F6">
        <w:rPr>
          <w:rFonts w:ascii="Times New Roman" w:hAnsi="Times New Roman"/>
          <w:color w:val="000000"/>
          <w:sz w:val="24"/>
          <w:szCs w:val="24"/>
        </w:rPr>
        <w:t xml:space="preserve">Коробейников В. Н. Академическая живопись: практикум Кемерово: Кемеровский государственный институт культуры, 2017, </w:t>
      </w:r>
      <w:r w:rsidRPr="007B62F6">
        <w:rPr>
          <w:rFonts w:ascii="Times New Roman" w:hAnsi="Times New Roman"/>
          <w:sz w:val="24"/>
          <w:szCs w:val="24"/>
          <w:lang w:eastAsia="ru-RU"/>
        </w:rPr>
        <w:t>[Электронный ресурс]</w:t>
      </w:r>
      <w:r w:rsidRPr="007B62F6">
        <w:rPr>
          <w:rFonts w:ascii="Times New Roman" w:hAnsi="Times New Roman"/>
          <w:color w:val="000000"/>
          <w:sz w:val="24"/>
          <w:szCs w:val="24"/>
        </w:rPr>
        <w:t xml:space="preserve"> http://biblioclub.ru/index.php?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=487681</w:t>
      </w:r>
    </w:p>
    <w:p w:rsidR="007B62F6" w:rsidRPr="007B62F6" w:rsidRDefault="007B62F6" w:rsidP="003E6B15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B62F6">
        <w:rPr>
          <w:rFonts w:ascii="Times New Roman" w:hAnsi="Times New Roman"/>
          <w:color w:val="000000"/>
          <w:sz w:val="24"/>
          <w:szCs w:val="24"/>
        </w:rPr>
        <w:t xml:space="preserve">Смекалов И. В.,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Шлеюк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 С. Г. Изучение классических произведений живописи дизайнерами: учебно-методическое пособие Оренбург: ОГУ, 2014, </w:t>
      </w:r>
      <w:r w:rsidRPr="007B62F6">
        <w:rPr>
          <w:rFonts w:ascii="Times New Roman" w:hAnsi="Times New Roman"/>
          <w:sz w:val="24"/>
          <w:szCs w:val="24"/>
          <w:lang w:eastAsia="ru-RU"/>
        </w:rPr>
        <w:t>[Электронный ресурс]</w:t>
      </w:r>
      <w:r w:rsidRPr="007B62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B62F6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7B62F6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/</w:t>
      </w:r>
      <w:r w:rsidRPr="007B62F6">
        <w:rPr>
          <w:rFonts w:ascii="Times New Roman" w:hAnsi="Times New Roman"/>
          <w:color w:val="000000"/>
          <w:sz w:val="24"/>
          <w:szCs w:val="24"/>
          <w:lang w:val="en-US"/>
        </w:rPr>
        <w:t>index</w:t>
      </w:r>
      <w:r w:rsidRPr="007B62F6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  <w:lang w:val="en-US"/>
        </w:rPr>
        <w:t>php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7B62F6">
        <w:rPr>
          <w:rFonts w:ascii="Times New Roman" w:hAnsi="Times New Roman"/>
          <w:color w:val="000000"/>
          <w:sz w:val="24"/>
          <w:szCs w:val="24"/>
          <w:lang w:val="en-US"/>
        </w:rPr>
        <w:t>page</w:t>
      </w:r>
      <w:r w:rsidRPr="007B62F6">
        <w:rPr>
          <w:rFonts w:ascii="Times New Roman" w:hAnsi="Times New Roman"/>
          <w:color w:val="000000"/>
          <w:sz w:val="24"/>
          <w:szCs w:val="24"/>
        </w:rPr>
        <w:t>=</w:t>
      </w:r>
      <w:r w:rsidRPr="007B62F6">
        <w:rPr>
          <w:rFonts w:ascii="Times New Roman" w:hAnsi="Times New Roman"/>
          <w:color w:val="000000"/>
          <w:sz w:val="24"/>
          <w:szCs w:val="24"/>
          <w:lang w:val="en-US"/>
        </w:rPr>
        <w:t>book</w:t>
      </w:r>
      <w:r w:rsidRPr="007B62F6">
        <w:rPr>
          <w:rFonts w:ascii="Times New Roman" w:hAnsi="Times New Roman"/>
          <w:color w:val="000000"/>
          <w:sz w:val="24"/>
          <w:szCs w:val="24"/>
        </w:rPr>
        <w:t>&amp;</w:t>
      </w:r>
      <w:r w:rsidRPr="007B62F6"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 w:rsidRPr="007B62F6">
        <w:rPr>
          <w:rFonts w:ascii="Times New Roman" w:hAnsi="Times New Roman"/>
          <w:color w:val="000000"/>
          <w:sz w:val="24"/>
          <w:szCs w:val="24"/>
        </w:rPr>
        <w:t>=330592</w:t>
      </w:r>
    </w:p>
    <w:p w:rsidR="00D02B36" w:rsidRPr="00A27972" w:rsidRDefault="00D02B36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02B36" w:rsidRDefault="00D02B36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B62F6" w:rsidRPr="007B62F6" w:rsidRDefault="007B62F6" w:rsidP="003E6B15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Депсамес</w:t>
      </w:r>
      <w:proofErr w:type="spellEnd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Л.П. Развитие профессиональных способно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</w:t>
      </w:r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</w:t>
      </w:r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й у студентов по дисциплине «</w:t>
      </w:r>
      <w:proofErr w:type="spellStart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Цветоведение</w:t>
      </w:r>
      <w:proofErr w:type="spellEnd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</w:t>
      </w:r>
      <w:proofErr w:type="spellStart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колористика</w:t>
      </w:r>
      <w:proofErr w:type="spellEnd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»: Учеб</w:t>
      </w:r>
      <w:proofErr w:type="gramStart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</w:t>
      </w:r>
      <w:proofErr w:type="spellStart"/>
      <w:proofErr w:type="gramEnd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метод.пособие</w:t>
      </w:r>
      <w:proofErr w:type="spellEnd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НГПУ </w:t>
      </w:r>
      <w:proofErr w:type="spellStart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им.К.Минина</w:t>
      </w:r>
      <w:proofErr w:type="spellEnd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</w:t>
      </w:r>
      <w:proofErr w:type="spellStart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Мининский</w:t>
      </w:r>
      <w:proofErr w:type="spellEnd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ун-т). – Нижний Новгород: </w:t>
      </w:r>
      <w:proofErr w:type="spellStart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Мининский</w:t>
      </w:r>
      <w:proofErr w:type="spellEnd"/>
      <w:r w:rsidRPr="007B62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университет, 2014.</w:t>
      </w:r>
    </w:p>
    <w:p w:rsidR="007B62F6" w:rsidRPr="007B62F6" w:rsidRDefault="007B62F6" w:rsidP="003E6B15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B62F6">
        <w:rPr>
          <w:rFonts w:ascii="Times New Roman" w:hAnsi="Times New Roman"/>
          <w:color w:val="000000"/>
          <w:sz w:val="24"/>
          <w:szCs w:val="24"/>
        </w:rPr>
        <w:t xml:space="preserve">Зубова И. С., Семизорова Л. Б. Натюрморт в родственной, родственно-контрастной и контрастной цветовой гамме: методические рекомендации Екатеринбург: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, 2016, </w:t>
      </w:r>
      <w:r w:rsidRPr="007B62F6">
        <w:rPr>
          <w:rFonts w:ascii="Times New Roman" w:hAnsi="Times New Roman"/>
          <w:sz w:val="24"/>
          <w:szCs w:val="24"/>
          <w:lang w:eastAsia="ru-RU"/>
        </w:rPr>
        <w:t>[Электронный ресурс]</w:t>
      </w:r>
      <w:r w:rsidRPr="007B62F6">
        <w:rPr>
          <w:rFonts w:ascii="Times New Roman" w:hAnsi="Times New Roman"/>
          <w:color w:val="000000"/>
          <w:sz w:val="24"/>
          <w:szCs w:val="24"/>
        </w:rPr>
        <w:t xml:space="preserve"> http://biblioclub.ru/index.php?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=455493</w:t>
      </w:r>
    </w:p>
    <w:p w:rsidR="007B62F6" w:rsidRPr="007B62F6" w:rsidRDefault="007B62F6" w:rsidP="003E6B15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B62F6">
        <w:rPr>
          <w:rFonts w:ascii="Times New Roman" w:hAnsi="Times New Roman"/>
          <w:color w:val="000000"/>
          <w:sz w:val="24"/>
          <w:szCs w:val="24"/>
        </w:rPr>
        <w:t>История искусств: учебно-методический комплекс дисциплины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7B62F6">
        <w:rPr>
          <w:rFonts w:ascii="Times New Roman" w:hAnsi="Times New Roman"/>
          <w:color w:val="000000"/>
          <w:sz w:val="24"/>
          <w:szCs w:val="24"/>
        </w:rPr>
        <w:t xml:space="preserve"> Кемерово: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КемГУКИ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, 2015, </w:t>
      </w:r>
      <w:r w:rsidRPr="007B62F6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7B62F6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=438407.</w:t>
      </w:r>
    </w:p>
    <w:p w:rsidR="007B62F6" w:rsidRPr="007B62F6" w:rsidRDefault="007B62F6" w:rsidP="003E6B15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Могилевцев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 xml:space="preserve"> В.А</w:t>
      </w:r>
      <w:r w:rsidR="00332EAC">
        <w:rPr>
          <w:rFonts w:ascii="Times New Roman" w:hAnsi="Times New Roman"/>
          <w:color w:val="000000"/>
          <w:sz w:val="24"/>
          <w:szCs w:val="24"/>
        </w:rPr>
        <w:t>.</w:t>
      </w:r>
      <w:r w:rsidRPr="007B62F6">
        <w:rPr>
          <w:rFonts w:ascii="Times New Roman" w:hAnsi="Times New Roman"/>
          <w:color w:val="000000"/>
          <w:sz w:val="24"/>
          <w:szCs w:val="24"/>
        </w:rPr>
        <w:t xml:space="preserve"> Основы живописи: </w:t>
      </w:r>
      <w:proofErr w:type="spellStart"/>
      <w:r w:rsidRPr="007B62F6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7B62F6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7B62F6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7B62F6">
        <w:rPr>
          <w:rFonts w:ascii="Times New Roman" w:hAnsi="Times New Roman"/>
          <w:color w:val="000000"/>
          <w:sz w:val="24"/>
          <w:szCs w:val="24"/>
        </w:rPr>
        <w:t>. -  Санкт-Петербург: Изд-во "4арт", 2012.</w:t>
      </w:r>
    </w:p>
    <w:p w:rsidR="00D02B36" w:rsidRDefault="00D02B36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02B36" w:rsidRPr="00DC0C09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0D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DC0C09">
        <w:rPr>
          <w:rFonts w:ascii="Times New Roman" w:hAnsi="Times New Roman"/>
          <w:sz w:val="24"/>
          <w:szCs w:val="24"/>
          <w:lang w:eastAsia="ru-RU"/>
        </w:rPr>
        <w:t>Музеи России [Электронный ресурс] / Каталог Музеи России. – Режим доступа: http://w</w:t>
      </w:r>
      <w:r>
        <w:rPr>
          <w:rFonts w:ascii="Times New Roman" w:hAnsi="Times New Roman"/>
          <w:sz w:val="24"/>
          <w:szCs w:val="24"/>
          <w:lang w:eastAsia="ru-RU"/>
        </w:rPr>
        <w:t>ww.museum.ru/</w:t>
      </w:r>
    </w:p>
    <w:p w:rsidR="00D02B36" w:rsidRPr="00D60D8D" w:rsidRDefault="00332EAC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D02B36" w:rsidRPr="00D60D8D">
        <w:rPr>
          <w:rFonts w:ascii="Times New Roman" w:hAnsi="Times New Roman"/>
          <w:color w:val="000000"/>
          <w:sz w:val="24"/>
          <w:szCs w:val="24"/>
        </w:rPr>
        <w:t xml:space="preserve">Энциклопедия искусства  [Электронный ресурс].- </w:t>
      </w:r>
      <w:r w:rsidR="00D02B36" w:rsidRPr="00D60D8D">
        <w:rPr>
          <w:rFonts w:ascii="Times New Roman" w:hAnsi="Times New Roman"/>
          <w:sz w:val="24"/>
          <w:szCs w:val="24"/>
          <w:lang w:eastAsia="ru-RU"/>
        </w:rPr>
        <w:t>Режим доступа:</w:t>
      </w:r>
      <w:r w:rsidR="00D02B36" w:rsidRPr="003E7A9D">
        <w:t xml:space="preserve"> </w:t>
      </w:r>
      <w:r w:rsidR="00D02B36" w:rsidRPr="003E7A9D">
        <w:rPr>
          <w:rFonts w:ascii="Times New Roman" w:hAnsi="Times New Roman"/>
          <w:sz w:val="24"/>
          <w:szCs w:val="24"/>
          <w:lang w:eastAsia="ru-RU"/>
        </w:rPr>
        <w:t>https://gallerix.ru</w:t>
      </w:r>
    </w:p>
    <w:p w:rsidR="00D02B36" w:rsidRPr="00D60D8D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3. Библиотека </w:t>
      </w:r>
      <w:proofErr w:type="spellStart"/>
      <w:r w:rsidRPr="00D60D8D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6" w:tgtFrame="_blank" w:history="1">
        <w:r w:rsidRPr="00D60D8D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https://www.mininuniver.ru/about/library/elektronnye-resursy-s-otkrytym-dostupom</w:t>
        </w:r>
      </w:hyperlink>
    </w:p>
    <w:p w:rsidR="00D02B36" w:rsidRPr="00D60D8D" w:rsidRDefault="00D02B36" w:rsidP="003E6B1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4.. Библиотека </w:t>
      </w:r>
      <w:proofErr w:type="spellStart"/>
      <w:r w:rsidRPr="00D60D8D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7" w:history="1">
        <w:r w:rsidRPr="00D60D8D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</w:t>
        </w:r>
      </w:hyperlink>
    </w:p>
    <w:p w:rsidR="00D02B36" w:rsidRPr="00D60D8D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B36" w:rsidRPr="00A27972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02B36" w:rsidRPr="00A27972" w:rsidRDefault="00D02B36" w:rsidP="003E6B15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02B36" w:rsidRPr="00A27972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B36" w:rsidRPr="00A27972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02B36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02B36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2C83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Для проведения лабораторных занятий необходима аудитория, оснащенная мольбертами, стульями, планшетами, подставками для натурных постановок, софитами, достаточным естественным освещением. Средства обеспечения лабораторных занятий: иллюстративный материал различного формата, учебно-наглядные пособия (предметы быта, муляжи, гипсовые слепки с античных образцов и др.).</w:t>
      </w:r>
    </w:p>
    <w:p w:rsidR="008B1AD8" w:rsidRPr="00232C83" w:rsidRDefault="008B1AD8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B36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02B36" w:rsidRPr="008A5CED" w:rsidRDefault="00D02B3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«Академическая живопись» студентами и профессорско-преподавательским составом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используются программное обеспечение: </w:t>
      </w:r>
    </w:p>
    <w:p w:rsidR="00D02B36" w:rsidRPr="00B445B9" w:rsidRDefault="00D02B36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D02B36" w:rsidRPr="00B445B9" w:rsidRDefault="00D02B36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e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d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u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D02B36" w:rsidRPr="00B445B9" w:rsidRDefault="00D02B36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5B9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D02B36" w:rsidRPr="00C9430B" w:rsidRDefault="000F7361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  <w:lang w:eastAsia="ru-RU"/>
        </w:rPr>
      </w:pPr>
      <w:hyperlink r:id="rId18" w:history="1"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biblioclub</w:t>
        </w:r>
        <w:proofErr w:type="spellEnd"/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D02B36"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      -- ЭБС «Университетская библиотека онлайн»</w:t>
      </w:r>
    </w:p>
    <w:p w:rsidR="00D02B36" w:rsidRPr="00B445B9" w:rsidRDefault="000F7361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9" w:history="1">
        <w:r w:rsidR="00D02B36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D02B36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D02B36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proofErr w:type="spellEnd"/>
        <w:r w:rsidR="00D02B36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D02B36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D02B36" w:rsidRPr="00B445B9">
        <w:rPr>
          <w:rFonts w:ascii="Times New Roman" w:hAnsi="Times New Roman"/>
          <w:sz w:val="24"/>
          <w:szCs w:val="24"/>
        </w:rPr>
        <w:t xml:space="preserve">     -- </w:t>
      </w:r>
      <w:r w:rsidR="00D02B36" w:rsidRPr="00B445B9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D02B36" w:rsidRDefault="000F7361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20" w:history="1"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files</w:t>
        </w:r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/</w:t>
        </w:r>
        <w:proofErr w:type="spellStart"/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stroyinf</w:t>
        </w:r>
        <w:proofErr w:type="spellEnd"/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/</w:t>
        </w:r>
        <w:proofErr w:type="spellStart"/>
        <w:r w:rsidR="00D02B36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D02B36" w:rsidRPr="00B445B9">
        <w:rPr>
          <w:rFonts w:ascii="Times New Roman" w:hAnsi="Times New Roman"/>
          <w:sz w:val="24"/>
          <w:szCs w:val="24"/>
        </w:rPr>
        <w:t xml:space="preserve">  -- </w:t>
      </w:r>
      <w:r w:rsidR="00D02B36" w:rsidRPr="00B445B9">
        <w:rPr>
          <w:rFonts w:ascii="Times New Roman" w:hAnsi="Times New Roman"/>
          <w:bCs/>
          <w:sz w:val="24"/>
          <w:szCs w:val="24"/>
          <w:lang w:eastAsia="ru-RU"/>
        </w:rPr>
        <w:t>Библиотека нормативной документации</w:t>
      </w:r>
    </w:p>
    <w:p w:rsidR="00251DA3" w:rsidRPr="00FD1682" w:rsidRDefault="00251DA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B597C" w:rsidRDefault="00DB597C" w:rsidP="003E6B15">
      <w:pPr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3015A" w:rsidRPr="00DB597C" w:rsidRDefault="00CC34E4" w:rsidP="003E6B1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="00A3015A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3015A" w:rsidRDefault="00A3015A" w:rsidP="003E6B1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Скульптура и пластическое моделирование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970D5" w:rsidRDefault="00B970D5" w:rsidP="003E6B1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5FD3" w:rsidRDefault="003E5FD3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E5FD3" w:rsidRDefault="003E5FD3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3A4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Содержание учебной дисциплины «</w:t>
      </w:r>
      <w:r w:rsidRPr="00C434F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Скульптура и пластическое моделирование</w:t>
      </w:r>
      <w:r w:rsidRPr="00C434F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разработано в соответствии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с учебным планом по направлению подготовки 54.03.01 Дизайн / Графический дизайн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модуля К.М.09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«Художественно-изобразительная подготовка графического дизайнера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E5FD3" w:rsidRDefault="003E5FD3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A853A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434F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Скульптура и пластическое моделирование</w:t>
      </w:r>
      <w:r w:rsidRPr="00C434F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лабораторные занятия и самостоятельную работу, в которых основное внимание уделяется изучению выразительных средств и закономерностей пластического искусства. Изучение данной дисциплины – это необходимая часть для успешной профессиональной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будущего дизайнера.</w:t>
      </w:r>
    </w:p>
    <w:p w:rsidR="003E5FD3" w:rsidRDefault="003E5FD3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3E5FD3" w:rsidRDefault="003E5FD3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ОПК-3 – </w:t>
      </w:r>
      <w:proofErr w:type="gramStart"/>
      <w:r w:rsidRPr="00D34C4D">
        <w:rPr>
          <w:rFonts w:ascii="Times New Roman" w:eastAsiaTheme="minorHAnsi" w:hAnsi="Times New Roman"/>
          <w:sz w:val="24"/>
          <w:szCs w:val="24"/>
        </w:rPr>
        <w:t>Способен</w:t>
      </w:r>
      <w:proofErr w:type="gramEnd"/>
      <w:r w:rsidRPr="00D34C4D">
        <w:rPr>
          <w:rFonts w:ascii="Times New Roman" w:eastAsiaTheme="minorHAnsi" w:hAnsi="Times New Roman"/>
          <w:sz w:val="24"/>
          <w:szCs w:val="24"/>
        </w:rPr>
        <w:t xml:space="preserve">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3E5FD3" w:rsidRDefault="003E5FD3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ПК-1 –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решением.</w:t>
      </w:r>
    </w:p>
    <w:p w:rsidR="003573D2" w:rsidRDefault="003573D2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5FD3" w:rsidRPr="00224DEE" w:rsidRDefault="003E5FD3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E5FD3" w:rsidRPr="00224DEE" w:rsidRDefault="003E5FD3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A853A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434F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Скульптура и пластическое моделирование</w:t>
      </w:r>
      <w:r w:rsidRPr="00C434F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базовой части 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К.М.09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«Художественно-изобразительная подготовка графического дизайнера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изучается 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курсе, промежуточная аттестация – зачет с оценкой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5,6 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семестр</w:t>
      </w:r>
      <w:r w:rsidR="00AC2AF2">
        <w:rPr>
          <w:rFonts w:ascii="Times New Roman" w:eastAsia="Times New Roman" w:hAnsi="Times New Roman"/>
          <w:bCs/>
          <w:sz w:val="24"/>
          <w:szCs w:val="24"/>
          <w:lang w:eastAsia="ru-RU"/>
        </w:rPr>
        <w:t>ы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3E5FD3" w:rsidRPr="00224DEE" w:rsidRDefault="003E5FD3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модулю </w:t>
      </w:r>
      <w:r w:rsidRPr="00224DEE">
        <w:rPr>
          <w:rFonts w:ascii="Times New Roman" w:eastAsia="Times New Roman" w:hAnsi="Times New Roman"/>
          <w:sz w:val="24"/>
          <w:szCs w:val="24"/>
          <w:lang w:eastAsia="ru-RU"/>
        </w:rPr>
        <w:t>К.М.06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«Основы изобразительной культуры»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«Пропедевтика и основы формальной композиции», «Академический рисунок») и К.М.09 «Художественно-изобразительная подготовка графического дизайнера» («Рисунок»).</w:t>
      </w:r>
    </w:p>
    <w:p w:rsidR="003E5FD3" w:rsidRPr="00224DEE" w:rsidRDefault="003E5FD3" w:rsidP="003E6B1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224D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которых данная дисциплина является предшествующей, относятся к модулю </w:t>
      </w:r>
      <w:r w:rsidRPr="00224DEE">
        <w:rPr>
          <w:rFonts w:ascii="Times New Roman" w:eastAsia="Times New Roman" w:hAnsi="Times New Roman"/>
          <w:sz w:val="24"/>
          <w:szCs w:val="24"/>
          <w:lang w:eastAsia="ru-RU"/>
        </w:rPr>
        <w:t xml:space="preserve">К.М.09 «Художественно-изобразительная подготовка графического дизайнера»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(«Арт-дизайн</w:t>
      </w:r>
      <w:r w:rsidRPr="00224DE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и К.М.07. «Основы художественного проектирования» («Композиционное моделирование», «Макетирование»).</w:t>
      </w:r>
    </w:p>
    <w:p w:rsidR="003E5FD3" w:rsidRPr="00D609DC" w:rsidRDefault="003E5FD3" w:rsidP="003E6B1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E5FD3" w:rsidRPr="00A27972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3E5FD3" w:rsidRPr="00227CF4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2797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3573D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дисциплины: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развитие у студентов объемно-пространственного видения, образного мышления и творческих способностей.</w:t>
      </w:r>
    </w:p>
    <w:p w:rsidR="003E5FD3" w:rsidRPr="00A27972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E5FD3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-изучение выразительных сре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дств ск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ульптуры и пластического моделирования, </w:t>
      </w:r>
    </w:p>
    <w:p w:rsidR="003E5FD3" w:rsidRPr="00F07D86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овладение </w:t>
      </w:r>
      <w:r w:rsidRPr="00F07D86">
        <w:rPr>
          <w:rFonts w:ascii="Times New Roman" w:hAnsi="Times New Roman"/>
          <w:color w:val="000000"/>
          <w:sz w:val="24"/>
          <w:szCs w:val="24"/>
        </w:rPr>
        <w:t xml:space="preserve">практическими навыками и умениями создания рельефных и объемных скульптурных композиций в </w:t>
      </w:r>
      <w:r>
        <w:rPr>
          <w:rFonts w:ascii="Times New Roman" w:hAnsi="Times New Roman"/>
          <w:color w:val="000000"/>
          <w:sz w:val="24"/>
          <w:szCs w:val="24"/>
        </w:rPr>
        <w:t>различных техниках и материалах.</w:t>
      </w:r>
    </w:p>
    <w:p w:rsidR="003E5FD3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E5FD3" w:rsidRPr="00A27972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E5FD3" w:rsidRDefault="003E5FD3" w:rsidP="003E5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5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5"/>
        <w:gridCol w:w="1840"/>
        <w:gridCol w:w="1276"/>
        <w:gridCol w:w="2552"/>
        <w:gridCol w:w="1435"/>
        <w:gridCol w:w="1386"/>
      </w:tblGrid>
      <w:tr w:rsidR="003E5FD3" w:rsidRPr="00690FE8" w:rsidTr="0028040B">
        <w:trPr>
          <w:trHeight w:val="967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5FD3" w:rsidRPr="00690FE8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5FD3" w:rsidRPr="00690FE8" w:rsidRDefault="003E5FD3" w:rsidP="00A20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5FD3" w:rsidRPr="00690FE8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5FD3" w:rsidRPr="00690FE8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E5FD3" w:rsidRPr="00690FE8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3E5FD3" w:rsidRPr="00690FE8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E5FD3" w:rsidRPr="00690FE8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E5FD3" w:rsidRPr="00690FE8" w:rsidTr="0028040B">
        <w:trPr>
          <w:trHeight w:val="5419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FD3" w:rsidRPr="00690FE8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FD3" w:rsidRPr="00690FE8" w:rsidRDefault="0028040B" w:rsidP="00A20D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методами изображения предметно-пространственных форм, знания основных технологических процессов выполнения изделий изобразительного, декоративно-прикладного искусства и арт-дизайна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FD3" w:rsidRPr="00690FE8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FD3" w:rsidRPr="00690FE8" w:rsidRDefault="00447C7D" w:rsidP="00447C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3E5F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умение анализировать и понимать пластическую форму, </w:t>
            </w:r>
            <w:r w:rsidRPr="00447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47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47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умения создания рельефных и объемных скульптурных композиций в различных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47C7D" w:rsidRDefault="007418C0" w:rsidP="00447C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B03">
              <w:rPr>
                <w:rFonts w:ascii="Times New Roman" w:hAnsi="Times New Roman"/>
                <w:sz w:val="24"/>
                <w:szCs w:val="24"/>
              </w:rPr>
              <w:t>ОПК 3.1.</w:t>
            </w:r>
          </w:p>
          <w:p w:rsidR="0028040B" w:rsidRDefault="0028040B" w:rsidP="002804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40B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945A7" w:rsidRDefault="00B945A7" w:rsidP="002804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117C94" w:rsidRPr="00690FE8" w:rsidRDefault="007418C0" w:rsidP="002804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ПК-1.3.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E5FD3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Выставка творческих работ</w:t>
            </w:r>
          </w:p>
          <w:p w:rsidR="003E5FD3" w:rsidRPr="00690FE8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</w:tbl>
    <w:p w:rsidR="009C4AF7" w:rsidRDefault="009C4AF7" w:rsidP="003E5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E5FD3" w:rsidRPr="00A27972" w:rsidRDefault="003E5FD3" w:rsidP="003E5F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3E5FD3" w:rsidRPr="00A27972" w:rsidRDefault="003E5FD3" w:rsidP="003E5F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085"/>
        <w:gridCol w:w="1418"/>
        <w:gridCol w:w="1701"/>
        <w:gridCol w:w="1134"/>
        <w:gridCol w:w="1134"/>
        <w:gridCol w:w="1098"/>
      </w:tblGrid>
      <w:tr w:rsidR="003E5FD3" w:rsidRPr="003573D2" w:rsidTr="003573D2">
        <w:trPr>
          <w:trHeight w:val="203"/>
          <w:jc w:val="center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5FD3" w:rsidRPr="003573D2" w:rsidRDefault="003E5FD3" w:rsidP="00357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5FD3" w:rsidRPr="003573D2" w:rsidRDefault="003E5FD3" w:rsidP="00357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5FD3" w:rsidRPr="003573D2" w:rsidRDefault="003E5FD3" w:rsidP="00357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E5FD3" w:rsidRPr="003573D2" w:rsidRDefault="003E5FD3" w:rsidP="00357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E5FD3" w:rsidRPr="003573D2" w:rsidTr="003573D2">
        <w:trPr>
          <w:trHeight w:val="160"/>
          <w:jc w:val="center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E5FD3" w:rsidRPr="003573D2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3E5FD3" w:rsidRPr="003573D2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5FD3" w:rsidRPr="003573D2" w:rsidRDefault="003E5FD3" w:rsidP="00A20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3E5FD3" w:rsidRPr="003573D2" w:rsidRDefault="003E5FD3" w:rsidP="00A20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E5FD3" w:rsidRPr="003573D2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E5FD3" w:rsidRPr="003573D2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E5FD3" w:rsidRPr="003573D2" w:rsidRDefault="003E5FD3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D2" w:rsidRPr="003573D2" w:rsidTr="003573D2">
        <w:trPr>
          <w:cantSplit/>
          <w:trHeight w:val="1277"/>
          <w:jc w:val="center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A20D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D2" w:rsidRPr="003573D2" w:rsidRDefault="003573D2" w:rsidP="00A20D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3573D2" w:rsidP="00A20D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3573D2" w:rsidP="00A20D4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31D4" w:rsidRPr="003573D2" w:rsidTr="003573D2">
        <w:trPr>
          <w:trHeight w:val="1"/>
          <w:jc w:val="center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1D4" w:rsidRPr="003573D2" w:rsidRDefault="004A31D4" w:rsidP="00A2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 семестр</w:t>
            </w:r>
          </w:p>
        </w:tc>
      </w:tr>
      <w:tr w:rsidR="003573D2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Копирование гипсовых образцов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3573D2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73D2">
              <w:rPr>
                <w:rFonts w:ascii="Times New Roman" w:hAnsi="Times New Roman"/>
                <w:color w:val="000000"/>
                <w:sz w:val="24"/>
                <w:szCs w:val="24"/>
              </w:rPr>
              <w:t>Тема 1.1. Лепка растения в рельефе с натуры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3573D2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hAnsi="Times New Roman"/>
                <w:color w:val="000000"/>
                <w:sz w:val="24"/>
                <w:szCs w:val="24"/>
              </w:rPr>
              <w:t>Тема 1.2. Копирование растительного орнамента с гипсовой модели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3573D2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73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Композиция в рельефе и объеме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3573D2" w:rsidRPr="003573D2" w:rsidTr="003573D2">
        <w:trPr>
          <w:trHeight w:val="1165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3D2"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 w:rsidRPr="003573D2">
              <w:rPr>
                <w:rFonts w:ascii="Times New Roman" w:hAnsi="Times New Roman"/>
                <w:color w:val="000000"/>
                <w:sz w:val="24"/>
                <w:szCs w:val="24"/>
              </w:rPr>
              <w:t>Лепка натюрморта из геометрических тел в рельефе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573D2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3573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Лепка </w:t>
            </w:r>
            <w:proofErr w:type="spellStart"/>
            <w:r w:rsidRPr="003573D2">
              <w:rPr>
                <w:rFonts w:ascii="Times New Roman" w:hAnsi="Times New Roman"/>
                <w:color w:val="000000"/>
                <w:sz w:val="24"/>
                <w:szCs w:val="24"/>
              </w:rPr>
              <w:t>обрубовочной</w:t>
            </w:r>
            <w:proofErr w:type="spellEnd"/>
            <w:r w:rsidRPr="003573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головы в объеме с гипсового образца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573D2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4A31D4" w:rsidRPr="003573D2" w:rsidTr="003573D2">
        <w:trPr>
          <w:trHeight w:val="1"/>
          <w:jc w:val="center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31D4" w:rsidRPr="003573D2" w:rsidRDefault="004A31D4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семестр</w:t>
            </w:r>
          </w:p>
        </w:tc>
      </w:tr>
      <w:tr w:rsidR="001C1D09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1D09" w:rsidRPr="003573D2" w:rsidRDefault="001C1D09" w:rsidP="0035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Объемно-пространственная </w:t>
            </w:r>
            <w:r w:rsidRPr="003573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композиция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1D09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1D09" w:rsidRPr="003573D2" w:rsidRDefault="001C1D09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C1D09" w:rsidRPr="003573D2" w:rsidRDefault="001C1D09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C1D09" w:rsidRPr="003573D2" w:rsidRDefault="001C1D09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C1D09" w:rsidRPr="003573D2" w:rsidRDefault="001C1D09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3573D2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3.1. </w:t>
            </w:r>
            <w:r w:rsidRPr="003573D2">
              <w:rPr>
                <w:rFonts w:ascii="Times New Roman" w:hAnsi="Times New Roman"/>
                <w:color w:val="000000"/>
                <w:sz w:val="24"/>
                <w:szCs w:val="24"/>
              </w:rPr>
              <w:t>Лепка объемно-пространственной композиции из геометрических тел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</w:tr>
      <w:tr w:rsidR="003573D2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</w:t>
            </w:r>
            <w:r w:rsidRPr="003573D2">
              <w:rPr>
                <w:rFonts w:ascii="Times New Roman" w:hAnsi="Times New Roman"/>
                <w:color w:val="000000"/>
                <w:sz w:val="24"/>
                <w:szCs w:val="24"/>
              </w:rPr>
              <w:t>Ассоциативная объемно - пространственная композиция на заданную тему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4E4D9D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</w:tr>
      <w:tr w:rsidR="003573D2" w:rsidRPr="003573D2" w:rsidTr="003573D2">
        <w:trPr>
          <w:trHeight w:val="1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3573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3573D2" w:rsidRPr="003573D2" w:rsidTr="003573D2">
        <w:trPr>
          <w:trHeight w:val="357"/>
          <w:jc w:val="center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Общее количество часов: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1C1D09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D2" w:rsidRPr="003573D2" w:rsidRDefault="003573D2" w:rsidP="004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</w:tbl>
    <w:p w:rsidR="003E5FD3" w:rsidRPr="00A27972" w:rsidRDefault="003E5FD3" w:rsidP="003E5FD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E5FD3" w:rsidRPr="00A27972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E5FD3" w:rsidRPr="00686C80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6C8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изучении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– выполнение самостоятельной работы и творческих домашних заданий.</w:t>
      </w:r>
    </w:p>
    <w:p w:rsidR="003E5FD3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5FD3" w:rsidRPr="00A27972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3E5FD3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3E5FD3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0052A2" w:rsidRPr="0047791B" w:rsidTr="00AC2AF2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052A2" w:rsidRPr="0047791B" w:rsidTr="00AC2AF2">
        <w:trPr>
          <w:trHeight w:val="300"/>
        </w:trPr>
        <w:tc>
          <w:tcPr>
            <w:tcW w:w="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052A2" w:rsidRPr="0047791B" w:rsidTr="00AC2AF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0052A2" w:rsidRPr="0047791B" w:rsidTr="00AC2AF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0052A2" w:rsidRPr="0047791B" w:rsidTr="00AC2AF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52A2" w:rsidRPr="0047791B" w:rsidRDefault="0047791B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052A2" w:rsidRPr="0047791B" w:rsidTr="00AC2AF2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2A2" w:rsidRPr="0047791B" w:rsidRDefault="000052A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052A2" w:rsidRPr="00A27972" w:rsidRDefault="000052A2" w:rsidP="003E5F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E5FD3" w:rsidRDefault="003E5FD3" w:rsidP="003E5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</w:t>
      </w:r>
      <w:r w:rsidRPr="00774E3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24BE2" w:rsidRPr="0047791B" w:rsidTr="00F459F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24BE2" w:rsidRPr="0047791B" w:rsidTr="00F459F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24BE2" w:rsidRPr="0047791B" w:rsidTr="00F459F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24BE2" w:rsidRPr="0047791B" w:rsidTr="00F459F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24BE2" w:rsidRPr="0047791B" w:rsidTr="00F459F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24BE2" w:rsidRPr="0047791B" w:rsidRDefault="0047791B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24BE2" w:rsidRPr="0047791B" w:rsidTr="00F459F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24BE2" w:rsidRPr="0047791B" w:rsidRDefault="00DE39BE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24BE2" w:rsidRPr="0047791B" w:rsidRDefault="00F24BE2" w:rsidP="00477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79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7791B" w:rsidRDefault="0047791B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5FD3" w:rsidRPr="00A27972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E5FD3" w:rsidRDefault="003E5FD3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7791B" w:rsidRPr="0047791B" w:rsidRDefault="0047791B" w:rsidP="003E6B15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Каратайева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 Н. Ф. Академическая скульптура: учебное пособие Санкт-Петербург: Высшая школа народных искусств, 2016, http://biblioclub.ru/index.php?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=499506</w:t>
      </w:r>
    </w:p>
    <w:p w:rsidR="0047791B" w:rsidRPr="0047791B" w:rsidRDefault="0047791B" w:rsidP="003E6B15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Мазовецкая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 В. Скульптура для начинающих. Ша</w:t>
      </w:r>
      <w:r>
        <w:rPr>
          <w:rFonts w:ascii="Times New Roman" w:hAnsi="Times New Roman"/>
          <w:color w:val="000000"/>
          <w:sz w:val="24"/>
          <w:szCs w:val="24"/>
        </w:rPr>
        <w:t xml:space="preserve">г за шагом (+ CD с видеокурсом), </w:t>
      </w:r>
      <w:r w:rsidRPr="0047791B">
        <w:rPr>
          <w:rFonts w:ascii="Times New Roman" w:hAnsi="Times New Roman"/>
          <w:color w:val="000000"/>
          <w:sz w:val="24"/>
          <w:szCs w:val="24"/>
        </w:rPr>
        <w:t xml:space="preserve">Санкт-Петербург: Высшая школа народных искусств, 2016, http://biblioclub.ru/index.php?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=499506</w:t>
      </w:r>
    </w:p>
    <w:p w:rsidR="0047791B" w:rsidRPr="0047791B" w:rsidRDefault="0047791B" w:rsidP="003E6B15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7791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Рыбинская Т.А. Технологии пластического моделирования и колористических решений проектируемых изделий: учебное пособие / Т.А. Рыбинская, Южный федеральный университет.- Таганрог: Издательство Южного федерального университета, 2016. https://biblioclub.ru/index.php?page=book_red&amp;id=493292</w:t>
      </w:r>
    </w:p>
    <w:p w:rsidR="007C124E" w:rsidRDefault="007C124E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E5FD3" w:rsidRDefault="003E5FD3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7791B" w:rsidRPr="0047791B" w:rsidRDefault="0047791B" w:rsidP="003E6B15">
      <w:pPr>
        <w:pStyle w:val="a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7791B">
        <w:rPr>
          <w:rFonts w:ascii="Times New Roman" w:hAnsi="Times New Roman"/>
          <w:color w:val="000000"/>
          <w:sz w:val="24"/>
          <w:szCs w:val="24"/>
        </w:rPr>
        <w:t xml:space="preserve">Карпова Е. В.,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Левтов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 В. Е. Скульптура в России: неизвестное наследие. XVIII — начало XX века: научное издание Санкт-Петербург: Информационно-издательское агентство «ЛИК», 2015, </w:t>
      </w:r>
      <w:r w:rsidRPr="0047791B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47791B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=429561</w:t>
      </w:r>
    </w:p>
    <w:p w:rsidR="0047791B" w:rsidRPr="0047791B" w:rsidRDefault="0047791B" w:rsidP="003E6B15">
      <w:pPr>
        <w:pStyle w:val="a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7791B">
        <w:rPr>
          <w:rFonts w:ascii="Times New Roman" w:hAnsi="Times New Roman"/>
          <w:color w:val="000000"/>
          <w:sz w:val="24"/>
          <w:szCs w:val="24"/>
        </w:rPr>
        <w:t xml:space="preserve">Куракина И. И.,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Куваева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 О. Ю. Пластическое моделирование на основе трансформации плоского листа: учебно-методическое пособие Екатеринбург: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, 2013,</w:t>
      </w:r>
      <w:r w:rsidRPr="0047791B">
        <w:rPr>
          <w:rFonts w:ascii="Times New Roman" w:hAnsi="Times New Roman"/>
          <w:sz w:val="24"/>
          <w:szCs w:val="24"/>
          <w:lang w:eastAsia="ru-RU"/>
        </w:rPr>
        <w:t xml:space="preserve"> [Электронный ресурс]</w:t>
      </w:r>
      <w:r w:rsidRPr="0047791B">
        <w:rPr>
          <w:rFonts w:ascii="Times New Roman" w:hAnsi="Times New Roman"/>
          <w:color w:val="000000"/>
          <w:sz w:val="24"/>
          <w:szCs w:val="24"/>
        </w:rPr>
        <w:t xml:space="preserve"> http://biblioclub.ru/index.php?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=436875</w:t>
      </w:r>
    </w:p>
    <w:p w:rsidR="0047791B" w:rsidRPr="0047791B" w:rsidRDefault="0047791B" w:rsidP="003E6B15">
      <w:pPr>
        <w:pStyle w:val="a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7791B">
        <w:rPr>
          <w:rFonts w:ascii="Times New Roman" w:hAnsi="Times New Roman"/>
          <w:color w:val="000000"/>
          <w:sz w:val="24"/>
          <w:szCs w:val="24"/>
        </w:rPr>
        <w:t>Уткин А. Л.</w:t>
      </w:r>
      <w:r w:rsidRPr="0047791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47791B">
        <w:rPr>
          <w:rFonts w:ascii="Times New Roman" w:hAnsi="Times New Roman"/>
          <w:color w:val="000000"/>
          <w:sz w:val="24"/>
          <w:szCs w:val="24"/>
        </w:rPr>
        <w:t>Пластическая анатомия: учебное пособие Санкт-Петербург: Высшая школа народных искусств, 2016,</w:t>
      </w:r>
      <w:r w:rsidRPr="0047791B">
        <w:rPr>
          <w:rFonts w:ascii="Times New Roman" w:hAnsi="Times New Roman"/>
          <w:sz w:val="24"/>
          <w:szCs w:val="24"/>
          <w:lang w:eastAsia="ru-RU"/>
        </w:rPr>
        <w:t xml:space="preserve"> [Электронный ресурс] </w:t>
      </w:r>
      <w:r w:rsidRPr="0047791B">
        <w:rPr>
          <w:rFonts w:ascii="Times New Roman" w:hAnsi="Times New Roman"/>
          <w:color w:val="000000"/>
          <w:sz w:val="24"/>
          <w:szCs w:val="24"/>
        </w:rPr>
        <w:t xml:space="preserve"> http://biblioclub.ru/index.php?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=499690</w:t>
      </w:r>
    </w:p>
    <w:p w:rsidR="0047791B" w:rsidRPr="0047791B" w:rsidRDefault="0047791B" w:rsidP="003E6B15">
      <w:pPr>
        <w:pStyle w:val="a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47791B">
        <w:rPr>
          <w:rFonts w:ascii="Times New Roman" w:hAnsi="Times New Roman"/>
          <w:color w:val="000000"/>
          <w:sz w:val="24"/>
          <w:szCs w:val="24"/>
        </w:rPr>
        <w:t xml:space="preserve">Формальная композиция. Творческий практикум по основам дизайна: учебное пособие /Е.В.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Жердев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О.Б.Чепурова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, С.Г.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Шлеюк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, Т.А. Мазурина.- 2-е изд. –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Оренбург</w:t>
      </w:r>
      <w:proofErr w:type="gramStart"/>
      <w:r w:rsidRPr="0047791B">
        <w:rPr>
          <w:rFonts w:ascii="Times New Roman" w:hAnsi="Times New Roman"/>
          <w:color w:val="000000"/>
          <w:sz w:val="24"/>
          <w:szCs w:val="24"/>
        </w:rPr>
        <w:t>:О</w:t>
      </w:r>
      <w:proofErr w:type="gramEnd"/>
      <w:r w:rsidRPr="0047791B">
        <w:rPr>
          <w:rFonts w:ascii="Times New Roman" w:hAnsi="Times New Roman"/>
          <w:color w:val="000000"/>
          <w:sz w:val="24"/>
          <w:szCs w:val="24"/>
        </w:rPr>
        <w:t>ОО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 ИПК «Университет»,2014.</w:t>
      </w:r>
      <w:r w:rsidRPr="0047791B">
        <w:rPr>
          <w:rFonts w:ascii="Times New Roman" w:hAnsi="Times New Roman"/>
          <w:sz w:val="24"/>
          <w:szCs w:val="24"/>
        </w:rPr>
        <w:t xml:space="preserve"> </w:t>
      </w:r>
      <w:r w:rsidRPr="0047791B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hyperlink r:id="rId21" w:history="1">
        <w:r w:rsidRPr="0047791B">
          <w:rPr>
            <w:rStyle w:val="af5"/>
            <w:rFonts w:ascii="Times New Roman" w:hAnsi="Times New Roman"/>
            <w:color w:val="000000" w:themeColor="text1"/>
            <w:sz w:val="24"/>
            <w:szCs w:val="24"/>
            <w:u w:val="none"/>
          </w:rPr>
          <w:t>https://biblioclub.ru/index.php?page=book_red&amp;id=330521</w:t>
        </w:r>
      </w:hyperlink>
    </w:p>
    <w:p w:rsidR="00CD36B1" w:rsidRPr="00872C8E" w:rsidRDefault="00CD36B1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E5FD3" w:rsidRPr="00C35359" w:rsidRDefault="003E5FD3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3535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C3535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C3535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47791B" w:rsidRPr="0047791B" w:rsidRDefault="0047791B" w:rsidP="003E6B15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7791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Величайшие гении мирового искусства: Архитектура. Живопись. Скульптура: Крат. Справочник.- М., Санкт-Петербург: АСТ; Полигон,2007.</w:t>
      </w:r>
    </w:p>
    <w:p w:rsidR="0047791B" w:rsidRPr="0047791B" w:rsidRDefault="0047791B" w:rsidP="003E6B15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7791B">
        <w:rPr>
          <w:rFonts w:ascii="Times New Roman" w:hAnsi="Times New Roman"/>
          <w:color w:val="000000"/>
          <w:sz w:val="24"/>
          <w:szCs w:val="24"/>
        </w:rPr>
        <w:t>Искусство скульптуры: вопросы истории, материаловедения, технологии: Учеб</w:t>
      </w:r>
      <w:proofErr w:type="gramStart"/>
      <w:r w:rsidRPr="0047791B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47791B">
        <w:rPr>
          <w:rFonts w:ascii="Times New Roman" w:hAnsi="Times New Roman"/>
          <w:color w:val="000000"/>
          <w:sz w:val="24"/>
          <w:szCs w:val="24"/>
        </w:rPr>
        <w:t xml:space="preserve">метод. пособие / НГПУ, сост.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О.Н.Оболенская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О.М.Борисова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.-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Н.Новгород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: НГПУ,2008.</w:t>
      </w:r>
    </w:p>
    <w:p w:rsidR="0047791B" w:rsidRPr="0047791B" w:rsidRDefault="0047791B" w:rsidP="003E6B15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7791B">
        <w:rPr>
          <w:rFonts w:ascii="Times New Roman" w:hAnsi="Times New Roman"/>
          <w:color w:val="000000"/>
          <w:sz w:val="24"/>
          <w:szCs w:val="24"/>
        </w:rPr>
        <w:t xml:space="preserve">История искусств: учебно-методический комплекс дисциплины Кемерово: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КемГУКИ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, 2015, </w:t>
      </w:r>
      <w:r w:rsidRPr="0047791B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47791B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=438407.</w:t>
      </w:r>
    </w:p>
    <w:p w:rsidR="0047791B" w:rsidRPr="0047791B" w:rsidRDefault="0047791B" w:rsidP="003E6B15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Ланг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 xml:space="preserve"> Й. Скульптура: Для начинающих и студентов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худож</w:t>
      </w:r>
      <w:proofErr w:type="gramStart"/>
      <w:r w:rsidRPr="0047791B">
        <w:rPr>
          <w:rFonts w:ascii="Times New Roman" w:hAnsi="Times New Roman"/>
          <w:color w:val="000000"/>
          <w:sz w:val="24"/>
          <w:szCs w:val="24"/>
        </w:rPr>
        <w:t>.в</w:t>
      </w:r>
      <w:proofErr w:type="gramEnd"/>
      <w:r w:rsidRPr="0047791B">
        <w:rPr>
          <w:rFonts w:ascii="Times New Roman" w:hAnsi="Times New Roman"/>
          <w:color w:val="000000"/>
          <w:sz w:val="24"/>
          <w:szCs w:val="24"/>
        </w:rPr>
        <w:t>узов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791B">
        <w:rPr>
          <w:rFonts w:ascii="Times New Roman" w:hAnsi="Times New Roman"/>
          <w:color w:val="000000"/>
          <w:sz w:val="24"/>
          <w:szCs w:val="24"/>
        </w:rPr>
        <w:t xml:space="preserve">С инструкциями по поэтапному освоению материала; От бесформенного куска глины до готовой скульптуры Москва: </w:t>
      </w:r>
      <w:proofErr w:type="spellStart"/>
      <w:r w:rsidRPr="0047791B">
        <w:rPr>
          <w:rFonts w:ascii="Times New Roman" w:hAnsi="Times New Roman"/>
          <w:color w:val="000000"/>
          <w:sz w:val="24"/>
          <w:szCs w:val="24"/>
        </w:rPr>
        <w:t>Внешсигма</w:t>
      </w:r>
      <w:proofErr w:type="spellEnd"/>
      <w:r w:rsidRPr="0047791B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791B">
        <w:rPr>
          <w:rFonts w:ascii="Times New Roman" w:hAnsi="Times New Roman"/>
          <w:color w:val="000000"/>
          <w:sz w:val="24"/>
          <w:szCs w:val="24"/>
        </w:rPr>
        <w:t>АСТ, 2000</w:t>
      </w:r>
    </w:p>
    <w:p w:rsidR="003E5FD3" w:rsidRPr="00F86581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E5FD3" w:rsidRDefault="003E5FD3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3E5FD3" w:rsidRPr="00DC0C09" w:rsidRDefault="0047791B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3E5FD3" w:rsidRPr="00DC0C09">
        <w:rPr>
          <w:rFonts w:ascii="Times New Roman" w:hAnsi="Times New Roman"/>
          <w:sz w:val="24"/>
          <w:szCs w:val="24"/>
          <w:lang w:eastAsia="ru-RU"/>
        </w:rPr>
        <w:t>Музеи России [Электронный ресурс] / Каталог Музеи России. – Режим доступа: http://w</w:t>
      </w:r>
      <w:r w:rsidR="003E5FD3">
        <w:rPr>
          <w:rFonts w:ascii="Times New Roman" w:hAnsi="Times New Roman"/>
          <w:sz w:val="24"/>
          <w:szCs w:val="24"/>
          <w:lang w:eastAsia="ru-RU"/>
        </w:rPr>
        <w:t>ww.museum.ru/</w:t>
      </w:r>
    </w:p>
    <w:p w:rsidR="003E5FD3" w:rsidRPr="00D60D8D" w:rsidRDefault="003E5FD3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2. Энциклопедия искусства</w:t>
      </w:r>
      <w:r w:rsidRPr="00D60D8D">
        <w:rPr>
          <w:rFonts w:ascii="Times New Roman" w:hAnsi="Times New Roman"/>
          <w:color w:val="000000"/>
          <w:sz w:val="24"/>
          <w:szCs w:val="24"/>
        </w:rPr>
        <w:t xml:space="preserve"> [Электронный ресурс].- </w:t>
      </w:r>
      <w:r w:rsidRPr="00D60D8D">
        <w:rPr>
          <w:rFonts w:ascii="Times New Roman" w:hAnsi="Times New Roman"/>
          <w:sz w:val="24"/>
          <w:szCs w:val="24"/>
          <w:lang w:eastAsia="ru-RU"/>
        </w:rPr>
        <w:t>Режим доступа:</w:t>
      </w:r>
      <w:r w:rsidRPr="003E7A9D">
        <w:t xml:space="preserve"> </w:t>
      </w:r>
      <w:r w:rsidRPr="003E7A9D">
        <w:rPr>
          <w:rFonts w:ascii="Times New Roman" w:hAnsi="Times New Roman"/>
          <w:sz w:val="24"/>
          <w:szCs w:val="24"/>
          <w:lang w:eastAsia="ru-RU"/>
        </w:rPr>
        <w:t>https://gallerix.ru</w:t>
      </w:r>
    </w:p>
    <w:p w:rsidR="003E5FD3" w:rsidRPr="00D60D8D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3. Библиотека </w:t>
      </w:r>
      <w:proofErr w:type="spellStart"/>
      <w:r w:rsidRPr="00D60D8D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22" w:tgtFrame="_blank" w:history="1">
        <w:r w:rsidRPr="00D60D8D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https://www.mininuniver.ru/about/library/elektronnye-resursy-s-otkrytym-dostupom</w:t>
        </w:r>
      </w:hyperlink>
    </w:p>
    <w:p w:rsidR="003E5FD3" w:rsidRPr="00D60D8D" w:rsidRDefault="003E5FD3" w:rsidP="003E6B1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4.. Библиотека </w:t>
      </w:r>
      <w:proofErr w:type="spellStart"/>
      <w:r w:rsidRPr="00D60D8D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60D8D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23" w:history="1">
        <w:r w:rsidRPr="00D60D8D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</w:t>
        </w:r>
      </w:hyperlink>
    </w:p>
    <w:p w:rsidR="003E5FD3" w:rsidRPr="00D60D8D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5FD3" w:rsidRPr="00A27972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E5FD3" w:rsidRPr="00A27972" w:rsidRDefault="003E5FD3" w:rsidP="003E6B15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3E5FD3" w:rsidRPr="00A27972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5FD3" w:rsidRPr="00A27972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E5FD3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E5FD3" w:rsidRPr="00232C83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2C83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Для проведения лабораторны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 занятий необходима аудитория</w:t>
      </w:r>
      <w:r w:rsidRPr="00232C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оснащенная стеллажами, столами, стульями, скульптурными станками, </w:t>
      </w:r>
      <w:r w:rsidRPr="00232C83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достаточным естественным освещением. Средства обеспечения лабораторных занятий: иллюстративный материал различного формата, учебно-наглядные пособия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гипсовые геометрические тела и </w:t>
      </w:r>
      <w:r w:rsidRPr="00232C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слепки с античных образцов и др.).</w:t>
      </w:r>
    </w:p>
    <w:p w:rsidR="003E5FD3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E5FD3" w:rsidRPr="008A5CED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«Академическая живопись» студентами и профессорско-преподавательским составом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используются программное обеспечение: </w:t>
      </w:r>
    </w:p>
    <w:p w:rsidR="003E5FD3" w:rsidRPr="00B445B9" w:rsidRDefault="003E5FD3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3E5FD3" w:rsidRPr="00B445B9" w:rsidRDefault="003E5FD3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e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d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u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3E5FD3" w:rsidRPr="00B445B9" w:rsidRDefault="003E5FD3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5B9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3E5FD3" w:rsidRPr="00C9430B" w:rsidRDefault="000F7361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  <w:lang w:eastAsia="ru-RU"/>
        </w:rPr>
      </w:pPr>
      <w:hyperlink r:id="rId24" w:history="1">
        <w:r w:rsidR="003E5FD3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3E5FD3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3E5FD3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biblioclub</w:t>
        </w:r>
        <w:proofErr w:type="spellEnd"/>
        <w:r w:rsidR="003E5FD3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3E5FD3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3E5FD3"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      -- ЭБС «Университетская библиотека онлайн»</w:t>
      </w:r>
    </w:p>
    <w:p w:rsidR="003E5FD3" w:rsidRPr="00B445B9" w:rsidRDefault="000F7361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25" w:history="1">
        <w:r w:rsidR="003E5FD3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3E5FD3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E5FD3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proofErr w:type="spellEnd"/>
        <w:r w:rsidR="003E5FD3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E5FD3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E5FD3" w:rsidRPr="00B445B9">
        <w:rPr>
          <w:rFonts w:ascii="Times New Roman" w:hAnsi="Times New Roman"/>
          <w:sz w:val="24"/>
          <w:szCs w:val="24"/>
        </w:rPr>
        <w:t xml:space="preserve">     -- </w:t>
      </w:r>
      <w:r w:rsidR="003E5FD3" w:rsidRPr="00B445B9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3E5FD3" w:rsidRDefault="003E5FD3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E6B15" w:rsidRDefault="003E6B15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E6B15" w:rsidRDefault="003E6B15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7791B" w:rsidRDefault="0047791B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C34E4" w:rsidRPr="00DB597C" w:rsidRDefault="00CC34E4" w:rsidP="003E6B1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CC34E4" w:rsidRDefault="00CC34E4" w:rsidP="003E6B1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Основы производственного мастерства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970D5" w:rsidRDefault="00B970D5" w:rsidP="003E6B1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1F38" w:rsidRPr="00AB5D2F" w:rsidRDefault="00C21F38" w:rsidP="003E6B15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5D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21F38" w:rsidRPr="00AB5D2F" w:rsidRDefault="00C21F38" w:rsidP="003E6B15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B5D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Содержание учебной дисциплины К.М.09.04 </w:t>
      </w:r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B5D2F">
        <w:rPr>
          <w:rFonts w:ascii="Times New Roman" w:hAnsi="Times New Roman"/>
          <w:sz w:val="24"/>
          <w:szCs w:val="24"/>
          <w:lang w:eastAsia="ru-RU"/>
        </w:rPr>
        <w:t>Основы производственного мастерства» разработано в соответствии с учебным планом по направлению подготов</w:t>
      </w:r>
      <w:r w:rsidRPr="00AB5D2F">
        <w:rPr>
          <w:rFonts w:ascii="Times New Roman" w:eastAsia="Times New Roman" w:hAnsi="Times New Roman"/>
          <w:sz w:val="24"/>
          <w:szCs w:val="24"/>
          <w:lang w:eastAsia="ru-RU"/>
        </w:rPr>
        <w:t xml:space="preserve">ки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54.03.01 Дизайн / Графический дизайн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модуля К.М.09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«Художественно-изобразительная подготовка графического дизайнера</w:t>
      </w:r>
      <w:r w:rsidRPr="00D609D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AB5D2F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производственного мастерства»</w:t>
      </w:r>
      <w:r w:rsidRPr="00AB5D2F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лабораторные занятия, в</w:t>
      </w:r>
      <w:r w:rsidRPr="00AB5D2F">
        <w:rPr>
          <w:rFonts w:ascii="Times New Roman" w:hAnsi="Times New Roman"/>
          <w:sz w:val="24"/>
          <w:szCs w:val="24"/>
        </w:rPr>
        <w:t xml:space="preserve"> которых особое внимание уделяется развитию творческого мышления, воспитанию художественно - </w:t>
      </w:r>
      <w:r w:rsidR="001866B2">
        <w:rPr>
          <w:rFonts w:ascii="Times New Roman" w:hAnsi="Times New Roman"/>
          <w:sz w:val="24"/>
          <w:szCs w:val="24"/>
        </w:rPr>
        <w:t>эстетического восприятия</w:t>
      </w:r>
      <w:r w:rsidRPr="00AB5D2F">
        <w:rPr>
          <w:rFonts w:ascii="Times New Roman" w:hAnsi="Times New Roman"/>
          <w:sz w:val="24"/>
          <w:szCs w:val="24"/>
        </w:rPr>
        <w:t xml:space="preserve"> красоты, формированию грамотного колористического видения, созданию неординарных композиционных решений, освоению практиче</w:t>
      </w:r>
      <w:r w:rsidRPr="00AB5D2F">
        <w:rPr>
          <w:rFonts w:ascii="Times New Roman" w:hAnsi="Times New Roman"/>
          <w:bCs/>
          <w:sz w:val="24"/>
          <w:szCs w:val="24"/>
        </w:rPr>
        <w:t xml:space="preserve">ских навыков </w:t>
      </w:r>
      <w:r w:rsidRPr="00AB5D2F">
        <w:rPr>
          <w:rFonts w:ascii="Times New Roman" w:hAnsi="Times New Roman"/>
          <w:sz w:val="24"/>
          <w:szCs w:val="24"/>
        </w:rPr>
        <w:t>технологических процессов и разработке собственных приёмов и техник</w:t>
      </w:r>
      <w:r w:rsidRPr="00AB5D2F">
        <w:rPr>
          <w:rFonts w:ascii="Times New Roman" w:hAnsi="Times New Roman"/>
          <w:color w:val="000000"/>
          <w:sz w:val="24"/>
          <w:szCs w:val="24"/>
        </w:rPr>
        <w:t xml:space="preserve"> для </w:t>
      </w:r>
      <w:r w:rsidRPr="00AB5D2F">
        <w:rPr>
          <w:rFonts w:ascii="Times New Roman" w:hAnsi="Times New Roman"/>
          <w:sz w:val="24"/>
          <w:szCs w:val="24"/>
        </w:rPr>
        <w:t>передачи образного решения произведения.</w:t>
      </w:r>
    </w:p>
    <w:p w:rsidR="00C21F38" w:rsidRPr="00AB5D2F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5D2F">
        <w:rPr>
          <w:rFonts w:ascii="Times New Roman" w:hAnsi="Times New Roman"/>
          <w:bCs/>
          <w:sz w:val="24"/>
          <w:szCs w:val="24"/>
        </w:rPr>
        <w:t>Процесс изучения дисциплины</w:t>
      </w:r>
      <w:r w:rsidR="007619C6">
        <w:rPr>
          <w:rFonts w:ascii="Times New Roman" w:hAnsi="Times New Roman"/>
          <w:bCs/>
          <w:sz w:val="24"/>
          <w:szCs w:val="24"/>
        </w:rPr>
        <w:t xml:space="preserve"> направлен на изучение следующих компетенций</w:t>
      </w:r>
      <w:r w:rsidRPr="00AB5D2F">
        <w:rPr>
          <w:rFonts w:ascii="Times New Roman" w:hAnsi="Times New Roman"/>
          <w:bCs/>
          <w:sz w:val="24"/>
          <w:szCs w:val="24"/>
        </w:rPr>
        <w:t>:</w:t>
      </w:r>
    </w:p>
    <w:p w:rsidR="00C21F38" w:rsidRPr="00AB5D2F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ОПК-4 - </w:t>
      </w:r>
      <w:proofErr w:type="gramStart"/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</w:r>
      <w:r w:rsidR="00E650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21F38" w:rsidRDefault="002B253E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ОПК-5 - </w:t>
      </w:r>
      <w:proofErr w:type="gramStart"/>
      <w:r w:rsidR="00C21F38"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="00C21F38"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организовывать, проводить и участвовать в выставках, конкурсах, фестивалях и других творческих мероприятиях.</w:t>
      </w:r>
    </w:p>
    <w:p w:rsidR="00B507D2" w:rsidRPr="00AB5D2F" w:rsidRDefault="00B507D2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1F38" w:rsidRPr="00AB5D2F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5D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21F38" w:rsidRPr="00AB5D2F" w:rsidRDefault="00C21F38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5D2F">
        <w:rPr>
          <w:rFonts w:ascii="Times New Roman" w:hAnsi="Times New Roman"/>
          <w:sz w:val="24"/>
          <w:szCs w:val="24"/>
        </w:rPr>
        <w:t>Дисциплина «</w:t>
      </w:r>
      <w:r w:rsidRPr="00AB5D2F">
        <w:rPr>
          <w:rFonts w:ascii="Times New Roman" w:hAnsi="Times New Roman"/>
          <w:sz w:val="24"/>
          <w:szCs w:val="24"/>
          <w:lang w:eastAsia="ru-RU"/>
        </w:rPr>
        <w:t>Основы производственного мастерства</w:t>
      </w:r>
      <w:r w:rsidRPr="00AB5D2F">
        <w:rPr>
          <w:rFonts w:ascii="Times New Roman" w:hAnsi="Times New Roman"/>
          <w:sz w:val="24"/>
          <w:szCs w:val="24"/>
        </w:rPr>
        <w:t>» относится к базовой части комплексного модуля К.М.09 «Художественно-изобразительная подготовка графического дизайнера»</w:t>
      </w:r>
      <w:r w:rsidR="001C1D09">
        <w:rPr>
          <w:rFonts w:ascii="Times New Roman" w:hAnsi="Times New Roman"/>
          <w:sz w:val="24"/>
          <w:szCs w:val="24"/>
        </w:rPr>
        <w:t>, изучается на 2,3</w:t>
      </w:r>
      <w:r w:rsidR="000B7872">
        <w:rPr>
          <w:rFonts w:ascii="Times New Roman" w:hAnsi="Times New Roman"/>
          <w:sz w:val="24"/>
          <w:szCs w:val="24"/>
        </w:rPr>
        <w:t xml:space="preserve"> курс</w:t>
      </w:r>
      <w:r w:rsidR="0028040B">
        <w:rPr>
          <w:rFonts w:ascii="Times New Roman" w:hAnsi="Times New Roman"/>
          <w:sz w:val="24"/>
          <w:szCs w:val="24"/>
        </w:rPr>
        <w:t>ах</w:t>
      </w:r>
      <w:r w:rsidR="000B7872">
        <w:rPr>
          <w:rFonts w:ascii="Times New Roman" w:hAnsi="Times New Roman"/>
          <w:sz w:val="24"/>
          <w:szCs w:val="24"/>
        </w:rPr>
        <w:t xml:space="preserve">, промежуточная </w:t>
      </w:r>
      <w:r w:rsidRPr="00AB5D2F">
        <w:rPr>
          <w:rFonts w:ascii="Times New Roman" w:hAnsi="Times New Roman"/>
          <w:sz w:val="24"/>
          <w:szCs w:val="24"/>
        </w:rPr>
        <w:t xml:space="preserve">аттестация </w:t>
      </w:r>
      <w:r w:rsidR="00126F48">
        <w:rPr>
          <w:rFonts w:ascii="Times New Roman" w:hAnsi="Times New Roman"/>
          <w:sz w:val="24"/>
          <w:szCs w:val="24"/>
        </w:rPr>
        <w:t>– зачет c оценкой (4,5</w:t>
      </w:r>
      <w:r w:rsidRPr="00AB5D2F">
        <w:rPr>
          <w:rFonts w:ascii="Times New Roman" w:hAnsi="Times New Roman"/>
          <w:sz w:val="24"/>
          <w:szCs w:val="24"/>
        </w:rPr>
        <w:t xml:space="preserve"> семестр</w:t>
      </w:r>
      <w:r w:rsidR="0028040B">
        <w:rPr>
          <w:rFonts w:ascii="Times New Roman" w:hAnsi="Times New Roman"/>
          <w:sz w:val="24"/>
          <w:szCs w:val="24"/>
        </w:rPr>
        <w:t>ы</w:t>
      </w:r>
      <w:r w:rsidRPr="00AB5D2F">
        <w:rPr>
          <w:rFonts w:ascii="Times New Roman" w:hAnsi="Times New Roman"/>
          <w:sz w:val="24"/>
          <w:szCs w:val="24"/>
        </w:rPr>
        <w:t>).</w:t>
      </w:r>
    </w:p>
    <w:p w:rsidR="00C21F38" w:rsidRPr="00AB5D2F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 К.М.06. «</w:t>
      </w:r>
      <w:r w:rsidRPr="00AB5D2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изобразительной культуры</w:t>
      </w:r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>» («</w:t>
      </w:r>
      <w:proofErr w:type="spellStart"/>
      <w:r w:rsidRPr="00AB5D2F">
        <w:rPr>
          <w:rFonts w:ascii="Times New Roman" w:hAnsi="Times New Roman"/>
          <w:color w:val="000000"/>
          <w:sz w:val="24"/>
          <w:szCs w:val="24"/>
        </w:rPr>
        <w:t>Цветоведение</w:t>
      </w:r>
      <w:proofErr w:type="spellEnd"/>
      <w:r w:rsidRPr="00AB5D2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B5D2F">
        <w:rPr>
          <w:rFonts w:ascii="Times New Roman" w:hAnsi="Times New Roman"/>
          <w:color w:val="000000"/>
          <w:sz w:val="24"/>
          <w:szCs w:val="24"/>
        </w:rPr>
        <w:t>колористика</w:t>
      </w:r>
      <w:proofErr w:type="spellEnd"/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>», «Пропедевтика и основы формальной композиции», «Академическая живопись», «Академический рисунок»).</w:t>
      </w:r>
    </w:p>
    <w:p w:rsidR="00C21F38" w:rsidRPr="00AB5D2F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 К.М.09 «</w:t>
      </w:r>
      <w:r w:rsidRPr="00AB5D2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Художественно-изобразительная подготовка графического дизайнера</w:t>
      </w:r>
      <w:r w:rsidRPr="00AB5D2F">
        <w:rPr>
          <w:rFonts w:ascii="Times New Roman" w:eastAsia="Times New Roman" w:hAnsi="Times New Roman"/>
          <w:bCs/>
          <w:sz w:val="24"/>
          <w:szCs w:val="24"/>
          <w:lang w:eastAsia="ru-RU"/>
        </w:rPr>
        <w:t>» («Скульптура и пластическое моделиро</w:t>
      </w:r>
      <w:r w:rsidR="004D1030">
        <w:rPr>
          <w:rFonts w:ascii="Times New Roman" w:eastAsia="Times New Roman" w:hAnsi="Times New Roman"/>
          <w:bCs/>
          <w:sz w:val="24"/>
          <w:szCs w:val="24"/>
          <w:lang w:eastAsia="ru-RU"/>
        </w:rPr>
        <w:t>вание», «Живопись», «Рисунок»).</w:t>
      </w:r>
    </w:p>
    <w:p w:rsidR="00C21F38" w:rsidRPr="00AB5D2F" w:rsidRDefault="00C21F38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1F38" w:rsidRPr="00AB5D2F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5D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21F38" w:rsidRPr="00AB5D2F" w:rsidRDefault="00C21F38" w:rsidP="003E6B1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B5D2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B5D2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5D2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B5D2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B5D2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bookmarkStart w:id="0" w:name="yui_3_17_2_1_1615122754923_240"/>
      <w:bookmarkEnd w:id="0"/>
      <w:r w:rsidRPr="00AB5D2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овладение знаниями основ теории и технологии художественной обработки ткани; приобщение студентов к культурным традициям и историческому наследию, </w:t>
      </w:r>
      <w:r w:rsidRPr="00AB5D2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формирование у обучающихся знаний о принципах эволюции культуры и искусства ткачества, об особенностях создания и обработки тканей человечества разных эпох, о специфике развития техник и технологий батика и росписи ткани с древнейших времен до наших дней.</w:t>
      </w:r>
      <w:proofErr w:type="gramEnd"/>
    </w:p>
    <w:p w:rsidR="00C21F38" w:rsidRPr="00AB5D2F" w:rsidRDefault="00C21F38" w:rsidP="003E6B15">
      <w:pPr>
        <w:pStyle w:val="a8"/>
        <w:spacing w:after="0" w:line="276" w:lineRule="auto"/>
        <w:ind w:firstLine="709"/>
        <w:rPr>
          <w:i/>
          <w:sz w:val="24"/>
          <w:szCs w:val="24"/>
        </w:rPr>
      </w:pPr>
      <w:bookmarkStart w:id="1" w:name="yui_3_17_2_1_1615122754923_247"/>
      <w:bookmarkEnd w:id="1"/>
      <w:r w:rsidRPr="00AB5D2F">
        <w:rPr>
          <w:i/>
          <w:sz w:val="24"/>
          <w:szCs w:val="24"/>
        </w:rPr>
        <w:t>Задачи дисциплины:</w:t>
      </w:r>
    </w:p>
    <w:p w:rsidR="00C21F38" w:rsidRPr="00065488" w:rsidRDefault="00C21F38" w:rsidP="003E6B15">
      <w:pPr>
        <w:pStyle w:val="a8"/>
        <w:spacing w:after="0" w:line="276" w:lineRule="auto"/>
        <w:rPr>
          <w:sz w:val="24"/>
          <w:szCs w:val="24"/>
        </w:rPr>
      </w:pPr>
      <w:r w:rsidRPr="00065488">
        <w:rPr>
          <w:rFonts w:ascii="Times New Roman;serif" w:hAnsi="Times New Roman;serif"/>
          <w:sz w:val="24"/>
          <w:szCs w:val="24"/>
        </w:rPr>
        <w:t xml:space="preserve">- </w:t>
      </w:r>
      <w:r w:rsidRPr="00065488">
        <w:rPr>
          <w:color w:val="000000"/>
          <w:sz w:val="24"/>
          <w:szCs w:val="24"/>
        </w:rPr>
        <w:t>раскрыть специфику создания ткачества</w:t>
      </w:r>
      <w:r w:rsidR="0028040B">
        <w:rPr>
          <w:color w:val="000000"/>
          <w:sz w:val="24"/>
          <w:szCs w:val="24"/>
        </w:rPr>
        <w:t xml:space="preserve"> (гобеленов)</w:t>
      </w:r>
      <w:r w:rsidRPr="00065488">
        <w:rPr>
          <w:color w:val="000000"/>
          <w:sz w:val="24"/>
          <w:szCs w:val="24"/>
        </w:rPr>
        <w:t xml:space="preserve">; </w:t>
      </w:r>
    </w:p>
    <w:p w:rsidR="00C21F38" w:rsidRPr="00065488" w:rsidRDefault="00C21F38" w:rsidP="003E6B15">
      <w:pPr>
        <w:pStyle w:val="a8"/>
        <w:spacing w:after="0" w:line="276" w:lineRule="auto"/>
        <w:rPr>
          <w:rFonts w:ascii="Times New Roman;serif" w:hAnsi="Times New Roman;serif"/>
          <w:sz w:val="24"/>
          <w:szCs w:val="24"/>
        </w:rPr>
      </w:pPr>
      <w:r w:rsidRPr="00065488">
        <w:rPr>
          <w:rFonts w:ascii="Times New Roman;serif" w:hAnsi="Times New Roman;serif"/>
          <w:sz w:val="24"/>
          <w:szCs w:val="24"/>
        </w:rPr>
        <w:t xml:space="preserve">- </w:t>
      </w:r>
      <w:r w:rsidRPr="00065488">
        <w:rPr>
          <w:color w:val="000000"/>
          <w:sz w:val="24"/>
          <w:szCs w:val="24"/>
        </w:rPr>
        <w:t xml:space="preserve">сформировать представление о многообразии </w:t>
      </w:r>
      <w:r>
        <w:rPr>
          <w:rFonts w:ascii="Times New Roman;serif" w:hAnsi="Times New Roman;serif"/>
          <w:sz w:val="24"/>
          <w:szCs w:val="24"/>
        </w:rPr>
        <w:t>истоков народного творчества;</w:t>
      </w:r>
    </w:p>
    <w:p w:rsidR="00C21F38" w:rsidRPr="00065488" w:rsidRDefault="00C21F38" w:rsidP="003E6B15">
      <w:pPr>
        <w:pStyle w:val="a8"/>
        <w:spacing w:after="0" w:line="276" w:lineRule="auto"/>
        <w:rPr>
          <w:sz w:val="24"/>
          <w:szCs w:val="24"/>
        </w:rPr>
      </w:pPr>
      <w:r w:rsidRPr="00065488">
        <w:rPr>
          <w:sz w:val="24"/>
          <w:szCs w:val="24"/>
        </w:rPr>
        <w:t>-</w:t>
      </w:r>
      <w:r w:rsidRPr="00065488">
        <w:rPr>
          <w:color w:val="000000"/>
          <w:sz w:val="24"/>
          <w:szCs w:val="24"/>
        </w:rPr>
        <w:t>раскрыть специфику</w:t>
      </w:r>
      <w:r w:rsidRPr="00065488">
        <w:rPr>
          <w:sz w:val="24"/>
          <w:szCs w:val="24"/>
        </w:rPr>
        <w:t xml:space="preserve"> </w:t>
      </w:r>
      <w:r w:rsidRPr="00065488">
        <w:rPr>
          <w:rFonts w:ascii="Times New Roman;serif" w:hAnsi="Times New Roman;serif"/>
          <w:sz w:val="24"/>
          <w:szCs w:val="24"/>
        </w:rPr>
        <w:t xml:space="preserve">технологических особенностей художественной обработки </w:t>
      </w:r>
      <w:r w:rsidRPr="00065488">
        <w:rPr>
          <w:rFonts w:ascii="Times New Roman;serif" w:hAnsi="Times New Roman;serif"/>
          <w:sz w:val="24"/>
          <w:szCs w:val="24"/>
        </w:rPr>
        <w:lastRenderedPageBreak/>
        <w:t>ткани</w:t>
      </w:r>
      <w:r>
        <w:rPr>
          <w:rFonts w:ascii="Times New Roman;serif" w:hAnsi="Times New Roman;serif"/>
          <w:sz w:val="24"/>
          <w:szCs w:val="24"/>
        </w:rPr>
        <w:t>;</w:t>
      </w:r>
    </w:p>
    <w:p w:rsidR="00C21F38" w:rsidRDefault="00C21F38" w:rsidP="003E6B15">
      <w:pPr>
        <w:pStyle w:val="a8"/>
        <w:spacing w:after="0" w:line="276" w:lineRule="auto"/>
        <w:rPr>
          <w:color w:val="000000"/>
          <w:sz w:val="24"/>
          <w:szCs w:val="24"/>
        </w:rPr>
      </w:pPr>
      <w:r w:rsidRPr="00065488">
        <w:rPr>
          <w:color w:val="000000"/>
          <w:sz w:val="24"/>
          <w:szCs w:val="24"/>
        </w:rPr>
        <w:t xml:space="preserve">- сформировать умение </w:t>
      </w:r>
      <w:r w:rsidR="0028040B">
        <w:rPr>
          <w:color w:val="000000"/>
          <w:sz w:val="24"/>
          <w:szCs w:val="24"/>
        </w:rPr>
        <w:t>создавать объекты</w:t>
      </w:r>
      <w:r w:rsidRPr="00065488">
        <w:rPr>
          <w:color w:val="000000"/>
          <w:sz w:val="24"/>
          <w:szCs w:val="24"/>
        </w:rPr>
        <w:t xml:space="preserve"> фито-флористики в дизайне</w:t>
      </w:r>
      <w:r>
        <w:rPr>
          <w:color w:val="000000"/>
          <w:sz w:val="24"/>
          <w:szCs w:val="24"/>
        </w:rPr>
        <w:t>.</w:t>
      </w:r>
    </w:p>
    <w:p w:rsidR="00055D7A" w:rsidRPr="00065488" w:rsidRDefault="00055D7A" w:rsidP="003E6B15">
      <w:pPr>
        <w:pStyle w:val="a8"/>
        <w:spacing w:after="0" w:line="276" w:lineRule="auto"/>
        <w:rPr>
          <w:sz w:val="24"/>
          <w:szCs w:val="24"/>
        </w:rPr>
      </w:pPr>
    </w:p>
    <w:p w:rsidR="00C21F38" w:rsidRDefault="00C21F38" w:rsidP="003E6B15">
      <w:pPr>
        <w:spacing w:after="0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C21F38" w:rsidRDefault="00C21F38" w:rsidP="00C21F38">
      <w:pPr>
        <w:spacing w:after="0" w:line="240" w:lineRule="auto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935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2365"/>
        <w:gridCol w:w="1034"/>
        <w:gridCol w:w="2726"/>
        <w:gridCol w:w="1276"/>
        <w:gridCol w:w="988"/>
      </w:tblGrid>
      <w:tr w:rsidR="00C21F38" w:rsidTr="0028040B">
        <w:trPr>
          <w:trHeight w:val="909"/>
          <w:jc w:val="center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Default="00C21F38" w:rsidP="00A2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Default="00C21F38" w:rsidP="00A20D4E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Default="00C21F38" w:rsidP="00A2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Default="00C21F38" w:rsidP="00A2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21F38" w:rsidRDefault="00C21F38" w:rsidP="00A2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C21F38" w:rsidRDefault="00C21F38" w:rsidP="00A2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21F38" w:rsidRDefault="00C21F38" w:rsidP="00A2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21F38" w:rsidTr="0028040B">
        <w:trPr>
          <w:trHeight w:val="331"/>
          <w:jc w:val="center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Default="00C21F38" w:rsidP="00A2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Default="0028040B" w:rsidP="000B787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80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методами изображения предметно-пространственных форм, знания основных технологических процессов выполнения изделий изобразительного, декоративно-прикладного искусства и арт-дизайна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Default="00C21F38" w:rsidP="00A20D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040B" w:rsidRDefault="0028040B" w:rsidP="00A72B1F">
            <w:pPr>
              <w:shd w:val="clear" w:color="auto" w:fill="FFFFFF"/>
              <w:spacing w:after="0" w:line="240" w:lineRule="auto"/>
              <w:jc w:val="both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40B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8040B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 xml:space="preserve"> демонстрирует умения применять знания по технологиям и техникам выполнения в профессиональной деятельности, способность анализировать и подбирать техники способствующие раскрытию образа произведения</w:t>
            </w:r>
          </w:p>
          <w:p w:rsidR="00C21F38" w:rsidRDefault="00C21F38" w:rsidP="0028040B">
            <w:pPr>
              <w:shd w:val="clear" w:color="auto" w:fill="FFFFFF"/>
              <w:spacing w:after="0" w:line="240" w:lineRule="auto"/>
            </w:pPr>
            <w:proofErr w:type="gramStart"/>
            <w: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имеет представление о п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ланировании последовательности шагов для достижения заданного результата.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способность организовывать, проводить и участвовать в выставках, конкурсах, фестивалях и других творческих мероприятиях</w:t>
            </w:r>
          </w:p>
          <w:p w:rsidR="00C21F38" w:rsidRDefault="00C21F38" w:rsidP="00A72B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2B1F" w:rsidRDefault="00A72B1F" w:rsidP="00FE6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 xml:space="preserve">ОПК-4.1 </w:t>
            </w:r>
          </w:p>
          <w:p w:rsidR="0028040B" w:rsidRDefault="0028040B" w:rsidP="00FE6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4.2</w:t>
            </w:r>
          </w:p>
          <w:p w:rsidR="0028040B" w:rsidRDefault="0028040B" w:rsidP="00280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4.3</w:t>
            </w:r>
          </w:p>
          <w:p w:rsidR="0028040B" w:rsidRDefault="00A72B1F" w:rsidP="00280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ОПК 5.</w:t>
            </w:r>
            <w:r w:rsidR="0028040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8040B" w:rsidRDefault="0028040B" w:rsidP="00280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5.2</w:t>
            </w:r>
          </w:p>
          <w:p w:rsidR="00C21F38" w:rsidRDefault="0028040B" w:rsidP="0028040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ОПК 5.3</w:t>
            </w:r>
            <w:r w:rsidR="00A72B1F" w:rsidRPr="00C722E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21F38" w:rsidRDefault="00C21F38" w:rsidP="00A20D4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Просмотр творческих работ</w:t>
            </w:r>
          </w:p>
        </w:tc>
      </w:tr>
    </w:tbl>
    <w:p w:rsidR="00C21F38" w:rsidRDefault="00C21F38" w:rsidP="00C21F38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1F38" w:rsidRDefault="00C21F38" w:rsidP="00C21F3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C21F38" w:rsidRDefault="00C21F38" w:rsidP="00C21F3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-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36"/>
        <w:gridCol w:w="1134"/>
        <w:gridCol w:w="1701"/>
        <w:gridCol w:w="1134"/>
        <w:gridCol w:w="1276"/>
        <w:gridCol w:w="989"/>
      </w:tblGrid>
      <w:tr w:rsidR="00C21F38" w:rsidRPr="000B7872" w:rsidTr="002C055A">
        <w:trPr>
          <w:trHeight w:val="203"/>
        </w:trPr>
        <w:tc>
          <w:tcPr>
            <w:tcW w:w="3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96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21F38" w:rsidRPr="000B7872" w:rsidTr="002C055A">
        <w:trPr>
          <w:trHeight w:val="160"/>
        </w:trPr>
        <w:tc>
          <w:tcPr>
            <w:tcW w:w="3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21F38" w:rsidRPr="000B7872" w:rsidRDefault="00C21F38" w:rsidP="00A20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C21F38" w:rsidRPr="000B7872" w:rsidRDefault="00C21F38" w:rsidP="00A20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055A" w:rsidRPr="000B7872" w:rsidTr="003E6B15">
        <w:trPr>
          <w:cantSplit/>
          <w:trHeight w:val="468"/>
        </w:trPr>
        <w:tc>
          <w:tcPr>
            <w:tcW w:w="3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1F38" w:rsidRPr="000B7872" w:rsidTr="000B7872">
        <w:trPr>
          <w:trHeight w:val="32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126F48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4</w:t>
            </w:r>
            <w:r w:rsidR="00C21F38" w:rsidRPr="000B787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семестр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  <w:r w:rsidR="000B78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0B78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ОПМ. Введение. Предмет и задачи курса. Виды шпалеры.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0B7872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0B7872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 w:rsidR="0079188F"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</w:t>
            </w:r>
            <w:r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творческого эскиза, гобелена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0B7872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79188F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="00C21F38"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станка к работе. Виды переплетений, и их особенности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0B7872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>Тема 1.3</w:t>
            </w:r>
            <w:r w:rsidR="0079188F"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гобелена в ма</w:t>
            </w:r>
            <w:r w:rsidR="0079188F"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>териале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0B7872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 Виды батика.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C07B47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B4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C07B47" w:rsidRDefault="000B7872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B4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C07B47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C07B47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B47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2C055A" w:rsidP="00932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 w:rsidR="009327B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 «Холодный батик»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0B7872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2C055A" w:rsidP="00932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 w:rsidR="009327B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C21F38"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327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21F38" w:rsidRPr="000B787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Горячий батик»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0B7872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79188F" w:rsidP="00932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hAnsi="Times New Roman"/>
                <w:sz w:val="24"/>
                <w:szCs w:val="24"/>
              </w:rPr>
              <w:t>Т</w:t>
            </w:r>
            <w:r w:rsidR="00C21F38" w:rsidRPr="000B7872">
              <w:rPr>
                <w:rFonts w:ascii="Times New Roman" w:hAnsi="Times New Roman"/>
                <w:sz w:val="24"/>
                <w:szCs w:val="24"/>
              </w:rPr>
              <w:t xml:space="preserve">ема </w:t>
            </w:r>
            <w:r w:rsidR="009327BF">
              <w:rPr>
                <w:rFonts w:ascii="Times New Roman" w:hAnsi="Times New Roman"/>
                <w:sz w:val="24"/>
                <w:szCs w:val="24"/>
              </w:rPr>
              <w:t>2</w:t>
            </w:r>
            <w:r w:rsidR="00C21F38" w:rsidRPr="000B7872">
              <w:rPr>
                <w:rFonts w:ascii="Times New Roman" w:hAnsi="Times New Roman"/>
                <w:sz w:val="24"/>
                <w:szCs w:val="24"/>
              </w:rPr>
              <w:t>.3 Свободная роспись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0B7872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9A0ED7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ED7" w:rsidRPr="000B7872" w:rsidRDefault="009A0ED7" w:rsidP="000B787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B787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0B787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A0ED7" w:rsidRPr="000B7872" w:rsidRDefault="009A0ED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9A0ED7" w:rsidRPr="000B7872" w:rsidRDefault="00126F48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A0ED7" w:rsidRPr="000B7872" w:rsidRDefault="009A0ED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A0ED7" w:rsidRPr="000B7872" w:rsidRDefault="00126F48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A0ED7" w:rsidRPr="000B7872" w:rsidRDefault="00126F48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  <w:r w:rsidR="00C07B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21F38" w:rsidRPr="000B7872" w:rsidTr="000B7872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C21F38" w:rsidRPr="000B787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семестр</w:t>
            </w:r>
          </w:p>
        </w:tc>
      </w:tr>
      <w:tr w:rsidR="00C07B47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07B47" w:rsidRPr="000B7872" w:rsidRDefault="00C07B47" w:rsidP="00A20D4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0B78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Принципы традиционной икебаны и современного европейского букета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07B47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07B47" w:rsidRPr="000B7872" w:rsidRDefault="00C07B47" w:rsidP="001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07B47" w:rsidRPr="000B7872" w:rsidRDefault="00C07B47" w:rsidP="001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07B47" w:rsidRPr="000B7872" w:rsidRDefault="00C07B47" w:rsidP="001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07B47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932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9327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0B78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.1 </w:t>
            </w:r>
            <w:proofErr w:type="spellStart"/>
            <w:r w:rsidRPr="000B78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="002C055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адиционная</w:t>
            </w:r>
            <w:proofErr w:type="spellEnd"/>
            <w:r w:rsidR="002C055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икебана. Стили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932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="00DA09EF"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78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Нова</w:t>
            </w:r>
            <w:r w:rsidR="002C0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икебана. Два стиля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DA09EF" w:rsidP="00932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9327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0B78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.3. </w:t>
            </w:r>
            <w:r w:rsidR="00C21F38" w:rsidRPr="000B78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Современный европейский букет </w:t>
            </w:r>
            <w:r w:rsidR="00C21F38" w:rsidRPr="000B78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элементы композиции букета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C07B47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7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C21F38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1F38" w:rsidRPr="000B7872" w:rsidRDefault="00C21F38" w:rsidP="00932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</w:t>
            </w:r>
            <w:r w:rsidR="00DA09EF"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78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Цветы и композиции в интерьере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21F38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1F38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A0ED7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A0ED7" w:rsidRPr="000B7872" w:rsidRDefault="009A0ED7" w:rsidP="000B78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 w:rsid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A0ED7" w:rsidRPr="000B7872" w:rsidRDefault="009A0ED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9A0ED7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A0ED7" w:rsidRPr="000B7872" w:rsidRDefault="009A0ED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A0ED7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A0ED7" w:rsidRPr="000B7872" w:rsidRDefault="0020229B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2C055A" w:rsidRPr="000B7872" w:rsidTr="002C055A">
        <w:trPr>
          <w:trHeight w:val="1"/>
        </w:trPr>
        <w:tc>
          <w:tcPr>
            <w:tcW w:w="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C055A" w:rsidRPr="000B7872" w:rsidRDefault="002C055A" w:rsidP="000B78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78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Общее количество часов: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55A" w:rsidRPr="000B7872" w:rsidRDefault="002C055A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C055A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C055A" w:rsidRPr="000B7872" w:rsidRDefault="002C055A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C055A" w:rsidRPr="000B7872" w:rsidRDefault="00C07B47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C055A" w:rsidRPr="000B7872" w:rsidRDefault="002C055A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</w:tbl>
    <w:p w:rsidR="00C21F38" w:rsidRDefault="00C21F38" w:rsidP="003E6B15">
      <w:pPr>
        <w:spacing w:after="0"/>
        <w:ind w:firstLine="709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21F38" w:rsidRDefault="00C21F38" w:rsidP="003E6B15">
      <w:pPr>
        <w:spacing w:after="0"/>
        <w:ind w:firstLine="709"/>
        <w:jc w:val="both"/>
      </w:pPr>
      <w:r>
        <w:rPr>
          <w:rFonts w:ascii="Times New Roman" w:hAnsi="Times New Roman"/>
          <w:bCs/>
          <w:sz w:val="24"/>
          <w:szCs w:val="24"/>
          <w:lang w:eastAsia="ru-RU"/>
        </w:rPr>
        <w:t>При изучении 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C21F38" w:rsidRDefault="00C21F38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1F38" w:rsidRDefault="00C21F38" w:rsidP="003E6B15">
      <w:pPr>
        <w:spacing w:after="0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C21F38" w:rsidRDefault="00C21F38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182857" w:rsidRDefault="005F220A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</w:t>
      </w:r>
      <w:r w:rsidR="0018285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5251E1" w:rsidRPr="009327BF" w:rsidTr="00F459F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251E1" w:rsidRPr="009327BF" w:rsidTr="00F459F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51E1" w:rsidRPr="009327BF" w:rsidRDefault="005251E1" w:rsidP="009327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51E1" w:rsidRPr="009327BF" w:rsidRDefault="005251E1" w:rsidP="009327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51E1" w:rsidRPr="009327BF" w:rsidRDefault="005251E1" w:rsidP="009327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51E1" w:rsidRPr="009327BF" w:rsidRDefault="005251E1" w:rsidP="009327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51E1" w:rsidRPr="009327BF" w:rsidRDefault="005251E1" w:rsidP="009327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251E1" w:rsidRPr="009327BF" w:rsidRDefault="005251E1" w:rsidP="009327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251E1" w:rsidRPr="009327BF" w:rsidTr="00F459F6">
        <w:trPr>
          <w:trHeight w:val="54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5251E1" w:rsidRPr="009327BF" w:rsidTr="00F459F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51E1" w:rsidRPr="009327BF" w:rsidRDefault="005251E1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F220A" w:rsidRPr="009327BF" w:rsidTr="005F2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5F220A" w:rsidRPr="009327BF" w:rsidTr="005F2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F220A" w:rsidRPr="009327BF" w:rsidTr="005F2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9327BF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5F2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2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2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2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2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5F220A" w:rsidRPr="009327BF" w:rsidTr="005F220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5F2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2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2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220A" w:rsidRPr="005F220A" w:rsidRDefault="005F220A" w:rsidP="00D93B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2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D38A3" w:rsidRPr="003D38A3" w:rsidRDefault="003D38A3" w:rsidP="00C21F3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857" w:rsidRPr="003D38A3" w:rsidRDefault="00182857" w:rsidP="00C21F38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D38A3" w:rsidRPr="003834A0" w:rsidRDefault="003D38A3" w:rsidP="00C21F38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3D38A3" w:rsidRPr="003834A0" w:rsidRDefault="005F220A" w:rsidP="00C21F38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r w:rsidR="003834A0" w:rsidRPr="003834A0">
        <w:rPr>
          <w:rFonts w:ascii="Times New Roman" w:hAnsi="Times New Roman"/>
          <w:i/>
          <w:sz w:val="24"/>
          <w:szCs w:val="24"/>
        </w:rPr>
        <w:t xml:space="preserve"> семестр</w:t>
      </w:r>
    </w:p>
    <w:p w:rsidR="003D38A3" w:rsidRDefault="003D38A3" w:rsidP="00C21F38">
      <w:pPr>
        <w:spacing w:after="0" w:line="360" w:lineRule="auto"/>
        <w:ind w:firstLine="709"/>
        <w:jc w:val="both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890DD0" w:rsidRPr="009327BF" w:rsidTr="00F459F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0DD0" w:rsidRPr="009327BF" w:rsidTr="00F459F6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0DD0" w:rsidRPr="009327BF" w:rsidRDefault="00890DD0" w:rsidP="00F459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0DD0" w:rsidRPr="009327BF" w:rsidRDefault="00890DD0" w:rsidP="00F459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0DD0" w:rsidRPr="009327BF" w:rsidRDefault="00890DD0" w:rsidP="00F459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0DD0" w:rsidRPr="009327BF" w:rsidRDefault="00890DD0" w:rsidP="00F459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0DD0" w:rsidRPr="009327BF" w:rsidRDefault="00890DD0" w:rsidP="00F459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0DD0" w:rsidRPr="009327BF" w:rsidRDefault="00890DD0" w:rsidP="00F459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0DD0" w:rsidRPr="009327BF" w:rsidTr="00F459F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890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890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890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890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890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890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0DD0" w:rsidRPr="009327BF" w:rsidRDefault="00890DD0" w:rsidP="00890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0DD0" w:rsidRPr="009327BF" w:rsidRDefault="00890DD0" w:rsidP="00890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90DD0" w:rsidRPr="009327BF" w:rsidTr="00F459F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F459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7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0DD0" w:rsidRPr="009327BF" w:rsidRDefault="009327BF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890DD0" w:rsidRPr="009327BF" w:rsidTr="00F459F6">
        <w:trPr>
          <w:trHeight w:val="426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0DD0" w:rsidRPr="009327BF" w:rsidRDefault="00890DD0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0DD0" w:rsidRPr="009327BF" w:rsidRDefault="00890DD0" w:rsidP="00F45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0DD0" w:rsidRPr="009327BF" w:rsidRDefault="00890DD0" w:rsidP="0093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27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1725D" w:rsidRDefault="0021725D" w:rsidP="00C21F38">
      <w:pPr>
        <w:spacing w:after="0" w:line="360" w:lineRule="auto"/>
        <w:ind w:firstLine="709"/>
        <w:jc w:val="both"/>
      </w:pPr>
    </w:p>
    <w:p w:rsidR="00C21F38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21F38" w:rsidRDefault="00C21F38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327BF" w:rsidRPr="009327BF" w:rsidRDefault="009327BF" w:rsidP="003E6B15">
      <w:pPr>
        <w:pStyle w:val="a4"/>
        <w:numPr>
          <w:ilvl w:val="0"/>
          <w:numId w:val="16"/>
        </w:numPr>
        <w:spacing w:after="0" w:line="276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Алексеева И.В. Основы теории 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коративно-прикладного искусства</w:t>
      </w:r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: учебник / 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.В. Алексеева, Е.В. Омельяненко</w:t>
      </w:r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/Д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: Издательство Южного федерального университета, 2010, [Электронный ресурс] https://biblioclub.ru/index.php?page=book_red&amp;id=240956.</w:t>
      </w:r>
    </w:p>
    <w:p w:rsidR="009327BF" w:rsidRPr="009327BF" w:rsidRDefault="009327BF" w:rsidP="003E6B15">
      <w:pPr>
        <w:pStyle w:val="a4"/>
        <w:numPr>
          <w:ilvl w:val="0"/>
          <w:numId w:val="16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Донин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 xml:space="preserve"> А.Н. Искусство сорока тысячелетий: учеб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>особие Н. Новгород: ВГИПУ, 2009.</w:t>
      </w:r>
    </w:p>
    <w:p w:rsidR="009327BF" w:rsidRPr="009327BF" w:rsidRDefault="009327BF" w:rsidP="003E6B15">
      <w:pPr>
        <w:pStyle w:val="a4"/>
        <w:numPr>
          <w:ilvl w:val="0"/>
          <w:numId w:val="16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Корепанова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 xml:space="preserve"> О.А. Композиция от А 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Я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>: ассоциативная композиция Ростов на Дону: Феникс, 2014.</w:t>
      </w:r>
    </w:p>
    <w:p w:rsidR="009327BF" w:rsidRPr="009327BF" w:rsidRDefault="009327BF" w:rsidP="003E6B15">
      <w:pPr>
        <w:pStyle w:val="a4"/>
        <w:numPr>
          <w:ilvl w:val="0"/>
          <w:numId w:val="16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Косогорова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 xml:space="preserve"> Л.В.,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Неретина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 xml:space="preserve"> Л.В.И. Основы декоративно-прикладного искусства: Учеб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д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 xml:space="preserve">ля студентов учреждений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высш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 xml:space="preserve">. образования,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обуч-ся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 xml:space="preserve"> по напр. подготовки "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Пед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>. образование Москва: Академия, 2014.</w:t>
      </w:r>
    </w:p>
    <w:p w:rsidR="009327BF" w:rsidRPr="009327BF" w:rsidRDefault="009327BF" w:rsidP="003E6B15">
      <w:pPr>
        <w:pStyle w:val="a4"/>
        <w:numPr>
          <w:ilvl w:val="0"/>
          <w:numId w:val="16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Кошаев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В.Б. Декоративно-прикладное искусство: понятия; этапы развития: учебное пособие / В.Б.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Кошаев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. - М.: Гуманитарный издательский центр ВЛАДОС, 2014, [Электронный ресурс] https://biblioclub.ru/index.php?page=book_red&amp;id=260776.</w:t>
      </w:r>
    </w:p>
    <w:p w:rsidR="009327BF" w:rsidRPr="009327BF" w:rsidRDefault="009327BF" w:rsidP="003E6B15">
      <w:pPr>
        <w:pStyle w:val="a4"/>
        <w:numPr>
          <w:ilvl w:val="0"/>
          <w:numId w:val="16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Миненко Л.В. Декоративно-прикладное искусство и народные художественные промыслы в структуре традиционной культуры России и художественные промыслы Западной Сибири: учебное пособие / Л.В. Миненко. - Кемерово: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КемГУКИ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, 2006; [Электронный ресурс] https://biblioclub.ru/index.php?page=search_red.</w:t>
      </w:r>
    </w:p>
    <w:p w:rsidR="009327BF" w:rsidRPr="009327BF" w:rsidRDefault="009327BF" w:rsidP="003E6B15">
      <w:pPr>
        <w:pStyle w:val="a4"/>
        <w:numPr>
          <w:ilvl w:val="0"/>
          <w:numId w:val="16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Сабило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Н.И. Орнаментальная текстильная композиция. Основы построения: учебное пособие / Н.И.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Сабило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  <w:lang w:eastAsia="ru-RU"/>
        </w:rPr>
        <w:t>. - Самара: Самарский государственный архитектурно-строительный университет, 2008, [Электронный ресурс] https://biblioclub.ru/index.php?page=book_red&amp;id=143497.</w:t>
      </w:r>
    </w:p>
    <w:p w:rsidR="009327BF" w:rsidRPr="009327BF" w:rsidRDefault="009327BF" w:rsidP="003E6B15">
      <w:pPr>
        <w:pStyle w:val="a4"/>
        <w:numPr>
          <w:ilvl w:val="0"/>
          <w:numId w:val="16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327BF">
        <w:rPr>
          <w:rFonts w:ascii="Times New Roman" w:hAnsi="Times New Roman"/>
          <w:color w:val="000000"/>
          <w:sz w:val="24"/>
          <w:szCs w:val="24"/>
        </w:rPr>
        <w:t>Справочник дизайнера декоративно-прикладного искусства Ростов на Дону: Феникс, 2014.</w:t>
      </w:r>
    </w:p>
    <w:p w:rsidR="00C21F38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1F38" w:rsidRDefault="00C21F38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327BF" w:rsidRPr="00B26E8B" w:rsidRDefault="009327BF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327BF" w:rsidRPr="009327BF" w:rsidRDefault="009327BF" w:rsidP="003E6B15">
      <w:pPr>
        <w:pStyle w:val="a4"/>
        <w:numPr>
          <w:ilvl w:val="0"/>
          <w:numId w:val="17"/>
        </w:numPr>
        <w:spacing w:after="0" w:line="276" w:lineRule="auto"/>
        <w:ind w:left="0" w:firstLine="426"/>
        <w:jc w:val="both"/>
        <w:rPr>
          <w:rFonts w:ascii="Times New Roman" w:hAnsi="Times New Roman"/>
        </w:rPr>
      </w:pPr>
      <w:r w:rsidRPr="009327BF">
        <w:rPr>
          <w:rFonts w:ascii="Times New Roman" w:hAnsi="Times New Roman"/>
          <w:color w:val="000000"/>
          <w:sz w:val="24"/>
          <w:szCs w:val="24"/>
        </w:rPr>
        <w:t>Ванюшкина Л.М., Дракина И.К., Куракина И.И., Тихомиров С.А. История искусств в образах, фактах, вопросах: учеб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>особие. СПб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 xml:space="preserve">.: 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 xml:space="preserve">Высшая школа народных искусств, 2016, </w:t>
      </w:r>
      <w:r w:rsidRPr="009327BF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9327BF">
        <w:rPr>
          <w:rFonts w:ascii="Times New Roman" w:hAnsi="Times New Roman"/>
          <w:color w:val="000000"/>
          <w:sz w:val="24"/>
          <w:szCs w:val="24"/>
        </w:rPr>
        <w:t>http://biblioclub.ru/index.php?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=499679</w:t>
      </w:r>
    </w:p>
    <w:p w:rsidR="009327BF" w:rsidRPr="009327BF" w:rsidRDefault="009327BF" w:rsidP="003E6B15">
      <w:pPr>
        <w:pStyle w:val="a4"/>
        <w:numPr>
          <w:ilvl w:val="0"/>
          <w:numId w:val="17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327BF">
        <w:rPr>
          <w:rFonts w:ascii="Times New Roman" w:hAnsi="Times New Roman"/>
          <w:color w:val="000000"/>
          <w:sz w:val="24"/>
          <w:szCs w:val="24"/>
        </w:rPr>
        <w:t>Дворкина И.А. Гобелен за десять вечеров Москва: Культура и традиции, 1998</w:t>
      </w:r>
    </w:p>
    <w:p w:rsidR="009327BF" w:rsidRPr="009327BF" w:rsidRDefault="009327BF" w:rsidP="003E6B15">
      <w:pPr>
        <w:pStyle w:val="a4"/>
        <w:numPr>
          <w:ilvl w:val="0"/>
          <w:numId w:val="17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327BF">
        <w:rPr>
          <w:rFonts w:ascii="Times New Roman" w:hAnsi="Times New Roman"/>
          <w:color w:val="000000"/>
          <w:sz w:val="24"/>
          <w:szCs w:val="24"/>
        </w:rPr>
        <w:t xml:space="preserve">Декоративная композиция: учеб. пособие для студентов вузов,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обуч-ся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 xml:space="preserve"> по спец.030800 "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Изобр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.и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>скусство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 xml:space="preserve">": Москва: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Владос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>, 2010</w:t>
      </w:r>
    </w:p>
    <w:p w:rsidR="009327BF" w:rsidRPr="009327BF" w:rsidRDefault="009327BF" w:rsidP="003E6B15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426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proofErr w:type="spellStart"/>
      <w:r w:rsidRPr="009327B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Иолтуховская</w:t>
      </w:r>
      <w:proofErr w:type="spellEnd"/>
      <w:r w:rsidRPr="009327B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Е. Батик для начинающих: мастер-классы по ручной росписи шелка. Санкт-Петербург: Питер, 2015</w:t>
      </w:r>
    </w:p>
    <w:p w:rsidR="009327BF" w:rsidRPr="009327BF" w:rsidRDefault="009327BF" w:rsidP="003E6B15">
      <w:pPr>
        <w:pStyle w:val="a4"/>
        <w:numPr>
          <w:ilvl w:val="0"/>
          <w:numId w:val="17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327BF">
        <w:rPr>
          <w:rFonts w:ascii="Times New Roman" w:hAnsi="Times New Roman"/>
          <w:color w:val="000000"/>
          <w:sz w:val="24"/>
          <w:szCs w:val="24"/>
        </w:rPr>
        <w:t xml:space="preserve">Пахомова А.В.,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Брызгов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 xml:space="preserve"> Н.В.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Колористика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>. Цветовая композиция: Практикум: Учеб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>етод. пособие Москва: Изд-во "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В.Шевчук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>", 2011</w:t>
      </w:r>
    </w:p>
    <w:p w:rsidR="009327BF" w:rsidRDefault="009327BF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21F38" w:rsidRDefault="00C21F38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9327BF" w:rsidRPr="009327BF" w:rsidRDefault="009327BF" w:rsidP="003E6B15">
      <w:pPr>
        <w:pStyle w:val="a4"/>
        <w:numPr>
          <w:ilvl w:val="0"/>
          <w:numId w:val="18"/>
        </w:numPr>
        <w:spacing w:after="0"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327BF">
        <w:rPr>
          <w:rFonts w:ascii="Times New Roman" w:hAnsi="Times New Roman"/>
          <w:color w:val="000000"/>
          <w:sz w:val="24"/>
          <w:szCs w:val="24"/>
        </w:rPr>
        <w:t xml:space="preserve">Комнатное цветоводство и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фитодизайн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>: [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сост.Н.И.Логачева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Н.Б.Шешко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>] Минск: Современная школа, 2009.</w:t>
      </w:r>
    </w:p>
    <w:p w:rsidR="009327BF" w:rsidRPr="009327BF" w:rsidRDefault="009327BF" w:rsidP="003E6B15">
      <w:pPr>
        <w:pStyle w:val="a4"/>
        <w:numPr>
          <w:ilvl w:val="0"/>
          <w:numId w:val="18"/>
        </w:numPr>
        <w:spacing w:after="0" w:line="276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327BF">
        <w:rPr>
          <w:rFonts w:ascii="Times New Roman" w:hAnsi="Times New Roman"/>
          <w:color w:val="000000"/>
          <w:sz w:val="24"/>
          <w:szCs w:val="24"/>
        </w:rPr>
        <w:t xml:space="preserve">Методические рекомендации к выполнению формальной композиции в натюрморте по дисциплине "Декоративная живопись"/ сост. -  Нижний Новгород: НГПУ </w:t>
      </w:r>
      <w:proofErr w:type="spellStart"/>
      <w:r w:rsidRPr="009327BF">
        <w:rPr>
          <w:rFonts w:ascii="Times New Roman" w:hAnsi="Times New Roman"/>
          <w:color w:val="000000"/>
          <w:sz w:val="24"/>
          <w:szCs w:val="24"/>
        </w:rPr>
        <w:t>им.К.Минина</w:t>
      </w:r>
      <w:proofErr w:type="spellEnd"/>
      <w:r w:rsidRPr="009327BF">
        <w:rPr>
          <w:rFonts w:ascii="Times New Roman" w:hAnsi="Times New Roman"/>
          <w:color w:val="000000"/>
          <w:sz w:val="24"/>
          <w:szCs w:val="24"/>
        </w:rPr>
        <w:t>, 2014.</w:t>
      </w:r>
    </w:p>
    <w:p w:rsidR="009327BF" w:rsidRPr="009327BF" w:rsidRDefault="009327BF" w:rsidP="003E6B15">
      <w:pPr>
        <w:pStyle w:val="a4"/>
        <w:numPr>
          <w:ilvl w:val="0"/>
          <w:numId w:val="18"/>
        </w:numPr>
        <w:spacing w:after="0"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327BF">
        <w:rPr>
          <w:rFonts w:ascii="Times New Roman" w:hAnsi="Times New Roman"/>
          <w:color w:val="000000"/>
          <w:sz w:val="24"/>
          <w:szCs w:val="24"/>
        </w:rPr>
        <w:t>Оболенская О.Н., Герасимова А.Е. История декоративно-прикладного искусства: учеб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 xml:space="preserve">етод. пособие. Н. Новгород: НГПУ, 2009. </w:t>
      </w:r>
    </w:p>
    <w:p w:rsidR="009327BF" w:rsidRPr="009327BF" w:rsidRDefault="009327BF" w:rsidP="003E6B15">
      <w:pPr>
        <w:pStyle w:val="a4"/>
        <w:numPr>
          <w:ilvl w:val="0"/>
          <w:numId w:val="18"/>
        </w:numPr>
        <w:spacing w:after="0"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327BF">
        <w:rPr>
          <w:rFonts w:ascii="Times New Roman" w:hAnsi="Times New Roman"/>
          <w:color w:val="000000"/>
          <w:sz w:val="24"/>
          <w:szCs w:val="24"/>
        </w:rPr>
        <w:t>Особенности композиции и технологии изготовления мини - гобелена: Учеб</w:t>
      </w:r>
      <w:proofErr w:type="gramStart"/>
      <w:r w:rsidRPr="009327BF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9327BF">
        <w:rPr>
          <w:rFonts w:ascii="Times New Roman" w:hAnsi="Times New Roman"/>
          <w:color w:val="000000"/>
          <w:sz w:val="24"/>
          <w:szCs w:val="24"/>
        </w:rPr>
        <w:t>метод. пособие Нижний Новгород: НГПУ, 2007.</w:t>
      </w:r>
    </w:p>
    <w:p w:rsidR="00C21F38" w:rsidRDefault="00C21F38" w:rsidP="003E6B15">
      <w:pPr>
        <w:spacing w:after="0"/>
        <w:ind w:firstLine="709"/>
        <w:jc w:val="both"/>
        <w:rPr>
          <w:sz w:val="24"/>
          <w:szCs w:val="24"/>
        </w:rPr>
      </w:pPr>
    </w:p>
    <w:p w:rsidR="00C21F38" w:rsidRDefault="00C21F38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21F38" w:rsidRDefault="00C21F38" w:rsidP="003E6B15">
      <w:pPr>
        <w:spacing w:after="0"/>
        <w:ind w:firstLine="709"/>
        <w:jc w:val="both"/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1. Библиотека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26" w:tgtFrame="_blank">
        <w:r>
          <w:rPr>
            <w:rStyle w:val="-"/>
            <w:sz w:val="24"/>
            <w:szCs w:val="24"/>
          </w:rPr>
          <w:t>https://www.mininuniver.ru/about/library/elektronnye-resursy-s-otkrytym-dostupom</w:t>
        </w:r>
      </w:hyperlink>
    </w:p>
    <w:p w:rsidR="00C21F38" w:rsidRDefault="00C21F38" w:rsidP="003E6B15">
      <w:p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2. </w:t>
      </w:r>
      <w:r>
        <w:rPr>
          <w:rFonts w:ascii="Times New Roman" w:hAnsi="Times New Roman"/>
          <w:color w:val="0033CC"/>
          <w:sz w:val="24"/>
          <w:szCs w:val="24"/>
          <w:u w:val="single"/>
        </w:rPr>
        <w:t>http://www.biblioclub.ru</w:t>
      </w:r>
      <w:r>
        <w:rPr>
          <w:rFonts w:ascii="Times New Roman" w:hAnsi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ЭБС</w:t>
      </w:r>
      <w:r>
        <w:rPr>
          <w:rFonts w:ascii="Times New Roman" w:hAnsi="Times New Roman"/>
          <w:color w:val="000000"/>
          <w:sz w:val="24"/>
          <w:szCs w:val="24"/>
        </w:rPr>
        <w:t xml:space="preserve"> «Университетская библиотека онлайн</w:t>
      </w:r>
    </w:p>
    <w:p w:rsidR="00C21F38" w:rsidRDefault="00C21F38" w:rsidP="003E6B15">
      <w:pPr>
        <w:spacing w:after="0"/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3.  </w:t>
      </w:r>
      <w:hyperlink r:id="rId27">
        <w:r>
          <w:rPr>
            <w:rStyle w:val="ListLabel15"/>
            <w:rFonts w:ascii="Times New Roman" w:hAnsi="Times New Roman"/>
            <w:color w:val="0000FF"/>
            <w:sz w:val="24"/>
            <w:szCs w:val="24"/>
            <w:u w:val="single"/>
          </w:rPr>
          <w:t>http://www.elibrary.ru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C21F38" w:rsidRDefault="00C21F38" w:rsidP="003E6B15">
      <w:pPr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          4.  </w:t>
      </w:r>
      <w:hyperlink r:id="rId28">
        <w:r>
          <w:rPr>
            <w:rStyle w:val="ListLabel15"/>
            <w:rFonts w:ascii="Times New Roman" w:hAnsi="Times New Roman"/>
            <w:color w:val="0000FF"/>
            <w:sz w:val="24"/>
            <w:szCs w:val="24"/>
            <w:u w:val="single"/>
          </w:rPr>
          <w:t>http://www.ebiblioteka.ru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C21F38" w:rsidRDefault="00C21F38" w:rsidP="003E6B15">
      <w:pPr>
        <w:tabs>
          <w:tab w:val="left" w:pos="1134"/>
        </w:tabs>
        <w:spacing w:after="0"/>
        <w:ind w:firstLine="709"/>
        <w:jc w:val="both"/>
        <w:rPr>
          <w:rStyle w:val="-"/>
          <w:color w:val="000000"/>
          <w:sz w:val="24"/>
          <w:szCs w:val="24"/>
        </w:rPr>
      </w:pPr>
    </w:p>
    <w:p w:rsidR="00C21F38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21F38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21F38" w:rsidRDefault="00C21F38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1F38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21F38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21F38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</w:t>
      </w:r>
    </w:p>
    <w:p w:rsidR="00C21F38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и рамками для работы,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</w:p>
    <w:p w:rsidR="00C21F38" w:rsidRDefault="00C21F38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1F38" w:rsidRDefault="00C21F38" w:rsidP="003E6B1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21F38" w:rsidRPr="008A5CED" w:rsidRDefault="00C21F38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сциплины «Основы производственного мастерства</w:t>
      </w: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>» студентами и профессорско-преподавательским составом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A5C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используются программное обеспечение: </w:t>
      </w:r>
    </w:p>
    <w:p w:rsidR="00C21F38" w:rsidRPr="00B445B9" w:rsidRDefault="00C21F38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C21F38" w:rsidRPr="00B445B9" w:rsidRDefault="00C21F38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e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d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u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B445B9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B445B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21F38" w:rsidRPr="00B445B9" w:rsidRDefault="00C21F38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45B9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C21F38" w:rsidRPr="00C9430B" w:rsidRDefault="000F7361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  <w:lang w:eastAsia="ru-RU"/>
        </w:rPr>
      </w:pPr>
      <w:hyperlink r:id="rId29" w:history="1">
        <w:r w:rsidR="00C21F38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C21F38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C21F38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biblioclub</w:t>
        </w:r>
        <w:proofErr w:type="spellEnd"/>
        <w:r w:rsidR="00C21F38" w:rsidRPr="00B445B9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C21F38" w:rsidRPr="00B445B9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C21F38" w:rsidRPr="00B445B9">
        <w:rPr>
          <w:rFonts w:ascii="Times New Roman" w:hAnsi="Times New Roman"/>
          <w:bCs/>
          <w:sz w:val="24"/>
          <w:szCs w:val="24"/>
          <w:lang w:eastAsia="ru-RU"/>
        </w:rPr>
        <w:t xml:space="preserve">      -- ЭБС «Университетская библиотека онлайн»</w:t>
      </w:r>
    </w:p>
    <w:p w:rsidR="00C21F38" w:rsidRPr="00B445B9" w:rsidRDefault="000F7361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30" w:history="1">
        <w:r w:rsidR="00C21F38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C21F38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C21F38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proofErr w:type="spellEnd"/>
        <w:r w:rsidR="00C21F38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C21F38" w:rsidRPr="00B445B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C21F38" w:rsidRPr="00B445B9">
        <w:rPr>
          <w:rFonts w:ascii="Times New Roman" w:hAnsi="Times New Roman"/>
          <w:sz w:val="24"/>
          <w:szCs w:val="24"/>
        </w:rPr>
        <w:t xml:space="preserve">     -- </w:t>
      </w:r>
      <w:r w:rsidR="00C21F38" w:rsidRPr="00B445B9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C21F38" w:rsidRDefault="00C21F38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A4FC6" w:rsidRDefault="00EA4FC6" w:rsidP="003E6B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C34E4" w:rsidRPr="00DB597C" w:rsidRDefault="00CC34E4" w:rsidP="003E6B1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CC34E4" w:rsidRDefault="00CC34E4" w:rsidP="003E6B1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Арт-дизайн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E7E07" w:rsidRDefault="002E7E07" w:rsidP="003E6B15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E7E07" w:rsidRDefault="002E7E07" w:rsidP="003E6B1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«Арт-дизайн»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разработано в соответствии с учебным планом по направлению подготовки 54.03.01 Дизайн / Графический дизайн для модуля К.М.09 «Художественно-изобразительная подготовка графического дизайнера».</w:t>
      </w:r>
    </w:p>
    <w:p w:rsidR="002E7E07" w:rsidRDefault="002E7E07" w:rsidP="003E6B15">
      <w:pPr>
        <w:shd w:val="clear" w:color="auto" w:fill="FFFFFF"/>
        <w:spacing w:after="0"/>
        <w:ind w:firstLine="708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«Арт-дизайн»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лабораторные занятия</w:t>
      </w:r>
      <w:r w:rsidR="00091017">
        <w:rPr>
          <w:rFonts w:ascii="Times New Roman" w:eastAsia="Times New Roman" w:hAnsi="Times New Roman"/>
          <w:sz w:val="24"/>
          <w:szCs w:val="24"/>
          <w:lang w:eastAsia="ru-RU"/>
        </w:rPr>
        <w:t xml:space="preserve"> и самостоятельную работу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</w:t>
      </w:r>
      <w:r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Times New Roman" w:hAnsi="Times New Roman"/>
          <w:color w:val="000000"/>
          <w:sz w:val="24"/>
          <w:szCs w:val="24"/>
        </w:rPr>
        <w:t>формированию представления о многообразии стилей и техник в арт-дизайне, пониманию специфики предмета, а так же формированию художественно-эстетического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воспитания обучающихся.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следующей компетенции: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ПК-1 - </w:t>
      </w:r>
      <w:proofErr w:type="gramStart"/>
      <w:r>
        <w:rPr>
          <w:rFonts w:ascii="Times New Roman" w:hAnsi="Times New Roman"/>
          <w:color w:val="000000"/>
          <w:sz w:val="24"/>
          <w:szCs w:val="24"/>
          <w:highlight w:val="white"/>
        </w:rPr>
        <w:t>С</w:t>
      </w:r>
      <w:r>
        <w:rPr>
          <w:rFonts w:ascii="Times New Roman" w:hAnsi="Times New Roman"/>
          <w:sz w:val="24"/>
          <w:szCs w:val="24"/>
        </w:rPr>
        <w:t>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 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E7E07" w:rsidRDefault="002E7E07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Арт-дизайн</w:t>
      </w:r>
      <w:r>
        <w:rPr>
          <w:rFonts w:ascii="Times New Roman" w:hAnsi="Times New Roman"/>
          <w:sz w:val="24"/>
          <w:szCs w:val="24"/>
        </w:rPr>
        <w:t xml:space="preserve">» относится </w:t>
      </w:r>
      <w:r w:rsidRPr="00CC4B50">
        <w:rPr>
          <w:rFonts w:ascii="Times New Roman" w:hAnsi="Times New Roman"/>
          <w:sz w:val="24"/>
          <w:szCs w:val="24"/>
        </w:rPr>
        <w:t>к</w:t>
      </w:r>
      <w:r w:rsidRPr="00CC4B50">
        <w:rPr>
          <w:rFonts w:ascii="Times New Roman" w:hAnsi="Times New Roman"/>
          <w:iCs/>
          <w:sz w:val="24"/>
          <w:szCs w:val="24"/>
        </w:rPr>
        <w:t xml:space="preserve"> дисциплинам (модулям) по выбору</w:t>
      </w:r>
      <w:r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К.М.09. «Художественно-изобразительная подготовка графического дизайнера</w:t>
      </w:r>
      <w:r w:rsidR="00DE7936">
        <w:rPr>
          <w:rFonts w:ascii="Times New Roman" w:hAnsi="Times New Roman"/>
          <w:sz w:val="24"/>
          <w:szCs w:val="24"/>
        </w:rPr>
        <w:t xml:space="preserve">», изучается на 3 курсе; </w:t>
      </w:r>
      <w:r w:rsidR="00EA4FC6">
        <w:rPr>
          <w:rFonts w:ascii="Times New Roman" w:hAnsi="Times New Roman"/>
          <w:sz w:val="24"/>
          <w:szCs w:val="24"/>
        </w:rPr>
        <w:t xml:space="preserve">промежуточная </w:t>
      </w:r>
      <w:r>
        <w:rPr>
          <w:rFonts w:ascii="Times New Roman" w:hAnsi="Times New Roman"/>
          <w:sz w:val="24"/>
          <w:szCs w:val="24"/>
        </w:rPr>
        <w:t>аттестация – экзамен (5 семестр).</w:t>
      </w:r>
    </w:p>
    <w:p w:rsidR="002E7E07" w:rsidRDefault="002E7E07" w:rsidP="003E6B15">
      <w:pPr>
        <w:spacing w:after="0"/>
        <w:ind w:firstLine="709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</w:t>
      </w:r>
      <w:r w:rsidR="00176C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профессиональному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модулю К</w:t>
      </w:r>
      <w:r w:rsidR="00176C3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М.06 «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изобразительной культуры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(«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Цветоведение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колористика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«Пропедевтика и основы формальной композиции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«Академическая живо</w:t>
      </w:r>
      <w:r w:rsidR="00EA4FC6">
        <w:rPr>
          <w:rFonts w:ascii="Times New Roman" w:eastAsia="Times New Roman" w:hAnsi="Times New Roman"/>
          <w:bCs/>
          <w:sz w:val="24"/>
          <w:szCs w:val="24"/>
          <w:lang w:eastAsia="ru-RU"/>
        </w:rPr>
        <w:t>пись», «Академический рисунок»), К.М.08 «История и теория искусств» («</w:t>
      </w:r>
      <w:r w:rsidR="00EA4FC6">
        <w:rPr>
          <w:rFonts w:ascii="Times New Roman" w:hAnsi="Times New Roman"/>
          <w:color w:val="000000"/>
          <w:sz w:val="24"/>
          <w:szCs w:val="24"/>
        </w:rPr>
        <w:t>История орнамента</w:t>
      </w:r>
      <w:r w:rsidR="00EA4FC6"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</w:p>
    <w:p w:rsidR="002E7E07" w:rsidRDefault="002E7E07" w:rsidP="003E6B15">
      <w:pPr>
        <w:spacing w:after="0"/>
        <w:ind w:firstLine="709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 К.М.09 «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Художественно-изобразительная подготовка графического дизайнера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bookmarkStart w:id="2" w:name="__DdeLink__13424_3907411085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(«Скульптура и пластическое моделирование», «Живопись», «Рисунок»</w:t>
      </w:r>
      <w:bookmarkEnd w:id="2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E7E07" w:rsidRDefault="002E7E07" w:rsidP="003E6B1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способствовать </w:t>
      </w:r>
      <w:r>
        <w:rPr>
          <w:rFonts w:ascii="Times New Roman" w:hAnsi="Times New Roman"/>
          <w:color w:val="000000"/>
          <w:sz w:val="24"/>
          <w:szCs w:val="24"/>
        </w:rPr>
        <w:t>формированию у обучающихся знаний о принципах и стилях арт-дизайна и пониманию специфики технологий предмета, способствовать овладению студентами разнообразных техник изобразительного языка арт-дизайна.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2E7E07" w:rsidRDefault="002E7E07" w:rsidP="003E6B15">
      <w:pPr>
        <w:pStyle w:val="a4"/>
        <w:numPr>
          <w:ilvl w:val="0"/>
          <w:numId w:val="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раскрыть роль и место арт-дизайна в формировании искусства;</w:t>
      </w:r>
    </w:p>
    <w:p w:rsidR="002E7E07" w:rsidRDefault="002E7E07" w:rsidP="003E6B15">
      <w:pPr>
        <w:pStyle w:val="a4"/>
        <w:numPr>
          <w:ilvl w:val="0"/>
          <w:numId w:val="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раскрыть специфику  арт-дизайна как особого вида деятельности по  преобразованию мира по законам эстетики;</w:t>
      </w:r>
    </w:p>
    <w:p w:rsidR="002E7E07" w:rsidRDefault="002E7E07" w:rsidP="003E6B15">
      <w:pPr>
        <w:pStyle w:val="a4"/>
        <w:numPr>
          <w:ilvl w:val="0"/>
          <w:numId w:val="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сформировать представление о многообразии стилей в арт-дизайне</w:t>
      </w:r>
      <w:r w:rsidR="007905F3">
        <w:rPr>
          <w:rFonts w:ascii="Times New Roman" w:hAnsi="Times New Roman"/>
          <w:color w:val="000000"/>
          <w:sz w:val="24"/>
          <w:szCs w:val="24"/>
        </w:rPr>
        <w:t>.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7E07" w:rsidRDefault="002E7E07" w:rsidP="003E6B15">
      <w:pPr>
        <w:spacing w:after="0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Образовательные результаты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4999" w:type="pct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2022"/>
        <w:gridCol w:w="1143"/>
        <w:gridCol w:w="2835"/>
        <w:gridCol w:w="1418"/>
        <w:gridCol w:w="1239"/>
      </w:tblGrid>
      <w:tr w:rsidR="002E7E07" w:rsidTr="00151DE4">
        <w:trPr>
          <w:trHeight w:val="909"/>
        </w:trPr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EA4FC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EA4FC6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EA4F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EA4FC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7E07" w:rsidRDefault="002E7E07" w:rsidP="00151DE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Код</w:t>
            </w:r>
          </w:p>
          <w:p w:rsidR="002E7E07" w:rsidRDefault="002E7E07" w:rsidP="00151DE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7E07" w:rsidRDefault="002E7E07" w:rsidP="00EA4FC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E7E07" w:rsidTr="00151DE4">
        <w:trPr>
          <w:trHeight w:val="4111"/>
        </w:trPr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EA4FC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151DE4" w:rsidP="00EA4FC6">
            <w:pPr>
              <w:shd w:val="clear" w:color="auto" w:fill="FFFFFF"/>
              <w:spacing w:line="240" w:lineRule="auto"/>
            </w:pPr>
            <w:r w:rsidRPr="00151D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владение методами изображения предметно-пространственных форм, знания основных технологических процессов выполнения изделий изобразительного, декоративно-прикладного искусства и арт-</w:t>
            </w:r>
            <w:r w:rsidRPr="00151D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дизайна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EA4FC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ОР.1.1.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151DE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Обучающийся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имеет представление об актуальных проблемах</w:t>
            </w: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арт-дизайна, демонстрирует знания специфики» арт-дизайна», </w:t>
            </w:r>
            <w:r w:rsidR="00151DE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Демонстрирует навыки создания объектов арт-дизайна, применения</w:t>
            </w: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разнообразных стилей и техник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профессиональной деятельности и своем творчест</w:t>
            </w:r>
            <w:r w:rsidR="00715D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7E07" w:rsidRDefault="00715DBE" w:rsidP="00151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2E2">
              <w:rPr>
                <w:rFonts w:ascii="Times New Roman" w:hAnsi="Times New Roman"/>
                <w:sz w:val="24"/>
                <w:szCs w:val="24"/>
              </w:rPr>
              <w:t>ПК-1.</w:t>
            </w:r>
            <w:r w:rsidR="00151D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51DE4" w:rsidRDefault="00151DE4" w:rsidP="00151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151DE4" w:rsidRDefault="00151DE4" w:rsidP="00151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7E07" w:rsidRDefault="002E7E07" w:rsidP="00EA4FC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ворческой работы</w:t>
            </w:r>
          </w:p>
        </w:tc>
      </w:tr>
    </w:tbl>
    <w:p w:rsidR="00CD14A0" w:rsidRDefault="00CD14A0" w:rsidP="002E7E0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7E07" w:rsidRDefault="002E7E07" w:rsidP="002E7E07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E7E07" w:rsidRDefault="002E7E07" w:rsidP="002E7E07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5.1. </w:t>
      </w:r>
      <w:r>
        <w:rPr>
          <w:rFonts w:ascii="Times New Roman" w:eastAsia="Times New Roman" w:hAnsi="Times New Roman" w:cs="Times New Roman CYR"/>
          <w:bCs/>
          <w:sz w:val="24"/>
          <w:szCs w:val="24"/>
          <w:lang w:eastAsia="ru-RU"/>
        </w:rPr>
        <w:t>Тематический план</w:t>
      </w:r>
    </w:p>
    <w:tbl>
      <w:tblPr>
        <w:tblW w:w="5029" w:type="pct"/>
        <w:tblInd w:w="-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35"/>
        <w:gridCol w:w="1134"/>
        <w:gridCol w:w="1701"/>
        <w:gridCol w:w="1134"/>
        <w:gridCol w:w="1276"/>
        <w:gridCol w:w="1046"/>
      </w:tblGrid>
      <w:tr w:rsidR="002E7E07" w:rsidTr="00E949F3">
        <w:trPr>
          <w:trHeight w:val="203"/>
        </w:trPr>
        <w:tc>
          <w:tcPr>
            <w:tcW w:w="3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96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E7E07" w:rsidTr="00E949F3">
        <w:trPr>
          <w:trHeight w:val="160"/>
        </w:trPr>
        <w:tc>
          <w:tcPr>
            <w:tcW w:w="3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7E07" w:rsidRDefault="002E7E07" w:rsidP="00A20D4E">
            <w:pPr>
              <w:tabs>
                <w:tab w:val="left" w:pos="814"/>
              </w:tabs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2E7E07" w:rsidRDefault="002E7E07" w:rsidP="00A20D4E">
            <w:pPr>
              <w:tabs>
                <w:tab w:val="left" w:pos="814"/>
              </w:tabs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7E07" w:rsidTr="00E949F3">
        <w:trPr>
          <w:cantSplit/>
          <w:trHeight w:val="598"/>
        </w:trPr>
        <w:tc>
          <w:tcPr>
            <w:tcW w:w="3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7E07" w:rsidTr="00A61EF1">
        <w:trPr>
          <w:trHeight w:val="321"/>
        </w:trPr>
        <w:tc>
          <w:tcPr>
            <w:tcW w:w="962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Pr="00E8567F" w:rsidRDefault="0040058D" w:rsidP="00A20D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2E7E07" w:rsidRPr="00E8567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семестр</w:t>
            </w:r>
          </w:p>
        </w:tc>
      </w:tr>
      <w:tr w:rsidR="0040058D" w:rsidTr="00E949F3">
        <w:trPr>
          <w:trHeight w:val="1"/>
        </w:trPr>
        <w:tc>
          <w:tcPr>
            <w:tcW w:w="3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0058D" w:rsidRDefault="0040058D" w:rsidP="00A20D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арт-дизайна. Создание объектов ар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дизайна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0058D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0058D" w:rsidRPr="00E949F3" w:rsidRDefault="0040058D" w:rsidP="001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0058D" w:rsidRPr="00E949F3" w:rsidRDefault="0040058D" w:rsidP="001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0058D" w:rsidRPr="00E949F3" w:rsidRDefault="0040058D" w:rsidP="001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0058D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2E7E07" w:rsidTr="00E949F3">
        <w:trPr>
          <w:trHeight w:val="1"/>
        </w:trPr>
        <w:tc>
          <w:tcPr>
            <w:tcW w:w="3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Арт-дизайн – вид проектного дизайнерского творчества</w:t>
            </w:r>
            <w:r w:rsidR="00D069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CC7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Арт-дизайн и декоративно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рикладное искусство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2E7E07" w:rsidTr="00E949F3">
        <w:trPr>
          <w:trHeight w:val="1"/>
        </w:trPr>
        <w:tc>
          <w:tcPr>
            <w:tcW w:w="3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 Фронтальная композиция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2E7E07" w:rsidTr="00E949F3">
        <w:trPr>
          <w:trHeight w:val="1"/>
        </w:trPr>
        <w:tc>
          <w:tcPr>
            <w:tcW w:w="3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2E7E07" w:rsidP="00A20D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 Декоративно </w:t>
            </w:r>
            <w:r w:rsidR="00D069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объёмная композиция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2E7E07" w:rsidTr="00E949F3">
        <w:trPr>
          <w:trHeight w:val="1"/>
        </w:trPr>
        <w:tc>
          <w:tcPr>
            <w:tcW w:w="3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E7E07" w:rsidRDefault="000E571D" w:rsidP="00A20D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 Объёмно</w:t>
            </w:r>
            <w:r w:rsidR="002E7E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–пространственная композиция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2E7E07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7E07" w:rsidRDefault="0040058D" w:rsidP="00A20D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949F3" w:rsidTr="00E949F3">
        <w:trPr>
          <w:trHeight w:val="1"/>
        </w:trPr>
        <w:tc>
          <w:tcPr>
            <w:tcW w:w="3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49F3" w:rsidRPr="00E949F3" w:rsidRDefault="00E949F3" w:rsidP="00E949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949F3" w:rsidRDefault="00E949F3" w:rsidP="00A20D4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949F3" w:rsidRPr="00E949F3" w:rsidRDefault="0040058D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49F3" w:rsidRPr="00E949F3" w:rsidRDefault="00E949F3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49F3" w:rsidRPr="00E949F3" w:rsidRDefault="0040058D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49F3" w:rsidRPr="00E949F3" w:rsidRDefault="00E949F3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E7E07" w:rsidRDefault="002E7E07" w:rsidP="003E6B15">
      <w:pPr>
        <w:spacing w:after="0"/>
        <w:ind w:firstLine="709"/>
        <w:jc w:val="both"/>
      </w:pPr>
      <w:r>
        <w:rPr>
          <w:rFonts w:ascii="Times New Roman" w:hAnsi="Times New Roman"/>
          <w:bCs/>
          <w:sz w:val="24"/>
          <w:szCs w:val="24"/>
          <w:lang w:eastAsia="ru-RU"/>
        </w:rPr>
        <w:t>При изучении 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0648B8" w:rsidRDefault="000648B8" w:rsidP="003E6B15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6.1. Рейтинг-план (по дисциплине)</w:t>
      </w:r>
    </w:p>
    <w:p w:rsidR="002E7E07" w:rsidRDefault="00ED495C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F115C" w:rsidRPr="00E949F3" w:rsidTr="0033691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F115C" w:rsidRPr="00E949F3" w:rsidTr="0033691F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F115C" w:rsidRPr="00E949F3" w:rsidTr="0033691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творческой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3F115C" w:rsidRPr="00E949F3" w:rsidTr="0033691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D1337D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F115C"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3F115C" w:rsidRPr="00E949F3" w:rsidTr="0033691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D1337D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15C" w:rsidRPr="00E949F3" w:rsidRDefault="00E949F3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F115C" w:rsidRPr="00E949F3" w:rsidTr="0033691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15C" w:rsidRPr="00E949F3" w:rsidRDefault="003F115C" w:rsidP="00336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9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E7E07" w:rsidRDefault="002E7E07" w:rsidP="002E7E0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E7E07" w:rsidRPr="00726741" w:rsidRDefault="002E7E07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267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:rsidR="00E949F3" w:rsidRDefault="00E949F3" w:rsidP="003E6B15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</w:pPr>
      <w:r w:rsidRPr="00E949F3">
        <w:rPr>
          <w:rFonts w:ascii="Times New Roman" w:hAnsi="Times New Roman"/>
          <w:color w:val="000000"/>
          <w:sz w:val="24"/>
          <w:szCs w:val="24"/>
        </w:rPr>
        <w:t xml:space="preserve">Бычков В. В., 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Маньковская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 xml:space="preserve"> Н. Б. Эстетика: Вчера. Сегодня. Всегда. Москва: ИФ РАН, 2008, </w:t>
      </w:r>
      <w:r w:rsidRPr="00E949F3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E949F3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E949F3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>/</w:t>
      </w:r>
      <w:r w:rsidRPr="00E949F3">
        <w:rPr>
          <w:rFonts w:ascii="Times New Roman" w:hAnsi="Times New Roman"/>
          <w:color w:val="000000"/>
          <w:sz w:val="24"/>
          <w:szCs w:val="24"/>
          <w:lang w:val="en-US"/>
        </w:rPr>
        <w:t>index</w:t>
      </w:r>
      <w:r w:rsidRPr="00E949F3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  <w:lang w:val="en-US"/>
        </w:rPr>
        <w:t>php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E949F3">
        <w:rPr>
          <w:rFonts w:ascii="Times New Roman" w:hAnsi="Times New Roman"/>
          <w:color w:val="000000"/>
          <w:sz w:val="24"/>
          <w:szCs w:val="24"/>
          <w:lang w:val="en-US"/>
        </w:rPr>
        <w:t>page</w:t>
      </w:r>
      <w:r w:rsidRPr="00E949F3">
        <w:rPr>
          <w:rFonts w:ascii="Times New Roman" w:hAnsi="Times New Roman"/>
          <w:color w:val="000000"/>
          <w:sz w:val="24"/>
          <w:szCs w:val="24"/>
        </w:rPr>
        <w:t>=</w:t>
      </w:r>
      <w:r w:rsidRPr="00E949F3">
        <w:rPr>
          <w:rFonts w:ascii="Times New Roman" w:hAnsi="Times New Roman"/>
          <w:color w:val="000000"/>
          <w:sz w:val="24"/>
          <w:szCs w:val="24"/>
          <w:lang w:val="en-US"/>
        </w:rPr>
        <w:t>book</w:t>
      </w:r>
      <w:r w:rsidRPr="00E949F3">
        <w:rPr>
          <w:rFonts w:ascii="Times New Roman" w:hAnsi="Times New Roman"/>
          <w:color w:val="000000"/>
          <w:sz w:val="24"/>
          <w:szCs w:val="24"/>
        </w:rPr>
        <w:t>&amp;</w:t>
      </w:r>
      <w:r w:rsidRPr="00E949F3"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 w:rsidRPr="00E949F3">
        <w:rPr>
          <w:rFonts w:ascii="Times New Roman" w:hAnsi="Times New Roman"/>
          <w:color w:val="000000"/>
          <w:sz w:val="24"/>
          <w:szCs w:val="24"/>
        </w:rPr>
        <w:t>=63223.</w:t>
      </w:r>
    </w:p>
    <w:p w:rsidR="00E949F3" w:rsidRPr="00E949F3" w:rsidRDefault="00E949F3" w:rsidP="003E6B15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Васильченко, А.А. Традиции ажурного 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пуховязания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узелкового плетения в дизайне объектов предметно - пространственной среды: учебное пособие / А.А. Васильченко;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2015, [Электронный ресурс] https://biblioclub.ru/index.php?page=book_red&amp;id=439097.</w:t>
      </w:r>
    </w:p>
    <w:p w:rsidR="00E949F3" w:rsidRPr="00E949F3" w:rsidRDefault="00E949F3" w:rsidP="003E6B15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Донин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 xml:space="preserve"> А.Н. Искусство сорока тысячелетий: учеб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E949F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E949F3">
        <w:rPr>
          <w:rFonts w:ascii="Times New Roman" w:hAnsi="Times New Roman"/>
          <w:color w:val="000000"/>
          <w:sz w:val="24"/>
          <w:szCs w:val="24"/>
        </w:rPr>
        <w:t>особие Н. Новгород: ВГИПУ, 2009.</w:t>
      </w:r>
    </w:p>
    <w:p w:rsidR="00E949F3" w:rsidRPr="00E949F3" w:rsidRDefault="00E949F3" w:rsidP="003E6B15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Иттен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 xml:space="preserve"> И. Искусство цвета. Москва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E949F3">
        <w:rPr>
          <w:rFonts w:ascii="Times New Roman" w:hAnsi="Times New Roman"/>
          <w:color w:val="000000"/>
          <w:sz w:val="24"/>
          <w:szCs w:val="24"/>
        </w:rPr>
        <w:t xml:space="preserve"> Изд. Д. Аронов, 2014 г.</w:t>
      </w:r>
    </w:p>
    <w:p w:rsidR="00E949F3" w:rsidRDefault="00E949F3" w:rsidP="003E6B15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</w:pP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Корепанова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 xml:space="preserve"> О.А. Композиция от А 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 w:rsidRPr="00E949F3">
        <w:rPr>
          <w:rFonts w:ascii="Times New Roman" w:hAnsi="Times New Roman"/>
          <w:color w:val="000000"/>
          <w:sz w:val="24"/>
          <w:szCs w:val="24"/>
        </w:rPr>
        <w:t xml:space="preserve"> Я: ассоциативная композиция. Ростов на Дону: Феникс, 2014.</w:t>
      </w:r>
    </w:p>
    <w:p w:rsidR="00E949F3" w:rsidRDefault="00E949F3" w:rsidP="003E6B15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</w:pPr>
      <w:proofErr w:type="spellStart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Кузвесова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Н.Л. История графического дизайна: от модерна до конструктивизма: учебное пособие / Н.Л. 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Кузвесова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;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УралГАХА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»), Министерство образования и науки Российской Федерации. - Екатеринбург: 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Архитектон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, 2015, [Электронный ресурс]- https://biblioclub.ru/index.php?page=book_red&amp;id=455462.</w:t>
      </w:r>
    </w:p>
    <w:p w:rsidR="00E949F3" w:rsidRDefault="00E949F3" w:rsidP="003E6B15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</w:pPr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Миненко, Л.В. Декоративно-прикладное искусство и народные художественные промыслы в структуре традиционной культуры России и художественные промыслы Западной Сибири: учебное пособие / Л.В. Миненко. - Кемерово: 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КемГУКИ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, 2006, [Электронный ресурс], https://biblioclub.ru/index.php?page=search_red.</w:t>
      </w:r>
    </w:p>
    <w:p w:rsidR="00E949F3" w:rsidRDefault="00E949F3" w:rsidP="003E6B15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</w:pP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Розенсон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 xml:space="preserve"> И.А. Основы теории дизайна: учеб. для студентов вузов: допущено УМО по образованию в области 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гр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E949F3">
        <w:rPr>
          <w:rFonts w:ascii="Times New Roman" w:hAnsi="Times New Roman"/>
          <w:color w:val="000000"/>
          <w:sz w:val="24"/>
          <w:szCs w:val="24"/>
        </w:rPr>
        <w:t>изайна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>. - Санкт-Петербург: Питер, 2014.</w:t>
      </w:r>
    </w:p>
    <w:p w:rsidR="00E949F3" w:rsidRDefault="00E949F3" w:rsidP="003E6B15">
      <w:pPr>
        <w:pStyle w:val="a4"/>
        <w:numPr>
          <w:ilvl w:val="0"/>
          <w:numId w:val="19"/>
        </w:numPr>
        <w:spacing w:after="0" w:line="276" w:lineRule="auto"/>
        <w:ind w:left="0" w:firstLine="360"/>
        <w:jc w:val="both"/>
      </w:pPr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Старикова, Ю.С. Основы дизайна: учебное пособие / Ю.С. Старикова. - М. А-Приор, 2011. 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(Конспект лекций.</w:t>
      </w:r>
      <w:proofErr w:type="gramEnd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  <w:lang w:eastAsia="ru-RU"/>
        </w:rPr>
        <w:t>В помощь студенту), [Электронный ресурс], https://biblioclub.ru/index.php?page=book_red&amp;id=72693.</w:t>
      </w:r>
      <w:proofErr w:type="gramEnd"/>
    </w:p>
    <w:p w:rsidR="002E7E07" w:rsidRDefault="002E7E07" w:rsidP="003E6B15">
      <w:pPr>
        <w:spacing w:after="0"/>
        <w:ind w:firstLine="680"/>
        <w:jc w:val="both"/>
      </w:pPr>
    </w:p>
    <w:p w:rsidR="002E7E07" w:rsidRPr="00726741" w:rsidRDefault="002E7E07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i/>
        </w:rPr>
      </w:pPr>
      <w:r w:rsidRPr="007267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</w:t>
      </w:r>
      <w:r w:rsidR="00726741" w:rsidRPr="007267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Дополнительная</w:t>
      </w:r>
      <w:r w:rsidRPr="007267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литература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49F3">
        <w:rPr>
          <w:rFonts w:ascii="Times New Roman" w:hAnsi="Times New Roman" w:cs="Times New Roman"/>
          <w:color w:val="000000"/>
          <w:sz w:val="24"/>
          <w:szCs w:val="24"/>
        </w:rPr>
        <w:t>Ванюшкина Л.М., Дракина И.К., Куракина И.И., Тихомиров С.А. История искусств в образах, фактах, вопросах: учеб</w:t>
      </w:r>
      <w:proofErr w:type="gram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E949F3">
        <w:rPr>
          <w:rFonts w:ascii="Times New Roman" w:hAnsi="Times New Roman" w:cs="Times New Roman"/>
          <w:color w:val="000000"/>
          <w:sz w:val="24"/>
          <w:szCs w:val="24"/>
        </w:rPr>
        <w:t>особие. СПб</w:t>
      </w:r>
      <w:proofErr w:type="gram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Высшая школа народных искусств, 2016, </w:t>
      </w:r>
      <w:r w:rsidRPr="00E949F3">
        <w:rPr>
          <w:rFonts w:ascii="Times New Roman" w:hAnsi="Times New Roman" w:cs="Times New Roman"/>
          <w:sz w:val="24"/>
          <w:szCs w:val="24"/>
          <w:lang w:eastAsia="ru-RU"/>
        </w:rPr>
        <w:t xml:space="preserve">[Электронный ресурс] </w:t>
      </w:r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page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>=</w:t>
      </w: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book&amp;id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>=499679.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Веццози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 А. Леонардо да Винчи: Искусство и наука Вселенной Москва: </w:t>
      </w: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Астрель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>; АСТ.2001.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Избирательные технологии и избирательное искусство: </w:t>
      </w: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Сб.ст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>.  Москва: РОССПЭН, 2001.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Лауэр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 Д., </w:t>
      </w: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Пентак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 С. Основы дизайна: [учебник]- Санкт-Петербург: Питер, 2014.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Лидвелл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 У., </w:t>
      </w: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Холден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 К.</w:t>
      </w:r>
      <w:r w:rsidRPr="00E949F3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Универсальные принципы дизайна: 125 способов сделать любой продукт более удобным и привлекательным.- М.: </w:t>
      </w: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Владос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>, 2014.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tabs>
          <w:tab w:val="left" w:pos="735"/>
        </w:tabs>
        <w:spacing w:after="0"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Луптон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 Э.  От идеи до воплощения.- Санкт-Петербург: Питер, 2013.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Русское искусство: Архитектура. Графика. Живопись. Скульптура. Художники театра: </w:t>
      </w: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Иллюстрир</w:t>
      </w:r>
      <w:proofErr w:type="gram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.э</w:t>
      </w:r>
      <w:proofErr w:type="gramEnd"/>
      <w:r w:rsidRPr="00E949F3">
        <w:rPr>
          <w:rFonts w:ascii="Times New Roman" w:hAnsi="Times New Roman" w:cs="Times New Roman"/>
          <w:color w:val="000000"/>
          <w:sz w:val="24"/>
          <w:szCs w:val="24"/>
        </w:rPr>
        <w:t>нцикл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>., Москва: Трилистник, 2001.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tabs>
          <w:tab w:val="left" w:pos="735"/>
        </w:tabs>
        <w:spacing w:after="0"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Техническая эстетика и дизайн: Словарь Москва: Академический Проект, 2012. 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tabs>
          <w:tab w:val="left" w:pos="735"/>
        </w:tabs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E949F3">
        <w:rPr>
          <w:rFonts w:ascii="Times New Roman" w:hAnsi="Times New Roman" w:cs="Times New Roman"/>
          <w:color w:val="000000"/>
          <w:sz w:val="24"/>
          <w:szCs w:val="24"/>
        </w:rPr>
        <w:t>Уайт К. 101 полезная идея для художника и дизайнера.- СПб: Питер, 2014.</w:t>
      </w:r>
    </w:p>
    <w:p w:rsidR="00E949F3" w:rsidRPr="00E949F3" w:rsidRDefault="00E949F3" w:rsidP="003E6B15">
      <w:pPr>
        <w:pStyle w:val="a4"/>
        <w:numPr>
          <w:ilvl w:val="0"/>
          <w:numId w:val="20"/>
        </w:numPr>
        <w:tabs>
          <w:tab w:val="left" w:pos="735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949F3">
        <w:rPr>
          <w:rFonts w:ascii="Times New Roman" w:hAnsi="Times New Roman" w:cs="Times New Roman"/>
          <w:color w:val="000000"/>
          <w:sz w:val="24"/>
          <w:szCs w:val="24"/>
        </w:rPr>
        <w:t>Уэйншенк</w:t>
      </w:r>
      <w:proofErr w:type="spellEnd"/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 С.</w:t>
      </w:r>
      <w:r w:rsidRPr="00E949F3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 w:rsidRPr="00E949F3">
        <w:rPr>
          <w:rFonts w:ascii="Times New Roman" w:hAnsi="Times New Roman" w:cs="Times New Roman"/>
          <w:color w:val="000000"/>
          <w:sz w:val="24"/>
          <w:szCs w:val="24"/>
        </w:rPr>
        <w:t>100 главных принципов дизайна. Как удержать внимание.-</w:t>
      </w:r>
      <w:r w:rsidRPr="00E949F3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 w:rsidRPr="00E949F3">
        <w:rPr>
          <w:rFonts w:ascii="Times New Roman" w:hAnsi="Times New Roman" w:cs="Times New Roman"/>
          <w:color w:val="000000"/>
          <w:sz w:val="24"/>
          <w:szCs w:val="24"/>
        </w:rPr>
        <w:t xml:space="preserve">СПб: </w:t>
      </w:r>
      <w:r w:rsidRPr="00E94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Питер, 2013.</w:t>
      </w:r>
    </w:p>
    <w:p w:rsidR="002E7E07" w:rsidRDefault="002E7E07" w:rsidP="003E6B15">
      <w:pPr>
        <w:pStyle w:val="a4"/>
        <w:tabs>
          <w:tab w:val="left" w:pos="735"/>
        </w:tabs>
        <w:spacing w:after="0" w:line="276" w:lineRule="auto"/>
        <w:ind w:left="0"/>
        <w:jc w:val="both"/>
      </w:pPr>
    </w:p>
    <w:p w:rsidR="002E7E07" w:rsidRDefault="002E7E07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C23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5C237D">
        <w:rPr>
          <w:rFonts w:ascii="Times New Roman" w:eastAsia="Times New Roman" w:hAnsi="Times New Roman"/>
          <w:i/>
          <w:sz w:val="24"/>
          <w:szCs w:val="24"/>
          <w:lang w:eastAsia="ru-RU"/>
        </w:rPr>
        <w:t>обучающихся</w:t>
      </w:r>
      <w:proofErr w:type="gramEnd"/>
      <w:r w:rsidRPr="005C23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 дисциплине</w:t>
      </w:r>
    </w:p>
    <w:p w:rsidR="00E949F3" w:rsidRPr="00E949F3" w:rsidRDefault="00E949F3" w:rsidP="003E6B15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49F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</w:t>
      </w:r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гитационно-массовое искусство первых лет Октября: материалы и исследования  Москва: Искусство, 1971.</w:t>
      </w:r>
    </w:p>
    <w:p w:rsidR="00E949F3" w:rsidRPr="00E949F3" w:rsidRDefault="00E949F3" w:rsidP="003E6B15">
      <w:pPr>
        <w:pStyle w:val="a4"/>
        <w:numPr>
          <w:ilvl w:val="0"/>
          <w:numId w:val="21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Депсамес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 xml:space="preserve"> Л.П. Орнаментальная композиция по дисциплине "Пропедевтика": Учеб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E949F3">
        <w:rPr>
          <w:rFonts w:ascii="Times New Roman" w:hAnsi="Times New Roman"/>
          <w:color w:val="000000"/>
          <w:sz w:val="24"/>
          <w:szCs w:val="24"/>
        </w:rPr>
        <w:t xml:space="preserve">метод. пособие Нижний Новгород: 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 xml:space="preserve"> ун-т, 2015.</w:t>
      </w:r>
    </w:p>
    <w:p w:rsidR="00E949F3" w:rsidRPr="00E949F3" w:rsidRDefault="00E949F3" w:rsidP="003E6B15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Иллюстрированный словарь терминов по западноевропейскому декоративно-прикладному искусству XIV–XIX веков / «Уральский государственный архитектурно-художественный университет» (</w:t>
      </w:r>
      <w:proofErr w:type="spell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УрГАХУ</w:t>
      </w:r>
      <w:proofErr w:type="spell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Министерство образования и науки Российской Федерации</w:t>
      </w:r>
      <w:proofErr w:type="gram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сост. О.К. Пичугина. - Екатеринбург: </w:t>
      </w:r>
      <w:proofErr w:type="spell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Архитектон</w:t>
      </w:r>
      <w:proofErr w:type="spell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2016. [Электронный ресурс]</w:t>
      </w:r>
    </w:p>
    <w:p w:rsidR="00E949F3" w:rsidRPr="00E949F3" w:rsidRDefault="00E949F3" w:rsidP="003E6B15">
      <w:pPr>
        <w:pStyle w:val="a4"/>
        <w:numPr>
          <w:ilvl w:val="0"/>
          <w:numId w:val="21"/>
        </w:numPr>
        <w:spacing w:after="0" w:line="276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49F3">
        <w:rPr>
          <w:rFonts w:ascii="Times New Roman" w:hAnsi="Times New Roman"/>
          <w:color w:val="000000"/>
          <w:sz w:val="24"/>
          <w:szCs w:val="24"/>
        </w:rPr>
        <w:t xml:space="preserve">Куликова Ю.В. Древняя Греция: учеб. - метод. пособие к семинар. занятиям для 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бакалавриата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 xml:space="preserve"> напр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E949F3">
        <w:rPr>
          <w:rFonts w:ascii="Times New Roman" w:hAnsi="Times New Roman"/>
          <w:color w:val="000000"/>
          <w:sz w:val="24"/>
          <w:szCs w:val="24"/>
        </w:rPr>
        <w:t>одг.030600.62 - История (профиль "Ист. политология"). М.: Прометей, 2013.</w:t>
      </w:r>
    </w:p>
    <w:p w:rsidR="00E949F3" w:rsidRPr="00E949F3" w:rsidRDefault="00E949F3" w:rsidP="003E6B15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Марусева, И.В. Мишень вкуса: аксиомы и структура арт-маркетинга; графический дизайн и креатив; рекламные арт </w:t>
      </w:r>
      <w:proofErr w:type="gram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spell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proofErr w:type="gram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емы</w:t>
      </w:r>
      <w:proofErr w:type="spell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творческий метод создания рекламы «Золотое сечение» : монография / И.В. Марусева. - М.</w:t>
      </w:r>
      <w:proofErr w:type="gram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Берлин : </w:t>
      </w:r>
      <w:proofErr w:type="spell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Директ</w:t>
      </w:r>
      <w:proofErr w:type="spell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-Медиа, 2016. [Электронный ресурс]</w:t>
      </w:r>
    </w:p>
    <w:p w:rsidR="00E949F3" w:rsidRPr="00E949F3" w:rsidRDefault="00E949F3" w:rsidP="003E6B15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Матвеева, О.Е. Использование оп-арта в орнаментальной композиции: методическое пособие / О.Е. Матвеева;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</w:t>
      </w:r>
      <w:proofErr w:type="spell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УралГАХА</w:t>
      </w:r>
      <w:proofErr w:type="spell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»), </w:t>
      </w:r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Министерство образования и науки Российской Федерации. - Екатеринбург</w:t>
      </w:r>
      <w:proofErr w:type="gram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Архитектон</w:t>
      </w:r>
      <w:proofErr w:type="spell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2010, [Электронный ресурс]</w:t>
      </w:r>
    </w:p>
    <w:p w:rsidR="00E949F3" w:rsidRPr="00E949F3" w:rsidRDefault="00E949F3" w:rsidP="003E6B15">
      <w:pPr>
        <w:pStyle w:val="a4"/>
        <w:numPr>
          <w:ilvl w:val="0"/>
          <w:numId w:val="2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49F3">
        <w:rPr>
          <w:rFonts w:ascii="Times New Roman" w:hAnsi="Times New Roman"/>
          <w:color w:val="000000"/>
          <w:sz w:val="24"/>
          <w:szCs w:val="24"/>
        </w:rPr>
        <w:t>Оболенская О.Н., Герасимова А.Е. История декоративно-прикладного искусства: учеб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E949F3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E949F3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E949F3">
        <w:rPr>
          <w:rFonts w:ascii="Times New Roman" w:hAnsi="Times New Roman"/>
          <w:color w:val="000000"/>
          <w:sz w:val="24"/>
          <w:szCs w:val="24"/>
        </w:rPr>
        <w:t>етод. пособие. Н. Новгород: НГПУ, 2009.</w:t>
      </w:r>
    </w:p>
    <w:p w:rsidR="00E949F3" w:rsidRPr="00E949F3" w:rsidRDefault="00E949F3" w:rsidP="003E6B15">
      <w:pPr>
        <w:pStyle w:val="a4"/>
        <w:numPr>
          <w:ilvl w:val="0"/>
          <w:numId w:val="2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49F3">
        <w:rPr>
          <w:rFonts w:ascii="Times New Roman" w:hAnsi="Times New Roman"/>
          <w:color w:val="000000"/>
          <w:sz w:val="24"/>
          <w:szCs w:val="24"/>
        </w:rPr>
        <w:t xml:space="preserve">Современное искусство: Краткая энциклопедия Москва: Премьера; </w:t>
      </w:r>
      <w:proofErr w:type="spellStart"/>
      <w:r w:rsidRPr="00E949F3">
        <w:rPr>
          <w:rFonts w:ascii="Times New Roman" w:hAnsi="Times New Roman"/>
          <w:color w:val="000000"/>
          <w:sz w:val="24"/>
          <w:szCs w:val="24"/>
        </w:rPr>
        <w:t>Астрель</w:t>
      </w:r>
      <w:proofErr w:type="spellEnd"/>
      <w:r w:rsidRPr="00E949F3">
        <w:rPr>
          <w:rFonts w:ascii="Times New Roman" w:hAnsi="Times New Roman"/>
          <w:color w:val="000000"/>
          <w:sz w:val="24"/>
          <w:szCs w:val="24"/>
        </w:rPr>
        <w:t>; АСТ, 2001.</w:t>
      </w:r>
    </w:p>
    <w:p w:rsidR="00E949F3" w:rsidRPr="00E949F3" w:rsidRDefault="00E949F3" w:rsidP="003E6B15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Спецрисунок</w:t>
      </w:r>
      <w:proofErr w:type="spell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художественная графика: учеб</w:t>
      </w:r>
      <w:proofErr w:type="gram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gram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ля использования в учеб. процессе </w:t>
      </w:r>
      <w:proofErr w:type="spellStart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образоват</w:t>
      </w:r>
      <w:proofErr w:type="spellEnd"/>
      <w:r w:rsidRPr="00E949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учреждений, реализующих программы СПО: рек. ФГУ "ФИРО" Москва: Академия, 2014.</w:t>
      </w:r>
    </w:p>
    <w:p w:rsidR="002E7E07" w:rsidRDefault="002E7E07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</w:p>
    <w:p w:rsidR="002E7E07" w:rsidRPr="005C237D" w:rsidRDefault="002E7E07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i/>
        </w:rPr>
      </w:pPr>
      <w:r w:rsidRPr="005C237D">
        <w:rPr>
          <w:rFonts w:ascii="Times New Roman" w:eastAsia="Times New Roman" w:hAnsi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E7E07" w:rsidRDefault="002E7E07" w:rsidP="003E6B15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. Библиотека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ресурс]/Режим доступа: </w:t>
      </w:r>
    </w:p>
    <w:p w:rsidR="002E7E07" w:rsidRDefault="000F7361" w:rsidP="003E6B15">
      <w:pPr>
        <w:tabs>
          <w:tab w:val="left" w:pos="1134"/>
        </w:tabs>
        <w:spacing w:after="0"/>
        <w:ind w:firstLine="709"/>
        <w:jc w:val="both"/>
      </w:pPr>
      <w:hyperlink r:id="rId31">
        <w:r w:rsidR="002E7E07">
          <w:rPr>
            <w:rStyle w:val="-"/>
            <w:sz w:val="24"/>
            <w:szCs w:val="24"/>
          </w:rPr>
          <w:t>https://www.mininuniver.ru/about/library/elektronnye-resursy</w:t>
        </w:r>
      </w:hyperlink>
      <w:r w:rsidR="002E7E0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E7E07" w:rsidRDefault="002E7E07" w:rsidP="003E6B15">
      <w:pPr>
        <w:tabs>
          <w:tab w:val="left" w:pos="1134"/>
        </w:tabs>
        <w:spacing w:after="0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33CC"/>
          <w:sz w:val="24"/>
          <w:szCs w:val="24"/>
          <w:u w:val="single"/>
        </w:rPr>
        <w:t>http://www.biblioclub.ru</w:t>
      </w:r>
      <w:r>
        <w:rPr>
          <w:rFonts w:ascii="Times New Roman" w:hAnsi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ЭБС</w:t>
      </w:r>
      <w:r>
        <w:rPr>
          <w:rFonts w:ascii="Times New Roman" w:hAnsi="Times New Roman"/>
          <w:color w:val="000000"/>
          <w:sz w:val="24"/>
          <w:szCs w:val="24"/>
        </w:rPr>
        <w:t xml:space="preserve"> «Университетская библиотека онлайн</w:t>
      </w:r>
    </w:p>
    <w:p w:rsidR="002E7E07" w:rsidRDefault="002E7E07" w:rsidP="003E6B15">
      <w:pPr>
        <w:spacing w:after="0"/>
        <w:ind w:firstLine="709"/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hyperlink r:id="rId32">
        <w:r>
          <w:rPr>
            <w:rStyle w:val="ListLabel15"/>
            <w:rFonts w:ascii="Times New Roman" w:hAnsi="Times New Roman"/>
            <w:color w:val="0000FF"/>
            <w:szCs w:val="24"/>
            <w:u w:val="single"/>
          </w:rPr>
          <w:t>http://www.elibrary.ru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2E7E07" w:rsidRDefault="002E7E07" w:rsidP="003E6B15">
      <w:pPr>
        <w:spacing w:after="0"/>
        <w:ind w:firstLine="709"/>
      </w:pPr>
      <w:r>
        <w:rPr>
          <w:rFonts w:ascii="Times New Roman" w:hAnsi="Times New Roman"/>
          <w:color w:val="000000"/>
          <w:sz w:val="24"/>
          <w:szCs w:val="24"/>
        </w:rPr>
        <w:t xml:space="preserve">4.  </w:t>
      </w:r>
      <w:hyperlink r:id="rId33">
        <w:r>
          <w:rPr>
            <w:rStyle w:val="ListLabel15"/>
            <w:rFonts w:ascii="Times New Roman" w:hAnsi="Times New Roman"/>
            <w:color w:val="0000FF"/>
            <w:szCs w:val="24"/>
            <w:u w:val="single"/>
          </w:rPr>
          <w:t>http://www.ebiblioteka.ru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2E7E07" w:rsidRDefault="002E7E07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>5. ГМИИ им. А. С. Пушкина [Электронный ресурс] / Музей им. Пушкина – Режим доступа: http://www.m</w:t>
      </w:r>
      <w:r w:rsidR="00E66ECE">
        <w:rPr>
          <w:rFonts w:ascii="Times New Roman" w:hAnsi="Times New Roman"/>
          <w:sz w:val="24"/>
          <w:szCs w:val="24"/>
          <w:lang w:eastAsia="ru-RU"/>
        </w:rPr>
        <w:t>useum.ru/gmii/</w:t>
      </w:r>
    </w:p>
    <w:p w:rsidR="00EF67D3" w:rsidRDefault="00EF67D3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E7E07" w:rsidRPr="00EF67D3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67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E7E07" w:rsidRDefault="002E7E07" w:rsidP="003E6B15">
      <w:pPr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</w:t>
      </w:r>
      <w:r w:rsidR="00EF67D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ециализированной аудитории.    Н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еобходима аудитория, оснащённая специальными, индивидуальными столами с рамками для работы, стульями, учебной доской, мультимедийным оборудованием, столом для преподавателя, достаточным естественным освещением. Средства обеспечения лабораторных занятий: видеофильмы по ОПМ и акварели, альбомы по </w:t>
      </w:r>
      <w:proofErr w:type="spellStart"/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колористике</w:t>
      </w:r>
      <w:proofErr w:type="spellEnd"/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, презентации, иллюстративный материал различного фо</w:t>
      </w:r>
      <w:r w:rsidR="00EF67D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рмата, учебно-наглядные пособия,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учебная доска, мультимедийное оборудование. </w:t>
      </w:r>
    </w:p>
    <w:p w:rsidR="00EF67D3" w:rsidRDefault="00EF67D3" w:rsidP="003E6B15">
      <w:pPr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E7E07" w:rsidRPr="00EF67D3" w:rsidRDefault="002E7E07" w:rsidP="003E6B15">
      <w:pPr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67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 w:rsidR="00EF67D3" w:rsidRPr="00EF67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</w:t>
      </w:r>
    </w:p>
    <w:p w:rsidR="002E7E07" w:rsidRDefault="002E7E07" w:rsidP="003E6B15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осуществлении образовательного процесса дисциплины «Арт-дизайн» обучающимися и профессорско-преподавательским составом используются программное обеспечение: </w:t>
      </w:r>
    </w:p>
    <w:p w:rsidR="002E7E07" w:rsidRDefault="002E7E07" w:rsidP="003E6B15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пакет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), </w:t>
      </w:r>
    </w:p>
    <w:p w:rsidR="002E7E07" w:rsidRDefault="002E7E07" w:rsidP="003E6B15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LMSMoodle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E7E07" w:rsidRDefault="002E7E07" w:rsidP="003E6B15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осуществлении образовательного процесса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следующие информационно-справочные системы:</w:t>
      </w:r>
    </w:p>
    <w:p w:rsidR="002E7E07" w:rsidRDefault="002E7E07" w:rsidP="003E6B15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www.biblioclub.ru - ЭБС «Университетская библиотека онлайн»</w:t>
      </w:r>
    </w:p>
    <w:p w:rsidR="002E7E07" w:rsidRDefault="002E7E07" w:rsidP="003E6B15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2E7E07" w:rsidRDefault="002E7E07" w:rsidP="003E6B15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A4FC6" w:rsidRDefault="00EA4FC6" w:rsidP="003E6B15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C34E4" w:rsidRPr="00DB597C" w:rsidRDefault="00CC34E4" w:rsidP="003E6B1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690162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CC34E4" w:rsidRPr="00DB597C" w:rsidRDefault="00CC34E4" w:rsidP="003E6B1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Графические техники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C34E4" w:rsidRDefault="00CC34E4" w:rsidP="003E6B15">
      <w:pPr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757F" w:rsidRDefault="00FC757F" w:rsidP="003E6B15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C757F" w:rsidRDefault="00FC757F" w:rsidP="003E6B15">
      <w:pPr>
        <w:spacing w:after="0"/>
        <w:ind w:firstLine="72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Содержание учебной дисциплины по кур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су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Графические техники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разработано в соответствии с учебным планом по направлению подготовки 54.03.01 Дизайн / Графический дизайн для модуля К.М.09 «Художественно-изобразительная подготовка графического дизайнера».</w:t>
      </w:r>
    </w:p>
    <w:p w:rsidR="00FC757F" w:rsidRDefault="00FC757F" w:rsidP="003E6B15">
      <w:pPr>
        <w:shd w:val="clear" w:color="auto" w:fill="FFFFFF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 CYR"/>
          <w:sz w:val="24"/>
          <w:szCs w:val="24"/>
          <w:lang w:eastAsia="ru-RU"/>
        </w:rPr>
        <w:t>Графические техники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лабораторные занятия, в</w:t>
      </w:r>
      <w:r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Times New Roman" w:hAnsi="Times New Roman"/>
          <w:color w:val="000000"/>
          <w:sz w:val="24"/>
          <w:szCs w:val="24"/>
        </w:rPr>
        <w:t>формированию художественно-эстетического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творческого мышления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обучающихся, освоению  основных, разнообразных техник в графическом дизайне, а так же исследование направлений развития графических техник в разных странах.</w:t>
      </w:r>
    </w:p>
    <w:p w:rsidR="00FC757F" w:rsidRDefault="00FC757F" w:rsidP="003E6B15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следующей компетенции:</w:t>
      </w:r>
    </w:p>
    <w:p w:rsidR="00FC757F" w:rsidRDefault="00FC757F" w:rsidP="003E6B15">
      <w:pPr>
        <w:spacing w:after="0"/>
        <w:ind w:firstLine="709"/>
        <w:jc w:val="both"/>
      </w:pPr>
      <w:r>
        <w:rPr>
          <w:rFonts w:ascii="Times New Roman" w:hAnsi="Times New Roman"/>
          <w:bCs/>
          <w:color w:val="000000"/>
          <w:sz w:val="24"/>
          <w:szCs w:val="24"/>
          <w:highlight w:val="white"/>
        </w:rPr>
        <w:t xml:space="preserve">ПК-1 -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highlight w:val="white"/>
        </w:rPr>
        <w:t>С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пособен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</w:t>
      </w:r>
    </w:p>
    <w:p w:rsidR="00FC757F" w:rsidRDefault="00FC757F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757F" w:rsidRDefault="00FC757F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C757F" w:rsidRDefault="00FC757F" w:rsidP="003E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Графические техники</w:t>
      </w:r>
      <w:r>
        <w:rPr>
          <w:rFonts w:ascii="Times New Roman" w:hAnsi="Times New Roman"/>
          <w:sz w:val="24"/>
          <w:szCs w:val="24"/>
        </w:rPr>
        <w:t xml:space="preserve">» относится к дисциплинам по выбору 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К.М.09 «Художественно-изобразительная подготовка графического дизайнера</w:t>
      </w:r>
      <w:r>
        <w:rPr>
          <w:rFonts w:ascii="Times New Roman" w:hAnsi="Times New Roman"/>
          <w:sz w:val="24"/>
          <w:szCs w:val="24"/>
        </w:rPr>
        <w:t>», изучается на 3 курсе;</w:t>
      </w:r>
      <w:r w:rsidR="00EF67D3">
        <w:rPr>
          <w:rFonts w:ascii="Times New Roman" w:hAnsi="Times New Roman"/>
          <w:sz w:val="24"/>
          <w:szCs w:val="24"/>
        </w:rPr>
        <w:t xml:space="preserve"> промежуточная</w:t>
      </w:r>
      <w:r>
        <w:rPr>
          <w:rFonts w:ascii="Times New Roman" w:hAnsi="Times New Roman"/>
          <w:sz w:val="24"/>
          <w:szCs w:val="24"/>
        </w:rPr>
        <w:t xml:space="preserve"> аттестация – экзамен (5 семестр).</w:t>
      </w:r>
    </w:p>
    <w:p w:rsidR="00FC757F" w:rsidRDefault="00FC757F" w:rsidP="003E6B15">
      <w:pPr>
        <w:spacing w:after="0"/>
        <w:ind w:firstLine="709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 К.М.06 «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изобразительной культуры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(«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Цветоведение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колористика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«Пропедевтика и основы формальной композиции</w:t>
      </w:r>
      <w:r w:rsidR="00EF67D3">
        <w:rPr>
          <w:rFonts w:ascii="Times New Roman" w:eastAsia="Times New Roman" w:hAnsi="Times New Roman"/>
          <w:bCs/>
          <w:sz w:val="24"/>
          <w:szCs w:val="24"/>
          <w:lang w:eastAsia="ru-RU"/>
        </w:rPr>
        <w:t>», «Академический рисунок»), К.М.08 «История и теория искусств» («</w:t>
      </w:r>
      <w:r w:rsidR="00EF67D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История орнамента</w:t>
      </w:r>
      <w:r w:rsidR="00EF67D3"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</w:p>
    <w:p w:rsidR="00FC757F" w:rsidRDefault="00FC757F" w:rsidP="003E6B15">
      <w:pPr>
        <w:spacing w:after="0"/>
        <w:ind w:firstLine="709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 К.М.09 «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Художественно-изобразительная подготовка графического дизайнера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(«Ж</w:t>
      </w:r>
      <w:r>
        <w:rPr>
          <w:rFonts w:ascii="Times New Roman" w:hAnsi="Times New Roman"/>
          <w:color w:val="000000"/>
          <w:sz w:val="24"/>
          <w:szCs w:val="24"/>
        </w:rPr>
        <w:t>ивопись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«Скульптура и пластическое моделирование», «Рисунок»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)</w:t>
      </w:r>
      <w:r w:rsidR="00EF67D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151DE4" w:rsidRDefault="00151DE4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757F" w:rsidRDefault="00FC757F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C757F" w:rsidRDefault="00FC757F" w:rsidP="003E6B15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овладение техническими приемами графической подачи с учетом эстетических качеств, овладение практическими навыками графических техник в проектировании и графическом оформлении объектов, освоение приемов, методов и технологий работы в классических техниках станковой графики,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формирование у обучающихся возможностей использования разнообразных техник для передачи образного состояния композиционного замысла.</w:t>
      </w:r>
    </w:p>
    <w:p w:rsidR="00151DE4" w:rsidRDefault="00151DE4" w:rsidP="003E6B15">
      <w:pPr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C757F" w:rsidRDefault="00FC757F" w:rsidP="003E6B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FC757F" w:rsidRDefault="00FC757F" w:rsidP="003E6B15">
      <w:pPr>
        <w:spacing w:after="0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дать представления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разнообразии и особенностях графических техник, о специфике развития графических техник</w:t>
      </w:r>
      <w:r>
        <w:rPr>
          <w:rFonts w:ascii="Times New Roman" w:hAnsi="Times New Roman"/>
          <w:color w:val="000000"/>
          <w:sz w:val="19"/>
          <w:szCs w:val="19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развить способности студентов в овладении техническими и технологическими приемами в графике;</w:t>
      </w:r>
    </w:p>
    <w:p w:rsidR="00FC757F" w:rsidRDefault="00FC757F" w:rsidP="003E6B15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изучить все изобразительные средства с использованием материалов и приемов на наглядных примерах;</w:t>
      </w:r>
    </w:p>
    <w:p w:rsidR="00FC757F" w:rsidRDefault="00FC757F" w:rsidP="003E6B15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усвоить методику и принципы нанесения графических материалов;</w:t>
      </w:r>
    </w:p>
    <w:p w:rsidR="00FC757F" w:rsidRDefault="00FC757F" w:rsidP="003E6B15">
      <w:pPr>
        <w:tabs>
          <w:tab w:val="left" w:pos="1134"/>
        </w:tabs>
        <w:spacing w:after="0"/>
        <w:ind w:firstLine="851"/>
        <w:jc w:val="both"/>
      </w:pPr>
      <w:r>
        <w:rPr>
          <w:rFonts w:ascii="Times New Roman" w:hAnsi="Times New Roman"/>
          <w:color w:val="000000"/>
          <w:sz w:val="19"/>
          <w:szCs w:val="19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</w:rPr>
        <w:t>уметь найти оригинальные технические приемы, как средства выразительности в графике.</w:t>
      </w:r>
    </w:p>
    <w:p w:rsidR="003E6B15" w:rsidRDefault="003E6B15" w:rsidP="003E6B1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757F" w:rsidRDefault="00FC757F" w:rsidP="00151DE4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3" w:type="pct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696"/>
        <w:gridCol w:w="1276"/>
        <w:gridCol w:w="2976"/>
        <w:gridCol w:w="1418"/>
        <w:gridCol w:w="1240"/>
      </w:tblGrid>
      <w:tr w:rsidR="00FC757F" w:rsidRPr="00EF67D3" w:rsidTr="00151DE4">
        <w:trPr>
          <w:trHeight w:val="909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EF6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EF67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EF6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EF6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EF67D3" w:rsidRDefault="00FC757F" w:rsidP="00151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FC757F" w:rsidRPr="00EF67D3" w:rsidRDefault="00FC757F" w:rsidP="00151D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EF67D3" w:rsidRDefault="00FC757F" w:rsidP="00EF6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C757F" w:rsidRPr="00EF67D3" w:rsidTr="00151DE4">
        <w:trPr>
          <w:trHeight w:val="4851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EF6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151DE4" w:rsidP="00EF67D3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методами изображения предметно-пространственных форм, знания основных технологических процессов выполнения изделий изобразительного, декоративно-прикладного искусства и арт-дизайна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EF6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151DE4" w:rsidP="00EF67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DE4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умения применять знания по  графическим техникам в профессиональной деятельности и проявляет способность анализировать современные графические техники в графическом искусстве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1DE4" w:rsidRDefault="00151DE4" w:rsidP="00151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151DE4" w:rsidRDefault="00151DE4" w:rsidP="00151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FC757F" w:rsidRPr="00EF67D3" w:rsidRDefault="00CF5B4D" w:rsidP="00151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hAnsi="Times New Roman"/>
                <w:sz w:val="24"/>
                <w:szCs w:val="24"/>
              </w:rPr>
              <w:t>ПК-1.3.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EF67D3" w:rsidRDefault="00FC757F" w:rsidP="00EF6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творческого задания</w:t>
            </w:r>
          </w:p>
        </w:tc>
      </w:tr>
    </w:tbl>
    <w:p w:rsidR="00151DE4" w:rsidRDefault="00151DE4" w:rsidP="00690162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757F" w:rsidRDefault="00FC757F" w:rsidP="00690162">
      <w:pPr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FC757F" w:rsidRDefault="00FC757F" w:rsidP="00690162">
      <w:pPr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1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1134"/>
        <w:gridCol w:w="1701"/>
        <w:gridCol w:w="1416"/>
        <w:gridCol w:w="1419"/>
        <w:gridCol w:w="957"/>
      </w:tblGrid>
      <w:tr w:rsidR="00FC757F" w:rsidRPr="00EF67D3" w:rsidTr="00690162">
        <w:trPr>
          <w:trHeight w:val="203"/>
        </w:trPr>
        <w:tc>
          <w:tcPr>
            <w:tcW w:w="29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25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C757F" w:rsidRPr="00EF67D3" w:rsidTr="00690162">
        <w:trPr>
          <w:trHeight w:val="160"/>
        </w:trPr>
        <w:tc>
          <w:tcPr>
            <w:tcW w:w="29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EF67D3" w:rsidRDefault="00FC757F" w:rsidP="00A20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FC757F" w:rsidRPr="00EF67D3" w:rsidRDefault="00FC757F" w:rsidP="00A20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757F" w:rsidRPr="00EF67D3" w:rsidTr="00690162">
        <w:trPr>
          <w:cantSplit/>
          <w:trHeight w:val="1055"/>
        </w:trPr>
        <w:tc>
          <w:tcPr>
            <w:tcW w:w="29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757F" w:rsidRPr="00EF67D3" w:rsidTr="00690162">
        <w:trPr>
          <w:trHeight w:val="321"/>
        </w:trPr>
        <w:tc>
          <w:tcPr>
            <w:tcW w:w="957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 семестр</w:t>
            </w:r>
          </w:p>
        </w:tc>
      </w:tr>
      <w:tr w:rsidR="0040058D" w:rsidRPr="00FD70B3" w:rsidTr="00690162">
        <w:trPr>
          <w:trHeight w:val="1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0058D" w:rsidRPr="00FD70B3" w:rsidRDefault="0040058D" w:rsidP="00A20D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70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FD70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ехники графики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0058D" w:rsidRPr="00FD70B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0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0058D" w:rsidRPr="00EF67D3" w:rsidRDefault="0040058D" w:rsidP="001F08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0058D" w:rsidRPr="00EF67D3" w:rsidRDefault="0040058D" w:rsidP="001F08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0058D" w:rsidRPr="00EF67D3" w:rsidRDefault="0040058D" w:rsidP="001F08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0058D" w:rsidRPr="00FD70B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FC757F" w:rsidRPr="00EF67D3" w:rsidTr="00690162">
        <w:trPr>
          <w:trHeight w:val="1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Монотипия. Ассоциативная композиция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C757F" w:rsidRPr="00EF67D3" w:rsidTr="00690162">
        <w:trPr>
          <w:trHeight w:val="1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</w:t>
            </w:r>
            <w:r w:rsidRPr="00EF67D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Линогравюра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C757F" w:rsidRPr="00EF67D3" w:rsidTr="00690162">
        <w:trPr>
          <w:trHeight w:val="1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1.3 </w:t>
            </w:r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выполнения разными материалами композиции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C757F" w:rsidRPr="00EF67D3" w:rsidTr="00690162">
        <w:trPr>
          <w:trHeight w:val="1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 </w:t>
            </w:r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Техника передачи объема и пространства графическими средствами. Объёмно </w:t>
            </w:r>
            <w:proofErr w:type="gramStart"/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–п</w:t>
            </w:r>
            <w:proofErr w:type="gramEnd"/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ространственная- композиция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C757F" w:rsidRPr="00EF67D3" w:rsidTr="00690162">
        <w:trPr>
          <w:trHeight w:val="1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FD7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1.5  П</w:t>
            </w:r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риемы трансформации геометрической фигуры. Декоративно-объёмная композиция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C757F" w:rsidRPr="00EF67D3" w:rsidTr="00690162">
        <w:trPr>
          <w:trHeight w:val="1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EF67D3" w:rsidRDefault="00FC757F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1.6   </w:t>
            </w:r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Паркетная графика М. </w:t>
            </w:r>
            <w:proofErr w:type="spellStart"/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Эшера</w:t>
            </w:r>
            <w:proofErr w:type="spellEnd"/>
            <w:r w:rsidRPr="00E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Фронтальная композиция 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D70B3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bookmarkStart w:id="3" w:name="_GoBack"/>
            <w:bookmarkEnd w:id="3"/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C757F" w:rsidRPr="00EF67D3" w:rsidRDefault="00FD70B3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D70B3" w:rsidRPr="00EF67D3" w:rsidTr="00690162">
        <w:trPr>
          <w:trHeight w:val="1"/>
        </w:trPr>
        <w:tc>
          <w:tcPr>
            <w:tcW w:w="2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D70B3" w:rsidRPr="00EF67D3" w:rsidRDefault="00FD70B3" w:rsidP="00FD7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D70B3" w:rsidRPr="00EF67D3" w:rsidRDefault="00FD70B3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D70B3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70B3" w:rsidRPr="00EF67D3" w:rsidRDefault="00FD70B3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70B3" w:rsidRPr="00EF67D3" w:rsidRDefault="0040058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70B3" w:rsidRPr="00EF67D3" w:rsidRDefault="00FD70B3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7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FC757F" w:rsidRDefault="00FC757F" w:rsidP="00690162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C757F" w:rsidRDefault="00FC757F" w:rsidP="00690162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C757F" w:rsidRDefault="00FC757F" w:rsidP="00690162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 изучении 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FC757F" w:rsidRDefault="00FC757F" w:rsidP="00690162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757F" w:rsidRDefault="00FC757F" w:rsidP="00690162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C757F" w:rsidRDefault="00FC757F" w:rsidP="00690162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254"/>
        <w:gridCol w:w="1494"/>
        <w:gridCol w:w="1377"/>
        <w:gridCol w:w="1162"/>
        <w:gridCol w:w="877"/>
        <w:gridCol w:w="1434"/>
        <w:gridCol w:w="1493"/>
      </w:tblGrid>
      <w:tr w:rsidR="00D1337D" w:rsidRPr="00FD70B3" w:rsidTr="0069016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</w:t>
            </w:r>
          </w:p>
        </w:tc>
        <w:tc>
          <w:tcPr>
            <w:tcW w:w="29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1337D" w:rsidRPr="00FD70B3" w:rsidTr="00690162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FD70B3" w:rsidRDefault="00FC757F" w:rsidP="00A20D4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FD70B3" w:rsidRDefault="00FC757F" w:rsidP="00A20D4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FD70B3" w:rsidRDefault="00FC757F" w:rsidP="00A20D4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FD70B3" w:rsidRDefault="00FC757F" w:rsidP="00A20D4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FD70B3" w:rsidRDefault="00FC757F" w:rsidP="00A20D4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757F" w:rsidRPr="00FD70B3" w:rsidRDefault="00FC757F" w:rsidP="00A20D4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1337D" w:rsidRPr="00FD70B3" w:rsidTr="006901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ОР.1.1</w:t>
            </w:r>
          </w:p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первому разделу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творческого задания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D1337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D1337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D1337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D1337D" w:rsidRPr="00FD70B3" w:rsidTr="006901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D1337D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творческого задания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757F" w:rsidRPr="00FD70B3" w:rsidRDefault="00FC757F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D1337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757F" w:rsidRPr="00FD70B3" w:rsidRDefault="00D1337D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43571" w:rsidRPr="00FD70B3" w:rsidTr="006901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3571" w:rsidRPr="00FD70B3" w:rsidRDefault="00943571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3571" w:rsidRPr="00FD70B3" w:rsidRDefault="00943571" w:rsidP="00690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43571" w:rsidRPr="00FD70B3" w:rsidRDefault="00FD70B3" w:rsidP="00A20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Экзамен: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43571" w:rsidRPr="00FD70B3" w:rsidRDefault="00943571" w:rsidP="00A20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3571" w:rsidRPr="00FD70B3" w:rsidRDefault="00943571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43571" w:rsidRPr="00FD70B3" w:rsidTr="006901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  <w:r w:rsidR="00FD70B3" w:rsidRPr="00FD70B3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43571" w:rsidRPr="00FD70B3" w:rsidRDefault="00943571" w:rsidP="003369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D70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FC757F" w:rsidRDefault="00FC757F" w:rsidP="00FC757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C757F" w:rsidRDefault="00FC757F" w:rsidP="00FC757F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C757F" w:rsidRPr="00403579" w:rsidRDefault="00FC757F" w:rsidP="00FC7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035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:rsidR="00FD70B3" w:rsidRPr="00FD70B3" w:rsidRDefault="00FD70B3" w:rsidP="00FD70B3">
      <w:pPr>
        <w:pStyle w:val="a4"/>
        <w:numPr>
          <w:ilvl w:val="0"/>
          <w:numId w:val="22"/>
        </w:numPr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Васильченко, А.А. Традиции ажурного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>пуховязания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узелкового плетения в дизайне объектов предметно - пространственной среды: учебное пособие / А.А. </w:t>
      </w:r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Васильченко;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2015, [Электронный ресурс] https://biblioclub.ru/index.php?page=book_red&amp;id=439097.</w:t>
      </w:r>
    </w:p>
    <w:p w:rsidR="00FD70B3" w:rsidRPr="00FD70B3" w:rsidRDefault="00FD70B3" w:rsidP="00FD70B3">
      <w:pPr>
        <w:pStyle w:val="a4"/>
        <w:numPr>
          <w:ilvl w:val="0"/>
          <w:numId w:val="22"/>
        </w:numPr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Гнедич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 П.П. История искусств. М.: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-Медиа, 2012, </w:t>
      </w:r>
      <w:r w:rsidRPr="00FD70B3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FD70B3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=36374</w:t>
      </w:r>
    </w:p>
    <w:p w:rsidR="00FD70B3" w:rsidRPr="00FD70B3" w:rsidRDefault="00FD70B3" w:rsidP="00FD70B3">
      <w:pPr>
        <w:pStyle w:val="a4"/>
        <w:numPr>
          <w:ilvl w:val="0"/>
          <w:numId w:val="22"/>
        </w:numPr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Донин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 А.Н. Искусство сорока тысячелетий: учеб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>особие Н. Новгород: ВГИПУ, 2009.</w:t>
      </w:r>
    </w:p>
    <w:p w:rsidR="00FD70B3" w:rsidRPr="00FD70B3" w:rsidRDefault="00FD70B3" w:rsidP="00FD70B3">
      <w:pPr>
        <w:pStyle w:val="a4"/>
        <w:numPr>
          <w:ilvl w:val="0"/>
          <w:numId w:val="22"/>
        </w:numPr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FD70B3">
        <w:rPr>
          <w:rFonts w:ascii="Times New Roman" w:hAnsi="Times New Roman"/>
          <w:color w:val="000000"/>
          <w:sz w:val="24"/>
          <w:szCs w:val="24"/>
        </w:rPr>
        <w:t>История искусств: учеб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 xml:space="preserve">особие по напр. «Искусства и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гуманит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. науки»: рек. УМО в области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инновац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междисцип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образоват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. программ. М.: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Кнорус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, 2014.</w:t>
      </w:r>
    </w:p>
    <w:p w:rsidR="00FD70B3" w:rsidRDefault="00FD70B3" w:rsidP="00FD70B3">
      <w:pPr>
        <w:pStyle w:val="a4"/>
        <w:numPr>
          <w:ilvl w:val="0"/>
          <w:numId w:val="22"/>
        </w:numPr>
        <w:spacing w:after="0"/>
        <w:ind w:left="0" w:firstLine="360"/>
        <w:jc w:val="both"/>
      </w:pPr>
      <w:proofErr w:type="spellStart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>Кузвесова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Н.Л. История графического дизайна: от модерна до конструктивизма: учебное пособие / Н.Л.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>Кузвесова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>;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>УралГАХА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»), Министерство образования и науки Российской Федерации. - Екатеринбург: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>Архитектон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  <w:lang w:eastAsia="ru-RU"/>
        </w:rPr>
        <w:t>, 2015, [Электронный ресурс]- https://biblioclub.ru/index.php?page=book_red&amp;id=455462.</w:t>
      </w:r>
    </w:p>
    <w:p w:rsidR="00FD70B3" w:rsidRPr="00FD70B3" w:rsidRDefault="00FD70B3" w:rsidP="00FD70B3">
      <w:pPr>
        <w:pStyle w:val="a4"/>
        <w:numPr>
          <w:ilvl w:val="0"/>
          <w:numId w:val="22"/>
        </w:numPr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FD70B3">
        <w:rPr>
          <w:rFonts w:ascii="Times New Roman" w:hAnsi="Times New Roman"/>
          <w:color w:val="000000"/>
          <w:sz w:val="24"/>
          <w:szCs w:val="24"/>
        </w:rPr>
        <w:t xml:space="preserve">Сокольникова Н.М. История изобразительного искусства: учеб. для студентов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высш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. образования,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обуч-ся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 по напр. подготовки «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Пед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.о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>бразование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»: в 2 т. М.: Академия, 2016.</w:t>
      </w:r>
    </w:p>
    <w:p w:rsidR="001E52CE" w:rsidRDefault="001E52CE" w:rsidP="00FD70B3">
      <w:pPr>
        <w:spacing w:after="0"/>
        <w:jc w:val="both"/>
      </w:pPr>
    </w:p>
    <w:p w:rsidR="00FC757F" w:rsidRPr="003A5175" w:rsidRDefault="00FC757F" w:rsidP="00FD7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A517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</w:t>
      </w:r>
      <w:r w:rsidRPr="003A517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Дополнительная литература</w:t>
      </w:r>
    </w:p>
    <w:p w:rsidR="00FD70B3" w:rsidRPr="00FD70B3" w:rsidRDefault="00FD70B3" w:rsidP="00FD70B3">
      <w:pPr>
        <w:pStyle w:val="a4"/>
        <w:numPr>
          <w:ilvl w:val="0"/>
          <w:numId w:val="23"/>
        </w:numPr>
        <w:spacing w:after="0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D70B3">
        <w:rPr>
          <w:rFonts w:ascii="Times New Roman" w:hAnsi="Times New Roman"/>
          <w:color w:val="000000"/>
          <w:sz w:val="24"/>
          <w:szCs w:val="24"/>
        </w:rPr>
        <w:t>Ванюшкина Л.М., Дракина И.К., Куракина И.И., Тихомиров С.А. История искусств в образах, фактах, вопросах: учеб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>особие. СПб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 xml:space="preserve">.: 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 xml:space="preserve">Высшая школа народных искусств, 2016, </w:t>
      </w:r>
      <w:r w:rsidRPr="00FD70B3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FD70B3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=499679.</w:t>
      </w:r>
    </w:p>
    <w:p w:rsidR="00FD70B3" w:rsidRPr="00FD70B3" w:rsidRDefault="00FD70B3" w:rsidP="00FD70B3">
      <w:pPr>
        <w:pStyle w:val="a4"/>
        <w:numPr>
          <w:ilvl w:val="0"/>
          <w:numId w:val="23"/>
        </w:numPr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FD70B3">
        <w:rPr>
          <w:rFonts w:ascii="Times New Roman" w:hAnsi="Times New Roman"/>
          <w:color w:val="000000"/>
          <w:sz w:val="24"/>
          <w:szCs w:val="24"/>
        </w:rPr>
        <w:t xml:space="preserve">Григорян М.Е. История искусств: конспект лекций. Таганрог: Изд-во Южного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федер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. ун-та, 2016, </w:t>
      </w:r>
      <w:r w:rsidRPr="00FD70B3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FD70B3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=493053.</w:t>
      </w:r>
    </w:p>
    <w:p w:rsidR="00FD70B3" w:rsidRDefault="00FD70B3" w:rsidP="00FD70B3">
      <w:pPr>
        <w:pStyle w:val="a4"/>
        <w:numPr>
          <w:ilvl w:val="0"/>
          <w:numId w:val="2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Ильина Т.В. История искусства Западной Европы от Античности до наших дней: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ля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вузов: допущено М-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образования и науки РФ.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Высш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бразование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2009.</w:t>
      </w:r>
    </w:p>
    <w:p w:rsidR="00FD70B3" w:rsidRDefault="00FD70B3" w:rsidP="00FD70B3">
      <w:pPr>
        <w:pStyle w:val="a4"/>
        <w:numPr>
          <w:ilvl w:val="0"/>
          <w:numId w:val="23"/>
        </w:numPr>
        <w:spacing w:after="0" w:line="276" w:lineRule="auto"/>
        <w:ind w:left="0" w:firstLine="360"/>
        <w:jc w:val="both"/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Лауэр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Пентак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С. Основы дизайна: [учебник]- Санкт-Петербург: Питер, 2014</w:t>
      </w:r>
    </w:p>
    <w:p w:rsidR="00FD70B3" w:rsidRDefault="00FD70B3" w:rsidP="00FD70B3">
      <w:pPr>
        <w:pStyle w:val="a4"/>
        <w:numPr>
          <w:ilvl w:val="0"/>
          <w:numId w:val="23"/>
        </w:numPr>
        <w:spacing w:after="0" w:line="276" w:lineRule="auto"/>
        <w:ind w:left="0" w:firstLine="360"/>
        <w:jc w:val="both"/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Лидвелл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Холден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К.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Универсальные принципы дизайна: 125 способов сделать любой продукт более удобным и привлекательным.- М.: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2014</w:t>
      </w:r>
    </w:p>
    <w:p w:rsidR="00FD70B3" w:rsidRDefault="00FD70B3" w:rsidP="00FD70B3">
      <w:pPr>
        <w:pStyle w:val="a4"/>
        <w:numPr>
          <w:ilvl w:val="0"/>
          <w:numId w:val="2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Луптон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Э.  От идеи до воплощения.- Санкт-Петербург: Питер, 2013 10.Техническая эстетика и дизайн: Словарь Москва: Академический Проект, 2012 11.Уайт К. 101 полезная идея для художника и дизайнера.- СПб: Питер, 2014.</w:t>
      </w:r>
    </w:p>
    <w:p w:rsidR="00FD70B3" w:rsidRPr="00FD70B3" w:rsidRDefault="00FD70B3" w:rsidP="00FD70B3">
      <w:pPr>
        <w:pStyle w:val="a4"/>
        <w:numPr>
          <w:ilvl w:val="0"/>
          <w:numId w:val="23"/>
        </w:numPr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FD70B3">
        <w:rPr>
          <w:rFonts w:ascii="Times New Roman" w:hAnsi="Times New Roman"/>
          <w:color w:val="000000"/>
          <w:sz w:val="24"/>
          <w:szCs w:val="24"/>
        </w:rPr>
        <w:t xml:space="preserve">Львова Е.П.,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Сарабьянов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 Д.В. Мировая художественная культура XX век. Изобразительное искусство и дизайн. М.: Питер, 2008.</w:t>
      </w:r>
    </w:p>
    <w:p w:rsidR="00FD70B3" w:rsidRPr="00FD70B3" w:rsidRDefault="00FD70B3" w:rsidP="00FD70B3">
      <w:pPr>
        <w:pStyle w:val="a4"/>
        <w:numPr>
          <w:ilvl w:val="0"/>
          <w:numId w:val="23"/>
        </w:numPr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FD70B3">
        <w:rPr>
          <w:rFonts w:ascii="Times New Roman" w:hAnsi="Times New Roman"/>
          <w:color w:val="000000"/>
          <w:sz w:val="24"/>
          <w:szCs w:val="24"/>
        </w:rPr>
        <w:t>Оболенская О.Н. Мир средневековой культуры: учеб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 xml:space="preserve">особие. Н. Новгород: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 ун-т, 2015.</w:t>
      </w:r>
    </w:p>
    <w:p w:rsidR="00D83FA5" w:rsidRDefault="00D83FA5" w:rsidP="00FD70B3">
      <w:pPr>
        <w:pStyle w:val="a4"/>
        <w:spacing w:after="0" w:line="276" w:lineRule="auto"/>
        <w:ind w:left="0" w:firstLine="709"/>
        <w:jc w:val="both"/>
      </w:pPr>
    </w:p>
    <w:p w:rsidR="00FC757F" w:rsidRPr="00403579" w:rsidRDefault="00FC757F" w:rsidP="00FD7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035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4035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4035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FD70B3" w:rsidRPr="00FD70B3" w:rsidRDefault="00FD70B3" w:rsidP="00FD70B3">
      <w:pPr>
        <w:pStyle w:val="a4"/>
        <w:numPr>
          <w:ilvl w:val="0"/>
          <w:numId w:val="24"/>
        </w:numPr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FD70B3">
        <w:rPr>
          <w:rFonts w:ascii="Times New Roman" w:hAnsi="Times New Roman"/>
          <w:color w:val="000000"/>
          <w:sz w:val="24"/>
          <w:szCs w:val="24"/>
        </w:rPr>
        <w:t xml:space="preserve">История искусств: учебно-методический комплекс дисциплины Кемерово: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КемГУКИ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, 2015, </w:t>
      </w:r>
      <w:r w:rsidRPr="00FD70B3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FD70B3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>=438407.</w:t>
      </w:r>
    </w:p>
    <w:p w:rsidR="00FD70B3" w:rsidRPr="00FD70B3" w:rsidRDefault="00FD70B3" w:rsidP="00FD70B3">
      <w:pPr>
        <w:pStyle w:val="a4"/>
        <w:numPr>
          <w:ilvl w:val="0"/>
          <w:numId w:val="24"/>
        </w:numPr>
        <w:spacing w:after="0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D70B3">
        <w:rPr>
          <w:rFonts w:ascii="Times New Roman" w:hAnsi="Times New Roman"/>
          <w:color w:val="000000"/>
          <w:sz w:val="24"/>
          <w:szCs w:val="24"/>
        </w:rPr>
        <w:lastRenderedPageBreak/>
        <w:t>Куликова Ю.В. Древняя Греция: учеб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 xml:space="preserve">метод. пособие к семинар. занятиям для </w:t>
      </w:r>
      <w:proofErr w:type="spellStart"/>
      <w:r w:rsidRPr="00FD70B3">
        <w:rPr>
          <w:rFonts w:ascii="Times New Roman" w:hAnsi="Times New Roman"/>
          <w:color w:val="000000"/>
          <w:sz w:val="24"/>
          <w:szCs w:val="24"/>
        </w:rPr>
        <w:t>бакалавриата</w:t>
      </w:r>
      <w:proofErr w:type="spellEnd"/>
      <w:r w:rsidRPr="00FD70B3">
        <w:rPr>
          <w:rFonts w:ascii="Times New Roman" w:hAnsi="Times New Roman"/>
          <w:color w:val="000000"/>
          <w:sz w:val="24"/>
          <w:szCs w:val="24"/>
        </w:rPr>
        <w:t xml:space="preserve"> напр.подг.030600.62 - История (профиль "Ист. политология"). М.: Прометей, 2013.</w:t>
      </w:r>
    </w:p>
    <w:p w:rsidR="00FD70B3" w:rsidRPr="00FD70B3" w:rsidRDefault="00FD70B3" w:rsidP="00FD70B3">
      <w:pPr>
        <w:pStyle w:val="a4"/>
        <w:numPr>
          <w:ilvl w:val="0"/>
          <w:numId w:val="24"/>
        </w:numPr>
        <w:spacing w:after="0"/>
        <w:ind w:left="0" w:firstLine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D70B3">
        <w:rPr>
          <w:rFonts w:ascii="Times New Roman" w:hAnsi="Times New Roman"/>
          <w:color w:val="000000"/>
          <w:sz w:val="24"/>
          <w:szCs w:val="24"/>
        </w:rPr>
        <w:t>Оболенская О.Н., Герасимова А.Е. История декоративно-прикладного искусства: учеб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FD70B3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FD70B3">
        <w:rPr>
          <w:rFonts w:ascii="Times New Roman" w:hAnsi="Times New Roman"/>
          <w:color w:val="000000"/>
          <w:sz w:val="24"/>
          <w:szCs w:val="24"/>
        </w:rPr>
        <w:t>етод. пособие. Н. Новгород: НГПУ, 2009.</w:t>
      </w:r>
    </w:p>
    <w:p w:rsidR="00175652" w:rsidRPr="00175652" w:rsidRDefault="00175652" w:rsidP="00FD70B3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C757F" w:rsidRPr="00403579" w:rsidRDefault="00FC757F" w:rsidP="00FD7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035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C757F" w:rsidRDefault="00FC757F" w:rsidP="00FD70B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Музеи России [Электронный ресурс] / Каталог Музеи России. – Режим доступа: http://www.museum.ru/.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Загл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с экрана.</w:t>
      </w:r>
    </w:p>
    <w:p w:rsidR="00FC757F" w:rsidRDefault="00FC757F" w:rsidP="00FD70B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Государственный Эрмитаж [Электронный ресурс] / Образовательная музейная онлайн программа. – Режим доступа: http://www.hermitage.ru/.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Загл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с экрана.</w:t>
      </w:r>
    </w:p>
    <w:p w:rsidR="00FC757F" w:rsidRDefault="00FC757F" w:rsidP="00FD70B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Русский музей [Электронный ресурс] / Постоянная экспозиция – Режим доступа: http://www.rusmuseum.ru/.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Загл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с экрана.</w:t>
      </w:r>
    </w:p>
    <w:p w:rsidR="00FC757F" w:rsidRDefault="00FC757F" w:rsidP="00FD70B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ГМИИ им. А. С. Пушкина [Электронный ресурс] / Музей им. Пушкина – Режим доступа: http://www.museum.ru/gmii/.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Загл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с экрана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8. </w:t>
      </w:r>
    </w:p>
    <w:p w:rsidR="00FC757F" w:rsidRDefault="00FC757F" w:rsidP="00FD70B3">
      <w:pPr>
        <w:spacing w:after="0"/>
        <w:ind w:firstLine="709"/>
        <w:jc w:val="both"/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5. Библиотека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34" w:tgtFrame="_blank">
        <w:r>
          <w:rPr>
            <w:rStyle w:val="-"/>
            <w:sz w:val="24"/>
            <w:szCs w:val="24"/>
          </w:rPr>
          <w:t>https://www.mininuniver.ru/about/library/elektronnye-resursy-s-otkrytym-dostupom</w:t>
        </w:r>
      </w:hyperlink>
    </w:p>
    <w:p w:rsidR="00FC757F" w:rsidRDefault="00FC757F" w:rsidP="00FD70B3">
      <w:pPr>
        <w:tabs>
          <w:tab w:val="left" w:pos="1134"/>
        </w:tabs>
        <w:spacing w:after="0"/>
        <w:ind w:firstLine="709"/>
        <w:jc w:val="both"/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6. Библиотека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35">
        <w:r>
          <w:rPr>
            <w:rStyle w:val="-"/>
            <w:sz w:val="24"/>
            <w:szCs w:val="24"/>
          </w:rPr>
          <w:t>https://www.mininuniver.ru/about/library/elektronnye-resursy</w:t>
        </w:r>
      </w:hyperlink>
    </w:p>
    <w:p w:rsidR="00FC757F" w:rsidRDefault="00FC757F" w:rsidP="00FD70B3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757F" w:rsidRDefault="00FC757F" w:rsidP="00FD70B3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C757F" w:rsidRDefault="00FC757F" w:rsidP="00FD70B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320BAF" w:rsidRDefault="00320BAF" w:rsidP="00FD70B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FC757F" w:rsidRDefault="00FC757F" w:rsidP="00FD70B3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C757F" w:rsidRDefault="00FC757F" w:rsidP="00FD70B3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C757F" w:rsidRDefault="00FC757F" w:rsidP="00FD70B3">
      <w:pPr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</w:t>
      </w:r>
      <w:r w:rsidR="00FD70B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занятий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столы, стулья, учебная доска, мультимедийное оборудование. Средства обеспечения освоения дисциплины: видеофильмы, альбомы по истории искусств, презентации, иллюстративный материал различного формата.</w:t>
      </w:r>
    </w:p>
    <w:p w:rsidR="00FC757F" w:rsidRDefault="00FC757F" w:rsidP="00FD70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</w:t>
      </w:r>
      <w:r w:rsidR="00FD70B3">
        <w:rPr>
          <w:rFonts w:ascii="Times New Roman" w:hAnsi="Times New Roman"/>
          <w:sz w:val="24"/>
          <w:szCs w:val="24"/>
        </w:rPr>
        <w:t>лабораторных</w:t>
      </w:r>
      <w:r>
        <w:rPr>
          <w:rFonts w:ascii="Times New Roman" w:hAnsi="Times New Roman"/>
          <w:sz w:val="24"/>
          <w:szCs w:val="24"/>
        </w:rPr>
        <w:t xml:space="preserve"> занятий необходима аудитория, оснащённая индивидуальными столами для работы,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>
        <w:rPr>
          <w:rFonts w:ascii="Times New Roman" w:hAnsi="Times New Roman"/>
          <w:sz w:val="24"/>
          <w:szCs w:val="24"/>
        </w:rPr>
        <w:t>лабораторных занятий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альбомы по истории искусств, презентации, иллюстративный материал различного формата, учебно-наглядные пособия.</w:t>
      </w:r>
    </w:p>
    <w:p w:rsidR="00FC757F" w:rsidRDefault="00FC757F" w:rsidP="00FD70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757F" w:rsidRDefault="00FC757F" w:rsidP="00FD70B3">
      <w:pPr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C757F" w:rsidRDefault="00FC757F" w:rsidP="00FD70B3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При осуществлении образовательного процесса дисциплины «Графические техники» </w:t>
      </w:r>
      <w:proofErr w:type="gram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</w:t>
      </w:r>
      <w:proofErr w:type="gram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 </w:t>
      </w:r>
    </w:p>
    <w:p w:rsidR="00FC757F" w:rsidRDefault="00FC757F" w:rsidP="00FD70B3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пакет </w:t>
      </w:r>
      <w:proofErr w:type="spell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MicrosoftOffice</w:t>
      </w:r>
      <w:proofErr w:type="spell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Word</w:t>
      </w:r>
      <w:proofErr w:type="spell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), </w:t>
      </w:r>
    </w:p>
    <w:p w:rsidR="00FC757F" w:rsidRDefault="00FC757F" w:rsidP="00FD70B3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lastRenderedPageBreak/>
        <w:t xml:space="preserve">программное обеспечение электронного ресурса сайта moodle.mininuniver.ru, включая ЭБС, </w:t>
      </w:r>
      <w:proofErr w:type="spell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FC757F" w:rsidRDefault="00FC757F" w:rsidP="00FD70B3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При осуществлении образовательного процесса </w:t>
      </w:r>
      <w:proofErr w:type="gram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</w:t>
      </w:r>
      <w:proofErr w:type="gram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следующие информационно-справочные системы:</w:t>
      </w:r>
    </w:p>
    <w:p w:rsidR="00FC757F" w:rsidRDefault="00FC757F" w:rsidP="00FD70B3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FC757F" w:rsidRDefault="00FC757F" w:rsidP="00FD70B3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FC757F" w:rsidRDefault="00FC757F" w:rsidP="00FC757F">
      <w:pPr>
        <w:shd w:val="clear" w:color="auto" w:fill="FFFFFF"/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</w:p>
    <w:p w:rsidR="003E6B15" w:rsidRDefault="003E6B15" w:rsidP="00FC757F">
      <w:pPr>
        <w:shd w:val="clear" w:color="auto" w:fill="FFFFFF"/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</w:p>
    <w:p w:rsidR="003E6B15" w:rsidRPr="00DB597C" w:rsidRDefault="003E6B15" w:rsidP="003E6B15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6. ПРОГРАММА ПРАКТИКИ</w:t>
      </w:r>
    </w:p>
    <w:p w:rsidR="003E6B15" w:rsidRDefault="003E6B15" w:rsidP="003E6B15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предусмотрена</w:t>
      </w:r>
    </w:p>
    <w:p w:rsidR="003E6B15" w:rsidRDefault="003E6B15" w:rsidP="00EB4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6B15" w:rsidRDefault="003E6B15" w:rsidP="00EB4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DB597C" w:rsidP="00151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151DE4" w:rsidRDefault="00151DE4" w:rsidP="00151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0F7361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0F7361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</w:t>
      </w:r>
      <w:proofErr w:type="spellStart"/>
      <w:r w:rsidR="001D1781" w:rsidRPr="001D1781">
        <w:rPr>
          <w:rFonts w:ascii="Times New Roman" w:eastAsiaTheme="minorEastAsia" w:hAnsi="Times New Roman"/>
          <w:sz w:val="24"/>
          <w:szCs w:val="24"/>
        </w:rPr>
        <w:t>оте</w:t>
      </w:r>
      <w:proofErr w:type="spellEnd"/>
      <w:r w:rsidR="001D1781" w:rsidRPr="001D1781">
        <w:rPr>
          <w:rFonts w:ascii="Times New Roman" w:eastAsiaTheme="minorEastAsia" w:hAnsi="Times New Roman"/>
          <w:sz w:val="24"/>
          <w:szCs w:val="24"/>
        </w:rPr>
        <w:t>;</w:t>
      </w:r>
    </w:p>
    <w:p w:rsidR="001D1781" w:rsidRPr="001D1781" w:rsidRDefault="000F7361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0F7361" w:rsidP="00B9615C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Default="001D1781" w:rsidP="00B9615C">
      <w:pPr>
        <w:spacing w:after="0"/>
        <w:ind w:left="360"/>
        <w:jc w:val="both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1D1781" w:rsidSect="003E6B15"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361" w:rsidRDefault="000F7361" w:rsidP="00CA7167">
      <w:pPr>
        <w:spacing w:after="0" w:line="240" w:lineRule="auto"/>
      </w:pPr>
      <w:r>
        <w:separator/>
      </w:r>
    </w:p>
  </w:endnote>
  <w:endnote w:type="continuationSeparator" w:id="0">
    <w:p w:rsidR="000F7361" w:rsidRDefault="000F736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Content>
      <w:p w:rsidR="000F7361" w:rsidRDefault="000F7361">
        <w:pPr>
          <w:pStyle w:val="ae"/>
          <w:jc w:val="right"/>
        </w:pPr>
        <w:r w:rsidRPr="00830FF4">
          <w:rPr>
            <w:rFonts w:ascii="Times New Roman" w:hAnsi="Times New Roman"/>
          </w:rPr>
          <w:fldChar w:fldCharType="begin"/>
        </w:r>
        <w:r w:rsidRPr="00830FF4">
          <w:rPr>
            <w:rFonts w:ascii="Times New Roman" w:hAnsi="Times New Roman"/>
          </w:rPr>
          <w:instrText>PAGE   \* MERGEFORMAT</w:instrText>
        </w:r>
        <w:r w:rsidRPr="00830FF4">
          <w:rPr>
            <w:rFonts w:ascii="Times New Roman" w:hAnsi="Times New Roman"/>
          </w:rPr>
          <w:fldChar w:fldCharType="separate"/>
        </w:r>
        <w:r w:rsidR="0040058D">
          <w:rPr>
            <w:rFonts w:ascii="Times New Roman" w:hAnsi="Times New Roman"/>
            <w:noProof/>
          </w:rPr>
          <w:t>41</w:t>
        </w:r>
        <w:r w:rsidRPr="00830FF4">
          <w:rPr>
            <w:rFonts w:ascii="Times New Roman" w:hAnsi="Times New Roman"/>
          </w:rPr>
          <w:fldChar w:fldCharType="end"/>
        </w:r>
      </w:p>
    </w:sdtContent>
  </w:sdt>
  <w:p w:rsidR="000F7361" w:rsidRDefault="000F736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361" w:rsidRDefault="000F7361">
    <w:pPr>
      <w:pStyle w:val="ae"/>
      <w:jc w:val="right"/>
    </w:pPr>
  </w:p>
  <w:p w:rsidR="000F7361" w:rsidRDefault="000F736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361" w:rsidRDefault="000F7361" w:rsidP="00CA7167">
      <w:pPr>
        <w:spacing w:after="0" w:line="240" w:lineRule="auto"/>
      </w:pPr>
      <w:r>
        <w:separator/>
      </w:r>
    </w:p>
  </w:footnote>
  <w:footnote w:type="continuationSeparator" w:id="0">
    <w:p w:rsidR="000F7361" w:rsidRDefault="000F736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3CF4A7A"/>
    <w:multiLevelType w:val="hybridMultilevel"/>
    <w:tmpl w:val="E7681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0F42"/>
    <w:multiLevelType w:val="hybridMultilevel"/>
    <w:tmpl w:val="0F323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C6D72"/>
    <w:multiLevelType w:val="hybridMultilevel"/>
    <w:tmpl w:val="0B3C7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C21F9"/>
    <w:multiLevelType w:val="hybridMultilevel"/>
    <w:tmpl w:val="F03E3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117BD"/>
    <w:multiLevelType w:val="hybridMultilevel"/>
    <w:tmpl w:val="D5887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95F84"/>
    <w:multiLevelType w:val="hybridMultilevel"/>
    <w:tmpl w:val="11E83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44F62"/>
    <w:multiLevelType w:val="hybridMultilevel"/>
    <w:tmpl w:val="68F86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B2F82"/>
    <w:multiLevelType w:val="hybridMultilevel"/>
    <w:tmpl w:val="A3F21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91BFC"/>
    <w:multiLevelType w:val="hybridMultilevel"/>
    <w:tmpl w:val="77628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11BE4"/>
    <w:multiLevelType w:val="multilevel"/>
    <w:tmpl w:val="9B56A3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331A18EA"/>
    <w:multiLevelType w:val="hybridMultilevel"/>
    <w:tmpl w:val="E2D25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CA5F6A"/>
    <w:multiLevelType w:val="hybridMultilevel"/>
    <w:tmpl w:val="5AEA5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56413"/>
    <w:multiLevelType w:val="hybridMultilevel"/>
    <w:tmpl w:val="EA626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37917"/>
    <w:multiLevelType w:val="hybridMultilevel"/>
    <w:tmpl w:val="82265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D593A"/>
    <w:multiLevelType w:val="multilevel"/>
    <w:tmpl w:val="81FC3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3ABA3832"/>
    <w:multiLevelType w:val="hybridMultilevel"/>
    <w:tmpl w:val="3E5CB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83FDA"/>
    <w:multiLevelType w:val="hybridMultilevel"/>
    <w:tmpl w:val="82BC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BE1393"/>
    <w:multiLevelType w:val="hybridMultilevel"/>
    <w:tmpl w:val="50E49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69FC318C"/>
    <w:multiLevelType w:val="hybridMultilevel"/>
    <w:tmpl w:val="1E727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52A4D"/>
    <w:multiLevelType w:val="hybridMultilevel"/>
    <w:tmpl w:val="246E1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13BC7"/>
    <w:multiLevelType w:val="multilevel"/>
    <w:tmpl w:val="64B0111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0"/>
  </w:num>
  <w:num w:numId="3">
    <w:abstractNumId w:val="23"/>
  </w:num>
  <w:num w:numId="4">
    <w:abstractNumId w:val="11"/>
  </w:num>
  <w:num w:numId="5">
    <w:abstractNumId w:val="24"/>
  </w:num>
  <w:num w:numId="6">
    <w:abstractNumId w:val="16"/>
  </w:num>
  <w:num w:numId="7">
    <w:abstractNumId w:val="5"/>
  </w:num>
  <w:num w:numId="8">
    <w:abstractNumId w:val="8"/>
  </w:num>
  <w:num w:numId="9">
    <w:abstractNumId w:val="13"/>
  </w:num>
  <w:num w:numId="10">
    <w:abstractNumId w:val="22"/>
  </w:num>
  <w:num w:numId="11">
    <w:abstractNumId w:val="1"/>
  </w:num>
  <w:num w:numId="12">
    <w:abstractNumId w:val="17"/>
  </w:num>
  <w:num w:numId="13">
    <w:abstractNumId w:val="7"/>
  </w:num>
  <w:num w:numId="14">
    <w:abstractNumId w:val="6"/>
  </w:num>
  <w:num w:numId="15">
    <w:abstractNumId w:val="18"/>
  </w:num>
  <w:num w:numId="16">
    <w:abstractNumId w:val="21"/>
  </w:num>
  <w:num w:numId="17">
    <w:abstractNumId w:val="4"/>
  </w:num>
  <w:num w:numId="18">
    <w:abstractNumId w:val="14"/>
  </w:num>
  <w:num w:numId="19">
    <w:abstractNumId w:val="15"/>
  </w:num>
  <w:num w:numId="20">
    <w:abstractNumId w:val="9"/>
  </w:num>
  <w:num w:numId="21">
    <w:abstractNumId w:val="10"/>
  </w:num>
  <w:num w:numId="22">
    <w:abstractNumId w:val="12"/>
  </w:num>
  <w:num w:numId="23">
    <w:abstractNumId w:val="19"/>
  </w:num>
  <w:num w:numId="24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421C"/>
    <w:rsid w:val="000045D8"/>
    <w:rsid w:val="000052A2"/>
    <w:rsid w:val="00010033"/>
    <w:rsid w:val="00012908"/>
    <w:rsid w:val="0001415A"/>
    <w:rsid w:val="000156A8"/>
    <w:rsid w:val="00020B20"/>
    <w:rsid w:val="00024CDE"/>
    <w:rsid w:val="000259D6"/>
    <w:rsid w:val="000263D4"/>
    <w:rsid w:val="00026791"/>
    <w:rsid w:val="0003340C"/>
    <w:rsid w:val="000362B5"/>
    <w:rsid w:val="0004010C"/>
    <w:rsid w:val="0004057E"/>
    <w:rsid w:val="00042F1F"/>
    <w:rsid w:val="0004347F"/>
    <w:rsid w:val="00045CA6"/>
    <w:rsid w:val="00050CA3"/>
    <w:rsid w:val="00055D7A"/>
    <w:rsid w:val="00057CC4"/>
    <w:rsid w:val="00060AB0"/>
    <w:rsid w:val="000627D1"/>
    <w:rsid w:val="000628A5"/>
    <w:rsid w:val="00064118"/>
    <w:rsid w:val="000648B8"/>
    <w:rsid w:val="00066B1B"/>
    <w:rsid w:val="0007146B"/>
    <w:rsid w:val="000748D4"/>
    <w:rsid w:val="00074C40"/>
    <w:rsid w:val="00074D2C"/>
    <w:rsid w:val="00082954"/>
    <w:rsid w:val="00084017"/>
    <w:rsid w:val="00085410"/>
    <w:rsid w:val="00091017"/>
    <w:rsid w:val="0009127E"/>
    <w:rsid w:val="00094033"/>
    <w:rsid w:val="000A2067"/>
    <w:rsid w:val="000A2B7F"/>
    <w:rsid w:val="000A5937"/>
    <w:rsid w:val="000A65F7"/>
    <w:rsid w:val="000A7767"/>
    <w:rsid w:val="000B07DC"/>
    <w:rsid w:val="000B3A73"/>
    <w:rsid w:val="000B51C7"/>
    <w:rsid w:val="000B5DD0"/>
    <w:rsid w:val="000B6232"/>
    <w:rsid w:val="000B6D09"/>
    <w:rsid w:val="000B7872"/>
    <w:rsid w:val="000B7B79"/>
    <w:rsid w:val="000C03EF"/>
    <w:rsid w:val="000C12C4"/>
    <w:rsid w:val="000C3370"/>
    <w:rsid w:val="000C4AF8"/>
    <w:rsid w:val="000D25D2"/>
    <w:rsid w:val="000D405C"/>
    <w:rsid w:val="000D69A1"/>
    <w:rsid w:val="000E0B25"/>
    <w:rsid w:val="000E26C3"/>
    <w:rsid w:val="000E571D"/>
    <w:rsid w:val="000E6749"/>
    <w:rsid w:val="000E6A1C"/>
    <w:rsid w:val="000F0145"/>
    <w:rsid w:val="000F12B2"/>
    <w:rsid w:val="000F2E8E"/>
    <w:rsid w:val="000F359C"/>
    <w:rsid w:val="000F605D"/>
    <w:rsid w:val="000F7361"/>
    <w:rsid w:val="00102B40"/>
    <w:rsid w:val="00104C5A"/>
    <w:rsid w:val="00113697"/>
    <w:rsid w:val="00117074"/>
    <w:rsid w:val="00117C94"/>
    <w:rsid w:val="001221CE"/>
    <w:rsid w:val="00126F48"/>
    <w:rsid w:val="00131D17"/>
    <w:rsid w:val="001332CC"/>
    <w:rsid w:val="0013465F"/>
    <w:rsid w:val="001444E1"/>
    <w:rsid w:val="0014613F"/>
    <w:rsid w:val="00147044"/>
    <w:rsid w:val="00151DE4"/>
    <w:rsid w:val="00153D2E"/>
    <w:rsid w:val="00155EC8"/>
    <w:rsid w:val="00161A03"/>
    <w:rsid w:val="00163617"/>
    <w:rsid w:val="00170401"/>
    <w:rsid w:val="00175652"/>
    <w:rsid w:val="00176C3F"/>
    <w:rsid w:val="00182857"/>
    <w:rsid w:val="001866B2"/>
    <w:rsid w:val="001869AC"/>
    <w:rsid w:val="00186A21"/>
    <w:rsid w:val="00187A49"/>
    <w:rsid w:val="001900E3"/>
    <w:rsid w:val="001A0A7E"/>
    <w:rsid w:val="001A3634"/>
    <w:rsid w:val="001A7C36"/>
    <w:rsid w:val="001B1B11"/>
    <w:rsid w:val="001B2564"/>
    <w:rsid w:val="001B34D3"/>
    <w:rsid w:val="001B5476"/>
    <w:rsid w:val="001B6EEA"/>
    <w:rsid w:val="001C1D09"/>
    <w:rsid w:val="001C1E07"/>
    <w:rsid w:val="001C4F99"/>
    <w:rsid w:val="001C71B9"/>
    <w:rsid w:val="001D1781"/>
    <w:rsid w:val="001D18E7"/>
    <w:rsid w:val="001D37AF"/>
    <w:rsid w:val="001D3A04"/>
    <w:rsid w:val="001E19DF"/>
    <w:rsid w:val="001E52CE"/>
    <w:rsid w:val="001F37E8"/>
    <w:rsid w:val="0020229B"/>
    <w:rsid w:val="00204483"/>
    <w:rsid w:val="00205B74"/>
    <w:rsid w:val="002060D3"/>
    <w:rsid w:val="00207303"/>
    <w:rsid w:val="0020764A"/>
    <w:rsid w:val="0021725D"/>
    <w:rsid w:val="002176BD"/>
    <w:rsid w:val="00217974"/>
    <w:rsid w:val="00223499"/>
    <w:rsid w:val="0022609C"/>
    <w:rsid w:val="00237215"/>
    <w:rsid w:val="00241DB1"/>
    <w:rsid w:val="00242947"/>
    <w:rsid w:val="00244C26"/>
    <w:rsid w:val="002470DE"/>
    <w:rsid w:val="002508F5"/>
    <w:rsid w:val="00251DA3"/>
    <w:rsid w:val="00253EB4"/>
    <w:rsid w:val="00256C06"/>
    <w:rsid w:val="0027327D"/>
    <w:rsid w:val="0028040B"/>
    <w:rsid w:val="0028080F"/>
    <w:rsid w:val="00281309"/>
    <w:rsid w:val="00283884"/>
    <w:rsid w:val="00284C1B"/>
    <w:rsid w:val="002861AF"/>
    <w:rsid w:val="0029039B"/>
    <w:rsid w:val="00291804"/>
    <w:rsid w:val="002A0B87"/>
    <w:rsid w:val="002A20F2"/>
    <w:rsid w:val="002A58A7"/>
    <w:rsid w:val="002A7159"/>
    <w:rsid w:val="002B0124"/>
    <w:rsid w:val="002B253E"/>
    <w:rsid w:val="002C055A"/>
    <w:rsid w:val="002C330B"/>
    <w:rsid w:val="002C4E8B"/>
    <w:rsid w:val="002C671C"/>
    <w:rsid w:val="002C7C8A"/>
    <w:rsid w:val="002D299C"/>
    <w:rsid w:val="002D54A8"/>
    <w:rsid w:val="002E5174"/>
    <w:rsid w:val="002E62F7"/>
    <w:rsid w:val="002E7BD9"/>
    <w:rsid w:val="002E7E07"/>
    <w:rsid w:val="002F4740"/>
    <w:rsid w:val="002F6A45"/>
    <w:rsid w:val="003015D4"/>
    <w:rsid w:val="00305D70"/>
    <w:rsid w:val="00307559"/>
    <w:rsid w:val="00311108"/>
    <w:rsid w:val="00314144"/>
    <w:rsid w:val="00320BAF"/>
    <w:rsid w:val="00323346"/>
    <w:rsid w:val="00323FE3"/>
    <w:rsid w:val="00324F2D"/>
    <w:rsid w:val="00330E88"/>
    <w:rsid w:val="0033145B"/>
    <w:rsid w:val="00332EAC"/>
    <w:rsid w:val="003335B7"/>
    <w:rsid w:val="00333FCA"/>
    <w:rsid w:val="0033447D"/>
    <w:rsid w:val="003349F2"/>
    <w:rsid w:val="00334A9D"/>
    <w:rsid w:val="00334CF7"/>
    <w:rsid w:val="00335FD8"/>
    <w:rsid w:val="0033691F"/>
    <w:rsid w:val="00342C7E"/>
    <w:rsid w:val="00353144"/>
    <w:rsid w:val="0035720D"/>
    <w:rsid w:val="003573D2"/>
    <w:rsid w:val="0035791F"/>
    <w:rsid w:val="0036521D"/>
    <w:rsid w:val="00366189"/>
    <w:rsid w:val="003671AF"/>
    <w:rsid w:val="00367247"/>
    <w:rsid w:val="00377AB1"/>
    <w:rsid w:val="00381648"/>
    <w:rsid w:val="003834A0"/>
    <w:rsid w:val="003931E7"/>
    <w:rsid w:val="00394A03"/>
    <w:rsid w:val="0039618F"/>
    <w:rsid w:val="0039699E"/>
    <w:rsid w:val="00397F06"/>
    <w:rsid w:val="003A0DA7"/>
    <w:rsid w:val="003A36FE"/>
    <w:rsid w:val="003A4747"/>
    <w:rsid w:val="003A5175"/>
    <w:rsid w:val="003A5DB6"/>
    <w:rsid w:val="003A7A52"/>
    <w:rsid w:val="003B00DC"/>
    <w:rsid w:val="003B6D3C"/>
    <w:rsid w:val="003C3305"/>
    <w:rsid w:val="003C53D2"/>
    <w:rsid w:val="003C6521"/>
    <w:rsid w:val="003D38A3"/>
    <w:rsid w:val="003D41CA"/>
    <w:rsid w:val="003D5C01"/>
    <w:rsid w:val="003E0B86"/>
    <w:rsid w:val="003E21DC"/>
    <w:rsid w:val="003E33DA"/>
    <w:rsid w:val="003E5FD3"/>
    <w:rsid w:val="003E6B15"/>
    <w:rsid w:val="003F115C"/>
    <w:rsid w:val="003F1277"/>
    <w:rsid w:val="003F4D72"/>
    <w:rsid w:val="003F57FC"/>
    <w:rsid w:val="0040058D"/>
    <w:rsid w:val="00401B06"/>
    <w:rsid w:val="00401F0A"/>
    <w:rsid w:val="00401F70"/>
    <w:rsid w:val="00403579"/>
    <w:rsid w:val="004106BE"/>
    <w:rsid w:val="00414847"/>
    <w:rsid w:val="0041524A"/>
    <w:rsid w:val="0042156E"/>
    <w:rsid w:val="004265F2"/>
    <w:rsid w:val="00432045"/>
    <w:rsid w:val="004333C5"/>
    <w:rsid w:val="00437BBC"/>
    <w:rsid w:val="00442033"/>
    <w:rsid w:val="00442F3F"/>
    <w:rsid w:val="004438EE"/>
    <w:rsid w:val="00447C7D"/>
    <w:rsid w:val="0045507E"/>
    <w:rsid w:val="004551EE"/>
    <w:rsid w:val="004552D3"/>
    <w:rsid w:val="00462F20"/>
    <w:rsid w:val="00463B74"/>
    <w:rsid w:val="00466E62"/>
    <w:rsid w:val="00470819"/>
    <w:rsid w:val="00471917"/>
    <w:rsid w:val="0047791B"/>
    <w:rsid w:val="004803B9"/>
    <w:rsid w:val="0048222B"/>
    <w:rsid w:val="00486529"/>
    <w:rsid w:val="00487B77"/>
    <w:rsid w:val="00494FD0"/>
    <w:rsid w:val="004A1716"/>
    <w:rsid w:val="004A1DF7"/>
    <w:rsid w:val="004A31D4"/>
    <w:rsid w:val="004B18B0"/>
    <w:rsid w:val="004B1AFB"/>
    <w:rsid w:val="004B2ECB"/>
    <w:rsid w:val="004C1FDA"/>
    <w:rsid w:val="004C4FF9"/>
    <w:rsid w:val="004C7616"/>
    <w:rsid w:val="004D1030"/>
    <w:rsid w:val="004D1AD4"/>
    <w:rsid w:val="004D1D18"/>
    <w:rsid w:val="004D3B47"/>
    <w:rsid w:val="004D43BB"/>
    <w:rsid w:val="004D5381"/>
    <w:rsid w:val="004E04F0"/>
    <w:rsid w:val="004E13F8"/>
    <w:rsid w:val="004E4D9D"/>
    <w:rsid w:val="004F1327"/>
    <w:rsid w:val="004F6BF2"/>
    <w:rsid w:val="004F7423"/>
    <w:rsid w:val="004F755D"/>
    <w:rsid w:val="00503BD5"/>
    <w:rsid w:val="00503E05"/>
    <w:rsid w:val="00506D9B"/>
    <w:rsid w:val="00510D7C"/>
    <w:rsid w:val="005251E1"/>
    <w:rsid w:val="00526950"/>
    <w:rsid w:val="00534E9E"/>
    <w:rsid w:val="005463DA"/>
    <w:rsid w:val="005539CA"/>
    <w:rsid w:val="005556F7"/>
    <w:rsid w:val="005574C5"/>
    <w:rsid w:val="005616F1"/>
    <w:rsid w:val="005673D0"/>
    <w:rsid w:val="00571C56"/>
    <w:rsid w:val="00576D19"/>
    <w:rsid w:val="00577799"/>
    <w:rsid w:val="005836C4"/>
    <w:rsid w:val="00585F40"/>
    <w:rsid w:val="00587D1E"/>
    <w:rsid w:val="005953C4"/>
    <w:rsid w:val="005A21C3"/>
    <w:rsid w:val="005A5053"/>
    <w:rsid w:val="005B1ED8"/>
    <w:rsid w:val="005B72D0"/>
    <w:rsid w:val="005C0EDF"/>
    <w:rsid w:val="005C237D"/>
    <w:rsid w:val="005C2782"/>
    <w:rsid w:val="005C2AB8"/>
    <w:rsid w:val="005C45D8"/>
    <w:rsid w:val="005D1058"/>
    <w:rsid w:val="005D1F37"/>
    <w:rsid w:val="005D6C3B"/>
    <w:rsid w:val="005E404D"/>
    <w:rsid w:val="005E5A5A"/>
    <w:rsid w:val="005E6815"/>
    <w:rsid w:val="005E7DB7"/>
    <w:rsid w:val="005F220A"/>
    <w:rsid w:val="006020D2"/>
    <w:rsid w:val="00602928"/>
    <w:rsid w:val="00602A72"/>
    <w:rsid w:val="0060506F"/>
    <w:rsid w:val="00606844"/>
    <w:rsid w:val="0061047F"/>
    <w:rsid w:val="00611BD5"/>
    <w:rsid w:val="00617862"/>
    <w:rsid w:val="006178D1"/>
    <w:rsid w:val="00620197"/>
    <w:rsid w:val="006218CF"/>
    <w:rsid w:val="00625228"/>
    <w:rsid w:val="00631569"/>
    <w:rsid w:val="00631D69"/>
    <w:rsid w:val="00632AE0"/>
    <w:rsid w:val="00634DFA"/>
    <w:rsid w:val="00635607"/>
    <w:rsid w:val="006416F0"/>
    <w:rsid w:val="0064694A"/>
    <w:rsid w:val="00646E4E"/>
    <w:rsid w:val="00646F76"/>
    <w:rsid w:val="006563F3"/>
    <w:rsid w:val="006618A3"/>
    <w:rsid w:val="00667C50"/>
    <w:rsid w:val="006715DA"/>
    <w:rsid w:val="006719F6"/>
    <w:rsid w:val="00673EA3"/>
    <w:rsid w:val="00683137"/>
    <w:rsid w:val="006833D2"/>
    <w:rsid w:val="00684D78"/>
    <w:rsid w:val="00690162"/>
    <w:rsid w:val="00690DF7"/>
    <w:rsid w:val="00691623"/>
    <w:rsid w:val="00693EFF"/>
    <w:rsid w:val="00694B7F"/>
    <w:rsid w:val="00695872"/>
    <w:rsid w:val="00695998"/>
    <w:rsid w:val="006A4197"/>
    <w:rsid w:val="006B40E3"/>
    <w:rsid w:val="006C10A5"/>
    <w:rsid w:val="006C2F45"/>
    <w:rsid w:val="006C4DC9"/>
    <w:rsid w:val="006C6A8B"/>
    <w:rsid w:val="006D50C6"/>
    <w:rsid w:val="006E160A"/>
    <w:rsid w:val="006E62D8"/>
    <w:rsid w:val="006E7E87"/>
    <w:rsid w:val="006F53B0"/>
    <w:rsid w:val="007023A8"/>
    <w:rsid w:val="00702A5B"/>
    <w:rsid w:val="00714B98"/>
    <w:rsid w:val="00715DBE"/>
    <w:rsid w:val="0072090D"/>
    <w:rsid w:val="0072173C"/>
    <w:rsid w:val="0072196B"/>
    <w:rsid w:val="00722454"/>
    <w:rsid w:val="007243BC"/>
    <w:rsid w:val="00726741"/>
    <w:rsid w:val="00727E6B"/>
    <w:rsid w:val="0073305F"/>
    <w:rsid w:val="007371CA"/>
    <w:rsid w:val="00737E4D"/>
    <w:rsid w:val="007418C0"/>
    <w:rsid w:val="00743DE1"/>
    <w:rsid w:val="00743E68"/>
    <w:rsid w:val="00753B4C"/>
    <w:rsid w:val="00754BE1"/>
    <w:rsid w:val="007567F6"/>
    <w:rsid w:val="007619C6"/>
    <w:rsid w:val="0076486C"/>
    <w:rsid w:val="00771F0D"/>
    <w:rsid w:val="00776B11"/>
    <w:rsid w:val="00783103"/>
    <w:rsid w:val="00784A07"/>
    <w:rsid w:val="00787B83"/>
    <w:rsid w:val="00787C06"/>
    <w:rsid w:val="007905F3"/>
    <w:rsid w:val="00791739"/>
    <w:rsid w:val="0079188F"/>
    <w:rsid w:val="007A214A"/>
    <w:rsid w:val="007A77F2"/>
    <w:rsid w:val="007B1F62"/>
    <w:rsid w:val="007B2BEA"/>
    <w:rsid w:val="007B309A"/>
    <w:rsid w:val="007B503A"/>
    <w:rsid w:val="007B5967"/>
    <w:rsid w:val="007B5FBC"/>
    <w:rsid w:val="007B62F6"/>
    <w:rsid w:val="007B6CE0"/>
    <w:rsid w:val="007C124E"/>
    <w:rsid w:val="007D06F1"/>
    <w:rsid w:val="007D32DC"/>
    <w:rsid w:val="007E145D"/>
    <w:rsid w:val="007E56C6"/>
    <w:rsid w:val="007E6170"/>
    <w:rsid w:val="007E6C95"/>
    <w:rsid w:val="007E7AFB"/>
    <w:rsid w:val="00802982"/>
    <w:rsid w:val="00803330"/>
    <w:rsid w:val="00805DCE"/>
    <w:rsid w:val="00806446"/>
    <w:rsid w:val="00807C52"/>
    <w:rsid w:val="00812ABD"/>
    <w:rsid w:val="00814502"/>
    <w:rsid w:val="00814987"/>
    <w:rsid w:val="008175EA"/>
    <w:rsid w:val="00822242"/>
    <w:rsid w:val="00830FF4"/>
    <w:rsid w:val="00833CC1"/>
    <w:rsid w:val="00834163"/>
    <w:rsid w:val="0083564B"/>
    <w:rsid w:val="00835A67"/>
    <w:rsid w:val="00836EE1"/>
    <w:rsid w:val="008374DF"/>
    <w:rsid w:val="0084298F"/>
    <w:rsid w:val="00843230"/>
    <w:rsid w:val="00844BE1"/>
    <w:rsid w:val="00851983"/>
    <w:rsid w:val="00852B82"/>
    <w:rsid w:val="008542F1"/>
    <w:rsid w:val="0085563D"/>
    <w:rsid w:val="008604DE"/>
    <w:rsid w:val="00860C86"/>
    <w:rsid w:val="00862A5C"/>
    <w:rsid w:val="0086333C"/>
    <w:rsid w:val="0086411E"/>
    <w:rsid w:val="00865BC7"/>
    <w:rsid w:val="0086709B"/>
    <w:rsid w:val="008710D2"/>
    <w:rsid w:val="00872C8E"/>
    <w:rsid w:val="008759B5"/>
    <w:rsid w:val="00881A63"/>
    <w:rsid w:val="00887FF9"/>
    <w:rsid w:val="00890670"/>
    <w:rsid w:val="00890DD0"/>
    <w:rsid w:val="008915F8"/>
    <w:rsid w:val="00892674"/>
    <w:rsid w:val="008A06A1"/>
    <w:rsid w:val="008A261F"/>
    <w:rsid w:val="008A450B"/>
    <w:rsid w:val="008B1AD8"/>
    <w:rsid w:val="008B564F"/>
    <w:rsid w:val="008C0096"/>
    <w:rsid w:val="008C0617"/>
    <w:rsid w:val="008C37A9"/>
    <w:rsid w:val="008C38B4"/>
    <w:rsid w:val="008D11A3"/>
    <w:rsid w:val="008E4B36"/>
    <w:rsid w:val="008E6097"/>
    <w:rsid w:val="008E6DE4"/>
    <w:rsid w:val="008F2D6C"/>
    <w:rsid w:val="008F410F"/>
    <w:rsid w:val="008F6666"/>
    <w:rsid w:val="008F7E5D"/>
    <w:rsid w:val="009016C5"/>
    <w:rsid w:val="009071DD"/>
    <w:rsid w:val="00911629"/>
    <w:rsid w:val="00916A16"/>
    <w:rsid w:val="00917867"/>
    <w:rsid w:val="009327BF"/>
    <w:rsid w:val="00936495"/>
    <w:rsid w:val="00936E11"/>
    <w:rsid w:val="0093758B"/>
    <w:rsid w:val="00941C3E"/>
    <w:rsid w:val="00943571"/>
    <w:rsid w:val="00944BE0"/>
    <w:rsid w:val="00951284"/>
    <w:rsid w:val="009529DA"/>
    <w:rsid w:val="00952E8D"/>
    <w:rsid w:val="00953232"/>
    <w:rsid w:val="00954935"/>
    <w:rsid w:val="009633E5"/>
    <w:rsid w:val="009661C3"/>
    <w:rsid w:val="00981269"/>
    <w:rsid w:val="0098205F"/>
    <w:rsid w:val="009827A3"/>
    <w:rsid w:val="0098333E"/>
    <w:rsid w:val="009944CD"/>
    <w:rsid w:val="00997491"/>
    <w:rsid w:val="009A043C"/>
    <w:rsid w:val="009A0ED7"/>
    <w:rsid w:val="009A1377"/>
    <w:rsid w:val="009B069E"/>
    <w:rsid w:val="009C4AF7"/>
    <w:rsid w:val="009C664B"/>
    <w:rsid w:val="009D0F8D"/>
    <w:rsid w:val="009D1D48"/>
    <w:rsid w:val="009D319A"/>
    <w:rsid w:val="009D5D64"/>
    <w:rsid w:val="009D78FA"/>
    <w:rsid w:val="009D7B56"/>
    <w:rsid w:val="009E1CB2"/>
    <w:rsid w:val="009E5DD0"/>
    <w:rsid w:val="009F469F"/>
    <w:rsid w:val="009F4DB8"/>
    <w:rsid w:val="009F6460"/>
    <w:rsid w:val="009F6C5B"/>
    <w:rsid w:val="009F7ED5"/>
    <w:rsid w:val="00A00817"/>
    <w:rsid w:val="00A062F0"/>
    <w:rsid w:val="00A1013E"/>
    <w:rsid w:val="00A20D4E"/>
    <w:rsid w:val="00A21D04"/>
    <w:rsid w:val="00A237E1"/>
    <w:rsid w:val="00A24E06"/>
    <w:rsid w:val="00A25FB1"/>
    <w:rsid w:val="00A26E41"/>
    <w:rsid w:val="00A2770F"/>
    <w:rsid w:val="00A27972"/>
    <w:rsid w:val="00A3015A"/>
    <w:rsid w:val="00A329B6"/>
    <w:rsid w:val="00A374C1"/>
    <w:rsid w:val="00A40FFF"/>
    <w:rsid w:val="00A41BFD"/>
    <w:rsid w:val="00A41D66"/>
    <w:rsid w:val="00A41FEF"/>
    <w:rsid w:val="00A4300C"/>
    <w:rsid w:val="00A50CE4"/>
    <w:rsid w:val="00A50E36"/>
    <w:rsid w:val="00A572B2"/>
    <w:rsid w:val="00A61EF1"/>
    <w:rsid w:val="00A66B9C"/>
    <w:rsid w:val="00A721C5"/>
    <w:rsid w:val="00A72B1F"/>
    <w:rsid w:val="00A74F16"/>
    <w:rsid w:val="00A81EA5"/>
    <w:rsid w:val="00A81F9D"/>
    <w:rsid w:val="00A83061"/>
    <w:rsid w:val="00A964F7"/>
    <w:rsid w:val="00AA3688"/>
    <w:rsid w:val="00AA64DC"/>
    <w:rsid w:val="00AA73A3"/>
    <w:rsid w:val="00AB0CCD"/>
    <w:rsid w:val="00AB1F2F"/>
    <w:rsid w:val="00AB3AAE"/>
    <w:rsid w:val="00AB5099"/>
    <w:rsid w:val="00AB7C62"/>
    <w:rsid w:val="00AC1B03"/>
    <w:rsid w:val="00AC2AF2"/>
    <w:rsid w:val="00AC3DEF"/>
    <w:rsid w:val="00AE180E"/>
    <w:rsid w:val="00AE636F"/>
    <w:rsid w:val="00AF60A0"/>
    <w:rsid w:val="00B0005B"/>
    <w:rsid w:val="00B023AD"/>
    <w:rsid w:val="00B0263F"/>
    <w:rsid w:val="00B04AD6"/>
    <w:rsid w:val="00B051C3"/>
    <w:rsid w:val="00B06D5A"/>
    <w:rsid w:val="00B13955"/>
    <w:rsid w:val="00B14185"/>
    <w:rsid w:val="00B15520"/>
    <w:rsid w:val="00B16387"/>
    <w:rsid w:val="00B30DB9"/>
    <w:rsid w:val="00B32AEC"/>
    <w:rsid w:val="00B345D2"/>
    <w:rsid w:val="00B353BD"/>
    <w:rsid w:val="00B36731"/>
    <w:rsid w:val="00B40936"/>
    <w:rsid w:val="00B45F98"/>
    <w:rsid w:val="00B507D2"/>
    <w:rsid w:val="00B51BCF"/>
    <w:rsid w:val="00B5595E"/>
    <w:rsid w:val="00B60BE4"/>
    <w:rsid w:val="00B60E52"/>
    <w:rsid w:val="00B73F0E"/>
    <w:rsid w:val="00B8111B"/>
    <w:rsid w:val="00B86D85"/>
    <w:rsid w:val="00B945A7"/>
    <w:rsid w:val="00B946CB"/>
    <w:rsid w:val="00B9615C"/>
    <w:rsid w:val="00B970D5"/>
    <w:rsid w:val="00BA3FCE"/>
    <w:rsid w:val="00BB135C"/>
    <w:rsid w:val="00BB1488"/>
    <w:rsid w:val="00BB6F32"/>
    <w:rsid w:val="00BC75AE"/>
    <w:rsid w:val="00BE0097"/>
    <w:rsid w:val="00BE0F35"/>
    <w:rsid w:val="00BE17D7"/>
    <w:rsid w:val="00BF163C"/>
    <w:rsid w:val="00BF3881"/>
    <w:rsid w:val="00BF4EB7"/>
    <w:rsid w:val="00C0239A"/>
    <w:rsid w:val="00C0249C"/>
    <w:rsid w:val="00C06F67"/>
    <w:rsid w:val="00C07B47"/>
    <w:rsid w:val="00C12476"/>
    <w:rsid w:val="00C12AB6"/>
    <w:rsid w:val="00C160EB"/>
    <w:rsid w:val="00C1734C"/>
    <w:rsid w:val="00C21F38"/>
    <w:rsid w:val="00C25B2B"/>
    <w:rsid w:val="00C27333"/>
    <w:rsid w:val="00C30650"/>
    <w:rsid w:val="00C32490"/>
    <w:rsid w:val="00C33763"/>
    <w:rsid w:val="00C35359"/>
    <w:rsid w:val="00C36C74"/>
    <w:rsid w:val="00C37043"/>
    <w:rsid w:val="00C424B7"/>
    <w:rsid w:val="00C42D70"/>
    <w:rsid w:val="00C47733"/>
    <w:rsid w:val="00C51300"/>
    <w:rsid w:val="00C52819"/>
    <w:rsid w:val="00C5329F"/>
    <w:rsid w:val="00C55BD6"/>
    <w:rsid w:val="00C56B19"/>
    <w:rsid w:val="00C631B0"/>
    <w:rsid w:val="00C659D5"/>
    <w:rsid w:val="00C65E69"/>
    <w:rsid w:val="00C67EEF"/>
    <w:rsid w:val="00C722E2"/>
    <w:rsid w:val="00C77E3D"/>
    <w:rsid w:val="00C81E6A"/>
    <w:rsid w:val="00C821EE"/>
    <w:rsid w:val="00C83EBD"/>
    <w:rsid w:val="00C8567D"/>
    <w:rsid w:val="00C86A25"/>
    <w:rsid w:val="00C9430B"/>
    <w:rsid w:val="00C943CA"/>
    <w:rsid w:val="00C9577D"/>
    <w:rsid w:val="00C963C3"/>
    <w:rsid w:val="00C97173"/>
    <w:rsid w:val="00C978C4"/>
    <w:rsid w:val="00CA36E3"/>
    <w:rsid w:val="00CA7167"/>
    <w:rsid w:val="00CB4DD9"/>
    <w:rsid w:val="00CB5348"/>
    <w:rsid w:val="00CB54AF"/>
    <w:rsid w:val="00CB6CD3"/>
    <w:rsid w:val="00CC34E4"/>
    <w:rsid w:val="00CC3E9E"/>
    <w:rsid w:val="00CC4CD4"/>
    <w:rsid w:val="00CC59FA"/>
    <w:rsid w:val="00CC5DF7"/>
    <w:rsid w:val="00CC71E5"/>
    <w:rsid w:val="00CC7C56"/>
    <w:rsid w:val="00CD0F05"/>
    <w:rsid w:val="00CD14A0"/>
    <w:rsid w:val="00CD3425"/>
    <w:rsid w:val="00CD36B1"/>
    <w:rsid w:val="00CF0055"/>
    <w:rsid w:val="00CF387B"/>
    <w:rsid w:val="00CF5B4D"/>
    <w:rsid w:val="00CF676C"/>
    <w:rsid w:val="00CF69F3"/>
    <w:rsid w:val="00CF752F"/>
    <w:rsid w:val="00D02B36"/>
    <w:rsid w:val="00D044D6"/>
    <w:rsid w:val="00D0694B"/>
    <w:rsid w:val="00D1337D"/>
    <w:rsid w:val="00D15431"/>
    <w:rsid w:val="00D24583"/>
    <w:rsid w:val="00D26B26"/>
    <w:rsid w:val="00D30B36"/>
    <w:rsid w:val="00D32C37"/>
    <w:rsid w:val="00D35FBF"/>
    <w:rsid w:val="00D405AD"/>
    <w:rsid w:val="00D428A3"/>
    <w:rsid w:val="00D441B7"/>
    <w:rsid w:val="00D45410"/>
    <w:rsid w:val="00D461A8"/>
    <w:rsid w:val="00D474ED"/>
    <w:rsid w:val="00D60C0A"/>
    <w:rsid w:val="00D6125B"/>
    <w:rsid w:val="00D66A42"/>
    <w:rsid w:val="00D679F7"/>
    <w:rsid w:val="00D8032E"/>
    <w:rsid w:val="00D83CDC"/>
    <w:rsid w:val="00D83FA5"/>
    <w:rsid w:val="00D87715"/>
    <w:rsid w:val="00D960CF"/>
    <w:rsid w:val="00D968CF"/>
    <w:rsid w:val="00DA09EF"/>
    <w:rsid w:val="00DA2FD6"/>
    <w:rsid w:val="00DB5547"/>
    <w:rsid w:val="00DB597C"/>
    <w:rsid w:val="00DC015E"/>
    <w:rsid w:val="00DD0C05"/>
    <w:rsid w:val="00DD408A"/>
    <w:rsid w:val="00DE0C70"/>
    <w:rsid w:val="00DE0EDF"/>
    <w:rsid w:val="00DE2381"/>
    <w:rsid w:val="00DE39BE"/>
    <w:rsid w:val="00DE4693"/>
    <w:rsid w:val="00DE6E32"/>
    <w:rsid w:val="00DE7936"/>
    <w:rsid w:val="00DF3A64"/>
    <w:rsid w:val="00DF4D14"/>
    <w:rsid w:val="00DF551E"/>
    <w:rsid w:val="00DF7EDD"/>
    <w:rsid w:val="00E01545"/>
    <w:rsid w:val="00E06916"/>
    <w:rsid w:val="00E07645"/>
    <w:rsid w:val="00E10F89"/>
    <w:rsid w:val="00E112E2"/>
    <w:rsid w:val="00E1504E"/>
    <w:rsid w:val="00E16DBA"/>
    <w:rsid w:val="00E222AB"/>
    <w:rsid w:val="00E24E3D"/>
    <w:rsid w:val="00E255B5"/>
    <w:rsid w:val="00E2789B"/>
    <w:rsid w:val="00E322FA"/>
    <w:rsid w:val="00E3585F"/>
    <w:rsid w:val="00E36DAD"/>
    <w:rsid w:val="00E42E4D"/>
    <w:rsid w:val="00E437E3"/>
    <w:rsid w:val="00E4497E"/>
    <w:rsid w:val="00E6258F"/>
    <w:rsid w:val="00E65002"/>
    <w:rsid w:val="00E66689"/>
    <w:rsid w:val="00E66ECE"/>
    <w:rsid w:val="00E679D4"/>
    <w:rsid w:val="00E7020A"/>
    <w:rsid w:val="00E75999"/>
    <w:rsid w:val="00E7704E"/>
    <w:rsid w:val="00E77839"/>
    <w:rsid w:val="00E80654"/>
    <w:rsid w:val="00E83273"/>
    <w:rsid w:val="00E84327"/>
    <w:rsid w:val="00E8567F"/>
    <w:rsid w:val="00E85CB3"/>
    <w:rsid w:val="00E949F3"/>
    <w:rsid w:val="00E977BA"/>
    <w:rsid w:val="00EA1622"/>
    <w:rsid w:val="00EA46F7"/>
    <w:rsid w:val="00EA4FC6"/>
    <w:rsid w:val="00EA5F64"/>
    <w:rsid w:val="00EA6A2F"/>
    <w:rsid w:val="00EA6A56"/>
    <w:rsid w:val="00EB432F"/>
    <w:rsid w:val="00ED17CE"/>
    <w:rsid w:val="00ED495C"/>
    <w:rsid w:val="00ED73F9"/>
    <w:rsid w:val="00ED7F72"/>
    <w:rsid w:val="00EE012B"/>
    <w:rsid w:val="00EE1EBC"/>
    <w:rsid w:val="00EE6033"/>
    <w:rsid w:val="00EF1598"/>
    <w:rsid w:val="00EF1840"/>
    <w:rsid w:val="00EF2516"/>
    <w:rsid w:val="00EF67D3"/>
    <w:rsid w:val="00EF77A7"/>
    <w:rsid w:val="00F00857"/>
    <w:rsid w:val="00F10E41"/>
    <w:rsid w:val="00F16535"/>
    <w:rsid w:val="00F166CA"/>
    <w:rsid w:val="00F16F8D"/>
    <w:rsid w:val="00F17B69"/>
    <w:rsid w:val="00F22FDF"/>
    <w:rsid w:val="00F241C9"/>
    <w:rsid w:val="00F24925"/>
    <w:rsid w:val="00F24BE2"/>
    <w:rsid w:val="00F3029A"/>
    <w:rsid w:val="00F309D5"/>
    <w:rsid w:val="00F31787"/>
    <w:rsid w:val="00F31C37"/>
    <w:rsid w:val="00F33AE3"/>
    <w:rsid w:val="00F33E64"/>
    <w:rsid w:val="00F3497A"/>
    <w:rsid w:val="00F35854"/>
    <w:rsid w:val="00F459F6"/>
    <w:rsid w:val="00F525D1"/>
    <w:rsid w:val="00F53BF5"/>
    <w:rsid w:val="00F5501E"/>
    <w:rsid w:val="00F61F6A"/>
    <w:rsid w:val="00F625A2"/>
    <w:rsid w:val="00F64DE1"/>
    <w:rsid w:val="00F65FDF"/>
    <w:rsid w:val="00F660A8"/>
    <w:rsid w:val="00F67CFB"/>
    <w:rsid w:val="00F74C29"/>
    <w:rsid w:val="00F77C11"/>
    <w:rsid w:val="00F83EFA"/>
    <w:rsid w:val="00F84F39"/>
    <w:rsid w:val="00F858EB"/>
    <w:rsid w:val="00F96788"/>
    <w:rsid w:val="00FA4537"/>
    <w:rsid w:val="00FB0BC3"/>
    <w:rsid w:val="00FC1348"/>
    <w:rsid w:val="00FC2A4E"/>
    <w:rsid w:val="00FC2FF0"/>
    <w:rsid w:val="00FC358D"/>
    <w:rsid w:val="00FC4A9E"/>
    <w:rsid w:val="00FC696E"/>
    <w:rsid w:val="00FC757F"/>
    <w:rsid w:val="00FC7FDF"/>
    <w:rsid w:val="00FD166F"/>
    <w:rsid w:val="00FD4FF5"/>
    <w:rsid w:val="00FD70B3"/>
    <w:rsid w:val="00FD70D6"/>
    <w:rsid w:val="00FE3164"/>
    <w:rsid w:val="00FE38D2"/>
    <w:rsid w:val="00FE58A8"/>
    <w:rsid w:val="00FE6B4E"/>
    <w:rsid w:val="00FF0847"/>
    <w:rsid w:val="00FF1D4F"/>
    <w:rsid w:val="00FF7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C9430B"/>
    <w:rPr>
      <w:rFonts w:cs="Times New Roman"/>
      <w:color w:val="0000FF"/>
      <w:u w:val="single"/>
    </w:rPr>
  </w:style>
  <w:style w:type="character" w:customStyle="1" w:styleId="-">
    <w:name w:val="Интернет-ссылка"/>
    <w:uiPriority w:val="99"/>
    <w:unhideWhenUsed/>
    <w:rsid w:val="00C21F38"/>
    <w:rPr>
      <w:rFonts w:ascii="Times New Roman" w:hAnsi="Times New Roman" w:cs="Times New Roman"/>
      <w:color w:val="0000FF"/>
      <w:u w:val="single"/>
    </w:rPr>
  </w:style>
  <w:style w:type="character" w:customStyle="1" w:styleId="ListLabel15">
    <w:name w:val="ListLabel 15"/>
    <w:qFormat/>
    <w:rsid w:val="00C21F38"/>
    <w:rPr>
      <w:rFonts w:cs="Symbol"/>
    </w:rPr>
  </w:style>
  <w:style w:type="character" w:customStyle="1" w:styleId="font12">
    <w:name w:val="font12"/>
    <w:rsid w:val="00366189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FollowedHyperlink"/>
    <w:basedOn w:val="a0"/>
    <w:uiPriority w:val="99"/>
    <w:semiHidden/>
    <w:unhideWhenUsed/>
    <w:rsid w:val="00872C8E"/>
    <w:rPr>
      <w:color w:val="800080" w:themeColor="followedHyperlink"/>
      <w:u w:val="single"/>
    </w:rPr>
  </w:style>
  <w:style w:type="paragraph" w:customStyle="1" w:styleId="ConsPlusNormal">
    <w:name w:val="ConsPlusNormal"/>
    <w:rsid w:val="002060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C9430B"/>
    <w:rPr>
      <w:rFonts w:cs="Times New Roman"/>
      <w:color w:val="0000FF"/>
      <w:u w:val="single"/>
    </w:rPr>
  </w:style>
  <w:style w:type="character" w:customStyle="1" w:styleId="-">
    <w:name w:val="Интернет-ссылка"/>
    <w:uiPriority w:val="99"/>
    <w:unhideWhenUsed/>
    <w:rsid w:val="00C21F38"/>
    <w:rPr>
      <w:rFonts w:ascii="Times New Roman" w:hAnsi="Times New Roman" w:cs="Times New Roman"/>
      <w:color w:val="0000FF"/>
      <w:u w:val="single"/>
    </w:rPr>
  </w:style>
  <w:style w:type="character" w:customStyle="1" w:styleId="ListLabel15">
    <w:name w:val="ListLabel 15"/>
    <w:qFormat/>
    <w:rsid w:val="00C21F38"/>
    <w:rPr>
      <w:rFonts w:cs="Symbol"/>
    </w:rPr>
  </w:style>
  <w:style w:type="character" w:customStyle="1" w:styleId="font12">
    <w:name w:val="font12"/>
    <w:rsid w:val="00366189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FollowedHyperlink"/>
    <w:basedOn w:val="a0"/>
    <w:uiPriority w:val="99"/>
    <w:semiHidden/>
    <w:unhideWhenUsed/>
    <w:rsid w:val="00872C8E"/>
    <w:rPr>
      <w:color w:val="800080" w:themeColor="followedHyperlink"/>
      <w:u w:val="single"/>
    </w:rPr>
  </w:style>
  <w:style w:type="paragraph" w:customStyle="1" w:styleId="ConsPlusNormal">
    <w:name w:val="ConsPlusNormal"/>
    <w:rsid w:val="002060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s://www.mininuniver.ru/about/library/elektronnye-resursy-s-otkrytym-dostup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_red&amp;id=330521" TargetMode="External"/><Relationship Id="rId34" Type="http://schemas.openxmlformats.org/officeDocument/2006/relationships/hyperlink" Target="https://www.mininuniver.ru/about/library/elektronnye-resursy-s-otkrytym-dostup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mininuniver.ru/about/library/elektronnye-resursy" TargetMode="External"/><Relationship Id="rId17" Type="http://schemas.openxmlformats.org/officeDocument/2006/relationships/hyperlink" Target="https://www.mininuniver.ru/about/library/elektronnye-resursy" TargetMode="External"/><Relationship Id="rId25" Type="http://schemas.openxmlformats.org/officeDocument/2006/relationships/hyperlink" Target="http://www.ebiblioteka.ru" TargetMode="External"/><Relationship Id="rId33" Type="http://schemas.openxmlformats.org/officeDocument/2006/relationships/hyperlink" Target="http://www.ebibliotek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inuniver.ru/about/library/elektronnye-resursy-s-otkrytym-dostupom" TargetMode="External"/><Relationship Id="rId20" Type="http://schemas.openxmlformats.org/officeDocument/2006/relationships/hyperlink" Target="http://www.files/stroyinf/ru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inuniver.ru/about/library/elektronnye-resursy-s-otkrytym-dostupom" TargetMode="External"/><Relationship Id="rId24" Type="http://schemas.openxmlformats.org/officeDocument/2006/relationships/hyperlink" Target="http://www.biblioclub.ru" TargetMode="External"/><Relationship Id="rId32" Type="http://schemas.openxmlformats.org/officeDocument/2006/relationships/hyperlink" Target="http://www.elibrary.ru/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files/stroyinf/ru" TargetMode="External"/><Relationship Id="rId23" Type="http://schemas.openxmlformats.org/officeDocument/2006/relationships/hyperlink" Target="https://www.mininuniver.ru/about/library/elektronnye-resursy" TargetMode="External"/><Relationship Id="rId28" Type="http://schemas.openxmlformats.org/officeDocument/2006/relationships/hyperlink" Target="http://www.ebiblioteka.ru/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ebiblioteka.ru" TargetMode="External"/><Relationship Id="rId31" Type="http://schemas.openxmlformats.org/officeDocument/2006/relationships/hyperlink" Target="https://www.mininuniver.ru/about/library/elektronnye-resursy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biblioteka.ru" TargetMode="External"/><Relationship Id="rId22" Type="http://schemas.openxmlformats.org/officeDocument/2006/relationships/hyperlink" Target="https://www.mininuniver.ru/about/library/elektronnye-resursy-s-otkrytym-dostupom" TargetMode="External"/><Relationship Id="rId27" Type="http://schemas.openxmlformats.org/officeDocument/2006/relationships/hyperlink" Target="http://www.elibrary.ru/" TargetMode="External"/><Relationship Id="rId30" Type="http://schemas.openxmlformats.org/officeDocument/2006/relationships/hyperlink" Target="http://www.ebiblioteka.ru" TargetMode="External"/><Relationship Id="rId35" Type="http://schemas.openxmlformats.org/officeDocument/2006/relationships/hyperlink" Target="https://www.mininuniver.ru/about/library/elektronnye-resurs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E9B10-D311-4E9A-A91F-BDB54CEF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41</Pages>
  <Words>11465</Words>
  <Characters>65354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4</cp:revision>
  <cp:lastPrinted>2018-12-19T08:37:00Z</cp:lastPrinted>
  <dcterms:created xsi:type="dcterms:W3CDTF">2021-09-26T16:39:00Z</dcterms:created>
  <dcterms:modified xsi:type="dcterms:W3CDTF">2021-11-12T18:35:00Z</dcterms:modified>
</cp:coreProperties>
</file>