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11B" w:rsidRDefault="00BD03A8" w:rsidP="001F611B">
      <w:pPr>
        <w:spacing w:after="0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 w:rsidRPr="00BD03A8">
        <w:rPr>
          <w:rFonts w:ascii="Times New Roman" w:eastAsia="Times New Roman" w:hAnsi="Times New Roman"/>
          <w:sz w:val="28"/>
          <w:szCs w:val="28"/>
        </w:rPr>
        <w:t>МИНПРОСВЕЩЕНИЯ РОССИИ</w:t>
      </w:r>
    </w:p>
    <w:p w:rsidR="001F611B" w:rsidRDefault="001F611B" w:rsidP="001F611B">
      <w:pPr>
        <w:spacing w:after="0"/>
        <w:contextualSpacing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F611B" w:rsidRDefault="001F611B" w:rsidP="001F611B">
      <w:pPr>
        <w:spacing w:after="0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:rsidR="001F611B" w:rsidRDefault="001F611B" w:rsidP="001F611B">
      <w:pPr>
        <w:spacing w:after="0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имени Козьмы Минина» </w:t>
      </w:r>
    </w:p>
    <w:p w:rsidR="001F611B" w:rsidRDefault="001F611B" w:rsidP="001F611B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1F611B" w:rsidRPr="00C04F8F" w:rsidRDefault="001F611B" w:rsidP="001F611B">
      <w:pPr>
        <w:jc w:val="center"/>
        <w:rPr>
          <w:rFonts w:ascii="Times New Roman" w:eastAsia="Times New Roman" w:hAnsi="Times New Roman"/>
          <w:i/>
          <w:iCs/>
          <w:sz w:val="28"/>
          <w:szCs w:val="28"/>
        </w:rPr>
      </w:pPr>
      <w:r w:rsidRPr="00C04F8F">
        <w:rPr>
          <w:rFonts w:ascii="Times New Roman" w:eastAsia="Times New Roman" w:hAnsi="Times New Roman"/>
          <w:sz w:val="28"/>
          <w:szCs w:val="28"/>
        </w:rPr>
        <w:t>Факультет</w:t>
      </w:r>
      <w:r w:rsidRPr="00C04F8F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 w:rsidR="00C04F8F">
        <w:rPr>
          <w:rFonts w:ascii="Times New Roman" w:eastAsia="Times New Roman" w:hAnsi="Times New Roman"/>
          <w:iCs/>
          <w:sz w:val="28"/>
          <w:szCs w:val="28"/>
        </w:rPr>
        <w:t>дизайна, изящных искусств и медиа-технологий</w:t>
      </w:r>
    </w:p>
    <w:p w:rsidR="001F611B" w:rsidRDefault="001F611B" w:rsidP="001F611B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C04F8F">
        <w:rPr>
          <w:rFonts w:ascii="Times New Roman" w:eastAsia="Times New Roman" w:hAnsi="Times New Roman"/>
          <w:sz w:val="28"/>
          <w:szCs w:val="28"/>
        </w:rPr>
        <w:t xml:space="preserve">Кафедра </w:t>
      </w:r>
      <w:r w:rsidR="00C04F8F">
        <w:rPr>
          <w:rFonts w:ascii="Times New Roman" w:eastAsia="Times New Roman" w:hAnsi="Times New Roman"/>
          <w:sz w:val="28"/>
          <w:szCs w:val="28"/>
        </w:rPr>
        <w:t>средового и графического дизайна</w:t>
      </w:r>
    </w:p>
    <w:p w:rsidR="001F611B" w:rsidRDefault="001F611B" w:rsidP="001F611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D03A8" w:rsidRPr="00BD03A8" w:rsidRDefault="00BD03A8" w:rsidP="00BD03A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BD03A8">
        <w:rPr>
          <w:rFonts w:ascii="Times New Roman" w:eastAsia="Times New Roman" w:hAnsi="Times New Roman"/>
          <w:bCs/>
          <w:sz w:val="26"/>
          <w:szCs w:val="26"/>
          <w:lang w:eastAsia="ru-RU"/>
        </w:rPr>
        <w:t>УТВЕРЖДАЮ</w:t>
      </w:r>
    </w:p>
    <w:p w:rsidR="00BD03A8" w:rsidRPr="00BD03A8" w:rsidRDefault="00BD03A8" w:rsidP="00BD03A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BD03A8" w:rsidRPr="00BD03A8" w:rsidRDefault="00BD03A8" w:rsidP="00BD03A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BD03A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И.о. проректора по учебно-методической деятельности              </w:t>
      </w:r>
    </w:p>
    <w:p w:rsidR="00BD03A8" w:rsidRPr="00BD03A8" w:rsidRDefault="00BD03A8" w:rsidP="00BD03A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BD03A8">
        <w:rPr>
          <w:rFonts w:ascii="Times New Roman" w:eastAsia="Times New Roman" w:hAnsi="Times New Roman"/>
          <w:bCs/>
          <w:sz w:val="26"/>
          <w:szCs w:val="26"/>
          <w:lang w:eastAsia="ru-RU"/>
        </w:rPr>
        <w:t>__________________ А.А. Толстенева</w:t>
      </w:r>
    </w:p>
    <w:p w:rsidR="001F611B" w:rsidRPr="00BD03A8" w:rsidRDefault="00BD03A8" w:rsidP="00BD03A8">
      <w:pPr>
        <w:spacing w:after="0"/>
        <w:ind w:firstLine="4962"/>
        <w:rPr>
          <w:rFonts w:ascii="Times New Roman" w:hAnsi="Times New Roman"/>
          <w:b/>
          <w:sz w:val="28"/>
          <w:szCs w:val="28"/>
        </w:rPr>
      </w:pPr>
      <w:r w:rsidRPr="00BD03A8">
        <w:rPr>
          <w:rFonts w:ascii="Times New Roman" w:eastAsia="Times New Roman" w:hAnsi="Times New Roman"/>
          <w:bCs/>
          <w:sz w:val="26"/>
          <w:szCs w:val="26"/>
          <w:lang w:eastAsia="ru-RU"/>
        </w:rPr>
        <w:t>«___»_____________2021 г.</w:t>
      </w:r>
    </w:p>
    <w:p w:rsidR="001F611B" w:rsidRDefault="001F611B" w:rsidP="001F611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27B62" w:rsidRDefault="00227B62" w:rsidP="001F611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3B18" w:rsidRDefault="00DE3B18" w:rsidP="001F611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F611B" w:rsidRPr="00BD03A8" w:rsidRDefault="001F611B" w:rsidP="001F611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03A8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1F611B" w:rsidRPr="00BD03A8" w:rsidRDefault="001F611B" w:rsidP="001F611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03A8">
        <w:rPr>
          <w:rFonts w:ascii="Times New Roman" w:hAnsi="Times New Roman"/>
          <w:b/>
          <w:sz w:val="28"/>
          <w:szCs w:val="28"/>
        </w:rPr>
        <w:t xml:space="preserve">КОМПЛЕКСНОГО ЭКЗАМЕНА ГОТОВНОСТИ </w:t>
      </w:r>
    </w:p>
    <w:p w:rsidR="001F611B" w:rsidRPr="00BD03A8" w:rsidRDefault="001F611B" w:rsidP="001F611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03A8">
        <w:rPr>
          <w:rFonts w:ascii="Times New Roman" w:hAnsi="Times New Roman"/>
          <w:b/>
          <w:sz w:val="28"/>
          <w:szCs w:val="28"/>
        </w:rPr>
        <w:t>к профессиональной деятельности</w:t>
      </w:r>
    </w:p>
    <w:p w:rsidR="001F611B" w:rsidRPr="00BD03A8" w:rsidRDefault="001F611B" w:rsidP="001F611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F611B" w:rsidRPr="00BD03A8" w:rsidRDefault="001F611B" w:rsidP="001F61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BD03A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Направление подготовки: </w:t>
      </w:r>
      <w:r w:rsidR="00851BA4" w:rsidRPr="00BD03A8">
        <w:rPr>
          <w:rFonts w:ascii="Times New Roman" w:eastAsia="Times New Roman" w:hAnsi="Times New Roman"/>
          <w:bCs/>
          <w:sz w:val="28"/>
          <w:szCs w:val="28"/>
          <w:lang w:eastAsia="ru-RU"/>
        </w:rPr>
        <w:t>54.03.01 Дизайн</w:t>
      </w: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345EA" w:rsidRPr="00BD03A8" w:rsidRDefault="001F611B" w:rsidP="001F6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03A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Профиль подготовки: </w:t>
      </w:r>
      <w:r w:rsidR="006345EA" w:rsidRPr="00BD03A8">
        <w:rPr>
          <w:rFonts w:ascii="Times New Roman" w:eastAsia="Times New Roman" w:hAnsi="Times New Roman"/>
          <w:bCs/>
          <w:sz w:val="28"/>
          <w:szCs w:val="28"/>
          <w:lang w:eastAsia="ru-RU"/>
        </w:rPr>
        <w:t>Графический дизайн</w:t>
      </w: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03A8">
        <w:rPr>
          <w:rFonts w:ascii="Times New Roman" w:eastAsia="Times New Roman" w:hAnsi="Times New Roman"/>
          <w:bCs/>
          <w:sz w:val="28"/>
          <w:szCs w:val="28"/>
          <w:lang w:eastAsia="ru-RU"/>
        </w:rPr>
        <w:t>Квалификация выпускника: бакалавр</w:t>
      </w: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BD03A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                                                       </w:t>
      </w: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F611B" w:rsidRPr="00BD03A8" w:rsidRDefault="001F611B" w:rsidP="001F611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03A8">
        <w:rPr>
          <w:rFonts w:ascii="Times New Roman" w:eastAsia="Times New Roman" w:hAnsi="Times New Roman"/>
          <w:bCs/>
          <w:sz w:val="28"/>
          <w:szCs w:val="28"/>
          <w:lang w:eastAsia="ru-RU"/>
        </w:rPr>
        <w:t>Нижний Новгород</w:t>
      </w:r>
    </w:p>
    <w:p w:rsidR="001F611B" w:rsidRPr="00BD03A8" w:rsidRDefault="00152B86" w:rsidP="001F611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03A8">
        <w:rPr>
          <w:rFonts w:ascii="Times New Roman" w:eastAsia="Times New Roman" w:hAnsi="Times New Roman"/>
          <w:bCs/>
          <w:sz w:val="28"/>
          <w:szCs w:val="28"/>
          <w:lang w:eastAsia="ru-RU"/>
        </w:rPr>
        <w:t>202</w:t>
      </w:r>
      <w:r w:rsidR="00227B62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1F611B" w:rsidRPr="00BD03A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1F611B" w:rsidRDefault="001F611B" w:rsidP="001F611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  <w:r w:rsidRPr="00F9659D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F9659D" w:rsidRPr="00F9659D" w:rsidRDefault="00F9659D" w:rsidP="00F9659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F9659D">
        <w:rPr>
          <w:rFonts w:ascii="Times New Roman" w:hAnsi="Times New Roman"/>
          <w:sz w:val="28"/>
          <w:szCs w:val="28"/>
        </w:rPr>
        <w:t xml:space="preserve">ПРОГРАММЫ КОМПЛЕКСНОГО ЭКЗАМЕНА ГОТОВНОСТИ </w:t>
      </w:r>
    </w:p>
    <w:p w:rsidR="00F9659D" w:rsidRPr="00F9659D" w:rsidRDefault="00F9659D" w:rsidP="00F9659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F9659D">
        <w:rPr>
          <w:rFonts w:ascii="Times New Roman" w:hAnsi="Times New Roman"/>
          <w:sz w:val="28"/>
          <w:szCs w:val="28"/>
        </w:rPr>
        <w:t>к профессиональной деятельности</w:t>
      </w:r>
    </w:p>
    <w:p w:rsidR="001F611B" w:rsidRPr="00F9659D" w:rsidRDefault="001F611B" w:rsidP="001F6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659D" w:rsidRPr="00F9659D" w:rsidRDefault="00F9659D" w:rsidP="00F9659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9659D">
        <w:rPr>
          <w:rFonts w:ascii="Times New Roman" w:hAnsi="Times New Roman"/>
          <w:sz w:val="28"/>
          <w:szCs w:val="28"/>
        </w:rPr>
        <w:t>Программа соответствует:</w:t>
      </w:r>
    </w:p>
    <w:p w:rsidR="00F9659D" w:rsidRPr="00F9659D" w:rsidRDefault="00F9659D" w:rsidP="00F9659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9659D">
        <w:rPr>
          <w:rFonts w:ascii="Times New Roman" w:eastAsia="Times New Roman" w:hAnsi="Times New Roman"/>
          <w:sz w:val="28"/>
          <w:szCs w:val="24"/>
          <w:lang w:eastAsia="ru-RU"/>
        </w:rPr>
        <w:t>1. Требованиям ФГОС ВО по направлению подготовки 54.03.01 Дизайн, утвержденного приказом МИНОБРНАУКИ РОССИИ от «13» августа 2020 г., № 1015.</w:t>
      </w:r>
    </w:p>
    <w:p w:rsidR="00F9659D" w:rsidRPr="00F9659D" w:rsidRDefault="00F9659D" w:rsidP="00F9659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59D" w:rsidRPr="00F9659D" w:rsidRDefault="00F9659D" w:rsidP="00F9659D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9659D">
        <w:rPr>
          <w:rFonts w:ascii="Times New Roman" w:eastAsia="Times New Roman" w:hAnsi="Times New Roman"/>
          <w:sz w:val="28"/>
          <w:szCs w:val="28"/>
          <w:lang w:eastAsia="ru-RU"/>
        </w:rPr>
        <w:t>2. ОПОП по направлению подготовки</w:t>
      </w:r>
      <w:r w:rsidRPr="00F9659D">
        <w:rPr>
          <w:rFonts w:ascii="Times New Roman" w:eastAsia="Times New Roman" w:hAnsi="Times New Roman"/>
          <w:sz w:val="28"/>
          <w:szCs w:val="24"/>
          <w:lang w:eastAsia="ru-RU"/>
        </w:rPr>
        <w:t xml:space="preserve"> 54.03.01 Дизайн.</w:t>
      </w:r>
    </w:p>
    <w:p w:rsidR="00F9659D" w:rsidRPr="00F9659D" w:rsidRDefault="00F9659D" w:rsidP="00F9659D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9659D" w:rsidRPr="00F9659D" w:rsidRDefault="00F9659D" w:rsidP="00F9659D">
      <w:pPr>
        <w:widowControl w:val="0"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9659D">
        <w:rPr>
          <w:rFonts w:ascii="Times New Roman" w:eastAsia="Times New Roman" w:hAnsi="Times New Roman"/>
          <w:sz w:val="28"/>
          <w:szCs w:val="28"/>
          <w:lang w:eastAsia="ru-RU"/>
        </w:rPr>
        <w:t>3. Запросам и требованиям работодателей.</w:t>
      </w:r>
    </w:p>
    <w:p w:rsidR="001F611B" w:rsidRDefault="001F611B" w:rsidP="001F61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659D" w:rsidRDefault="00F9659D" w:rsidP="001F61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659D" w:rsidRDefault="00F9659D" w:rsidP="001F61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659D" w:rsidRDefault="00F9659D" w:rsidP="001F61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659D" w:rsidRDefault="00F9659D" w:rsidP="001F61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659D" w:rsidRPr="00152B86" w:rsidRDefault="00F9659D" w:rsidP="001F61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5E69" w:rsidRPr="00F9659D" w:rsidRDefault="00EE5E69" w:rsidP="00EE5E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59D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средового и графического дизайна    </w:t>
      </w:r>
    </w:p>
    <w:p w:rsidR="00EE5E69" w:rsidRPr="00F9659D" w:rsidRDefault="00EE5E69" w:rsidP="00EE5E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69" w:rsidRPr="00F9659D" w:rsidRDefault="00EE5E69" w:rsidP="00EE5E69">
      <w:pPr>
        <w:widowControl w:val="0"/>
        <w:autoSpaceDE w:val="0"/>
        <w:autoSpaceDN w:val="0"/>
        <w:adjustRightInd w:val="0"/>
        <w:spacing w:after="0" w:line="240" w:lineRule="auto"/>
        <w:ind w:left="2268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59D">
        <w:rPr>
          <w:rFonts w:ascii="Times New Roman" w:eastAsia="Times New Roman" w:hAnsi="Times New Roman"/>
          <w:sz w:val="28"/>
          <w:szCs w:val="28"/>
          <w:lang w:eastAsia="ru-RU"/>
        </w:rPr>
        <w:t>_________________ к.п.н., доц. И.С. Абоимова</w:t>
      </w:r>
    </w:p>
    <w:p w:rsidR="00EE5E69" w:rsidRPr="00F9659D" w:rsidRDefault="00EE5E69" w:rsidP="00EE5E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59D">
        <w:rPr>
          <w:rFonts w:ascii="Times New Roman" w:eastAsia="Times New Roman" w:hAnsi="Times New Roman"/>
          <w:sz w:val="28"/>
          <w:szCs w:val="28"/>
          <w:lang w:eastAsia="ru-RU"/>
        </w:rPr>
        <w:t>«___» ______________ 202</w:t>
      </w:r>
      <w:r w:rsidR="00F9659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9659D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EE5E69" w:rsidRDefault="00EE5E69" w:rsidP="00EE5E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5E69" w:rsidRDefault="00EE5E69" w:rsidP="00EE5E69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9659D" w:rsidRPr="00F9659D" w:rsidRDefault="00F9659D" w:rsidP="00EE5E69">
      <w:pPr>
        <w:spacing w:after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E5E69" w:rsidRPr="00F9659D" w:rsidRDefault="00EE5E69" w:rsidP="00F9659D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9659D">
        <w:rPr>
          <w:rFonts w:ascii="Times New Roman" w:hAnsi="Times New Roman"/>
          <w:sz w:val="28"/>
          <w:szCs w:val="28"/>
        </w:rPr>
        <w:t xml:space="preserve">Руководитель ОПОП </w:t>
      </w:r>
      <w:r w:rsidRPr="00F9659D">
        <w:rPr>
          <w:rFonts w:ascii="Times New Roman" w:eastAsia="Times New Roman" w:hAnsi="Times New Roman"/>
          <w:sz w:val="28"/>
          <w:szCs w:val="28"/>
          <w:lang w:eastAsia="ru-RU"/>
        </w:rPr>
        <w:t>по направлению подготовки 54.03.01 Дизайн,  профиль «Графический дизайн»</w:t>
      </w:r>
    </w:p>
    <w:p w:rsidR="00EE5E69" w:rsidRPr="00F9659D" w:rsidRDefault="00E711D8" w:rsidP="00EE5E69">
      <w:pPr>
        <w:widowControl w:val="0"/>
        <w:autoSpaceDE w:val="0"/>
        <w:autoSpaceDN w:val="0"/>
        <w:adjustRightInd w:val="0"/>
        <w:spacing w:after="0" w:line="240" w:lineRule="auto"/>
        <w:ind w:left="2268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59D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 </w:t>
      </w:r>
      <w:r w:rsidR="00EE5E69" w:rsidRPr="00F9659D">
        <w:rPr>
          <w:rFonts w:ascii="Times New Roman" w:eastAsia="Times New Roman" w:hAnsi="Times New Roman"/>
          <w:sz w:val="28"/>
          <w:szCs w:val="28"/>
          <w:lang w:eastAsia="ru-RU"/>
        </w:rPr>
        <w:t xml:space="preserve">доц. </w:t>
      </w:r>
      <w:r w:rsidR="00F9659D">
        <w:rPr>
          <w:rFonts w:ascii="Times New Roman" w:eastAsia="Times New Roman" w:hAnsi="Times New Roman"/>
          <w:sz w:val="28"/>
          <w:szCs w:val="28"/>
          <w:lang w:eastAsia="ru-RU"/>
        </w:rPr>
        <w:t>А.А.Порфирьева</w:t>
      </w:r>
    </w:p>
    <w:p w:rsidR="00EE5E69" w:rsidRPr="00F9659D" w:rsidRDefault="00E711D8" w:rsidP="00EE5E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59D">
        <w:rPr>
          <w:rFonts w:ascii="Times New Roman" w:eastAsia="Times New Roman" w:hAnsi="Times New Roman"/>
          <w:sz w:val="28"/>
          <w:szCs w:val="28"/>
          <w:lang w:eastAsia="ru-RU"/>
        </w:rPr>
        <w:t>«___» ______________ 202</w:t>
      </w:r>
      <w:r w:rsidR="00F9659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E5E69" w:rsidRPr="00F9659D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EE5E69" w:rsidRPr="00F9659D" w:rsidRDefault="00EE5E69" w:rsidP="00EE5E6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E5E69" w:rsidRDefault="00EE5E69" w:rsidP="00EE5E6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5E69" w:rsidRPr="00F9659D" w:rsidRDefault="00EE5E69" w:rsidP="00EE5E6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9659D">
        <w:rPr>
          <w:rFonts w:ascii="Times New Roman" w:hAnsi="Times New Roman"/>
          <w:sz w:val="28"/>
          <w:szCs w:val="28"/>
        </w:rPr>
        <w:t>Представитель</w:t>
      </w:r>
    </w:p>
    <w:p w:rsidR="00F9659D" w:rsidRDefault="00EE5E69" w:rsidP="00F9659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59D">
        <w:rPr>
          <w:rFonts w:ascii="Times New Roman" w:hAnsi="Times New Roman"/>
          <w:sz w:val="28"/>
          <w:szCs w:val="28"/>
        </w:rPr>
        <w:t xml:space="preserve">организации-работодателя  </w:t>
      </w:r>
      <w:r w:rsidRPr="00F9659D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 </w:t>
      </w:r>
      <w:r w:rsidR="00F9659D" w:rsidRPr="00F9659D">
        <w:rPr>
          <w:rFonts w:ascii="Times New Roman" w:eastAsia="Times New Roman" w:hAnsi="Times New Roman"/>
          <w:sz w:val="28"/>
          <w:szCs w:val="28"/>
          <w:lang w:eastAsia="ru-RU"/>
        </w:rPr>
        <w:t>О.А</w:t>
      </w:r>
      <w:r w:rsidR="00F9659D" w:rsidRPr="00F9659D">
        <w:t xml:space="preserve"> </w:t>
      </w:r>
      <w:r w:rsidR="00F9659D" w:rsidRPr="00F9659D">
        <w:rPr>
          <w:rFonts w:ascii="Times New Roman" w:eastAsia="Times New Roman" w:hAnsi="Times New Roman"/>
          <w:sz w:val="28"/>
          <w:szCs w:val="28"/>
          <w:lang w:eastAsia="ru-RU"/>
        </w:rPr>
        <w:t>Прохожев, к.ф.н., директор</w:t>
      </w:r>
    </w:p>
    <w:p w:rsidR="00EE5E69" w:rsidRPr="00F9659D" w:rsidRDefault="00F9659D" w:rsidP="00F9659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 w:rsidRPr="00F965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Pr="00F9659D">
        <w:rPr>
          <w:rFonts w:ascii="Times New Roman" w:eastAsia="Times New Roman" w:hAnsi="Times New Roman"/>
          <w:sz w:val="28"/>
          <w:szCs w:val="28"/>
          <w:lang w:eastAsia="ru-RU"/>
        </w:rPr>
        <w:t xml:space="preserve">дизайн-студии «АРТ пресс» </w:t>
      </w:r>
      <w:r w:rsidR="00E711D8" w:rsidRPr="00F9659D">
        <w:rPr>
          <w:rFonts w:ascii="Times New Roman" w:eastAsia="Times New Roman" w:hAnsi="Times New Roman"/>
          <w:sz w:val="28"/>
          <w:szCs w:val="28"/>
          <w:lang w:eastAsia="ru-RU"/>
        </w:rPr>
        <w:t>«___» ______________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E5E69" w:rsidRPr="00F9659D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1F611B" w:rsidRPr="00152B86" w:rsidRDefault="001F611B" w:rsidP="001F61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F611B" w:rsidRPr="00152B86" w:rsidRDefault="001F611B" w:rsidP="001F611B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611B" w:rsidRPr="00152B86" w:rsidRDefault="001F611B" w:rsidP="001F611B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</w:p>
    <w:p w:rsidR="001F611B" w:rsidRDefault="001F611B" w:rsidP="001F611B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1F611B" w:rsidRDefault="001F611B" w:rsidP="001F611B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1F611B" w:rsidRDefault="001F611B" w:rsidP="001F611B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1F611B" w:rsidRDefault="001F611B" w:rsidP="001F611B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1F611B" w:rsidRDefault="001F611B" w:rsidP="00E711D8">
      <w:pPr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>
        <w:rPr>
          <w:rFonts w:ascii="Times New Roman" w:eastAsia="TimesNewRoman" w:hAnsi="Times New Roman"/>
          <w:b/>
          <w:bCs/>
          <w:sz w:val="24"/>
          <w:szCs w:val="24"/>
        </w:rPr>
        <w:br w:type="page"/>
        <w:t>Введение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- тестирование по</w:t>
      </w:r>
      <w:r w:rsidR="00151663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 w:rsidR="00151663" w:rsidRPr="002F3D68">
        <w:rPr>
          <w:rFonts w:ascii="Times New Roman" w:eastAsia="TimesNewRoman" w:hAnsi="Times New Roman"/>
          <w:iCs/>
          <w:sz w:val="24"/>
          <w:szCs w:val="24"/>
        </w:rPr>
        <w:t>основам художественного проектирования</w:t>
      </w:r>
      <w:r w:rsidR="002F3D68" w:rsidRPr="002F3D68">
        <w:rPr>
          <w:rFonts w:ascii="Times New Roman" w:eastAsia="TimesNewRoman" w:hAnsi="Times New Roman"/>
          <w:iCs/>
          <w:sz w:val="24"/>
          <w:szCs w:val="24"/>
        </w:rPr>
        <w:t xml:space="preserve"> в области графического дизайна;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- представление портфолио аттестуемого</w:t>
      </w:r>
      <w:r w:rsidR="002F3D68">
        <w:rPr>
          <w:rFonts w:ascii="Times New Roman" w:eastAsia="TimesNewRoman" w:hAnsi="Times New Roman"/>
          <w:iCs/>
          <w:sz w:val="24"/>
          <w:szCs w:val="24"/>
        </w:rPr>
        <w:t>;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- защита курсового проекта по дисциплине (-нам) предметной области будущей </w:t>
      </w:r>
      <w:r w:rsidR="002F3D68">
        <w:rPr>
          <w:rFonts w:ascii="Times New Roman" w:eastAsia="TimesNewRoman" w:hAnsi="Times New Roman"/>
          <w:iCs/>
          <w:sz w:val="24"/>
          <w:szCs w:val="24"/>
        </w:rPr>
        <w:t>художественно-проектной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деятельности. 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Тестирование по </w:t>
      </w:r>
      <w:r w:rsidR="002F3D68" w:rsidRPr="002F3D68">
        <w:rPr>
          <w:rFonts w:ascii="Times New Roman" w:eastAsia="TimesNewRoman" w:hAnsi="Times New Roman"/>
          <w:iCs/>
          <w:sz w:val="24"/>
          <w:szCs w:val="24"/>
        </w:rPr>
        <w:t>основам художественного проектирования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как часть КЭГ носит междисциплинарный характер и направлено на определение уровня сформированности знаниевой и деятельностной составляющей компетенции в данных областях. Тестирование по</w:t>
      </w:r>
      <w:r>
        <w:t xml:space="preserve"> </w:t>
      </w:r>
      <w:r w:rsidR="002F3D68" w:rsidRPr="002F3D68">
        <w:rPr>
          <w:rFonts w:ascii="Times New Roman" w:eastAsia="TimesNewRoman" w:hAnsi="Times New Roman"/>
          <w:iCs/>
          <w:sz w:val="24"/>
          <w:szCs w:val="24"/>
        </w:rPr>
        <w:t>основам художественного проектирования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проводится с использованием кейсов, контекстных задач и др.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</w:t>
      </w:r>
      <w:r>
        <w:rPr>
          <w:rFonts w:ascii="Times New Roman" w:hAnsi="Times New Roman"/>
          <w:sz w:val="24"/>
          <w:szCs w:val="24"/>
        </w:rPr>
        <w:t xml:space="preserve">Профессиональным стандартом </w:t>
      </w:r>
      <w:r>
        <w:rPr>
          <w:rFonts w:ascii="Times New Roman" w:eastAsia="TimesNewRoman" w:hAnsi="Times New Roman"/>
          <w:iCs/>
          <w:sz w:val="24"/>
          <w:szCs w:val="24"/>
        </w:rPr>
        <w:t xml:space="preserve">и результативностью деятельности аттестуемого. 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Защита курсового проекта по дисциплине (-нам) предметной области будущей педагогической деятельности направлена на выявление объективной оценки результата достижений по исследуемой проблеме, значимой для аттестуемого и работодателей.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Комплексный экзамен проводится в летний период перед распределением квот на места целевой подготовки.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Программа составлена с учетом квалификационной характеристики </w:t>
      </w:r>
      <w:r w:rsidR="00C247A6">
        <w:rPr>
          <w:rFonts w:ascii="Times New Roman" w:eastAsia="TimesNewRoman" w:hAnsi="Times New Roman"/>
          <w:iCs/>
          <w:sz w:val="24"/>
          <w:szCs w:val="24"/>
        </w:rPr>
        <w:t>дизайнера</w:t>
      </w:r>
      <w:r>
        <w:rPr>
          <w:rFonts w:ascii="Times New Roman" w:eastAsia="TimesNewRoman" w:hAnsi="Times New Roman"/>
          <w:iCs/>
          <w:sz w:val="24"/>
          <w:szCs w:val="24"/>
        </w:rPr>
        <w:t xml:space="preserve">, содержащейся в Профессиональном стандарте </w:t>
      </w:r>
      <w:r w:rsidR="00C247A6" w:rsidRPr="00C247A6">
        <w:rPr>
          <w:rFonts w:ascii="Times New Roman" w:eastAsia="TimesNewRoman" w:hAnsi="Times New Roman"/>
          <w:iCs/>
          <w:sz w:val="24"/>
          <w:szCs w:val="24"/>
        </w:rPr>
        <w:t>«Графический дизайнер»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и федеральном государственном образовательном стандарте высшего образования </w:t>
      </w:r>
      <w:r w:rsidR="00C247A6">
        <w:rPr>
          <w:rFonts w:ascii="Times New Roman" w:eastAsia="TimesNewRoman" w:hAnsi="Times New Roman"/>
          <w:iCs/>
          <w:sz w:val="24"/>
          <w:szCs w:val="24"/>
        </w:rPr>
        <w:t>«Дизайн</w:t>
      </w:r>
      <w:r>
        <w:rPr>
          <w:rFonts w:ascii="Times New Roman" w:eastAsia="TimesNewRoman" w:hAnsi="Times New Roman"/>
          <w:iCs/>
          <w:sz w:val="24"/>
          <w:szCs w:val="24"/>
        </w:rPr>
        <w:t xml:space="preserve">», рабочих учебных программ дисциплин. 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Программа КЭГ адресована обучающимся </w:t>
      </w:r>
      <w:r w:rsidRPr="00E711D8">
        <w:rPr>
          <w:rFonts w:ascii="Times New Roman" w:eastAsia="TimesNewRoman" w:hAnsi="Times New Roman"/>
          <w:iCs/>
          <w:sz w:val="24"/>
          <w:szCs w:val="24"/>
        </w:rPr>
        <w:t xml:space="preserve">по </w:t>
      </w:r>
      <w:r w:rsidR="005060C4">
        <w:rPr>
          <w:rFonts w:ascii="Times New Roman" w:eastAsia="TimesNewRoman" w:hAnsi="Times New Roman"/>
          <w:iCs/>
          <w:sz w:val="24"/>
          <w:szCs w:val="24"/>
        </w:rPr>
        <w:t xml:space="preserve">направлению </w:t>
      </w:r>
      <w:r w:rsidR="00E711D8">
        <w:rPr>
          <w:rFonts w:ascii="Times New Roman" w:eastAsia="TimesNewRoman" w:hAnsi="Times New Roman"/>
          <w:iCs/>
          <w:sz w:val="24"/>
          <w:szCs w:val="24"/>
        </w:rPr>
        <w:t>54.03.01 Дизайн</w:t>
      </w:r>
      <w:r w:rsidR="005060C4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 w:rsidRPr="00E711D8">
        <w:rPr>
          <w:rFonts w:ascii="Times New Roman" w:eastAsia="TimesNewRoman" w:hAnsi="Times New Roman"/>
          <w:iCs/>
          <w:sz w:val="24"/>
          <w:szCs w:val="24"/>
        </w:rPr>
        <w:t>профилю</w:t>
      </w:r>
      <w:r w:rsidR="002A18B5">
        <w:rPr>
          <w:rFonts w:ascii="Times New Roman" w:eastAsia="TimesNewRoman" w:hAnsi="Times New Roman"/>
          <w:iCs/>
          <w:sz w:val="24"/>
          <w:szCs w:val="24"/>
        </w:rPr>
        <w:t xml:space="preserve"> «Графический дизайн»</w:t>
      </w:r>
      <w:r w:rsidR="00C247A6">
        <w:rPr>
          <w:rFonts w:ascii="Times New Roman" w:eastAsia="TimesNewRoman" w:hAnsi="Times New Roman"/>
          <w:iCs/>
          <w:sz w:val="24"/>
          <w:szCs w:val="24"/>
        </w:rPr>
        <w:t>.</w:t>
      </w:r>
    </w:p>
    <w:p w:rsidR="00C247A6" w:rsidRDefault="00C247A6">
      <w:pPr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br w:type="page"/>
      </w:r>
    </w:p>
    <w:p w:rsidR="001F611B" w:rsidRDefault="001F611B" w:rsidP="001F611B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6959"/>
      </w:tblGrid>
      <w:tr w:rsidR="001F611B" w:rsidTr="001F611B">
        <w:trPr>
          <w:trHeight w:val="1345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  <w:p w:rsidR="001F611B" w:rsidRDefault="001F611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1F611B" w:rsidRDefault="001F611B" w:rsidP="00392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  <w:p w:rsidR="001F611B" w:rsidRDefault="001F611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C247A6" w:rsidRDefault="00C247A6" w:rsidP="003921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bCs/>
                <w:iCs/>
                <w:sz w:val="24"/>
                <w:szCs w:val="24"/>
              </w:rPr>
              <w:t>О</w:t>
            </w:r>
            <w:r w:rsidR="001F611B" w:rsidRPr="00C247A6">
              <w:rPr>
                <w:rFonts w:ascii="Times New Roman" w:eastAsia="Calibri,Italic" w:hAnsi="Times New Roman"/>
                <w:bCs/>
                <w:iCs/>
                <w:sz w:val="24"/>
                <w:szCs w:val="24"/>
              </w:rPr>
              <w:t>беспечение комплексной и независимой оценки качества образования и выявление мотивированных к профессиональной деятельности обучающихся</w:t>
            </w:r>
            <w:r w:rsidR="001F611B" w:rsidRPr="00C247A6">
              <w:rPr>
                <w:rFonts w:ascii="Times New Roman" w:eastAsia="Calibri,Italic" w:hAnsi="Times New Roman"/>
                <w:iCs/>
                <w:sz w:val="24"/>
                <w:szCs w:val="24"/>
              </w:rPr>
              <w:t>.</w:t>
            </w:r>
          </w:p>
        </w:tc>
      </w:tr>
      <w:tr w:rsidR="001F611B" w:rsidTr="001F611B"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1F611B" w:rsidRDefault="001F611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1F611B" w:rsidRDefault="001F611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1F611B" w:rsidRDefault="001F611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Pr="00C247A6" w:rsidRDefault="001F61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C247A6">
              <w:rPr>
                <w:rFonts w:ascii="Times New Roman" w:eastAsia="Calibri,Italic" w:hAnsi="Times New Roman"/>
                <w:iCs/>
                <w:sz w:val="24"/>
                <w:szCs w:val="24"/>
              </w:rPr>
              <w:t xml:space="preserve">- определение соответствия уровня мотивационной готовности к </w:t>
            </w:r>
            <w:r w:rsidRPr="00C247A6">
              <w:rPr>
                <w:rFonts w:ascii="Times New Roman" w:eastAsia="TimesNewRoman" w:hAnsi="Times New Roman"/>
                <w:iCs/>
                <w:sz w:val="24"/>
                <w:szCs w:val="24"/>
              </w:rPr>
              <w:t>профессиональной деятельности</w:t>
            </w:r>
            <w:r w:rsidRPr="00C247A6">
              <w:rPr>
                <w:rFonts w:ascii="Times New Roman" w:eastAsia="Calibri,Italic" w:hAnsi="Times New Roman"/>
                <w:iCs/>
                <w:sz w:val="24"/>
                <w:szCs w:val="24"/>
              </w:rPr>
              <w:t xml:space="preserve"> требованиям ФГОС ВО и работодателей;</w:t>
            </w:r>
          </w:p>
          <w:p w:rsidR="001F611B" w:rsidRPr="00C247A6" w:rsidRDefault="001F61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C247A6">
              <w:rPr>
                <w:rFonts w:ascii="Times New Roman" w:eastAsia="Calibri,Italic" w:hAnsi="Times New Roman"/>
                <w:iCs/>
                <w:sz w:val="24"/>
                <w:szCs w:val="24"/>
              </w:rPr>
              <w:t>- оценка уровня сформированности образовательных результатов, определяющих профессиональные способности выпускника;</w:t>
            </w:r>
          </w:p>
          <w:p w:rsidR="001F611B" w:rsidRPr="00C247A6" w:rsidRDefault="001F61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C247A6">
              <w:rPr>
                <w:rFonts w:ascii="Times New Roman" w:eastAsia="Calibri,Italic" w:hAnsi="Times New Roman"/>
                <w:iCs/>
                <w:sz w:val="24"/>
                <w:szCs w:val="24"/>
              </w:rPr>
              <w:t>-  оценка уровня сформированности образовательных результатов по предмету будущей профессиональной деятельности;</w:t>
            </w:r>
          </w:p>
          <w:p w:rsidR="001F611B" w:rsidRPr="00C247A6" w:rsidRDefault="001F61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C247A6">
              <w:rPr>
                <w:rFonts w:ascii="Times New Roman" w:eastAsia="Calibri,Italic" w:hAnsi="Times New Roman"/>
                <w:iCs/>
                <w:sz w:val="24"/>
                <w:szCs w:val="24"/>
              </w:rPr>
              <w:t>- оценка индивидуальных достижений в разнообразных видах деятельности.</w:t>
            </w:r>
          </w:p>
          <w:p w:rsidR="001F611B" w:rsidRPr="00C247A6" w:rsidRDefault="001F611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1F611B" w:rsidRDefault="001F611B" w:rsidP="001F611B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611B" w:rsidRDefault="001F611B" w:rsidP="001F611B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Требования к уровню подготовки 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КЭГ ставит своей целью комплексно оценить степень соответствия мотивационной, практической и теоретической подготовленности аттестуемого к получению профильного </w:t>
      </w:r>
      <w:r w:rsidR="00C247A6">
        <w:rPr>
          <w:rFonts w:ascii="Times New Roman" w:hAnsi="Times New Roman"/>
          <w:sz w:val="24"/>
          <w:szCs w:val="24"/>
        </w:rPr>
        <w:t>дизайнерского</w:t>
      </w:r>
      <w:r>
        <w:rPr>
          <w:rFonts w:ascii="Times New Roman" w:hAnsi="Times New Roman"/>
          <w:sz w:val="24"/>
          <w:szCs w:val="24"/>
        </w:rPr>
        <w:t xml:space="preserve"> образования для продолжения специализированного обучения профессии</w:t>
      </w:r>
      <w:r w:rsidR="00A8296A">
        <w:rPr>
          <w:rFonts w:ascii="Times New Roman" w:hAnsi="Times New Roman"/>
          <w:sz w:val="24"/>
          <w:szCs w:val="24"/>
        </w:rPr>
        <w:t xml:space="preserve"> графического дизайна</w:t>
      </w:r>
      <w:r>
        <w:rPr>
          <w:rFonts w:ascii="Times New Roman" w:hAnsi="Times New Roman"/>
          <w:sz w:val="24"/>
          <w:szCs w:val="24"/>
        </w:rPr>
        <w:t xml:space="preserve"> и последующего трудоустройства в организации</w:t>
      </w:r>
      <w:r w:rsidR="00A8296A">
        <w:rPr>
          <w:rFonts w:ascii="Times New Roman" w:hAnsi="Times New Roman"/>
          <w:sz w:val="24"/>
          <w:szCs w:val="24"/>
        </w:rPr>
        <w:t xml:space="preserve"> соответствующей направленности</w:t>
      </w:r>
      <w:r>
        <w:rPr>
          <w:rFonts w:ascii="Times New Roman" w:hAnsi="Times New Roman"/>
          <w:sz w:val="24"/>
          <w:szCs w:val="24"/>
        </w:rPr>
        <w:t>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комплексном экзамене аттестуемый должен:</w:t>
      </w:r>
    </w:p>
    <w:p w:rsidR="001F611B" w:rsidRDefault="001F611B" w:rsidP="001F611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продемонстрировать </w:t>
      </w:r>
      <w:r>
        <w:rPr>
          <w:rFonts w:ascii="Times New Roman" w:hAnsi="Times New Roman"/>
          <w:b/>
          <w:sz w:val="24"/>
          <w:szCs w:val="24"/>
        </w:rPr>
        <w:t>мотивационную готовность</w:t>
      </w:r>
      <w:r>
        <w:rPr>
          <w:rFonts w:ascii="Times New Roman" w:hAnsi="Times New Roman"/>
          <w:sz w:val="24"/>
          <w:szCs w:val="24"/>
        </w:rPr>
        <w:t xml:space="preserve"> к осуществлению следующих </w:t>
      </w:r>
      <w:r>
        <w:rPr>
          <w:rFonts w:ascii="Times New Roman" w:hAnsi="Times New Roman"/>
          <w:b/>
          <w:bCs/>
          <w:sz w:val="24"/>
          <w:szCs w:val="24"/>
        </w:rPr>
        <w:t>видов деятельности</w:t>
      </w:r>
      <w:r>
        <w:rPr>
          <w:rFonts w:ascii="Times New Roman" w:hAnsi="Times New Roman"/>
          <w:sz w:val="24"/>
          <w:szCs w:val="24"/>
        </w:rPr>
        <w:t>: учебно-профессиональной, проектной, организационно-технологической;</w:t>
      </w:r>
    </w:p>
    <w:p w:rsidR="001F611B" w:rsidRDefault="001F611B" w:rsidP="001F611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продемонстрировать </w:t>
      </w:r>
      <w:r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>
        <w:rPr>
          <w:rFonts w:ascii="Times New Roman" w:hAnsi="Times New Roman"/>
          <w:sz w:val="24"/>
          <w:szCs w:val="24"/>
        </w:rPr>
        <w:t>образовательных результатов в области</w:t>
      </w:r>
      <w:r w:rsidR="00193EC3">
        <w:rPr>
          <w:rFonts w:ascii="Times New Roman" w:hAnsi="Times New Roman"/>
          <w:sz w:val="24"/>
          <w:szCs w:val="24"/>
        </w:rPr>
        <w:t xml:space="preserve"> </w:t>
      </w:r>
      <w:r w:rsidR="002C1358">
        <w:rPr>
          <w:rFonts w:ascii="Times New Roman" w:hAnsi="Times New Roman"/>
          <w:sz w:val="24"/>
          <w:szCs w:val="24"/>
        </w:rPr>
        <w:t xml:space="preserve">теоритических основ </w:t>
      </w:r>
      <w:r w:rsidR="008257A1">
        <w:rPr>
          <w:rFonts w:ascii="Times New Roman" w:hAnsi="Times New Roman"/>
          <w:sz w:val="24"/>
          <w:szCs w:val="24"/>
        </w:rPr>
        <w:t>проектной деятельности</w:t>
      </w:r>
      <w:r w:rsidR="00187779">
        <w:rPr>
          <w:rFonts w:ascii="Times New Roman" w:hAnsi="Times New Roman"/>
          <w:sz w:val="24"/>
          <w:szCs w:val="24"/>
        </w:rPr>
        <w:t>,</w:t>
      </w:r>
      <w:r w:rsidR="00825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определяющих профессиональные способности выпускника;</w:t>
      </w:r>
    </w:p>
    <w:p w:rsidR="001F611B" w:rsidRDefault="001F611B" w:rsidP="001F611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продемонстрировать </w:t>
      </w:r>
      <w:r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>
        <w:rPr>
          <w:rFonts w:ascii="Times New Roman" w:hAnsi="Times New Roman"/>
          <w:sz w:val="24"/>
          <w:szCs w:val="24"/>
        </w:rPr>
        <w:t>образовательных результатов по предмету будущей профессиональной деятельности;</w:t>
      </w:r>
    </w:p>
    <w:p w:rsidR="001F611B" w:rsidRDefault="002C1358" w:rsidP="001F611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C1358">
        <w:rPr>
          <w:rFonts w:ascii="Times New Roman" w:hAnsi="Times New Roman"/>
          <w:sz w:val="24"/>
          <w:szCs w:val="24"/>
        </w:rPr>
        <w:t>показать уровень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F611B">
        <w:rPr>
          <w:rFonts w:ascii="Times New Roman" w:hAnsi="Times New Roman"/>
          <w:b/>
          <w:sz w:val="24"/>
          <w:szCs w:val="24"/>
        </w:rPr>
        <w:t xml:space="preserve">подготовленности к решению </w:t>
      </w:r>
      <w:r w:rsidR="001F611B">
        <w:rPr>
          <w:rFonts w:ascii="Times New Roman" w:hAnsi="Times New Roman"/>
          <w:sz w:val="24"/>
          <w:szCs w:val="24"/>
        </w:rPr>
        <w:t xml:space="preserve">следующих </w:t>
      </w:r>
      <w:r w:rsidR="001F611B">
        <w:rPr>
          <w:rFonts w:ascii="Times New Roman" w:hAnsi="Times New Roman"/>
          <w:b/>
          <w:bCs/>
          <w:sz w:val="24"/>
          <w:szCs w:val="24"/>
        </w:rPr>
        <w:t>профессиональных задач</w:t>
      </w:r>
      <w:r w:rsidR="001F611B" w:rsidRPr="002C1358">
        <w:rPr>
          <w:rFonts w:ascii="Times New Roman" w:hAnsi="Times New Roman"/>
          <w:sz w:val="24"/>
          <w:szCs w:val="24"/>
        </w:rPr>
        <w:t>: организационн</w:t>
      </w:r>
      <w:r w:rsidRPr="002C1358">
        <w:rPr>
          <w:rFonts w:ascii="Times New Roman" w:hAnsi="Times New Roman"/>
          <w:sz w:val="24"/>
          <w:szCs w:val="24"/>
        </w:rPr>
        <w:t>ых</w:t>
      </w:r>
      <w:r w:rsidR="001F611B" w:rsidRPr="002C1358">
        <w:rPr>
          <w:rFonts w:ascii="Times New Roman" w:hAnsi="Times New Roman"/>
          <w:sz w:val="24"/>
          <w:szCs w:val="24"/>
        </w:rPr>
        <w:t>,</w:t>
      </w:r>
      <w:r w:rsidR="00C5519E" w:rsidRPr="002C1358">
        <w:rPr>
          <w:rFonts w:ascii="Times New Roman" w:hAnsi="Times New Roman"/>
          <w:sz w:val="24"/>
          <w:szCs w:val="24"/>
        </w:rPr>
        <w:t xml:space="preserve"> художественно-проектных</w:t>
      </w:r>
      <w:r w:rsidR="009A6BBD" w:rsidRPr="002C1358">
        <w:rPr>
          <w:rFonts w:ascii="Times New Roman" w:hAnsi="Times New Roman"/>
          <w:sz w:val="24"/>
          <w:szCs w:val="24"/>
        </w:rPr>
        <w:t>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>
        <w:rPr>
          <w:rFonts w:ascii="Times New Roman" w:eastAsia="TimesNewRoman" w:hAnsi="Times New Roman"/>
          <w:iCs/>
          <w:sz w:val="24"/>
          <w:szCs w:val="24"/>
        </w:rPr>
        <w:t>Профессиональному стандарту и ФГОС ВО:</w:t>
      </w:r>
    </w:p>
    <w:p w:rsidR="000011CF" w:rsidRDefault="000011CF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2804"/>
        <w:gridCol w:w="2977"/>
        <w:gridCol w:w="2687"/>
      </w:tblGrid>
      <w:tr w:rsidR="001F611B" w:rsidRPr="003F71BB" w:rsidTr="00303C8B">
        <w:trPr>
          <w:trHeight w:val="5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1F611B" w:rsidRPr="003F71BB" w:rsidRDefault="001F6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в соответствии с ФГОС ВО</w:t>
            </w: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Трудовые действия в соответствии с Профессиональным стандартом</w:t>
            </w:r>
          </w:p>
        </w:tc>
      </w:tr>
      <w:tr w:rsidR="001F611B" w:rsidRPr="003F71BB" w:rsidTr="00303C8B">
        <w:trPr>
          <w:trHeight w:val="55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1B" w:rsidRPr="003F71BB" w:rsidRDefault="001F611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1B" w:rsidRPr="003F71BB" w:rsidRDefault="001F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11B" w:rsidRPr="003F71BB" w:rsidTr="0039212B">
        <w:trPr>
          <w:trHeight w:val="1833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BB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CC" w:rsidRDefault="00174E72" w:rsidP="00D53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="00392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</w:t>
            </w:r>
            <w:r w:rsidR="006F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</w:t>
            </w:r>
            <w:r w:rsidR="00392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6F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</w:t>
            </w:r>
            <w:r w:rsidR="00392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="006F7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области графического дизайна</w:t>
            </w:r>
            <w:r w:rsidR="00392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74E72" w:rsidRPr="003F71BB" w:rsidRDefault="00174E72" w:rsidP="002E71D2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74E72" w:rsidP="006F770C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1CF">
              <w:rPr>
                <w:rFonts w:ascii="Times New Roman" w:hAnsi="Times New Roman"/>
                <w:sz w:val="24"/>
                <w:szCs w:val="24"/>
              </w:rPr>
              <w:t>ОПК-4</w:t>
            </w:r>
          </w:p>
          <w:p w:rsidR="00AF0FD9" w:rsidRPr="000011CF" w:rsidRDefault="00AF0FD9" w:rsidP="006F770C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</w:t>
            </w:r>
          </w:p>
          <w:p w:rsidR="001F611B" w:rsidRPr="003F71BB" w:rsidRDefault="001F611B" w:rsidP="006F770C">
            <w:pPr>
              <w:tabs>
                <w:tab w:val="left" w:pos="160"/>
                <w:tab w:val="left" w:pos="415"/>
              </w:tabs>
              <w:rPr>
                <w:color w:val="FF000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8D" w:rsidRPr="001F0D8D" w:rsidRDefault="000011CF" w:rsidP="00001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1CF">
              <w:rPr>
                <w:rFonts w:ascii="Times New Roman" w:hAnsi="Times New Roman"/>
                <w:sz w:val="24"/>
                <w:szCs w:val="24"/>
              </w:rPr>
              <w:t>В/02.6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0D8D" w:rsidRPr="001F0D8D">
              <w:rPr>
                <w:rFonts w:ascii="Times New Roman" w:hAnsi="Times New Roman"/>
                <w:sz w:val="24"/>
                <w:szCs w:val="24"/>
              </w:rPr>
              <w:t>ТД 1.</w:t>
            </w:r>
            <w:r w:rsidR="001F0D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0D8D" w:rsidRPr="001F0D8D">
              <w:rPr>
                <w:rFonts w:ascii="Times New Roman" w:hAnsi="Times New Roman"/>
                <w:sz w:val="24"/>
                <w:szCs w:val="24"/>
              </w:rPr>
              <w:t>Изучение информации, необходимой для работы над дизайн-проектом объекта визуальной информации, идентификации и коммуникации</w:t>
            </w:r>
          </w:p>
          <w:p w:rsidR="001F611B" w:rsidRPr="003F71BB" w:rsidRDefault="001F611B" w:rsidP="006F77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11B" w:rsidRPr="003F71BB" w:rsidTr="00303C8B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BB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1B6" w:rsidRDefault="001F611B" w:rsidP="002D21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53ECC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="002D21B6" w:rsidRPr="00D53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3C8B" w:rsidRPr="00303C8B">
              <w:rPr>
                <w:rFonts w:ascii="Times New Roman" w:hAnsi="Times New Roman"/>
                <w:sz w:val="24"/>
                <w:szCs w:val="24"/>
              </w:rPr>
              <w:t>начальные</w:t>
            </w:r>
            <w:r w:rsidR="00303C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ECC">
              <w:rPr>
                <w:rFonts w:ascii="Times New Roman" w:hAnsi="Times New Roman"/>
                <w:sz w:val="24"/>
                <w:szCs w:val="24"/>
              </w:rPr>
              <w:t xml:space="preserve">умения </w:t>
            </w:r>
            <w:r w:rsidR="002D21B6" w:rsidRPr="00D53ECC">
              <w:rPr>
                <w:rFonts w:ascii="Times New Roman" w:hAnsi="Times New Roman"/>
                <w:sz w:val="24"/>
                <w:szCs w:val="24"/>
              </w:rPr>
              <w:t xml:space="preserve">выстраивать профессиональную деятельность </w:t>
            </w:r>
            <w:r w:rsidR="008D28A5" w:rsidRPr="00D53ECC">
              <w:rPr>
                <w:rFonts w:ascii="Times New Roman" w:hAnsi="Times New Roman"/>
                <w:sz w:val="24"/>
                <w:szCs w:val="24"/>
              </w:rPr>
              <w:t>в решении художественно – творческих задач при разработке проектов в сфере графического дизайна</w:t>
            </w:r>
          </w:p>
          <w:p w:rsidR="002D21B6" w:rsidRPr="003F71BB" w:rsidRDefault="002D21B6" w:rsidP="002D21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2B" w:rsidRDefault="0039212B" w:rsidP="000011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</w:t>
            </w:r>
          </w:p>
          <w:p w:rsidR="001F611B" w:rsidRPr="000011CF" w:rsidRDefault="00174E72" w:rsidP="000011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1CF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0C" w:rsidRPr="006F770C" w:rsidRDefault="006F770C" w:rsidP="006F77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70C">
              <w:rPr>
                <w:rFonts w:ascii="Times New Roman" w:hAnsi="Times New Roman"/>
                <w:sz w:val="24"/>
                <w:szCs w:val="24"/>
              </w:rPr>
              <w:t>В/02.6 ТД 1. Изучение информации, необходимой для работы над дизайн-проектом объекта визуальной информации, идентификации и коммуникации</w:t>
            </w:r>
          </w:p>
          <w:p w:rsidR="006F770C" w:rsidRPr="006F770C" w:rsidRDefault="006F770C" w:rsidP="006F77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70C">
              <w:rPr>
                <w:rFonts w:ascii="Times New Roman" w:hAnsi="Times New Roman"/>
                <w:sz w:val="24"/>
                <w:szCs w:val="24"/>
              </w:rPr>
              <w:t>В/02.6 ТД 2.</w:t>
            </w:r>
          </w:p>
          <w:p w:rsidR="006F770C" w:rsidRPr="006F770C" w:rsidRDefault="006F770C" w:rsidP="006F77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70C">
              <w:rPr>
                <w:rFonts w:ascii="Times New Roman" w:hAnsi="Times New Roman"/>
                <w:sz w:val="24"/>
                <w:szCs w:val="24"/>
              </w:rPr>
              <w:t>Определение композиционных приемов и стилистических особенностей проектируемого объекта визуальной информации, идентификации и коммуникации</w:t>
            </w:r>
          </w:p>
          <w:p w:rsidR="006F770C" w:rsidRPr="006F770C" w:rsidRDefault="006F770C" w:rsidP="006F77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70C">
              <w:rPr>
                <w:rFonts w:ascii="Times New Roman" w:hAnsi="Times New Roman"/>
                <w:sz w:val="24"/>
                <w:szCs w:val="24"/>
              </w:rPr>
              <w:t>В/02.6 ТД 3.</w:t>
            </w:r>
          </w:p>
          <w:p w:rsidR="001F611B" w:rsidRPr="003F71BB" w:rsidRDefault="006F770C" w:rsidP="006F77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70C">
              <w:rPr>
                <w:rFonts w:ascii="Times New Roman" w:hAnsi="Times New Roman"/>
                <w:sz w:val="24"/>
                <w:szCs w:val="24"/>
              </w:rPr>
              <w:t>Разработка дизайн-макета объекта визуальной информации, идентификации и коммуникации</w:t>
            </w:r>
          </w:p>
        </w:tc>
      </w:tr>
    </w:tbl>
    <w:p w:rsidR="001F611B" w:rsidRPr="003F71B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611B" w:rsidRPr="003F71B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1BB">
        <w:rPr>
          <w:rFonts w:ascii="Times New Roman" w:hAnsi="Times New Roman"/>
          <w:sz w:val="24"/>
          <w:szCs w:val="24"/>
        </w:rPr>
        <w:t>В рамках проведения комплексного экзамена проверятся степень сформированности у аттестуемого следующих компетенций</w:t>
      </w:r>
      <w:r w:rsidRPr="003F71BB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3F71BB">
        <w:rPr>
          <w:rFonts w:ascii="Times New Roman" w:hAnsi="Times New Roman"/>
          <w:sz w:val="24"/>
          <w:szCs w:val="24"/>
        </w:rPr>
        <w:t>:</w:t>
      </w:r>
    </w:p>
    <w:tbl>
      <w:tblPr>
        <w:tblW w:w="94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095"/>
        <w:gridCol w:w="2132"/>
        <w:gridCol w:w="2127"/>
        <w:gridCol w:w="1986"/>
      </w:tblGrid>
      <w:tr w:rsidR="001F611B" w:rsidRPr="003F71BB" w:rsidTr="001C3AFD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Степень сформированности компетенций</w:t>
            </w:r>
          </w:p>
        </w:tc>
      </w:tr>
      <w:tr w:rsidR="001F611B" w:rsidRPr="003F71BB" w:rsidTr="001C3AFD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1B" w:rsidRPr="003F71BB" w:rsidRDefault="001F611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1B" w:rsidRPr="003F71BB" w:rsidRDefault="001F611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Пороговый</w:t>
            </w:r>
          </w:p>
        </w:tc>
      </w:tr>
      <w:tr w:rsidR="001F611B" w:rsidRPr="003F71BB" w:rsidTr="001C3AFD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1B" w:rsidRPr="003F71BB" w:rsidRDefault="001F611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1B" w:rsidRPr="003F71BB" w:rsidRDefault="001F611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71BB">
              <w:rPr>
                <w:rFonts w:ascii="Times New Roman" w:hAnsi="Times New Roman"/>
                <w:i/>
                <w:sz w:val="24"/>
                <w:szCs w:val="24"/>
              </w:rPr>
              <w:t>Критический</w:t>
            </w:r>
          </w:p>
        </w:tc>
      </w:tr>
      <w:tr w:rsidR="001F611B" w:rsidRPr="003F71BB" w:rsidTr="001C3AFD">
        <w:tc>
          <w:tcPr>
            <w:tcW w:w="9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B14F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Общеп</w:t>
            </w:r>
            <w:r w:rsidR="001F611B" w:rsidRPr="003F71BB">
              <w:rPr>
                <w:rFonts w:ascii="Times New Roman" w:hAnsi="Times New Roman"/>
                <w:sz w:val="24"/>
                <w:szCs w:val="24"/>
              </w:rPr>
              <w:t>рофессиональные компетенции (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1F611B" w:rsidRPr="003F71BB">
              <w:rPr>
                <w:rFonts w:ascii="Times New Roman" w:hAnsi="Times New Roman"/>
                <w:sz w:val="24"/>
                <w:szCs w:val="24"/>
              </w:rPr>
              <w:t>ПК)</w:t>
            </w:r>
          </w:p>
        </w:tc>
      </w:tr>
      <w:tr w:rsidR="001F611B" w:rsidRPr="003F71BB" w:rsidTr="0039212B">
        <w:trPr>
          <w:trHeight w:val="111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CC" w:rsidRDefault="00D53E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</w:t>
            </w:r>
          </w:p>
          <w:p w:rsidR="00D53ECC" w:rsidRDefault="00D53E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53ECC" w:rsidRDefault="00D53E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53ECC" w:rsidRDefault="00D53E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53ECC" w:rsidRDefault="00D53E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53ECC" w:rsidRDefault="00D53E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53ECC" w:rsidRDefault="00D53E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53ECC" w:rsidRDefault="00D53E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E2" w:rsidRDefault="004006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</w:t>
            </w:r>
            <w:r w:rsidR="00B26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дизайн-объектов, удовлетворяющих утилитарные и эстетические потребности человека</w:t>
            </w:r>
          </w:p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26C" w:rsidRDefault="00B2626C" w:rsidP="00B2626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Обладает способностью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дизайн-объектов, удовлетворяющих утилитарные и эстетические потребности человека</w:t>
            </w:r>
          </w:p>
          <w:p w:rsidR="001F611B" w:rsidRPr="003F71BB" w:rsidRDefault="001F611B" w:rsidP="001C3A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2626C" w:rsidRDefault="00B2626C" w:rsidP="00B2626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Частично способен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дизайн-объектов, удовлетворяющих утилитарные и эстетические потребности человека</w:t>
            </w:r>
          </w:p>
          <w:p w:rsidR="001F611B" w:rsidRPr="003F71BB" w:rsidRDefault="001F611B" w:rsidP="001C3A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623FE2" w:rsidP="0039212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Испытывает трудности в выполнении поисковых эскизов</w:t>
            </w:r>
            <w:r w:rsidR="00B26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изобразительными средствами и способами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проектной графики; разработке проектной  идеи, основанной</w:t>
            </w:r>
            <w:r w:rsidR="00B26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концептуальном, творческом подходе к решению 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зайнерской задачи; синтезе</w:t>
            </w:r>
            <w:r w:rsidR="00B26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B26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возможных решений и научно обосновывать свои предложения при проектировании дизайн-объектов, удовлетворяющих утилитарные и эстетические потребности человека</w:t>
            </w:r>
            <w:r w:rsidR="00392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355A3" w:rsidRPr="003F71BB" w:rsidRDefault="00E355A3" w:rsidP="00B14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11B" w:rsidRPr="003F71BB" w:rsidTr="001C3A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623F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ОПК- 4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400667" w:rsidP="0039212B">
            <w:pPr>
              <w:autoSpaceDE w:val="0"/>
              <w:autoSpaceDN w:val="0"/>
              <w:adjustRightInd w:val="0"/>
              <w:spacing w:after="0"/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Способен</w:t>
            </w:r>
            <w:r w:rsidR="00C03F3F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 xml:space="preserve"> проектировать</w:t>
            </w:r>
            <w:r w:rsidR="00623FE2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      </w:r>
            <w:r w:rsidR="00C03F3F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355A3" w:rsidRPr="003F71BB" w:rsidRDefault="00E355A3" w:rsidP="003921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F3F" w:rsidRDefault="00C03F3F" w:rsidP="00C03F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Обладает способностью  проектировать, моделировать, конструировать предметы, товары, промышленные образцы и коллекции,  используя линейно-конструктивное построение, цветовое решение композиции, современную шрифтовую культуру и способы проектной графики.</w:t>
            </w:r>
          </w:p>
          <w:p w:rsidR="001F611B" w:rsidRPr="003F71BB" w:rsidRDefault="001F611B" w:rsidP="001C3A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F3F" w:rsidRDefault="00C03F3F" w:rsidP="00C03F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Обладает частичной способностью проектировать, моделировать, конструировать предметы, товары, промышленные образцы и коллекции, используя линейно-конструктивное построение, цветовое решение композиции, современную шрифтовую культуру и способы проектной графики.</w:t>
            </w:r>
          </w:p>
          <w:p w:rsidR="001F611B" w:rsidRPr="003F71BB" w:rsidRDefault="001F611B" w:rsidP="001C3A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F3F" w:rsidRDefault="00C03F3F" w:rsidP="00C03F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Проявляет трудности в умении проектировать, моделировать, конструировать предметы, товары, промышленные образцы и коллекции, используя линейно-конструктивное построение, цветовое решение композиции, современную шрифтовую культуру и способы проектной графики.</w:t>
            </w:r>
          </w:p>
          <w:p w:rsidR="001F611B" w:rsidRPr="003F71BB" w:rsidRDefault="001F611B" w:rsidP="001C3A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F01" w:rsidRPr="003F71BB" w:rsidTr="000075F3">
        <w:tc>
          <w:tcPr>
            <w:tcW w:w="9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01" w:rsidRDefault="00B14F01" w:rsidP="00B14F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B14F01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рофессиональные компетенции (ПК)</w:t>
            </w:r>
          </w:p>
        </w:tc>
      </w:tr>
      <w:tr w:rsidR="001F611B" w:rsidRPr="003F71BB" w:rsidTr="001C3A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C03F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34" w:rsidRPr="003F71BB" w:rsidRDefault="004006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к</w:t>
            </w:r>
            <w:r w:rsidR="00C0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</w:t>
            </w:r>
            <w:r w:rsidR="00591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конкретным дизайнерским решение</w:t>
            </w:r>
            <w:r w:rsidR="00392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F3F" w:rsidRDefault="002E71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Обладать </w:t>
            </w:r>
            <w:r w:rsidR="005E2A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пособностью</w:t>
            </w:r>
            <w:r w:rsidR="00C0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</w:t>
            </w:r>
          </w:p>
          <w:p w:rsidR="001F611B" w:rsidRPr="003F71BB" w:rsidRDefault="001F611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3F71BB" w:rsidRDefault="005E2A11" w:rsidP="00B14F0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Частично </w:t>
            </w:r>
            <w:r w:rsidR="00591A34">
              <w:rPr>
                <w:rFonts w:ascii="Times New Roman" w:hAnsi="Times New Roman"/>
                <w:sz w:val="24"/>
                <w:szCs w:val="24"/>
              </w:rPr>
              <w:t xml:space="preserve">проявляет </w:t>
            </w:r>
            <w:r w:rsidR="00591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C0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пособн</w:t>
            </w:r>
            <w:r w:rsidR="00591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ость</w:t>
            </w:r>
            <w:r w:rsidR="00C0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591A34" w:rsidP="00B14F0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Проявляет трудности</w:t>
            </w:r>
            <w:r w:rsidR="00C0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</w:t>
            </w:r>
          </w:p>
          <w:p w:rsidR="000075F3" w:rsidRPr="003F71BB" w:rsidRDefault="000075F3" w:rsidP="00B14F0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075F3" w:rsidRDefault="000075F3" w:rsidP="001F611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611B" w:rsidRPr="003F71BB" w:rsidRDefault="001F611B" w:rsidP="001F611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F71BB">
        <w:rPr>
          <w:rFonts w:ascii="Times New Roman" w:hAnsi="Times New Roman"/>
          <w:b/>
          <w:bCs/>
          <w:sz w:val="24"/>
          <w:szCs w:val="24"/>
        </w:rPr>
        <w:t xml:space="preserve">3. Перечень дисциплин, формирующих программу </w:t>
      </w:r>
    </w:p>
    <w:p w:rsidR="001F611B" w:rsidRPr="003F71BB" w:rsidRDefault="001F611B" w:rsidP="001F611B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3F71BB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1F611B" w:rsidRPr="003F71B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1BB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3F71BB">
        <w:rPr>
          <w:rFonts w:ascii="Times New Roman" w:hAnsi="Times New Roman"/>
          <w:bCs/>
          <w:sz w:val="24"/>
          <w:szCs w:val="24"/>
        </w:rPr>
        <w:t>комплексного</w:t>
      </w:r>
      <w:r w:rsidRPr="003F71BB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6E6328" w:rsidRPr="006D0829" w:rsidRDefault="006E6328" w:rsidP="006D0829">
      <w:pPr>
        <w:pStyle w:val="a6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6D0829">
        <w:rPr>
          <w:rFonts w:ascii="Times New Roman" w:hAnsi="Times New Roman"/>
          <w:sz w:val="24"/>
          <w:szCs w:val="24"/>
        </w:rPr>
        <w:t>Эргономика и антропометрия</w:t>
      </w:r>
    </w:p>
    <w:p w:rsidR="001F611B" w:rsidRPr="006D0829" w:rsidRDefault="00480AE0" w:rsidP="006D0829">
      <w:pPr>
        <w:pStyle w:val="a6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6D0829">
        <w:rPr>
          <w:rFonts w:ascii="Times New Roman" w:eastAsia="Times New Roman" w:hAnsi="Times New Roman"/>
          <w:sz w:val="24"/>
          <w:szCs w:val="24"/>
          <w:lang w:eastAsia="ru-RU"/>
        </w:rPr>
        <w:t>Проектирование</w:t>
      </w:r>
      <w:r w:rsidR="001F611B" w:rsidRPr="006D0829">
        <w:rPr>
          <w:rFonts w:ascii="Times New Roman" w:hAnsi="Times New Roman"/>
          <w:sz w:val="24"/>
          <w:szCs w:val="24"/>
        </w:rPr>
        <w:t xml:space="preserve"> </w:t>
      </w:r>
    </w:p>
    <w:p w:rsidR="00480AE0" w:rsidRPr="006D0829" w:rsidRDefault="00480AE0" w:rsidP="006D0829">
      <w:pPr>
        <w:pStyle w:val="a6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120"/>
        <w:rPr>
          <w:rFonts w:ascii="Times New Roman" w:hAnsi="Times New Roman"/>
          <w:b/>
          <w:bCs/>
          <w:sz w:val="24"/>
          <w:szCs w:val="24"/>
        </w:rPr>
      </w:pPr>
      <w:r w:rsidRPr="006D0829">
        <w:rPr>
          <w:rFonts w:ascii="Times New Roman" w:eastAsia="Times New Roman" w:hAnsi="Times New Roman"/>
          <w:sz w:val="24"/>
          <w:szCs w:val="24"/>
          <w:lang w:eastAsia="ru-RU"/>
        </w:rPr>
        <w:t>Композиционное моделирование</w:t>
      </w:r>
    </w:p>
    <w:p w:rsidR="00480AE0" w:rsidRDefault="00480AE0" w:rsidP="006D0829">
      <w:pPr>
        <w:pStyle w:val="a6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1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829">
        <w:rPr>
          <w:rFonts w:ascii="Times New Roman" w:eastAsia="Times New Roman" w:hAnsi="Times New Roman"/>
          <w:sz w:val="24"/>
          <w:szCs w:val="24"/>
          <w:lang w:eastAsia="ru-RU"/>
        </w:rPr>
        <w:t>Компьютерный графический дизайн</w:t>
      </w:r>
    </w:p>
    <w:p w:rsidR="006F770C" w:rsidRPr="006D0829" w:rsidRDefault="006F770C" w:rsidP="006D0829">
      <w:pPr>
        <w:pStyle w:val="a6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1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Шрифт</w:t>
      </w:r>
    </w:p>
    <w:p w:rsidR="00480AE0" w:rsidRDefault="00480AE0" w:rsidP="00C118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1F611B" w:rsidRDefault="001F611B" w:rsidP="00480AE0">
      <w:pPr>
        <w:tabs>
          <w:tab w:val="left" w:pos="993"/>
        </w:tabs>
        <w:autoSpaceDE w:val="0"/>
        <w:autoSpaceDN w:val="0"/>
        <w:adjustRightInd w:val="0"/>
        <w:spacing w:after="120"/>
        <w:ind w:left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80AE0">
        <w:rPr>
          <w:rFonts w:ascii="Times New Roman" w:hAnsi="Times New Roman"/>
          <w:b/>
          <w:bCs/>
          <w:sz w:val="24"/>
          <w:szCs w:val="24"/>
        </w:rPr>
        <w:t>4. Содержание комплексного экзамена</w:t>
      </w:r>
    </w:p>
    <w:p w:rsidR="00480AE0" w:rsidRPr="00480AE0" w:rsidRDefault="00480AE0" w:rsidP="00480AE0">
      <w:pPr>
        <w:tabs>
          <w:tab w:val="left" w:pos="993"/>
        </w:tabs>
        <w:autoSpaceDE w:val="0"/>
        <w:autoSpaceDN w:val="0"/>
        <w:adjustRightInd w:val="0"/>
        <w:spacing w:after="120"/>
        <w:ind w:left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</w:p>
    <w:p w:rsidR="001F611B" w:rsidRPr="003F71BB" w:rsidRDefault="001F611B" w:rsidP="001F611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3F71BB">
        <w:rPr>
          <w:rFonts w:ascii="Times New Roman" w:hAnsi="Times New Roman"/>
          <w:sz w:val="24"/>
          <w:szCs w:val="24"/>
        </w:rPr>
        <w:t xml:space="preserve">Раздел 1. </w:t>
      </w:r>
      <w:r w:rsidR="00F638FA">
        <w:rPr>
          <w:rFonts w:ascii="Times New Roman" w:hAnsi="Times New Roman"/>
          <w:sz w:val="24"/>
          <w:szCs w:val="24"/>
        </w:rPr>
        <w:t xml:space="preserve">Теоретические основы дизайн-проектирования </w:t>
      </w:r>
    </w:p>
    <w:p w:rsidR="00E47A39" w:rsidRPr="008074A6" w:rsidRDefault="001F611B" w:rsidP="001F611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074A6">
        <w:rPr>
          <w:rFonts w:ascii="Times New Roman" w:hAnsi="Times New Roman"/>
          <w:sz w:val="24"/>
          <w:szCs w:val="24"/>
        </w:rPr>
        <w:t xml:space="preserve">Тема 1.1. </w:t>
      </w:r>
      <w:r w:rsidR="00B14F01" w:rsidRPr="008074A6">
        <w:rPr>
          <w:rFonts w:ascii="Times New Roman" w:hAnsi="Times New Roman"/>
          <w:sz w:val="24"/>
          <w:szCs w:val="24"/>
        </w:rPr>
        <w:t>Эргономика и антропометрия</w:t>
      </w:r>
      <w:r w:rsidR="008074A6">
        <w:rPr>
          <w:rFonts w:ascii="Times New Roman" w:hAnsi="Times New Roman"/>
          <w:sz w:val="24"/>
          <w:szCs w:val="24"/>
        </w:rPr>
        <w:t xml:space="preserve"> в графическом дизайне</w:t>
      </w:r>
    </w:p>
    <w:p w:rsidR="001F611B" w:rsidRPr="008074A6" w:rsidRDefault="001F611B" w:rsidP="001F611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074A6">
        <w:rPr>
          <w:rFonts w:ascii="Times New Roman" w:hAnsi="Times New Roman"/>
          <w:sz w:val="24"/>
          <w:szCs w:val="24"/>
        </w:rPr>
        <w:t xml:space="preserve">Тема 1.2. </w:t>
      </w:r>
      <w:r w:rsidR="00B14F01" w:rsidRPr="008074A6">
        <w:rPr>
          <w:rFonts w:ascii="Times New Roman" w:hAnsi="Times New Roman"/>
          <w:sz w:val="24"/>
          <w:szCs w:val="24"/>
        </w:rPr>
        <w:t>Композиционное моделирование</w:t>
      </w:r>
    </w:p>
    <w:p w:rsidR="001F611B" w:rsidRPr="008074A6" w:rsidRDefault="001F611B" w:rsidP="00E47A39">
      <w:pPr>
        <w:tabs>
          <w:tab w:val="left" w:pos="6195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074A6">
        <w:rPr>
          <w:rFonts w:ascii="Times New Roman" w:hAnsi="Times New Roman"/>
          <w:sz w:val="24"/>
          <w:szCs w:val="24"/>
        </w:rPr>
        <w:t xml:space="preserve">Тема 1.3. </w:t>
      </w:r>
      <w:r w:rsidR="00E14EFA">
        <w:rPr>
          <w:rFonts w:ascii="Times New Roman" w:hAnsi="Times New Roman"/>
          <w:sz w:val="24"/>
          <w:szCs w:val="24"/>
        </w:rPr>
        <w:t>Ш</w:t>
      </w:r>
      <w:r w:rsidR="008074A6" w:rsidRPr="008074A6">
        <w:rPr>
          <w:rFonts w:ascii="Times New Roman" w:hAnsi="Times New Roman"/>
          <w:sz w:val="24"/>
          <w:szCs w:val="24"/>
        </w:rPr>
        <w:t>рифтов</w:t>
      </w:r>
      <w:r w:rsidR="00E14EFA">
        <w:rPr>
          <w:rFonts w:ascii="Times New Roman" w:hAnsi="Times New Roman"/>
          <w:sz w:val="24"/>
          <w:szCs w:val="24"/>
        </w:rPr>
        <w:t>ая</w:t>
      </w:r>
      <w:r w:rsidR="008074A6" w:rsidRPr="008074A6">
        <w:rPr>
          <w:rFonts w:ascii="Times New Roman" w:hAnsi="Times New Roman"/>
          <w:sz w:val="24"/>
          <w:szCs w:val="24"/>
        </w:rPr>
        <w:t xml:space="preserve"> график</w:t>
      </w:r>
      <w:r w:rsidR="00E14EFA">
        <w:rPr>
          <w:rFonts w:ascii="Times New Roman" w:hAnsi="Times New Roman"/>
          <w:sz w:val="24"/>
          <w:szCs w:val="24"/>
        </w:rPr>
        <w:t>а</w:t>
      </w:r>
    </w:p>
    <w:p w:rsidR="001F611B" w:rsidRDefault="001F611B" w:rsidP="001F611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074A6">
        <w:rPr>
          <w:rFonts w:ascii="Times New Roman" w:hAnsi="Times New Roman"/>
          <w:sz w:val="24"/>
          <w:szCs w:val="24"/>
        </w:rPr>
        <w:t>Тема 1.4.</w:t>
      </w:r>
      <w:r w:rsidR="00B14F01" w:rsidRPr="008074A6">
        <w:t xml:space="preserve">  </w:t>
      </w:r>
      <w:r w:rsidR="008074A6">
        <w:rPr>
          <w:rFonts w:ascii="Times New Roman" w:hAnsi="Times New Roman"/>
          <w:sz w:val="24"/>
          <w:szCs w:val="24"/>
        </w:rPr>
        <w:t>Основы художественно-проектной деятельности</w:t>
      </w:r>
      <w:r w:rsidR="002201E9">
        <w:rPr>
          <w:rFonts w:ascii="Times New Roman" w:hAnsi="Times New Roman"/>
          <w:sz w:val="24"/>
          <w:szCs w:val="24"/>
        </w:rPr>
        <w:t xml:space="preserve"> </w:t>
      </w:r>
    </w:p>
    <w:p w:rsidR="00F638FA" w:rsidRPr="003F71BB" w:rsidRDefault="00F638FA" w:rsidP="001F611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F611B" w:rsidRPr="003F71BB" w:rsidRDefault="00E14EFA" w:rsidP="001F611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2. </w:t>
      </w:r>
      <w:r w:rsidR="00E740A4" w:rsidRPr="00E740A4">
        <w:rPr>
          <w:rFonts w:ascii="Times New Roman" w:hAnsi="Times New Roman"/>
          <w:sz w:val="24"/>
          <w:szCs w:val="24"/>
        </w:rPr>
        <w:t>«Творческая предметная подготовка»</w:t>
      </w:r>
    </w:p>
    <w:p w:rsidR="00835947" w:rsidRDefault="00E14EFA" w:rsidP="00C118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4EFA">
        <w:rPr>
          <w:rFonts w:ascii="Times New Roman" w:hAnsi="Times New Roman"/>
          <w:sz w:val="24"/>
          <w:szCs w:val="24"/>
        </w:rPr>
        <w:t>На основе дисциплин «П</w:t>
      </w:r>
      <w:r w:rsidR="00A00EBD">
        <w:rPr>
          <w:rFonts w:ascii="Times New Roman" w:hAnsi="Times New Roman"/>
          <w:sz w:val="24"/>
          <w:szCs w:val="24"/>
        </w:rPr>
        <w:t>роектирование</w:t>
      </w:r>
      <w:r w:rsidRPr="00E14EFA">
        <w:rPr>
          <w:rFonts w:ascii="Times New Roman" w:hAnsi="Times New Roman"/>
          <w:sz w:val="24"/>
          <w:szCs w:val="24"/>
        </w:rPr>
        <w:t>», «</w:t>
      </w:r>
      <w:r w:rsidR="00A00EBD" w:rsidRPr="00A00EBD">
        <w:rPr>
          <w:rFonts w:ascii="Times New Roman" w:hAnsi="Times New Roman"/>
          <w:sz w:val="24"/>
          <w:szCs w:val="24"/>
        </w:rPr>
        <w:t>Компьютерный графический дизайн</w:t>
      </w:r>
      <w:r w:rsidRPr="00E14EFA">
        <w:rPr>
          <w:rFonts w:ascii="Times New Roman" w:hAnsi="Times New Roman"/>
          <w:sz w:val="24"/>
          <w:szCs w:val="24"/>
        </w:rPr>
        <w:t>», «</w:t>
      </w:r>
      <w:r w:rsidR="00A00EBD" w:rsidRPr="00A00EBD">
        <w:rPr>
          <w:rFonts w:ascii="Times New Roman" w:hAnsi="Times New Roman"/>
          <w:sz w:val="24"/>
          <w:szCs w:val="24"/>
        </w:rPr>
        <w:t>Шрифт</w:t>
      </w:r>
      <w:r w:rsidRPr="00E14EFA">
        <w:rPr>
          <w:rFonts w:ascii="Times New Roman" w:hAnsi="Times New Roman"/>
          <w:sz w:val="24"/>
          <w:szCs w:val="24"/>
        </w:rPr>
        <w:t>», «</w:t>
      </w:r>
      <w:r w:rsidR="00A00EBD" w:rsidRPr="00A00EBD">
        <w:rPr>
          <w:rFonts w:ascii="Times New Roman" w:hAnsi="Times New Roman"/>
          <w:sz w:val="24"/>
          <w:szCs w:val="24"/>
        </w:rPr>
        <w:t>Композиционное моделирование</w:t>
      </w:r>
      <w:r w:rsidRPr="00E14EFA">
        <w:rPr>
          <w:rFonts w:ascii="Times New Roman" w:hAnsi="Times New Roman"/>
          <w:sz w:val="24"/>
          <w:szCs w:val="24"/>
        </w:rPr>
        <w:t>» выполняется курсов</w:t>
      </w:r>
      <w:r w:rsidR="00A00EBD">
        <w:rPr>
          <w:rFonts w:ascii="Times New Roman" w:hAnsi="Times New Roman"/>
          <w:sz w:val="24"/>
          <w:szCs w:val="24"/>
        </w:rPr>
        <w:t>ой проект</w:t>
      </w:r>
      <w:r w:rsidRPr="00E14EFA">
        <w:rPr>
          <w:rFonts w:ascii="Times New Roman" w:hAnsi="Times New Roman"/>
          <w:sz w:val="24"/>
          <w:szCs w:val="24"/>
        </w:rPr>
        <w:t xml:space="preserve"> по теме </w:t>
      </w:r>
      <w:r w:rsidRPr="00C118DA">
        <w:rPr>
          <w:rFonts w:ascii="Times New Roman" w:hAnsi="Times New Roman"/>
          <w:sz w:val="24"/>
          <w:szCs w:val="24"/>
        </w:rPr>
        <w:t>«</w:t>
      </w:r>
      <w:r w:rsidR="00C118DA">
        <w:rPr>
          <w:rFonts w:ascii="Times New Roman" w:hAnsi="Times New Roman"/>
          <w:sz w:val="24"/>
          <w:szCs w:val="24"/>
        </w:rPr>
        <w:t>Разработка</w:t>
      </w:r>
      <w:r w:rsidR="00C118DA" w:rsidRPr="00C118DA">
        <w:t xml:space="preserve"> </w:t>
      </w:r>
      <w:r w:rsidR="00C118DA" w:rsidRPr="00C118DA">
        <w:rPr>
          <w:rFonts w:ascii="Times New Roman" w:hAnsi="Times New Roman"/>
          <w:sz w:val="24"/>
          <w:szCs w:val="24"/>
        </w:rPr>
        <w:t>дизайн-</w:t>
      </w:r>
      <w:r w:rsidR="00C118DA">
        <w:rPr>
          <w:rFonts w:ascii="Times New Roman" w:hAnsi="Times New Roman"/>
          <w:sz w:val="24"/>
          <w:szCs w:val="24"/>
        </w:rPr>
        <w:t>концепции</w:t>
      </w:r>
      <w:r w:rsidR="00C118DA" w:rsidRPr="00C118DA">
        <w:rPr>
          <w:rFonts w:ascii="Times New Roman" w:hAnsi="Times New Roman"/>
          <w:sz w:val="24"/>
          <w:szCs w:val="24"/>
        </w:rPr>
        <w:t xml:space="preserve"> фирменного стиля</w:t>
      </w:r>
      <w:r w:rsidR="00C118DA">
        <w:rPr>
          <w:rFonts w:ascii="Times New Roman" w:hAnsi="Times New Roman"/>
          <w:sz w:val="24"/>
          <w:szCs w:val="24"/>
        </w:rPr>
        <w:t xml:space="preserve"> </w:t>
      </w:r>
      <w:r w:rsidR="00C118DA" w:rsidRPr="00C118DA">
        <w:rPr>
          <w:rFonts w:ascii="Times New Roman" w:hAnsi="Times New Roman"/>
          <w:sz w:val="24"/>
          <w:szCs w:val="24"/>
        </w:rPr>
        <w:t>/ графического</w:t>
      </w:r>
      <w:r w:rsidR="00C118DA">
        <w:rPr>
          <w:rFonts w:ascii="Times New Roman" w:hAnsi="Times New Roman"/>
          <w:sz w:val="24"/>
          <w:szCs w:val="24"/>
        </w:rPr>
        <w:t xml:space="preserve"> </w:t>
      </w:r>
      <w:r w:rsidR="00C118DA" w:rsidRPr="00C118DA">
        <w:rPr>
          <w:rFonts w:ascii="Times New Roman" w:hAnsi="Times New Roman"/>
          <w:sz w:val="24"/>
          <w:szCs w:val="24"/>
        </w:rPr>
        <w:t>комплекса</w:t>
      </w:r>
      <w:r w:rsidR="00C118DA">
        <w:rPr>
          <w:rFonts w:ascii="Times New Roman" w:hAnsi="Times New Roman"/>
          <w:sz w:val="24"/>
          <w:szCs w:val="24"/>
        </w:rPr>
        <w:t xml:space="preserve"> </w:t>
      </w:r>
      <w:r w:rsidR="00C118DA" w:rsidRPr="00C118DA">
        <w:rPr>
          <w:rFonts w:ascii="Times New Roman" w:hAnsi="Times New Roman"/>
          <w:sz w:val="24"/>
          <w:szCs w:val="24"/>
        </w:rPr>
        <w:t>/ системы визуальных коммуникаций (на примере …)</w:t>
      </w:r>
      <w:r w:rsidRPr="00C118DA">
        <w:rPr>
          <w:rFonts w:ascii="Times New Roman" w:hAnsi="Times New Roman"/>
          <w:sz w:val="24"/>
          <w:szCs w:val="24"/>
        </w:rPr>
        <w:t>»</w:t>
      </w:r>
    </w:p>
    <w:bookmarkEnd w:id="0"/>
    <w:p w:rsidR="00835947" w:rsidRDefault="00835947" w:rsidP="008359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611B" w:rsidRDefault="001F611B" w:rsidP="00F638F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Форма и сроки проведения комплексного экзамена</w:t>
      </w:r>
    </w:p>
    <w:p w:rsidR="001F611B" w:rsidRDefault="001F611B" w:rsidP="001F611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Комплексный экзамен включает три компонента, которые проводятся в следующих формах:</w:t>
      </w:r>
    </w:p>
    <w:p w:rsidR="001F611B" w:rsidRDefault="001F611B" w:rsidP="001F611B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презентация портфолио студента – в устной форме с представлением подтверждающих документов на электронном носителе (в электронном сервисе «Портфолио»); </w:t>
      </w:r>
    </w:p>
    <w:p w:rsidR="001F611B" w:rsidRDefault="001F611B" w:rsidP="001F611B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тестирование по </w:t>
      </w:r>
      <w:r w:rsidR="00E14EFA">
        <w:rPr>
          <w:rFonts w:ascii="Times New Roman" w:hAnsi="Times New Roman"/>
          <w:sz w:val="24"/>
          <w:szCs w:val="24"/>
        </w:rPr>
        <w:t>основам художественно-проектной деятельности</w:t>
      </w:r>
      <w:r>
        <w:rPr>
          <w:rFonts w:ascii="Times New Roman" w:hAnsi="Times New Roman"/>
          <w:sz w:val="24"/>
          <w:szCs w:val="24"/>
        </w:rPr>
        <w:t xml:space="preserve"> – письменно с использованием электронной образовательной среды </w:t>
      </w:r>
      <w:r>
        <w:rPr>
          <w:rFonts w:ascii="Times New Roman" w:eastAsia="Times New Roman" w:hAnsi="Times New Roman"/>
          <w:sz w:val="24"/>
          <w:szCs w:val="24"/>
        </w:rPr>
        <w:t>образовательной организации ВО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1F611B" w:rsidRDefault="001F611B" w:rsidP="001F611B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защита курсового проекта по </w:t>
      </w:r>
      <w:r w:rsidR="00E14EFA">
        <w:rPr>
          <w:rFonts w:ascii="Times New Roman" w:hAnsi="Times New Roman"/>
          <w:sz w:val="24"/>
          <w:szCs w:val="24"/>
        </w:rPr>
        <w:t>дизайнерской</w:t>
      </w:r>
      <w:r>
        <w:rPr>
          <w:rFonts w:ascii="Times New Roman" w:hAnsi="Times New Roman"/>
          <w:sz w:val="24"/>
          <w:szCs w:val="24"/>
        </w:rPr>
        <w:t xml:space="preserve"> деятельности – в устной форме. </w:t>
      </w:r>
    </w:p>
    <w:p w:rsidR="001F611B" w:rsidRDefault="001F611B" w:rsidP="001F611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проведения комплексного экзамена определяется учебным планом,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1F611B" w:rsidRDefault="001F611B" w:rsidP="001F611B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Общие рекомендации по подготовке к комплексному экзамену</w:t>
      </w:r>
    </w:p>
    <w:p w:rsidR="001F611B" w:rsidRDefault="001F611B" w:rsidP="001F611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6.1. Рекомендации по оформлению портфолио</w:t>
      </w:r>
      <w:r>
        <w:rPr>
          <w:rFonts w:ascii="Times New Roman" w:hAnsi="Times New Roman"/>
          <w:sz w:val="24"/>
          <w:szCs w:val="24"/>
        </w:rPr>
        <w:t>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разработанных в соответствии</w:t>
      </w:r>
      <w:r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eastAsia="TimesNewRoman" w:hAnsi="Times New Roman"/>
          <w:iCs/>
          <w:sz w:val="24"/>
          <w:szCs w:val="24"/>
        </w:rPr>
        <w:t>Профессиональным стандартом, ФГОС ВО и требованиями работодателей.</w:t>
      </w:r>
    </w:p>
    <w:p w:rsidR="001F611B" w:rsidRDefault="001F611B" w:rsidP="001F611B">
      <w:pPr>
        <w:shd w:val="clear" w:color="auto" w:fill="FFFFFF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При формировании портфолио перед аттестуемым ставятся задачи проанализировать и обобщить индивидуальные достижения, связать воедино все аспекты и полно их представить. В портфолио не допускается включение недостоверной информации.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Портфолио представляется с использованием электронного сервиса Мининского университета «Портфолио» (</w:t>
      </w:r>
      <w:hyperlink r:id="rId8" w:history="1">
        <w:r>
          <w:rPr>
            <w:rStyle w:val="a3"/>
            <w:rFonts w:ascii="Times New Roman" w:eastAsia="TimesNewRoman" w:hAnsi="Times New Roman"/>
            <w:iCs/>
            <w:sz w:val="24"/>
            <w:szCs w:val="24"/>
          </w:rPr>
          <w:t>http://ya.mininuniver.ru/portfolio</w:t>
        </w:r>
      </w:hyperlink>
      <w:r>
        <w:rPr>
          <w:rFonts w:ascii="Times New Roman" w:eastAsia="TimesNewRoman" w:hAnsi="Times New Roman"/>
          <w:iCs/>
          <w:sz w:val="24"/>
          <w:szCs w:val="24"/>
        </w:rPr>
        <w:t>).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Содержание портфолио включает следующие разделы, </w:t>
      </w:r>
      <w:r>
        <w:rPr>
          <w:rFonts w:ascii="Times New Roman" w:hAnsi="Times New Roman"/>
          <w:sz w:val="24"/>
          <w:szCs w:val="24"/>
        </w:rPr>
        <w:t>подтверждающие достижения обучающегося за последние 2 года</w:t>
      </w:r>
      <w:r>
        <w:rPr>
          <w:rFonts w:ascii="Times New Roman" w:eastAsia="TimesNewRoman" w:hAnsi="Times New Roman"/>
          <w:iCs/>
          <w:sz w:val="24"/>
          <w:szCs w:val="24"/>
        </w:rPr>
        <w:t>:</w:t>
      </w:r>
    </w:p>
    <w:p w:rsidR="001F611B" w:rsidRDefault="001F611B" w:rsidP="001F611B">
      <w:pPr>
        <w:pStyle w:val="a6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Автобиография</w:t>
      </w:r>
    </w:p>
    <w:p w:rsidR="001F611B" w:rsidRDefault="001F611B" w:rsidP="001F611B">
      <w:pPr>
        <w:pStyle w:val="a6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и обучение</w:t>
      </w:r>
    </w:p>
    <w:p w:rsidR="001F611B" w:rsidRDefault="001F611B" w:rsidP="001F611B">
      <w:pPr>
        <w:pStyle w:val="a6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Научная деятельность</w:t>
      </w:r>
    </w:p>
    <w:p w:rsidR="001F611B" w:rsidRDefault="001F611B" w:rsidP="001F611B">
      <w:pPr>
        <w:pStyle w:val="a6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Опыт работы</w:t>
      </w:r>
    </w:p>
    <w:p w:rsidR="001F611B" w:rsidRDefault="001F611B" w:rsidP="001F611B">
      <w:pPr>
        <w:pStyle w:val="a6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Профессиональная деятельность</w:t>
      </w:r>
    </w:p>
    <w:p w:rsidR="001F611B" w:rsidRDefault="001F611B" w:rsidP="001F611B">
      <w:pPr>
        <w:pStyle w:val="a6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Общественная деятельность</w:t>
      </w:r>
    </w:p>
    <w:p w:rsidR="001F611B" w:rsidRDefault="001F611B" w:rsidP="001F611B">
      <w:pPr>
        <w:pStyle w:val="a6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Спортивная деятельность</w:t>
      </w:r>
    </w:p>
    <w:p w:rsidR="001F611B" w:rsidRDefault="001F611B" w:rsidP="001F611B">
      <w:pPr>
        <w:pStyle w:val="a6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Культурно-творческая деятельность. </w:t>
      </w:r>
    </w:p>
    <w:p w:rsidR="001F611B" w:rsidRDefault="001F611B" w:rsidP="001F611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611B" w:rsidRDefault="001F611B" w:rsidP="001F611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6.2. Рекомендации по подготовке к тестированию</w:t>
      </w:r>
      <w:r>
        <w:rPr>
          <w:rFonts w:ascii="Times New Roman" w:hAnsi="Times New Roman"/>
          <w:sz w:val="24"/>
          <w:szCs w:val="24"/>
        </w:rPr>
        <w:t>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Тестирование носит междисциплинарный характер и направлено на определение уровня сформированности знаниевой и деятельностной составляющей компетенции в </w:t>
      </w:r>
      <w:r w:rsidRPr="00A00EBD">
        <w:rPr>
          <w:rFonts w:ascii="Times New Roman" w:eastAsia="TimesNewRoman" w:hAnsi="Times New Roman"/>
          <w:iCs/>
          <w:sz w:val="24"/>
          <w:szCs w:val="24"/>
        </w:rPr>
        <w:t>области</w:t>
      </w:r>
      <w:r w:rsidR="00FA234E" w:rsidRPr="00A00EBD">
        <w:rPr>
          <w:rFonts w:ascii="Times New Roman" w:eastAsia="TimesNewRoman" w:hAnsi="Times New Roman"/>
          <w:iCs/>
          <w:sz w:val="24"/>
          <w:szCs w:val="24"/>
        </w:rPr>
        <w:t xml:space="preserve"> дизайн-проектирования</w:t>
      </w:r>
      <w:r w:rsidRPr="00A00EBD">
        <w:rPr>
          <w:rFonts w:ascii="Times New Roman" w:eastAsia="TimesNewRoman" w:hAnsi="Times New Roman"/>
          <w:iCs/>
          <w:sz w:val="24"/>
          <w:szCs w:val="24"/>
        </w:rPr>
        <w:t>,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необходимых для осуществления трудовых действий в соответствии с Профессиональным стандартом. Аттестуемый </w:t>
      </w:r>
      <w:r>
        <w:rPr>
          <w:rFonts w:ascii="Times New Roman" w:hAnsi="Times New Roman"/>
          <w:sz w:val="24"/>
          <w:szCs w:val="24"/>
        </w:rPr>
        <w:t>самостоятельно систематизирует полученные ранее знания, умен</w:t>
      </w:r>
      <w:r w:rsidRPr="00A00EBD">
        <w:rPr>
          <w:rFonts w:ascii="Times New Roman" w:hAnsi="Times New Roman"/>
          <w:sz w:val="24"/>
          <w:szCs w:val="24"/>
        </w:rPr>
        <w:t>ия, навыки по дисциплинам</w:t>
      </w:r>
      <w:r w:rsidR="00A33B68" w:rsidRPr="00A00EBD">
        <w:rPr>
          <w:rFonts w:ascii="Times New Roman" w:hAnsi="Times New Roman"/>
          <w:sz w:val="24"/>
          <w:szCs w:val="24"/>
        </w:rPr>
        <w:t xml:space="preserve"> художественно-изобразительного и графического дизайна</w:t>
      </w:r>
      <w:r w:rsidRPr="00A00EBD">
        <w:rPr>
          <w:rFonts w:ascii="Times New Roman" w:hAnsi="Times New Roman"/>
          <w:sz w:val="24"/>
          <w:szCs w:val="24"/>
        </w:rPr>
        <w:t>,</w:t>
      </w:r>
      <w:r w:rsidR="00A33B68" w:rsidRPr="00A00EBD">
        <w:rPr>
          <w:rFonts w:ascii="Times New Roman" w:hAnsi="Times New Roman"/>
          <w:sz w:val="24"/>
          <w:szCs w:val="24"/>
        </w:rPr>
        <w:t xml:space="preserve"> включенных</w:t>
      </w:r>
      <w:r>
        <w:rPr>
          <w:rFonts w:ascii="Times New Roman" w:hAnsi="Times New Roman"/>
          <w:sz w:val="24"/>
          <w:szCs w:val="24"/>
        </w:rPr>
        <w:t xml:space="preserve"> в содержание КЭ.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Тестирование может проводиться с использованием кейс-заданий (кейсов), контекстных задач и др.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Кейс-задание представляет собой описание ситуации, моделирующей профессиональную задачу (проблему), направленную на проверку планирования последовательности профессиональных действий и полноту их реализации. К ситуации, описанной в кейсе, формулируются подзадачи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Кейс-задание имеет следующую структуру:</w:t>
      </w:r>
    </w:p>
    <w:p w:rsidR="001F611B" w:rsidRDefault="001F611B" w:rsidP="00F638FA">
      <w:pPr>
        <w:numPr>
          <w:ilvl w:val="1"/>
          <w:numId w:val="5"/>
        </w:numPr>
        <w:tabs>
          <w:tab w:val="clear" w:pos="144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Название кейса.</w:t>
      </w:r>
    </w:p>
    <w:p w:rsidR="001F611B" w:rsidRDefault="001F611B" w:rsidP="00F638FA">
      <w:pPr>
        <w:numPr>
          <w:ilvl w:val="1"/>
          <w:numId w:val="5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Формулировка компетенций и трудовых действий из Профессионального стандарта.</w:t>
      </w:r>
    </w:p>
    <w:p w:rsidR="001F611B" w:rsidRDefault="001F611B" w:rsidP="00F638FA">
      <w:pPr>
        <w:numPr>
          <w:ilvl w:val="1"/>
          <w:numId w:val="5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 Формулировка образовательных результатов, подлежащих оцениванию.</w:t>
      </w:r>
    </w:p>
    <w:p w:rsidR="001F611B" w:rsidRDefault="001F611B" w:rsidP="00F638FA">
      <w:pPr>
        <w:numPr>
          <w:ilvl w:val="1"/>
          <w:numId w:val="5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Инструкция для аттестуемых «Как работать с кейсом?»</w:t>
      </w:r>
    </w:p>
    <w:p w:rsidR="001F611B" w:rsidRDefault="001F611B" w:rsidP="00F638FA">
      <w:pPr>
        <w:numPr>
          <w:ilvl w:val="1"/>
          <w:numId w:val="5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Формулировка проблемы или задачи.</w:t>
      </w:r>
    </w:p>
    <w:p w:rsidR="001F611B" w:rsidRDefault="001F611B" w:rsidP="00F638FA">
      <w:pPr>
        <w:numPr>
          <w:ilvl w:val="1"/>
          <w:numId w:val="5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Подробное описание практической (их) ситуации (ий).</w:t>
      </w:r>
    </w:p>
    <w:p w:rsidR="001F611B" w:rsidRDefault="001F611B" w:rsidP="00F638FA">
      <w:pPr>
        <w:numPr>
          <w:ilvl w:val="1"/>
          <w:numId w:val="5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из разных разделов </w:t>
      </w:r>
      <w:r w:rsidR="007F3A7A">
        <w:rPr>
          <w:rFonts w:ascii="Times New Roman" w:eastAsia="TimesNewRoman" w:hAnsi="Times New Roman"/>
          <w:iCs/>
          <w:sz w:val="24"/>
          <w:szCs w:val="24"/>
        </w:rPr>
        <w:t xml:space="preserve">основ </w:t>
      </w:r>
      <w:r w:rsidR="001D7F9B" w:rsidRPr="007F3A7A">
        <w:rPr>
          <w:rFonts w:ascii="Times New Roman" w:eastAsia="TimesNewRoman" w:hAnsi="Times New Roman"/>
          <w:iCs/>
          <w:sz w:val="24"/>
          <w:szCs w:val="24"/>
        </w:rPr>
        <w:t>художественного</w:t>
      </w:r>
      <w:r w:rsidR="00A33B68" w:rsidRPr="007F3A7A">
        <w:rPr>
          <w:rFonts w:ascii="Times New Roman" w:eastAsia="TimesNewRoman" w:hAnsi="Times New Roman"/>
          <w:iCs/>
          <w:sz w:val="24"/>
          <w:szCs w:val="24"/>
        </w:rPr>
        <w:t>-проектирования</w:t>
      </w:r>
      <w:r w:rsidRPr="007F3A7A">
        <w:rPr>
          <w:rFonts w:ascii="Times New Roman" w:eastAsia="TimesNewRoman" w:hAnsi="Times New Roman"/>
          <w:iCs/>
          <w:sz w:val="24"/>
          <w:szCs w:val="24"/>
        </w:rPr>
        <w:t>, на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которые нет явного указания в тексте задачи.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ВО и трудовых действий Профессионального стандарта педагога.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Контекстная задача имеет следующую структуру:</w:t>
      </w:r>
    </w:p>
    <w:p w:rsidR="001F611B" w:rsidRDefault="001F611B" w:rsidP="001F611B">
      <w:pPr>
        <w:numPr>
          <w:ilvl w:val="2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Условие задачи, включающее описание реальной или близкой к ней практико-ориентированной ситуации.</w:t>
      </w:r>
    </w:p>
    <w:p w:rsidR="001F611B" w:rsidRDefault="001F611B" w:rsidP="001F611B">
      <w:pPr>
        <w:numPr>
          <w:ilvl w:val="2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:rsidR="001F611B" w:rsidRDefault="001F611B" w:rsidP="001F611B">
      <w:pPr>
        <w:numPr>
          <w:ilvl w:val="2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:rsidR="001F611B" w:rsidRDefault="001F611B" w:rsidP="001F611B">
      <w:pPr>
        <w:numPr>
          <w:ilvl w:val="2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:rsidR="001F611B" w:rsidRDefault="001F611B" w:rsidP="001F611B">
      <w:pPr>
        <w:numPr>
          <w:ilvl w:val="2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Интерпретация результатов решения задачи.</w:t>
      </w:r>
    </w:p>
    <w:p w:rsidR="001F611B" w:rsidRDefault="001F611B" w:rsidP="001F611B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6.3. Рекомендации по подготовке к защите курсового проекта</w:t>
      </w:r>
      <w:r>
        <w:rPr>
          <w:rFonts w:ascii="Times New Roman" w:hAnsi="Times New Roman"/>
          <w:sz w:val="24"/>
          <w:szCs w:val="24"/>
        </w:rPr>
        <w:t>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Курсовой проект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(учебно-практической или учебно-исследовательской). 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Курсовой проект оформляется в соответствии с Положением о курсовых </w:t>
      </w:r>
      <w:r w:rsidR="00C118DA">
        <w:rPr>
          <w:rFonts w:ascii="Times New Roman" w:hAnsi="Times New Roman"/>
          <w:sz w:val="24"/>
          <w:szCs w:val="24"/>
        </w:rPr>
        <w:t>проектах</w:t>
      </w:r>
      <w:r>
        <w:rPr>
          <w:rFonts w:ascii="Times New Roman" w:hAnsi="Times New Roman"/>
          <w:sz w:val="24"/>
          <w:szCs w:val="24"/>
        </w:rPr>
        <w:t xml:space="preserve">, действующем на момент проведения КЭГ. Представление полученных в ходе выполнения курсового проекта результатов осуществляется в форме защиты посредством выступления с докладом и презентацией. 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оценке курсового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:rsidR="001F611B" w:rsidRDefault="007F3A7A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к к</w:t>
      </w:r>
      <w:r w:rsidR="001F611B">
        <w:rPr>
          <w:rFonts w:ascii="Times New Roman" w:hAnsi="Times New Roman"/>
          <w:sz w:val="24"/>
          <w:szCs w:val="24"/>
        </w:rPr>
        <w:t>урсово</w:t>
      </w:r>
      <w:r w:rsidR="00F638FA">
        <w:rPr>
          <w:rFonts w:ascii="Times New Roman" w:hAnsi="Times New Roman"/>
          <w:sz w:val="24"/>
          <w:szCs w:val="24"/>
        </w:rPr>
        <w:t>му</w:t>
      </w:r>
      <w:r w:rsidR="001F611B">
        <w:rPr>
          <w:rFonts w:ascii="Times New Roman" w:hAnsi="Times New Roman"/>
          <w:sz w:val="24"/>
          <w:szCs w:val="24"/>
        </w:rPr>
        <w:t xml:space="preserve"> проект</w:t>
      </w:r>
      <w:r w:rsidR="00F638FA">
        <w:rPr>
          <w:rFonts w:ascii="Times New Roman" w:hAnsi="Times New Roman"/>
          <w:sz w:val="24"/>
          <w:szCs w:val="24"/>
        </w:rPr>
        <w:t>у</w:t>
      </w:r>
      <w:r w:rsidR="001F611B">
        <w:rPr>
          <w:rFonts w:ascii="Times New Roman" w:hAnsi="Times New Roman"/>
          <w:sz w:val="24"/>
          <w:szCs w:val="24"/>
        </w:rPr>
        <w:t xml:space="preserve"> имеет следующие структурные элементы:</w:t>
      </w:r>
    </w:p>
    <w:p w:rsidR="001F611B" w:rsidRDefault="001F611B" w:rsidP="001F611B">
      <w:pPr>
        <w:numPr>
          <w:ilvl w:val="3"/>
          <w:numId w:val="5"/>
        </w:numPr>
        <w:tabs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Титульный лист.</w:t>
      </w:r>
    </w:p>
    <w:p w:rsidR="001F611B" w:rsidRDefault="001F611B" w:rsidP="001F611B">
      <w:pPr>
        <w:numPr>
          <w:ilvl w:val="3"/>
          <w:numId w:val="5"/>
        </w:numPr>
        <w:tabs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работы над курсовым проектом.</w:t>
      </w:r>
    </w:p>
    <w:p w:rsidR="001F611B" w:rsidRDefault="001F611B" w:rsidP="001F611B">
      <w:pPr>
        <w:numPr>
          <w:ilvl w:val="3"/>
          <w:numId w:val="5"/>
        </w:numPr>
        <w:tabs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Введение, в котором приводится обоснование актуальности курсового проекта, формулируются цели и задачи.</w:t>
      </w:r>
    </w:p>
    <w:p w:rsidR="001F611B" w:rsidRDefault="001F611B" w:rsidP="001F611B">
      <w:pPr>
        <w:numPr>
          <w:ilvl w:val="3"/>
          <w:numId w:val="5"/>
        </w:numPr>
        <w:tabs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исследуемой проблеме.</w:t>
      </w:r>
    </w:p>
    <w:p w:rsidR="001F611B" w:rsidRDefault="001F611B" w:rsidP="001F611B">
      <w:pPr>
        <w:numPr>
          <w:ilvl w:val="3"/>
          <w:numId w:val="5"/>
        </w:numPr>
        <w:tabs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Заключение.</w:t>
      </w:r>
    </w:p>
    <w:p w:rsidR="001F611B" w:rsidRDefault="001F611B" w:rsidP="001F611B">
      <w:pPr>
        <w:numPr>
          <w:ilvl w:val="3"/>
          <w:numId w:val="5"/>
        </w:numPr>
        <w:tabs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используемой литературы.</w:t>
      </w:r>
    </w:p>
    <w:p w:rsidR="001F611B" w:rsidRDefault="001F611B" w:rsidP="00C118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подготовке к представлению курсового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:rsidR="00F638FA" w:rsidRDefault="00F638FA" w:rsidP="00C118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611B" w:rsidRPr="006833DE" w:rsidRDefault="001F611B" w:rsidP="00C118D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833DE">
        <w:rPr>
          <w:rFonts w:ascii="Times New Roman" w:hAnsi="Times New Roman"/>
          <w:i/>
          <w:iCs/>
          <w:sz w:val="24"/>
          <w:szCs w:val="24"/>
        </w:rPr>
        <w:t>Примерные этапы работы над курсовым проектом:</w:t>
      </w:r>
    </w:p>
    <w:p w:rsidR="006833DE" w:rsidRPr="00C118DA" w:rsidRDefault="006833DE" w:rsidP="00C118DA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118DA">
        <w:rPr>
          <w:rFonts w:ascii="Times New Roman" w:hAnsi="Times New Roman"/>
          <w:sz w:val="24"/>
          <w:szCs w:val="24"/>
          <w:lang w:eastAsia="ru-RU"/>
        </w:rPr>
        <w:t xml:space="preserve">Выбор и обоснование темы </w:t>
      </w:r>
      <w:r w:rsidR="00C118DA" w:rsidRPr="00C118DA">
        <w:rPr>
          <w:rFonts w:ascii="Times New Roman" w:hAnsi="Times New Roman"/>
          <w:sz w:val="24"/>
          <w:szCs w:val="24"/>
          <w:lang w:eastAsia="ru-RU"/>
        </w:rPr>
        <w:t>проекта</w:t>
      </w:r>
      <w:r w:rsidRPr="00C118DA">
        <w:rPr>
          <w:rFonts w:ascii="Times New Roman" w:hAnsi="Times New Roman"/>
          <w:sz w:val="24"/>
          <w:szCs w:val="24"/>
          <w:lang w:eastAsia="ru-RU"/>
        </w:rPr>
        <w:t>.</w:t>
      </w:r>
      <w:r w:rsidR="00C118DA" w:rsidRPr="00C118D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118DA">
        <w:rPr>
          <w:rFonts w:ascii="Times New Roman" w:hAnsi="Times New Roman"/>
          <w:sz w:val="24"/>
          <w:szCs w:val="24"/>
          <w:lang w:eastAsia="ru-RU"/>
        </w:rPr>
        <w:t>Определение объекта, предмета, цели и задач исследования.</w:t>
      </w:r>
    </w:p>
    <w:p w:rsidR="006833DE" w:rsidRPr="00C118DA" w:rsidRDefault="006833DE" w:rsidP="00C118DA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118DA">
        <w:rPr>
          <w:rFonts w:ascii="Times New Roman" w:hAnsi="Times New Roman"/>
          <w:sz w:val="24"/>
          <w:szCs w:val="24"/>
          <w:lang w:eastAsia="ru-RU"/>
        </w:rPr>
        <w:t>Поиск и подбор литературы по теме.</w:t>
      </w:r>
      <w:r w:rsidR="00C118DA" w:rsidRPr="00C118D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118DA">
        <w:rPr>
          <w:rFonts w:ascii="Times New Roman" w:hAnsi="Times New Roman"/>
          <w:sz w:val="24"/>
          <w:szCs w:val="24"/>
          <w:lang w:eastAsia="ru-RU"/>
        </w:rPr>
        <w:t>Составление содержания работы, согласование с руководителем.</w:t>
      </w:r>
      <w:r w:rsidR="00C118DA" w:rsidRPr="00C118D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118DA">
        <w:rPr>
          <w:rFonts w:ascii="Times New Roman" w:hAnsi="Times New Roman"/>
          <w:sz w:val="24"/>
          <w:szCs w:val="24"/>
          <w:lang w:eastAsia="ru-RU"/>
        </w:rPr>
        <w:t>Систематизация литературных источников, изучение литературы по теме исследования.</w:t>
      </w:r>
    </w:p>
    <w:p w:rsidR="006833DE" w:rsidRPr="006833DE" w:rsidRDefault="006833DE" w:rsidP="00C118DA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833DE">
        <w:rPr>
          <w:rFonts w:ascii="Times New Roman" w:hAnsi="Times New Roman"/>
          <w:sz w:val="24"/>
          <w:szCs w:val="24"/>
          <w:lang w:eastAsia="ru-RU"/>
        </w:rPr>
        <w:t>Предпроектные исследования. Поиск необходимых для выполнения работы практических материалов (зарисовок, схем и пр.), их творческое осмысление.</w:t>
      </w:r>
    </w:p>
    <w:p w:rsidR="006833DE" w:rsidRPr="00C118DA" w:rsidRDefault="006833DE" w:rsidP="00C118DA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118DA">
        <w:rPr>
          <w:rFonts w:ascii="Times New Roman" w:hAnsi="Times New Roman"/>
          <w:sz w:val="24"/>
          <w:szCs w:val="24"/>
          <w:lang w:eastAsia="ru-RU"/>
        </w:rPr>
        <w:t>Эскизное решение проектируемого объекта.</w:t>
      </w:r>
      <w:r w:rsidR="00C118DA" w:rsidRPr="00C118D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118DA">
        <w:rPr>
          <w:rFonts w:ascii="Times New Roman" w:hAnsi="Times New Roman"/>
          <w:sz w:val="24"/>
          <w:szCs w:val="24"/>
          <w:lang w:eastAsia="ru-RU"/>
        </w:rPr>
        <w:t>Анализ проблемы проектирования. Художественно‒теоретическое обоснование исследуемой проблемы. Анализ вариантов проектируемого объекта (выбор и обоснование оптимального варианта).</w:t>
      </w:r>
    </w:p>
    <w:p w:rsidR="006833DE" w:rsidRPr="006833DE" w:rsidRDefault="006833DE" w:rsidP="00C118DA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833DE">
        <w:rPr>
          <w:rFonts w:ascii="Times New Roman" w:hAnsi="Times New Roman"/>
          <w:sz w:val="24"/>
          <w:szCs w:val="24"/>
          <w:lang w:eastAsia="ru-RU"/>
        </w:rPr>
        <w:t>Работа над проектно-графическим разделом теоретической части курсово</w:t>
      </w:r>
      <w:r w:rsidR="00C118DA">
        <w:rPr>
          <w:rFonts w:ascii="Times New Roman" w:hAnsi="Times New Roman"/>
          <w:sz w:val="24"/>
          <w:szCs w:val="24"/>
          <w:lang w:eastAsia="ru-RU"/>
        </w:rPr>
        <w:t>го</w:t>
      </w:r>
      <w:r w:rsidRPr="006833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118DA">
        <w:rPr>
          <w:rFonts w:ascii="Times New Roman" w:hAnsi="Times New Roman"/>
          <w:sz w:val="24"/>
          <w:szCs w:val="24"/>
          <w:lang w:eastAsia="ru-RU"/>
        </w:rPr>
        <w:t>проекта</w:t>
      </w:r>
      <w:r w:rsidRPr="006833DE">
        <w:rPr>
          <w:rFonts w:ascii="Times New Roman" w:hAnsi="Times New Roman"/>
          <w:sz w:val="24"/>
          <w:szCs w:val="24"/>
          <w:lang w:eastAsia="ru-RU"/>
        </w:rPr>
        <w:t xml:space="preserve"> (изложение основной концепции, описание объекта проектирования, методик и этапов работы над проектом, материалов и технологии изготовления и др.)</w:t>
      </w:r>
    </w:p>
    <w:p w:rsidR="006833DE" w:rsidRPr="006833DE" w:rsidRDefault="006833DE" w:rsidP="00C118DA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833DE">
        <w:rPr>
          <w:rFonts w:ascii="Times New Roman" w:hAnsi="Times New Roman"/>
          <w:sz w:val="24"/>
          <w:szCs w:val="24"/>
          <w:lang w:eastAsia="ru-RU"/>
        </w:rPr>
        <w:t>Выполнение проектной части. Графическая проработка всех элементов проекта.</w:t>
      </w:r>
    </w:p>
    <w:p w:rsidR="006833DE" w:rsidRPr="006833DE" w:rsidRDefault="006833DE" w:rsidP="00C118DA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833DE">
        <w:rPr>
          <w:rFonts w:ascii="Times New Roman" w:hAnsi="Times New Roman"/>
          <w:sz w:val="24"/>
          <w:szCs w:val="24"/>
          <w:lang w:eastAsia="ru-RU"/>
        </w:rPr>
        <w:t>Утверждение графического материала. Графическое оформление проекта.</w:t>
      </w:r>
    </w:p>
    <w:p w:rsidR="006833DE" w:rsidRPr="00C118DA" w:rsidRDefault="006833DE" w:rsidP="00C118DA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118DA">
        <w:rPr>
          <w:rFonts w:ascii="Times New Roman" w:hAnsi="Times New Roman"/>
          <w:sz w:val="24"/>
          <w:szCs w:val="24"/>
          <w:lang w:eastAsia="ru-RU"/>
        </w:rPr>
        <w:t>Формулирование выводов и рекомендаций.</w:t>
      </w:r>
      <w:r w:rsidR="00C118DA" w:rsidRPr="00C118D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118DA">
        <w:rPr>
          <w:rFonts w:ascii="Times New Roman" w:hAnsi="Times New Roman"/>
          <w:sz w:val="24"/>
          <w:szCs w:val="24"/>
          <w:lang w:eastAsia="ru-RU"/>
        </w:rPr>
        <w:t>Оформление списка использованной литературы и приложений.</w:t>
      </w:r>
    </w:p>
    <w:p w:rsidR="006833DE" w:rsidRPr="006833DE" w:rsidRDefault="006833DE" w:rsidP="00C118DA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833DE">
        <w:rPr>
          <w:rFonts w:ascii="Times New Roman" w:hAnsi="Times New Roman"/>
          <w:sz w:val="24"/>
          <w:szCs w:val="24"/>
          <w:lang w:eastAsia="ru-RU"/>
        </w:rPr>
        <w:t xml:space="preserve">Подготовка макета </w:t>
      </w:r>
      <w:r w:rsidR="00C118DA">
        <w:rPr>
          <w:rFonts w:ascii="Times New Roman" w:hAnsi="Times New Roman"/>
          <w:sz w:val="24"/>
          <w:szCs w:val="24"/>
          <w:lang w:eastAsia="ru-RU"/>
        </w:rPr>
        <w:t>проекта</w:t>
      </w:r>
      <w:r w:rsidRPr="006833DE">
        <w:rPr>
          <w:rFonts w:ascii="Times New Roman" w:hAnsi="Times New Roman"/>
          <w:sz w:val="24"/>
          <w:szCs w:val="24"/>
          <w:lang w:eastAsia="ru-RU"/>
        </w:rPr>
        <w:t>, распечатка.</w:t>
      </w:r>
    </w:p>
    <w:p w:rsidR="006833DE" w:rsidRPr="006833DE" w:rsidRDefault="006833DE" w:rsidP="00C118DA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833DE">
        <w:rPr>
          <w:rFonts w:ascii="Times New Roman" w:hAnsi="Times New Roman"/>
          <w:sz w:val="24"/>
          <w:szCs w:val="24"/>
          <w:lang w:eastAsia="ru-RU"/>
        </w:rPr>
        <w:t>Предоставление работы научному руководителю, доработка с учетом рекомендаций руководителя, окончательное редактирование текста.</w:t>
      </w:r>
    </w:p>
    <w:p w:rsidR="006833DE" w:rsidRPr="006833DE" w:rsidRDefault="006833DE" w:rsidP="00C118DA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833DE">
        <w:rPr>
          <w:rFonts w:ascii="Times New Roman" w:hAnsi="Times New Roman"/>
          <w:sz w:val="24"/>
          <w:szCs w:val="24"/>
          <w:lang w:eastAsia="ru-RU"/>
        </w:rPr>
        <w:t xml:space="preserve">Окончательное оформление </w:t>
      </w:r>
      <w:r w:rsidR="00C118DA">
        <w:rPr>
          <w:rFonts w:ascii="Times New Roman" w:hAnsi="Times New Roman"/>
          <w:sz w:val="24"/>
          <w:szCs w:val="24"/>
          <w:lang w:eastAsia="ru-RU"/>
        </w:rPr>
        <w:t>проекта</w:t>
      </w:r>
      <w:r w:rsidRPr="006833DE">
        <w:rPr>
          <w:rFonts w:ascii="Times New Roman" w:hAnsi="Times New Roman"/>
          <w:sz w:val="24"/>
          <w:szCs w:val="24"/>
          <w:lang w:eastAsia="ru-RU"/>
        </w:rPr>
        <w:t>, подготовка е</w:t>
      </w:r>
      <w:r w:rsidR="00C118DA">
        <w:rPr>
          <w:rFonts w:ascii="Times New Roman" w:hAnsi="Times New Roman"/>
          <w:sz w:val="24"/>
          <w:szCs w:val="24"/>
          <w:lang w:eastAsia="ru-RU"/>
        </w:rPr>
        <w:t>го</w:t>
      </w:r>
      <w:r w:rsidRPr="006833DE">
        <w:rPr>
          <w:rFonts w:ascii="Times New Roman" w:hAnsi="Times New Roman"/>
          <w:sz w:val="24"/>
          <w:szCs w:val="24"/>
          <w:lang w:eastAsia="ru-RU"/>
        </w:rPr>
        <w:t xml:space="preserve"> к защите.</w:t>
      </w:r>
    </w:p>
    <w:p w:rsidR="001F611B" w:rsidRDefault="006833DE" w:rsidP="00C118DA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833DE">
        <w:rPr>
          <w:rFonts w:ascii="Times New Roman" w:hAnsi="Times New Roman"/>
          <w:sz w:val="24"/>
          <w:szCs w:val="24"/>
          <w:lang w:eastAsia="ru-RU"/>
        </w:rPr>
        <w:t>Защита курсово</w:t>
      </w:r>
      <w:r w:rsidR="00C118DA">
        <w:rPr>
          <w:rFonts w:ascii="Times New Roman" w:hAnsi="Times New Roman"/>
          <w:sz w:val="24"/>
          <w:szCs w:val="24"/>
          <w:lang w:eastAsia="ru-RU"/>
        </w:rPr>
        <w:t>го</w:t>
      </w:r>
      <w:r w:rsidRPr="006833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118DA">
        <w:rPr>
          <w:rFonts w:ascii="Times New Roman" w:hAnsi="Times New Roman"/>
          <w:sz w:val="24"/>
          <w:szCs w:val="24"/>
          <w:lang w:eastAsia="ru-RU"/>
        </w:rPr>
        <w:t>проекта</w:t>
      </w:r>
      <w:r w:rsidRPr="006833DE">
        <w:rPr>
          <w:rFonts w:ascii="Times New Roman" w:hAnsi="Times New Roman"/>
          <w:sz w:val="24"/>
          <w:szCs w:val="24"/>
          <w:lang w:eastAsia="ru-RU"/>
        </w:rPr>
        <w:t>.</w:t>
      </w:r>
    </w:p>
    <w:p w:rsidR="006833DE" w:rsidRPr="006833DE" w:rsidRDefault="006833DE" w:rsidP="006833DE">
      <w:pPr>
        <w:shd w:val="clear" w:color="auto" w:fill="FFFFFF"/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F611B" w:rsidRDefault="001F611B" w:rsidP="00C118D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833DE">
        <w:rPr>
          <w:rFonts w:ascii="Times New Roman" w:hAnsi="Times New Roman"/>
          <w:bCs/>
          <w:i/>
          <w:sz w:val="24"/>
          <w:szCs w:val="24"/>
        </w:rPr>
        <w:t xml:space="preserve">Правила оформления </w:t>
      </w:r>
      <w:r w:rsidR="006833DE" w:rsidRPr="006833DE">
        <w:rPr>
          <w:rFonts w:ascii="Times New Roman" w:hAnsi="Times New Roman"/>
          <w:bCs/>
          <w:i/>
          <w:sz w:val="24"/>
          <w:szCs w:val="24"/>
        </w:rPr>
        <w:t xml:space="preserve">теоретической части </w:t>
      </w:r>
      <w:r w:rsidRPr="006833DE">
        <w:rPr>
          <w:rFonts w:ascii="Times New Roman" w:hAnsi="Times New Roman"/>
          <w:bCs/>
          <w:i/>
          <w:sz w:val="24"/>
          <w:szCs w:val="24"/>
        </w:rPr>
        <w:t>курсового проекта:</w:t>
      </w:r>
    </w:p>
    <w:p w:rsidR="001F611B" w:rsidRDefault="001F611B" w:rsidP="001F61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работы – не более 40 страниц.  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выполняется на белых листах формата А 4, текст размещается с одной стороны листа.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компьютерной верстке текста задаётся полуторный межстрочный интервал, шрифт-Times New Roman , размер шрифта 14.</w:t>
      </w:r>
    </w:p>
    <w:p w:rsidR="001F611B" w:rsidRDefault="001F611B" w:rsidP="001F611B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определяет следующие требования к отпечатанному документу: на каждом листе не более 30 строк, в строке – до 60 знаков (считая пробелы между словами и знаки препинания). Поля: слева– 3 см; справа – 1,5</w:t>
      </w:r>
      <w:r w:rsidR="007F3A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см; сверху – 2,5</w:t>
      </w:r>
      <w:r w:rsidR="007F3A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см; снизу – 2,5 см. Отступ первой строки-1,27.</w:t>
      </w:r>
    </w:p>
    <w:p w:rsidR="001F611B" w:rsidRDefault="001F611B" w:rsidP="001F611B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страницы на титульном листе не проставляется. Номера страниц проставляются внизу страницы в центре без точки шрифтом №10</w:t>
      </w:r>
      <w:r w:rsidR="007F3A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Заголовки главы, а также названия: «Содержание», «Введение», «Заключение», «Приложения», «Список использованной литературы»</w:t>
      </w:r>
      <w:r w:rsidR="00C118DA">
        <w:rPr>
          <w:rFonts w:ascii="Times New Roman" w:hAnsi="Times New Roman"/>
          <w:sz w:val="24"/>
          <w:szCs w:val="24"/>
        </w:rPr>
        <w:t>, «Приложения»</w:t>
      </w:r>
      <w:r>
        <w:rPr>
          <w:rFonts w:ascii="Times New Roman" w:hAnsi="Times New Roman"/>
          <w:sz w:val="24"/>
          <w:szCs w:val="24"/>
        </w:rPr>
        <w:t xml:space="preserve">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Иллюстрации должны иметь названия, которые следует помещать под иллюстрациями. Все иллюстрации (фотографии, схемы, диаграммы и т.п.), 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одна в работе, она не нумеруется и слово «Рисунок» под ней не пишут.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 «Таблица». При ссылке на таблицу пользуются сокращением. Например: См. табл. 23 – смотрите таблицу 23.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 через запятую после номера источника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опубликованы в отдельном издании, в сборнике, журнале, газете и т.д. и имеются ли в тексте ссылки на них.</w:t>
      </w:r>
    </w:p>
    <w:p w:rsidR="001F611B" w:rsidRDefault="001F611B" w:rsidP="001F611B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Приложения оформляются как продолжение работы и размещаются в конце. Каждое приложение должно начинаться с новой страницы, в правом верхнем углу 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 </w:t>
      </w:r>
    </w:p>
    <w:p w:rsidR="00E740A4" w:rsidRDefault="00E740A4" w:rsidP="001F611B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1F611B" w:rsidRDefault="001F611B" w:rsidP="001F611B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Критерии оценки ответов на комплексном экзамене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ответа обучающегося на комплексном экзамене определяется в ходе заседания комиссии по </w:t>
      </w:r>
      <w:r w:rsidRPr="00E740A4">
        <w:rPr>
          <w:rFonts w:ascii="Times New Roman" w:hAnsi="Times New Roman"/>
          <w:sz w:val="24"/>
          <w:szCs w:val="24"/>
        </w:rPr>
        <w:t xml:space="preserve">приему комплексного экзамена, состоящей из специалистов в области </w:t>
      </w:r>
      <w:r w:rsidR="00E740A4" w:rsidRPr="00E740A4">
        <w:rPr>
          <w:rFonts w:ascii="Times New Roman" w:hAnsi="Times New Roman"/>
          <w:sz w:val="24"/>
          <w:szCs w:val="24"/>
        </w:rPr>
        <w:t xml:space="preserve">графического </w:t>
      </w:r>
      <w:r w:rsidR="001D7F9B" w:rsidRPr="00E740A4">
        <w:rPr>
          <w:rFonts w:ascii="Times New Roman" w:hAnsi="Times New Roman"/>
          <w:sz w:val="24"/>
          <w:szCs w:val="24"/>
        </w:rPr>
        <w:t>дизайна</w:t>
      </w:r>
      <w:r w:rsidRPr="00E740A4">
        <w:rPr>
          <w:rFonts w:ascii="Times New Roman" w:hAnsi="Times New Roman"/>
          <w:sz w:val="24"/>
          <w:szCs w:val="24"/>
        </w:rPr>
        <w:t>, представителей работодателя (профессиональных организаций</w:t>
      </w:r>
      <w:r w:rsidR="001D7F9B" w:rsidRPr="00E740A4">
        <w:rPr>
          <w:rFonts w:ascii="Times New Roman" w:hAnsi="Times New Roman"/>
          <w:sz w:val="24"/>
          <w:szCs w:val="24"/>
        </w:rPr>
        <w:t xml:space="preserve"> в области дизайн-проектирования</w:t>
      </w:r>
      <w:r w:rsidRPr="00E740A4">
        <w:rPr>
          <w:rFonts w:ascii="Times New Roman" w:hAnsi="Times New Roman"/>
          <w:sz w:val="24"/>
          <w:szCs w:val="24"/>
        </w:rPr>
        <w:t>)</w:t>
      </w:r>
      <w:r w:rsidR="00E740A4" w:rsidRPr="00E740A4">
        <w:rPr>
          <w:rFonts w:ascii="Times New Roman" w:hAnsi="Times New Roman"/>
          <w:sz w:val="24"/>
          <w:szCs w:val="24"/>
        </w:rPr>
        <w:t xml:space="preserve">. </w:t>
      </w:r>
      <w:r w:rsidRPr="00E740A4">
        <w:rPr>
          <w:rFonts w:ascii="Times New Roman" w:hAnsi="Times New Roman"/>
          <w:sz w:val="24"/>
          <w:szCs w:val="24"/>
        </w:rPr>
        <w:t>Ответственность</w:t>
      </w:r>
      <w:r>
        <w:rPr>
          <w:rFonts w:ascii="Times New Roman" w:hAnsi="Times New Roman"/>
          <w:sz w:val="24"/>
          <w:szCs w:val="24"/>
        </w:rPr>
        <w:t xml:space="preserve"> за создание комиссии и организацию проведения комплексного экзамена несет вуз.</w:t>
      </w: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Балльно-рейтинговая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:rsidR="001F611B" w:rsidRDefault="001F611B" w:rsidP="001F611B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:rsidR="001F611B" w:rsidRDefault="001F611B" w:rsidP="001F611B">
      <w:pPr>
        <w:autoSpaceDE w:val="0"/>
        <w:autoSpaceDN w:val="0"/>
        <w:adjustRightInd w:val="0"/>
        <w:spacing w:after="12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7.1. РЕЙТИНГ-пЛАН </w:t>
      </w:r>
      <w:r>
        <w:rPr>
          <w:rFonts w:ascii="Times New Roman" w:hAnsi="Times New Roman"/>
          <w:b/>
          <w:caps/>
          <w:snapToGrid w:val="0"/>
          <w:sz w:val="24"/>
          <w:szCs w:val="24"/>
        </w:rPr>
        <w:t>комплексного экзамена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1559"/>
        <w:gridCol w:w="1416"/>
        <w:gridCol w:w="1841"/>
        <w:gridCol w:w="1842"/>
      </w:tblGrid>
      <w:tr w:rsidR="001F611B" w:rsidTr="001F611B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Компоненты экзамена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Балл за одно учебное событие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учебных событий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1F611B" w:rsidTr="001F611B">
        <w:trPr>
          <w:cantSplit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1B" w:rsidRDefault="001F61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1B" w:rsidRDefault="001F61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1B" w:rsidRDefault="001F61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Минимальный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Максимальный </w:t>
            </w:r>
          </w:p>
        </w:tc>
      </w:tr>
      <w:tr w:rsidR="001F611B" w:rsidTr="001F611B">
        <w:trPr>
          <w:cantSplit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Портфолио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1F611B" w:rsidTr="001F611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Успеваемость за последние 2 семестра не менее 4,5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F611B" w:rsidTr="001F611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достижений в спортивной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F611B" w:rsidTr="001F611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опыта и достижений в общественной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F611B" w:rsidTr="001F611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Достижения в научно-исследовательской работе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F611B" w:rsidTr="001F611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опыта профессиональной деятельности (работа вожатым, работа в рамках соисполнителя по проекту)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F611B" w:rsidTr="001F611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 и достижения в культурно-творческой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F611B" w:rsidTr="001F611B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 w:rsidP="00E740A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Экзамен по </w:t>
            </w:r>
            <w:r w:rsidR="00E740A4">
              <w:rPr>
                <w:rFonts w:ascii="Times New Roman" w:hAnsi="Times New Roman"/>
                <w:b/>
                <w:sz w:val="24"/>
                <w:szCs w:val="24"/>
              </w:rPr>
              <w:t>разделу</w:t>
            </w:r>
            <w:r w:rsidR="002072F0" w:rsidRPr="002072F0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E740A4" w:rsidRPr="00E740A4">
              <w:rPr>
                <w:rFonts w:ascii="Times New Roman" w:hAnsi="Times New Roman"/>
                <w:b/>
                <w:sz w:val="24"/>
                <w:szCs w:val="24"/>
              </w:rPr>
              <w:t>Теоретические основы дизайн-проектирования</w:t>
            </w:r>
            <w:r w:rsidR="00E740A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1F611B" w:rsidTr="001F611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E740A4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40A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E740A4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40A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1F611B" w:rsidTr="001F611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E740A4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40A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Pr="00E740A4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40A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1F611B" w:rsidTr="001F611B">
        <w:trPr>
          <w:cantSplit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2072F0" w:rsidP="006C0D3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Экзамен предметной области </w:t>
            </w:r>
            <w:r w:rsidR="001F611B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C0D31">
              <w:rPr>
                <w:rFonts w:ascii="Times New Roman" w:hAnsi="Times New Roman"/>
                <w:b/>
                <w:sz w:val="24"/>
                <w:szCs w:val="24"/>
              </w:rPr>
              <w:t>Творческая предметная подготовка</w:t>
            </w:r>
            <w:r w:rsidR="001F611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1F611B" w:rsidTr="001F611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2F0" w:rsidRDefault="002072F0" w:rsidP="002072F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2F0">
              <w:rPr>
                <w:rFonts w:ascii="Times New Roman" w:hAnsi="Times New Roman"/>
                <w:sz w:val="24"/>
                <w:szCs w:val="24"/>
              </w:rPr>
              <w:t xml:space="preserve">Защита курсового проекта </w:t>
            </w:r>
          </w:p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F611B" w:rsidTr="001F611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1B" w:rsidRDefault="001F611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</w:tr>
    </w:tbl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611B" w:rsidRDefault="001F611B" w:rsidP="001F61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:rsidR="001F611B" w:rsidRDefault="001F611B" w:rsidP="001F611B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Оценивание по каждому компоненту экзамена:</w:t>
      </w:r>
    </w:p>
    <w:p w:rsidR="001F611B" w:rsidRDefault="001F611B" w:rsidP="001F611B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55–70 бал</w:t>
      </w:r>
      <w:r>
        <w:rPr>
          <w:rFonts w:ascii="Times New Roman" w:hAnsi="Times New Roman"/>
          <w:sz w:val="24"/>
          <w:szCs w:val="24"/>
        </w:rPr>
        <w:softHyphen/>
        <w:t>лов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– «удовлетворительно»;</w:t>
      </w:r>
    </w:p>
    <w:p w:rsidR="001F611B" w:rsidRDefault="001F611B" w:rsidP="001F611B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71–85 бал</w:t>
      </w:r>
      <w:r>
        <w:rPr>
          <w:rFonts w:ascii="Times New Roman" w:hAnsi="Times New Roman"/>
          <w:sz w:val="24"/>
          <w:szCs w:val="24"/>
        </w:rPr>
        <w:softHyphen/>
        <w:t>лов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– «хорошо»;</w:t>
      </w:r>
    </w:p>
    <w:p w:rsidR="001F611B" w:rsidRDefault="001F611B" w:rsidP="001F611B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86–100 бал</w:t>
      </w:r>
      <w:r>
        <w:rPr>
          <w:rFonts w:ascii="Times New Roman" w:hAnsi="Times New Roman"/>
          <w:sz w:val="24"/>
          <w:szCs w:val="24"/>
        </w:rPr>
        <w:softHyphen/>
        <w:t>лов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– «отлично».</w:t>
      </w:r>
    </w:p>
    <w:p w:rsidR="001F611B" w:rsidRDefault="001F611B" w:rsidP="001F611B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оценка:</w:t>
      </w:r>
    </w:p>
    <w:p w:rsidR="001F611B" w:rsidRDefault="001F611B" w:rsidP="001F611B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165-210 баллов – «удовлетворительно»;</w:t>
      </w:r>
    </w:p>
    <w:p w:rsidR="001F611B" w:rsidRDefault="001F611B" w:rsidP="001F611B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213-255 баллов – «хорошо»;</w:t>
      </w:r>
    </w:p>
    <w:p w:rsidR="001F611B" w:rsidRDefault="001F611B" w:rsidP="001F611B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258 – 300 баллов – «отлично».</w:t>
      </w:r>
    </w:p>
    <w:p w:rsidR="001F611B" w:rsidRDefault="001F611B" w:rsidP="001F611B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1F611B" w:rsidRDefault="001F611B" w:rsidP="001F611B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7.2.1 Критерии оценки тестирования по </w:t>
      </w:r>
      <w:r w:rsidR="00E740A4">
        <w:rPr>
          <w:rFonts w:ascii="Times New Roman" w:hAnsi="Times New Roman"/>
          <w:b/>
          <w:sz w:val="24"/>
          <w:szCs w:val="24"/>
        </w:rPr>
        <w:t>разделу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A6078" w:rsidRPr="00CA6078">
        <w:rPr>
          <w:rFonts w:ascii="Times New Roman" w:hAnsi="Times New Roman"/>
          <w:b/>
          <w:sz w:val="24"/>
          <w:szCs w:val="24"/>
        </w:rPr>
        <w:t>«</w:t>
      </w:r>
      <w:r w:rsidR="00E740A4" w:rsidRPr="00E740A4">
        <w:rPr>
          <w:rFonts w:ascii="Times New Roman" w:hAnsi="Times New Roman"/>
          <w:b/>
          <w:sz w:val="24"/>
          <w:szCs w:val="24"/>
        </w:rPr>
        <w:t>Теоретические основы дизайн-проектирования»</w:t>
      </w:r>
    </w:p>
    <w:p w:rsidR="001F611B" w:rsidRDefault="001F611B" w:rsidP="001F611B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>Тестирование</w:t>
      </w:r>
    </w:p>
    <w:p w:rsidR="001F611B" w:rsidRDefault="001F611B" w:rsidP="001F611B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теста основано на содержании рабочих программ по дисциплинам модул</w:t>
      </w:r>
      <w:r w:rsidR="00E740A4">
        <w:rPr>
          <w:rFonts w:ascii="Times New Roman" w:hAnsi="Times New Roman"/>
          <w:color w:val="000000"/>
          <w:sz w:val="24"/>
          <w:szCs w:val="24"/>
        </w:rPr>
        <w:t>ей: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A6078" w:rsidRPr="00CA6078">
        <w:rPr>
          <w:rFonts w:ascii="Times New Roman" w:hAnsi="Times New Roman"/>
          <w:bCs/>
          <w:color w:val="000000"/>
          <w:sz w:val="24"/>
          <w:szCs w:val="24"/>
        </w:rPr>
        <w:t>«Основы научных знаний</w:t>
      </w:r>
      <w:r w:rsidRPr="00CA6078">
        <w:rPr>
          <w:rFonts w:ascii="Times New Roman" w:hAnsi="Times New Roman"/>
          <w:bCs/>
          <w:color w:val="000000"/>
          <w:sz w:val="24"/>
          <w:szCs w:val="24"/>
        </w:rPr>
        <w:t>»</w:t>
      </w:r>
      <w:r w:rsidR="00E740A4">
        <w:rPr>
          <w:rFonts w:ascii="Times New Roman" w:hAnsi="Times New Roman"/>
          <w:bCs/>
          <w:color w:val="000000"/>
          <w:sz w:val="24"/>
          <w:szCs w:val="24"/>
        </w:rPr>
        <w:t>, «Основы художественного проектирования»</w:t>
      </w:r>
      <w:r w:rsidRPr="00CA6078">
        <w:rPr>
          <w:rFonts w:ascii="Times New Roman" w:hAnsi="Times New Roman"/>
          <w:bCs/>
          <w:color w:val="000000"/>
          <w:sz w:val="24"/>
          <w:szCs w:val="24"/>
        </w:rPr>
        <w:t xml:space="preserve"> и программы КЭГ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1F611B" w:rsidRDefault="001F611B" w:rsidP="001F611B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Длина теста – 26 заданий.</w:t>
      </w:r>
    </w:p>
    <w:p w:rsidR="001F611B" w:rsidRDefault="001F611B" w:rsidP="001F611B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Первая часть: тест однородный. Максимальный балл за каждое задание – 1 балл. Весовой коэффициент равен 2. Максимальный балл за тест составляет 52 балла</w:t>
      </w:r>
    </w:p>
    <w:p w:rsidR="001F611B" w:rsidRDefault="001F611B" w:rsidP="001F611B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(26 ×2 = 52)..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2491"/>
        <w:gridCol w:w="4234"/>
      </w:tblGrid>
      <w:tr w:rsidR="001F611B" w:rsidTr="001F61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1F611B" w:rsidTr="001F61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44 - 52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1F611B" w:rsidTr="001F61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36 - 43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1F611B" w:rsidTr="001F61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29 - 35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55%</w:t>
            </w:r>
          </w:p>
        </w:tc>
      </w:tr>
      <w:tr w:rsidR="001F611B" w:rsidTr="001F61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Меньше 29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55%</w:t>
            </w:r>
          </w:p>
        </w:tc>
      </w:tr>
    </w:tbl>
    <w:p w:rsidR="001F611B" w:rsidRDefault="001F611B" w:rsidP="001F611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F611B" w:rsidRDefault="001F611B" w:rsidP="001F611B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7.2.2. Критерии оценивания кейса (контекстной задачи) </w:t>
      </w:r>
    </w:p>
    <w:p w:rsidR="00E740A4" w:rsidRDefault="00E740A4" w:rsidP="006833D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740A4">
        <w:rPr>
          <w:rFonts w:ascii="Times New Roman" w:hAnsi="Times New Roman"/>
          <w:b/>
          <w:sz w:val="24"/>
          <w:szCs w:val="24"/>
        </w:rPr>
        <w:t>по разделу «Теоретические основы дизайн-проектирования»</w:t>
      </w:r>
    </w:p>
    <w:p w:rsidR="001F611B" w:rsidRDefault="001F611B" w:rsidP="001F611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кейса (контекстной задачи) предъявляются следующие требования:</w:t>
      </w:r>
    </w:p>
    <w:p w:rsidR="001F611B" w:rsidRDefault="001F611B" w:rsidP="001F611B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аргументов и итоговых выводов на научно обоснованных фактах;</w:t>
      </w:r>
    </w:p>
    <w:p w:rsidR="001F611B" w:rsidRDefault="001F611B" w:rsidP="001F611B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выделение противоречий в рассматриваемых позициях;</w:t>
      </w:r>
    </w:p>
    <w:p w:rsidR="001F611B" w:rsidRDefault="001F611B" w:rsidP="001F611B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раскрытие и обоснование каждой из представленных точек зрения;</w:t>
      </w:r>
    </w:p>
    <w:p w:rsidR="001F611B" w:rsidRDefault="001F611B" w:rsidP="001F611B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четкая формулировка собственных выводов;</w:t>
      </w:r>
    </w:p>
    <w:p w:rsidR="001F611B" w:rsidRDefault="001F611B" w:rsidP="001F611B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возможных перспектив развития ситуации.</w:t>
      </w:r>
    </w:p>
    <w:p w:rsidR="001F611B" w:rsidRDefault="001F611B" w:rsidP="001F611B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Выполнение кейса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F611B" w:rsidRDefault="001F611B" w:rsidP="001F611B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Вторая часть испытания содержит 2 кейс-задания. Максимальный балл за каждый кейс - 6 баллов (два задания в каждом кейсе, каждое задание по 3 балла). Весовой коэффициент равен 4. Максимальный балл за все кейс-задания составляет 48 баллов (12 ×4 = 48).</w:t>
      </w:r>
    </w:p>
    <w:p w:rsidR="001F611B" w:rsidRDefault="001F611B" w:rsidP="001F611B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611B" w:rsidRDefault="001F611B" w:rsidP="001F611B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производится на основании следующих критериев: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2491"/>
        <w:gridCol w:w="4234"/>
      </w:tblGrid>
      <w:tr w:rsidR="001F611B" w:rsidTr="001F61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1F611B" w:rsidTr="001F61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41 - 48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1F611B" w:rsidTr="001F61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34 - 40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1F611B" w:rsidTr="001F61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26 - 33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55%</w:t>
            </w:r>
          </w:p>
        </w:tc>
      </w:tr>
      <w:tr w:rsidR="001F611B" w:rsidTr="001F61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Меньше 26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55%</w:t>
            </w:r>
          </w:p>
        </w:tc>
      </w:tr>
    </w:tbl>
    <w:p w:rsidR="001F611B" w:rsidRDefault="001F611B" w:rsidP="001F611B"/>
    <w:p w:rsidR="001F611B" w:rsidRPr="00B636A2" w:rsidRDefault="001F611B" w:rsidP="001F611B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636A2">
        <w:rPr>
          <w:rFonts w:ascii="Times New Roman" w:hAnsi="Times New Roman"/>
          <w:b/>
          <w:sz w:val="24"/>
          <w:szCs w:val="24"/>
        </w:rPr>
        <w:t xml:space="preserve">7.3.Критерии оценивания защиты курсового проекта </w:t>
      </w:r>
    </w:p>
    <w:p w:rsidR="001F611B" w:rsidRDefault="001F611B" w:rsidP="001F611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Курсовой (учебный) проект – это </w:t>
      </w:r>
      <w:r>
        <w:rPr>
          <w:rFonts w:ascii="Times New Roman" w:hAnsi="Times New Roman"/>
          <w:sz w:val="24"/>
          <w:szCs w:val="24"/>
        </w:rPr>
        <w:t>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:rsidR="001F611B" w:rsidRDefault="001F611B" w:rsidP="00E740A4">
      <w:pPr>
        <w:spacing w:after="0"/>
        <w:ind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Курсовой проект может представлять собой совместную познавательную, творческую деятельность небольшой группы обучающихся (2- 3 человека). В этом случае курсовой проект предполагает наличие общей цели,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согласованность методов и способов деятельности, направлен на достижение общего результата по решению проблемы, значимой для участников проекта, работодателей и заказчиков.</w:t>
      </w:r>
    </w:p>
    <w:p w:rsidR="00695FEE" w:rsidRDefault="00695FEE" w:rsidP="00E740A4">
      <w:pPr>
        <w:spacing w:after="0"/>
        <w:ind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695FE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Курсов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ой проект </w:t>
      </w:r>
      <w:r w:rsidRPr="00695FE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представляет собой комплексную работу и включает в себя графическую часть, выполненную на планшет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</w:t>
      </w:r>
      <w:r w:rsidRPr="00695FE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теоретическую часть (пояснительную записку)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1F611B" w:rsidRDefault="001F611B" w:rsidP="006833DE">
      <w:pPr>
        <w:spacing w:after="0"/>
        <w:ind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6833DE">
        <w:rPr>
          <w:rFonts w:ascii="Times New Roman" w:eastAsia="Times New Roman" w:hAnsi="Times New Roman"/>
          <w:i/>
          <w:color w:val="333333"/>
          <w:sz w:val="24"/>
          <w:szCs w:val="24"/>
          <w:lang w:eastAsia="ru-RU"/>
        </w:rPr>
        <w:t xml:space="preserve">В </w:t>
      </w:r>
      <w:r w:rsidR="00695FEE" w:rsidRPr="006833DE">
        <w:rPr>
          <w:rFonts w:ascii="Times New Roman" w:eastAsia="Times New Roman" w:hAnsi="Times New Roman"/>
          <w:i/>
          <w:color w:val="333333"/>
          <w:sz w:val="24"/>
          <w:szCs w:val="24"/>
          <w:lang w:eastAsia="ru-RU"/>
        </w:rPr>
        <w:t xml:space="preserve">теоретической части </w:t>
      </w:r>
      <w:r w:rsidRPr="006833DE">
        <w:rPr>
          <w:rFonts w:ascii="Times New Roman" w:eastAsia="Times New Roman" w:hAnsi="Times New Roman"/>
          <w:i/>
          <w:color w:val="333333"/>
          <w:sz w:val="24"/>
          <w:szCs w:val="24"/>
          <w:lang w:eastAsia="ru-RU"/>
        </w:rPr>
        <w:t>проект</w:t>
      </w:r>
      <w:r w:rsidR="00695FEE" w:rsidRPr="006833DE">
        <w:rPr>
          <w:rFonts w:ascii="Times New Roman" w:eastAsia="Times New Roman" w:hAnsi="Times New Roman"/>
          <w:i/>
          <w:color w:val="333333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должны быть выделены следующие структурные компоненты:</w:t>
      </w:r>
    </w:p>
    <w:p w:rsidR="001F611B" w:rsidRDefault="001F611B" w:rsidP="001F611B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1) Титульный лист.</w:t>
      </w:r>
    </w:p>
    <w:p w:rsidR="001F611B" w:rsidRDefault="001F611B" w:rsidP="001F611B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2) План работы над проектом.</w:t>
      </w:r>
    </w:p>
    <w:p w:rsidR="001F611B" w:rsidRDefault="001F611B" w:rsidP="001F611B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3)</w:t>
      </w:r>
      <w:r w:rsidR="00E740A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Введение, в котором приводится обоснование актуальности проекта, формулируются цели и задачи.</w:t>
      </w:r>
    </w:p>
    <w:p w:rsidR="001F611B" w:rsidRDefault="001F611B" w:rsidP="007F3A7A">
      <w:pPr>
        <w:spacing w:after="0"/>
        <w:ind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4) 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и на учреждения, в которых собиралась необходимая информация. В выводах по каждому блоку желательно высказать авторскую позицию и привести комментарии по исследуемой проблеме.</w:t>
      </w:r>
    </w:p>
    <w:p w:rsidR="001F611B" w:rsidRDefault="001F611B" w:rsidP="001F611B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5) Заключение.</w:t>
      </w:r>
    </w:p>
    <w:p w:rsidR="001F611B" w:rsidRDefault="001F611B" w:rsidP="001F611B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6) Список используемой литературы.</w:t>
      </w:r>
    </w:p>
    <w:p w:rsidR="00695FEE" w:rsidRDefault="00695FEE" w:rsidP="001F611B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7) Приложения</w:t>
      </w:r>
    </w:p>
    <w:p w:rsidR="001F611B" w:rsidRDefault="001F611B" w:rsidP="001F611B">
      <w:pPr>
        <w:shd w:val="clear" w:color="auto" w:fill="FFFFFF"/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К выполнению </w:t>
      </w:r>
      <w:r w:rsidR="00695FEE">
        <w:rPr>
          <w:rFonts w:ascii="Times New Roman" w:hAnsi="Times New Roman"/>
          <w:iCs/>
          <w:sz w:val="24"/>
          <w:szCs w:val="24"/>
        </w:rPr>
        <w:t xml:space="preserve">теоретической части </w:t>
      </w:r>
      <w:r>
        <w:rPr>
          <w:rFonts w:ascii="Times New Roman" w:hAnsi="Times New Roman"/>
          <w:sz w:val="24"/>
          <w:szCs w:val="24"/>
        </w:rPr>
        <w:t>курсового проекта предъявляются следующие требования</w:t>
      </w:r>
      <w:r>
        <w:rPr>
          <w:rFonts w:ascii="Times New Roman" w:hAnsi="Times New Roman"/>
          <w:iCs/>
          <w:sz w:val="24"/>
          <w:szCs w:val="24"/>
        </w:rPr>
        <w:t>:</w:t>
      </w:r>
    </w:p>
    <w:p w:rsidR="001F611B" w:rsidRDefault="001F611B" w:rsidP="001F611B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1F611B" w:rsidRDefault="001F611B" w:rsidP="001F611B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1F611B" w:rsidRDefault="001F611B" w:rsidP="001F611B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1F611B" w:rsidRDefault="001F611B" w:rsidP="001F611B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1F611B" w:rsidRDefault="001F611B" w:rsidP="001F611B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1F611B" w:rsidRDefault="001F611B" w:rsidP="001F611B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6833DE" w:rsidRDefault="006833DE" w:rsidP="006833DE">
      <w:pPr>
        <w:shd w:val="clear" w:color="auto" w:fill="FFFFFF"/>
        <w:tabs>
          <w:tab w:val="left" w:pos="993"/>
        </w:tabs>
        <w:spacing w:after="0"/>
        <w:ind w:left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833DE" w:rsidRPr="006833DE" w:rsidRDefault="006833DE" w:rsidP="006833DE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833DE">
        <w:rPr>
          <w:rFonts w:ascii="Times New Roman" w:hAnsi="Times New Roman"/>
          <w:i/>
          <w:sz w:val="24"/>
          <w:szCs w:val="24"/>
          <w:lang w:eastAsia="ru-RU"/>
        </w:rPr>
        <w:t>Оформление графической части курсового проекта</w:t>
      </w:r>
    </w:p>
    <w:p w:rsidR="006833DE" w:rsidRPr="006833DE" w:rsidRDefault="006833DE" w:rsidP="006833DE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833DE">
        <w:rPr>
          <w:rFonts w:ascii="Times New Roman" w:hAnsi="Times New Roman"/>
          <w:sz w:val="24"/>
          <w:szCs w:val="24"/>
          <w:lang w:eastAsia="ru-RU"/>
        </w:rPr>
        <w:t xml:space="preserve">Графическая часть курсового проекта должна </w:t>
      </w:r>
      <w:r>
        <w:rPr>
          <w:rFonts w:ascii="Times New Roman" w:hAnsi="Times New Roman"/>
          <w:sz w:val="24"/>
          <w:szCs w:val="24"/>
          <w:lang w:eastAsia="ru-RU"/>
        </w:rPr>
        <w:t>быть выполнена на планшете</w:t>
      </w:r>
      <w:r w:rsidRPr="006833D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75</w:t>
      </w:r>
      <w:r w:rsidRPr="006833DE">
        <w:rPr>
          <w:rFonts w:ascii="Times New Roman" w:hAnsi="Times New Roman"/>
          <w:sz w:val="24"/>
          <w:szCs w:val="24"/>
          <w:lang w:eastAsia="ru-RU"/>
        </w:rPr>
        <w:t>х</w:t>
      </w:r>
      <w:r>
        <w:rPr>
          <w:rFonts w:ascii="Times New Roman" w:hAnsi="Times New Roman"/>
          <w:sz w:val="24"/>
          <w:szCs w:val="24"/>
          <w:lang w:eastAsia="ru-RU"/>
        </w:rPr>
        <w:t>100</w:t>
      </w:r>
      <w:r w:rsidRPr="006833DE">
        <w:rPr>
          <w:rFonts w:ascii="Times New Roman" w:hAnsi="Times New Roman"/>
          <w:sz w:val="24"/>
          <w:szCs w:val="24"/>
          <w:lang w:eastAsia="ru-RU"/>
        </w:rPr>
        <w:t xml:space="preserve"> см, выполненных вручную с использованием любых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833DE">
        <w:rPr>
          <w:rFonts w:ascii="Times New Roman" w:hAnsi="Times New Roman"/>
          <w:sz w:val="24"/>
          <w:szCs w:val="24"/>
          <w:lang w:eastAsia="ru-RU"/>
        </w:rPr>
        <w:t>графических средств (акварель, гуашь, цветной карандаш по тонированной бумаге и т.д.) или с применением компьютерных технологий.</w:t>
      </w:r>
    </w:p>
    <w:p w:rsidR="006833DE" w:rsidRPr="006833DE" w:rsidRDefault="006833DE" w:rsidP="006833DE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833DE">
        <w:rPr>
          <w:rFonts w:ascii="Times New Roman" w:hAnsi="Times New Roman"/>
          <w:sz w:val="24"/>
          <w:szCs w:val="24"/>
          <w:lang w:eastAsia="ru-RU"/>
        </w:rPr>
        <w:t>Содержание визуально-графической информации определяется требованием специфики выполняемой курсово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6833D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проекта</w:t>
      </w:r>
      <w:r w:rsidRPr="006833DE">
        <w:rPr>
          <w:rFonts w:ascii="Times New Roman" w:hAnsi="Times New Roman"/>
          <w:sz w:val="24"/>
          <w:szCs w:val="24"/>
          <w:lang w:eastAsia="ru-RU"/>
        </w:rPr>
        <w:t xml:space="preserve"> и согласуется с руководителем.</w:t>
      </w:r>
    </w:p>
    <w:p w:rsidR="006833DE" w:rsidRPr="006833DE" w:rsidRDefault="006833DE" w:rsidP="006833DE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833DE">
        <w:rPr>
          <w:rFonts w:ascii="Times New Roman" w:hAnsi="Times New Roman"/>
          <w:sz w:val="24"/>
          <w:szCs w:val="24"/>
          <w:lang w:eastAsia="ru-RU"/>
        </w:rPr>
        <w:t>Технические и художественные средства подачи выбираются автором по своему усмотрению и согласованию с руководителем. При этом необходимым условием является их композиционное и художественно‒графическое единство. Графическая подача должна ясно и полно раскрывать предлагаемое автором решение, его творческий замысел.</w:t>
      </w:r>
    </w:p>
    <w:p w:rsidR="00695FEE" w:rsidRDefault="006833DE" w:rsidP="006833DE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833DE">
        <w:rPr>
          <w:rFonts w:ascii="Times New Roman" w:hAnsi="Times New Roman"/>
          <w:sz w:val="24"/>
          <w:szCs w:val="24"/>
          <w:lang w:eastAsia="ru-RU"/>
        </w:rPr>
        <w:t>Представленные проекты по условным обозначениям, шрифтам и масштабам должны строго соответствовать требованиям нормативных документов и снабжаться спецификациями. Графическая часть проекта разрабатывается на уровне художественно‒конструкторского предложения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6833DE" w:rsidRDefault="006833DE" w:rsidP="006833DE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6078" w:rsidRDefault="008A441C" w:rsidP="006833DE">
      <w:pPr>
        <w:shd w:val="clear" w:color="auto" w:fill="FFFFFF"/>
        <w:tabs>
          <w:tab w:val="left" w:pos="993"/>
        </w:tabs>
        <w:spacing w:after="0"/>
        <w:ind w:firstLine="709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Критерии оценивания</w:t>
      </w:r>
    </w:p>
    <w:p w:rsidR="008A441C" w:rsidRPr="008A441C" w:rsidRDefault="008A441C" w:rsidP="00CA6078">
      <w:pPr>
        <w:shd w:val="clear" w:color="auto" w:fill="FFFFFF"/>
        <w:tabs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2"/>
        <w:gridCol w:w="2251"/>
        <w:gridCol w:w="2289"/>
        <w:gridCol w:w="2473"/>
      </w:tblGrid>
      <w:tr w:rsidR="00E740A4" w:rsidTr="00E740A4">
        <w:trPr>
          <w:trHeight w:val="409"/>
        </w:trPr>
        <w:tc>
          <w:tcPr>
            <w:tcW w:w="10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40A4" w:rsidRDefault="00E740A4" w:rsidP="00E740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40A4" w:rsidRDefault="00E740A4" w:rsidP="00E740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 оценивания (уровни)</w:t>
            </w:r>
          </w:p>
        </w:tc>
      </w:tr>
      <w:tr w:rsidR="00E740A4" w:rsidTr="00E740A4">
        <w:trPr>
          <w:trHeight w:val="303"/>
        </w:trPr>
        <w:tc>
          <w:tcPr>
            <w:tcW w:w="107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40A4" w:rsidRDefault="00E740A4" w:rsidP="00E740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0A4" w:rsidRDefault="00E740A4" w:rsidP="00E740A4">
            <w:pPr>
              <w:tabs>
                <w:tab w:val="left" w:pos="534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оптимальный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0A4" w:rsidRDefault="00E740A4" w:rsidP="00E740A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допустимый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40A4" w:rsidRDefault="00E740A4" w:rsidP="00E740A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критический</w:t>
            </w:r>
          </w:p>
        </w:tc>
      </w:tr>
      <w:tr w:rsidR="00AA323E" w:rsidTr="006833DE">
        <w:trPr>
          <w:trHeight w:val="306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323E" w:rsidRDefault="00AA323E" w:rsidP="00E74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1.Степень представления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сути поставленной проблемы.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323E" w:rsidRDefault="00AA323E">
            <w:pPr>
              <w:tabs>
                <w:tab w:val="left" w:pos="53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Суть проблемы исследования формулирует верно и развернуто. 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323E" w:rsidRDefault="00AA32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Анализирует состояние проблемы на момент исследования. Описывает отдельные аспекты  результатов научных исследований. 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A323E" w:rsidRDefault="00AA32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Суть проблемы исследования раскрывает не полностью.</w:t>
            </w:r>
          </w:p>
          <w:p w:rsidR="00AA323E" w:rsidRDefault="00AA32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41C" w:rsidTr="00E740A4">
        <w:trPr>
          <w:trHeight w:val="308"/>
        </w:trPr>
        <w:tc>
          <w:tcPr>
            <w:tcW w:w="10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2.Корректное представление методологического аппарата исследования.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41C" w:rsidRDefault="008A44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Грамотно формулирует методологический аппарат исследования (цель, задачи, гипотеза исследования) и обосновывает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выбор методов исследования.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ошибки в формулировке основных категорий методологического аппарата исследования. Не четко дает обоснование инструментария, выбранного для проведения исследования.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ошибки в формулировке основных категорий методологического аппарата исследования или представляет его структурные единицы не полностью. Не  дает обоснование инструментария, выбранного для проведения исследования.</w:t>
            </w:r>
          </w:p>
        </w:tc>
      </w:tr>
      <w:tr w:rsidR="008A441C" w:rsidTr="00E740A4">
        <w:trPr>
          <w:trHeight w:val="1300"/>
        </w:trPr>
        <w:tc>
          <w:tcPr>
            <w:tcW w:w="10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3.Степень представления понятийно-терминологического аппарата  исследования.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41C" w:rsidRDefault="008A441C" w:rsidP="007F3A7A">
            <w:pPr>
              <w:tabs>
                <w:tab w:val="left" w:pos="53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Верно использует терминологический аппарат  исследования  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AFAFA"/>
              </w:rPr>
              <w:t>свободно ориентируется в терминологической системе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 формулировки большинства понятий и терминов, необходимых для исследования.</w:t>
            </w:r>
          </w:p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 формулировки некоторых понятий и терминов, необходимых для исследования.</w:t>
            </w:r>
          </w:p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41C" w:rsidTr="00E740A4">
        <w:tc>
          <w:tcPr>
            <w:tcW w:w="1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41C" w:rsidRDefault="008A441C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4.Степень проведения анализа научной  и (или методической) литературы по исследуемой проблеме.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41C" w:rsidRDefault="008A441C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Представлен качественный критический анализ литературы по проблеме исследования: рассмотрены различные точки зрения на поставленную проблему и о</w:t>
            </w:r>
            <w:r>
              <w:rPr>
                <w:rFonts w:ascii="Times New Roman" w:hAnsi="Times New Roman"/>
                <w:sz w:val="24"/>
                <w:szCs w:val="24"/>
              </w:rPr>
              <w:t>пределены рациональные идеи для решения поставленных задач.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Корректно оформляет список литературы.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41C" w:rsidRDefault="008A441C" w:rsidP="00683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теоретического материала по теме исследования представляет фрагментарно, рассмотрены отдельные точки зрения на поставленную проблему. Определены идеи для решения поставленных задач. Список литературы оформляет с незначительными нарушениями ГОСТа.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441C" w:rsidRDefault="008A441C" w:rsidP="00683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владеет навыками критического анализа специальной литературы. Идеи решения поставленных задач четко не выделены. Список литературы оформляет с незначительными нарушениями ГОСТа.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8A441C" w:rsidRDefault="008A441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A441C" w:rsidRDefault="008A441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A441C" w:rsidRDefault="008A441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8A441C" w:rsidTr="00E740A4">
        <w:tc>
          <w:tcPr>
            <w:tcW w:w="10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41C" w:rsidRDefault="008A441C" w:rsidP="00695FE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5.Логика построения исследования (проектирования)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41C" w:rsidRDefault="008A44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Этапы исследования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описывает в соответствии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 логикой научного исследования 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Излагает материал с несущественными нарушениями логичности и последовательности 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441C" w:rsidRDefault="008A441C" w:rsidP="00695F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 курсово</w:t>
            </w:r>
            <w:r w:rsidR="00695FEE">
              <w:rPr>
                <w:rFonts w:ascii="Times New Roman" w:hAnsi="Times New Roman"/>
                <w:sz w:val="24"/>
                <w:szCs w:val="24"/>
              </w:rPr>
              <w:t xml:space="preserve">го проекта </w:t>
            </w:r>
            <w:r>
              <w:rPr>
                <w:rFonts w:ascii="Times New Roman" w:hAnsi="Times New Roman"/>
                <w:sz w:val="24"/>
                <w:szCs w:val="24"/>
              </w:rPr>
              <w:t>излагает с нарушениями необходимой последовательности и логичности.</w:t>
            </w:r>
          </w:p>
        </w:tc>
      </w:tr>
      <w:tr w:rsidR="008A441C" w:rsidTr="00E740A4">
        <w:tc>
          <w:tcPr>
            <w:tcW w:w="10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A441C" w:rsidRDefault="008A441C" w:rsidP="00695F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6.</w:t>
            </w:r>
            <w:r w:rsidR="00695FEE">
              <w:t xml:space="preserve"> </w:t>
            </w:r>
            <w:r w:rsidR="00695FEE" w:rsidRPr="00695FE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авторского решения. Соответствие текста и иллюстративного материала в выражении авторского замысла. Единство структуры формы и стилистического решения всех элементов </w:t>
            </w:r>
            <w:r w:rsidR="00695FE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дизайн-проекта</w:t>
            </w:r>
            <w:r w:rsidR="00695FEE" w:rsidRPr="00695FE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695FEE">
              <w:rPr>
                <w:rFonts w:ascii="Times New Roman" w:hAnsi="Times New Roman"/>
                <w:sz w:val="24"/>
                <w:szCs w:val="24"/>
              </w:rPr>
              <w:t>проекте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решены все задачи, обоснованы различные точки зрения на поставленную проблему. Выводы соответствуют задачам исследования, аргументированы и конкретны.</w:t>
            </w:r>
          </w:p>
          <w:p w:rsidR="008A441C" w:rsidRDefault="008A441C" w:rsidP="00AA32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441C" w:rsidRDefault="008A441C" w:rsidP="00695F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исследовании частично решены поставленные задачи, обоснованы лишь некоторые точки зрения на решение проблемы. Допущены  неточности в формулировке выводов.  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решена большая часть задач, неубедительно представлена доказательная база. Выводы не представлены или не соответствуют поставленным задачам.</w:t>
            </w:r>
          </w:p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41C" w:rsidTr="00E740A4">
        <w:trPr>
          <w:trHeight w:val="983"/>
        </w:trPr>
        <w:tc>
          <w:tcPr>
            <w:tcW w:w="10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A441C" w:rsidRDefault="008A441C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7.Степень самостоятельности в проведении исследования.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41C" w:rsidRDefault="008A441C" w:rsidP="00683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выполнено  самостоятельно. Прослеживается личный вклад студента в разработку темы.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41C" w:rsidRDefault="008A441C" w:rsidP="00683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выполнено самостоятельно только на основе плана и рекомендаций руководителя.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</w:t>
            </w:r>
            <w:r w:rsidR="00695FEE">
              <w:rPr>
                <w:rFonts w:ascii="Times New Roman" w:hAnsi="Times New Roman"/>
                <w:sz w:val="24"/>
                <w:szCs w:val="24"/>
              </w:rPr>
              <w:t xml:space="preserve">ой проект </w:t>
            </w:r>
            <w:r>
              <w:rPr>
                <w:rFonts w:ascii="Times New Roman" w:hAnsi="Times New Roman"/>
                <w:sz w:val="24"/>
                <w:szCs w:val="24"/>
              </w:rPr>
              <w:t>носит реферативный характер. Позиция студента по существу исследуемых вопросов отсутствует.</w:t>
            </w:r>
          </w:p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самостоятельности незначительная.</w:t>
            </w:r>
          </w:p>
        </w:tc>
      </w:tr>
      <w:tr w:rsidR="008A441C" w:rsidTr="00E740A4">
        <w:tc>
          <w:tcPr>
            <w:tcW w:w="1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441C" w:rsidRDefault="008A441C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8.Прикладной аспект исследования.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41C" w:rsidRDefault="008A441C" w:rsidP="007F3A7A">
            <w:pPr>
              <w:tabs>
                <w:tab w:val="left" w:pos="53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Представляет перспективы использования полученных результатов и рекомендаций в исследуемой предметной области.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Представляет некоторые способы практического применения результатов в исследуемой предметной области.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выделяет прикладные аспекты дальнейшего исследования</w:t>
            </w:r>
          </w:p>
        </w:tc>
      </w:tr>
      <w:tr w:rsidR="008A441C" w:rsidTr="00E740A4">
        <w:tc>
          <w:tcPr>
            <w:tcW w:w="10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41C" w:rsidRDefault="008A441C" w:rsidP="00B7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695FEE" w:rsidRPr="00695FEE">
              <w:rPr>
                <w:rFonts w:ascii="Times New Roman" w:hAnsi="Times New Roman"/>
                <w:sz w:val="24"/>
                <w:szCs w:val="24"/>
              </w:rPr>
              <w:t>Уровень выразительности графической проработки</w:t>
            </w:r>
            <w:r w:rsidR="00695FE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Степень 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формления и стиль проведенного исследования.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41C" w:rsidRDefault="008A441C" w:rsidP="00695F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 научным стилем письменной речи. Соблюдает требования, предъявляемые к структуре  и объему курсов</w:t>
            </w:r>
            <w:r w:rsidR="00695FEE">
              <w:rPr>
                <w:rFonts w:ascii="Times New Roman" w:hAnsi="Times New Roman"/>
                <w:sz w:val="24"/>
                <w:szCs w:val="24"/>
              </w:rPr>
              <w:t>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41C" w:rsidRDefault="008A441C" w:rsidP="00695F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Применяет отдельные элементы научного стиля письменной речи.  Допускает несущественные ошибки в структуре курсово</w:t>
            </w:r>
            <w:r w:rsidR="00695FEE">
              <w:rPr>
                <w:rFonts w:ascii="Times New Roman" w:hAnsi="Times New Roman"/>
                <w:sz w:val="24"/>
                <w:szCs w:val="24"/>
              </w:rPr>
              <w:t>го проекта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441C" w:rsidRDefault="008A4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владеет приемами изложения  текста в научном стиле. Допускает существенные ошибки в оформлении работы.</w:t>
            </w:r>
          </w:p>
        </w:tc>
      </w:tr>
      <w:tr w:rsidR="008A441C" w:rsidTr="00E740A4">
        <w:tc>
          <w:tcPr>
            <w:tcW w:w="10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41C" w:rsidRDefault="008A441C" w:rsidP="00683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="00AA32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Качество представления курсово</w:t>
            </w:r>
            <w:r w:rsidR="006833DE">
              <w:rPr>
                <w:rFonts w:ascii="Times New Roman" w:hAnsi="Times New Roman"/>
                <w:sz w:val="24"/>
                <w:szCs w:val="24"/>
              </w:rPr>
              <w:t>гопроекта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на защите.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41C" w:rsidRDefault="008A441C" w:rsidP="00695F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Содержание презентации соответствует теме и содержанию курсов</w:t>
            </w:r>
            <w:r w:rsidR="00695FEE">
              <w:rPr>
                <w:rFonts w:ascii="Times New Roman" w:hAnsi="Times New Roman"/>
                <w:iCs/>
                <w:sz w:val="24"/>
                <w:szCs w:val="24"/>
              </w:rPr>
              <w:t>ого проекта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Четко, последовательно и логично  излагает суть исследования, свободно владеет материалом. Умеет вести диалог и давать комментарии в ходе ответов на вопросы.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41C" w:rsidRDefault="008A441C" w:rsidP="00695F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презентации отражает  отдельные результаты  курсов</w:t>
            </w:r>
            <w:r w:rsidR="00695FEE"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5FEE">
              <w:rPr>
                <w:rFonts w:ascii="Times New Roman" w:hAnsi="Times New Roman"/>
                <w:sz w:val="24"/>
                <w:szCs w:val="24"/>
              </w:rPr>
              <w:t>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Логично излагает материал, но не достаточно уверенно отвечает на вопросы в ходе защиты. 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441C" w:rsidRDefault="008A441C" w:rsidP="00695F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не  отражает   основного содержания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курсово</w:t>
            </w:r>
            <w:r w:rsidR="00695FEE">
              <w:rPr>
                <w:rFonts w:ascii="Times New Roman" w:hAnsi="Times New Roman"/>
                <w:iCs/>
                <w:sz w:val="24"/>
                <w:szCs w:val="24"/>
              </w:rPr>
              <w:t xml:space="preserve">го проекта. </w:t>
            </w:r>
            <w:r>
              <w:rPr>
                <w:rFonts w:ascii="Times New Roman" w:hAnsi="Times New Roman"/>
                <w:sz w:val="24"/>
                <w:szCs w:val="24"/>
              </w:rPr>
              <w:t>Затрудняется в ответах на поставленные вопросы по теме, при ответе допускает существенные ошибки.</w:t>
            </w:r>
          </w:p>
        </w:tc>
      </w:tr>
    </w:tbl>
    <w:p w:rsidR="00B636A2" w:rsidRDefault="00B636A2" w:rsidP="00B636A2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636A2" w:rsidRDefault="00B636A2" w:rsidP="00B636A2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Примечание. </w:t>
      </w:r>
    </w:p>
    <w:p w:rsidR="00B636A2" w:rsidRDefault="00B636A2" w:rsidP="00B636A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1) Оценка сформированности компетенций осуществляется на основе 10 критериев и соответствующих индикаторов.</w:t>
      </w:r>
    </w:p>
    <w:p w:rsidR="00B636A2" w:rsidRDefault="00B636A2" w:rsidP="00B636A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2) Каждый критерий раскрывается через показатели (индикаторы), позволяющие установить уровень сформированности компетенций: </w:t>
      </w:r>
    </w:p>
    <w:p w:rsidR="00B636A2" w:rsidRDefault="00B636A2" w:rsidP="00B636A2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оптимальный, допустимый, критический, недопустимый.</w:t>
      </w:r>
    </w:p>
    <w:p w:rsidR="00B636A2" w:rsidRDefault="00B636A2" w:rsidP="00B636A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3) Выполнение каждого критерия оценивается по 10</w:t>
      </w:r>
      <w:r>
        <w:rPr>
          <w:rFonts w:ascii="Times New Roman" w:hAnsi="Times New Roman"/>
          <w:b/>
          <w:i/>
          <w:sz w:val="24"/>
          <w:szCs w:val="24"/>
        </w:rPr>
        <w:t>-балльной шкале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8A441C" w:rsidRPr="00B636A2" w:rsidRDefault="00B636A2" w:rsidP="00B636A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4) Итоговая оценка по всем 10 критериям получается суммированием баллов по каждому критерию.</w:t>
      </w:r>
    </w:p>
    <w:p w:rsidR="00B636A2" w:rsidRDefault="00B636A2" w:rsidP="001F611B">
      <w:pPr>
        <w:spacing w:after="0"/>
        <w:rPr>
          <w:rFonts w:ascii="Times New Roman" w:hAnsi="Times New Roman"/>
          <w:sz w:val="24"/>
          <w:szCs w:val="24"/>
        </w:rPr>
      </w:pPr>
    </w:p>
    <w:p w:rsidR="001F611B" w:rsidRDefault="001F611B" w:rsidP="001F611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Таблица. Определение уровня сформированности компетенций у выпускников на защите курсово</w:t>
      </w:r>
      <w:r w:rsidR="00AA323E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AA323E">
        <w:rPr>
          <w:rFonts w:ascii="Times New Roman" w:hAnsi="Times New Roman"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и оценка курсово</w:t>
      </w:r>
      <w:r w:rsidR="00AA323E">
        <w:rPr>
          <w:rFonts w:ascii="Times New Roman" w:hAnsi="Times New Roman"/>
          <w:sz w:val="24"/>
          <w:szCs w:val="24"/>
        </w:rPr>
        <w:t xml:space="preserve">го проекта </w:t>
      </w:r>
      <w:r>
        <w:rPr>
          <w:rFonts w:ascii="Times New Roman" w:hAnsi="Times New Roman"/>
          <w:sz w:val="24"/>
          <w:szCs w:val="24"/>
        </w:rPr>
        <w:t>в баллах.</w:t>
      </w:r>
    </w:p>
    <w:p w:rsidR="00F464F6" w:rsidRDefault="00F464F6" w:rsidP="001F611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2801"/>
        <w:gridCol w:w="4891"/>
      </w:tblGrid>
      <w:tr w:rsidR="001F611B" w:rsidTr="001F611B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Границы суммарной оценки (за 10 критериев)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критериев</w:t>
            </w:r>
          </w:p>
        </w:tc>
      </w:tr>
      <w:tr w:rsidR="001F611B" w:rsidTr="001F611B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85 - 100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1F611B" w:rsidTr="001F611B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84 - 70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1F611B" w:rsidTr="001F611B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55 - 69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55%</w:t>
            </w:r>
          </w:p>
        </w:tc>
      </w:tr>
      <w:tr w:rsidR="001F611B" w:rsidTr="001F611B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Меньше 55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1B" w:rsidRDefault="001F6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55%</w:t>
            </w:r>
          </w:p>
        </w:tc>
      </w:tr>
    </w:tbl>
    <w:p w:rsidR="001F611B" w:rsidRDefault="001F611B" w:rsidP="001F6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611B" w:rsidRDefault="001F611B" w:rsidP="001F6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 Перечень литературы для подготовки к </w:t>
      </w:r>
      <w:r w:rsidR="00AA323E">
        <w:rPr>
          <w:rFonts w:ascii="Times New Roman" w:hAnsi="Times New Roman"/>
          <w:b/>
          <w:bCs/>
          <w:sz w:val="24"/>
          <w:szCs w:val="24"/>
        </w:rPr>
        <w:t>комплексному</w:t>
      </w:r>
      <w:r>
        <w:rPr>
          <w:rFonts w:ascii="Times New Roman" w:hAnsi="Times New Roman"/>
          <w:b/>
          <w:bCs/>
          <w:sz w:val="24"/>
          <w:szCs w:val="24"/>
        </w:rPr>
        <w:t xml:space="preserve"> экзамену</w:t>
      </w:r>
    </w:p>
    <w:p w:rsidR="000070E3" w:rsidRDefault="001F611B" w:rsidP="00007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8.1. Основная литература</w:t>
      </w:r>
    </w:p>
    <w:p w:rsidR="00F464F6" w:rsidRDefault="00F464F6" w:rsidP="00F464F6">
      <w:pPr>
        <w:pStyle w:val="a6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930E0" w:rsidRPr="00C930E0" w:rsidRDefault="00C930E0" w:rsidP="00C930E0">
      <w:pPr>
        <w:pStyle w:val="a6"/>
        <w:numPr>
          <w:ilvl w:val="1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930E0">
        <w:rPr>
          <w:rFonts w:ascii="Times New Roman" w:hAnsi="Times New Roman"/>
          <w:color w:val="000000"/>
          <w:sz w:val="24"/>
          <w:szCs w:val="24"/>
        </w:rPr>
        <w:t>Корякина Г.М., Бондарчук С.А. Проектирование в графическом дизайне. Фирменный стиль: учебное пособие. Липецк: Липецкий госуд. педагог. Ун-т им. П.П. Семенова-Тян-Шанского, 2018. [Электронный ресурс]. Режим доступа: по подписке. URL: https://biblioclub.ru/index.php?page=book&amp;id=576869</w:t>
      </w:r>
    </w:p>
    <w:p w:rsidR="00C930E0" w:rsidRPr="008566F9" w:rsidRDefault="00C930E0" w:rsidP="008566F9">
      <w:pPr>
        <w:pStyle w:val="a6"/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566F9">
        <w:rPr>
          <w:rFonts w:ascii="Times New Roman" w:hAnsi="Times New Roman"/>
          <w:color w:val="000000"/>
          <w:sz w:val="24"/>
          <w:szCs w:val="24"/>
        </w:rPr>
        <w:t>Лауэр Д., Пентак С. Основы дизайна:[учебник</w:t>
      </w:r>
      <w:r w:rsidRPr="008566F9">
        <w:rPr>
          <w:rFonts w:ascii="Times New Roman" w:eastAsiaTheme="minorEastAsia" w:hAnsi="Times New Roman"/>
          <w:color w:val="000000"/>
          <w:sz w:val="19"/>
          <w:szCs w:val="19"/>
          <w:lang w:eastAsia="ru-RU"/>
        </w:rPr>
        <w:t xml:space="preserve">. </w:t>
      </w:r>
      <w:r w:rsidRPr="008566F9">
        <w:rPr>
          <w:rFonts w:ascii="Times New Roman" w:hAnsi="Times New Roman"/>
          <w:color w:val="000000"/>
          <w:sz w:val="24"/>
          <w:szCs w:val="24"/>
        </w:rPr>
        <w:t>Санкт-Петербург: Питер, 2014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930E0" w:rsidRDefault="00C930E0" w:rsidP="008566F9">
      <w:pPr>
        <w:pStyle w:val="a6"/>
        <w:numPr>
          <w:ilvl w:val="1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566F9">
        <w:rPr>
          <w:rFonts w:ascii="Times New Roman" w:hAnsi="Times New Roman"/>
          <w:color w:val="000000"/>
          <w:sz w:val="24"/>
          <w:szCs w:val="24"/>
        </w:rPr>
        <w:t xml:space="preserve">Тарасова О.П., Халиуллина О.Р. Организация проектной деятельности дизайнера: учебное пособие.-М.: Владос, 2017, </w:t>
      </w:r>
      <w:r w:rsidRPr="008566F9">
        <w:rPr>
          <w:rFonts w:ascii="Times New Roman" w:hAnsi="Times New Roman"/>
          <w:color w:val="000000"/>
          <w:sz w:val="24"/>
          <w:szCs w:val="24"/>
          <w:lang w:val="en-US"/>
        </w:rPr>
        <w:t>http</w:t>
      </w:r>
      <w:r w:rsidRPr="008566F9">
        <w:rPr>
          <w:rFonts w:ascii="Times New Roman" w:hAnsi="Times New Roman"/>
          <w:color w:val="000000"/>
          <w:sz w:val="24"/>
          <w:szCs w:val="24"/>
        </w:rPr>
        <w:t>://</w:t>
      </w:r>
      <w:r w:rsidRPr="008566F9">
        <w:rPr>
          <w:rFonts w:ascii="Times New Roman" w:hAnsi="Times New Roman"/>
          <w:color w:val="000000"/>
          <w:sz w:val="24"/>
          <w:szCs w:val="24"/>
          <w:lang w:val="en-US"/>
        </w:rPr>
        <w:t>biblioclub</w:t>
      </w:r>
      <w:r w:rsidRPr="008566F9">
        <w:rPr>
          <w:rFonts w:ascii="Times New Roman" w:hAnsi="Times New Roman"/>
          <w:color w:val="000000"/>
          <w:sz w:val="24"/>
          <w:szCs w:val="24"/>
        </w:rPr>
        <w:t>.</w:t>
      </w:r>
      <w:r w:rsidRPr="008566F9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r w:rsidRPr="008566F9">
        <w:rPr>
          <w:rFonts w:ascii="Times New Roman" w:hAnsi="Times New Roman"/>
          <w:color w:val="000000"/>
          <w:sz w:val="24"/>
          <w:szCs w:val="24"/>
        </w:rPr>
        <w:t>/</w:t>
      </w:r>
      <w:r w:rsidRPr="008566F9">
        <w:rPr>
          <w:rFonts w:ascii="Times New Roman" w:hAnsi="Times New Roman"/>
          <w:color w:val="000000"/>
          <w:sz w:val="24"/>
          <w:szCs w:val="24"/>
          <w:lang w:val="en-US"/>
        </w:rPr>
        <w:t>index</w:t>
      </w:r>
      <w:r w:rsidRPr="008566F9">
        <w:rPr>
          <w:rFonts w:ascii="Times New Roman" w:hAnsi="Times New Roman"/>
          <w:color w:val="000000"/>
          <w:sz w:val="24"/>
          <w:szCs w:val="24"/>
        </w:rPr>
        <w:t>.</w:t>
      </w:r>
      <w:r w:rsidRPr="008566F9">
        <w:rPr>
          <w:rFonts w:ascii="Times New Roman" w:hAnsi="Times New Roman"/>
          <w:color w:val="000000"/>
          <w:sz w:val="24"/>
          <w:szCs w:val="24"/>
          <w:lang w:val="en-US"/>
        </w:rPr>
        <w:t>php</w:t>
      </w:r>
      <w:r w:rsidRPr="008566F9"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8566F9">
        <w:rPr>
          <w:rFonts w:ascii="Times New Roman" w:hAnsi="Times New Roman"/>
          <w:color w:val="000000"/>
          <w:sz w:val="24"/>
          <w:szCs w:val="24"/>
          <w:lang w:val="en-US"/>
        </w:rPr>
        <w:t>page</w:t>
      </w:r>
      <w:r w:rsidRPr="008566F9">
        <w:rPr>
          <w:rFonts w:ascii="Times New Roman" w:hAnsi="Times New Roman"/>
          <w:color w:val="000000"/>
          <w:sz w:val="24"/>
          <w:szCs w:val="24"/>
        </w:rPr>
        <w:t>=</w:t>
      </w:r>
      <w:r w:rsidRPr="008566F9">
        <w:rPr>
          <w:rFonts w:ascii="Times New Roman" w:hAnsi="Times New Roman"/>
          <w:color w:val="000000"/>
          <w:sz w:val="24"/>
          <w:szCs w:val="24"/>
          <w:lang w:val="en-US"/>
        </w:rPr>
        <w:t>book</w:t>
      </w:r>
      <w:r w:rsidRPr="008566F9">
        <w:rPr>
          <w:rFonts w:ascii="Times New Roman" w:hAnsi="Times New Roman"/>
          <w:color w:val="000000"/>
          <w:sz w:val="24"/>
          <w:szCs w:val="24"/>
        </w:rPr>
        <w:t>&amp;</w:t>
      </w:r>
      <w:r w:rsidRPr="008566F9">
        <w:rPr>
          <w:rFonts w:ascii="Times New Roman" w:hAnsi="Times New Roman"/>
          <w:color w:val="000000"/>
          <w:sz w:val="24"/>
          <w:szCs w:val="24"/>
          <w:lang w:val="en-US"/>
        </w:rPr>
        <w:t>id</w:t>
      </w:r>
      <w:r w:rsidRPr="008566F9">
        <w:rPr>
          <w:rFonts w:ascii="Times New Roman" w:hAnsi="Times New Roman"/>
          <w:color w:val="000000"/>
          <w:sz w:val="24"/>
          <w:szCs w:val="24"/>
        </w:rPr>
        <w:t>=486215</w:t>
      </w:r>
    </w:p>
    <w:p w:rsidR="00C930E0" w:rsidRPr="00C930E0" w:rsidRDefault="00C930E0" w:rsidP="00C930E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F611B" w:rsidRPr="00FD2454" w:rsidRDefault="001F611B" w:rsidP="00FD2454">
      <w:pPr>
        <w:pStyle w:val="a6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2454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D2454" w:rsidRPr="00FD2454" w:rsidRDefault="00FD2454" w:rsidP="00FD24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930E0" w:rsidRPr="008566F9" w:rsidRDefault="00C930E0" w:rsidP="008566F9">
      <w:pPr>
        <w:pStyle w:val="a6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566F9">
        <w:rPr>
          <w:rFonts w:ascii="Times New Roman" w:hAnsi="Times New Roman"/>
          <w:color w:val="000000"/>
          <w:sz w:val="24"/>
          <w:szCs w:val="24"/>
        </w:rPr>
        <w:t>Алонов Ю.Г., Мелодинский Д.Л. Композиционное моделирование. Курс объемно- пространственного формообразования в архитектуре: Учеб.для студентов учреждений высш.образования, обуч-ся по напр.подготовки "Архитектура" Москва: Академия, 2015</w:t>
      </w:r>
    </w:p>
    <w:p w:rsidR="00C930E0" w:rsidRDefault="00C930E0" w:rsidP="008566F9">
      <w:pPr>
        <w:pStyle w:val="a6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2454">
        <w:rPr>
          <w:rFonts w:ascii="Times New Roman" w:eastAsia="Times New Roman" w:hAnsi="Times New Roman"/>
          <w:sz w:val="24"/>
          <w:szCs w:val="24"/>
          <w:lang w:eastAsia="ru-RU"/>
        </w:rPr>
        <w:t>Жданова Н.С. Обучение основам дизайна: Конспекты уроков.- М.: Владос, 2013</w:t>
      </w:r>
    </w:p>
    <w:p w:rsidR="00C930E0" w:rsidRPr="006B5168" w:rsidRDefault="00C930E0" w:rsidP="008566F9">
      <w:pPr>
        <w:pStyle w:val="a6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5168">
        <w:rPr>
          <w:rFonts w:ascii="Times New Roman" w:eastAsia="Times New Roman" w:hAnsi="Times New Roman"/>
          <w:sz w:val="24"/>
          <w:szCs w:val="24"/>
          <w:lang w:eastAsia="ru-RU"/>
        </w:rPr>
        <w:t>Каршакова Л.Б., Яковлева Н.Б. Компьютерное формообразование в дизайне: учеб.пособие для бакалавров и магистров: Допущено УМО по образованию в области технологии, конструирования изделий легкой промышленности. Москва: ИНФРА-М, 2015</w:t>
      </w:r>
    </w:p>
    <w:p w:rsidR="00C930E0" w:rsidRPr="008566F9" w:rsidRDefault="00C930E0" w:rsidP="008566F9">
      <w:pPr>
        <w:pStyle w:val="a6"/>
        <w:numPr>
          <w:ilvl w:val="0"/>
          <w:numId w:val="32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66F9">
        <w:rPr>
          <w:rFonts w:ascii="Times New Roman" w:eastAsia="Times New Roman" w:hAnsi="Times New Roman"/>
          <w:sz w:val="24"/>
          <w:szCs w:val="24"/>
          <w:lang w:eastAsia="ru-RU"/>
        </w:rPr>
        <w:t>Кашевский П.А. Шрифты: учеб.пособие [Электронный ресурс] http://biblioclub.ru/index.php?page=book&amp;id=139774</w:t>
      </w:r>
      <w:r w:rsidRPr="008566F9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C930E0" w:rsidRPr="00FD2454" w:rsidRDefault="00C930E0" w:rsidP="008566F9">
      <w:pPr>
        <w:pStyle w:val="a6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2454">
        <w:rPr>
          <w:rFonts w:ascii="Times New Roman" w:eastAsia="Times New Roman" w:hAnsi="Times New Roman"/>
          <w:sz w:val="24"/>
          <w:szCs w:val="24"/>
          <w:lang w:eastAsia="ru-RU"/>
        </w:rPr>
        <w:t>Курушин В.Д. Графический дизайн и реклама.- М.: ДМК Пресс, 2012.-272 с.</w:t>
      </w:r>
    </w:p>
    <w:p w:rsidR="00C930E0" w:rsidRDefault="00C930E0" w:rsidP="008566F9">
      <w:pPr>
        <w:pStyle w:val="a6"/>
        <w:numPr>
          <w:ilvl w:val="0"/>
          <w:numId w:val="32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2454">
        <w:rPr>
          <w:rFonts w:ascii="Times New Roman" w:eastAsia="Times New Roman" w:hAnsi="Times New Roman"/>
          <w:sz w:val="24"/>
          <w:szCs w:val="24"/>
          <w:lang w:eastAsia="ru-RU"/>
        </w:rPr>
        <w:t>Лесняк В. Графический дизайн (основы профессии) – М.: ИНДЕКС МАРКЕТ, 2011</w:t>
      </w:r>
    </w:p>
    <w:p w:rsidR="00C930E0" w:rsidRPr="001824DF" w:rsidRDefault="00C930E0" w:rsidP="008566F9">
      <w:pPr>
        <w:pStyle w:val="a6"/>
        <w:numPr>
          <w:ilvl w:val="0"/>
          <w:numId w:val="32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4DF">
        <w:rPr>
          <w:rFonts w:ascii="Times New Roman" w:eastAsia="Times New Roman" w:hAnsi="Times New Roman"/>
          <w:sz w:val="24"/>
          <w:szCs w:val="24"/>
          <w:lang w:eastAsia="ru-RU"/>
        </w:rPr>
        <w:t>Мунипов В.М., Зинченко В.П. Эргономика: человекоориентированное проектирование техники, программных средств и среды. учебник. - М.: Логос, 2001 – 356 с.</w:t>
      </w:r>
    </w:p>
    <w:p w:rsidR="00C930E0" w:rsidRPr="00FD2454" w:rsidRDefault="00C930E0" w:rsidP="008566F9">
      <w:pPr>
        <w:pStyle w:val="a6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2454">
        <w:rPr>
          <w:rFonts w:ascii="Times New Roman" w:eastAsia="Times New Roman" w:hAnsi="Times New Roman"/>
          <w:sz w:val="24"/>
          <w:szCs w:val="24"/>
          <w:lang w:eastAsia="ru-RU"/>
        </w:rPr>
        <w:t>Овчинникова, Р.Ю. Дизайн в рекламе: основы графического проектирования: учебное пособие</w:t>
      </w:r>
      <w:r w:rsidR="00695FE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D2454">
        <w:rPr>
          <w:rFonts w:ascii="Times New Roman" w:eastAsia="Times New Roman" w:hAnsi="Times New Roman"/>
          <w:sz w:val="24"/>
          <w:szCs w:val="24"/>
          <w:lang w:eastAsia="ru-RU"/>
        </w:rPr>
        <w:t>М.: Юнити-Дана, 2015. - 239 с.. - ISBN 978-5-238-01525-5 [Электронный ресурс].</w:t>
      </w:r>
    </w:p>
    <w:p w:rsidR="00C930E0" w:rsidRPr="00AA323E" w:rsidRDefault="00C930E0" w:rsidP="008566F9">
      <w:pPr>
        <w:pStyle w:val="a6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A323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Писаревский Д.А.Шрифты и их построение.-М.: Архитектура-С, 2014</w:t>
      </w:r>
    </w:p>
    <w:p w:rsidR="00C930E0" w:rsidRPr="00C930E0" w:rsidRDefault="00C930E0" w:rsidP="00C930E0">
      <w:pPr>
        <w:pStyle w:val="a6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930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Розенсон И.А. Основы теории дизайна: учеб.для студентов вузов:допущено УМО по образованию в области гр.дизайна.- Санкт-Петербург: Питер, 2013 </w:t>
      </w:r>
    </w:p>
    <w:p w:rsidR="00C930E0" w:rsidRPr="00FD2454" w:rsidRDefault="00C930E0" w:rsidP="008566F9">
      <w:pPr>
        <w:pStyle w:val="a6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2454">
        <w:rPr>
          <w:rFonts w:ascii="Times New Roman" w:eastAsia="Times New Roman" w:hAnsi="Times New Roman"/>
          <w:sz w:val="24"/>
          <w:szCs w:val="24"/>
          <w:lang w:eastAsia="ru-RU"/>
        </w:rPr>
        <w:t>Старикова Ю.С. Основы дизайна: учебное пособие. - М.: А-Приор, 2011. - 112 с. - (Конспект лекций. В помощь студенту). - ISBN 978-5-384-00427-1  [Электронный ресурс].</w:t>
      </w:r>
    </w:p>
    <w:p w:rsidR="00C930E0" w:rsidRDefault="00C930E0" w:rsidP="008566F9">
      <w:pPr>
        <w:pStyle w:val="a6"/>
        <w:numPr>
          <w:ilvl w:val="0"/>
          <w:numId w:val="32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2454">
        <w:rPr>
          <w:rFonts w:ascii="Times New Roman" w:eastAsia="Times New Roman" w:hAnsi="Times New Roman"/>
          <w:sz w:val="24"/>
          <w:szCs w:val="24"/>
          <w:lang w:eastAsia="ru-RU"/>
        </w:rPr>
        <w:t>Ткаченко О.Н Дизайн и рекламные технологии: Учеб.пособие: [Допущено УМО вузов России] -Москва: Магистр; ИНФРА-М, 2015</w:t>
      </w:r>
    </w:p>
    <w:p w:rsidR="00C930E0" w:rsidRPr="008566F9" w:rsidRDefault="00C930E0" w:rsidP="008566F9">
      <w:pPr>
        <w:pStyle w:val="a6"/>
        <w:numPr>
          <w:ilvl w:val="0"/>
          <w:numId w:val="32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66F9">
        <w:rPr>
          <w:rFonts w:ascii="Times New Roman" w:eastAsia="Times New Roman" w:hAnsi="Times New Roman"/>
          <w:sz w:val="24"/>
          <w:szCs w:val="24"/>
          <w:lang w:eastAsia="ru-RU"/>
        </w:rPr>
        <w:t>Устин В.Б. Композиция в дизайне. Методические основы композиционно-художественного формообразования в дизайнерском творчестве: учебное пособие. - АСТ: Астрель, 2007.</w:t>
      </w:r>
    </w:p>
    <w:p w:rsidR="00C930E0" w:rsidRDefault="00C930E0" w:rsidP="008566F9">
      <w:pPr>
        <w:pStyle w:val="a6"/>
        <w:numPr>
          <w:ilvl w:val="0"/>
          <w:numId w:val="3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Шаповал А. В. Теория формальной композиции: Учебное пособие для ВУЗов</w:t>
      </w:r>
      <w:r w:rsidR="00695FE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Казань: «Дизайн-квартал», 2016</w:t>
      </w:r>
    </w:p>
    <w:p w:rsidR="001F611B" w:rsidRPr="00C930E0" w:rsidRDefault="00C930E0" w:rsidP="000075F3">
      <w:pPr>
        <w:pStyle w:val="a6"/>
        <w:numPr>
          <w:ilvl w:val="0"/>
          <w:numId w:val="3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930E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Элам К. Геометрия дизайна. Пропорции и композиция. Санкт-Петербург: Питер, 2013.</w:t>
      </w:r>
    </w:p>
    <w:p w:rsidR="001F611B" w:rsidRDefault="001F611B" w:rsidP="001F611B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7C384C" w:rsidRDefault="007C384C"/>
    <w:sectPr w:rsidR="007C384C" w:rsidSect="002C332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5F3" w:rsidRDefault="000075F3" w:rsidP="001F611B">
      <w:pPr>
        <w:spacing w:after="0" w:line="240" w:lineRule="auto"/>
      </w:pPr>
      <w:r>
        <w:separator/>
      </w:r>
    </w:p>
  </w:endnote>
  <w:endnote w:type="continuationSeparator" w:id="0">
    <w:p w:rsidR="000075F3" w:rsidRDefault="000075F3" w:rsidP="001F6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03088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075F3" w:rsidRPr="002C3320" w:rsidRDefault="000075F3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2C3320">
          <w:rPr>
            <w:rFonts w:ascii="Times New Roman" w:hAnsi="Times New Roman"/>
            <w:sz w:val="24"/>
            <w:szCs w:val="24"/>
          </w:rPr>
          <w:fldChar w:fldCharType="begin"/>
        </w:r>
        <w:r w:rsidRPr="002C332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C3320">
          <w:rPr>
            <w:rFonts w:ascii="Times New Roman" w:hAnsi="Times New Roman"/>
            <w:sz w:val="24"/>
            <w:szCs w:val="24"/>
          </w:rPr>
          <w:fldChar w:fldCharType="separate"/>
        </w:r>
        <w:r w:rsidR="00925DD4">
          <w:rPr>
            <w:rFonts w:ascii="Times New Roman" w:hAnsi="Times New Roman"/>
            <w:noProof/>
            <w:sz w:val="24"/>
            <w:szCs w:val="24"/>
          </w:rPr>
          <w:t>7</w:t>
        </w:r>
        <w:r w:rsidRPr="002C332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075F3" w:rsidRDefault="000075F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5F3" w:rsidRDefault="000075F3" w:rsidP="001F611B">
      <w:pPr>
        <w:spacing w:after="0" w:line="240" w:lineRule="auto"/>
      </w:pPr>
      <w:r>
        <w:separator/>
      </w:r>
    </w:p>
  </w:footnote>
  <w:footnote w:type="continuationSeparator" w:id="0">
    <w:p w:rsidR="000075F3" w:rsidRDefault="000075F3" w:rsidP="001F611B">
      <w:pPr>
        <w:spacing w:after="0" w:line="240" w:lineRule="auto"/>
      </w:pPr>
      <w:r>
        <w:continuationSeparator/>
      </w:r>
    </w:p>
  </w:footnote>
  <w:footnote w:id="1">
    <w:p w:rsidR="000075F3" w:rsidRDefault="000075F3" w:rsidP="001F6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Style w:val="a8"/>
        </w:rPr>
        <w:footnoteRef/>
      </w:r>
      <w:r>
        <w:rPr>
          <w:rFonts w:ascii="Times New Roman" w:hAnsi="Times New Roman"/>
        </w:rPr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9F33C0"/>
    <w:multiLevelType w:val="hybridMultilevel"/>
    <w:tmpl w:val="4B1E14D2"/>
    <w:lvl w:ilvl="0" w:tplc="41FCDCE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2FE7386"/>
    <w:multiLevelType w:val="hybridMultilevel"/>
    <w:tmpl w:val="4E30E92E"/>
    <w:lvl w:ilvl="0" w:tplc="9252CED2">
      <w:start w:val="1"/>
      <w:numFmt w:val="decimal"/>
      <w:lvlText w:val="%1."/>
      <w:lvlJc w:val="left"/>
      <w:pPr>
        <w:ind w:left="1429" w:hanging="360"/>
      </w:pPr>
      <w:rPr>
        <w:b w:val="0"/>
        <w:i w:val="0"/>
        <w:vanish w:val="0"/>
        <w:webHidden w:val="0"/>
        <w:sz w:val="24"/>
        <w:specVanish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C602C2"/>
    <w:multiLevelType w:val="multilevel"/>
    <w:tmpl w:val="DA74219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D362D"/>
    <w:multiLevelType w:val="hybridMultilevel"/>
    <w:tmpl w:val="ABE02658"/>
    <w:lvl w:ilvl="0" w:tplc="43CE9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353B5"/>
    <w:multiLevelType w:val="hybridMultilevel"/>
    <w:tmpl w:val="3424DB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372D41"/>
    <w:multiLevelType w:val="hybridMultilevel"/>
    <w:tmpl w:val="CA2CB258"/>
    <w:lvl w:ilvl="0" w:tplc="B0C86EA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B0F4643"/>
    <w:multiLevelType w:val="hybridMultilevel"/>
    <w:tmpl w:val="B5842B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3A23C4"/>
    <w:multiLevelType w:val="hybridMultilevel"/>
    <w:tmpl w:val="91C6DF56"/>
    <w:lvl w:ilvl="0" w:tplc="9BCC4D12">
      <w:start w:val="1"/>
      <w:numFmt w:val="decimal"/>
      <w:lvlText w:val="%1."/>
      <w:lvlJc w:val="left"/>
      <w:pPr>
        <w:ind w:left="1429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8F7613"/>
    <w:multiLevelType w:val="hybridMultilevel"/>
    <w:tmpl w:val="33FE1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9097D7A"/>
    <w:multiLevelType w:val="hybridMultilevel"/>
    <w:tmpl w:val="2938D0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24629B"/>
    <w:multiLevelType w:val="multilevel"/>
    <w:tmpl w:val="6D8E5C1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89613AC"/>
    <w:multiLevelType w:val="hybridMultilevel"/>
    <w:tmpl w:val="F3406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7397B"/>
    <w:multiLevelType w:val="hybridMultilevel"/>
    <w:tmpl w:val="C630D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D4D83"/>
    <w:multiLevelType w:val="multilevel"/>
    <w:tmpl w:val="6D8E5C1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FED2F1D"/>
    <w:multiLevelType w:val="multilevel"/>
    <w:tmpl w:val="A51E1CBE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."/>
      <w:lvlJc w:val="left"/>
      <w:pPr>
        <w:ind w:left="1631" w:hanging="420"/>
      </w:pPr>
    </w:lvl>
    <w:lvl w:ilvl="2">
      <w:start w:val="1"/>
      <w:numFmt w:val="decimal"/>
      <w:isLgl/>
      <w:lvlText w:val="%1.%2.%3."/>
      <w:lvlJc w:val="left"/>
      <w:pPr>
        <w:ind w:left="1931" w:hanging="720"/>
      </w:pPr>
    </w:lvl>
    <w:lvl w:ilvl="3">
      <w:start w:val="1"/>
      <w:numFmt w:val="decimal"/>
      <w:isLgl/>
      <w:lvlText w:val="%1.%2.%3.%4."/>
      <w:lvlJc w:val="left"/>
      <w:pPr>
        <w:ind w:left="1931" w:hanging="720"/>
      </w:pPr>
    </w:lvl>
    <w:lvl w:ilvl="4">
      <w:start w:val="1"/>
      <w:numFmt w:val="decimal"/>
      <w:isLgl/>
      <w:lvlText w:val="%1.%2.%3.%4.%5."/>
      <w:lvlJc w:val="left"/>
      <w:pPr>
        <w:ind w:left="229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080"/>
      </w:pPr>
    </w:lvl>
    <w:lvl w:ilvl="6">
      <w:start w:val="1"/>
      <w:numFmt w:val="decimal"/>
      <w:isLgl/>
      <w:lvlText w:val="%1.%2.%3.%4.%5.%6.%7."/>
      <w:lvlJc w:val="left"/>
      <w:pPr>
        <w:ind w:left="265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</w:lvl>
  </w:abstractNum>
  <w:abstractNum w:abstractNumId="16">
    <w:nsid w:val="40A94585"/>
    <w:multiLevelType w:val="hybridMultilevel"/>
    <w:tmpl w:val="637E5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854AA1"/>
    <w:multiLevelType w:val="hybridMultilevel"/>
    <w:tmpl w:val="92728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37B21"/>
    <w:multiLevelType w:val="multilevel"/>
    <w:tmpl w:val="7DD6D72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E5D5D69"/>
    <w:multiLevelType w:val="hybridMultilevel"/>
    <w:tmpl w:val="986AB45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EB47CB9"/>
    <w:multiLevelType w:val="hybridMultilevel"/>
    <w:tmpl w:val="4BB271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B2E0034"/>
    <w:multiLevelType w:val="hybridMultilevel"/>
    <w:tmpl w:val="EEE8D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FD0AC1"/>
    <w:multiLevelType w:val="hybridMultilevel"/>
    <w:tmpl w:val="59EC4F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C845238"/>
    <w:multiLevelType w:val="hybridMultilevel"/>
    <w:tmpl w:val="4AFE7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04744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8A1329"/>
    <w:multiLevelType w:val="hybridMultilevel"/>
    <w:tmpl w:val="5E2407E0"/>
    <w:lvl w:ilvl="0" w:tplc="9E8E3998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822A72"/>
    <w:multiLevelType w:val="hybridMultilevel"/>
    <w:tmpl w:val="0FCC8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0B4C7E"/>
    <w:multiLevelType w:val="hybridMultilevel"/>
    <w:tmpl w:val="852C7E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E235C5E"/>
    <w:multiLevelType w:val="hybridMultilevel"/>
    <w:tmpl w:val="8C7854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F08374D"/>
    <w:multiLevelType w:val="multilevel"/>
    <w:tmpl w:val="7DD6D72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9"/>
  </w:num>
  <w:num w:numId="2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17"/>
  </w:num>
  <w:num w:numId="12">
    <w:abstractNumId w:val="10"/>
  </w:num>
  <w:num w:numId="13">
    <w:abstractNumId w:val="27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4"/>
  </w:num>
  <w:num w:numId="25">
    <w:abstractNumId w:val="16"/>
  </w:num>
  <w:num w:numId="26">
    <w:abstractNumId w:val="13"/>
  </w:num>
  <w:num w:numId="27">
    <w:abstractNumId w:val="1"/>
  </w:num>
  <w:num w:numId="28">
    <w:abstractNumId w:val="11"/>
  </w:num>
  <w:num w:numId="29">
    <w:abstractNumId w:val="30"/>
  </w:num>
  <w:num w:numId="30">
    <w:abstractNumId w:val="6"/>
  </w:num>
  <w:num w:numId="31">
    <w:abstractNumId w:val="18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4C"/>
    <w:rsid w:val="000011CF"/>
    <w:rsid w:val="000070E3"/>
    <w:rsid w:val="000075F3"/>
    <w:rsid w:val="00067551"/>
    <w:rsid w:val="000C0FCF"/>
    <w:rsid w:val="00151663"/>
    <w:rsid w:val="00152B86"/>
    <w:rsid w:val="00174E72"/>
    <w:rsid w:val="00187779"/>
    <w:rsid w:val="00193EC3"/>
    <w:rsid w:val="001C3AFD"/>
    <w:rsid w:val="001D7F9B"/>
    <w:rsid w:val="001F0D8D"/>
    <w:rsid w:val="001F611B"/>
    <w:rsid w:val="002072F0"/>
    <w:rsid w:val="002201E9"/>
    <w:rsid w:val="00227B62"/>
    <w:rsid w:val="002A18B5"/>
    <w:rsid w:val="002C1358"/>
    <w:rsid w:val="002C1BAD"/>
    <w:rsid w:val="002C3320"/>
    <w:rsid w:val="002D21B6"/>
    <w:rsid w:val="002E71D2"/>
    <w:rsid w:val="002F3D68"/>
    <w:rsid w:val="00303C8B"/>
    <w:rsid w:val="00317AB3"/>
    <w:rsid w:val="0039212B"/>
    <w:rsid w:val="003F71BB"/>
    <w:rsid w:val="00400667"/>
    <w:rsid w:val="00480AE0"/>
    <w:rsid w:val="005060C4"/>
    <w:rsid w:val="00537EF5"/>
    <w:rsid w:val="005672F4"/>
    <w:rsid w:val="00591A34"/>
    <w:rsid w:val="005B5ED7"/>
    <w:rsid w:val="005E2A11"/>
    <w:rsid w:val="00607B95"/>
    <w:rsid w:val="00623FE2"/>
    <w:rsid w:val="006345EA"/>
    <w:rsid w:val="0066663B"/>
    <w:rsid w:val="006833DE"/>
    <w:rsid w:val="00695FEE"/>
    <w:rsid w:val="006A4435"/>
    <w:rsid w:val="006B5168"/>
    <w:rsid w:val="006C0D31"/>
    <w:rsid w:val="006D0829"/>
    <w:rsid w:val="006E6328"/>
    <w:rsid w:val="006F5A51"/>
    <w:rsid w:val="006F770C"/>
    <w:rsid w:val="007514E2"/>
    <w:rsid w:val="007C384C"/>
    <w:rsid w:val="007F3A7A"/>
    <w:rsid w:val="008074A6"/>
    <w:rsid w:val="008257A1"/>
    <w:rsid w:val="00835947"/>
    <w:rsid w:val="00847228"/>
    <w:rsid w:val="0085198C"/>
    <w:rsid w:val="00851BA4"/>
    <w:rsid w:val="008566F9"/>
    <w:rsid w:val="008A441C"/>
    <w:rsid w:val="008D28A5"/>
    <w:rsid w:val="008D4714"/>
    <w:rsid w:val="00925DD4"/>
    <w:rsid w:val="00930E73"/>
    <w:rsid w:val="009A6BBD"/>
    <w:rsid w:val="00A00EBD"/>
    <w:rsid w:val="00A1188A"/>
    <w:rsid w:val="00A33B68"/>
    <w:rsid w:val="00A8296A"/>
    <w:rsid w:val="00AA323E"/>
    <w:rsid w:val="00AC0E21"/>
    <w:rsid w:val="00AF0FD9"/>
    <w:rsid w:val="00B14F01"/>
    <w:rsid w:val="00B2626C"/>
    <w:rsid w:val="00B636A2"/>
    <w:rsid w:val="00B72781"/>
    <w:rsid w:val="00BD03A8"/>
    <w:rsid w:val="00C03F3F"/>
    <w:rsid w:val="00C04F8F"/>
    <w:rsid w:val="00C118DA"/>
    <w:rsid w:val="00C247A6"/>
    <w:rsid w:val="00C5519E"/>
    <w:rsid w:val="00C930E0"/>
    <w:rsid w:val="00CA6078"/>
    <w:rsid w:val="00D53ECC"/>
    <w:rsid w:val="00D60091"/>
    <w:rsid w:val="00D755E2"/>
    <w:rsid w:val="00D9719A"/>
    <w:rsid w:val="00DE3B18"/>
    <w:rsid w:val="00E14EFA"/>
    <w:rsid w:val="00E355A3"/>
    <w:rsid w:val="00E47A39"/>
    <w:rsid w:val="00E711D8"/>
    <w:rsid w:val="00E740A4"/>
    <w:rsid w:val="00EE5E69"/>
    <w:rsid w:val="00EE5FCC"/>
    <w:rsid w:val="00EF508F"/>
    <w:rsid w:val="00F44C58"/>
    <w:rsid w:val="00F464F6"/>
    <w:rsid w:val="00F638FA"/>
    <w:rsid w:val="00F9659D"/>
    <w:rsid w:val="00FA234E"/>
    <w:rsid w:val="00FD0819"/>
    <w:rsid w:val="00FD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35DF5-D5B4-4A3D-B9B5-C9A3CB6EF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1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F611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1F611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F611B"/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99"/>
    <w:qFormat/>
    <w:rsid w:val="001F611B"/>
    <w:pPr>
      <w:ind w:left="720"/>
      <w:contextualSpacing/>
    </w:pPr>
  </w:style>
  <w:style w:type="character" w:styleId="a8">
    <w:name w:val="footnote reference"/>
    <w:uiPriority w:val="99"/>
    <w:semiHidden/>
    <w:unhideWhenUsed/>
    <w:rsid w:val="001F611B"/>
    <w:rPr>
      <w:vertAlign w:val="superscript"/>
    </w:rPr>
  </w:style>
  <w:style w:type="character" w:customStyle="1" w:styleId="a7">
    <w:name w:val="Абзац списка Знак"/>
    <w:link w:val="a6"/>
    <w:uiPriority w:val="99"/>
    <w:locked/>
    <w:rsid w:val="000070E3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2C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C332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C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C33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.mininuniver.ru/portfoli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30E31-A9BA-42E8-86F4-E2F6011A2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5690</Words>
  <Characters>32433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Student</cp:lastModifiedBy>
  <cp:revision>2</cp:revision>
  <dcterms:created xsi:type="dcterms:W3CDTF">2021-09-26T08:26:00Z</dcterms:created>
  <dcterms:modified xsi:type="dcterms:W3CDTF">2021-09-26T08:26:00Z</dcterms:modified>
</cp:coreProperties>
</file>