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4.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МИНПРОСВЕЩЕНИЯ РОССИИ</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Федеральное государственное бюджетное образовательное учреждение </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высшего образования</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«Нижегородский государственный педагогический университет </w:t>
      </w:r>
    </w:p>
    <w:p>
      <w:pPr>
        <w:pStyle w:val="Normal"/>
        <w:spacing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имени Козьмы Минина»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УТВЕРЖДЕНО </w:t>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Решением Ученого совета </w:t>
      </w:r>
    </w:p>
    <w:p>
      <w:pPr>
        <w:pStyle w:val="Normal"/>
        <w:spacing w:lineRule="auto" w:line="240" w:before="0" w:after="0"/>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6</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25</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февраля</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Внесены изменения</w:t>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решением Ученого совета</w:t>
      </w:r>
    </w:p>
    <w:p>
      <w:pPr>
        <w:pStyle w:val="Normal"/>
        <w:spacing w:lineRule="auto" w:line="240" w:before="0" w:after="0"/>
        <w:ind w:left="3402" w:firstLine="1418"/>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13</w:t>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30</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августа</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программа модуля</w:t>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w:t>
      </w:r>
      <w:r>
        <w:rPr>
          <w:rFonts w:eastAsia="Times New Roman" w:ascii="Times New Roman" w:hAnsi="Times New Roman"/>
          <w:b/>
          <w:bCs/>
          <w:sz w:val="24"/>
          <w:szCs w:val="24"/>
          <w:lang w:eastAsia="ru-RU"/>
        </w:rPr>
        <w:t>Технология обучения математике</w:t>
      </w:r>
      <w:r>
        <w:rPr>
          <w:rFonts w:eastAsia="Times New Roman" w:ascii="Times New Roman" w:hAnsi="Times New Roman"/>
          <w:b/>
          <w:caps/>
          <w:sz w:val="24"/>
          <w:szCs w:val="24"/>
          <w:lang w:eastAsia="ru-RU"/>
        </w:rPr>
        <w:t>»</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keepNext w:val="true"/>
        <w:keepLines/>
        <w:numPr>
          <w:ilvl w:val="0"/>
          <w:numId w:val="0"/>
        </w:numPr>
        <w:spacing w:lineRule="auto" w:line="240" w:before="0" w:after="0"/>
        <w:ind w:right="1582" w:hanging="0"/>
        <w:outlineLvl w:val="0"/>
        <w:rPr>
          <w:rFonts w:ascii="Times New Roman" w:hAnsi="Times New Roman" w:eastAsia="Times New Roman"/>
          <w:sz w:val="24"/>
          <w:szCs w:val="24"/>
        </w:rPr>
      </w:pPr>
      <w:r>
        <w:rPr>
          <w:rFonts w:eastAsia="Times New Roman" w:ascii="Times New Roman" w:hAnsi="Times New Roman"/>
          <w:sz w:val="24"/>
          <w:szCs w:val="24"/>
        </w:rPr>
        <w:t xml:space="preserve">Направление подготовки: </w:t>
      </w:r>
      <w:bookmarkStart w:id="0" w:name="bookmark4"/>
      <w:r>
        <w:rPr>
          <w:rFonts w:eastAsia="Times New Roman" w:ascii="Times New Roman" w:hAnsi="Times New Roman"/>
          <w:sz w:val="24"/>
          <w:szCs w:val="24"/>
        </w:rPr>
        <w:t>44.03.05 «Педагогическое образование (с двумя профилями подготовки)»</w:t>
      </w:r>
      <w:bookmarkEnd w:id="0"/>
    </w:p>
    <w:p>
      <w:pPr>
        <w:pStyle w:val="Normal"/>
        <w:keepNext w:val="true"/>
        <w:keepLines/>
        <w:numPr>
          <w:ilvl w:val="0"/>
          <w:numId w:val="0"/>
        </w:numPr>
        <w:spacing w:lineRule="auto" w:line="240" w:before="0" w:after="0"/>
        <w:ind w:right="1582" w:hanging="0"/>
        <w:outlineLvl w:val="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pPr>
      <w:r>
        <w:rPr>
          <w:rFonts w:eastAsia="Times New Roman" w:ascii="Times New Roman" w:hAnsi="Times New Roman"/>
          <w:sz w:val="24"/>
          <w:szCs w:val="24"/>
          <w:lang w:eastAsia="ru-RU"/>
        </w:rPr>
        <w:t xml:space="preserve">Профиль </w:t>
      </w:r>
      <w:r>
        <w:rPr>
          <w:rFonts w:eastAsia="Times New Roman" w:ascii="Times New Roman" w:hAnsi="Times New Roman"/>
          <w:color w:val="000000"/>
          <w:sz w:val="24"/>
          <w:szCs w:val="24"/>
          <w:lang w:eastAsia="ru-RU"/>
        </w:rPr>
        <w:t xml:space="preserve">«Математика и </w:t>
      </w:r>
      <w:r>
        <w:rPr>
          <w:rFonts w:eastAsia="Times New Roman" w:ascii="Times New Roman" w:hAnsi="Times New Roman"/>
          <w:color w:val="000000"/>
          <w:sz w:val="24"/>
          <w:szCs w:val="24"/>
          <w:lang w:eastAsia="ru-RU"/>
        </w:rPr>
        <w:t>Физика</w:t>
      </w:r>
      <w:r>
        <w:rPr>
          <w:rFonts w:eastAsia="Times New Roman" w:ascii="Times New Roman" w:hAnsi="Times New Roman"/>
          <w:color w:val="000000"/>
          <w:sz w:val="24"/>
          <w:szCs w:val="24"/>
          <w:lang w:eastAsia="ru-RU"/>
        </w:rPr>
        <w:t>»</w:t>
      </w:r>
    </w:p>
    <w:p>
      <w:pPr>
        <w:pStyle w:val="Normal"/>
        <w:spacing w:lineRule="auto" w:line="240" w:before="0" w:after="0"/>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Форма обучения – очная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модуля –  4 з.е.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2021 год</w:t>
      </w:r>
      <w:r>
        <w:br w:type="page"/>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модуля «</w:t>
      </w:r>
      <w:r>
        <w:rPr>
          <w:rFonts w:eastAsia="Times New Roman" w:ascii="Times New Roman" w:hAnsi="Times New Roman"/>
          <w:b/>
          <w:bCs/>
          <w:i/>
          <w:sz w:val="24"/>
          <w:szCs w:val="24"/>
          <w:lang w:eastAsia="ru-RU"/>
        </w:rPr>
        <w:t>Технология обучения математике</w:t>
      </w:r>
      <w:r>
        <w:rPr>
          <w:rFonts w:eastAsia="Times New Roman" w:ascii="Times New Roman" w:hAnsi="Times New Roman"/>
          <w:sz w:val="24"/>
          <w:szCs w:val="24"/>
          <w:lang w:eastAsia="ru-RU"/>
        </w:rPr>
        <w:t>» разработана на основе:</w:t>
      </w:r>
    </w:p>
    <w:p>
      <w:pPr>
        <w:pStyle w:val="Normal"/>
        <w:numPr>
          <w:ilvl w:val="0"/>
          <w:numId w:val="9"/>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 г., № 125;  </w:t>
      </w:r>
    </w:p>
    <w:p>
      <w:pPr>
        <w:pStyle w:val="Normal"/>
        <w:numPr>
          <w:ilvl w:val="0"/>
          <w:numId w:val="9"/>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 утвержденного приказом Министерства труда и социальной защиты Российской Федерации от 18 октября 2013 г., № 544н;</w:t>
      </w:r>
    </w:p>
    <w:p>
      <w:pPr>
        <w:pStyle w:val="Normal"/>
        <w:numPr>
          <w:ilvl w:val="0"/>
          <w:numId w:val="9"/>
        </w:numPr>
        <w:spacing w:lineRule="auto" w:line="240" w:before="0" w:after="0"/>
        <w:jc w:val="both"/>
        <w:rPr/>
      </w:pPr>
      <w:r>
        <w:rPr>
          <w:rFonts w:eastAsia="Times New Roman" w:ascii="Times New Roman" w:hAnsi="Times New Roman"/>
          <w:sz w:val="24"/>
          <w:szCs w:val="24"/>
          <w:lang w:eastAsia="ru-RU"/>
        </w:rPr>
        <w:t xml:space="preserve">Учебного плана по направлению подготовки 44.03.05 «Педагогическое образование (с двумя профилями подготовки)», профиль  «Математика и </w:t>
      </w:r>
      <w:r>
        <w:rPr>
          <w:rFonts w:eastAsia="Times New Roman" w:ascii="Times New Roman" w:hAnsi="Times New Roman"/>
          <w:sz w:val="24"/>
          <w:szCs w:val="24"/>
          <w:lang w:eastAsia="ru-RU"/>
        </w:rPr>
        <w:t>Физика</w:t>
      </w:r>
      <w:r>
        <w:rPr>
          <w:rFonts w:eastAsia="Times New Roman" w:ascii="Times New Roman" w:hAnsi="Times New Roman"/>
          <w:sz w:val="24"/>
          <w:szCs w:val="24"/>
          <w:lang w:eastAsia="ru-RU"/>
        </w:rPr>
        <w:t xml:space="preserve">», утв. Ученым советом </w:t>
      </w:r>
      <w:r>
        <w:rPr>
          <w:rFonts w:ascii="Times New Roman" w:hAnsi="Times New Roman"/>
          <w:sz w:val="24"/>
          <w:szCs w:val="24"/>
        </w:rPr>
        <w:t>вуза от 25.02.2021, протокол № 6</w:t>
      </w:r>
      <w:r>
        <w:rPr>
          <w:rFonts w:eastAsia="Times New Roman" w:ascii="Times New Roman" w:hAnsi="Times New Roman"/>
          <w:sz w:val="24"/>
          <w:szCs w:val="24"/>
          <w:lang w:eastAsia="ru-RU"/>
        </w:rPr>
        <w:t>.</w:t>
      </w:r>
    </w:p>
    <w:p>
      <w:pPr>
        <w:pStyle w:val="Normal"/>
        <w:spacing w:lineRule="auto" w:line="240" w:before="0" w:after="120"/>
        <w:rPr>
          <w:rFonts w:ascii="Times New Roman" w:hAnsi="Times New Roman" w:eastAsia="Times New Roman"/>
          <w:i/>
          <w:i/>
          <w:sz w:val="18"/>
          <w:szCs w:val="18"/>
          <w:lang w:eastAsia="ru-RU"/>
        </w:rPr>
      </w:pPr>
      <w:r>
        <w:rPr>
          <w:rFonts w:eastAsia="Times New Roman" w:ascii="Times New Roman" w:hAnsi="Times New Roman"/>
          <w:sz w:val="24"/>
          <w:szCs w:val="24"/>
          <w:lang w:eastAsia="ru-RU"/>
        </w:rPr>
        <w:tab/>
        <w:tab/>
        <w:tab/>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Авторы:</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tbl>
      <w:tblPr>
        <w:tblStyle w:val="11"/>
        <w:tblW w:w="9853" w:type="dxa"/>
        <w:jc w:val="left"/>
        <w:tblInd w:w="0" w:type="dxa"/>
        <w:tblCellMar>
          <w:top w:w="0" w:type="dxa"/>
          <w:left w:w="108" w:type="dxa"/>
          <w:bottom w:w="0" w:type="dxa"/>
          <w:right w:w="108" w:type="dxa"/>
        </w:tblCellMar>
        <w:tblLook w:val="04a0"/>
      </w:tblPr>
      <w:tblGrid>
        <w:gridCol w:w="5918"/>
        <w:gridCol w:w="3934"/>
      </w:tblGrid>
      <w:tr>
        <w:trPr/>
        <w:tc>
          <w:tcPr>
            <w:tcW w:w="5918"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i/>
                <w:sz w:val="24"/>
                <w:szCs w:val="24"/>
                <w:lang w:eastAsia="ru-RU"/>
              </w:rPr>
              <w:t>ФИО, должность, звание</w:t>
            </w:r>
          </w:p>
        </w:tc>
        <w:tc>
          <w:tcPr>
            <w:tcW w:w="3934" w:type="dxa"/>
            <w:tcBorders/>
            <w:shd w:fill="auto" w:val="clear"/>
          </w:tcPr>
          <w:p>
            <w:pPr>
              <w:pStyle w:val="Normal"/>
              <w:tabs>
                <w:tab w:val="left" w:pos="1123" w:leader="none"/>
              </w:tabs>
              <w:spacing w:lineRule="auto" w:line="240" w:before="0" w:after="0"/>
              <w:ind w:right="130" w:hanging="0"/>
              <w:jc w:val="center"/>
              <w:rPr>
                <w:rFonts w:ascii="Times New Roman" w:hAnsi="Times New Roman" w:eastAsia="Times New Roman"/>
                <w:i/>
                <w:i/>
                <w:sz w:val="24"/>
                <w:szCs w:val="24"/>
              </w:rPr>
            </w:pPr>
            <w:r>
              <w:rPr>
                <w:rFonts w:eastAsia="Times New Roman" w:cs="Times New Roman" w:ascii="Times New Roman" w:hAnsi="Times New Roman"/>
                <w:i/>
                <w:sz w:val="24"/>
                <w:szCs w:val="24"/>
                <w:lang w:eastAsia="ru-RU"/>
              </w:rPr>
              <w:t>Кафедра</w:t>
            </w:r>
          </w:p>
        </w:tc>
      </w:tr>
      <w:tr>
        <w:trPr/>
        <w:tc>
          <w:tcPr>
            <w:tcW w:w="5918" w:type="dxa"/>
            <w:tcBorders/>
            <w:shd w:fill="auto" w:val="clear"/>
          </w:tcPr>
          <w:p>
            <w:pPr>
              <w:pStyle w:val="Normal"/>
              <w:tabs>
                <w:tab w:val="left" w:pos="1123" w:leader="none"/>
              </w:tabs>
              <w:spacing w:lineRule="auto" w:line="240" w:before="0" w:after="0"/>
              <w:ind w:right="130" w:hanging="0"/>
              <w:rPr>
                <w:rFonts w:ascii="Times New Roman" w:hAnsi="Times New Roman" w:eastAsia="Times New Roman"/>
                <w:sz w:val="24"/>
                <w:szCs w:val="24"/>
              </w:rPr>
            </w:pPr>
            <w:r>
              <w:rPr>
                <w:rFonts w:eastAsia="Times New Roman" w:cs="Times New Roman" w:ascii="Times New Roman" w:hAnsi="Times New Roman"/>
                <w:sz w:val="24"/>
                <w:szCs w:val="24"/>
                <w:lang w:eastAsia="ru-RU"/>
              </w:rPr>
              <w:t>Огурцова Ольга Константиновна, доцент, кандидат педагогических наук</w:t>
            </w:r>
          </w:p>
        </w:tc>
        <w:tc>
          <w:tcPr>
            <w:tcW w:w="3934" w:type="dxa"/>
            <w:tcBorders/>
            <w:shd w:fill="auto" w:val="clear"/>
          </w:tcPr>
          <w:p>
            <w:pPr>
              <w:pStyle w:val="Normal"/>
              <w:tabs>
                <w:tab w:val="left" w:pos="1123" w:leader="none"/>
              </w:tabs>
              <w:spacing w:lineRule="auto" w:line="240" w:before="0" w:after="0"/>
              <w:ind w:right="130" w:hanging="0"/>
              <w:jc w:val="both"/>
              <w:rPr>
                <w:rFonts w:ascii="Times New Roman" w:hAnsi="Times New Roman" w:eastAsia="Times New Roman"/>
                <w:sz w:val="24"/>
                <w:szCs w:val="24"/>
              </w:rPr>
            </w:pPr>
            <w:r>
              <w:rPr>
                <w:rFonts w:eastAsia="Times New Roman" w:cs="Times New Roman" w:ascii="Times New Roman" w:hAnsi="Times New Roman"/>
                <w:sz w:val="24"/>
                <w:szCs w:val="24"/>
                <w:lang w:eastAsia="ru-RU"/>
              </w:rPr>
              <w:t>физики, математики и физико-математического образования</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Одобрена на заседании выпускающей кафедры физики, математики и физико-математического образования (протокол № 11 от 11.01. 2021г)</w:t>
      </w:r>
    </w:p>
    <w:p>
      <w:pPr>
        <w:pStyle w:val="Normal"/>
        <w:spacing w:lineRule="auto" w:line="360" w:before="0" w:after="0"/>
        <w:rPr>
          <w:rFonts w:ascii="Times New Roman" w:hAnsi="Times New Roman" w:eastAsia="Times New Roman"/>
          <w:b/>
          <w:b/>
          <w:sz w:val="24"/>
          <w:szCs w:val="24"/>
          <w:lang w:eastAsia="ru-RU"/>
        </w:rPr>
      </w:pPr>
      <w:r>
        <w:rPr/>
      </w:r>
    </w:p>
    <w:p>
      <w:pPr>
        <w:pStyle w:val="Normal"/>
        <w:spacing w:lineRule="auto" w:line="240" w:before="0" w:after="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r>
        <w:br w:type="page"/>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Содержание</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Назначение образовательного модуля……………………………………...……….…...4</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Характеристика образовательного модуля………………………………....……….…..5</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Структура образовательного модуля……………………………………………….....…8</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Методические указания для обучающихся по освоению модуля………………….....9</w:t>
      </w:r>
    </w:p>
    <w:p>
      <w:pPr>
        <w:pStyle w:val="Normal"/>
        <w:numPr>
          <w:ilvl w:val="0"/>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Программы дисциплин образовательного модуля……………………………….....…10</w:t>
      </w:r>
    </w:p>
    <w:p>
      <w:pPr>
        <w:pStyle w:val="Normal"/>
        <w:numPr>
          <w:ilvl w:val="1"/>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w:t>
      </w:r>
      <w:r>
        <w:rPr>
          <w:rFonts w:ascii="Times New Roman" w:hAnsi="Times New Roman"/>
        </w:rPr>
        <w:t>Частная методика обучения математике</w:t>
      </w:r>
      <w:r>
        <w:rPr>
          <w:rFonts w:eastAsia="Times New Roman" w:ascii="Times New Roman" w:hAnsi="Times New Roman"/>
          <w:sz w:val="24"/>
          <w:szCs w:val="24"/>
          <w:lang w:eastAsia="ru-RU"/>
        </w:rPr>
        <w:t>»…………..…10</w:t>
      </w:r>
    </w:p>
    <w:p>
      <w:pPr>
        <w:pStyle w:val="Normal"/>
        <w:numPr>
          <w:ilvl w:val="1"/>
          <w:numId w:val="1"/>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w:t>
      </w:r>
      <w:r>
        <w:rPr>
          <w:rFonts w:ascii="Times New Roman" w:hAnsi="Times New Roman"/>
        </w:rPr>
        <w:t>Элементарная математика: уравнения и неравенства</w:t>
      </w:r>
      <w:r>
        <w:rPr>
          <w:rFonts w:eastAsia="Times New Roman" w:ascii="Times New Roman" w:hAnsi="Times New Roman"/>
          <w:sz w:val="24"/>
          <w:szCs w:val="24"/>
          <w:lang w:eastAsia="ru-RU"/>
        </w:rPr>
        <w:t>»15</w:t>
      </w:r>
    </w:p>
    <w:p>
      <w:pPr>
        <w:pStyle w:val="ListParagraph"/>
        <w:numPr>
          <w:ilvl w:val="0"/>
          <w:numId w:val="1"/>
        </w:numPr>
        <w:spacing w:lineRule="auto" w:line="360" w:before="0" w:after="0"/>
        <w:contextualSpacing/>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 xml:space="preserve">Программа итоговой аттестации по модулю </w:t>
      </w:r>
      <w:r>
        <w:rPr>
          <w:rFonts w:eastAsia="Times New Roman" w:ascii="Times New Roman" w:hAnsi="Times New Roman"/>
          <w:i/>
          <w:sz w:val="24"/>
          <w:szCs w:val="24"/>
          <w:lang w:eastAsia="ru-RU"/>
        </w:rPr>
        <w:t>………………………………………………….</w:t>
      </w:r>
      <w:r>
        <w:rPr>
          <w:rFonts w:eastAsia="Times New Roman" w:ascii="Times New Roman" w:hAnsi="Times New Roman"/>
          <w:sz w:val="24"/>
          <w:szCs w:val="24"/>
          <w:lang w:eastAsia="ru-RU"/>
        </w:rPr>
        <w:t>19</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r>
        <w:br w:type="page"/>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1. назначение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Модуль «</w:t>
      </w:r>
      <w:r>
        <w:rPr>
          <w:rFonts w:eastAsia="Times New Roman" w:ascii="Times New Roman" w:hAnsi="Times New Roman"/>
          <w:bCs/>
          <w:sz w:val="24"/>
          <w:szCs w:val="24"/>
          <w:lang w:eastAsia="ru-RU"/>
        </w:rPr>
        <w:t>Технология обучения математике</w:t>
      </w:r>
      <w:r>
        <w:rPr>
          <w:rFonts w:eastAsia="Times New Roman" w:ascii="Times New Roman" w:hAnsi="Times New Roman"/>
          <w:sz w:val="24"/>
          <w:szCs w:val="24"/>
          <w:lang w:eastAsia="ru-RU"/>
        </w:rPr>
        <w:t>»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Экономика».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которое педагог должен уметь демонстрировать своим ученикам.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основные этапы научно-исследовательской работы, быть готовым к формированию учебной мотивации и достижению метапредметных результатов обучения, уметь раскрывать перед учениками становление математической составляющей окружающего мира. Изменения образовательного процесса в подготовке педагогов в рамках модуля «</w:t>
      </w:r>
      <w:r>
        <w:rPr>
          <w:rFonts w:eastAsia="Times New Roman" w:ascii="Times New Roman" w:hAnsi="Times New Roman"/>
          <w:bCs/>
          <w:sz w:val="24"/>
          <w:szCs w:val="24"/>
          <w:lang w:eastAsia="ru-RU"/>
        </w:rPr>
        <w:t>Технология обучения математике</w:t>
      </w:r>
      <w:r>
        <w:rPr>
          <w:rFonts w:eastAsia="Times New Roman" w:ascii="Times New Roman" w:hAnsi="Times New Roman"/>
          <w:sz w:val="24"/>
          <w:szCs w:val="24"/>
          <w:lang w:eastAsia="ru-RU"/>
        </w:rPr>
        <w:t>» связаны, в первую очередь, с его ориентации на новые образовательные результаты, сформулированные на основе синтеза компетенций, выделенных в ФГОС ВОпо направлению «Педагогическое образование (с двумя профилями подготовки)», и трудовых действий, определяемых профессиональным стандартом педагога. В этом смысле, важным методологическим основанием при проектировании модуля «</w:t>
      </w:r>
      <w:r>
        <w:rPr>
          <w:rFonts w:eastAsia="Times New Roman" w:ascii="Times New Roman" w:hAnsi="Times New Roman"/>
          <w:bCs/>
          <w:sz w:val="24"/>
          <w:szCs w:val="24"/>
          <w:lang w:eastAsia="ru-RU"/>
        </w:rPr>
        <w:t>Технология обучения математике</w:t>
      </w:r>
      <w:r>
        <w:rPr>
          <w:rFonts w:eastAsia="Times New Roman" w:ascii="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Опора на деятельностный подход позволяет обеспечить включение студентов в деятельность, имитирующую условия работы с обучающимися в области математических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Реализация модуля предполагает использование ресурса сетевого взаимодействия с другими вузами-партнерами  и учреждениями системы образования.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Ведущими принципами построения модуля являются следующие принципы: фундаментальности, целостности, комплексности, интеграции, свободы выбора вариативной части дисциплин модуля. Принцип целостности обеспечивает такую степень взаимодействия всех компонентов модуля между собой, когда изменение одного какого-то компонента ведет за собой изменение в других его составляющих и во всем модуле в целом. В нашем случае этот принцип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и ценностные смыслы усваиваемых систем научных знаний, учебные дисциплины и события, образовательные результаты, образовательная среда, формы, технологии, методы обучения и контроля.Принцип комплексности лежит в основе реализации естественнонаучного и гуманитарного подходов к подготовке педагога. Принцип интеграции научно-исследовательской и учебно-исследовательской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 но и готовит обучающегося к проведению исследований в период различных видов практик, предусмотренных в других модулях ОПОП.</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Замысел  модуля состоит в формировании у обучающихся компетенций, заложенных в ФГОС ВОпо направлению подготовки «Педагогическое образование (с двумя профилями подготовки)»,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pPr>
        <w:pStyle w:val="Normal"/>
        <w:shd w:val="clear" w:color="auto" w:fill="FFFFFF"/>
        <w:spacing w:before="0" w:after="12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hd w:val="clear" w:color="auto" w:fill="FFFFFF"/>
        <w:spacing w:lineRule="auto" w:line="360" w:before="0" w:after="12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2. ХАРАКТЕРИСТИКА </w:t>
      </w:r>
      <w:r>
        <w:rPr>
          <w:rFonts w:eastAsia="Times New Roman" w:ascii="Times New Roman" w:hAnsi="Times New Roman"/>
          <w:b/>
          <w:sz w:val="24"/>
          <w:szCs w:val="24"/>
          <w:lang w:eastAsia="ru-RU"/>
        </w:rPr>
        <w:t>МОДУЛЯ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Модуль ставит своей </w:t>
      </w:r>
      <w:r>
        <w:rPr>
          <w:rFonts w:eastAsia="Times New Roman" w:ascii="Times New Roman" w:hAnsi="Times New Roman"/>
          <w:b/>
          <w:sz w:val="24"/>
          <w:szCs w:val="24"/>
          <w:lang w:eastAsia="ru-RU"/>
        </w:rPr>
        <w:t>целью</w:t>
      </w:r>
      <w:r>
        <w:rPr>
          <w:rFonts w:eastAsia="Times New Roman" w:ascii="Times New Roman" w:hAnsi="Times New Roman"/>
          <w:sz w:val="24"/>
          <w:szCs w:val="24"/>
          <w:lang w:eastAsia="ru-RU"/>
        </w:rPr>
        <w:t>: создать условия для освоения обучающимися комплексной интегральной системы знаний в области математических наук и методики обучения математике,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(с двумя профилями подготовки)», обеспечивающих конкурентоспособность, академическую мобильность студентов вузов педагогического профиля в условиях сетевого взаимодействия.</w:t>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560" w:leader="none"/>
          <w:tab w:val="left" w:pos="4635" w:leader="none"/>
          <w:tab w:val="left" w:pos="6415" w:leader="underscore"/>
        </w:tabs>
        <w:spacing w:before="0" w:after="0"/>
        <w:ind w:firstLine="709"/>
        <w:contextualSpacing/>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Раскрытие методологических основ теории познания, общих закономерностей процесса обучения, развития и воспитания, современных психолого-педагогических теорий и концепций обучения, специфики математики и математической деятельности.</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 </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Обеспечить условия для формирования способности к самоорганизации и самообразованию.</w:t>
      </w:r>
    </w:p>
    <w:p>
      <w:pPr>
        <w:pStyle w:val="Normal"/>
        <w:numPr>
          <w:ilvl w:val="0"/>
          <w:numId w:val="2"/>
        </w:numPr>
        <w:tabs>
          <w:tab w:val="left" w:pos="1134" w:leader="none"/>
        </w:tabs>
        <w:spacing w:lineRule="auto" w:line="240"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pPr>
        <w:pStyle w:val="Normal"/>
        <w:shd w:val="clear" w:color="auto" w:fill="FFFFFF"/>
        <w:tabs>
          <w:tab w:val="left" w:pos="1560" w:leader="none"/>
          <w:tab w:val="left" w:pos="4635" w:leader="none"/>
          <w:tab w:val="left" w:pos="6415" w:leader="underscore"/>
        </w:tabs>
        <w:spacing w:before="0" w:after="0"/>
        <w:contextualSpacing/>
        <w:jc w:val="both"/>
        <w:rPr>
          <w:rFonts w:ascii="Times New Roman" w:hAnsi="Times New Roman"/>
          <w:sz w:val="24"/>
          <w:szCs w:val="24"/>
        </w:rPr>
      </w:pPr>
      <w:r>
        <w:rPr>
          <w:rFonts w:ascii="Times New Roman" w:hAnsi="Times New Roman"/>
          <w:sz w:val="24"/>
          <w:szCs w:val="24"/>
        </w:rPr>
      </w:r>
    </w:p>
    <w:p>
      <w:pPr>
        <w:pStyle w:val="Normal"/>
        <w:shd w:val="clear" w:color="auto" w:fill="FFFFFF"/>
        <w:tabs>
          <w:tab w:val="left" w:pos="1123" w:leader="none"/>
        </w:tabs>
        <w:spacing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2.2. Образовательные результаты (ОР) выпускника</w:t>
      </w:r>
    </w:p>
    <w:p>
      <w:pPr>
        <w:pStyle w:val="Normal"/>
        <w:shd w:val="clear" w:color="auto" w:fill="FFFFFF"/>
        <w:tabs>
          <w:tab w:val="left" w:pos="1123" w:leader="none"/>
        </w:tabs>
        <w:spacing w:before="0" w:after="0"/>
        <w:ind w:right="130" w:firstLine="709"/>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УК-1 –</w:t>
      </w:r>
      <w:r>
        <w:rPr/>
        <w:t xml:space="preserve"> </w:t>
      </w:r>
      <w:r>
        <w:rPr>
          <w:rFonts w:eastAsia="Times New Roman" w:ascii="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before="0" w:after="0"/>
        <w:ind w:right="130" w:firstLine="709"/>
        <w:jc w:val="both"/>
        <w:rPr>
          <w:rFonts w:ascii="Times New Roman" w:hAnsi="Times New Roman" w:eastAsia="Times New Roman"/>
          <w:b/>
          <w:b/>
          <w:color w:val="FF0000"/>
          <w:sz w:val="24"/>
          <w:szCs w:val="24"/>
          <w:lang w:eastAsia="ru-RU"/>
        </w:rPr>
      </w:pPr>
      <w:r>
        <w:rPr>
          <w:rFonts w:eastAsia="Times New Roman" w:ascii="Times New Roman" w:hAnsi="Times New Roman"/>
          <w:b/>
          <w:color w:val="FF0000"/>
          <w:sz w:val="24"/>
          <w:szCs w:val="24"/>
          <w:lang w:eastAsia="ru-RU"/>
        </w:rPr>
      </w:r>
    </w:p>
    <w:tbl>
      <w:tblPr>
        <w:tblpPr w:bottomFromText="0" w:horzAnchor="margin" w:leftFromText="180" w:rightFromText="180" w:tblpX="108"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val="04a0"/>
      </w:tblPr>
      <w:tblGrid>
        <w:gridCol w:w="957"/>
        <w:gridCol w:w="2422"/>
        <w:gridCol w:w="1606"/>
        <w:gridCol w:w="2515"/>
        <w:gridCol w:w="2137"/>
      </w:tblGrid>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образовательных результатов</w:t>
            </w:r>
          </w:p>
        </w:tc>
        <w:tc>
          <w:tcPr>
            <w:tcW w:w="1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ИДК</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Методы обучения</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Средства оценивания  образовательных результатов</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both"/>
              <w:rPr>
                <w:rFonts w:ascii="Times New Roman" w:hAnsi="Times New Roman" w:eastAsia="Times New Roman"/>
                <w:sz w:val="24"/>
                <w:szCs w:val="24"/>
                <w:lang w:eastAsia="ru-RU"/>
              </w:rPr>
            </w:pPr>
            <w:r>
              <w:rPr>
                <w:rFonts w:ascii="Times New Roman" w:hAnsi="Times New Roman"/>
              </w:rPr>
              <w:t>УК.1.1. Выбирает источники информации, адекватные поставленным задачам и соответствующие научному мировоззрению</w:t>
            </w:r>
            <w:r>
              <w:rPr>
                <w:rFonts w:eastAsia="Times New Roman" w:ascii="Times New Roman" w:hAnsi="Times New Roman"/>
                <w:sz w:val="24"/>
                <w:szCs w:val="24"/>
                <w:lang w:eastAsia="ru-RU"/>
              </w:rPr>
              <w:t xml:space="preserve"> </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4)Разноуровневая контрольная работа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Портфолио</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Обзор</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Pr>
                <w:rFonts w:eastAsia="Times New Roman" w:ascii="Times New Roman" w:hAnsi="Times New Roman"/>
                <w:sz w:val="24"/>
                <w:szCs w:val="24"/>
                <w:lang w:eastAsia="ru-RU"/>
              </w:rPr>
              <w:t>.</w:t>
            </w:r>
          </w:p>
        </w:tc>
        <w:tc>
          <w:tcPr>
            <w:tcW w:w="1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bCs/>
                <w:sz w:val="24"/>
                <w:szCs w:val="24"/>
                <w:lang w:eastAsia="ru-RU"/>
              </w:rPr>
            </w:pPr>
            <w:r>
              <w:rPr>
                <w:rFonts w:ascii="Times New Roman" w:hAnsi="Times New Roman"/>
              </w:rPr>
              <w:t>УК.1.5.Определяет рациональные идеи для решения поставленных задач в рамках научного мировоззрения</w:t>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4)Разноуровневая контрольная работа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5) Портфолио</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6) Обзор</w:t>
            </w:r>
          </w:p>
        </w:tc>
      </w:tr>
      <w:tr>
        <w:trPr/>
        <w:tc>
          <w:tcPr>
            <w:tcW w:w="9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4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45" w:leader="none"/>
                <w:tab w:val="center" w:pos="692" w:leader="none"/>
              </w:tabs>
              <w:spacing w:lineRule="auto" w:line="240" w:before="0" w:after="0"/>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ab/>
              <w:tab/>
            </w:r>
            <w:r>
              <w:rPr/>
              <w:t xml:space="preserve"> </w:t>
            </w:r>
            <w:r>
              <w:rPr>
                <w:rFonts w:ascii="Times New Roman" w:hAnsi="Times New Roman"/>
              </w:rPr>
              <w:t>УК.1.5.Определяет рациональные идеи для решения поставленных задач в рамках научного мировоззрения</w:t>
            </w:r>
          </w:p>
          <w:p>
            <w:pPr>
              <w:pStyle w:val="Normal"/>
              <w:spacing w:before="0" w:after="20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xml:space="preserve">Методы проблемного, развивающего, контекстного обучения, деловая игра, работа с литературой, </w:t>
            </w:r>
            <w:r>
              <w:rPr>
                <w:rFonts w:eastAsia="Times New Roman" w:ascii="Times New Roman" w:hAnsi="Times New Roman"/>
                <w:sz w:val="24"/>
                <w:szCs w:val="24"/>
                <w:lang w:eastAsia="ru-RU"/>
              </w:rPr>
              <w:t>круглые столы с использованием мультимедиа,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 проектов, метод профессионального портфолио, исследовательский</w:t>
            </w:r>
          </w:p>
        </w:tc>
        <w:tc>
          <w:tcPr>
            <w:tcW w:w="21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themeFill="background1"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Контекстная задача</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Коллоквиум</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4)Разноуровневая контрольная работа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5) Портфолио</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6) Обзор</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firstLine="709"/>
        <w:rPr>
          <w:rFonts w:ascii="Times New Roman" w:hAnsi="Times New Roman" w:eastAsia="Times New Roman"/>
          <w:b/>
          <w:b/>
          <w:spacing w:val="-8"/>
          <w:sz w:val="24"/>
          <w:szCs w:val="24"/>
          <w:lang w:eastAsia="ru-RU"/>
        </w:rPr>
      </w:pPr>
      <w:r>
        <w:rPr>
          <w:rFonts w:eastAsia="Times New Roman" w:ascii="Times New Roman" w:hAnsi="Times New Roman"/>
          <w:b/>
          <w:spacing w:val="-8"/>
          <w:sz w:val="24"/>
          <w:szCs w:val="24"/>
          <w:lang w:eastAsia="ru-RU"/>
        </w:rPr>
        <w:t xml:space="preserve">2. 3. </w:t>
      </w:r>
      <w:r>
        <w:rPr>
          <w:rFonts w:eastAsia="Times New Roman" w:ascii="Times New Roman" w:hAnsi="Times New Roman"/>
          <w:b/>
          <w:sz w:val="24"/>
          <w:szCs w:val="24"/>
          <w:lang w:eastAsia="ru-RU"/>
        </w:rPr>
        <w:t>Руководитель и преподаватели модуля</w:t>
      </w:r>
    </w:p>
    <w:p>
      <w:pPr>
        <w:pStyle w:val="Normal"/>
        <w:shd w:val="clear" w:color="auto" w:fill="FFFFFF"/>
        <w:tabs>
          <w:tab w:val="left" w:pos="1123" w:leader="none"/>
        </w:tabs>
        <w:ind w:firstLine="709"/>
        <w:jc w:val="both"/>
        <w:rPr>
          <w:rFonts w:ascii="Times New Roman" w:hAnsi="Times New Roman" w:eastAsia="Times New Roman"/>
          <w:b/>
          <w:b/>
          <w:sz w:val="24"/>
          <w:szCs w:val="24"/>
          <w:lang w:eastAsia="ru-RU"/>
        </w:rPr>
      </w:pPr>
      <w:r>
        <w:rPr>
          <w:rFonts w:eastAsia="Times New Roman" w:ascii="Times New Roman" w:hAnsi="Times New Roman"/>
          <w:i/>
          <w:sz w:val="24"/>
          <w:lang w:eastAsia="ru-RU"/>
        </w:rPr>
        <w:t xml:space="preserve">Руководитель: </w:t>
      </w:r>
      <w:r>
        <w:rPr>
          <w:rFonts w:eastAsia="Times New Roman" w:ascii="Times New Roman" w:hAnsi="Times New Roman"/>
          <w:sz w:val="24"/>
          <w:lang w:eastAsia="ru-RU"/>
        </w:rPr>
        <w:t>Огурцова Ольга Константиновна,</w:t>
      </w:r>
      <w:r>
        <w:rPr>
          <w:rFonts w:eastAsia="Times New Roman" w:ascii="Times New Roman" w:hAnsi="Times New Roman"/>
          <w:lang w:eastAsia="ru-RU"/>
        </w:rPr>
        <w:t>доцент, кандидат педагогических наук,</w:t>
      </w:r>
      <w:r>
        <w:rPr>
          <w:rFonts w:eastAsia="Times New Roman" w:ascii="Times New Roman" w:hAnsi="Times New Roman"/>
          <w:sz w:val="24"/>
          <w:szCs w:val="24"/>
          <w:lang w:eastAsia="ru-RU"/>
        </w:rPr>
        <w:t xml:space="preserve"> кафедра физики, математики и физико-математического образования НГПУ им. К.Минина,</w:t>
      </w:r>
    </w:p>
    <w:p>
      <w:pPr>
        <w:pStyle w:val="Normal"/>
        <w:spacing w:lineRule="auto" w:line="360"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lang w:eastAsia="ru-RU"/>
        </w:rPr>
        <w:t xml:space="preserve">Преподаватели: </w:t>
      </w:r>
      <w:r>
        <w:rPr>
          <w:rFonts w:eastAsia="Times New Roman" w:ascii="Times New Roman" w:hAnsi="Times New Roman"/>
          <w:sz w:val="24"/>
          <w:lang w:eastAsia="ru-RU"/>
        </w:rPr>
        <w:t>Огурцова Ольга Константиновна,</w:t>
      </w:r>
      <w:r>
        <w:rPr>
          <w:rFonts w:eastAsia="Times New Roman" w:ascii="Times New Roman" w:hAnsi="Times New Roman"/>
          <w:lang w:eastAsia="ru-RU"/>
        </w:rPr>
        <w:t>доцент, кандидат педагогических наук,</w:t>
      </w:r>
      <w:r>
        <w:rPr>
          <w:rFonts w:eastAsia="Times New Roman" w:ascii="Times New Roman" w:hAnsi="Times New Roman"/>
          <w:sz w:val="24"/>
          <w:szCs w:val="24"/>
          <w:lang w:eastAsia="ru-RU"/>
        </w:rPr>
        <w:t xml:space="preserve"> кафедра физики, математики и физико-математического образования НГПУ им. К.Минина, </w:t>
      </w:r>
    </w:p>
    <w:p>
      <w:pPr>
        <w:pStyle w:val="Normal"/>
        <w:spacing w:lineRule="auto" w:line="360" w:before="0" w:after="0"/>
        <w:ind w:firstLine="709"/>
        <w:jc w:val="both"/>
        <w:rPr>
          <w:rFonts w:ascii="Times New Roman" w:hAnsi="Times New Roman" w:eastAsia="Times New Roman"/>
          <w:b/>
          <w:b/>
          <w:sz w:val="24"/>
          <w:szCs w:val="24"/>
          <w:lang w:eastAsia="ru-RU"/>
        </w:rPr>
      </w:pPr>
      <w:r>
        <w:rPr>
          <w:rFonts w:eastAsia="Times New Roman" w:ascii="Times New Roman" w:hAnsi="Times New Roman"/>
          <w:sz w:val="24"/>
          <w:szCs w:val="24"/>
          <w:lang w:eastAsia="ru-RU"/>
        </w:rPr>
        <w:t>Платонова Любовь Евгеньевна, старший преподаватель, кафедра физики, математики и физико-математического образования НГПУ им. К.Минина.</w:t>
      </w:r>
    </w:p>
    <w:p>
      <w:pPr>
        <w:pStyle w:val="Normal"/>
        <w:shd w:val="clear" w:color="auto" w:fill="FFFFFF"/>
        <w:tabs>
          <w:tab w:val="left" w:pos="1123" w:leader="none"/>
        </w:tabs>
        <w:spacing w:lineRule="auto" w:line="240" w:before="0" w:after="0"/>
        <w:ind w:right="130" w:hanging="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 Статус образовательного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Образовательный модуль «</w:t>
      </w:r>
      <w:r>
        <w:rPr>
          <w:rFonts w:eastAsia="Times New Roman" w:ascii="Times New Roman" w:hAnsi="Times New Roman"/>
          <w:bCs/>
          <w:sz w:val="24"/>
          <w:szCs w:val="24"/>
          <w:lang w:eastAsia="ru-RU"/>
        </w:rPr>
        <w:t>Технология обучения математике</w:t>
      </w:r>
      <w:r>
        <w:rPr>
          <w:rFonts w:eastAsia="Times New Roman" w:ascii="Times New Roman" w:hAnsi="Times New Roman"/>
          <w:sz w:val="24"/>
          <w:szCs w:val="24"/>
          <w:lang w:eastAsia="ru-RU"/>
        </w:rPr>
        <w:t>» является самостоятельной частью ОПОП универсального бакалавриата по направлению подготовки 44.03.05 «Педагогическое образование (с двумя профилями подготовки)», обеспечивающих фундаментальную подготовку по профилю «Математика и Экономика» и предваряет обучение по модулям «Технология обучения математике и частные методики», «Теория и практика обучения математике».</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модуля «Методика обучения математике»:</w:t>
      </w:r>
    </w:p>
    <w:p>
      <w:pPr>
        <w:pStyle w:val="Normal"/>
        <w:shd w:val="clear" w:color="auto" w:fill="FFFFFF"/>
        <w:tabs>
          <w:tab w:val="left" w:pos="1123" w:leader="none"/>
        </w:tabs>
        <w:spacing w:before="0" w:after="0"/>
        <w:ind w:right="130" w:firstLine="709"/>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УК-1 –</w:t>
      </w:r>
      <w:r>
        <w:rPr/>
        <w:t xml:space="preserve"> </w:t>
      </w:r>
      <w:r>
        <w:rPr>
          <w:rFonts w:eastAsia="Times New Roman" w:ascii="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2.5. Трудоемкость модуля</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2" w:type="dxa"/>
          <w:bottom w:w="0" w:type="dxa"/>
          <w:right w:w="40" w:type="dxa"/>
        </w:tblCellMar>
        <w:tblLook w:val="0000"/>
      </w:tblPr>
      <w:tblGrid>
        <w:gridCol w:w="7420"/>
        <w:gridCol w:w="2216"/>
      </w:tblGrid>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Трудоемкость модуля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Час./з.е.</w:t>
            </w:r>
          </w:p>
        </w:tc>
      </w:tr>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144/4</w:t>
            </w:r>
          </w:p>
        </w:tc>
      </w:tr>
      <w:tr>
        <w:trPr>
          <w:trHeight w:val="355"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т.ч. контактная работа с преподавателем </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72/2</w:t>
            </w:r>
          </w:p>
        </w:tc>
      </w:tr>
      <w:tr>
        <w:trPr>
          <w:trHeight w:val="428"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т.ч. самостоятельная работа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72/2</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итоговая аттестация по модулю</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bl>
    <w:p>
      <w:pPr>
        <w:sectPr>
          <w:footerReference w:type="default" r:id="rId2"/>
          <w:footerReference w:type="first" r:id="rId3"/>
          <w:type w:val="nextPage"/>
          <w:pgSz w:w="11906" w:h="16838"/>
          <w:pgMar w:left="1418"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left" w:pos="814" w:leader="none"/>
        </w:tabs>
        <w:spacing w:lineRule="auto" w:line="240" w:before="0" w:after="0"/>
        <w:ind w:left="502"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3. Структура модуля</w:t>
      </w:r>
    </w:p>
    <w:p>
      <w:pPr>
        <w:pStyle w:val="Normal"/>
        <w:shd w:val="clear" w:color="auto" w:fill="FFFFFF"/>
        <w:tabs>
          <w:tab w:val="left" w:pos="814" w:leader="none"/>
        </w:tabs>
        <w:spacing w:lineRule="auto" w:line="240" w:before="0" w:after="0"/>
        <w:ind w:left="502"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hd w:val="clear" w:color="auto" w:fill="FFFFFF"/>
        <w:tabs>
          <w:tab w:val="left" w:pos="814" w:leader="none"/>
        </w:tabs>
        <w:spacing w:lineRule="auto" w:line="240" w:before="0" w:after="0"/>
        <w:ind w:left="1069"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w:t>
      </w:r>
      <w:r>
        <w:rPr>
          <w:rFonts w:eastAsia="Times New Roman" w:ascii="Times New Roman" w:hAnsi="Times New Roman"/>
          <w:b/>
          <w:bCs/>
          <w:sz w:val="24"/>
          <w:szCs w:val="24"/>
          <w:lang w:eastAsia="ru-RU"/>
        </w:rPr>
        <w:t>Технология обучения математике</w:t>
      </w:r>
      <w:r>
        <w:rPr>
          <w:rFonts w:eastAsia="Times New Roman" w:ascii="Times New Roman" w:hAnsi="Times New Roman"/>
          <w:b/>
          <w:caps/>
          <w:sz w:val="24"/>
          <w:szCs w:val="24"/>
          <w:lang w:eastAsia="ru-RU"/>
        </w:rPr>
        <w:t>»</w:t>
      </w:r>
    </w:p>
    <w:p>
      <w:pPr>
        <w:pStyle w:val="Normal"/>
        <w:shd w:val="clear" w:color="auto" w:fill="FFFFFF"/>
        <w:tabs>
          <w:tab w:val="left" w:pos="814" w:leader="none"/>
        </w:tabs>
        <w:spacing w:lineRule="auto" w:line="240" w:before="0" w:after="0"/>
        <w:ind w:left="1069"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805"/>
        <w:gridCol w:w="3695"/>
        <w:gridCol w:w="802"/>
        <w:gridCol w:w="1510"/>
        <w:gridCol w:w="1397"/>
        <w:gridCol w:w="1257"/>
        <w:gridCol w:w="1118"/>
        <w:gridCol w:w="1117"/>
        <w:gridCol w:w="1256"/>
        <w:gridCol w:w="1610"/>
      </w:tblGrid>
      <w:tr>
        <w:trPr>
          <w:trHeight w:val="302" w:hRule="atLeast"/>
        </w:trPr>
        <w:tc>
          <w:tcPr>
            <w:tcW w:w="80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369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w:t>
            </w:r>
          </w:p>
        </w:tc>
        <w:tc>
          <w:tcPr>
            <w:tcW w:w="608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(час.)</w:t>
            </w:r>
          </w:p>
        </w:tc>
        <w:tc>
          <w:tcPr>
            <w:tcW w:w="11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изучения</w:t>
            </w:r>
          </w:p>
        </w:tc>
        <w:tc>
          <w:tcPr>
            <w:tcW w:w="161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Образовательные результаты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w:t>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90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25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1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Аттестация</w:t>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8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369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0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Аудиторная работа</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25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10"/>
              </w:numPr>
              <w:tabs>
                <w:tab w:val="left" w:pos="814" w:leader="none"/>
              </w:tabs>
              <w:spacing w:lineRule="auto" w:line="240" w:before="0" w:after="0"/>
              <w:contextualSpacing/>
              <w:rPr>
                <w:rFonts w:ascii="Times New Roman" w:hAnsi="Times New Roman"/>
                <w:caps/>
                <w:sz w:val="24"/>
                <w:szCs w:val="24"/>
              </w:rPr>
            </w:pPr>
            <w:r>
              <w:rPr>
                <w:rFonts w:eastAsia="Times New Roman" w:ascii="Times New Roman" w:hAnsi="Times New Roman"/>
                <w:caps/>
                <w:sz w:val="24"/>
                <w:szCs w:val="24"/>
                <w:lang w:eastAsia="ru-RU"/>
              </w:rPr>
              <w:t>Дисциплины, обязательные для изучения</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lang w:eastAsia="ru-RU"/>
              </w:rPr>
            </w:pPr>
            <w:r>
              <w:rPr>
                <w:rFonts w:eastAsia="Times New Roman" w:ascii="Times New Roman" w:hAnsi="Times New Roman"/>
                <w:caps/>
                <w:lang w:eastAsia="ru-RU"/>
              </w:rPr>
              <w:t>К.М.14.01</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Частная методика обучения математике</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0"/>
                <w:szCs w:val="20"/>
                <w:lang w:eastAsia="ru-RU"/>
              </w:rPr>
            </w:pPr>
            <w:r>
              <w:rPr>
                <w:rFonts w:eastAsia="Times New Roman" w:ascii="Times New Roman" w:hAnsi="Times New Roman"/>
                <w:sz w:val="20"/>
                <w:szCs w:val="20"/>
                <w:lang w:eastAsia="ru-RU"/>
              </w:rPr>
              <w:t>Экзамен</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ascii="Times New Roman" w:hAnsi="Times New Roman"/>
                <w:caps/>
                <w:sz w:val="24"/>
                <w:szCs w:val="24"/>
              </w:rPr>
              <w:t>ОР.1-3</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lang w:eastAsia="ru-RU"/>
              </w:rPr>
            </w:pPr>
            <w:r>
              <w:rPr>
                <w:rFonts w:eastAsia="Times New Roman" w:ascii="Times New Roman" w:hAnsi="Times New Roman"/>
                <w:caps/>
                <w:lang w:eastAsia="ru-RU"/>
              </w:rPr>
              <w:t>К.М. 14. 02</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40" w:before="0" w:after="0"/>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Элементарная математика: уравнения и неравенства</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0"/>
                <w:szCs w:val="20"/>
                <w:lang w:eastAsia="ru-RU"/>
              </w:rPr>
            </w:pPr>
            <w:r>
              <w:rPr>
                <w:rFonts w:eastAsia="Times New Roman" w:ascii="Times New Roman" w:hAnsi="Times New Roman"/>
                <w:sz w:val="20"/>
                <w:szCs w:val="20"/>
                <w:lang w:eastAsia="ru-RU"/>
              </w:rPr>
              <w:t>Зачет</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3</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ascii="Times New Roman" w:hAnsi="Times New Roman"/>
                <w:caps/>
                <w:sz w:val="24"/>
                <w:szCs w:val="24"/>
              </w:rPr>
              <w:t>ОР.1-3</w:t>
            </w:r>
          </w:p>
        </w:tc>
      </w:tr>
      <w:tr>
        <w:trPr/>
        <w:tc>
          <w:tcPr>
            <w:tcW w:w="1456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istParagraph"/>
              <w:numPr>
                <w:ilvl w:val="0"/>
                <w:numId w:val="10"/>
              </w:numPr>
              <w:tabs>
                <w:tab w:val="left" w:pos="814" w:leader="none"/>
              </w:tabs>
              <w:spacing w:lineRule="auto" w:line="240" w:before="0" w:after="0"/>
              <w:contextualSpacing/>
              <w:rPr>
                <w:rFonts w:ascii="Times New Roman" w:hAnsi="Times New Roman"/>
                <w:caps/>
                <w:sz w:val="24"/>
                <w:szCs w:val="24"/>
              </w:rPr>
            </w:pPr>
            <w:r>
              <w:rPr>
                <w:rFonts w:eastAsia="Times New Roman" w:ascii="Times New Roman" w:hAnsi="Times New Roman"/>
                <w:caps/>
                <w:sz w:val="24"/>
                <w:szCs w:val="24"/>
                <w:lang w:eastAsia="ru-RU"/>
              </w:rPr>
              <w:t>Аттестация по модулю</w:t>
            </w:r>
          </w:p>
        </w:tc>
      </w:tr>
      <w:tr>
        <w:trPr/>
        <w:tc>
          <w:tcPr>
            <w:tcW w:w="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caps/>
                <w:sz w:val="20"/>
                <w:szCs w:val="20"/>
                <w:lang w:eastAsia="ru-RU"/>
              </w:rPr>
            </w:pPr>
            <w:r>
              <w:rPr>
                <w:rFonts w:eastAsia="Times New Roman" w:ascii="Times New Roman" w:hAnsi="Times New Roman"/>
                <w:caps/>
                <w:sz w:val="20"/>
                <w:szCs w:val="20"/>
                <w:lang w:eastAsia="ru-RU"/>
              </w:rPr>
              <w:t>КМ.14.03 (К)</w:t>
            </w:r>
          </w:p>
        </w:tc>
        <w:tc>
          <w:tcPr>
            <w:tcW w:w="36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Экзамены по модулю "Технология</w:t>
            </w:r>
            <w:bookmarkStart w:id="1" w:name="_GoBack"/>
            <w:bookmarkEnd w:id="1"/>
            <w:r>
              <w:rPr>
                <w:rFonts w:ascii="Times New Roman" w:hAnsi="Times New Roman"/>
                <w:sz w:val="24"/>
                <w:szCs w:val="24"/>
              </w:rPr>
              <w:t xml:space="preserve"> обучения математике"</w:t>
            </w:r>
          </w:p>
        </w:tc>
        <w:tc>
          <w:tcPr>
            <w:tcW w:w="8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t>36</w:t>
            </w:r>
          </w:p>
        </w:tc>
        <w:tc>
          <w:tcPr>
            <w:tcW w:w="15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3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1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lang w:eastAsia="ru-RU"/>
              </w:rPr>
            </w:pPr>
            <w:r>
              <w:rPr>
                <w:rFonts w:eastAsia="Times New Roman" w:ascii="Times New Roman" w:hAnsi="Times New Roman"/>
                <w:lang w:eastAsia="ru-RU"/>
              </w:rPr>
              <w:t>экзамен</w:t>
            </w:r>
          </w:p>
        </w:tc>
        <w:tc>
          <w:tcPr>
            <w:tcW w:w="11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2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caps/>
                <w:sz w:val="20"/>
                <w:szCs w:val="20"/>
              </w:rPr>
            </w:pPr>
            <w:r>
              <w:rPr>
                <w:caps/>
                <w:sz w:val="20"/>
                <w:szCs w:val="20"/>
              </w:rPr>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0"/>
              <w:rPr>
                <w:rFonts w:ascii="Times New Roman" w:hAnsi="Times New Roman"/>
                <w:caps/>
                <w:sz w:val="24"/>
                <w:szCs w:val="24"/>
              </w:rPr>
            </w:pPr>
            <w:r>
              <w:rPr>
                <w:rFonts w:ascii="Times New Roman" w:hAnsi="Times New Roman"/>
                <w:caps/>
                <w:sz w:val="24"/>
                <w:szCs w:val="24"/>
              </w:rPr>
              <w:t>ОР.1-3</w:t>
            </w:r>
          </w:p>
        </w:tc>
      </w:tr>
    </w:tbl>
    <w:p>
      <w:pPr>
        <w:sectPr>
          <w:footerReference w:type="default" r:id="rId4"/>
          <w:type w:val="nextPage"/>
          <w:pgSz w:orient="landscape" w:w="16838" w:h="11906"/>
          <w:pgMar w:left="1418" w:right="851" w:header="0" w:top="1134" w:footer="709" w:bottom="1134" w:gutter="0"/>
          <w:pgNumType w:fmt="decimal"/>
          <w:formProt w:val="false"/>
          <w:textDirection w:val="lrTb"/>
          <w:docGrid w:type="default" w:linePitch="360" w:charSpace="4096"/>
        </w:sectPr>
      </w:pPr>
    </w:p>
    <w:p>
      <w:pPr>
        <w:pStyle w:val="Normal"/>
        <w:spacing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4. Методические указания для обучающихся</w:t>
      </w:r>
    </w:p>
    <w:p>
      <w:pPr>
        <w:pStyle w:val="Normal"/>
        <w:spacing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по освоению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«Частная методика обучения математике» входит в блок дисциплин предметной подготовки и занимает важное место среди них в процессе подготовки будущих педагогов - математиков.</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 Освоение дисциплины  является основой для  подготовки к государственной аттестации и прохождения производственной (педагогической) практики.</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Материал, подлежащий изучению по дисциплине «Частная методика обучения математике», содержит лекционный материал, практические занятия, индивидуальную работу.</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Лекционный курс позволяет изложить материал, входящий в содержание дисциплины и создает теоретическую основу для всех видов учебной деятельности по методике обучения математике. Индивидуальная работа обеспечивает контроль усвоения студентами части лекционного материала.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Сокращение аудиторного времени на изучение курса «Частная методика обучения математике» ставит задачу усиления самостоятельной работы студентов по проработке важнейших разделов дисциплины.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процессе изучения дисциплины предусматриваются следующие виды самостоятельной работы студентов над изучаемым материалом:</w:t>
      </w:r>
    </w:p>
    <w:p>
      <w:pPr>
        <w:pStyle w:val="Normal"/>
        <w:shd w:val="clear" w:color="auto" w:fill="FFFFFF"/>
        <w:spacing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1) проработка и осмысление лекционного материала;</w:t>
      </w:r>
    </w:p>
    <w:p>
      <w:pPr>
        <w:pStyle w:val="Normal"/>
        <w:shd w:val="clear" w:color="auto" w:fill="FFFFFF"/>
        <w:spacing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работа с учебниками и учебными пособиями по лекционному материалу;</w:t>
      </w:r>
    </w:p>
    <w:p>
      <w:pPr>
        <w:pStyle w:val="Normal"/>
        <w:shd w:val="clear" w:color="auto" w:fill="FFFFFF"/>
        <w:spacing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3) подготовка к практическим занятиям по рекомендуемой литературе;</w:t>
      </w:r>
    </w:p>
    <w:p>
      <w:pPr>
        <w:pStyle w:val="Normal"/>
        <w:shd w:val="clear" w:color="auto" w:fill="FFFFFF"/>
        <w:spacing w:before="0" w:after="0"/>
        <w:ind w:firstLine="709"/>
        <w:jc w:val="both"/>
        <w:textAlignment w:val="baseline"/>
        <w:rPr>
          <w:rFonts w:ascii="Times New Roman" w:hAnsi="Times New Roman" w:eastAsia="Times New Roman"/>
          <w:sz w:val="24"/>
          <w:szCs w:val="24"/>
          <w:lang w:eastAsia="ru-RU"/>
        </w:rPr>
      </w:pPr>
      <w:r>
        <w:rPr>
          <w:rFonts w:eastAsia="Times New Roman" w:ascii="Times New Roman" w:hAnsi="Times New Roman"/>
          <w:sz w:val="24"/>
          <w:szCs w:val="24"/>
          <w:lang w:eastAsia="ru-RU"/>
        </w:rPr>
        <w:t>4) выполнение индивидуальной работы по конкретной теме.</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Таким образом,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процессе изучения дисциплины «Элементарная математика: уравнения и неравенства»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Pr>
          <w:rFonts w:eastAsia="Times New Roman" w:ascii="Times New Roman" w:hAnsi="Times New Roman"/>
          <w:color w:val="000000" w:themeColor="text1"/>
          <w:sz w:val="24"/>
          <w:szCs w:val="24"/>
          <w:lang w:eastAsia="ru-RU"/>
        </w:rPr>
        <w:t xml:space="preserve">преподаватели кафедры </w:t>
      </w:r>
      <w:r>
        <w:rPr>
          <w:rFonts w:eastAsia="Times New Roman" w:ascii="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pPr>
        <w:pStyle w:val="Normal"/>
        <w:spacing w:lineRule="auto" w:line="360" w:before="0" w:after="12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12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5. ПРОГРАММЫ ДИСЦИПЛИН МОДУЛЯ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5.1. ПРОГРАММА ДИСЦИПЛИНЫ</w:t>
      </w:r>
    </w:p>
    <w:p>
      <w:pPr>
        <w:pStyle w:val="Normal"/>
        <w:spacing w:lineRule="auto" w:line="36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«Частная методика обучения математике</w:t>
      </w:r>
      <w:r>
        <w:rPr>
          <w:rFonts w:eastAsia="Times New Roman" w:ascii="Times New Roman" w:hAnsi="Times New Roman"/>
          <w:b/>
          <w:bCs/>
          <w:sz w:val="24"/>
          <w:szCs w:val="24"/>
          <w:lang w:eastAsia="ru-RU"/>
        </w:rPr>
        <w:t>»</w:t>
      </w:r>
    </w:p>
    <w:p>
      <w:pPr>
        <w:pStyle w:val="Normal"/>
        <w:spacing w:lineRule="auto" w:line="360" w:before="0" w:after="0"/>
        <w:ind w:firstLine="709"/>
        <w:jc w:val="center"/>
        <w:rPr>
          <w:rFonts w:ascii="Times New Roman" w:hAnsi="Times New Roman" w:eastAsia="Times New Roman"/>
          <w:bCs/>
          <w:i/>
          <w:i/>
          <w:sz w:val="18"/>
          <w:szCs w:val="18"/>
          <w:lang w:eastAsia="ru-RU"/>
        </w:rPr>
      </w:pPr>
      <w:r>
        <w:rPr>
          <w:rFonts w:eastAsia="Times New Roman" w:ascii="Times New Roman" w:hAnsi="Times New Roman"/>
          <w:bCs/>
          <w:i/>
          <w:sz w:val="18"/>
          <w:szCs w:val="18"/>
          <w:lang w:eastAsia="ru-RU"/>
        </w:rPr>
        <w:t>Наименование дисциплины</w:t>
      </w:r>
    </w:p>
    <w:p>
      <w:pPr>
        <w:pStyle w:val="Normal"/>
        <w:numPr>
          <w:ilvl w:val="0"/>
          <w:numId w:val="3"/>
        </w:numPr>
        <w:tabs>
          <w:tab w:val="left" w:pos="0" w:leader="none"/>
          <w:tab w:val="left" w:pos="993" w:leader="none"/>
        </w:tabs>
        <w:spacing w:lineRule="auto" w:line="240" w:before="0" w:after="0"/>
        <w:ind w:left="0" w:firstLine="709"/>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Пояснительная записка</w:t>
      </w:r>
    </w:p>
    <w:p>
      <w:pPr>
        <w:pStyle w:val="Normal"/>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Учебная программа дисциплины «</w:t>
      </w:r>
      <w:r>
        <w:rPr>
          <w:rFonts w:eastAsia="Times New Roman" w:ascii="Times New Roman" w:hAnsi="Times New Roman"/>
          <w:sz w:val="24"/>
          <w:szCs w:val="24"/>
          <w:lang w:eastAsia="ru-RU"/>
        </w:rPr>
        <w:t>Частная методика обучения математике</w:t>
      </w:r>
      <w:r>
        <w:rPr>
          <w:rFonts w:eastAsia="Times New Roman" w:ascii="Times New Roman" w:hAnsi="Times New Roman"/>
          <w:bCs/>
          <w:sz w:val="24"/>
          <w:szCs w:val="24"/>
          <w:lang w:eastAsia="ru-RU"/>
        </w:rPr>
        <w:t>» в рамках модуля «Технология обучения математике» продолжает формирование у студентов профессиональных компетенций в области методики обучения математике учащихся средней общеобразовательной школы.</w:t>
      </w:r>
    </w:p>
    <w:p>
      <w:pPr>
        <w:pStyle w:val="Normal"/>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Normal"/>
        <w:numPr>
          <w:ilvl w:val="0"/>
          <w:numId w:val="5"/>
        </w:numPr>
        <w:spacing w:lineRule="auto" w:line="240" w:before="0" w:after="0"/>
        <w:ind w:left="993" w:hanging="284"/>
        <w:contextualSpacing/>
        <w:jc w:val="both"/>
        <w:rPr>
          <w:rFonts w:ascii="Times New Roman" w:hAnsi="Times New Roman" w:eastAsia="Times New Roman"/>
          <w:bCs/>
          <w:sz w:val="24"/>
          <w:szCs w:val="24"/>
          <w:lang w:eastAsia="ru-RU"/>
        </w:rPr>
      </w:pPr>
      <w:r>
        <w:rPr>
          <w:rFonts w:eastAsia="Times New Roman" w:ascii="Times New Roman" w:hAnsi="Times New Roman"/>
          <w:b/>
          <w:bCs/>
          <w:sz w:val="24"/>
          <w:szCs w:val="24"/>
          <w:lang w:eastAsia="ru-RU"/>
        </w:rPr>
        <w:t>Место в структуре модуля</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«Частная методика обучения математике» относится к базовой части комплексного модуля «</w:t>
      </w:r>
      <w:r>
        <w:rPr>
          <w:rFonts w:eastAsia="Times New Roman" w:ascii="Times New Roman" w:hAnsi="Times New Roman"/>
          <w:bCs/>
          <w:sz w:val="24"/>
          <w:szCs w:val="24"/>
          <w:lang w:eastAsia="ru-RU"/>
        </w:rPr>
        <w:t>Технология обучения математике</w:t>
      </w:r>
      <w:r>
        <w:rPr>
          <w:rFonts w:eastAsia="Times New Roman" w:ascii="Times New Roman" w:hAnsi="Times New Roman"/>
          <w:sz w:val="24"/>
          <w:szCs w:val="24"/>
          <w:lang w:eastAsia="ru-RU"/>
        </w:rPr>
        <w:t>».</w:t>
      </w:r>
    </w:p>
    <w:p>
      <w:pPr>
        <w:pStyle w:val="Normal"/>
        <w:tabs>
          <w:tab w:val="left" w:pos="1260"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освоения дисциплины </w:t>
      </w:r>
      <w:r>
        <w:rPr>
          <w:rFonts w:eastAsia="Times New Roman" w:ascii="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 модулей«Педагогика и психология», «Методика обучения математике» на предыдущем уровне образования.</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данной дисциплины является основой для последующего изучения дисциплин «Методика обучения алгебре и геометрии в 7-8 классах</w:t>
      </w:r>
      <w:r>
        <w:rPr>
          <w:rFonts w:eastAsia="Times New Roman" w:ascii="Times New Roman" w:hAnsi="Times New Roman"/>
          <w:color w:val="000000" w:themeColor="text1"/>
          <w:sz w:val="24"/>
          <w:szCs w:val="24"/>
          <w:lang w:eastAsia="ru-RU"/>
        </w:rPr>
        <w:t>», «Частная методика и технологии обучения алгебре и началам анализа в 9-11 классах</w:t>
      </w:r>
      <w:r>
        <w:rPr>
          <w:rFonts w:eastAsia="Times New Roman" w:ascii="Times New Roman" w:hAnsi="Times New Roman"/>
          <w:sz w:val="24"/>
          <w:szCs w:val="24"/>
          <w:lang w:eastAsia="ru-RU"/>
        </w:rPr>
        <w:t>».</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5"/>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Цели и задачи</w:t>
      </w:r>
    </w:p>
    <w:p>
      <w:pPr>
        <w:pStyle w:val="Normal"/>
        <w:spacing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color w:val="1D1B11"/>
          <w:spacing w:val="-1"/>
          <w:sz w:val="24"/>
          <w:szCs w:val="24"/>
          <w:lang w:eastAsia="ru-RU"/>
        </w:rPr>
        <w:t xml:space="preserve">Цель </w:t>
      </w:r>
      <w:r>
        <w:rPr>
          <w:rFonts w:eastAsia="Times New Roman" w:ascii="Times New Roman" w:hAnsi="Times New Roman"/>
          <w:i/>
          <w:color w:val="1D1B11"/>
          <w:sz w:val="24"/>
          <w:szCs w:val="24"/>
          <w:lang w:eastAsia="ru-RU"/>
        </w:rPr>
        <w:t>дисциплины</w:t>
      </w:r>
      <w:r>
        <w:rPr>
          <w:rFonts w:eastAsia="Times New Roman" w:ascii="Times New Roman" w:hAnsi="Times New Roman"/>
          <w:color w:val="1D1B11"/>
          <w:sz w:val="24"/>
          <w:szCs w:val="24"/>
          <w:lang w:eastAsia="ru-RU"/>
        </w:rPr>
        <w:t xml:space="preserve"> «</w:t>
      </w:r>
      <w:r>
        <w:rPr>
          <w:rFonts w:eastAsia="Times New Roman" w:ascii="Times New Roman" w:hAnsi="Times New Roman"/>
          <w:sz w:val="24"/>
          <w:szCs w:val="24"/>
          <w:lang w:eastAsia="ru-RU"/>
        </w:rPr>
        <w:t>Частная методика обучения математике</w:t>
      </w:r>
      <w:r>
        <w:rPr>
          <w:rFonts w:eastAsia="Times New Roman" w:ascii="Times New Roman" w:hAnsi="Times New Roman"/>
          <w:color w:val="1D1B11"/>
          <w:sz w:val="24"/>
          <w:szCs w:val="24"/>
          <w:lang w:eastAsia="ru-RU"/>
        </w:rPr>
        <w:t xml:space="preserve">» </w:t>
      </w:r>
      <w:r>
        <w:rPr>
          <w:rFonts w:eastAsia="Times New Roman" w:ascii="Times New Roman" w:hAnsi="Times New Roman"/>
          <w:sz w:val="24"/>
          <w:szCs w:val="24"/>
          <w:lang w:eastAsia="ru-RU"/>
        </w:rPr>
        <w:t>в системе педагогического образования состоит вформировании систематизированных знаний в области методики обучения математике, формировании у студентов профессиональных компетенций в области методики обучения математике учащихся средней общеобразовательной школы.</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Задачи дисциплины:</w:t>
      </w:r>
    </w:p>
    <w:p>
      <w:pPr>
        <w:pStyle w:val="Normal"/>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раскрыть методологические основы теории познания, общие закономерности процесса обучения, развития и воспитания, современные психолого-педагогические теории и концепции обучения, специфику математики и математической деятельности;</w:t>
      </w:r>
    </w:p>
    <w:p>
      <w:pPr>
        <w:pStyle w:val="Normal"/>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актуализировать знания об информационных технологиях в образовании, о содержании математических понятий школьного курса математики, о культуре математической речи.</w:t>
      </w:r>
    </w:p>
    <w:p>
      <w:pPr>
        <w:pStyle w:val="ListParagraph"/>
        <w:numPr>
          <w:ilvl w:val="0"/>
          <w:numId w:val="5"/>
        </w:numPr>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Образовательные результаты</w:t>
      </w:r>
    </w:p>
    <w:p>
      <w:pPr>
        <w:pStyle w:val="Normal"/>
        <w:shd w:val="clear" w:color="auto" w:fill="FFFFFF"/>
        <w:tabs>
          <w:tab w:val="left" w:pos="1123" w:leader="none"/>
        </w:tabs>
        <w:spacing w:before="0" w:after="0"/>
        <w:ind w:right="130" w:firstLine="709"/>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УК-1 –</w:t>
      </w:r>
      <w:r>
        <w:rPr/>
        <w:t xml:space="preserve"> </w:t>
      </w:r>
      <w:r>
        <w:rPr>
          <w:rFonts w:eastAsia="Times New Roman" w:ascii="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before="0" w:after="200"/>
        <w:ind w:left="644" w:right="130" w:hanging="0"/>
        <w:contextualSpacing/>
        <w:jc w:val="both"/>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Средства оценивания ОР</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образовательном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bCs/>
                <w:sz w:val="24"/>
                <w:szCs w:val="24"/>
                <w:lang w:eastAsia="ru-RU"/>
              </w:rPr>
              <w:t>УК-1.1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Портфолио</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r>
              <w:rPr>
                <w:rFonts w:eastAsia="Times New Roman" w:ascii="Times New Roman" w:hAnsi="Times New Roman"/>
                <w:sz w:val="24"/>
                <w:szCs w:val="24"/>
                <w:lang w:eastAsia="ru-RU"/>
              </w:rPr>
              <w:t>.</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умение </w:t>
            </w:r>
            <w:r>
              <w:rPr>
                <w:rFonts w:eastAsia="Times New Roman" w:ascii="Times New Roman" w:hAnsi="Times New Roman"/>
                <w:color w:val="000000" w:themeColor="text1"/>
                <w:sz w:val="24"/>
                <w:szCs w:val="24"/>
                <w:lang w:eastAsia="ru-RU"/>
              </w:rPr>
              <w:t xml:space="preserve">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rPr>
                <w:rFonts w:ascii="Times New Roman" w:hAnsi="Times New Roman" w:eastAsia="Times New Roman"/>
                <w:i/>
                <w:i/>
                <w:sz w:val="24"/>
                <w:szCs w:val="24"/>
                <w:lang w:eastAsia="ru-RU"/>
              </w:rPr>
            </w:pPr>
            <w:r>
              <w:rPr>
                <w:rFonts w:eastAsia="Times New Roman" w:ascii="Times New Roman" w:hAnsi="Times New Roman"/>
                <w:sz w:val="24"/>
                <w:szCs w:val="24"/>
                <w:lang w:eastAsia="ru-RU"/>
              </w:rPr>
              <w:t>3) Портфолио</w:t>
            </w:r>
          </w:p>
        </w:tc>
      </w:tr>
      <w:tr>
        <w:trPr>
          <w:trHeight w:val="331"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ОР.3-1-1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45" w:leader="none"/>
                <w:tab w:val="center" w:pos="692" w:leader="none"/>
              </w:tabs>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bCs/>
                <w:sz w:val="24"/>
                <w:szCs w:val="24"/>
                <w:lang w:eastAsia="ru-RU"/>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3) Портфолио</w:t>
            </w:r>
          </w:p>
        </w:tc>
      </w:tr>
    </w:tbl>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4274"/>
        <w:gridCol w:w="833"/>
        <w:gridCol w:w="833"/>
        <w:gridCol w:w="1384"/>
        <w:gridCol w:w="1108"/>
        <w:gridCol w:w="1108"/>
      </w:tblGrid>
      <w:tr>
        <w:trPr>
          <w:trHeight w:val="203" w:hRule="atLeast"/>
        </w:trPr>
        <w:tc>
          <w:tcPr>
            <w:tcW w:w="42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4274"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Раздел 1.Роль задач в обучении математике. Методика работы с ключевой задачей </w:t>
            </w:r>
            <w:r>
              <w:rPr>
                <w:rFonts w:eastAsia="Times New Roman" w:ascii="Times New Roman" w:hAnsi="Times New Roman"/>
                <w:b/>
                <w:sz w:val="24"/>
                <w:szCs w:val="24"/>
                <w:lang w:eastAsia="ru-RU"/>
              </w:rPr>
              <w:t>(6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17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1.1. Понятие математической задачи. Этапы процесса решения задач</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Тема 1.2. Классификации задач</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Тема 1.3. </w:t>
            </w:r>
            <w:r>
              <w:rPr>
                <w:rFonts w:ascii="Times New Roman" w:hAnsi="Times New Roman"/>
                <w:sz w:val="24"/>
                <w:szCs w:val="24"/>
              </w:rPr>
              <w:t>Методика работы с ключевой задачей</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Раздел 2.</w:t>
            </w:r>
            <w:r>
              <w:rPr>
                <w:rFonts w:eastAsia="Times New Roman" w:ascii="Times New Roman" w:hAnsi="Times New Roman"/>
                <w:b/>
                <w:sz w:val="24"/>
                <w:szCs w:val="24"/>
                <w:lang w:eastAsia="ru-RU"/>
              </w:rPr>
              <w:t>Числовая линия в курсе математики девятилетней школы (6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 xml:space="preserve"> </w:t>
            </w:r>
            <w:r>
              <w:rPr>
                <w:rFonts w:eastAsia="Times New Roman" w:ascii="Times New Roman" w:hAnsi="Times New Roman"/>
                <w:b/>
                <w:color w:val="000000" w:themeColor="text1"/>
                <w:sz w:val="24"/>
                <w:szCs w:val="24"/>
                <w:lang w:eastAsia="ru-RU"/>
              </w:rPr>
              <w:t>12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highlight w:val="yellow"/>
                <w:lang w:eastAsia="ru-RU"/>
              </w:rPr>
            </w:pPr>
            <w:r>
              <w:rPr>
                <w:rFonts w:eastAsia="Times New Roman" w:ascii="Times New Roman" w:hAnsi="Times New Roman"/>
                <w:b/>
                <w:color w:val="000000" w:themeColor="text1"/>
                <w:sz w:val="24"/>
                <w:szCs w:val="24"/>
                <w:lang w:eastAsia="ru-RU"/>
              </w:rPr>
              <w:t>21</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Тема2.1. </w:t>
            </w:r>
            <w:r>
              <w:rPr>
                <w:rFonts w:ascii="Times New Roman" w:hAnsi="Times New Roman"/>
                <w:sz w:val="24"/>
                <w:szCs w:val="24"/>
              </w:rPr>
              <w:t>Понятие числа в математике и школьном курсе математики</w:t>
            </w:r>
            <w:r>
              <w:rPr>
                <w:rFonts w:eastAsia="Times New Roman" w:ascii="Times New Roman" w:hAnsi="Times New Roman"/>
                <w:sz w:val="24"/>
                <w:szCs w:val="24"/>
                <w:lang w:eastAsia="ru-RU"/>
              </w:rPr>
              <w:t>. Теоретические основы выполнения операций над числами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2.2. Методика изучения натуральных чисел и действий над ними. Методика изучения десятичных дробей и действий над ними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2.3. Методика изучения обыкновенных дробей и действий над ними. Методика изучения рациональных чисел и действий над ними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3.Линия уравнений и неравенств в курсе математики девятилетней школы(6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 xml:space="preserve"> </w:t>
            </w: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highlight w:val="yellow"/>
                <w:lang w:eastAsia="ru-RU"/>
              </w:rPr>
            </w:pPr>
            <w:r>
              <w:rPr>
                <w:rFonts w:eastAsia="Times New Roman" w:ascii="Times New Roman" w:hAnsi="Times New Roman"/>
                <w:b/>
                <w:color w:val="000000" w:themeColor="text1"/>
                <w:sz w:val="24"/>
                <w:szCs w:val="24"/>
                <w:lang w:eastAsia="ru-RU"/>
              </w:rPr>
              <w:t>17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3.1. Линия уравнений в курсе математики девятилетней школы</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9</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3.2. Линия неравенств в курсе математики девятилетней школы</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sz w:val="24"/>
                <w:szCs w:val="24"/>
                <w:lang w:eastAsia="ru-RU"/>
              </w:rPr>
              <w:t>Раздел 4.Функциональная линия в курсе математики девятилетней школы(6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8</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4.1.</w:t>
            </w:r>
            <w:r>
              <w:rPr>
                <w:rFonts w:ascii="Times New Roman" w:hAnsi="Times New Roman"/>
                <w:sz w:val="24"/>
                <w:szCs w:val="24"/>
              </w:rPr>
              <w:t>Методика изучения понятия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4.2.</w:t>
            </w:r>
            <w:r>
              <w:rPr>
                <w:rFonts w:ascii="Times New Roman" w:hAnsi="Times New Roman"/>
                <w:sz w:val="24"/>
                <w:szCs w:val="24"/>
              </w:rPr>
              <w:t>Методика изучения линейной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Тема 4.3.</w:t>
            </w:r>
            <w:r>
              <w:rPr>
                <w:rFonts w:ascii="Times New Roman" w:hAnsi="Times New Roman"/>
                <w:sz w:val="24"/>
                <w:szCs w:val="24"/>
              </w:rPr>
              <w:t>Методика изучения квадратичной функции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36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72</w:t>
            </w:r>
          </w:p>
        </w:tc>
      </w:tr>
    </w:tbl>
    <w:p>
      <w:pPr>
        <w:pStyle w:val="Normal"/>
        <w:spacing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5.2.Методы обучения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538"/>
        <w:gridCol w:w="1230"/>
        <w:gridCol w:w="2515"/>
        <w:gridCol w:w="1069"/>
        <w:gridCol w:w="1315"/>
        <w:gridCol w:w="1246"/>
        <w:gridCol w:w="772"/>
        <w:gridCol w:w="854"/>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обучающегося</w:t>
            </w:r>
          </w:p>
        </w:tc>
        <w:tc>
          <w:tcPr>
            <w:tcW w:w="1069"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Средства оценивания</w:t>
            </w:r>
          </w:p>
        </w:tc>
        <w:tc>
          <w:tcPr>
            <w:tcW w:w="13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min</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max</w:t>
            </w:r>
            <w:r>
              <w:rPr>
                <w:rFonts w:eastAsia="Times New Roman" w:ascii="Times New Roman" w:hAnsi="Times New Roman"/>
                <w:color w:val="000000" w:themeColor="text1"/>
                <w:sz w:val="24"/>
                <w:szCs w:val="24"/>
                <w:lang w:eastAsia="ru-RU"/>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Число заданий за семестр</w:t>
            </w:r>
          </w:p>
        </w:tc>
        <w:tc>
          <w:tcPr>
            <w:tcW w:w="1626"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Баллы</w:t>
            </w:r>
          </w:p>
        </w:tc>
      </w:tr>
      <w:tr>
        <w:trPr>
          <w:trHeight w:val="300" w:hRule="atLeast"/>
        </w:trPr>
        <w:tc>
          <w:tcPr>
            <w:tcW w:w="53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Минимальный</w:t>
            </w:r>
          </w:p>
        </w:tc>
        <w:tc>
          <w:tcPr>
            <w:tcW w:w="854"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Максимальный</w:t>
            </w:r>
          </w:p>
        </w:tc>
      </w:tr>
      <w:tr>
        <w:trPr>
          <w:trHeight w:val="300" w:hRule="atLeast"/>
        </w:trPr>
        <w:tc>
          <w:tcPr>
            <w:tcW w:w="9539" w:type="dxa"/>
            <w:gridSpan w:val="8"/>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val="en-US" w:eastAsia="ru-RU"/>
              </w:rPr>
              <w:t>6</w:t>
            </w:r>
            <w:r>
              <w:rPr>
                <w:rFonts w:eastAsia="Times New Roman" w:ascii="Times New Roman" w:hAnsi="Times New Roman"/>
                <w:b/>
                <w:color w:val="000000" w:themeColor="text1"/>
                <w:sz w:val="24"/>
                <w:szCs w:val="24"/>
                <w:lang w:eastAsia="ru-RU"/>
              </w:rPr>
              <w:t>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работа№1 «</w:t>
            </w:r>
            <w:r>
              <w:rPr>
                <w:rFonts w:eastAsia="Times New Roman" w:ascii="Times New Roman" w:hAnsi="Times New Roman"/>
                <w:bCs/>
                <w:sz w:val="24"/>
                <w:szCs w:val="24"/>
                <w:lang w:eastAsia="ru-RU"/>
              </w:rPr>
              <w:t>Роль задач в обучении математике. Методика работы с ключевой задачей</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2 «Числовая линия в курсе математики девятилетней школы»</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Обзор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3-4</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9</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3 «Линия уравнений и неравенств в курсе математики девятилетней школы»</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15</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4</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ОР.3-1-1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Работа с литературой</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Опрос по теории</w:t>
            </w:r>
          </w:p>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Индивидуальная работа № 4 «Функциональная линия в курсе математики девятилетней школы»</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Обзор</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Портфолио</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4-5</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15</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экзамен</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10</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color w:val="000000"/>
                <w:sz w:val="24"/>
                <w:szCs w:val="24"/>
                <w:lang w:eastAsia="ru-RU"/>
              </w:rPr>
              <w:t>Итого:</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numPr>
          <w:ilvl w:val="0"/>
          <w:numId w:val="6"/>
        </w:numPr>
        <w:tabs>
          <w:tab w:val="left" w:pos="567" w:leader="none"/>
        </w:tabs>
        <w:spacing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Гусев В.А.</w:t>
      </w:r>
      <w:r>
        <w:rPr>
          <w:rFonts w:eastAsia="Times New Roman" w:ascii="Times New Roman" w:hAnsi="Times New Roman"/>
          <w:sz w:val="24"/>
          <w:szCs w:val="24"/>
          <w:lang w:eastAsia="ru-RU"/>
        </w:rPr>
        <w:t xml:space="preserve"> Психолого-педагогические основы обучения математике. – М.: ООО «Академия», 2013.</w:t>
      </w:r>
    </w:p>
    <w:p>
      <w:pPr>
        <w:pStyle w:val="Normal"/>
        <w:numPr>
          <w:ilvl w:val="0"/>
          <w:numId w:val="6"/>
        </w:numPr>
        <w:spacing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Иванова Т.А.</w:t>
      </w:r>
      <w:r>
        <w:rPr>
          <w:rFonts w:eastAsia="Times New Roman" w:ascii="Times New Roman" w:hAnsi="Times New Roman"/>
          <w:sz w:val="24"/>
          <w:szCs w:val="24"/>
          <w:lang w:eastAsia="ru-RU"/>
        </w:rPr>
        <w:t xml:space="preserve"> Современный урок математики: теория, технология, практика: Книга для учителя. – Н. Новгород: НГПУ, 2010.</w:t>
      </w:r>
    </w:p>
    <w:p>
      <w:pPr>
        <w:pStyle w:val="Normal"/>
        <w:numPr>
          <w:ilvl w:val="0"/>
          <w:numId w:val="6"/>
        </w:numPr>
        <w:tabs>
          <w:tab w:val="left" w:pos="567" w:leader="none"/>
        </w:tabs>
        <w:spacing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Иванова Т.А., Перевощикова Е.Н., Кузнецова Л.И., Григорьева Т.П.</w:t>
      </w:r>
      <w:r>
        <w:rPr>
          <w:rFonts w:eastAsia="Times New Roman" w:ascii="Times New Roman" w:hAnsi="Times New Roman"/>
          <w:sz w:val="24"/>
          <w:szCs w:val="24"/>
          <w:lang w:eastAsia="ru-RU"/>
        </w:rPr>
        <w:t xml:space="preserve"> Теория и технология обучения математике в средней школе: учеб.пособие/ под ред. Т.А. Ивановой. – Н. Новгород: НГПУ, 2009.</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1. Епишева О.Б., Крупич В.И.</w:t>
      </w:r>
      <w:r>
        <w:rPr>
          <w:rFonts w:eastAsia="Times New Roman" w:ascii="Times New Roman" w:hAnsi="Times New Roman"/>
          <w:sz w:val="24"/>
          <w:szCs w:val="24"/>
          <w:lang w:eastAsia="ru-RU"/>
        </w:rPr>
        <w:t xml:space="preserve"> Учить школьников учиться математике: формирование приёмов учебной деятельности: Кн. для учителя. – М.: Просвещение, 1990.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2.Иванова Т.А.</w:t>
      </w:r>
      <w:r>
        <w:rPr>
          <w:rFonts w:eastAsia="Times New Roman" w:ascii="Times New Roman" w:hAnsi="Times New Roman"/>
          <w:sz w:val="24"/>
          <w:szCs w:val="24"/>
          <w:lang w:eastAsia="ru-RU"/>
        </w:rPr>
        <w:t>Гуманитаризация математического образования. – Н.Новгород: Изд-во НГПУ, 1998.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3.Кларин М.В.</w:t>
      </w:r>
      <w:r>
        <w:rPr>
          <w:rFonts w:eastAsia="Times New Roman" w:ascii="Times New Roman" w:hAnsi="Times New Roman"/>
          <w:sz w:val="24"/>
          <w:szCs w:val="24"/>
          <w:lang w:eastAsia="ru-RU"/>
        </w:rPr>
        <w:t xml:space="preserve"> Педагогическая технология в учебном процессе. Анализ зарубежного опыта. – М.: Знание, 1989.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4. </w:t>
      </w:r>
      <w:r>
        <w:rPr>
          <w:rFonts w:eastAsia="Times New Roman" w:ascii="Times New Roman" w:hAnsi="Times New Roman"/>
          <w:i/>
          <w:sz w:val="24"/>
          <w:szCs w:val="24"/>
          <w:lang w:eastAsia="ru-RU"/>
        </w:rPr>
        <w:t>Окунев А.А.</w:t>
      </w:r>
      <w:r>
        <w:rPr>
          <w:rFonts w:eastAsia="Times New Roman" w:ascii="Times New Roman" w:hAnsi="Times New Roman"/>
          <w:sz w:val="24"/>
          <w:szCs w:val="24"/>
          <w:lang w:eastAsia="ru-RU"/>
        </w:rPr>
        <w:t xml:space="preserve"> Спасибо за урок, дети! О развитии творческих способностей учащихся: Кн. для учителя. – М.: Просвещение, 1988.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5.Перевощикова Е.Н.</w:t>
      </w:r>
      <w:r>
        <w:rPr>
          <w:rFonts w:eastAsia="Times New Roman" w:ascii="Times New Roman" w:hAnsi="Times New Roman"/>
          <w:sz w:val="24"/>
          <w:szCs w:val="24"/>
          <w:lang w:eastAsia="ru-RU"/>
        </w:rPr>
        <w:t xml:space="preserve"> Формирование диагностической деятельности у будущих учителей математики. – Н.Новгород: Изд-во НГПУ, 2000.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6.Саранцев Г.И.</w:t>
      </w:r>
      <w:r>
        <w:rPr>
          <w:rFonts w:eastAsia="Times New Roman" w:ascii="Times New Roman" w:hAnsi="Times New Roman"/>
          <w:sz w:val="24"/>
          <w:szCs w:val="24"/>
          <w:lang w:eastAsia="ru-RU"/>
        </w:rPr>
        <w:t xml:space="preserve"> Упражнения в обучении математике. – М.: Просвещение, 1995.</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7.Якиманская И.С.</w:t>
      </w:r>
      <w:r>
        <w:rPr>
          <w:rFonts w:eastAsia="Times New Roman" w:ascii="Times New Roman" w:hAnsi="Times New Roman"/>
          <w:sz w:val="24"/>
          <w:szCs w:val="24"/>
          <w:lang w:eastAsia="ru-RU"/>
        </w:rPr>
        <w:t xml:space="preserve"> Личностно ориентированное обучение в современной школе. – М., 1996.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numPr>
          <w:ilvl w:val="0"/>
          <w:numId w:val="7"/>
        </w:numPr>
        <w:tabs>
          <w:tab w:val="left" w:pos="567"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Григорьева Т.П.</w:t>
      </w:r>
      <w:r>
        <w:rPr>
          <w:rFonts w:eastAsia="Times New Roman" w:ascii="Times New Roman" w:hAnsi="Times New Roman"/>
          <w:sz w:val="24"/>
          <w:szCs w:val="24"/>
          <w:lang w:eastAsia="ru-RU"/>
        </w:rPr>
        <w:t>Математика, 5 класс: Рабочая тетрадь.- Н. Новгород: Изд-во Вектор-ТИС, 2005.</w:t>
      </w:r>
    </w:p>
    <w:p>
      <w:pPr>
        <w:pStyle w:val="Normal"/>
        <w:numPr>
          <w:ilvl w:val="0"/>
          <w:numId w:val="7"/>
        </w:numPr>
        <w:tabs>
          <w:tab w:val="left" w:pos="567"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eastAsia="Times New Roman"/>
          <w:sz w:val="24"/>
          <w:szCs w:val="24"/>
          <w:lang w:eastAsia="ru-RU"/>
        </w:rPr>
      </w:pPr>
      <w:r>
        <w:rPr>
          <w:rFonts w:eastAsia="Times New Roman" w:ascii="Times New Roman" w:hAnsi="Times New Roman"/>
          <w:i/>
          <w:sz w:val="24"/>
          <w:szCs w:val="24"/>
          <w:lang w:eastAsia="ru-RU"/>
        </w:rPr>
        <w:t>Григорьева Т.П.</w:t>
      </w:r>
      <w:r>
        <w:rPr>
          <w:rFonts w:eastAsia="Times New Roman" w:ascii="Times New Roman" w:hAnsi="Times New Roman"/>
          <w:sz w:val="24"/>
          <w:szCs w:val="24"/>
          <w:lang w:eastAsia="ru-RU"/>
        </w:rPr>
        <w:t>Математика, 6 класс: Рабочая тетрадь.- Н. Новгород: Нижегородский печатник , 2006.</w:t>
      </w:r>
    </w:p>
    <w:p>
      <w:pPr>
        <w:pStyle w:val="Normal"/>
        <w:numPr>
          <w:ilvl w:val="0"/>
          <w:numId w:val="7"/>
        </w:numPr>
        <w:tabs>
          <w:tab w:val="left" w:pos="567"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Лабораторные и практические работы по методике преподавания математики: Учеб. пособие для студентов физико-математических специальностей педагогических институтов/ Под ред. </w:t>
      </w:r>
      <w:r>
        <w:rPr>
          <w:rFonts w:eastAsia="Times New Roman" w:ascii="Times New Roman" w:hAnsi="Times New Roman"/>
          <w:i/>
          <w:sz w:val="24"/>
          <w:szCs w:val="24"/>
          <w:lang w:eastAsia="ru-RU"/>
        </w:rPr>
        <w:t>Е.И. Лященко</w:t>
      </w:r>
      <w:r>
        <w:rPr>
          <w:rFonts w:eastAsia="Times New Roman" w:ascii="Times New Roman" w:hAnsi="Times New Roman"/>
          <w:sz w:val="24"/>
          <w:szCs w:val="24"/>
          <w:lang w:eastAsia="ru-RU"/>
        </w:rPr>
        <w:t>. – М.: Просвещение, 1988.</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spacing w:before="0" w:after="0"/>
        <w:ind w:firstLine="709"/>
        <w:jc w:val="both"/>
        <w:rPr/>
      </w:pPr>
      <w:r>
        <w:rPr>
          <w:rFonts w:eastAsia="Times New Roman" w:ascii="Times New Roman" w:hAnsi="Times New Roman"/>
          <w:bCs/>
          <w:sz w:val="24"/>
          <w:szCs w:val="24"/>
          <w:lang w:eastAsia="ru-RU"/>
        </w:rPr>
        <w:t xml:space="preserve">1. Гайнуллина Р. А. Формирование универсальных учебных действий и компетенций как условие достижения стандартов в образовательном процессе [Электронный ресурс]: Открытый урок. Режим доступа: </w:t>
      </w:r>
      <w:hyperlink r:id="rId5">
        <w:r>
          <w:rPr>
            <w:rStyle w:val="Style21"/>
            <w:rFonts w:eastAsia="Times New Roman" w:ascii="Times New Roman" w:hAnsi="Times New Roman"/>
            <w:bCs/>
            <w:sz w:val="24"/>
            <w:szCs w:val="24"/>
            <w:lang w:eastAsia="ru-RU"/>
          </w:rPr>
          <w:t>http://festival.1september.ru/articles/599535/</w:t>
        </w:r>
      </w:hyperlink>
    </w:p>
    <w:p>
      <w:pPr>
        <w:pStyle w:val="Normal"/>
        <w:spacing w:before="0" w:after="0"/>
        <w:ind w:firstLine="709"/>
        <w:jc w:val="both"/>
        <w:rPr/>
      </w:pPr>
      <w:r>
        <w:rPr>
          <w:rFonts w:eastAsia="Times New Roman" w:ascii="Times New Roman" w:hAnsi="Times New Roman"/>
          <w:bCs/>
          <w:sz w:val="24"/>
          <w:szCs w:val="24"/>
          <w:lang w:eastAsia="ru-RU"/>
        </w:rPr>
        <w:t xml:space="preserve">2. Лекция. Общая характеристика учебной деятельности [Электронный ресурс]  / Ваш психолог. Работа психолога в школе. - Режим доступа: </w:t>
      </w:r>
      <w:hyperlink r:id="rId6">
        <w:r>
          <w:rPr>
            <w:rStyle w:val="Style21"/>
            <w:rFonts w:eastAsia="Times New Roman" w:ascii="Times New Roman" w:hAnsi="Times New Roman"/>
            <w:bCs/>
            <w:sz w:val="24"/>
            <w:szCs w:val="24"/>
            <w:lang w:val="en-US" w:eastAsia="ru-RU"/>
          </w:rPr>
          <w:t>http</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www</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vashpsixolog</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ru</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lectures</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on</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the</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psychology</w:t>
        </w:r>
        <w:r>
          <w:rPr>
            <w:rStyle w:val="Style21"/>
            <w:rFonts w:eastAsia="Times New Roman" w:ascii="Times New Roman" w:hAnsi="Times New Roman"/>
            <w:bCs/>
            <w:sz w:val="24"/>
            <w:szCs w:val="24"/>
            <w:lang w:eastAsia="ru-RU"/>
          </w:rPr>
          <w:t>/103-</w:t>
        </w:r>
        <w:r>
          <w:rPr>
            <w:rStyle w:val="Style21"/>
            <w:rFonts w:eastAsia="Times New Roman" w:ascii="Times New Roman" w:hAnsi="Times New Roman"/>
            <w:bCs/>
            <w:sz w:val="24"/>
            <w:szCs w:val="24"/>
            <w:lang w:val="en-US" w:eastAsia="ru-RU"/>
          </w:rPr>
          <w:t>educational</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psychology</w:t>
        </w:r>
        <w:r>
          <w:rPr>
            <w:rStyle w:val="Style21"/>
            <w:rFonts w:eastAsia="Times New Roman" w:ascii="Times New Roman" w:hAnsi="Times New Roman"/>
            <w:bCs/>
            <w:sz w:val="24"/>
            <w:szCs w:val="24"/>
            <w:lang w:eastAsia="ru-RU"/>
          </w:rPr>
          <w:t>/2038-</w:t>
        </w:r>
        <w:r>
          <w:rPr>
            <w:rStyle w:val="Style21"/>
            <w:rFonts w:eastAsia="Times New Roman" w:ascii="Times New Roman" w:hAnsi="Times New Roman"/>
            <w:bCs/>
            <w:sz w:val="24"/>
            <w:szCs w:val="24"/>
            <w:lang w:val="en-US" w:eastAsia="ru-RU"/>
          </w:rPr>
          <w:t>lekcziya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obshhaya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xarakteristika</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uchebnoj</w:t>
        </w:r>
        <w:r>
          <w:rPr>
            <w:rStyle w:val="Style21"/>
            <w:rFonts w:eastAsia="Times New Roman" w:ascii="Times New Roman" w:hAnsi="Times New Roman"/>
            <w:bCs/>
            <w:sz w:val="24"/>
            <w:szCs w:val="24"/>
            <w:lang w:eastAsia="ru-RU"/>
          </w:rPr>
          <w:t>-</w:t>
        </w:r>
        <w:r>
          <w:rPr>
            <w:rStyle w:val="Style21"/>
            <w:rFonts w:eastAsia="Times New Roman" w:ascii="Times New Roman" w:hAnsi="Times New Roman"/>
            <w:bCs/>
            <w:sz w:val="24"/>
            <w:szCs w:val="24"/>
            <w:lang w:val="en-US" w:eastAsia="ru-RU"/>
          </w:rPr>
          <w:t>deyatelnosti</w:t>
        </w:r>
      </w:hyperlink>
    </w:p>
    <w:p>
      <w:pPr>
        <w:pStyle w:val="Normal"/>
        <w:spacing w:before="0" w:after="0"/>
        <w:ind w:firstLine="709"/>
        <w:jc w:val="both"/>
        <w:rPr/>
      </w:pPr>
      <w:r>
        <w:rPr>
          <w:rFonts w:eastAsia="Times New Roman" w:ascii="Times New Roman" w:hAnsi="Times New Roman"/>
          <w:bCs/>
          <w:sz w:val="24"/>
          <w:szCs w:val="24"/>
          <w:lang w:eastAsia="ru-RU"/>
        </w:rPr>
        <w:t xml:space="preserve">3. Мордкович, А.Г. О некоторых проблемах школьного математического образования [Электронный ресурс] / Практика развивающего обучения образования. – Режим доступа: </w:t>
      </w:r>
      <w:hyperlink r:id="rId7">
        <w:r>
          <w:rPr>
            <w:rStyle w:val="Style21"/>
            <w:rFonts w:eastAsia="Times New Roman" w:ascii="Times New Roman" w:hAnsi="Times New Roman"/>
            <w:bCs/>
            <w:sz w:val="24"/>
            <w:szCs w:val="24"/>
            <w:lang w:eastAsia="ru-RU"/>
          </w:rPr>
          <w:t>http://ziimag.narod.ru/publick.htm</w:t>
        </w:r>
      </w:hyperlink>
    </w:p>
    <w:p>
      <w:pPr>
        <w:pStyle w:val="Normal"/>
        <w:spacing w:before="0" w:after="0"/>
        <w:ind w:firstLine="709"/>
        <w:jc w:val="both"/>
        <w:rPr/>
      </w:pPr>
      <w:r>
        <w:rPr>
          <w:rFonts w:eastAsia="Times New Roman" w:ascii="Times New Roman" w:hAnsi="Times New Roman"/>
          <w:bCs/>
          <w:sz w:val="24"/>
          <w:szCs w:val="24"/>
          <w:lang w:eastAsia="ru-RU"/>
        </w:rPr>
        <w:t xml:space="preserve">4. Проект «Разработка и апробация государственных стандартов общего образования второго поколения» [Электронный ресурс] / Группа «Программа развития универсальных учебных действий»; под ред.  Л.Г. Асмолова. - Режим доступа: </w:t>
      </w:r>
      <w:hyperlink r:id="rId8">
        <w:r>
          <w:rPr>
            <w:rStyle w:val="Style21"/>
            <w:rFonts w:eastAsia="Times New Roman" w:ascii="Times New Roman" w:hAnsi="Times New Roman"/>
            <w:bCs/>
            <w:sz w:val="24"/>
            <w:szCs w:val="24"/>
            <w:lang w:eastAsia="ru-RU"/>
          </w:rPr>
          <w:t>http://ru.calameo.com/books/000839044f34be6abbe02</w:t>
        </w:r>
      </w:hyperlink>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9.Материально-техническое обеспечение образовательного процесса по дисциплине</w:t>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2"/>
        <w:gridCol w:w="6417"/>
      </w:tblGrid>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9">
              <w:r>
                <w:rPr>
                  <w:rStyle w:val="Style21"/>
                  <w:rFonts w:eastAsia="Times New Roman" w:ascii="Times New Roman" w:hAnsi="Times New Roman"/>
                  <w:sz w:val="24"/>
                  <w:szCs w:val="24"/>
                  <w:lang w:val="en-US" w:eastAsia="ru-RU"/>
                </w:rPr>
                <w:t>www</w:t>
              </w:r>
              <w:r>
                <w:rPr>
                  <w:rStyle w:val="Style21"/>
                  <w:rFonts w:eastAsia="Times New Roman" w:ascii="Times New Roman" w:hAnsi="Times New Roman"/>
                  <w:sz w:val="24"/>
                  <w:szCs w:val="24"/>
                  <w:lang w:eastAsia="ru-RU"/>
                </w:rPr>
                <w:t>.</w:t>
              </w:r>
              <w:r>
                <w:rPr>
                  <w:rStyle w:val="Style21"/>
                  <w:rFonts w:eastAsia="Times New Roman" w:ascii="Times New Roman" w:hAnsi="Times New Roman"/>
                  <w:sz w:val="24"/>
                  <w:szCs w:val="24"/>
                  <w:lang w:val="en-US" w:eastAsia="ru-RU"/>
                </w:rPr>
                <w:t>biblioclub</w:t>
              </w:r>
              <w:r>
                <w:rPr>
                  <w:rStyle w:val="Style21"/>
                  <w:rFonts w:eastAsia="Times New Roman" w:ascii="Times New Roman" w:hAnsi="Times New Roman"/>
                  <w:sz w:val="24"/>
                  <w:szCs w:val="24"/>
                  <w:lang w:eastAsia="ru-RU"/>
                </w:rPr>
                <w:t>.</w:t>
              </w:r>
              <w:r>
                <w:rPr>
                  <w:rStyle w:val="Style21"/>
                  <w:rFonts w:eastAsia="Times New Roman" w:ascii="Times New Roman" w:hAnsi="Times New Roman"/>
                  <w:sz w:val="24"/>
                  <w:szCs w:val="24"/>
                  <w:lang w:val="en-US" w:eastAsia="ru-RU"/>
                </w:rPr>
                <w:t>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ЭБС «Университетская библиотека онлайн»</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10">
              <w:r>
                <w:rPr>
                  <w:rStyle w:val="Style21"/>
                  <w:rFonts w:eastAsia="Times New Roman" w:ascii="Times New Roman" w:hAnsi="Times New Roman"/>
                  <w:sz w:val="24"/>
                  <w:szCs w:val="24"/>
                  <w:lang w:val="en-US" w:eastAsia="ru-RU"/>
                </w:rPr>
                <w:t>www.elibrary.ru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Научная электронная библиотека</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pPr>
            <w:hyperlink r:id="rId11">
              <w:r>
                <w:rPr>
                  <w:rStyle w:val="Style21"/>
                  <w:rFonts w:eastAsia="Times New Roman" w:ascii="Times New Roman" w:hAnsi="Times New Roman"/>
                  <w:sz w:val="24"/>
                  <w:szCs w:val="24"/>
                  <w:lang w:val="en-US" w:eastAsia="ru-RU"/>
                </w:rPr>
                <w:t>www.ebiblioteka.ru</w:t>
              </w:r>
            </w:hyperlink>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Универсальные базы данных изданий </w:t>
            </w:r>
          </w:p>
        </w:tc>
      </w:tr>
    </w:tbl>
    <w:p>
      <w:pPr>
        <w:pStyle w:val="Normal"/>
        <w:spacing w:before="0" w:after="0"/>
        <w:ind w:firstLine="709"/>
        <w:jc w:val="both"/>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 xml:space="preserve">Программное обеспечение (Пакет </w:t>
      </w:r>
      <w:r>
        <w:rPr>
          <w:rFonts w:eastAsia="Times New Roman" w:ascii="Times New Roman" w:hAnsi="Times New Roman"/>
          <w:bCs/>
          <w:color w:val="000000" w:themeColor="text1"/>
          <w:sz w:val="24"/>
          <w:szCs w:val="24"/>
          <w:lang w:val="en-US" w:eastAsia="ru-RU"/>
        </w:rPr>
        <w:t>MSOffice</w:t>
      </w:r>
      <w:r>
        <w:rPr>
          <w:rFonts w:eastAsia="Times New Roman" w:ascii="Times New Roman" w:hAnsi="Times New Roman"/>
          <w:bCs/>
          <w:color w:val="000000" w:themeColor="text1"/>
          <w:sz w:val="24"/>
          <w:szCs w:val="24"/>
          <w:lang w:eastAsia="ru-RU"/>
        </w:rPr>
        <w:t xml:space="preserve">, </w:t>
      </w:r>
      <w:r>
        <w:rPr>
          <w:rFonts w:eastAsia="Times New Roman" w:ascii="Times New Roman" w:hAnsi="Times New Roman"/>
          <w:bCs/>
          <w:color w:val="000000" w:themeColor="text1"/>
          <w:sz w:val="24"/>
          <w:szCs w:val="24"/>
          <w:lang w:val="en-US" w:eastAsia="ru-RU"/>
        </w:rPr>
        <w:t>LMSMoodle</w:t>
      </w:r>
      <w:r>
        <w:rPr>
          <w:rFonts w:eastAsia="Times New Roman" w:ascii="Times New Roman" w:hAnsi="Times New Roman"/>
          <w:bCs/>
          <w:color w:val="000000" w:themeColor="text1"/>
          <w:sz w:val="24"/>
          <w:szCs w:val="24"/>
          <w:lang w:eastAsia="ru-RU"/>
        </w:rPr>
        <w:t>, Интернет браузер и т.д.)</w:t>
      </w:r>
    </w:p>
    <w:p>
      <w:pPr>
        <w:pStyle w:val="Normal"/>
        <w:spacing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tabs>
          <w:tab w:val="left" w:pos="1875" w:leader="none"/>
          <w:tab w:val="center" w:pos="4819" w:leader="none"/>
        </w:tabs>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5.2. ПРОГРАММА ДИСЦИПЛИНЫ</w:t>
      </w:r>
    </w:p>
    <w:p>
      <w:pPr>
        <w:pStyle w:val="Normal"/>
        <w:spacing w:lineRule="auto" w:line="36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 xml:space="preserve"> </w:t>
      </w:r>
      <w:r>
        <w:rPr>
          <w:rFonts w:eastAsia="Times New Roman" w:cs="Times New Roman CYR" w:ascii="Times New Roman CYR" w:hAnsi="Times New Roman CYR"/>
          <w:b/>
          <w:bCs/>
          <w:sz w:val="24"/>
          <w:szCs w:val="24"/>
          <w:lang w:eastAsia="ru-RU"/>
        </w:rPr>
        <w:t>«Элементарная математика: уравнения и неравенства</w:t>
      </w:r>
      <w:r>
        <w:rPr>
          <w:rFonts w:eastAsia="Times New Roman" w:ascii="Times New Roman" w:hAnsi="Times New Roman"/>
          <w:b/>
          <w:bCs/>
          <w:sz w:val="24"/>
          <w:szCs w:val="24"/>
          <w:lang w:eastAsia="ru-RU"/>
        </w:rPr>
        <w:t>»</w:t>
      </w:r>
    </w:p>
    <w:p>
      <w:pPr>
        <w:pStyle w:val="Normal"/>
        <w:spacing w:lineRule="auto" w:line="360" w:before="0" w:after="0"/>
        <w:ind w:firstLine="709"/>
        <w:jc w:val="center"/>
        <w:rPr>
          <w:rFonts w:ascii="Times New Roman" w:hAnsi="Times New Roman" w:eastAsia="Times New Roman"/>
          <w:bCs/>
          <w:i/>
          <w:i/>
          <w:sz w:val="18"/>
          <w:szCs w:val="18"/>
          <w:lang w:eastAsia="ru-RU"/>
        </w:rPr>
      </w:pPr>
      <w:r>
        <w:rPr>
          <w:rFonts w:eastAsia="Times New Roman" w:ascii="Times New Roman" w:hAnsi="Times New Roman"/>
          <w:bCs/>
          <w:i/>
          <w:sz w:val="18"/>
          <w:szCs w:val="18"/>
          <w:lang w:eastAsia="ru-RU"/>
        </w:rPr>
        <w:t>Наименование дисциплины</w:t>
      </w:r>
    </w:p>
    <w:p>
      <w:pPr>
        <w:pStyle w:val="ListParagraph"/>
        <w:numPr>
          <w:ilvl w:val="0"/>
          <w:numId w:val="8"/>
        </w:numPr>
        <w:tabs>
          <w:tab w:val="left" w:pos="0" w:leader="none"/>
          <w:tab w:val="left" w:pos="993" w:leader="none"/>
        </w:tabs>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Пояснительная записка</w:t>
      </w:r>
    </w:p>
    <w:p>
      <w:pPr>
        <w:pStyle w:val="Normal"/>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Учебная программа дисциплины «</w:t>
      </w:r>
      <w:r>
        <w:rPr>
          <w:rFonts w:ascii="Times New Roman" w:hAnsi="Times New Roman"/>
        </w:rPr>
        <w:t>Элементарная математика: уравнения и неравенства</w:t>
      </w:r>
      <w:r>
        <w:rPr>
          <w:rFonts w:eastAsia="Times New Roman" w:ascii="Times New Roman" w:hAnsi="Times New Roman"/>
          <w:bCs/>
          <w:sz w:val="24"/>
          <w:szCs w:val="24"/>
          <w:lang w:eastAsia="ru-RU"/>
        </w:rPr>
        <w:t>» в рамках модуля «Технология обучения математике» дает возможность актуализировать знания школьного курса алгебры, а также дает систематизированные современные знания по решению уравнений и неравенств.</w:t>
      </w:r>
    </w:p>
    <w:p>
      <w:pPr>
        <w:pStyle w:val="Normal"/>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8"/>
        </w:numPr>
        <w:spacing w:lineRule="auto" w:line="240" w:before="0" w:after="0"/>
        <w:contextualSpacing/>
        <w:jc w:val="both"/>
        <w:rPr>
          <w:rFonts w:ascii="Times New Roman" w:hAnsi="Times New Roman" w:eastAsia="Times New Roman"/>
          <w:bCs/>
          <w:sz w:val="24"/>
          <w:szCs w:val="24"/>
          <w:lang w:eastAsia="ru-RU"/>
        </w:rPr>
      </w:pPr>
      <w:r>
        <w:rPr>
          <w:rFonts w:eastAsia="Times New Roman" w:ascii="Times New Roman" w:hAnsi="Times New Roman"/>
          <w:b/>
          <w:bCs/>
          <w:sz w:val="24"/>
          <w:szCs w:val="24"/>
          <w:lang w:eastAsia="ru-RU"/>
        </w:rPr>
        <w:t>Место в структуре модуля</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 «</w:t>
      </w:r>
      <w:r>
        <w:rPr>
          <w:rFonts w:ascii="Times New Roman" w:hAnsi="Times New Roman"/>
        </w:rPr>
        <w:t>Элементарная математика: уравнения и неравенства</w:t>
      </w:r>
      <w:r>
        <w:rPr>
          <w:rFonts w:eastAsia="Times New Roman" w:ascii="Times New Roman" w:hAnsi="Times New Roman"/>
          <w:sz w:val="24"/>
          <w:szCs w:val="24"/>
          <w:lang w:eastAsia="ru-RU"/>
        </w:rPr>
        <w:t>» относится к базовой части комплексного модуля «</w:t>
      </w:r>
      <w:r>
        <w:rPr>
          <w:rFonts w:eastAsia="Times New Roman" w:ascii="Times New Roman" w:hAnsi="Times New Roman"/>
          <w:bCs/>
          <w:sz w:val="24"/>
          <w:szCs w:val="24"/>
          <w:lang w:eastAsia="ru-RU"/>
        </w:rPr>
        <w:t>Технология обучения математике</w:t>
      </w:r>
      <w:r>
        <w:rPr>
          <w:rFonts w:eastAsia="Times New Roman" w:ascii="Times New Roman" w:hAnsi="Times New Roman"/>
          <w:sz w:val="24"/>
          <w:szCs w:val="24"/>
          <w:lang w:eastAsia="ru-RU"/>
        </w:rPr>
        <w:t>».</w:t>
      </w:r>
    </w:p>
    <w:p>
      <w:pPr>
        <w:pStyle w:val="Normal"/>
        <w:tabs>
          <w:tab w:val="left" w:pos="1260"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Для освоения дисциплины </w:t>
      </w:r>
      <w:r>
        <w:rPr>
          <w:rFonts w:eastAsia="Times New Roman" w:ascii="Times New Roman" w:hAnsi="Times New Roman"/>
          <w:color w:val="1D1B11"/>
          <w:sz w:val="24"/>
          <w:szCs w:val="24"/>
          <w:lang w:eastAsia="ru-RU"/>
        </w:rPr>
        <w:t>студенты используют знания, умения и виды деятельности, сформированные в процессе изучения дисциплин «Математика», «Элементарная математика: текстовые задачи» на предыдущем уровне образования.</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данной дисциплины является основой для последующего изучения дисциплин «Элементарная математика с точки зрения высшей», «Решение олимпиадных задач по математике</w:t>
      </w:r>
      <w:r>
        <w:rPr>
          <w:rFonts w:eastAsia="Times New Roman" w:ascii="Times New Roman" w:hAnsi="Times New Roman"/>
          <w:color w:val="000000" w:themeColor="text1"/>
          <w:sz w:val="24"/>
          <w:szCs w:val="24"/>
          <w:lang w:eastAsia="ru-RU"/>
        </w:rPr>
        <w:t>»</w:t>
      </w:r>
      <w:r>
        <w:rPr>
          <w:rFonts w:eastAsia="Times New Roman" w:ascii="Times New Roman" w:hAnsi="Times New Roman"/>
          <w:sz w:val="24"/>
          <w:szCs w:val="24"/>
          <w:lang w:eastAsia="ru-RU"/>
        </w:rPr>
        <w:t>.</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8"/>
        </w:numPr>
        <w:spacing w:lineRule="auto" w:line="240" w:before="0" w:after="0"/>
        <w:contextualSpacing/>
        <w:jc w:val="both"/>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Цели и задачи</w:t>
      </w:r>
    </w:p>
    <w:p>
      <w:pPr>
        <w:pStyle w:val="Normal"/>
        <w:spacing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color w:val="1D1B11"/>
          <w:spacing w:val="-1"/>
          <w:sz w:val="24"/>
          <w:szCs w:val="24"/>
          <w:lang w:eastAsia="ru-RU"/>
        </w:rPr>
        <w:t>Целью</w:t>
      </w:r>
      <w:r>
        <w:rPr>
          <w:rFonts w:eastAsia="Times New Roman" w:ascii="Times New Roman" w:hAnsi="Times New Roman"/>
          <w:i/>
          <w:color w:val="1D1B11"/>
          <w:sz w:val="24"/>
          <w:szCs w:val="24"/>
          <w:lang w:eastAsia="ru-RU"/>
        </w:rPr>
        <w:t>дисциплины</w:t>
      </w:r>
      <w:r>
        <w:rPr>
          <w:rFonts w:eastAsia="Times New Roman" w:ascii="Times New Roman" w:hAnsi="Times New Roman"/>
          <w:color w:val="1D1B11"/>
          <w:sz w:val="24"/>
          <w:szCs w:val="24"/>
          <w:lang w:eastAsia="ru-RU"/>
        </w:rPr>
        <w:t xml:space="preserve"> «</w:t>
      </w:r>
      <w:r>
        <w:rPr>
          <w:rFonts w:ascii="Times New Roman" w:hAnsi="Times New Roman"/>
        </w:rPr>
        <w:t>Элементарная математика: уравнения и неравенства</w:t>
      </w:r>
      <w:r>
        <w:rPr>
          <w:rFonts w:eastAsia="Times New Roman" w:ascii="Times New Roman" w:hAnsi="Times New Roman"/>
          <w:color w:val="1D1B11"/>
          <w:sz w:val="24"/>
          <w:szCs w:val="24"/>
          <w:lang w:eastAsia="ru-RU"/>
        </w:rPr>
        <w:t xml:space="preserve">» </w:t>
      </w:r>
      <w:r>
        <w:rPr>
          <w:rFonts w:eastAsia="Times New Roman" w:ascii="Times New Roman" w:hAnsi="Times New Roman"/>
          <w:sz w:val="24"/>
          <w:szCs w:val="24"/>
          <w:lang w:eastAsia="ru-RU"/>
        </w:rPr>
        <w:t>является формированиесистематизированных знаний в области элементарной математики как базы для изучения высшей математики и основы, на которой строится методика обучения предмету.</w:t>
      </w:r>
    </w:p>
    <w:p>
      <w:pPr>
        <w:pStyle w:val="Normal"/>
        <w:spacing w:before="0" w:after="0"/>
        <w:ind w:firstLine="720"/>
        <w:jc w:val="both"/>
        <w:rPr>
          <w:rFonts w:ascii="Times New Roman" w:hAnsi="Times New Roman" w:eastAsia="Times New Roman"/>
          <w:sz w:val="24"/>
          <w:szCs w:val="24"/>
          <w:lang w:eastAsia="ru-RU"/>
        </w:rPr>
      </w:pPr>
      <w:r>
        <w:rPr>
          <w:rFonts w:eastAsia="Times New Roman" w:ascii="Times New Roman" w:hAnsi="Times New Roman"/>
          <w:i/>
          <w:iCs/>
          <w:sz w:val="24"/>
          <w:szCs w:val="24"/>
          <w:lang w:eastAsia="ru-RU"/>
        </w:rPr>
        <w:t>Задачи дисциплины:</w:t>
      </w:r>
    </w:p>
    <w:p>
      <w:pPr>
        <w:pStyle w:val="Normal"/>
        <w:numPr>
          <w:ilvl w:val="0"/>
          <w:numId w:val="4"/>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систематизация, углубление и расширение знаний по элементарной математике, создание необходимой теоретической базы для решения задач;</w:t>
      </w:r>
    </w:p>
    <w:p>
      <w:pPr>
        <w:pStyle w:val="Normal"/>
        <w:numPr>
          <w:ilvl w:val="0"/>
          <w:numId w:val="4"/>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выделение методов рассуждений и доказательств, методов и приёмов решения и составления задач различных типов;</w:t>
      </w:r>
    </w:p>
    <w:p>
      <w:pPr>
        <w:pStyle w:val="Normal"/>
        <w:numPr>
          <w:ilvl w:val="0"/>
          <w:numId w:val="4"/>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умений применять выделенные приёмы и методы при решении и составлении задач;</w:t>
      </w:r>
    </w:p>
    <w:p>
      <w:pPr>
        <w:pStyle w:val="Normal"/>
        <w:numPr>
          <w:ilvl w:val="0"/>
          <w:numId w:val="4"/>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умений осуществлять поиск решения задач;</w:t>
      </w:r>
    </w:p>
    <w:p>
      <w:pPr>
        <w:pStyle w:val="Normal"/>
        <w:numPr>
          <w:ilvl w:val="0"/>
          <w:numId w:val="4"/>
        </w:numPr>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первоначальных методических умений, связанных с решением задач.</w:t>
      </w:r>
    </w:p>
    <w:p>
      <w:pPr>
        <w:pStyle w:val="Normal"/>
        <w:spacing w:before="0" w:after="0"/>
        <w:ind w:left="72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numPr>
          <w:ilvl w:val="0"/>
          <w:numId w:val="8"/>
        </w:numPr>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Образовательные результаты</w:t>
      </w:r>
    </w:p>
    <w:p>
      <w:pPr>
        <w:pStyle w:val="Normal"/>
        <w:shd w:val="clear" w:color="auto" w:fill="FFFFFF"/>
        <w:tabs>
          <w:tab w:val="left" w:pos="1123" w:leader="none"/>
        </w:tabs>
        <w:spacing w:before="0" w:after="200"/>
        <w:ind w:left="644" w:right="130" w:hanging="0"/>
        <w:contextualSpacing/>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hd w:val="clear" w:color="auto" w:fill="FFFFFF"/>
        <w:tabs>
          <w:tab w:val="left" w:pos="1123" w:leader="none"/>
        </w:tabs>
        <w:spacing w:before="0" w:after="0"/>
        <w:ind w:right="130" w:firstLine="709"/>
        <w:jc w:val="both"/>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УК-1 –</w:t>
      </w:r>
      <w:r>
        <w:rPr/>
        <w:t xml:space="preserve"> </w:t>
      </w:r>
      <w:r>
        <w:rPr>
          <w:rFonts w:eastAsia="Times New Roman" w:ascii="Times New Roman" w:hAnsi="Times New Roman"/>
          <w:color w:val="000000" w:themeColor="text1"/>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before="0" w:after="200"/>
        <w:ind w:left="644" w:right="130" w:hanging="0"/>
        <w:contextualSpacing/>
        <w:jc w:val="both"/>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5" w:type="dxa"/>
          <w:bottom w:w="0" w:type="dxa"/>
          <w:right w:w="108" w:type="dxa"/>
        </w:tblCellMar>
        <w:tblLook w:val="0000"/>
      </w:tblPr>
      <w:tblGrid>
        <w:gridCol w:w="826"/>
        <w:gridCol w:w="2164"/>
        <w:gridCol w:w="1139"/>
        <w:gridCol w:w="2136"/>
        <w:gridCol w:w="1139"/>
        <w:gridCol w:w="2136"/>
      </w:tblGrid>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модуля</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модуля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 дисциплины</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Образовательные результаты дисциплины</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ИДК</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Средства оценивания ОР</w:t>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Демонстрирует умения использовать естественнонаучные и математические знания для ориентирования в современном информационном пространстве </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ОР.1-2-1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использовать естественнонаучные и математические знания для решения текстовых задач</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УК-1.1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ОР.2</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особых образовательных потребностей обучающихся.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ОР.2-2-1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умение  осуществлять обучение, воспитание и развитие с учетом социальных, возрастных, психофизических и индивидуальных особенностей, в том числе в области элементарной математики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r>
        <w:trPr>
          <w:trHeight w:val="385" w:hRule="atLeast"/>
        </w:trPr>
        <w:tc>
          <w:tcPr>
            <w:tcW w:w="82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ОР.3</w:t>
            </w:r>
          </w:p>
        </w:tc>
        <w:tc>
          <w:tcPr>
            <w:tcW w:w="216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образования</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ОР.3-2-1</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Демонстрирует умения решать учебно-исследовательские и научно-исследовательские задачи в области элементарной математики</w:t>
            </w:r>
          </w:p>
        </w:tc>
        <w:tc>
          <w:tcPr>
            <w:tcW w:w="113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УК-1.5</w:t>
            </w:r>
          </w:p>
        </w:tc>
        <w:tc>
          <w:tcPr>
            <w:tcW w:w="21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r>
    </w:tbl>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5. Содержание дисциплины</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5.1. Тематический план</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4274"/>
        <w:gridCol w:w="833"/>
        <w:gridCol w:w="833"/>
        <w:gridCol w:w="1384"/>
        <w:gridCol w:w="1108"/>
        <w:gridCol w:w="1108"/>
      </w:tblGrid>
      <w:tr>
        <w:trPr>
          <w:trHeight w:val="203" w:hRule="atLeast"/>
        </w:trPr>
        <w:tc>
          <w:tcPr>
            <w:tcW w:w="4274"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Наименование темы</w:t>
            </w:r>
          </w:p>
        </w:tc>
        <w:tc>
          <w:tcPr>
            <w:tcW w:w="305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0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lang w:eastAsia="ru-RU"/>
              </w:rPr>
              <w:t>Всего часов по дисциплине</w:t>
            </w:r>
          </w:p>
        </w:tc>
      </w:tr>
      <w:tr>
        <w:trPr>
          <w:trHeight w:val="533" w:hRule="atLeast"/>
        </w:trPr>
        <w:tc>
          <w:tcPr>
            <w:tcW w:w="4274"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6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Аудиторнаяработа</w:t>
            </w:r>
          </w:p>
        </w:tc>
        <w:tc>
          <w:tcPr>
            <w:tcW w:w="1384"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108" w:type="dxa"/>
            <w:vMerge w:val="continue"/>
            <w:tcBorders>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Лекции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 занятия</w:t>
            </w:r>
          </w:p>
        </w:tc>
        <w:tc>
          <w:tcPr>
            <w:tcW w:w="1384"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200"/>
              <w:rPr>
                <w:rFonts w:ascii="Times New Roman" w:hAnsi="Times New Roman" w:eastAsia="Times New Roman"/>
                <w:sz w:val="24"/>
                <w:szCs w:val="24"/>
                <w:highlight w:val="yellow"/>
                <w:lang w:eastAsia="ru-RU"/>
              </w:rPr>
            </w:pPr>
            <w:r>
              <w:rPr>
                <w:rFonts w:eastAsia="Times New Roman" w:ascii="Times New Roman" w:hAnsi="Times New Roman"/>
                <w:sz w:val="24"/>
                <w:szCs w:val="24"/>
                <w:highlight w:val="yellow"/>
                <w:lang w:eastAsia="ru-RU"/>
              </w:rPr>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Раздел 1.Уравнения и неравенства</w:t>
            </w:r>
            <w:r>
              <w:rPr>
                <w:rFonts w:eastAsia="Times New Roman" w:ascii="Times New Roman" w:hAnsi="Times New Roman"/>
                <w:b/>
                <w:sz w:val="24"/>
                <w:szCs w:val="24"/>
                <w:lang w:eastAsia="ru-RU"/>
              </w:rPr>
              <w:t>(6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16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highlight w:val="yellow"/>
                <w:lang w:eastAsia="ru-RU"/>
              </w:rPr>
            </w:pPr>
            <w:r>
              <w:rPr>
                <w:rFonts w:eastAsia="Times New Roman" w:ascii="Times New Roman" w:hAnsi="Times New Roman"/>
                <w:b/>
                <w:sz w:val="24"/>
                <w:szCs w:val="24"/>
                <w:lang w:eastAsia="ru-RU"/>
              </w:rPr>
              <w:t>34</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sz w:val="24"/>
                <w:szCs w:val="24"/>
                <w:lang w:eastAsia="ru-RU"/>
              </w:rPr>
              <w:t xml:space="preserve">Тема 1.1. </w:t>
            </w:r>
            <w:r>
              <w:rPr>
                <w:rFonts w:eastAsia="Times New Roman" w:ascii="Times New Roman" w:hAnsi="Times New Roman"/>
                <w:bCs/>
                <w:sz w:val="24"/>
                <w:szCs w:val="24"/>
                <w:lang w:eastAsia="ru-RU"/>
              </w:rPr>
              <w:t>Общие аналитические методы решения уравнений, неравенств на примере решения рациональных уравнений, неравенств: решение по алгоритму (линейные, квадратные, уравнения вида Р(х)/U(х)=0), разложение на множители, введение нового неизвестного, рассмотрение выражения как однородного относительно двух выражений. Метод интервалов в решении неравенств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Тема 1.2. Возвратные и симметрические уравнения</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Тема 1.3. Методы решения уравнений и неравенств, основанные на свойствах функций (ограниченность области определения, ограниченность множества значений, монотонность и др.), на примерах уравнений и неравенств различных типов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9</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Тема 1.4. Применение разных методов при решении уравнений и неравенств:</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иррациональных;</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показательных и логарифмических;</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смешанных</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9</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Раздел 2.Задачи с параметрами</w:t>
            </w:r>
            <w:r>
              <w:rPr>
                <w:rFonts w:eastAsia="Times New Roman" w:ascii="Times New Roman" w:hAnsi="Times New Roman"/>
                <w:b/>
                <w:sz w:val="24"/>
                <w:szCs w:val="24"/>
                <w:lang w:eastAsia="ru-RU"/>
              </w:rPr>
              <w:t>(6 семестр)</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6</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20</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38</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Тема2.1. </w:t>
            </w:r>
            <w:r>
              <w:rPr>
                <w:rFonts w:eastAsia="Times New Roman" w:ascii="Times New Roman" w:hAnsi="Times New Roman"/>
                <w:bCs/>
                <w:sz w:val="24"/>
                <w:szCs w:val="24"/>
                <w:lang w:eastAsia="ru-RU"/>
              </w:rPr>
              <w:t>Понятие задачи с параметрами. Область значений параметра, контрольные значения. Аналитический и графический методы решения на примере линейных уравнений и неравенств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2.2. </w:t>
            </w:r>
            <w:r>
              <w:rPr>
                <w:rFonts w:eastAsia="Times New Roman" w:ascii="Times New Roman" w:hAnsi="Times New Roman"/>
                <w:bCs/>
                <w:sz w:val="24"/>
                <w:szCs w:val="24"/>
                <w:lang w:eastAsia="ru-RU"/>
              </w:rPr>
              <w:t>Квадратные уравнения и неравенства в задачах с параметрами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2.3. </w:t>
            </w:r>
            <w:r>
              <w:rPr>
                <w:rFonts w:eastAsia="Times New Roman" w:ascii="Times New Roman" w:hAnsi="Times New Roman"/>
                <w:bCs/>
                <w:sz w:val="24"/>
                <w:szCs w:val="24"/>
                <w:lang w:eastAsia="ru-RU"/>
              </w:rPr>
              <w:t>Дробно-рациональные уравнения и неравенства с параметрами. Метод интервалов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2.4. </w:t>
            </w:r>
            <w:r>
              <w:rPr>
                <w:rFonts w:eastAsia="Times New Roman" w:ascii="Times New Roman" w:hAnsi="Times New Roman"/>
                <w:bCs/>
                <w:sz w:val="24"/>
                <w:szCs w:val="24"/>
                <w:lang w:eastAsia="ru-RU"/>
              </w:rPr>
              <w:t>Теоремы о распределении корней квадратного трёхчлена и их применение при решении задач</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sz w:val="24"/>
                <w:szCs w:val="24"/>
                <w:lang w:eastAsia="ru-RU"/>
              </w:rPr>
              <w:t xml:space="preserve">Тема 2.5. </w:t>
            </w:r>
            <w:r>
              <w:rPr>
                <w:rFonts w:eastAsia="Times New Roman" w:ascii="Times New Roman" w:hAnsi="Times New Roman"/>
                <w:bCs/>
                <w:sz w:val="24"/>
                <w:szCs w:val="24"/>
                <w:lang w:eastAsia="ru-RU"/>
              </w:rPr>
              <w:t>Задачи с параметрами на основе</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иррациональных,</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показательных,</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логарифмических,</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bCs/>
                <w:sz w:val="24"/>
                <w:szCs w:val="24"/>
                <w:lang w:eastAsia="ru-RU"/>
              </w:rPr>
              <w:t>- тригонометрических уравнений и неравенств</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Тема 2.6. </w:t>
            </w:r>
            <w:r>
              <w:rPr>
                <w:rFonts w:eastAsia="Times New Roman" w:ascii="Times New Roman" w:hAnsi="Times New Roman"/>
                <w:bCs/>
                <w:sz w:val="24"/>
                <w:szCs w:val="24"/>
                <w:lang w:eastAsia="ru-RU"/>
              </w:rPr>
              <w:t>Свойства функций при решении задач с параметрами</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r>
      <w:tr>
        <w:trPr>
          <w:trHeight w:val="1" w:hRule="atLeast"/>
        </w:trPr>
        <w:tc>
          <w:tcPr>
            <w:tcW w:w="427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right"/>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Итого:</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12</w:t>
            </w:r>
          </w:p>
        </w:tc>
        <w:tc>
          <w:tcPr>
            <w:tcW w:w="8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w:t>
            </w:r>
          </w:p>
        </w:tc>
        <w:tc>
          <w:tcPr>
            <w:tcW w:w="1384"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36</w:t>
            </w:r>
          </w:p>
        </w:tc>
        <w:tc>
          <w:tcPr>
            <w:tcW w:w="110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72</w:t>
            </w:r>
          </w:p>
        </w:tc>
      </w:tr>
    </w:tbl>
    <w:p>
      <w:pPr>
        <w:pStyle w:val="Normal"/>
        <w:spacing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5.2.Методы обучения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 изучении дисциплины рекомендуется применение технологии проблемного обучения, интерактивные технологии.</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5" w:type="dxa"/>
          <w:bottom w:w="0" w:type="dxa"/>
          <w:right w:w="108" w:type="dxa"/>
        </w:tblCellMar>
        <w:tblLook w:val="0000"/>
      </w:tblPr>
      <w:tblGrid>
        <w:gridCol w:w="538"/>
        <w:gridCol w:w="1230"/>
        <w:gridCol w:w="2515"/>
        <w:gridCol w:w="1069"/>
        <w:gridCol w:w="1315"/>
        <w:gridCol w:w="1246"/>
        <w:gridCol w:w="772"/>
        <w:gridCol w:w="854"/>
      </w:tblGrid>
      <w:tr>
        <w:trPr>
          <w:trHeight w:val="304" w:hRule="atLeast"/>
        </w:trPr>
        <w:tc>
          <w:tcPr>
            <w:tcW w:w="538"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 xml:space="preserve">№ </w:t>
            </w:r>
            <w:r>
              <w:rPr>
                <w:rFonts w:eastAsia="Times New Roman" w:ascii="Times New Roman" w:hAnsi="Times New Roman"/>
                <w:color w:val="000000"/>
                <w:sz w:val="24"/>
                <w:szCs w:val="24"/>
                <w:lang w:eastAsia="ru-RU"/>
              </w:rPr>
              <w:t>п/п</w:t>
            </w:r>
          </w:p>
        </w:tc>
        <w:tc>
          <w:tcPr>
            <w:tcW w:w="123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Код ОР дисциплины</w:t>
            </w:r>
          </w:p>
        </w:tc>
        <w:tc>
          <w:tcPr>
            <w:tcW w:w="25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t>Виды учебной деятельности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обучающегося</w:t>
            </w:r>
          </w:p>
        </w:tc>
        <w:tc>
          <w:tcPr>
            <w:tcW w:w="1069"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Средства оценивания</w:t>
            </w:r>
          </w:p>
        </w:tc>
        <w:tc>
          <w:tcPr>
            <w:tcW w:w="1315"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Балл за конкретное задание</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min</w:t>
            </w:r>
            <w:r>
              <w:rPr>
                <w:rFonts w:eastAsia="Times New Roman" w:ascii="Times New Roman" w:hAnsi="Times New Roman"/>
                <w:color w:val="000000" w:themeColor="text1"/>
                <w:sz w:val="24"/>
                <w:szCs w:val="24"/>
                <w:lang w:eastAsia="ru-RU"/>
              </w:rPr>
              <w:t>-</w:t>
            </w:r>
            <w:r>
              <w:rPr>
                <w:rFonts w:eastAsia="Times New Roman" w:ascii="Times New Roman" w:hAnsi="Times New Roman"/>
                <w:color w:val="000000" w:themeColor="text1"/>
                <w:sz w:val="24"/>
                <w:szCs w:val="24"/>
                <w:lang w:val="en-US" w:eastAsia="ru-RU"/>
              </w:rPr>
              <w:t>max</w:t>
            </w:r>
            <w:r>
              <w:rPr>
                <w:rFonts w:eastAsia="Times New Roman" w:ascii="Times New Roman" w:hAnsi="Times New Roman"/>
                <w:color w:val="000000" w:themeColor="text1"/>
                <w:sz w:val="24"/>
                <w:szCs w:val="24"/>
                <w:lang w:eastAsia="ru-RU"/>
              </w:rPr>
              <w:t>)</w:t>
            </w:r>
          </w:p>
        </w:tc>
        <w:tc>
          <w:tcPr>
            <w:tcW w:w="124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Число заданий за семестр</w:t>
            </w:r>
          </w:p>
        </w:tc>
        <w:tc>
          <w:tcPr>
            <w:tcW w:w="1626" w:type="dxa"/>
            <w:gridSpan w:val="2"/>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Баллы</w:t>
            </w:r>
          </w:p>
        </w:tc>
      </w:tr>
      <w:tr>
        <w:trPr>
          <w:trHeight w:val="300" w:hRule="atLeast"/>
        </w:trPr>
        <w:tc>
          <w:tcPr>
            <w:tcW w:w="538"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5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vMerge w:val="continue"/>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tc>
        <w:tc>
          <w:tcPr>
            <w:tcW w:w="124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Минимальный</w:t>
            </w:r>
          </w:p>
        </w:tc>
        <w:tc>
          <w:tcPr>
            <w:tcW w:w="854" w:type="dxa"/>
            <w:tcBorders>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color w:val="000000"/>
                <w:sz w:val="24"/>
                <w:szCs w:val="24"/>
                <w:lang w:eastAsia="ru-RU"/>
              </w:rPr>
              <w:t>Максимальный</w:t>
            </w:r>
          </w:p>
        </w:tc>
      </w:tr>
      <w:tr>
        <w:trPr>
          <w:trHeight w:val="300" w:hRule="atLeast"/>
        </w:trPr>
        <w:tc>
          <w:tcPr>
            <w:tcW w:w="9539" w:type="dxa"/>
            <w:gridSpan w:val="8"/>
            <w:tcBorders>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b/>
                <w:b/>
                <w:color w:val="000000" w:themeColor="text1"/>
                <w:sz w:val="24"/>
                <w:szCs w:val="24"/>
                <w:lang w:eastAsia="ru-RU"/>
              </w:rPr>
            </w:pPr>
            <w:r>
              <w:rPr>
                <w:rFonts w:eastAsia="Times New Roman" w:ascii="Times New Roman" w:hAnsi="Times New Roman"/>
                <w:b/>
                <w:color w:val="000000" w:themeColor="text1"/>
                <w:sz w:val="24"/>
                <w:szCs w:val="24"/>
                <w:lang w:eastAsia="ru-RU"/>
              </w:rPr>
              <w:t>6семестр</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ОР.1-2-1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теорииСамостоятельная работа №1 «</w:t>
            </w:r>
            <w:r>
              <w:rPr>
                <w:rFonts w:eastAsia="Times New Roman" w:ascii="Times New Roman" w:hAnsi="Times New Roman"/>
                <w:bCs/>
                <w:sz w:val="24"/>
                <w:szCs w:val="24"/>
                <w:lang w:eastAsia="ru-RU"/>
              </w:rPr>
              <w:t>Уравнения и неравенства</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3-4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5</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ОР.2-2-1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 2 «</w:t>
            </w:r>
            <w:r>
              <w:rPr>
                <w:rFonts w:eastAsia="Times New Roman" w:ascii="Times New Roman" w:hAnsi="Times New Roman"/>
                <w:bCs/>
                <w:sz w:val="24"/>
                <w:szCs w:val="24"/>
                <w:lang w:eastAsia="ru-RU"/>
              </w:rPr>
              <w:t>Задачи с параметрами</w:t>
            </w:r>
            <w:r>
              <w:rPr>
                <w:rFonts w:eastAsia="Times New Roman" w:ascii="Times New Roman" w:hAnsi="Times New Roman"/>
                <w:sz w:val="24"/>
                <w:szCs w:val="24"/>
                <w:lang w:eastAsia="ru-RU"/>
              </w:rPr>
              <w:t>»</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color w:val="000000" w:themeColor="text1"/>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1-2</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5</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10</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14</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ОР.3-2-1</w:t>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Опрос по теории</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 №3 «</w:t>
            </w:r>
            <w:r>
              <w:rPr>
                <w:rFonts w:eastAsia="Times New Roman" w:ascii="Times New Roman" w:hAnsi="Times New Roman"/>
                <w:bCs/>
                <w:sz w:val="24"/>
                <w:szCs w:val="24"/>
                <w:lang w:eastAsia="ru-RU"/>
              </w:rPr>
              <w:t>Задачи с параметрами</w:t>
            </w:r>
            <w:r>
              <w:rPr>
                <w:rFonts w:eastAsia="Times New Roman" w:ascii="Times New Roman" w:hAnsi="Times New Roman"/>
                <w:sz w:val="24"/>
                <w:szCs w:val="24"/>
                <w:lang w:eastAsia="ru-RU"/>
              </w:rPr>
              <w:t>»</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1) Тест</w:t>
            </w:r>
          </w:p>
          <w:p>
            <w:pPr>
              <w:pStyle w:val="Normal"/>
              <w:spacing w:lineRule="auto" w:line="240" w:before="0" w:after="0"/>
              <w:rPr>
                <w:rFonts w:ascii="Times New Roman" w:hAnsi="Times New Roman" w:eastAsia="Times New Roman"/>
                <w:color w:val="FF0000"/>
                <w:sz w:val="24"/>
                <w:szCs w:val="24"/>
                <w:lang w:eastAsia="ru-RU"/>
              </w:rPr>
            </w:pPr>
            <w:r>
              <w:rPr>
                <w:rFonts w:eastAsia="Times New Roman" w:ascii="Times New Roman" w:hAnsi="Times New Roman"/>
                <w:sz w:val="24"/>
                <w:szCs w:val="24"/>
                <w:lang w:eastAsia="ru-RU"/>
              </w:rPr>
              <w:t>2) Разноуровневая контрольная работа</w:t>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1-2</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2-4</w:t>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4</w:t>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7</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8</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14</w:t>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r>
          </w:p>
          <w:p>
            <w:pPr>
              <w:pStyle w:val="Normal"/>
              <w:spacing w:lineRule="auto" w:line="240" w:before="0" w:after="0"/>
              <w:jc w:val="center"/>
              <w:rPr>
                <w:rFonts w:ascii="Times New Roman" w:hAnsi="Times New Roman" w:eastAsia="Times New Roman"/>
                <w:color w:val="000000" w:themeColor="text1"/>
                <w:sz w:val="24"/>
                <w:szCs w:val="24"/>
                <w:lang w:eastAsia="ru-RU"/>
              </w:rPr>
            </w:pPr>
            <w:r>
              <w:rPr>
                <w:rFonts w:eastAsia="Times New Roman" w:ascii="Times New Roman" w:hAnsi="Times New Roman"/>
                <w:color w:val="000000" w:themeColor="text1"/>
                <w:sz w:val="24"/>
                <w:szCs w:val="24"/>
                <w:lang w:eastAsia="ru-RU"/>
              </w:rPr>
              <w:t>16</w:t>
            </w:r>
          </w:p>
        </w:tc>
      </w:tr>
      <w:tr>
        <w:trPr>
          <w:trHeight w:val="300" w:hRule="atLeast"/>
        </w:trPr>
        <w:tc>
          <w:tcPr>
            <w:tcW w:w="53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3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jc w:val="center"/>
              <w:rPr>
                <w:rFonts w:ascii="Times New Roman" w:hAnsi="Times New Roman" w:eastAsia="Times New Roman"/>
                <w:color w:val="000000"/>
                <w:sz w:val="24"/>
                <w:szCs w:val="24"/>
                <w:lang w:eastAsia="ru-RU"/>
              </w:rPr>
            </w:pPr>
            <w:r>
              <w:rPr>
                <w:rFonts w:eastAsia="Times New Roman" w:ascii="Times New Roman" w:hAnsi="Times New Roman"/>
                <w:color w:val="000000"/>
                <w:sz w:val="24"/>
                <w:szCs w:val="24"/>
                <w:lang w:eastAsia="ru-RU"/>
              </w:rPr>
            </w:r>
          </w:p>
        </w:tc>
        <w:tc>
          <w:tcPr>
            <w:tcW w:w="25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rPr>
                <w:rFonts w:ascii="Times New Roman" w:hAnsi="Times New Roman" w:eastAsia="Times New Roman"/>
                <w:b/>
                <w:b/>
                <w:sz w:val="24"/>
                <w:szCs w:val="24"/>
                <w:lang w:eastAsia="ru-RU"/>
              </w:rPr>
            </w:pPr>
            <w:r>
              <w:rPr>
                <w:rFonts w:eastAsia="Times New Roman" w:ascii="Times New Roman" w:hAnsi="Times New Roman"/>
                <w:b/>
                <w:color w:val="000000"/>
                <w:sz w:val="24"/>
                <w:szCs w:val="24"/>
                <w:lang w:eastAsia="ru-RU"/>
              </w:rPr>
              <w:t>Итого:</w:t>
            </w:r>
          </w:p>
        </w:tc>
        <w:tc>
          <w:tcPr>
            <w:tcW w:w="106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color w:val="FF0000"/>
                <w:sz w:val="24"/>
                <w:szCs w:val="24"/>
                <w:lang w:eastAsia="ru-RU"/>
              </w:rPr>
            </w:pPr>
            <w:r>
              <w:rPr>
                <w:rFonts w:eastAsia="Times New Roman" w:ascii="Times New Roman" w:hAnsi="Times New Roman"/>
                <w:color w:val="FF0000"/>
                <w:sz w:val="24"/>
                <w:szCs w:val="24"/>
                <w:lang w:eastAsia="ru-RU"/>
              </w:rPr>
            </w:r>
          </w:p>
        </w:tc>
        <w:tc>
          <w:tcPr>
            <w:tcW w:w="124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772"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55</w:t>
            </w:r>
          </w:p>
        </w:tc>
        <w:tc>
          <w:tcPr>
            <w:tcW w:w="854" w:type="dxa"/>
            <w:tcBorders>
              <w:top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100</w:t>
            </w:r>
          </w:p>
        </w:tc>
      </w:tr>
    </w:tbl>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Гусев В.А., Литвиненко В.И., Мордкович А.Г. Практикум по элементарной математике. – М., 2015.</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Пособие по элементарной математике: методы решения задач/ Григорьева Т.П., Кузнецова Л.И., Перевощикова Е.Н., Пыжьянова А.Н. Ч. 1, 2. – Н.Новгород, 2014.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7.2. Дополнительная литература</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36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Амелькин В.В., Рабцевич В.Л. Задачи с параметрами. – М., 2006.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Аргунов Б.И., Балк М.Б. Элементарная математика. – М., 2006.</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Вересова, Е.Е. Практикум по решению математических задач: учеб.пособие для пед. ин-тов / Е.Е. Вересова, Н.С. Денисова, Т.Н. Полякова. - М.: Просвещение, 1979.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4.Сканави, М.И. Элементарная математика / И.И. Сканави, В.В. Зайцев, В.В.  Рыжков. - 2-е изд., перераб. и доп., - М.: 1974.</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ab/>
        <w:t>1. Элементарная математика: общие методы решения уравнений и неравенств. Ч. 1, 2. Учеб.-метод. пособие/ С.В. Кириллова, О.К. Огурцова. -  Н.Новгород, 2008, 2009.</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tab/>
        <w:t>2. Элементарная математика: системы уравнений. Учеб.-метод. пособие/ С.В. Кириллова, О.К. Огурцова. -  Н.Новгород, 2010.</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pPr>
      <w:r>
        <w:rPr>
          <w:rFonts w:eastAsia="Times New Roman" w:ascii="Times New Roman" w:hAnsi="Times New Roman"/>
          <w:sz w:val="24"/>
          <w:szCs w:val="24"/>
          <w:lang w:eastAsia="ru-RU"/>
        </w:rPr>
        <w:t xml:space="preserve">1. Основной государственный экзамен [Электронный ресурс]: Википедия – свободная энциклопедия. Режим доступа: </w:t>
      </w:r>
      <w:hyperlink r:id="rId12">
        <w:r>
          <w:rPr>
            <w:rStyle w:val="Style21"/>
            <w:rFonts w:eastAsia="Times New Roman" w:ascii="Times New Roman" w:hAnsi="Times New Roman"/>
            <w:sz w:val="24"/>
            <w:szCs w:val="24"/>
            <w:lang w:eastAsia="ru-RU"/>
          </w:rPr>
          <w:t>https://ru.wikipedia.org/wiki</w:t>
        </w:r>
      </w:hyperlink>
    </w:p>
    <w:p>
      <w:pPr>
        <w:pStyle w:val="Normal"/>
        <w:spacing w:before="0" w:after="0"/>
        <w:ind w:firstLine="709"/>
        <w:jc w:val="both"/>
        <w:rPr/>
      </w:pPr>
      <w:r>
        <w:rPr>
          <w:rFonts w:eastAsia="Times New Roman" w:ascii="Times New Roman" w:hAnsi="Times New Roman"/>
          <w:bCs/>
          <w:sz w:val="24"/>
          <w:szCs w:val="24"/>
          <w:lang w:eastAsia="ru-RU"/>
        </w:rPr>
        <w:t xml:space="preserve">2. Пивоварук, Т.В. Элементарная математика и практикум по решению задач. [Электронный ресурс]: электронный  учебно-методический комплекс.Режим доступа: </w:t>
      </w:r>
      <w:hyperlink r:id="rId13">
        <w:r>
          <w:rPr>
            <w:rStyle w:val="Style21"/>
            <w:rFonts w:eastAsia="Times New Roman" w:ascii="Times New Roman" w:hAnsi="Times New Roman"/>
            <w:bCs/>
            <w:sz w:val="24"/>
            <w:szCs w:val="24"/>
            <w:lang w:eastAsia="ru-RU"/>
          </w:rPr>
          <w:t>http://lib.brsu.by/sites/default/files/books/пособие.pdf</w:t>
        </w:r>
      </w:hyperlink>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9.Материально-техническое обеспечение образовательного процесса по дисциплине</w:t>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spacing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2"/>
        <w:gridCol w:w="6417"/>
      </w:tblGrid>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www</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biblioclub</w:t>
            </w:r>
            <w:r>
              <w:rPr>
                <w:rFonts w:eastAsia="Times New Roman" w:ascii="Times New Roman" w:hAnsi="Times New Roman"/>
                <w:sz w:val="24"/>
                <w:szCs w:val="24"/>
                <w:lang w:eastAsia="ru-RU"/>
              </w:rPr>
              <w:t>.</w:t>
            </w:r>
            <w:r>
              <w:rPr>
                <w:rFonts w:eastAsia="Times New Roman" w:ascii="Times New Roman" w:hAnsi="Times New Roman"/>
                <w:sz w:val="24"/>
                <w:szCs w:val="24"/>
                <w:lang w:val="en-US" w:eastAsia="ru-RU"/>
              </w:rPr>
              <w:t>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ЭБС «Университетская библиотека онлайн»</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www.elibrary.ru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Научная электронная библиотека</w:t>
            </w:r>
          </w:p>
        </w:tc>
      </w:tr>
      <w:tr>
        <w:trPr/>
        <w:tc>
          <w:tcPr>
            <w:tcW w:w="29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val="en-US" w:eastAsia="ru-RU"/>
              </w:rPr>
            </w:pPr>
            <w:r>
              <w:rPr>
                <w:rFonts w:eastAsia="Times New Roman" w:ascii="Times New Roman" w:hAnsi="Times New Roman"/>
                <w:sz w:val="24"/>
                <w:szCs w:val="24"/>
                <w:lang w:val="en-US" w:eastAsia="ru-RU"/>
              </w:rPr>
              <w:t>www.ebiblioteka.ru</w:t>
            </w:r>
          </w:p>
        </w:tc>
        <w:tc>
          <w:tcPr>
            <w:tcW w:w="64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Универсальные базы данных изданий </w:t>
            </w:r>
          </w:p>
        </w:tc>
      </w:tr>
    </w:tbl>
    <w:p>
      <w:pPr>
        <w:pStyle w:val="Normal"/>
        <w:spacing w:before="0" w:after="0"/>
        <w:ind w:firstLine="709"/>
        <w:jc w:val="both"/>
        <w:rPr>
          <w:rFonts w:ascii="Times New Roman" w:hAnsi="Times New Roman" w:eastAsia="Times New Roman"/>
          <w:bCs/>
          <w:color w:val="000000" w:themeColor="text1"/>
          <w:sz w:val="24"/>
          <w:szCs w:val="24"/>
          <w:lang w:eastAsia="ru-RU"/>
        </w:rPr>
      </w:pPr>
      <w:r>
        <w:rPr>
          <w:rFonts w:eastAsia="Times New Roman" w:ascii="Times New Roman" w:hAnsi="Times New Roman"/>
          <w:bCs/>
          <w:color w:val="000000" w:themeColor="text1"/>
          <w:sz w:val="24"/>
          <w:szCs w:val="24"/>
          <w:lang w:eastAsia="ru-RU"/>
        </w:rPr>
        <w:t xml:space="preserve">Программное обеспечение (Пакет </w:t>
      </w:r>
      <w:r>
        <w:rPr>
          <w:rFonts w:eastAsia="Times New Roman" w:ascii="Times New Roman" w:hAnsi="Times New Roman"/>
          <w:bCs/>
          <w:color w:val="000000" w:themeColor="text1"/>
          <w:sz w:val="24"/>
          <w:szCs w:val="24"/>
          <w:lang w:val="en-US" w:eastAsia="ru-RU"/>
        </w:rPr>
        <w:t>MSOffice</w:t>
      </w:r>
      <w:r>
        <w:rPr>
          <w:rFonts w:eastAsia="Times New Roman" w:ascii="Times New Roman" w:hAnsi="Times New Roman"/>
          <w:bCs/>
          <w:color w:val="000000" w:themeColor="text1"/>
          <w:sz w:val="24"/>
          <w:szCs w:val="24"/>
          <w:lang w:eastAsia="ru-RU"/>
        </w:rPr>
        <w:t xml:space="preserve">, </w:t>
      </w:r>
      <w:r>
        <w:rPr>
          <w:rFonts w:eastAsia="Times New Roman" w:ascii="Times New Roman" w:hAnsi="Times New Roman"/>
          <w:bCs/>
          <w:color w:val="000000" w:themeColor="text1"/>
          <w:sz w:val="24"/>
          <w:szCs w:val="24"/>
          <w:lang w:val="en-US" w:eastAsia="ru-RU"/>
        </w:rPr>
        <w:t>LMSMoodle</w:t>
      </w:r>
      <w:r>
        <w:rPr>
          <w:rFonts w:eastAsia="Times New Roman" w:ascii="Times New Roman" w:hAnsi="Times New Roman"/>
          <w:bCs/>
          <w:color w:val="000000" w:themeColor="text1"/>
          <w:sz w:val="24"/>
          <w:szCs w:val="24"/>
          <w:lang w:eastAsia="ru-RU"/>
        </w:rPr>
        <w:t>, Интернет браузер и т.д.)</w:t>
      </w:r>
    </w:p>
    <w:p>
      <w:pPr>
        <w:pStyle w:val="Normal"/>
        <w:spacing w:lineRule="auto" w:line="360"/>
        <w:ind w:firstLine="709"/>
        <w:jc w:val="center"/>
        <w:rPr>
          <w:rFonts w:ascii="Times New Roman" w:hAnsi="Times New Roman" w:eastAsia="Times New Roman"/>
          <w:b/>
          <w:b/>
          <w:bCs/>
          <w:sz w:val="24"/>
          <w:szCs w:val="24"/>
        </w:rPr>
      </w:pPr>
      <w:r>
        <w:rPr>
          <w:rFonts w:eastAsia="Times New Roman" w:ascii="Times New Roman" w:hAnsi="Times New Roman"/>
          <w:b/>
          <w:bCs/>
          <w:sz w:val="24"/>
          <w:szCs w:val="24"/>
        </w:rPr>
        <w:t>6. ПРОГРАММА ИТОГОВОЙ АТТЕСТАЦИИ</w:t>
      </w:r>
    </w:p>
    <w:p>
      <w:pPr>
        <w:pStyle w:val="Normal"/>
        <w:tabs>
          <w:tab w:val="left" w:pos="-7797" w:leader="none"/>
        </w:tabs>
        <w:spacing w:lineRule="auto" w:line="360" w:before="0" w:after="0"/>
        <w:ind w:firstLine="567"/>
        <w:contextualSpacing/>
        <w:jc w:val="both"/>
        <w:rPr>
          <w:rFonts w:ascii="Times New Roman" w:hAnsi="Times New Roman"/>
          <w:sz w:val="24"/>
          <w:szCs w:val="24"/>
        </w:rPr>
      </w:pPr>
      <w:r>
        <w:rPr>
          <w:rFonts w:ascii="Times New Roman" w:hAnsi="Times New Roman"/>
          <w:sz w:val="24"/>
          <w:szCs w:val="24"/>
        </w:rPr>
        <w:tab/>
        <w:t xml:space="preserve">Рейтинговая оценка по модулю рассчитывается  по формуле: </w:t>
      </w:r>
    </w:p>
    <w:p>
      <w:pPr>
        <w:pStyle w:val="Normal"/>
        <w:tabs>
          <w:tab w:val="left" w:pos="1320" w:leader="none"/>
        </w:tabs>
        <w:ind w:left="360" w:hanging="0"/>
        <w:rPr>
          <w:rFonts w:ascii="Times New Roman" w:hAnsi="Times New Roman"/>
          <w:sz w:val="24"/>
          <w:szCs w:val="24"/>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ind w:left="360" w:hanging="0"/>
        <w:rPr>
          <w:rFonts w:ascii="Times New Roman" w:hAnsi="Times New Roman"/>
          <w:sz w:val="24"/>
          <w:szCs w:val="24"/>
          <w:vertAlign w:val="superscript"/>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рейтинговый балл студента </w:t>
      </w:r>
      <w:r>
        <w:rPr>
          <w:rFonts w:ascii="Times New Roman" w:hAnsi="Times New Roman"/>
          <w:sz w:val="24"/>
          <w:szCs w:val="24"/>
          <w:lang w:val="en-US"/>
        </w:rPr>
        <w:t>j</w:t>
      </w:r>
      <w:r>
        <w:rPr>
          <w:rFonts w:ascii="Times New Roman" w:hAnsi="Times New Roman"/>
          <w:sz w:val="24"/>
          <w:szCs w:val="24"/>
        </w:rPr>
        <w:t xml:space="preserve"> по модулю;</w:t>
      </w:r>
    </w:p>
    <w:p>
      <w:pPr>
        <w:pStyle w:val="Normal"/>
        <w:spacing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ascii="Times New Roman" w:hAnsi="Times New Roman"/>
          <w:sz w:val="24"/>
          <w:szCs w:val="24"/>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ascii="Times New Roman" w:hAnsi="Times New Roman"/>
          <w:sz w:val="24"/>
          <w:szCs w:val="24"/>
        </w:rPr>
        <w:t xml:space="preserve"> – зачетные единицы дисциплин, входящих в модуль, </w:t>
      </w:r>
    </w:p>
    <w:p>
      <w:pPr>
        <w:pStyle w:val="Normal"/>
        <w:spacing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ascii="Times New Roman" w:hAnsi="Times New Roman"/>
          <w:sz w:val="24"/>
          <w:szCs w:val="24"/>
        </w:rPr>
        <w:t xml:space="preserve"> – </w:t>
      </w:r>
      <w:r>
        <w:rPr>
          <w:rFonts w:ascii="Times New Roman" w:hAnsi="Times New Roman"/>
          <w:sz w:val="24"/>
          <w:szCs w:val="24"/>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ascii="Times New Roman" w:hAnsi="Times New Roman"/>
          <w:sz w:val="24"/>
          <w:szCs w:val="24"/>
        </w:rPr>
        <w:t xml:space="preserve"> –  зачетная единица по курсовой работе;</w:t>
      </w:r>
    </w:p>
    <w:p>
      <w:pPr>
        <w:pStyle w:val="Normal"/>
        <w:spacing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ascii="Times New Roman" w:hAnsi="Times New Roman"/>
          <w:sz w:val="24"/>
          <w:szCs w:val="24"/>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ascii="Times New Roman" w:hAnsi="Times New Roman"/>
          <w:sz w:val="24"/>
          <w:szCs w:val="24"/>
        </w:rPr>
        <w:t xml:space="preserve"> – рейтинговые баллы студента по дисциплинам модуля,</w:t>
      </w:r>
    </w:p>
    <w:p>
      <w:pPr>
        <w:pStyle w:val="Normal"/>
        <w:ind w:left="360" w:hanging="0"/>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ascii="Times New Roman" w:hAnsi="Times New Roman"/>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pPr>
        <w:pStyle w:val="Normal"/>
        <w:spacing w:before="0" w:after="0"/>
        <w:ind w:left="360" w:hanging="0"/>
        <w:rPr>
          <w:rFonts w:ascii="Times New Roman" w:hAnsi="Times New Roman"/>
          <w:sz w:val="24"/>
          <w:szCs w:val="28"/>
        </w:rPr>
      </w:pPr>
      <w:r>
        <w:rPr>
          <w:rFonts w:ascii="Times New Roman" w:hAnsi="Times New Roman"/>
          <w:sz w:val="24"/>
          <w:szCs w:val="28"/>
        </w:rPr>
        <w:t>Величина среднего рейтинга студента по модулю  лежит в пределах от 55 до 100 баллов.</w:t>
      </w:r>
    </w:p>
    <w:p>
      <w:pPr>
        <w:pStyle w:val="Normal"/>
        <w:spacing w:before="0" w:after="0"/>
        <w:ind w:firstLine="709"/>
        <w:jc w:val="both"/>
        <w:rPr/>
      </w:pPr>
      <w:r>
        <w:rPr/>
      </w:r>
    </w:p>
    <w:sectPr>
      <w:headerReference w:type="default" r:id="rId14"/>
      <w:footerReference w:type="default" r:id="rId15"/>
      <w:type w:val="nextPage"/>
      <w:pgSz w:w="11906" w:h="16838"/>
      <w:pgMar w:left="1134" w:right="1134" w:header="709" w:top="1134" w:footer="709" w:bottom="1134" w:gutter="0"/>
      <w:pgNumType w:start="9"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swiss"/>
    <w:pitch w:val="variable"/>
  </w:font>
  <w:font w:name="Times New Roman CYR">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021914431"/>
    </w:sdtPr>
    <w:sdtContent>
      <w:p>
        <w:pPr>
          <w:pStyle w:val="Style28"/>
          <w:jc w:val="right"/>
          <w:rPr/>
        </w:pPr>
        <w:r>
          <w:rPr/>
          <w:fldChar w:fldCharType="begin"/>
        </w:r>
        <w:r>
          <w:rPr/>
          <w:instrText> PAGE </w:instrText>
        </w:r>
        <w:r>
          <w:rPr/>
          <w:fldChar w:fldCharType="separate"/>
        </w:r>
        <w:r>
          <w:rPr/>
          <w:t>7</w:t>
        </w:r>
        <w:r>
          <w:rPr/>
          <w:fldChar w:fldCharType="end"/>
        </w:r>
      </w:p>
      <w:p>
        <w:pPr>
          <w:pStyle w:val="Style28"/>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r>
  </w:p>
  <w:p>
    <w:pPr>
      <w:pStyle w:val="Style28"/>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45145958"/>
    </w:sdtPr>
    <w:sdtContent>
      <w:p>
        <w:pPr>
          <w:pStyle w:val="Style28"/>
          <w:jc w:val="right"/>
          <w:rPr/>
        </w:pPr>
        <w:r>
          <w:rPr/>
          <w:fldChar w:fldCharType="begin"/>
        </w:r>
        <w:r>
          <w:rPr/>
          <w:instrText> PAGE </w:instrText>
        </w:r>
        <w:r>
          <w:rPr/>
          <w:fldChar w:fldCharType="separate"/>
        </w:r>
        <w:r>
          <w:rPr/>
          <w:t>8</w:t>
        </w:r>
        <w:r>
          <w:rPr/>
          <w:fldChar w:fldCharType="end"/>
        </w:r>
      </w:p>
      <w:p>
        <w:pPr>
          <w:pStyle w:val="Style28"/>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fldChar w:fldCharType="begin"/>
    </w:r>
    <w:r>
      <w:rPr/>
      <w:instrText> PAGE </w:instrText>
    </w:r>
    <w:r>
      <w:rPr/>
      <w:fldChar w:fldCharType="separate"/>
    </w:r>
    <w:r>
      <w:rPr/>
      <w:t>20</w:t>
    </w:r>
    <w:r>
      <w:rPr/>
      <w:fldChar w:fldCharType="end"/>
    </w:r>
  </w:p>
  <w:p>
    <w:pPr>
      <w:pStyle w:val="Style28"/>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644" w:hanging="360"/>
      </w:pPr>
      <w:rPr>
        <w:sz w:val="24"/>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lvl w:ilvl="0">
      <w:start w:val="1"/>
      <w:numFmt w:val="decimal"/>
      <w:lvlText w:val="%1."/>
      <w:lvlJc w:val="left"/>
      <w:pPr>
        <w:ind w:left="1069" w:hanging="360"/>
      </w:pPr>
      <w:rPr>
        <w:sz w:val="24"/>
        <w:rFonts w:ascii="Times New Roman" w:hAnsi="Times New Roman" w:eastAsia="Calibr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sz w:val="24"/>
        <w:color w:val="auto"/>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2"/>
      <w:numFmt w:val="decimal"/>
      <w:lvlText w:val="%1."/>
      <w:lvlJc w:val="left"/>
      <w:pPr>
        <w:ind w:left="1069" w:hanging="360"/>
      </w:pPr>
      <w:rPr>
        <w:sz w:val="24"/>
        <w:b/>
        <w:szCs w:val="24"/>
        <w:rFonts w:ascii="Times New Roman" w:hAnsi="Times New Roman" w:eastAsia="Calibri"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right"/>
      <w:pPr>
        <w:tabs>
          <w:tab w:val="num" w:pos="757"/>
        </w:tabs>
        <w:ind w:left="360" w:hanging="-3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ind w:left="1069" w:hanging="360"/>
      </w:pPr>
      <w:rPr>
        <w:sz w:val="24"/>
        <w:b/>
        <w:rFonts w:ascii="Times New Roman" w:hAnsi="Times New Roman"/>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rPr>
        <w:sz w:val="24"/>
        <w:rFonts w:ascii="Times New Roman" w:hAnsi="Times New Roman" w:eastAsia="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f266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7023a8"/>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Style13" w:customStyle="1">
    <w:name w:val="Абзац списка Знак"/>
    <w:link w:val="a4"/>
    <w:uiPriority w:val="99"/>
    <w:qFormat/>
    <w:locked/>
    <w:rsid w:val="000f605d"/>
    <w:rPr/>
  </w:style>
  <w:style w:type="character" w:styleId="Style14" w:customStyle="1">
    <w:name w:val="Текст выноски Знак"/>
    <w:basedOn w:val="DefaultParagraphFont"/>
    <w:link w:val="a6"/>
    <w:uiPriority w:val="99"/>
    <w:semiHidden/>
    <w:qFormat/>
    <w:rsid w:val="002508f5"/>
    <w:rPr>
      <w:rFonts w:ascii="Tahoma" w:hAnsi="Tahoma" w:eastAsia="Calibri" w:cs="Tahoma"/>
      <w:sz w:val="16"/>
      <w:szCs w:val="16"/>
    </w:rPr>
  </w:style>
  <w:style w:type="character" w:styleId="Style15" w:customStyle="1">
    <w:name w:val="Основной текст Знак"/>
    <w:basedOn w:val="DefaultParagraphFont"/>
    <w:link w:val="a8"/>
    <w:qFormat/>
    <w:rsid w:val="000748d4"/>
    <w:rPr>
      <w:rFonts w:ascii="Times New Roman" w:hAnsi="Times New Roman" w:eastAsia="Times New Roman" w:cs="Times New Roman"/>
      <w:sz w:val="28"/>
      <w:szCs w:val="20"/>
      <w:lang w:eastAsia="ru-RU"/>
    </w:rPr>
  </w:style>
  <w:style w:type="character" w:styleId="Style16">
    <w:name w:val="Выделение"/>
    <w:basedOn w:val="DefaultParagraphFont"/>
    <w:uiPriority w:val="20"/>
    <w:qFormat/>
    <w:rsid w:val="00074c40"/>
    <w:rPr>
      <w:i/>
      <w:iCs/>
    </w:rPr>
  </w:style>
  <w:style w:type="character" w:styleId="Style17" w:customStyle="1">
    <w:name w:val="Верхний колонтитул Знак"/>
    <w:basedOn w:val="DefaultParagraphFont"/>
    <w:link w:val="ac"/>
    <w:uiPriority w:val="99"/>
    <w:qFormat/>
    <w:rsid w:val="00ca7167"/>
    <w:rPr>
      <w:rFonts w:ascii="Calibri" w:hAnsi="Calibri" w:eastAsia="Calibri" w:cs="Times New Roman"/>
    </w:rPr>
  </w:style>
  <w:style w:type="character" w:styleId="Style18" w:customStyle="1">
    <w:name w:val="Нижний колонтитул Знак"/>
    <w:basedOn w:val="DefaultParagraphFont"/>
    <w:link w:val="ae"/>
    <w:uiPriority w:val="99"/>
    <w:qFormat/>
    <w:rsid w:val="00ca7167"/>
    <w:rPr>
      <w:rFonts w:ascii="Calibri" w:hAnsi="Calibri" w:eastAsia="Calibri" w:cs="Times New Roman"/>
    </w:rPr>
  </w:style>
  <w:style w:type="character" w:styleId="Annotationreference">
    <w:name w:val="annotation reference"/>
    <w:basedOn w:val="DefaultParagraphFont"/>
    <w:uiPriority w:val="99"/>
    <w:semiHidden/>
    <w:unhideWhenUsed/>
    <w:qFormat/>
    <w:rsid w:val="00892674"/>
    <w:rPr>
      <w:sz w:val="16"/>
      <w:szCs w:val="16"/>
    </w:rPr>
  </w:style>
  <w:style w:type="character" w:styleId="Style19" w:customStyle="1">
    <w:name w:val="Текст примечания Знак"/>
    <w:basedOn w:val="DefaultParagraphFont"/>
    <w:link w:val="af1"/>
    <w:uiPriority w:val="99"/>
    <w:semiHidden/>
    <w:qFormat/>
    <w:rsid w:val="00892674"/>
    <w:rPr>
      <w:rFonts w:ascii="Calibri" w:hAnsi="Calibri" w:eastAsia="Calibri" w:cs="Times New Roman"/>
      <w:sz w:val="20"/>
      <w:szCs w:val="20"/>
    </w:rPr>
  </w:style>
  <w:style w:type="character" w:styleId="Style20" w:customStyle="1">
    <w:name w:val="Тема примечания Знак"/>
    <w:basedOn w:val="Style19"/>
    <w:link w:val="af3"/>
    <w:uiPriority w:val="99"/>
    <w:semiHidden/>
    <w:qFormat/>
    <w:rsid w:val="00892674"/>
    <w:rPr>
      <w:rFonts w:ascii="Calibri" w:hAnsi="Calibri" w:eastAsia="Calibri" w:cs="Times New Roman"/>
      <w:b/>
      <w:bCs/>
      <w:sz w:val="20"/>
      <w:szCs w:val="20"/>
    </w:rPr>
  </w:style>
  <w:style w:type="character" w:styleId="Appleconvertedspace" w:customStyle="1">
    <w:name w:val="apple-converted-space"/>
    <w:basedOn w:val="DefaultParagraphFont"/>
    <w:qFormat/>
    <w:rsid w:val="00702a5b"/>
    <w:rPr/>
  </w:style>
  <w:style w:type="character" w:styleId="11" w:customStyle="1">
    <w:name w:val="Заголовок 1 Знак"/>
    <w:basedOn w:val="DefaultParagraphFont"/>
    <w:link w:val="1"/>
    <w:uiPriority w:val="9"/>
    <w:qFormat/>
    <w:rsid w:val="007023a8"/>
    <w:rPr>
      <w:rFonts w:ascii="Cambria" w:hAnsi="Cambria" w:eastAsia="" w:cs="" w:asciiTheme="majorHAnsi" w:cstheme="majorBidi" w:eastAsiaTheme="majorEastAsia" w:hAnsiTheme="majorHAnsi"/>
      <w:b/>
      <w:bCs/>
      <w:color w:val="365F91" w:themeColor="accent1" w:themeShade="bf"/>
      <w:sz w:val="28"/>
      <w:szCs w:val="28"/>
    </w:rPr>
  </w:style>
  <w:style w:type="character" w:styleId="Style21">
    <w:name w:val="Интернет-ссылка"/>
    <w:basedOn w:val="DefaultParagraphFont"/>
    <w:uiPriority w:val="99"/>
    <w:unhideWhenUsed/>
    <w:rsid w:val="00b12426"/>
    <w:rPr>
      <w:color w:val="0000FF" w:themeColor="hyperlink"/>
      <w:u w:val="single"/>
    </w:rPr>
  </w:style>
  <w:style w:type="character" w:styleId="ListLabel1">
    <w:name w:val="ListLabel 1"/>
    <w:qFormat/>
    <w:rPr>
      <w:rFonts w:ascii="Times New Roman" w:hAnsi="Times New Roman"/>
      <w:sz w:val="24"/>
      <w:szCs w:val="24"/>
    </w:rPr>
  </w:style>
  <w:style w:type="character" w:styleId="ListLabel2">
    <w:name w:val="ListLabel 2"/>
    <w:qFormat/>
    <w:rPr>
      <w:rFonts w:ascii="Times New Roman" w:hAnsi="Times New Roman" w:eastAsia="Calibri"/>
      <w:sz w:val="24"/>
    </w:rPr>
  </w:style>
  <w:style w:type="character" w:styleId="ListLabel3">
    <w:name w:val="ListLabel 3"/>
    <w:qFormat/>
    <w:rPr>
      <w:rFonts w:ascii="Times New Roman" w:hAnsi="Times New Roman"/>
      <w:color w:val="auto"/>
      <w:sz w:val="24"/>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ascii="Times New Roman" w:hAnsi="Times New Roman" w:eastAsia="Calibri" w:cs="Times New Roman"/>
      <w:b/>
      <w:sz w:val="24"/>
      <w:szCs w:val="24"/>
    </w:rPr>
  </w:style>
  <w:style w:type="character" w:styleId="ListLabel8">
    <w:name w:val="ListLabel 8"/>
    <w:qFormat/>
    <w:rPr>
      <w:rFonts w:ascii="Times New Roman" w:hAnsi="Times New Roman"/>
      <w:b/>
      <w:sz w:val="24"/>
    </w:rPr>
  </w:style>
  <w:style w:type="character" w:styleId="ListLabel9">
    <w:name w:val="ListLabel 9"/>
    <w:qFormat/>
    <w:rPr>
      <w:b/>
    </w:rPr>
  </w:style>
  <w:style w:type="character" w:styleId="ListLabel10">
    <w:name w:val="ListLabel 10"/>
    <w:qFormat/>
    <w:rPr>
      <w:b/>
    </w:rPr>
  </w:style>
  <w:style w:type="character" w:styleId="ListLabel11">
    <w:name w:val="ListLabel 11"/>
    <w:qFormat/>
    <w:rPr>
      <w:b/>
    </w:rPr>
  </w:style>
  <w:style w:type="character" w:styleId="ListLabel12">
    <w:name w:val="ListLabel 12"/>
    <w:qFormat/>
    <w:rPr>
      <w:b/>
    </w:rPr>
  </w:style>
  <w:style w:type="character" w:styleId="ListLabel13">
    <w:name w:val="ListLabel 13"/>
    <w:qFormat/>
    <w:rPr>
      <w:b/>
    </w:rPr>
  </w:style>
  <w:style w:type="character" w:styleId="ListLabel14">
    <w:name w:val="ListLabel 14"/>
    <w:qFormat/>
    <w:rPr>
      <w:b/>
    </w:rPr>
  </w:style>
  <w:style w:type="character" w:styleId="ListLabel15">
    <w:name w:val="ListLabel 15"/>
    <w:qFormat/>
    <w:rPr>
      <w:b w:val="false"/>
    </w:rPr>
  </w:style>
  <w:style w:type="character" w:styleId="ListLabel16">
    <w:name w:val="ListLabel 16"/>
    <w:qFormat/>
    <w:rPr>
      <w:color w:val="auto"/>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sz w:val="20"/>
    </w:rPr>
  </w:style>
  <w:style w:type="character" w:styleId="ListLabel24">
    <w:name w:val="ListLabel 24"/>
    <w:qFormat/>
    <w:rPr>
      <w:rFonts w:cs="Times New Roman"/>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i/>
    </w:rPr>
  </w:style>
  <w:style w:type="character" w:styleId="ListLabel33">
    <w:name w:val="ListLabel 33"/>
    <w:qFormat/>
    <w:rPr>
      <w:rFonts w:ascii="Times New Roman" w:hAnsi="Times New Roman" w:eastAsia="Times New Roman"/>
      <w:sz w:val="24"/>
    </w:rPr>
  </w:style>
  <w:style w:type="character" w:styleId="ListLabel34">
    <w:name w:val="ListLabel 34"/>
    <w:qFormat/>
    <w:rPr>
      <w:rFonts w:ascii="Times New Roman" w:hAnsi="Times New Roman" w:eastAsia="Times New Roman"/>
      <w:bCs/>
      <w:sz w:val="24"/>
      <w:szCs w:val="24"/>
      <w:lang w:eastAsia="ru-RU"/>
    </w:rPr>
  </w:style>
  <w:style w:type="character" w:styleId="ListLabel35">
    <w:name w:val="ListLabel 35"/>
    <w:qFormat/>
    <w:rPr>
      <w:rFonts w:ascii="Times New Roman" w:hAnsi="Times New Roman" w:eastAsia="Times New Roman"/>
      <w:bCs/>
      <w:sz w:val="24"/>
      <w:szCs w:val="24"/>
      <w:lang w:val="en-US" w:eastAsia="ru-RU"/>
    </w:rPr>
  </w:style>
  <w:style w:type="character" w:styleId="ListLabel36">
    <w:name w:val="ListLabel 36"/>
    <w:qFormat/>
    <w:rPr>
      <w:rFonts w:ascii="Times New Roman" w:hAnsi="Times New Roman" w:eastAsia="Times New Roman"/>
      <w:sz w:val="24"/>
      <w:szCs w:val="24"/>
      <w:lang w:val="en-US" w:eastAsia="ru-RU"/>
    </w:rPr>
  </w:style>
  <w:style w:type="character" w:styleId="ListLabel37">
    <w:name w:val="ListLabel 37"/>
    <w:qFormat/>
    <w:rPr>
      <w:rFonts w:ascii="Times New Roman" w:hAnsi="Times New Roman" w:eastAsia="Times New Roman"/>
      <w:sz w:val="24"/>
      <w:szCs w:val="24"/>
      <w:lang w:eastAsia="ru-RU"/>
    </w:rPr>
  </w:style>
  <w:style w:type="paragraph" w:styleId="Style22">
    <w:name w:val="Заголовок"/>
    <w:basedOn w:val="Normal"/>
    <w:next w:val="Style23"/>
    <w:qFormat/>
    <w:pPr>
      <w:keepNext w:val="true"/>
      <w:spacing w:before="240" w:after="120"/>
    </w:pPr>
    <w:rPr>
      <w:rFonts w:ascii="Liberation Sans" w:hAnsi="Liberation Sans" w:eastAsia="Noto Sans CJK SC" w:cs="Lohit Devanagari"/>
      <w:sz w:val="28"/>
      <w:szCs w:val="28"/>
    </w:rPr>
  </w:style>
  <w:style w:type="paragraph" w:styleId="Style23">
    <w:name w:val="Body Text"/>
    <w:basedOn w:val="Normal"/>
    <w:link w:val="a9"/>
    <w:rsid w:val="000748d4"/>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4">
    <w:name w:val="List"/>
    <w:basedOn w:val="Style23"/>
    <w:pPr/>
    <w:rPr>
      <w:rFonts w:cs="Lohit Devanagari"/>
    </w:rPr>
  </w:style>
  <w:style w:type="paragraph" w:styleId="Style25">
    <w:name w:val="Caption"/>
    <w:basedOn w:val="Normal"/>
    <w:qFormat/>
    <w:pPr>
      <w:suppressLineNumbers/>
      <w:spacing w:before="120" w:after="120"/>
    </w:pPr>
    <w:rPr>
      <w:rFonts w:cs="Lohit Devanagari"/>
      <w:i/>
      <w:iCs/>
      <w:sz w:val="24"/>
      <w:szCs w:val="24"/>
    </w:rPr>
  </w:style>
  <w:style w:type="paragraph" w:styleId="Style26">
    <w:name w:val="Указатель"/>
    <w:basedOn w:val="Normal"/>
    <w:qFormat/>
    <w:pPr>
      <w:suppressLineNumbers/>
    </w:pPr>
    <w:rPr>
      <w:rFonts w:cs="Lohit Devanagari"/>
    </w:rPr>
  </w:style>
  <w:style w:type="paragraph" w:styleId="ListParagraph">
    <w:name w:val="List Paragraph"/>
    <w:basedOn w:val="Normal"/>
    <w:link w:val="a5"/>
    <w:uiPriority w:val="99"/>
    <w:qFormat/>
    <w:rsid w:val="000f605d"/>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BalloonText">
    <w:name w:val="Balloon Text"/>
    <w:basedOn w:val="Normal"/>
    <w:link w:val="a7"/>
    <w:uiPriority w:val="99"/>
    <w:semiHidden/>
    <w:unhideWhenUsed/>
    <w:qFormat/>
    <w:rsid w:val="002508f5"/>
    <w:pPr>
      <w:spacing w:lineRule="auto" w:line="240" w:before="0" w:after="0"/>
    </w:pPr>
    <w:rPr>
      <w:rFonts w:ascii="Tahoma" w:hAnsi="Tahoma" w:cs="Tahoma"/>
      <w:sz w:val="16"/>
      <w:szCs w:val="16"/>
    </w:rPr>
  </w:style>
  <w:style w:type="paragraph" w:styleId="NormalWeb">
    <w:name w:val="Normal (Web)"/>
    <w:basedOn w:val="Normal"/>
    <w:uiPriority w:val="99"/>
    <w:semiHidden/>
    <w:unhideWhenUsed/>
    <w:qFormat/>
    <w:rsid w:val="00074c40"/>
    <w:pPr>
      <w:spacing w:lineRule="auto" w:line="240" w:beforeAutospacing="1" w:afterAutospacing="1"/>
    </w:pPr>
    <w:rPr>
      <w:rFonts w:ascii="Times New Roman" w:hAnsi="Times New Roman" w:eastAsia="Times New Roman"/>
      <w:sz w:val="24"/>
      <w:szCs w:val="24"/>
      <w:lang w:eastAsia="ru-RU"/>
    </w:rPr>
  </w:style>
  <w:style w:type="paragraph" w:styleId="Style27">
    <w:name w:val="Header"/>
    <w:basedOn w:val="Normal"/>
    <w:link w:val="ad"/>
    <w:uiPriority w:val="99"/>
    <w:unhideWhenUsed/>
    <w:rsid w:val="00ca7167"/>
    <w:pPr>
      <w:tabs>
        <w:tab w:val="center" w:pos="4677" w:leader="none"/>
        <w:tab w:val="right" w:pos="9355" w:leader="none"/>
      </w:tabs>
      <w:spacing w:lineRule="auto" w:line="240" w:before="0" w:after="0"/>
    </w:pPr>
    <w:rPr/>
  </w:style>
  <w:style w:type="paragraph" w:styleId="Style28">
    <w:name w:val="Footer"/>
    <w:basedOn w:val="Normal"/>
    <w:link w:val="af"/>
    <w:uiPriority w:val="99"/>
    <w:unhideWhenUsed/>
    <w:rsid w:val="00ca7167"/>
    <w:pPr>
      <w:tabs>
        <w:tab w:val="center" w:pos="4677" w:leader="none"/>
        <w:tab w:val="right" w:pos="9355" w:leader="none"/>
      </w:tabs>
      <w:spacing w:lineRule="auto" w:line="240" w:before="0" w:after="0"/>
    </w:pPr>
    <w:rPr/>
  </w:style>
  <w:style w:type="paragraph" w:styleId="Annotationtext">
    <w:name w:val="annotation text"/>
    <w:basedOn w:val="Normal"/>
    <w:link w:val="af2"/>
    <w:uiPriority w:val="99"/>
    <w:semiHidden/>
    <w:unhideWhenUsed/>
    <w:qFormat/>
    <w:rsid w:val="00892674"/>
    <w:pPr>
      <w:spacing w:lineRule="auto" w:line="240"/>
    </w:pPr>
    <w:rPr>
      <w:sz w:val="20"/>
      <w:szCs w:val="20"/>
    </w:rPr>
  </w:style>
  <w:style w:type="paragraph" w:styleId="Annotationsubject">
    <w:name w:val="annotation subject"/>
    <w:basedOn w:val="Annotationtext"/>
    <w:link w:val="af4"/>
    <w:uiPriority w:val="99"/>
    <w:semiHidden/>
    <w:unhideWhenUsed/>
    <w:qFormat/>
    <w:rsid w:val="00892674"/>
    <w:pPr/>
    <w:rPr>
      <w:b/>
      <w:bCs/>
    </w:rPr>
  </w:style>
  <w:style w:type="paragraph" w:styleId="Default" w:customStyle="1">
    <w:name w:val="Default"/>
    <w:qFormat/>
    <w:rsid w:val="006e62d8"/>
    <w:pPr>
      <w:widowControl/>
      <w:bidi w:val="0"/>
      <w:spacing w:lineRule="auto" w:line="240" w:before="0" w:after="0"/>
      <w:jc w:val="left"/>
    </w:pPr>
    <w:rPr>
      <w:rFonts w:ascii="Calibri" w:hAnsi="Calibri" w:cs="Calibri" w:eastAsia="Calibri"/>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3">
    <w:name w:val="Table Grid"/>
    <w:basedOn w:val="a1"/>
    <w:uiPriority w:val="59"/>
    <w:rsid w:val="00c424b7"/>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Сетка таблицы1"/>
    <w:basedOn w:val="a1"/>
    <w:uiPriority w:val="59"/>
    <w:rsid w:val="00db597c"/>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
    <w:name w:val="Сетка таблицы2"/>
    <w:basedOn w:val="a1"/>
    <w:uiPriority w:val="59"/>
    <w:rsid w:val="00ca3453"/>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festival.1september.ru/articles/599535/" TargetMode="External"/><Relationship Id="rId6" Type="http://schemas.openxmlformats.org/officeDocument/2006/relationships/hyperlink" Target="http://www.vashpsixolog.ru/lectures-on-the-psychology/103-educational-psychology/2038-lekcziya-obshhaya-xarakteristika-uchebnoj-deyatelnosti" TargetMode="External"/><Relationship Id="rId7" Type="http://schemas.openxmlformats.org/officeDocument/2006/relationships/hyperlink" Target="http://ziimag.narod.ru/publick.htm" TargetMode="External"/><Relationship Id="rId8" Type="http://schemas.openxmlformats.org/officeDocument/2006/relationships/hyperlink" Target="http://ru.calameo.com/books/000839044f34be6abbe02" TargetMode="External"/><Relationship Id="rId9" Type="http://schemas.openxmlformats.org/officeDocument/2006/relationships/hyperlink" Target="http://www.biblioclub.ru/" TargetMode="External"/><Relationship Id="rId10" Type="http://schemas.openxmlformats.org/officeDocument/2006/relationships/hyperlink" Target="http://www.elibrary.ru/" TargetMode="External"/><Relationship Id="rId11" Type="http://schemas.openxmlformats.org/officeDocument/2006/relationships/hyperlink" Target="http://www.ebiblioteka.ru/" TargetMode="External"/><Relationship Id="rId12" Type="http://schemas.openxmlformats.org/officeDocument/2006/relationships/hyperlink" Target="https://ru.wikipedia.org/wiki" TargetMode="External"/><Relationship Id="rId13" Type="http://schemas.openxmlformats.org/officeDocument/2006/relationships/hyperlink" Target="http://lib.brsu.by/sites/default/files/books/&#1087;&#1086;&#1089;&#1086;&#1073;&#1080;&#1077;.pdf" TargetMode="External"/><Relationship Id="rId14" Type="http://schemas.openxmlformats.org/officeDocument/2006/relationships/header" Target="header1.xml"/><Relationship Id="rId15" Type="http://schemas.openxmlformats.org/officeDocument/2006/relationships/footer" Target="footer4.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91611-70E8-4436-ABC3-2FCA0AB9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Application>LibreOffice/6.0.7.3$Linux_X86_64 LibreOffice_project/00m0$Build-3</Application>
  <Pages>20</Pages>
  <Words>3956</Words>
  <Characters>29199</Characters>
  <CharactersWithSpaces>32713</CharactersWithSpaces>
  <Paragraphs>675</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2018-02-27T12:33:00Z</dcterms:created>
  <dc:creator>User</dc:creator>
  <dc:description/>
  <dc:language>ru-RU</dc:language>
  <cp:lastModifiedBy/>
  <cp:lastPrinted>2016-08-16T08:28:00Z</cp:lastPrinted>
  <dcterms:modified xsi:type="dcterms:W3CDTF">2021-11-03T11:07:27Z</dcterms:modified>
  <cp:revision>969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