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er4.xml" ContentType="application/vnd.openxmlformats-officedocument.wordprocessingml.footer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МИНПРОСВЕЩЕНИЯ РОССИИ</w:t>
      </w:r>
    </w:p>
    <w:p>
      <w:pPr>
        <w:pStyle w:val="Normal"/>
        <w:spacing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>
      <w:pPr>
        <w:pStyle w:val="Normal"/>
        <w:spacing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высшего образования</w:t>
      </w:r>
    </w:p>
    <w:p>
      <w:pPr>
        <w:pStyle w:val="Normal"/>
        <w:spacing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«Нижегородский государственный педагогический университет </w:t>
      </w:r>
    </w:p>
    <w:p>
      <w:pPr>
        <w:pStyle w:val="Normal"/>
        <w:spacing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имени Козьмы Минина»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left="3402" w:firstLine="1418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uppressAutoHyphens w:val="true"/>
        <w:spacing w:lineRule="auto" w:line="240" w:before="0" w:after="0"/>
        <w:ind w:left="4820" w:hanging="0"/>
        <w:contextualSpacing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УТВЕРЖДЕНО </w:t>
      </w:r>
    </w:p>
    <w:p>
      <w:pPr>
        <w:pStyle w:val="Normal"/>
        <w:suppressAutoHyphens w:val="true"/>
        <w:spacing w:lineRule="auto" w:line="240" w:before="0" w:after="0"/>
        <w:ind w:left="4820" w:hanging="0"/>
        <w:contextualSpacing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Решением Ученого совета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u w:val="single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Протокол № </w:t>
      </w:r>
      <w:r>
        <w:rPr>
          <w:rFonts w:eastAsia="Times New Roman" w:ascii="Times New Roman" w:hAnsi="Times New Roman"/>
          <w:sz w:val="24"/>
          <w:szCs w:val="24"/>
          <w:u w:val="single"/>
          <w:lang w:eastAsia="ru-RU"/>
        </w:rPr>
        <w:t>6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«</w:t>
      </w:r>
      <w:r>
        <w:rPr>
          <w:rFonts w:eastAsia="Times New Roman" w:ascii="Times New Roman" w:hAnsi="Times New Roman"/>
          <w:sz w:val="24"/>
          <w:szCs w:val="24"/>
          <w:u w:val="single"/>
          <w:lang w:eastAsia="ru-RU"/>
        </w:rPr>
        <w:t>25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»  </w:t>
      </w:r>
      <w:r>
        <w:rPr>
          <w:rFonts w:eastAsia="Times New Roman" w:ascii="Times New Roman" w:hAnsi="Times New Roman"/>
          <w:sz w:val="24"/>
          <w:szCs w:val="24"/>
          <w:u w:val="single"/>
          <w:lang w:eastAsia="ru-RU"/>
        </w:rPr>
        <w:t>февраля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20</w:t>
      </w:r>
      <w:r>
        <w:rPr>
          <w:rFonts w:eastAsia="Times New Roman" w:ascii="Times New Roman" w:hAnsi="Times New Roman"/>
          <w:sz w:val="24"/>
          <w:szCs w:val="24"/>
          <w:u w:val="single"/>
          <w:lang w:eastAsia="ru-RU"/>
        </w:rPr>
        <w:t>21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г.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before="0" w:after="0"/>
        <w:ind w:left="4820" w:hanging="0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Внесены изменения</w:t>
      </w:r>
    </w:p>
    <w:p>
      <w:pPr>
        <w:pStyle w:val="Normal"/>
        <w:spacing w:before="0" w:after="0"/>
        <w:ind w:left="4820" w:hanging="0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решением Ученого совета</w:t>
      </w:r>
    </w:p>
    <w:p>
      <w:pPr>
        <w:pStyle w:val="Normal"/>
        <w:spacing w:lineRule="auto" w:line="240" w:before="0" w:after="0"/>
        <w:ind w:left="3402" w:firstLine="1418"/>
        <w:rPr>
          <w:rFonts w:ascii="Times New Roman" w:hAnsi="Times New Roman" w:eastAsia="Times New Roman"/>
          <w:sz w:val="24"/>
          <w:szCs w:val="24"/>
          <w:u w:val="single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Протокол № </w:t>
      </w:r>
      <w:r>
        <w:rPr>
          <w:rFonts w:eastAsia="Times New Roman" w:ascii="Times New Roman" w:hAnsi="Times New Roman"/>
          <w:sz w:val="24"/>
          <w:szCs w:val="24"/>
          <w:u w:val="single"/>
          <w:lang w:eastAsia="ru-RU"/>
        </w:rPr>
        <w:t>13</w:t>
      </w:r>
    </w:p>
    <w:p>
      <w:pPr>
        <w:pStyle w:val="Normal"/>
        <w:spacing w:lineRule="auto" w:line="240" w:before="0" w:after="0"/>
        <w:ind w:left="3402" w:firstLine="1418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«</w:t>
      </w:r>
      <w:r>
        <w:rPr>
          <w:rFonts w:eastAsia="Times New Roman" w:ascii="Times New Roman" w:hAnsi="Times New Roman"/>
          <w:sz w:val="24"/>
          <w:szCs w:val="24"/>
          <w:u w:val="single"/>
          <w:lang w:eastAsia="ru-RU"/>
        </w:rPr>
        <w:t>30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»  </w:t>
      </w:r>
      <w:r>
        <w:rPr>
          <w:rFonts w:eastAsia="Times New Roman" w:ascii="Times New Roman" w:hAnsi="Times New Roman"/>
          <w:sz w:val="24"/>
          <w:szCs w:val="24"/>
          <w:u w:val="single"/>
          <w:lang w:eastAsia="ru-RU"/>
        </w:rPr>
        <w:t>августа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20</w:t>
      </w:r>
      <w:r>
        <w:rPr>
          <w:rFonts w:eastAsia="Times New Roman" w:ascii="Times New Roman" w:hAnsi="Times New Roman"/>
          <w:sz w:val="24"/>
          <w:szCs w:val="24"/>
          <w:u w:val="single"/>
          <w:lang w:eastAsia="ru-RU"/>
        </w:rPr>
        <w:t>21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г.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Теория и практика обучения математике</w:t>
      </w: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»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keepNext w:val="true"/>
        <w:keepLines/>
        <w:numPr>
          <w:ilvl w:val="0"/>
          <w:numId w:val="0"/>
        </w:numPr>
        <w:spacing w:lineRule="auto" w:line="240" w:before="0" w:after="0"/>
        <w:ind w:right="1582" w:hanging="0"/>
        <w:outlineLvl w:val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Направление подготовки: </w:t>
      </w:r>
      <w:bookmarkStart w:id="0" w:name="bookmark4"/>
      <w:r>
        <w:rPr>
          <w:rFonts w:eastAsia="Times New Roman" w:ascii="Times New Roman" w:hAnsi="Times New Roman"/>
          <w:sz w:val="24"/>
          <w:szCs w:val="24"/>
        </w:rPr>
        <w:t>44.03.05 «Педагогическое образование (с двумя профилями подготовки)»</w:t>
      </w:r>
      <w:bookmarkEnd w:id="0"/>
    </w:p>
    <w:p>
      <w:pPr>
        <w:pStyle w:val="Normal"/>
        <w:keepNext w:val="true"/>
        <w:keepLines/>
        <w:numPr>
          <w:ilvl w:val="0"/>
          <w:numId w:val="0"/>
        </w:numPr>
        <w:spacing w:lineRule="auto" w:line="240" w:before="0" w:after="0"/>
        <w:ind w:right="1582" w:hanging="0"/>
        <w:outlineLvl w:val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/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Профиль </w:t>
      </w: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 xml:space="preserve">«Математика и </w:t>
      </w: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>Физика</w:t>
      </w: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>»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Форма обучения – очная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Трудоемкость модуля –  6 з.е.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г. Нижний Новгород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2021 год</w:t>
      </w:r>
      <w:r>
        <w:br w:type="page"/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Программа модуля «</w:t>
      </w:r>
      <w:r>
        <w:rPr>
          <w:rFonts w:eastAsia="Times New Roman" w:ascii="Times New Roman" w:hAnsi="Times New Roman"/>
          <w:b/>
          <w:bCs/>
          <w:i/>
          <w:sz w:val="24"/>
          <w:szCs w:val="24"/>
          <w:lang w:eastAsia="ru-RU"/>
        </w:rPr>
        <w:t>Теория и практика обучения математике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» разработана на основе:</w:t>
      </w:r>
    </w:p>
    <w:p>
      <w:pPr>
        <w:pStyle w:val="Normal"/>
        <w:numPr>
          <w:ilvl w:val="0"/>
          <w:numId w:val="11"/>
        </w:numPr>
        <w:spacing w:lineRule="auto" w:line="240" w:before="0" w:after="0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высшего образования по направлению подготовки 44.03.05 «Педагогическое образование (с двумя профилями подготовки)», утвержденного приказом Министерства образования и науки Российской Федерации от 22 февраля 2018 г., № 125;  </w:t>
      </w:r>
    </w:p>
    <w:p>
      <w:pPr>
        <w:pStyle w:val="Normal"/>
        <w:numPr>
          <w:ilvl w:val="0"/>
          <w:numId w:val="11"/>
        </w:numPr>
        <w:spacing w:lineRule="auto" w:line="240" w:before="0" w:after="0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Профессионального стандарта Педагога (Педагогическая деятельность в дошкольном, начальном общем, основном общем, среднем общем образовании) (воспитатель, учитель), утвержденного приказом Министерства труда и социальной защиты Российской Федерации от 18 октября 2013 г., № 544н;</w:t>
      </w:r>
    </w:p>
    <w:p>
      <w:pPr>
        <w:pStyle w:val="Normal"/>
        <w:numPr>
          <w:ilvl w:val="0"/>
          <w:numId w:val="11"/>
        </w:numPr>
        <w:spacing w:lineRule="auto" w:line="240" w:before="0" w:after="0"/>
        <w:jc w:val="both"/>
        <w:rPr/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Учебного плана по направлению подготовки 44.03.05 «Педагогическое образование (с двумя профилями подготовки)», профиль  «Математика и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Физика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», утв. Ученым советом вуза от 25.02.2021, протокол № 6.</w:t>
      </w:r>
    </w:p>
    <w:p>
      <w:pPr>
        <w:pStyle w:val="Normal"/>
        <w:spacing w:lineRule="auto" w:line="240" w:before="0" w:after="120"/>
        <w:rPr>
          <w:rFonts w:ascii="Times New Roman" w:hAnsi="Times New Roman" w:eastAsia="Times New Roman"/>
          <w:i/>
          <w:i/>
          <w:sz w:val="18"/>
          <w:szCs w:val="18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ab/>
        <w:tab/>
        <w:tab/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lang w:eastAsia="ru-RU"/>
        </w:rPr>
      </w:pPr>
      <w:r>
        <w:rPr>
          <w:rFonts w:eastAsia="Times New Roman" w:ascii="Times New Roman" w:hAnsi="Times New Roman"/>
          <w:sz w:val="24"/>
          <w:lang w:eastAsia="ru-RU"/>
        </w:rPr>
        <w:t>Авторы: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lang w:eastAsia="ru-RU"/>
        </w:rPr>
      </w:pPr>
      <w:r>
        <w:rPr>
          <w:rFonts w:eastAsia="Times New Roman" w:ascii="Times New Roman" w:hAnsi="Times New Roman"/>
          <w:sz w:val="24"/>
          <w:lang w:eastAsia="ru-RU"/>
        </w:rPr>
      </w:r>
    </w:p>
    <w:tbl>
      <w:tblPr>
        <w:tblStyle w:val="11"/>
        <w:tblW w:w="985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918"/>
        <w:gridCol w:w="3934"/>
      </w:tblGrid>
      <w:tr>
        <w:trPr/>
        <w:tc>
          <w:tcPr>
            <w:tcW w:w="5918" w:type="dxa"/>
            <w:tcBorders/>
            <w:shd w:fill="auto" w:val="clear"/>
          </w:tcPr>
          <w:p>
            <w:pPr>
              <w:pStyle w:val="Normal"/>
              <w:tabs>
                <w:tab w:val="left" w:pos="1123" w:leader="none"/>
              </w:tabs>
              <w:spacing w:lineRule="auto" w:line="240" w:before="0" w:after="0"/>
              <w:ind w:right="130" w:hanging="0"/>
              <w:jc w:val="center"/>
              <w:rPr>
                <w:rFonts w:ascii="Times New Roman" w:hAnsi="Times New Roman" w:eastAsia="Times New Roman"/>
                <w:i/>
                <w:i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i/>
                <w:sz w:val="24"/>
                <w:szCs w:val="24"/>
                <w:lang w:eastAsia="ru-RU"/>
              </w:rPr>
              <w:t>ФИО, должность, звание</w:t>
            </w:r>
          </w:p>
        </w:tc>
        <w:tc>
          <w:tcPr>
            <w:tcW w:w="3934" w:type="dxa"/>
            <w:tcBorders/>
            <w:shd w:fill="auto" w:val="clear"/>
          </w:tcPr>
          <w:p>
            <w:pPr>
              <w:pStyle w:val="Normal"/>
              <w:tabs>
                <w:tab w:val="left" w:pos="1123" w:leader="none"/>
              </w:tabs>
              <w:spacing w:lineRule="auto" w:line="240" w:before="0" w:after="0"/>
              <w:ind w:right="130" w:hanging="0"/>
              <w:jc w:val="center"/>
              <w:rPr>
                <w:rFonts w:ascii="Times New Roman" w:hAnsi="Times New Roman" w:eastAsia="Times New Roman"/>
                <w:i/>
                <w:i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i/>
                <w:sz w:val="24"/>
                <w:szCs w:val="24"/>
                <w:lang w:eastAsia="ru-RU"/>
              </w:rPr>
              <w:t>Кафедра</w:t>
            </w:r>
          </w:p>
        </w:tc>
      </w:tr>
      <w:tr>
        <w:trPr/>
        <w:tc>
          <w:tcPr>
            <w:tcW w:w="5918" w:type="dxa"/>
            <w:tcBorders/>
            <w:shd w:fill="auto" w:val="clear"/>
          </w:tcPr>
          <w:p>
            <w:pPr>
              <w:pStyle w:val="Normal"/>
              <w:tabs>
                <w:tab w:val="left" w:pos="1123" w:leader="none"/>
              </w:tabs>
              <w:spacing w:lineRule="auto" w:line="240" w:before="0" w:after="0"/>
              <w:ind w:right="130" w:hanging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Огурцова Ольга Константиновна, доцент, кандидат педагогических наук</w:t>
            </w:r>
          </w:p>
        </w:tc>
        <w:tc>
          <w:tcPr>
            <w:tcW w:w="3934" w:type="dxa"/>
            <w:tcBorders/>
            <w:shd w:fill="auto" w:val="clear"/>
          </w:tcPr>
          <w:p>
            <w:pPr>
              <w:pStyle w:val="Normal"/>
              <w:tabs>
                <w:tab w:val="left" w:pos="1123" w:leader="none"/>
              </w:tabs>
              <w:spacing w:lineRule="auto" w:line="240" w:before="0" w:after="0"/>
              <w:ind w:right="130" w:hanging="0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физики, математики и физико-математического образования</w:t>
            </w:r>
          </w:p>
        </w:tc>
      </w:tr>
    </w:tbl>
    <w:p>
      <w:pPr>
        <w:pStyle w:val="Normal"/>
        <w:shd w:val="clear" w:color="auto" w:fill="FFFFFF"/>
        <w:tabs>
          <w:tab w:val="left" w:pos="1123" w:leader="none"/>
        </w:tabs>
        <w:spacing w:lineRule="auto" w:line="240" w:before="0" w:after="0"/>
        <w:ind w:right="130" w:firstLine="72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Одобрена на заседании выпускающей кафедры физики, математики и физико-математического образования (протокол № 11 от 11.01. 2021г.)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  <w:r>
        <w:br w:type="page"/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Содержание</w:t>
      </w:r>
    </w:p>
    <w:p>
      <w:pPr>
        <w:pStyle w:val="Normal"/>
        <w:numPr>
          <w:ilvl w:val="0"/>
          <w:numId w:val="1"/>
        </w:numPr>
        <w:spacing w:lineRule="auto" w:line="360" w:before="0" w:after="0"/>
        <w:jc w:val="both"/>
        <w:rPr>
          <w:rFonts w:ascii="Times New Roman" w:hAnsi="Times New Roman" w:eastAsia="Times New Roman"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Назначение образовательного модуля……………………………………...……….….......4</w:t>
      </w:r>
    </w:p>
    <w:p>
      <w:pPr>
        <w:pStyle w:val="Normal"/>
        <w:numPr>
          <w:ilvl w:val="0"/>
          <w:numId w:val="1"/>
        </w:numPr>
        <w:spacing w:lineRule="auto" w:line="360" w:before="0" w:after="0"/>
        <w:jc w:val="both"/>
        <w:rPr>
          <w:rFonts w:ascii="Times New Roman" w:hAnsi="Times New Roman" w:eastAsia="Times New Roman"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Характеристика образовательного модуля………………………………....……….…......5</w:t>
      </w:r>
    </w:p>
    <w:p>
      <w:pPr>
        <w:pStyle w:val="Normal"/>
        <w:numPr>
          <w:ilvl w:val="0"/>
          <w:numId w:val="1"/>
        </w:numPr>
        <w:spacing w:lineRule="auto" w:line="360" w:before="0" w:after="0"/>
        <w:jc w:val="both"/>
        <w:rPr>
          <w:rFonts w:ascii="Times New Roman" w:hAnsi="Times New Roman" w:eastAsia="Times New Roman"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Структура образовательного модуля……………………………………………….....…....8</w:t>
      </w:r>
    </w:p>
    <w:p>
      <w:pPr>
        <w:pStyle w:val="Normal"/>
        <w:numPr>
          <w:ilvl w:val="0"/>
          <w:numId w:val="1"/>
        </w:numPr>
        <w:spacing w:lineRule="auto" w:line="360" w:before="0" w:after="0"/>
        <w:jc w:val="both"/>
        <w:rPr>
          <w:rFonts w:ascii="Times New Roman" w:hAnsi="Times New Roman" w:eastAsia="Times New Roman"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Методические указания для обучающихся по освоению модуля………………….........9</w:t>
      </w:r>
    </w:p>
    <w:p>
      <w:pPr>
        <w:pStyle w:val="Normal"/>
        <w:numPr>
          <w:ilvl w:val="0"/>
          <w:numId w:val="1"/>
        </w:numPr>
        <w:spacing w:lineRule="auto" w:line="360" w:before="0" w:after="0"/>
        <w:jc w:val="both"/>
        <w:rPr>
          <w:rFonts w:ascii="Times New Roman" w:hAnsi="Times New Roman" w:eastAsia="Times New Roman"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Программы дисциплин образовательного модуля……………………………….....…....11</w:t>
      </w:r>
    </w:p>
    <w:p>
      <w:pPr>
        <w:pStyle w:val="Normal"/>
        <w:numPr>
          <w:ilvl w:val="1"/>
          <w:numId w:val="1"/>
        </w:numPr>
        <w:spacing w:lineRule="auto" w:line="360" w:before="0" w:after="0"/>
        <w:jc w:val="both"/>
        <w:rPr>
          <w:rFonts w:ascii="Times New Roman" w:hAnsi="Times New Roman" w:eastAsia="Times New Roman"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Программа дисциплины «</w:t>
      </w:r>
      <w:r>
        <w:rPr>
          <w:rFonts w:ascii="Times New Roman" w:hAnsi="Times New Roman"/>
        </w:rPr>
        <w:t>Методика обучения алгебре и геометрии в 7-8 классах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».....11</w:t>
      </w:r>
    </w:p>
    <w:p>
      <w:pPr>
        <w:pStyle w:val="Normal"/>
        <w:numPr>
          <w:ilvl w:val="1"/>
          <w:numId w:val="1"/>
        </w:numPr>
        <w:spacing w:lineRule="auto" w:line="360" w:before="0" w:after="0"/>
        <w:jc w:val="both"/>
        <w:rPr>
          <w:rFonts w:ascii="Times New Roman" w:hAnsi="Times New Roman" w:eastAsia="Times New Roman"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Программа дисциплины «</w:t>
      </w:r>
      <w:r>
        <w:rPr>
          <w:rFonts w:ascii="Times New Roman" w:hAnsi="Times New Roman"/>
        </w:rPr>
        <w:t>Стереометрия: задачи на доказательства и вычисление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»…15</w:t>
      </w:r>
    </w:p>
    <w:p>
      <w:pPr>
        <w:pStyle w:val="Normal"/>
        <w:numPr>
          <w:ilvl w:val="1"/>
          <w:numId w:val="1"/>
        </w:numPr>
        <w:spacing w:lineRule="auto" w:line="360" w:before="0" w:after="0"/>
        <w:jc w:val="both"/>
        <w:rPr>
          <w:rFonts w:ascii="Times New Roman" w:hAnsi="Times New Roman" w:eastAsia="Times New Roman"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Программа дисциплины «</w:t>
      </w:r>
      <w:r>
        <w:rPr>
          <w:rFonts w:ascii="Times New Roman" w:hAnsi="Times New Roman"/>
        </w:rPr>
        <w:t>Технологии организации урочной и внеурочной деятельности учащихся при обучении математике в 7, 8 классах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»……………………………….....20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Times New Roman" w:hAnsi="Times New Roman" w:eastAsia="Times New Roman"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Программа итоговой аттестации по модулю </w:t>
      </w:r>
      <w:r>
        <w:rPr>
          <w:rFonts w:eastAsia="Times New Roman" w:ascii="Times New Roman" w:hAnsi="Times New Roman"/>
          <w:i/>
          <w:sz w:val="24"/>
          <w:szCs w:val="24"/>
          <w:lang w:eastAsia="ru-RU"/>
        </w:rPr>
        <w:t>…………………………………………………..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24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  <w:r>
        <w:br w:type="page"/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Модуль «</w:t>
      </w:r>
      <w:r>
        <w:rPr>
          <w:rFonts w:ascii="Times New Roman" w:hAnsi="Times New Roman"/>
        </w:rPr>
        <w:t>Теория и практика обучения математике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» является неотъемлемой частью основной профессиональной образовательной программы уровня универсального бакалавриата и рекомендуется для направления подготовки 44.03.05 «Педагогическое образование </w:t>
      </w:r>
      <w:r>
        <w:rPr>
          <w:rFonts w:eastAsia="Times New Roman" w:ascii="Times New Roman" w:hAnsi="Times New Roman"/>
          <w:sz w:val="24"/>
          <w:szCs w:val="24"/>
        </w:rPr>
        <w:t>(с двумя профилями подготовки)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». Адресную группу модуля составляют обучающиеся по указанному направлению подготовки по профилю «Математика и Экономика».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Введение профессионального стандарта педагога неизбежно влечет за собой изменение основных компонентов образовательного процесса в подготовке педагога: целей, содержания, методов, технологий, форм обучения и контроля. Основным ориентиром в подготовке будущего педагога становится формирование его профессиональных качеств, в числе которых ключевым является умение учиться, которое педагог должен уметь демонстрировать своим ученикам. Для эффективного выполнения трудовых функций будущему учителю необходимо освоить системы фундаментальных понятий естественных и математических наук, основные этапы научно-исследовательской работы, быть готовым к формированию учебной мотивации и достижению метапредметных результатов обучения, уметь раскрывать перед учениками становление математической составляющей окружающего мира. Изменения образовательного процесса в подготовке педагогов в рамках модуля «</w:t>
      </w:r>
      <w:r>
        <w:rPr>
          <w:rFonts w:ascii="Times New Roman" w:hAnsi="Times New Roman"/>
        </w:rPr>
        <w:t>Теория и практика обучения математике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» связаны, в первую очередь, с его ориентации на новые образовательные результаты, сформулированные на основе синтеза компетенций, выделенных в ФГОС ВОпо направлению «Педагогическое образование </w:t>
      </w:r>
      <w:r>
        <w:rPr>
          <w:rFonts w:eastAsia="Times New Roman" w:ascii="Times New Roman" w:hAnsi="Times New Roman"/>
          <w:sz w:val="24"/>
          <w:szCs w:val="24"/>
        </w:rPr>
        <w:t>(с двумя профилями подготовки)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», и трудовых действий, определяемых профессиональным стандартом педагога. В этом смысле, важным методологическим основанием при проектировании модуля «</w:t>
      </w:r>
      <w:r>
        <w:rPr>
          <w:rFonts w:ascii="Times New Roman" w:hAnsi="Times New Roman"/>
        </w:rPr>
        <w:t>Теория и практика обучения математике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» выбран системный, деятельностный, личностно-ориентированный и компетентностный подходы. 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Опора на деятельностный подход позволяет обеспечить включение студентов в деятельность, имитирующую условия работы с обучающимися в области математических наук на основе освоения фундаментальных научных знаний в предметных областях. Для создания условий формирования профессиональной деятельности у будущих педагогов предусмотрено, как использование проектной, учебно-исследовательской деятельности в процессе изучения всех учебных дисциплин модуля, так и практическая работа обучающихся  на кафедрах и в лабораториях вуза, обладающих  необходимым  кадровым и научно-техническим потенциалом. Реализация модуля предполагает использование ресурса сетевого взаимодействия с другими вузами-партнерами  и учреждениями системы образования.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Ведущими принципами построения модуля являются следующие принципы: фундаментальности, целостности, комплексности, интеграции, свободы выбора вариативной части дисциплин модуля. Принцип целостности обеспечивает такую степень взаимодействия всех компонентов модуля между собой, когда изменение одного какого-то компонента ведет за собой изменение в других его составляющих и во всем модуле в целом. В нашем случае этот принцип позволяет рассматривать образовательный модуль как систему и выявить ее ключевые компоненты: профессиональные задачи, виды профессиональной деятельности и ценностные смыслы усваиваемых систем научных знаний, учебные дисциплины и события, образовательные результаты, образовательная среда, формы, технологии, методы обучения и контроля.Принцип комплексности лежит в основе реализации естественнонаучного и гуманитарного подходов к подготовке педагога. Принцип интеграции научно-исследовательской и учебно-исследовательской деятельности в различные виды практических заданий по учебным дисциплинам модуля обеспечивает не только освоение этапов и методов научного исследования, но и готовит обучающегося к проведению исследований в период различных видов практик, предусмотренных в других модулях ОПОП.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преподавателями, между преподавателями и студентами, между студентами. Организация междисциплинарного взаимодействия служит формой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Замысел  модуля состоит в формировании у обучающихся компетенций, заложенных в ФГОС ВОпо направлению подготовки «Педагогическое образование </w:t>
      </w:r>
      <w:r>
        <w:rPr>
          <w:rFonts w:eastAsia="Times New Roman" w:ascii="Times New Roman" w:hAnsi="Times New Roman"/>
          <w:sz w:val="24"/>
          <w:szCs w:val="24"/>
        </w:rPr>
        <w:t>(с двумя профилями подготовки)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»,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обучения, инновационных форм и методов обучения.</w:t>
      </w:r>
    </w:p>
    <w:p>
      <w:pPr>
        <w:pStyle w:val="Normal"/>
        <w:shd w:val="clear" w:color="auto" w:fill="FFFFFF"/>
        <w:spacing w:before="0" w:after="120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МОДУЛЯ</w:t>
      </w:r>
    </w:p>
    <w:p>
      <w:pPr>
        <w:pStyle w:val="Normal"/>
        <w:shd w:val="clear" w:color="auto" w:fill="FFFFFF"/>
        <w:tabs>
          <w:tab w:val="left" w:pos="1560" w:leader="none"/>
          <w:tab w:val="left" w:pos="4635" w:leader="none"/>
          <w:tab w:val="left" w:pos="6415" w:leader="underscore"/>
        </w:tabs>
        <w:spacing w:before="0" w:after="0"/>
        <w:ind w:firstLine="709"/>
        <w:contextualSpacing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Модуль ставит своей </w:t>
      </w: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целью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: создать условия для освоения обучающимися комплексной интегральной системы знаний в области математических наук и методики обучения математике, приобретения опыта учебно-исследовательской и научно-исследовательской деятельности и формирования профессионально-педагогических компетенций по направлению  подготовки 44.03.05 «Педагогическое образованиеи </w:t>
      </w:r>
      <w:r>
        <w:rPr>
          <w:rFonts w:eastAsia="Times New Roman" w:ascii="Times New Roman" w:hAnsi="Times New Roman"/>
          <w:sz w:val="24"/>
          <w:szCs w:val="24"/>
        </w:rPr>
        <w:t>(с двумя профилями подготовки)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», обеспечивающих конкурентоспособность, академическую мобильность студентов вузов педагогического профиля в условиях сетевого взаимодействия.</w:t>
      </w:r>
    </w:p>
    <w:p>
      <w:pPr>
        <w:pStyle w:val="Normal"/>
        <w:shd w:val="clear" w:color="auto" w:fill="FFFFFF"/>
        <w:tabs>
          <w:tab w:val="left" w:pos="1560" w:leader="none"/>
          <w:tab w:val="left" w:pos="4635" w:leader="none"/>
          <w:tab w:val="left" w:pos="6415" w:leader="underscore"/>
        </w:tabs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tabs>
          <w:tab w:val="left" w:pos="1560" w:leader="none"/>
          <w:tab w:val="left" w:pos="4635" w:leader="none"/>
          <w:tab w:val="left" w:pos="6415" w:leader="underscore"/>
        </w:tabs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>
        <w:rPr>
          <w:rFonts w:ascii="Times New Roman" w:hAnsi="Times New Roman"/>
          <w:b/>
          <w:sz w:val="24"/>
          <w:szCs w:val="24"/>
        </w:rPr>
        <w:t>задачи</w:t>
      </w:r>
      <w:r>
        <w:rPr>
          <w:rFonts w:ascii="Times New Roman" w:hAnsi="Times New Roman"/>
          <w:sz w:val="24"/>
          <w:szCs w:val="24"/>
        </w:rPr>
        <w:t>:</w:t>
      </w:r>
    </w:p>
    <w:p>
      <w:pPr>
        <w:pStyle w:val="Normal"/>
        <w:numPr>
          <w:ilvl w:val="0"/>
          <w:numId w:val="3"/>
        </w:numPr>
        <w:tabs>
          <w:tab w:val="left" w:pos="1134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Раскрытие методологических основ теории познания, общих закономерностей процесса обучения, развития и воспитания, современных психолого-педагогических теорий и концепций обучения, специфики математики и математической деятельности.</w:t>
      </w:r>
    </w:p>
    <w:p>
      <w:pPr>
        <w:pStyle w:val="Normal"/>
        <w:numPr>
          <w:ilvl w:val="0"/>
          <w:numId w:val="3"/>
        </w:numPr>
        <w:tabs>
          <w:tab w:val="left" w:pos="1134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Актуализировать знания об информационных технологиях в образовании, о содержании математических понятий школьного курса математики, о культуре математической речи </w:t>
      </w:r>
    </w:p>
    <w:p>
      <w:pPr>
        <w:pStyle w:val="Normal"/>
        <w:numPr>
          <w:ilvl w:val="0"/>
          <w:numId w:val="3"/>
        </w:numPr>
        <w:tabs>
          <w:tab w:val="left" w:pos="1134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Способствовать формированию умения использовать естественнонаучные и математические знания для ориентирования в современном информационном пространстве.</w:t>
      </w:r>
    </w:p>
    <w:p>
      <w:pPr>
        <w:pStyle w:val="Normal"/>
        <w:numPr>
          <w:ilvl w:val="0"/>
          <w:numId w:val="3"/>
        </w:numPr>
        <w:tabs>
          <w:tab w:val="left" w:pos="1134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Обеспечить условия для формирования способности к самоорганизации и самообразованию.</w:t>
      </w:r>
    </w:p>
    <w:p>
      <w:pPr>
        <w:pStyle w:val="Normal"/>
        <w:numPr>
          <w:ilvl w:val="0"/>
          <w:numId w:val="3"/>
        </w:numPr>
        <w:tabs>
          <w:tab w:val="left" w:pos="1134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>
      <w:pPr>
        <w:pStyle w:val="Normal"/>
        <w:shd w:val="clear" w:color="auto" w:fill="FFFFFF"/>
        <w:tabs>
          <w:tab w:val="left" w:pos="1560" w:leader="none"/>
          <w:tab w:val="left" w:pos="4635" w:leader="none"/>
          <w:tab w:val="left" w:pos="6415" w:leader="underscore"/>
        </w:tabs>
        <w:spacing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tabs>
          <w:tab w:val="left" w:pos="1123" w:leader="none"/>
        </w:tabs>
        <w:spacing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>
      <w:pPr>
        <w:pStyle w:val="Normal"/>
        <w:shd w:val="clear" w:color="auto" w:fill="FFFFFF"/>
        <w:tabs>
          <w:tab w:val="left" w:pos="1123" w:leader="none"/>
        </w:tabs>
        <w:spacing w:before="0" w:after="0"/>
        <w:ind w:right="130" w:firstLine="709"/>
        <w:jc w:val="both"/>
        <w:rPr>
          <w:rFonts w:ascii="Times New Roman" w:hAnsi="Times New Roman" w:eastAsia="Times New Roman"/>
          <w:color w:val="000000" w:themeColor="text1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 w:themeColor="text1"/>
          <w:sz w:val="24"/>
          <w:szCs w:val="24"/>
          <w:lang w:eastAsia="ru-RU"/>
        </w:rPr>
        <w:t>УК-1 –</w:t>
      </w:r>
      <w:r>
        <w:rPr/>
        <w:t xml:space="preserve"> </w:t>
      </w:r>
      <w:r>
        <w:rPr>
          <w:rFonts w:eastAsia="Times New Roman" w:ascii="Times New Roman" w:hAnsi="Times New Roman"/>
          <w:color w:val="000000" w:themeColor="text1"/>
          <w:sz w:val="24"/>
          <w:szCs w:val="24"/>
          <w:lang w:eastAsia="ru-RU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</w:p>
    <w:p>
      <w:pPr>
        <w:pStyle w:val="Normal"/>
        <w:shd w:val="clear" w:color="auto" w:fill="FFFFFF"/>
        <w:tabs>
          <w:tab w:val="left" w:pos="1123" w:leader="none"/>
        </w:tabs>
        <w:spacing w:before="0" w:after="0"/>
        <w:ind w:right="130" w:firstLine="709"/>
        <w:jc w:val="both"/>
        <w:rPr>
          <w:rFonts w:ascii="Times New Roman" w:hAnsi="Times New Roman" w:eastAsia="Times New Roman"/>
          <w:b/>
          <w:b/>
          <w:color w:val="FF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 w:themeColor="text1"/>
          <w:sz w:val="24"/>
          <w:szCs w:val="24"/>
          <w:lang w:eastAsia="ru-RU"/>
        </w:rPr>
        <w:t>ПК-1 –</w:t>
      </w:r>
      <w:r>
        <w:rPr/>
        <w:t xml:space="preserve"> </w:t>
      </w:r>
      <w:r>
        <w:rPr>
          <w:rFonts w:eastAsia="Times New Roman" w:ascii="Times New Roman" w:hAnsi="Times New Roman"/>
          <w:color w:val="000000" w:themeColor="text1"/>
          <w:sz w:val="24"/>
          <w:szCs w:val="24"/>
          <w:lang w:eastAsia="ru-RU"/>
        </w:rPr>
        <w:t>Способен организовывать индивидуальную и совместную учебно-проектную деятельность обучающихся в соответствующей предметной области</w:t>
      </w:r>
    </w:p>
    <w:tbl>
      <w:tblPr>
        <w:tblpPr w:bottomFromText="0" w:horzAnchor="margin" w:leftFromText="180" w:rightFromText="180" w:tblpX="108" w:tblpY="178" w:topFromText="0" w:vertAnchor="text"/>
        <w:tblW w:w="5000" w:type="pct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val="04a0"/>
      </w:tblPr>
      <w:tblGrid>
        <w:gridCol w:w="957"/>
        <w:gridCol w:w="2280"/>
        <w:gridCol w:w="1749"/>
        <w:gridCol w:w="2515"/>
        <w:gridCol w:w="2136"/>
      </w:tblGrid>
      <w:tr>
        <w:trPr/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Содержание образовательных результатов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>
        <w:trPr/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318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Демонстрирует умения использовать естественнонаучные и математические знания для ориентирования в современном информационном пространстве 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>УК.1.1. Выбирает источники информации, адекватные поставленным задачам и соответствующие научному мировоззрению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 xml:space="preserve">Методы проблемного, развивающего, контекстного обучения, деловая игра, работа с литературой, 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круглые столы с использованием мультимедиа,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метод проектов, метод профессионального портфолио, исследовательский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1) Контекстная задача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2) Коллоквиум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3) Тест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4)Разноуровневая контрольная работа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5) Портфолио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6) Обзор</w:t>
            </w:r>
          </w:p>
        </w:tc>
      </w:tr>
      <w:tr>
        <w:trPr/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Демонстрирует умение </w:t>
            </w: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осуществлять обучение, воспитание и развитие с учетом социальных, возрастных, психофизических и индивидуальных особенностей, в том числе особых образовательных потребностей обучающихся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>УК.1.5.Определяет рациональные идеи для решения поставленных задач в рамках научного</w:t>
            </w:r>
            <w:r>
              <w:rPr/>
              <w:t xml:space="preserve"> </w:t>
            </w:r>
            <w:r>
              <w:rPr>
                <w:rFonts w:ascii="Times New Roman" w:hAnsi="Times New Roman"/>
              </w:rPr>
              <w:t>мировоззрения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 xml:space="preserve">Методы проблемного, развивающего, контекстного обучения, деловая игра, работа с литературой, 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круглые столы с использованием мультимедиа,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метод проектов, метод профессионального портфолио, исследовательский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1) Контекстная задача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2) Коллоквиум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3) Тест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4)Разноуровневая контрольная работа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5) Портфолио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6) Обзор</w:t>
            </w:r>
          </w:p>
        </w:tc>
      </w:tr>
      <w:tr>
        <w:trPr/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ОР.3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345" w:leader="none"/>
                <w:tab w:val="center" w:pos="692" w:leader="none"/>
              </w:tabs>
              <w:spacing w:lineRule="auto" w:line="240" w:before="0" w:after="0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ab/>
            </w:r>
            <w:r>
              <w:rPr/>
              <w:t xml:space="preserve"> </w:t>
            </w:r>
            <w:r>
              <w:rPr>
                <w:rFonts w:ascii="Times New Roman" w:hAnsi="Times New Roman"/>
              </w:rPr>
              <w:t>ПК.1.3. Планирует и осуществляет руководство действиями обучающихся в индивидуальной и совместной учебно-проектной деятельности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 xml:space="preserve">Методы проблемного, развивающего, контекстного обучения, деловая игра, работа с литературой, 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круглые столы с использованием мультимедиа,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метод проектов, метод профессионального портфолио, исследовательский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1) Контекстная задача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2) Коллоквиум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3) Тест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4)Разноуровневая контрольная работа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5) Портфолио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6) Обзор</w:t>
            </w:r>
          </w:p>
        </w:tc>
      </w:tr>
    </w:tbl>
    <w:p>
      <w:pPr>
        <w:pStyle w:val="Normal"/>
        <w:shd w:val="clear" w:color="auto" w:fill="FFFFFF"/>
        <w:tabs>
          <w:tab w:val="left" w:pos="1123" w:leader="none"/>
        </w:tabs>
        <w:spacing w:lineRule="auto" w:line="240" w:before="0" w:after="0"/>
        <w:ind w:right="130" w:firstLine="72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left" w:pos="1123" w:leader="none"/>
        </w:tabs>
        <w:spacing w:lineRule="auto" w:line="360" w:before="0" w:after="0"/>
        <w:ind w:firstLine="709"/>
        <w:rPr>
          <w:rFonts w:ascii="Times New Roman" w:hAnsi="Times New Roman" w:eastAsia="Times New Roman"/>
          <w:b/>
          <w:b/>
          <w:spacing w:val="-8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>
      <w:pPr>
        <w:pStyle w:val="Normal"/>
        <w:shd w:val="clear" w:color="auto" w:fill="FFFFFF"/>
        <w:tabs>
          <w:tab w:val="left" w:pos="1123" w:leader="none"/>
        </w:tabs>
        <w:ind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sz w:val="24"/>
          <w:lang w:eastAsia="ru-RU"/>
        </w:rPr>
        <w:t xml:space="preserve">Руководитель: </w:t>
      </w:r>
      <w:r>
        <w:rPr>
          <w:rFonts w:eastAsia="Times New Roman" w:ascii="Times New Roman" w:hAnsi="Times New Roman"/>
          <w:sz w:val="24"/>
          <w:lang w:eastAsia="ru-RU"/>
        </w:rPr>
        <w:t>Огурцова Ольга Константиновна,</w:t>
      </w:r>
      <w:r>
        <w:rPr>
          <w:rFonts w:eastAsia="Times New Roman" w:ascii="Times New Roman" w:hAnsi="Times New Roman"/>
          <w:lang w:eastAsia="ru-RU"/>
        </w:rPr>
        <w:t>доцент, кандидат педагогических наук,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кафедра физики, математики и физико-математического образования НГПУ им. К.Минина,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sz w:val="24"/>
          <w:lang w:eastAsia="ru-RU"/>
        </w:rPr>
        <w:t xml:space="preserve">Преподаватели: </w:t>
      </w:r>
      <w:r>
        <w:rPr>
          <w:rFonts w:eastAsia="Times New Roman" w:ascii="Times New Roman" w:hAnsi="Times New Roman"/>
          <w:sz w:val="24"/>
          <w:lang w:eastAsia="ru-RU"/>
        </w:rPr>
        <w:t>Огурцова Ольга Константиновна,</w:t>
      </w:r>
      <w:r>
        <w:rPr>
          <w:rFonts w:eastAsia="Times New Roman" w:ascii="Times New Roman" w:hAnsi="Times New Roman"/>
          <w:lang w:eastAsia="ru-RU"/>
        </w:rPr>
        <w:t>доцент, кандидат педагогических наук,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кафедра физики, математики и физико-математического образования НГПУ им. К.Минина, 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Платонова Любовь Евгеньевна, старший преподаватель, кафедра физики, математики и физико-математического образования НГПУ им. К.Минина.</w:t>
      </w:r>
    </w:p>
    <w:p>
      <w:pPr>
        <w:pStyle w:val="Normal"/>
        <w:shd w:val="clear" w:color="auto" w:fill="FFFFFF"/>
        <w:tabs>
          <w:tab w:val="left" w:pos="1123" w:leader="none"/>
        </w:tabs>
        <w:spacing w:lineRule="auto" w:line="240" w:before="0" w:after="0"/>
        <w:ind w:right="130" w:hanging="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left" w:pos="1123" w:leader="none"/>
        </w:tabs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Образовательный модуль «</w:t>
      </w:r>
      <w:r>
        <w:rPr>
          <w:rFonts w:ascii="Times New Roman" w:hAnsi="Times New Roman"/>
        </w:rPr>
        <w:t>Теория и практика обучения математике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» является самостоятельной частью ОПОП универсального бакалавриата по направлению подготовки 44.03.05 «Педагогическое образование </w:t>
      </w:r>
      <w:r>
        <w:rPr>
          <w:rFonts w:eastAsia="Times New Roman" w:ascii="Times New Roman" w:hAnsi="Times New Roman"/>
          <w:sz w:val="24"/>
          <w:szCs w:val="24"/>
        </w:rPr>
        <w:t>(с двумя профилями подготовки)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», обеспечивающих фундаментальную подготовку по профилю «Математика и Экономика» и предваряет обучение по модулям «</w:t>
      </w:r>
      <w:r>
        <w:rPr>
          <w:rFonts w:ascii="Times New Roman" w:hAnsi="Times New Roman"/>
        </w:rPr>
        <w:t>Технологии обучения математике и частные методики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», «</w:t>
      </w:r>
      <w:r>
        <w:rPr>
          <w:rFonts w:ascii="Times New Roman" w:hAnsi="Times New Roman"/>
        </w:rPr>
        <w:t>Методические аспекты обучения математике в школе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».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К числу компетенций, необходимых обучающимся для его изучения, относятся компетенции, освоенные при изучении модуля «Методика обучения математике»:</w:t>
      </w:r>
    </w:p>
    <w:p>
      <w:pPr>
        <w:pStyle w:val="Normal"/>
        <w:shd w:val="clear" w:color="auto" w:fill="FFFFFF"/>
        <w:tabs>
          <w:tab w:val="left" w:pos="1123" w:leader="none"/>
        </w:tabs>
        <w:spacing w:before="0" w:after="0"/>
        <w:ind w:right="130" w:firstLine="709"/>
        <w:jc w:val="both"/>
        <w:rPr>
          <w:rFonts w:ascii="Times New Roman" w:hAnsi="Times New Roman" w:eastAsia="Times New Roman"/>
          <w:color w:val="000000" w:themeColor="text1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 w:themeColor="text1"/>
          <w:sz w:val="24"/>
          <w:szCs w:val="24"/>
          <w:lang w:eastAsia="ru-RU"/>
        </w:rPr>
        <w:t>УК-1 –</w:t>
      </w:r>
      <w:r>
        <w:rPr/>
        <w:t xml:space="preserve"> </w:t>
      </w:r>
      <w:r>
        <w:rPr>
          <w:rFonts w:eastAsia="Times New Roman" w:ascii="Times New Roman" w:hAnsi="Times New Roman"/>
          <w:color w:val="000000" w:themeColor="text1"/>
          <w:sz w:val="24"/>
          <w:szCs w:val="24"/>
          <w:lang w:eastAsia="ru-RU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</w:p>
    <w:p>
      <w:pPr>
        <w:pStyle w:val="Normal"/>
        <w:shd w:val="clear" w:color="auto" w:fill="FFFFFF"/>
        <w:tabs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2.5. Трудоемкость модуля</w:t>
      </w:r>
    </w:p>
    <w:p>
      <w:pPr>
        <w:pStyle w:val="Normal"/>
        <w:shd w:val="clear" w:color="auto" w:fill="FFFFFF"/>
        <w:tabs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tbl>
      <w:tblPr>
        <w:tblW w:w="5000" w:type="pct"/>
        <w:jc w:val="left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0" w:type="dxa"/>
          <w:left w:w="32" w:type="dxa"/>
          <w:bottom w:w="0" w:type="dxa"/>
          <w:right w:w="40" w:type="dxa"/>
        </w:tblCellMar>
        <w:tblLook w:val="0000"/>
      </w:tblPr>
      <w:tblGrid>
        <w:gridCol w:w="7420"/>
        <w:gridCol w:w="2216"/>
      </w:tblGrid>
      <w:tr>
        <w:trPr>
          <w:trHeight w:val="410" w:hRule="exact"/>
        </w:trPr>
        <w:tc>
          <w:tcPr>
            <w:tcW w:w="7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Час./з.е.</w:t>
            </w:r>
          </w:p>
        </w:tc>
      </w:tr>
      <w:tr>
        <w:trPr>
          <w:trHeight w:val="410" w:hRule="exact"/>
        </w:trPr>
        <w:tc>
          <w:tcPr>
            <w:tcW w:w="7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216/6</w:t>
            </w:r>
          </w:p>
        </w:tc>
      </w:tr>
      <w:tr>
        <w:trPr>
          <w:trHeight w:val="355" w:hRule="exact"/>
        </w:trPr>
        <w:tc>
          <w:tcPr>
            <w:tcW w:w="7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112/3,1</w:t>
            </w:r>
          </w:p>
        </w:tc>
      </w:tr>
      <w:tr>
        <w:trPr>
          <w:trHeight w:val="428" w:hRule="exact"/>
        </w:trPr>
        <w:tc>
          <w:tcPr>
            <w:tcW w:w="7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104/2,9</w:t>
            </w:r>
          </w:p>
        </w:tc>
      </w:tr>
      <w:tr>
        <w:trPr>
          <w:trHeight w:val="352" w:hRule="exact"/>
        </w:trPr>
        <w:tc>
          <w:tcPr>
            <w:tcW w:w="7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итоговая аттестация по модулю</w:t>
            </w:r>
          </w:p>
        </w:tc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>
      <w:pPr>
        <w:sectPr>
          <w:footerReference w:type="default" r:id="rId2"/>
          <w:footerReference w:type="first" r:id="rId3"/>
          <w:type w:val="nextPage"/>
          <w:pgSz w:w="11906" w:h="16838"/>
          <w:pgMar w:left="1418" w:right="851" w:header="0" w:top="1134" w:footer="709" w:bottom="1134" w:gutter="0"/>
          <w:pgNumType w:fmt="decimal"/>
          <w:formProt w:val="false"/>
          <w:titlePg/>
          <w:textDirection w:val="lrTb"/>
          <w:docGrid w:type="default" w:linePitch="360" w:charSpace="4096"/>
        </w:sectPr>
      </w:pPr>
    </w:p>
    <w:p>
      <w:pPr>
        <w:pStyle w:val="Normal"/>
        <w:shd w:val="clear" w:color="auto" w:fill="FFFFFF"/>
        <w:tabs>
          <w:tab w:val="left" w:pos="814" w:leader="none"/>
        </w:tabs>
        <w:spacing w:lineRule="auto" w:line="240" w:before="0" w:after="0"/>
        <w:ind w:left="502" w:hanging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3. Структура модуля</w:t>
      </w:r>
    </w:p>
    <w:p>
      <w:pPr>
        <w:pStyle w:val="Normal"/>
        <w:shd w:val="clear" w:color="auto" w:fill="FFFFFF"/>
        <w:tabs>
          <w:tab w:val="left" w:pos="814" w:leader="none"/>
        </w:tabs>
        <w:spacing w:lineRule="auto" w:line="240" w:before="0" w:after="0"/>
        <w:ind w:left="1069" w:hanging="0"/>
        <w:jc w:val="center"/>
        <w:rPr>
          <w:rFonts w:ascii="Times New Roman" w:hAnsi="Times New Roman" w:eastAsia="Times New Roman"/>
          <w:b/>
          <w:b/>
          <w:caps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caps/>
          <w:sz w:val="28"/>
          <w:szCs w:val="28"/>
          <w:lang w:eastAsia="ru-RU"/>
        </w:rPr>
        <w:t>«</w:t>
      </w:r>
      <w:r>
        <w:rPr>
          <w:rFonts w:ascii="Times New Roman" w:hAnsi="Times New Roman"/>
          <w:sz w:val="28"/>
          <w:szCs w:val="28"/>
        </w:rPr>
        <w:t>Теория и практика обучения математике</w:t>
      </w:r>
      <w:r>
        <w:rPr>
          <w:rFonts w:eastAsia="Times New Roman" w:ascii="Times New Roman" w:hAnsi="Times New Roman"/>
          <w:b/>
          <w:caps/>
          <w:sz w:val="28"/>
          <w:szCs w:val="28"/>
          <w:lang w:eastAsia="ru-RU"/>
        </w:rPr>
        <w:t>»</w:t>
      </w:r>
    </w:p>
    <w:p>
      <w:pPr>
        <w:pStyle w:val="Normal"/>
        <w:shd w:val="clear" w:color="auto" w:fill="FFFFFF"/>
        <w:tabs>
          <w:tab w:val="left" w:pos="814" w:leader="none"/>
        </w:tabs>
        <w:spacing w:lineRule="auto" w:line="240" w:before="0" w:after="0"/>
        <w:ind w:left="1069" w:hanging="0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tbl>
      <w:tblPr>
        <w:tblW w:w="5000" w:type="pct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805"/>
        <w:gridCol w:w="3695"/>
        <w:gridCol w:w="802"/>
        <w:gridCol w:w="1510"/>
        <w:gridCol w:w="1397"/>
        <w:gridCol w:w="1257"/>
        <w:gridCol w:w="1118"/>
        <w:gridCol w:w="1117"/>
        <w:gridCol w:w="1256"/>
        <w:gridCol w:w="1610"/>
      </w:tblGrid>
      <w:tr>
        <w:trPr>
          <w:trHeight w:val="302" w:hRule="atLeast"/>
        </w:trPr>
        <w:tc>
          <w:tcPr>
            <w:tcW w:w="8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0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>
        <w:trPr/>
        <w:tc>
          <w:tcPr>
            <w:tcW w:w="8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369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8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1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2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6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8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369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80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5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1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11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2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6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1456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ListParagraph"/>
              <w:numPr>
                <w:ilvl w:val="0"/>
                <w:numId w:val="12"/>
              </w:numPr>
              <w:tabs>
                <w:tab w:val="left" w:pos="814" w:leader="none"/>
              </w:tabs>
              <w:spacing w:lineRule="auto" w:line="240" w:before="0" w:after="0"/>
              <w:contextualSpacing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>
        <w:trPr/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К.М.15.01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textAlignment w:val="baseline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>Методика обучения алгебре и геометрии в 7-8 классах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ОР.1-3</w:t>
            </w:r>
          </w:p>
        </w:tc>
      </w:tr>
      <w:tr>
        <w:trPr/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К.М.15.02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Стереометрия: задачи на доказательства и вычисление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Зачет 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ОР.1-3</w:t>
            </w:r>
          </w:p>
        </w:tc>
      </w:tr>
      <w:tr>
        <w:trPr/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К.М.15.03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Технологии организации урочной и внеурочной деятельности учащихся при обучении математике в 7, 8 классах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ОР.1-3</w:t>
            </w:r>
          </w:p>
        </w:tc>
      </w:tr>
      <w:tr>
        <w:trPr/>
        <w:tc>
          <w:tcPr>
            <w:tcW w:w="1456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ListParagraph"/>
              <w:numPr>
                <w:ilvl w:val="0"/>
                <w:numId w:val="12"/>
              </w:numPr>
              <w:tabs>
                <w:tab w:val="left" w:pos="814" w:leader="none"/>
              </w:tabs>
              <w:spacing w:lineRule="auto" w:line="240" w:before="0" w:after="0"/>
              <w:contextualSpacing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Аттестация по модулю</w:t>
            </w:r>
          </w:p>
        </w:tc>
      </w:tr>
      <w:tr>
        <w:trPr/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caps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0"/>
                <w:szCs w:val="20"/>
                <w:lang w:eastAsia="ru-RU"/>
              </w:rPr>
              <w:t>КМ.15.0</w:t>
            </w:r>
            <w:r>
              <w:rPr>
                <w:rFonts w:eastAsia="Times New Roman" w:ascii="Times New Roman" w:hAnsi="Times New Roman"/>
                <w:caps/>
                <w:sz w:val="20"/>
                <w:szCs w:val="20"/>
              </w:rPr>
              <w:t>4</w:t>
            </w:r>
            <w:r>
              <w:rPr>
                <w:rFonts w:eastAsia="Times New Roman" w:ascii="Times New Roman" w:hAnsi="Times New Roman"/>
                <w:caps/>
                <w:sz w:val="20"/>
                <w:szCs w:val="20"/>
                <w:lang w:eastAsia="ru-RU"/>
              </w:rPr>
              <w:t xml:space="preserve"> (К)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Экзамены по модулю "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Теория и практика обучения математике </w:t>
            </w:r>
            <w:bookmarkStart w:id="1" w:name="_GoBack"/>
            <w:bookmarkEnd w:id="1"/>
            <w:r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before="0" w:after="200"/>
              <w:jc w:val="center"/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36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before="0" w:after="200"/>
              <w:jc w:val="center"/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before="0" w:after="200"/>
              <w:jc w:val="center"/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before="0" w:after="200"/>
              <w:jc w:val="center"/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экзамен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before="0" w:after="200"/>
              <w:jc w:val="center"/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before="0" w:after="200"/>
              <w:jc w:val="center"/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14" w:leader="none"/>
              </w:tabs>
              <w:spacing w:before="0" w:after="0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ОР.1-3</w:t>
            </w:r>
          </w:p>
        </w:tc>
      </w:tr>
    </w:tbl>
    <w:p>
      <w:pPr>
        <w:sectPr>
          <w:footerReference w:type="default" r:id="rId4"/>
          <w:type w:val="nextPage"/>
          <w:pgSz w:orient="landscape" w:w="16838" w:h="11906"/>
          <w:pgMar w:left="1418" w:right="851" w:header="0" w:top="1134" w:footer="709" w:bottom="1134" w:gutter="0"/>
          <w:pgNumType w:fmt="decimal"/>
          <w:formProt w:val="false"/>
          <w:textDirection w:val="lrTb"/>
          <w:docGrid w:type="default" w:linePitch="360" w:charSpace="4096"/>
        </w:sectPr>
      </w:pPr>
    </w:p>
    <w:p>
      <w:pPr>
        <w:pStyle w:val="Normal"/>
        <w:spacing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4. Методические указания для обучающихся</w:t>
      </w:r>
    </w:p>
    <w:p>
      <w:pPr>
        <w:pStyle w:val="Normal"/>
        <w:spacing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>
      <w:pPr>
        <w:pStyle w:val="Normal"/>
        <w:numPr>
          <w:ilvl w:val="1"/>
          <w:numId w:val="9"/>
        </w:numPr>
        <w:spacing w:before="0" w:after="0"/>
        <w:ind w:left="0" w:firstLine="720"/>
        <w:jc w:val="both"/>
        <w:rPr>
          <w:rFonts w:ascii="Times New Roman" w:hAnsi="Times New Roman" w:eastAsia="Times New Roman"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Дисциплина «</w:t>
      </w:r>
      <w:r>
        <w:rPr>
          <w:rFonts w:ascii="Times New Roman" w:hAnsi="Times New Roman"/>
        </w:rPr>
        <w:t>Методика обучения алгебре и геометрии в 7-8 классах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» входят в блок дисциплин предметной подготовки и занимают важное место среди них в процессе подготовки будущих педагогов - математиков.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Целью освоения дисциплины является формирование у студентов профессиональных компетенций в области методики обучения математике учащихся средней общеобразовательной школы. Освоение дисциплины  является основой для  подготовки к государственной аттестации и прохождения производственной (педагогической) практики.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Материал, подлежащий изучению по дисциплине «</w:t>
      </w:r>
      <w:r>
        <w:rPr>
          <w:rFonts w:ascii="Times New Roman" w:hAnsi="Times New Roman"/>
        </w:rPr>
        <w:t>Методика обучения алгебре и геометрии в 7-8 классах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» содержит лекционный материал, практические занятия, индивидуальную работу.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Лекционный курс позволяет изложить материал, входящий в содержание дисциплин и создает теоретическую основу для всех видов учебной деятельности по методике и технологии обучения математике в 7-8 классах, а также для внеклассной работы по математике. Индивидуальная работа обеспечивает контроль усвоения студентами части лекционного материала.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В процессе изучения дисциплины предусматриваются следующие виды самостоятельной работы студентов над изучаемым материалом:</w:t>
      </w:r>
    </w:p>
    <w:p>
      <w:pPr>
        <w:pStyle w:val="Normal"/>
        <w:shd w:val="clear" w:color="auto" w:fill="FFFFFF"/>
        <w:spacing w:before="0" w:after="0"/>
        <w:ind w:firstLine="709"/>
        <w:jc w:val="both"/>
        <w:textAlignment w:val="baseline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1) проработка и осмысление лекционного материала;</w:t>
      </w:r>
    </w:p>
    <w:p>
      <w:pPr>
        <w:pStyle w:val="Normal"/>
        <w:shd w:val="clear" w:color="auto" w:fill="FFFFFF"/>
        <w:spacing w:before="0" w:after="0"/>
        <w:ind w:firstLine="709"/>
        <w:jc w:val="both"/>
        <w:textAlignment w:val="baseline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2) работа с учебниками и учебными пособиями по лекционному материалу;</w:t>
      </w:r>
    </w:p>
    <w:p>
      <w:pPr>
        <w:pStyle w:val="Normal"/>
        <w:shd w:val="clear" w:color="auto" w:fill="FFFFFF"/>
        <w:spacing w:before="0" w:after="0"/>
        <w:ind w:firstLine="709"/>
        <w:jc w:val="both"/>
        <w:textAlignment w:val="baseline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3) подготовка к практическим занятиям по рекомендуемой литературе;</w:t>
      </w:r>
    </w:p>
    <w:p>
      <w:pPr>
        <w:pStyle w:val="Normal"/>
        <w:shd w:val="clear" w:color="auto" w:fill="FFFFFF"/>
        <w:spacing w:before="0" w:after="0"/>
        <w:ind w:firstLine="709"/>
        <w:jc w:val="both"/>
        <w:textAlignment w:val="baseline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4) выполнение индивидуальной работы по конкретной теме.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Таким образом, использование самостоятельной работы студентов дает возможность значительно активизировать их работу над материалом курса и повысить уровень их усвоения.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При организации и планировании времени, необходимого для изучения тем дисциплины «</w:t>
      </w:r>
      <w:r>
        <w:rPr>
          <w:rFonts w:ascii="Times New Roman" w:hAnsi="Times New Roman"/>
        </w:rPr>
        <w:t>Стереометрия: задачи на доказательство и вычисление»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, рекомендуется ориентироваться на рабочие программы. Последовательность освоения студентами материала дисциплин отражена в нумерации тем. Прежде, чем начать работу над дисциплинами, рекомендуется познакомиться со сведениями об их целях, задачах, а также со структурой программ.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Успешное овладение знаниями по дисциплинам предполагает постоянную работу на лекционных, семинарских занятиях и на самоподготовке.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Систематизированные основы научных знаний по изучаемым дисциплине закладывается на лекционных занятиях, посещение которых учащимися обязательно. В ходе лекции они внимательно следят за ходом изложения материала лектора, аккуратно ведут конспект. Конспектирование лекции – одна из форм активной самостоятельной работы, требующая навыков и умений кратко, системно, последовательно и логично формировать положения тем.  «</w:t>
      </w:r>
      <w:r>
        <w:rPr>
          <w:rFonts w:ascii="Times New Roman" w:hAnsi="Times New Roman"/>
        </w:rPr>
        <w:t>Стереометрия: задачи на доказательство и вычисление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» как дисциплина имеет свою терминологию, свой специфический категориальный аппарат, которым должен умело владеть студент, употребляя соответствующие сокращения и логические схемы по ходу записи лекции. Культура записи лекции – один из важнейших факторов успешного и творческого овладения материалом по узловым вопросам изучаемых дисциплин. Неясные моменты выясняются в конце занятия в отведенное на вопросы время. Рекомендуется в кратчайшие сроки после ее прослушивания проработать материал, а конспект дополнить и откорректировать. Последующая работа над текстом лекции воспроизводит в памяти ее содержание, позволяет дополнить запись, выделить главное, творчески закрепить материал в памяти.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Программа по дисциплине «</w:t>
      </w:r>
      <w:r>
        <w:rPr>
          <w:rFonts w:ascii="Times New Roman" w:hAnsi="Times New Roman"/>
        </w:rPr>
        <w:t xml:space="preserve">Технологии организации урочной и внеурочной деятельности учащихся при обучении математике в 7, 8 классах»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предусматривает разнообразные виды самостоятельных работ: по образцу,реконструктивно-вариативные,частично-поисковые,творческие.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Первые два вида самостоятельных работ применяются непосредственно на учебных занятиях, и предназначены для подготовки студентов к более высокому уровню учебной деятельности.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Следующие виды самостоятельной работы предназначены для интеллектуального роста студентов, выполнение работы этого рода предлагается студентам старших курсов - это индивидуальные задания, курсовые работы, дипломное проектирование, а также НИРС.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Чтобы учебный процесс при данных условиях проходил наиболее эффективно, студентам с первых занятий необходимо вырабатывать и развивать у себя систему знаний и умений, которые отражают меру интеллектуального развития: в конкретном видеть общее; из общего выделять конкретное; видеть внутри - и межпредметные связи относительно различных научных понятий, методов; осознание единства и целостности научной картины мира; умение соотносить научные категории с объективной реальностью; понимание относительного характера знаний и необходимости уточнять их путём систематического познания; умение анализировать и обобщать; прочность уже имеющихся знаний, умений и навыков, их восстанавливаемость.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5. ПРОГРАММЫ ДИСЦИПЛИН МОДУЛЯ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5.1. ПРОГРАММА ДИСЦИПЛИНЫ</w:t>
      </w:r>
    </w:p>
    <w:p>
      <w:pPr>
        <w:pStyle w:val="Normal"/>
        <w:spacing w:lineRule="auto" w:line="360" w:before="0" w:after="0"/>
        <w:ind w:firstLine="709"/>
        <w:jc w:val="center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 CYR" w:ascii="Times New Roman CYR" w:hAnsi="Times New Roman CYR"/>
          <w:b/>
          <w:bCs/>
          <w:sz w:val="24"/>
          <w:szCs w:val="24"/>
          <w:lang w:eastAsia="ru-RU"/>
        </w:rPr>
        <w:t>«</w:t>
      </w:r>
      <w:r>
        <w:rPr>
          <w:rFonts w:ascii="Times New Roman" w:hAnsi="Times New Roman"/>
          <w:b/>
        </w:rPr>
        <w:t>Методика обучения алгебре и геометрии в 7-8 классах</w:t>
      </w: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»</w:t>
      </w:r>
    </w:p>
    <w:p>
      <w:pPr>
        <w:pStyle w:val="Normal"/>
        <w:numPr>
          <w:ilvl w:val="0"/>
          <w:numId w:val="4"/>
        </w:numPr>
        <w:tabs>
          <w:tab w:val="left" w:pos="0" w:leader="none"/>
          <w:tab w:val="left" w:pos="993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Учебная программа дисциплины «</w:t>
      </w:r>
      <w:r>
        <w:rPr>
          <w:rFonts w:ascii="Times New Roman" w:hAnsi="Times New Roman"/>
        </w:rPr>
        <w:t>Методика обучения алгебре и геометрии в 7-8 классах</w:t>
      </w: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» в рамках модуля «</w:t>
      </w:r>
      <w:r>
        <w:rPr>
          <w:rFonts w:ascii="Times New Roman" w:hAnsi="Times New Roman"/>
        </w:rPr>
        <w:t>Теория и практика обучения математике</w:t>
      </w: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» продолжает формирование у студентов профессиональных компетенций в области методики обучения математике учащихся средней общеобразовательной школы.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numPr>
          <w:ilvl w:val="0"/>
          <w:numId w:val="5"/>
        </w:numPr>
        <w:spacing w:lineRule="auto" w:line="240" w:before="0" w:after="0"/>
        <w:ind w:left="993" w:hanging="284"/>
        <w:contextualSpacing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Место в структуре модуля</w:t>
      </w:r>
    </w:p>
    <w:p>
      <w:pPr>
        <w:pStyle w:val="Normal"/>
        <w:spacing w:before="0" w:after="0"/>
        <w:ind w:firstLine="720"/>
        <w:jc w:val="both"/>
        <w:rPr>
          <w:rFonts w:ascii="Times New Roman" w:hAnsi="Times New Roman"/>
          <w:b/>
          <w:b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Дисциплина «</w:t>
      </w:r>
      <w:r>
        <w:rPr>
          <w:rFonts w:ascii="Times New Roman" w:hAnsi="Times New Roman"/>
        </w:rPr>
        <w:t>Методика обучения алгебре и геометрии в 7-8 классах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» относится к базовой части комплексного модуля «</w:t>
      </w:r>
      <w:r>
        <w:rPr>
          <w:rFonts w:ascii="Times New Roman" w:hAnsi="Times New Roman"/>
        </w:rPr>
        <w:t>Теория и практика обучения математике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». Для освоения дисциплины </w:t>
      </w:r>
      <w:r>
        <w:rPr>
          <w:rFonts w:eastAsia="Times New Roman" w:ascii="Times New Roman" w:hAnsi="Times New Roman"/>
          <w:color w:val="1D1B11"/>
          <w:sz w:val="24"/>
          <w:szCs w:val="24"/>
          <w:lang w:eastAsia="ru-RU"/>
        </w:rPr>
        <w:t>студенты используют знания, умения и виды деятельности, сформированные в процессе изучения дисциплин модулей «</w:t>
      </w:r>
      <w:r>
        <w:rPr>
          <w:rFonts w:ascii="Times New Roman" w:hAnsi="Times New Roman"/>
        </w:rPr>
        <w:t>Методика обучения математике</w:t>
      </w:r>
      <w:r>
        <w:rPr>
          <w:rFonts w:eastAsia="Times New Roman" w:ascii="Times New Roman" w:hAnsi="Times New Roman"/>
          <w:color w:val="1D1B11"/>
          <w:sz w:val="24"/>
          <w:szCs w:val="24"/>
          <w:lang w:eastAsia="ru-RU"/>
        </w:rPr>
        <w:t>» и «</w:t>
      </w:r>
      <w:r>
        <w:rPr>
          <w:rFonts w:ascii="Times New Roman" w:hAnsi="Times New Roman"/>
        </w:rPr>
        <w:t>Технология обучения математике</w:t>
      </w:r>
      <w:r>
        <w:rPr>
          <w:rFonts w:ascii="Times New Roman" w:hAnsi="Times New Roman"/>
          <w:b/>
        </w:rPr>
        <w:t xml:space="preserve">» </w:t>
      </w:r>
      <w:r>
        <w:rPr>
          <w:rFonts w:eastAsia="Times New Roman" w:ascii="Times New Roman" w:hAnsi="Times New Roman"/>
          <w:color w:val="1D1B11"/>
          <w:sz w:val="24"/>
          <w:szCs w:val="24"/>
          <w:lang w:eastAsia="ru-RU"/>
        </w:rPr>
        <w:t xml:space="preserve"> на предыдущем уровне образования.</w:t>
      </w:r>
    </w:p>
    <w:p>
      <w:pPr>
        <w:pStyle w:val="Normal"/>
        <w:spacing w:before="0" w:after="0"/>
        <w:ind w:firstLine="72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Освоение данной дисциплины является основой для последующего изучения дисциплин «Частная методика и технологии обучения алгебре и началам анализа в 9-11 классах», «Методика обучения стереометрии».</w:t>
      </w:r>
    </w:p>
    <w:p>
      <w:pPr>
        <w:pStyle w:val="Normal"/>
        <w:spacing w:before="0" w:after="0"/>
        <w:ind w:firstLine="72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numPr>
          <w:ilvl w:val="0"/>
          <w:numId w:val="5"/>
        </w:numPr>
        <w:spacing w:lineRule="auto" w:line="240" w:before="0" w:after="0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Цели и задачи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color w:val="1D1B11"/>
          <w:spacing w:val="-1"/>
          <w:sz w:val="24"/>
          <w:szCs w:val="24"/>
          <w:lang w:eastAsia="ru-RU"/>
        </w:rPr>
        <w:t xml:space="preserve">Цель </w:t>
      </w:r>
      <w:r>
        <w:rPr>
          <w:rFonts w:eastAsia="Times New Roman" w:ascii="Times New Roman" w:hAnsi="Times New Roman"/>
          <w:i/>
          <w:color w:val="1D1B11"/>
          <w:sz w:val="24"/>
          <w:szCs w:val="24"/>
          <w:lang w:eastAsia="ru-RU"/>
        </w:rPr>
        <w:t>дисциплины</w:t>
      </w:r>
      <w:r>
        <w:rPr>
          <w:rFonts w:eastAsia="Times New Roman" w:ascii="Times New Roman" w:hAnsi="Times New Roman"/>
          <w:color w:val="1D1B11"/>
          <w:sz w:val="24"/>
          <w:szCs w:val="24"/>
          <w:lang w:eastAsia="ru-RU"/>
        </w:rPr>
        <w:t xml:space="preserve"> «</w:t>
      </w:r>
      <w:r>
        <w:rPr>
          <w:rFonts w:ascii="Times New Roman" w:hAnsi="Times New Roman"/>
        </w:rPr>
        <w:t>Методика обучения алгебре и геометрии в 7-8 классах</w:t>
      </w:r>
      <w:r>
        <w:rPr>
          <w:rFonts w:eastAsia="Times New Roman" w:ascii="Times New Roman" w:hAnsi="Times New Roman"/>
          <w:color w:val="1D1B11"/>
          <w:sz w:val="24"/>
          <w:szCs w:val="24"/>
          <w:lang w:eastAsia="ru-RU"/>
        </w:rPr>
        <w:t xml:space="preserve">»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в системе педагогического образования состоит вформировании систематизированных знаний в области методики обучения математике</w:t>
      </w:r>
      <w:r>
        <w:rPr>
          <w:rFonts w:ascii="Times New Roman" w:hAnsi="Times New Roman"/>
        </w:rPr>
        <w:t>в 7-8 классах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, формировании у студентов профессиональных компетенций в области методики обучения математике учащихся средней общеобразовательной школы.</w:t>
      </w:r>
    </w:p>
    <w:p>
      <w:pPr>
        <w:pStyle w:val="Normal"/>
        <w:spacing w:before="0" w:after="0"/>
        <w:ind w:firstLine="72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- раскрыть методологические основы теории познания, общие закономерности процесса обучения, развития и воспитания, современные психолого-педагогические теории и концепции обучения, специфику математики и математической деятельности;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- актуализировать знания об информационных технологиях в образовании, о содержании математических понятий школьного курса математики, о культуре математической речи.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contextualSpacing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p>
      <w:pPr>
        <w:pStyle w:val="Normal"/>
        <w:shd w:val="clear" w:color="auto" w:fill="FFFFFF"/>
        <w:tabs>
          <w:tab w:val="left" w:pos="1123" w:leader="none"/>
        </w:tabs>
        <w:spacing w:before="0" w:after="200"/>
        <w:ind w:left="644" w:right="130" w:hanging="0"/>
        <w:contextualSpacing/>
        <w:jc w:val="both"/>
        <w:rPr>
          <w:rFonts w:ascii="Times New Roman" w:hAnsi="Times New Roman" w:eastAsia="Times New Roman"/>
          <w:color w:val="FF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 w:themeColor="text1"/>
          <w:sz w:val="24"/>
          <w:szCs w:val="24"/>
          <w:lang w:eastAsia="ru-RU"/>
        </w:rPr>
        <w:t>ПК-1 –</w:t>
      </w:r>
      <w:r>
        <w:rPr/>
        <w:t xml:space="preserve"> </w:t>
      </w:r>
      <w:r>
        <w:rPr>
          <w:rFonts w:eastAsia="Times New Roman" w:ascii="Times New Roman" w:hAnsi="Times New Roman"/>
          <w:color w:val="000000" w:themeColor="text1"/>
          <w:sz w:val="24"/>
          <w:szCs w:val="24"/>
          <w:lang w:eastAsia="ru-RU"/>
        </w:rPr>
        <w:t>Способен организовывать индивидуальную и совместную учебно-проектную</w:t>
      </w:r>
    </w:p>
    <w:tbl>
      <w:tblPr>
        <w:tblW w:w="4950" w:type="pct"/>
        <w:jc w:val="left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0" w:type="dxa"/>
          <w:left w:w="105" w:type="dxa"/>
          <w:bottom w:w="0" w:type="dxa"/>
          <w:right w:w="108" w:type="dxa"/>
        </w:tblCellMar>
        <w:tblLook w:val="0000"/>
      </w:tblPr>
      <w:tblGrid>
        <w:gridCol w:w="826"/>
        <w:gridCol w:w="2164"/>
        <w:gridCol w:w="1139"/>
        <w:gridCol w:w="2136"/>
        <w:gridCol w:w="1139"/>
        <w:gridCol w:w="2136"/>
      </w:tblGrid>
      <w:tr>
        <w:trPr>
          <w:trHeight w:val="385" w:hRule="atLeast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>
        <w:trPr>
          <w:trHeight w:val="331" w:hRule="atLeast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tabs>
                <w:tab w:val="left" w:pos="318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Демонстрирует умения использовать естественнонаучные и математические знания для ориентирования в современном информационном пространстве 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ОР.1-1-1</w:t>
            </w: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tabs>
                <w:tab w:val="left" w:pos="318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Демонстрирует умения использовать естественнонаучные и математические знания для ориентирования в современном  образовательном пространстве 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>ПК-1.3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1) Обзор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2) Тест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3) Портфолио</w:t>
            </w:r>
          </w:p>
        </w:tc>
      </w:tr>
      <w:tr>
        <w:trPr>
          <w:trHeight w:val="331" w:hRule="atLeast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Демонстрирует умение </w:t>
            </w: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осуществлять обучение, воспитание и развитие с учетом социальных, возрастных, психофизических и индивидуальных особенностей, в том числе особых образовательных потребностей обучающихся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ОР.2-1-1</w:t>
            </w: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Демонстрирует умение </w:t>
            </w: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осуществлять обучение, воспитание и развитие с учетом социальных, возрастных, психофизических и индивидуальных особенностей, в том числе особых образовательных потребностей обучающихся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>ПК-1.3</w:t>
            </w: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1) Обзор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2) Тест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i/>
                <w:i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3) Портфолио</w:t>
            </w:r>
          </w:p>
        </w:tc>
      </w:tr>
      <w:tr>
        <w:trPr>
          <w:trHeight w:val="331" w:hRule="atLeast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ОР.3</w:t>
            </w:r>
          </w:p>
        </w:tc>
        <w:tc>
          <w:tcPr>
            <w:tcW w:w="2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ОР.3-1-1</w:t>
            </w: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tabs>
                <w:tab w:val="left" w:pos="345" w:leader="none"/>
                <w:tab w:val="center" w:pos="692" w:leader="none"/>
              </w:tabs>
              <w:spacing w:lineRule="auto" w:line="240" w:before="0" w:after="0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ПК-1.3</w:t>
            </w: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1) Обзор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2) Тест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3) Портфолио</w:t>
            </w:r>
          </w:p>
        </w:tc>
      </w:tr>
    </w:tbl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>
      <w:pPr>
        <w:pStyle w:val="Normal"/>
        <w:spacing w:lineRule="auto" w:line="240"/>
        <w:ind w:firstLine="709"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4950" w:type="pct"/>
        <w:jc w:val="left"/>
        <w:tblInd w:w="108" w:type="dxa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top w:w="0" w:type="dxa"/>
          <w:left w:w="105" w:type="dxa"/>
          <w:bottom w:w="0" w:type="dxa"/>
          <w:right w:w="108" w:type="dxa"/>
        </w:tblCellMar>
        <w:tblLook w:val="0000"/>
      </w:tblPr>
      <w:tblGrid>
        <w:gridCol w:w="4274"/>
        <w:gridCol w:w="833"/>
        <w:gridCol w:w="833"/>
        <w:gridCol w:w="1384"/>
        <w:gridCol w:w="1108"/>
        <w:gridCol w:w="1108"/>
      </w:tblGrid>
      <w:tr>
        <w:trPr>
          <w:trHeight w:val="203" w:hRule="atLeast"/>
        </w:trPr>
        <w:tc>
          <w:tcPr>
            <w:tcW w:w="427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5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0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0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>
        <w:trPr>
          <w:trHeight w:val="533" w:hRule="atLeast"/>
        </w:trPr>
        <w:tc>
          <w:tcPr>
            <w:tcW w:w="4274" w:type="dxa"/>
            <w:vMerge w:val="continue"/>
            <w:tcBorders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Аудиторнаяработа</w:t>
            </w:r>
          </w:p>
        </w:tc>
        <w:tc>
          <w:tcPr>
            <w:tcW w:w="138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08" w:type="dxa"/>
            <w:vMerge w:val="continue"/>
            <w:tcBorders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08" w:type="dxa"/>
            <w:vMerge w:val="continue"/>
            <w:tcBorders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highlight w:val="yellow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4274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Прак. занятия</w:t>
            </w:r>
          </w:p>
        </w:tc>
        <w:tc>
          <w:tcPr>
            <w:tcW w:w="1384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08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08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highlight w:val="yellow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4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>Раздел 1</w:t>
            </w: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Методическая система обучения геометрии.</w:t>
            </w: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(7 семестр)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>
        <w:trPr>
          <w:trHeight w:val="1" w:hRule="atLeast"/>
        </w:trPr>
        <w:tc>
          <w:tcPr>
            <w:tcW w:w="4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Раздел 2. </w:t>
            </w:r>
            <w:r>
              <w:rPr>
                <w:rFonts w:ascii="Times New Roman" w:hAnsi="Times New Roman"/>
                <w:sz w:val="24"/>
                <w:szCs w:val="24"/>
              </w:rPr>
              <w:t>Пропедевтика изучения геометрических понятий в 1-6 классах. .</w:t>
            </w: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 xml:space="preserve"> (7 семестр)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>
        <w:trPr>
          <w:trHeight w:val="1" w:hRule="atLeast"/>
        </w:trPr>
        <w:tc>
          <w:tcPr>
            <w:tcW w:w="4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Раздел 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Первые уроки систематического курса геометрии. Признаки равенства треугольников.</w:t>
            </w: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 xml:space="preserve"> (7 семестр)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>
        <w:trPr>
          <w:trHeight w:val="1" w:hRule="atLeast"/>
        </w:trPr>
        <w:tc>
          <w:tcPr>
            <w:tcW w:w="4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Раздел 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Отношения в геометрии. Параллельные прямые</w:t>
            </w:r>
            <w:r>
              <w:rPr>
                <w:sz w:val="24"/>
                <w:szCs w:val="24"/>
              </w:rPr>
              <w:t>.</w:t>
            </w: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 xml:space="preserve"> (7 семестр)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>
        <w:trPr>
          <w:trHeight w:val="1" w:hRule="atLeast"/>
        </w:trPr>
        <w:tc>
          <w:tcPr>
            <w:tcW w:w="4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Раздел 5. </w:t>
            </w:r>
            <w:r>
              <w:rPr>
                <w:rFonts w:ascii="Times New Roman" w:hAnsi="Times New Roman"/>
                <w:sz w:val="24"/>
                <w:szCs w:val="24"/>
              </w:rPr>
              <w:t>Геометрические величины. Методика введения понятия площади.</w:t>
            </w: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 xml:space="preserve"> (7 семестр)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>
        <w:trPr>
          <w:trHeight w:val="1" w:hRule="atLeast"/>
        </w:trPr>
        <w:tc>
          <w:tcPr>
            <w:tcW w:w="4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Раздел 6. </w:t>
            </w:r>
            <w:r>
              <w:rPr>
                <w:rFonts w:ascii="Times New Roman" w:hAnsi="Times New Roman"/>
                <w:sz w:val="24"/>
                <w:szCs w:val="24"/>
              </w:rPr>
              <w:t>Методика введения понятия подобных треугольников, их признаков и свойств. Обучение решению задач методом подобных треугольников.</w:t>
            </w: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 xml:space="preserve"> (7 семестр)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>
        <w:trPr>
          <w:trHeight w:val="1" w:hRule="atLeast"/>
        </w:trPr>
        <w:tc>
          <w:tcPr>
            <w:tcW w:w="4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Раздел 7. </w:t>
            </w:r>
            <w:r>
              <w:rPr>
                <w:rFonts w:ascii="Times New Roman" w:hAnsi="Times New Roman"/>
                <w:sz w:val="24"/>
                <w:szCs w:val="24"/>
              </w:rPr>
              <w:t>Аналитические методы в планиметрии.</w:t>
            </w: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 xml:space="preserve"> (7 семестр)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>
        <w:trPr>
          <w:trHeight w:val="1" w:hRule="atLeast"/>
        </w:trPr>
        <w:tc>
          <w:tcPr>
            <w:tcW w:w="4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Раздел 8.</w:t>
            </w:r>
            <w:r>
              <w:rPr>
                <w:rFonts w:ascii="Times New Roman" w:hAnsi="Times New Roman"/>
                <w:sz w:val="24"/>
                <w:szCs w:val="24"/>
              </w:rPr>
              <w:t>Геометрические преобразования плоскости.</w:t>
            </w: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 xml:space="preserve"> (7 семестр)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>
        <w:trPr>
          <w:trHeight w:val="1" w:hRule="atLeast"/>
        </w:trPr>
        <w:tc>
          <w:tcPr>
            <w:tcW w:w="4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4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</w:tr>
    </w:tbl>
    <w:p>
      <w:pPr>
        <w:pStyle w:val="Normal"/>
        <w:spacing w:before="0" w:after="0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</w:r>
    </w:p>
    <w:p>
      <w:pPr>
        <w:pStyle w:val="Normal"/>
        <w:spacing w:before="0" w:after="0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sz w:val="24"/>
          <w:szCs w:val="24"/>
          <w:lang w:eastAsia="ru-RU"/>
        </w:rPr>
        <w:t>5.2.Методы обучения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При изучении дисциплины рекомендуется применение технологии проблемного обучения, интерактивные технологии.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4950" w:type="pct"/>
        <w:jc w:val="left"/>
        <w:tblInd w:w="108" w:type="dxa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top w:w="0" w:type="dxa"/>
          <w:left w:w="105" w:type="dxa"/>
          <w:bottom w:w="0" w:type="dxa"/>
          <w:right w:w="108" w:type="dxa"/>
        </w:tblCellMar>
        <w:tblLook w:val="0000"/>
      </w:tblPr>
      <w:tblGrid>
        <w:gridCol w:w="538"/>
        <w:gridCol w:w="1230"/>
        <w:gridCol w:w="2515"/>
        <w:gridCol w:w="1069"/>
        <w:gridCol w:w="1315"/>
        <w:gridCol w:w="1246"/>
        <w:gridCol w:w="772"/>
        <w:gridCol w:w="854"/>
      </w:tblGrid>
      <w:tr>
        <w:trPr>
          <w:trHeight w:val="304" w:hRule="atLeast"/>
        </w:trPr>
        <w:tc>
          <w:tcPr>
            <w:tcW w:w="53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23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51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06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31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Балл за конкретное задание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min</w:t>
            </w: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max</w:t>
            </w: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>
        <w:trPr>
          <w:trHeight w:val="300" w:hRule="atLeast"/>
        </w:trPr>
        <w:tc>
          <w:tcPr>
            <w:tcW w:w="538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30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51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69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124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772" w:type="dxa"/>
            <w:tcBorders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54" w:type="dxa"/>
            <w:tcBorders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>
        <w:trPr>
          <w:trHeight w:val="300" w:hRule="atLeast"/>
        </w:trPr>
        <w:tc>
          <w:tcPr>
            <w:tcW w:w="9539" w:type="dxa"/>
            <w:gridSpan w:val="8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7семестр</w:t>
            </w:r>
          </w:p>
        </w:tc>
      </w:tr>
      <w:tr>
        <w:trPr>
          <w:trHeight w:val="300" w:hRule="atLeast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ОР.1-1-1</w:t>
            </w:r>
          </w:p>
        </w:tc>
        <w:tc>
          <w:tcPr>
            <w:tcW w:w="2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1) </w:t>
            </w:r>
            <w:r>
              <w:rPr>
                <w:rFonts w:ascii="Times New Roman" w:hAnsi="Times New Roman"/>
                <w:sz w:val="24"/>
                <w:szCs w:val="24"/>
              </w:rPr>
              <w:t>Теоретический опрос по теме «Треугольник. Признаки равенства треугольников»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2) </w:t>
            </w:r>
            <w:r>
              <w:rPr>
                <w:rFonts w:ascii="Times New Roman" w:hAnsi="Times New Roman"/>
                <w:sz w:val="24"/>
                <w:szCs w:val="24"/>
              </w:rPr>
              <w:t>Решение и классификация задач конкретной  темы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опрос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5-7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5-8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</w:tr>
      <w:tr>
        <w:trPr>
          <w:trHeight w:val="300" w:hRule="atLeast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ОР.2-1-1</w:t>
            </w:r>
          </w:p>
        </w:tc>
        <w:tc>
          <w:tcPr>
            <w:tcW w:w="2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1) </w:t>
            </w:r>
            <w:r>
              <w:rPr>
                <w:rFonts w:ascii="Times New Roman" w:hAnsi="Times New Roman"/>
                <w:sz w:val="24"/>
                <w:szCs w:val="24"/>
              </w:rPr>
              <w:t>Анализ задачного материала  темы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2) </w:t>
            </w:r>
            <w:r>
              <w:rPr>
                <w:rFonts w:ascii="Times New Roman" w:hAnsi="Times New Roman"/>
                <w:sz w:val="24"/>
                <w:szCs w:val="24"/>
              </w:rPr>
              <w:t>Конструирование конспекта(ов) урока(ов) (1 проверка)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опрос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портфолио</w:t>
            </w:r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5-8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77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5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>
        <w:trPr>
          <w:trHeight w:val="300" w:hRule="atLeast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ОР.3-1-1</w:t>
            </w:r>
          </w:p>
        </w:tc>
        <w:tc>
          <w:tcPr>
            <w:tcW w:w="2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1) </w:t>
            </w:r>
            <w:r>
              <w:rPr>
                <w:rFonts w:ascii="Times New Roman" w:hAnsi="Times New Roman"/>
                <w:sz w:val="24"/>
                <w:szCs w:val="24"/>
              </w:rPr>
              <w:t>Выступление по конспекту урока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2) </w:t>
            </w:r>
            <w:r>
              <w:rPr>
                <w:rFonts w:ascii="Times New Roman" w:hAnsi="Times New Roman"/>
                <w:sz w:val="24"/>
                <w:szCs w:val="24"/>
              </w:rPr>
              <w:t>Разработка и представление презентации к уроку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3) </w:t>
            </w:r>
            <w:r>
              <w:rPr>
                <w:rFonts w:ascii="Times New Roman" w:hAnsi="Times New Roman"/>
                <w:sz w:val="24"/>
                <w:szCs w:val="24"/>
              </w:rPr>
              <w:t>Доработка конспекта урока (2 проверка)</w:t>
            </w: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опрос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опрос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Портфолио</w:t>
            </w:r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5-9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5-8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15-20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</w:tr>
      <w:tr>
        <w:trPr>
          <w:trHeight w:val="300" w:hRule="atLeast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77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</w:tr>
      <w:tr>
        <w:trPr>
          <w:trHeight w:val="300" w:hRule="atLeast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77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 xml:space="preserve">7.1. </w:t>
      </w: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>
      <w:pPr>
        <w:pStyle w:val="Normal"/>
        <w:numPr>
          <w:ilvl w:val="0"/>
          <w:numId w:val="6"/>
        </w:numPr>
        <w:tabs>
          <w:tab w:val="left" w:pos="567" w:leader="none"/>
        </w:tabs>
        <w:spacing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sz w:val="24"/>
          <w:szCs w:val="24"/>
          <w:lang w:eastAsia="ru-RU"/>
        </w:rPr>
        <w:t>Гусев В.А.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Психолого-педагогические основы обучения математике. – М.: ООО «Академия», 2013.</w:t>
      </w:r>
    </w:p>
    <w:p>
      <w:pPr>
        <w:pStyle w:val="Normal"/>
        <w:numPr>
          <w:ilvl w:val="0"/>
          <w:numId w:val="6"/>
        </w:numPr>
        <w:spacing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sz w:val="24"/>
          <w:szCs w:val="24"/>
          <w:lang w:eastAsia="ru-RU"/>
        </w:rPr>
        <w:t>Иванова Т.А.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Современный урок математики: теория, технология, практика: Книга для учителя. – Н. Новгород: НГПУ, 2010.</w:t>
      </w:r>
    </w:p>
    <w:p>
      <w:pPr>
        <w:pStyle w:val="Normal"/>
        <w:numPr>
          <w:ilvl w:val="0"/>
          <w:numId w:val="6"/>
        </w:numPr>
        <w:tabs>
          <w:tab w:val="left" w:pos="567" w:leader="none"/>
        </w:tabs>
        <w:spacing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sz w:val="24"/>
          <w:szCs w:val="24"/>
          <w:lang w:eastAsia="ru-RU"/>
        </w:rPr>
        <w:t>Иванова Т.А., Перевощикова Е.Н., Кузнецова Л.И., Григорьева Т.П.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Теория и технология обучения математике в средней школе: учеб.пособие/ под ред. Т.А. Ивановой. – Н. Новгород: НГПУ, 2009.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firstLine="709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sz w:val="24"/>
          <w:szCs w:val="24"/>
          <w:lang w:eastAsia="ru-RU"/>
        </w:rPr>
        <w:t>1. Епишева О.Б., Крупич В.И.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Учить школьников учиться математике: формирование приёмов учебной деятельности: Кн. для учителя. – М.: Просвещение, 1990.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firstLine="709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sz w:val="24"/>
          <w:szCs w:val="24"/>
          <w:lang w:eastAsia="ru-RU"/>
        </w:rPr>
        <w:t>2.Иванова Т.А.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Гуманитаризация математического образования. – Н.Новгород: Изд-во НГПУ, 1998.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firstLine="709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sz w:val="24"/>
          <w:szCs w:val="24"/>
          <w:lang w:eastAsia="ru-RU"/>
        </w:rPr>
        <w:t>3.Кларин М.В.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Педагогическая технология в учебном процессе. Анализ зарубежного опыта. – М.: Знание, 1989.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firstLine="709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4. </w:t>
      </w:r>
      <w:r>
        <w:rPr>
          <w:rFonts w:eastAsia="Times New Roman" w:ascii="Times New Roman" w:hAnsi="Times New Roman"/>
          <w:i/>
          <w:sz w:val="24"/>
          <w:szCs w:val="24"/>
          <w:lang w:eastAsia="ru-RU"/>
        </w:rPr>
        <w:t>Окунев А.А.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Спасибо за урок, дети! О развитии творческих способностей учащихся: Кн. для учителя. – М.: Просвещение, 1988.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firstLine="709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sz w:val="24"/>
          <w:szCs w:val="24"/>
          <w:lang w:eastAsia="ru-RU"/>
        </w:rPr>
        <w:t>5.Перевощикова Е.Н.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Формирование диагностической деятельности у будущих учителей математики. – Н.Новгород: Изд-во НГПУ, 2000.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firstLine="709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sz w:val="24"/>
          <w:szCs w:val="24"/>
          <w:lang w:eastAsia="ru-RU"/>
        </w:rPr>
        <w:t>6.Саранцев Г.И.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Упражнения в обучении математике. – М.: Просвещение, 1995.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firstLine="709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sz w:val="24"/>
          <w:szCs w:val="24"/>
          <w:lang w:eastAsia="ru-RU"/>
        </w:rPr>
        <w:t>7.Якиманская И.С.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Личностно ориентированное обучение в современной школе. – М., 1996.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firstLine="709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>
      <w:pPr>
        <w:pStyle w:val="Normal"/>
        <w:numPr>
          <w:ilvl w:val="0"/>
          <w:numId w:val="7"/>
        </w:numPr>
        <w:tabs>
          <w:tab w:val="left" w:pos="567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sz w:val="24"/>
          <w:szCs w:val="24"/>
          <w:lang w:eastAsia="ru-RU"/>
        </w:rPr>
        <w:t>Григорьева Т.П.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Математика, 5 класс: Рабочая тетрадь.- Н. Новгород: Изд-во Вектор-ТИС, 2005.</w:t>
      </w:r>
    </w:p>
    <w:p>
      <w:pPr>
        <w:pStyle w:val="Normal"/>
        <w:numPr>
          <w:ilvl w:val="0"/>
          <w:numId w:val="7"/>
        </w:numPr>
        <w:tabs>
          <w:tab w:val="left" w:pos="567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sz w:val="24"/>
          <w:szCs w:val="24"/>
          <w:lang w:eastAsia="ru-RU"/>
        </w:rPr>
        <w:t>Григорьева Т.П.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Математика, 6 класс: Рабочая тетрадь.- Н. Новгород: Нижегородский печатник , 2006.</w:t>
      </w:r>
    </w:p>
    <w:p>
      <w:pPr>
        <w:pStyle w:val="Normal"/>
        <w:numPr>
          <w:ilvl w:val="0"/>
          <w:numId w:val="7"/>
        </w:numPr>
        <w:tabs>
          <w:tab w:val="left" w:pos="567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Лабораторные и практические работы по методике преподавания математики: Учеб. пособие для студентов физико-математических специальностей педагогических институтов/ Под ред. </w:t>
      </w:r>
      <w:r>
        <w:rPr>
          <w:rFonts w:eastAsia="Times New Roman" w:ascii="Times New Roman" w:hAnsi="Times New Roman"/>
          <w:i/>
          <w:sz w:val="24"/>
          <w:szCs w:val="24"/>
          <w:lang w:eastAsia="ru-RU"/>
        </w:rPr>
        <w:t>Е.И. Лященко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. – М.: Просвещение, 1988.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>
      <w:pPr>
        <w:pStyle w:val="Normal"/>
        <w:spacing w:before="0" w:after="0"/>
        <w:ind w:firstLine="709"/>
        <w:jc w:val="both"/>
        <w:rPr/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 xml:space="preserve">1. Гайнуллина Р. А. Формирование универсальных учебных действий и компетенций как условие достижения стандартов в образовательном процессе [Электронный ресурс]: Открытый урок. Режим доступа: </w:t>
      </w:r>
      <w:hyperlink r:id="rId5">
        <w:r>
          <w:rPr>
            <w:rStyle w:val="Style21"/>
            <w:rFonts w:eastAsia="Times New Roman" w:ascii="Times New Roman" w:hAnsi="Times New Roman"/>
            <w:bCs/>
            <w:sz w:val="24"/>
            <w:szCs w:val="24"/>
            <w:lang w:eastAsia="ru-RU"/>
          </w:rPr>
          <w:t>http://festival.1september.ru/articles/599535/</w:t>
        </w:r>
      </w:hyperlink>
    </w:p>
    <w:p>
      <w:pPr>
        <w:pStyle w:val="Normal"/>
        <w:spacing w:before="0" w:after="0"/>
        <w:ind w:firstLine="709"/>
        <w:jc w:val="both"/>
        <w:rPr/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 xml:space="preserve">2. Лекция. Общая характеристика учебной деятельности [Электронный ресурс]  / Ваш психолог. Работа психолога в школе. - Режим доступа: </w:t>
      </w:r>
      <w:hyperlink r:id="rId6">
        <w:r>
          <w:rPr>
            <w:rStyle w:val="Style21"/>
            <w:rFonts w:eastAsia="Times New Roman" w:ascii="Times New Roman" w:hAnsi="Times New Roman"/>
            <w:bCs/>
            <w:sz w:val="24"/>
            <w:szCs w:val="24"/>
            <w:lang w:val="en-US" w:eastAsia="ru-RU"/>
          </w:rPr>
          <w:t>http</w:t>
        </w:r>
        <w:r>
          <w:rPr>
            <w:rStyle w:val="Style21"/>
            <w:rFonts w:eastAsia="Times New Roman" w:ascii="Times New Roman" w:hAnsi="Times New Roman"/>
            <w:bCs/>
            <w:sz w:val="24"/>
            <w:szCs w:val="24"/>
            <w:lang w:eastAsia="ru-RU"/>
          </w:rPr>
          <w:t>://</w:t>
        </w:r>
        <w:r>
          <w:rPr>
            <w:rStyle w:val="Style21"/>
            <w:rFonts w:eastAsia="Times New Roman" w:ascii="Times New Roman" w:hAnsi="Times New Roman"/>
            <w:bCs/>
            <w:sz w:val="24"/>
            <w:szCs w:val="24"/>
            <w:lang w:val="en-US" w:eastAsia="ru-RU"/>
          </w:rPr>
          <w:t>www</w:t>
        </w:r>
        <w:r>
          <w:rPr>
            <w:rStyle w:val="Style21"/>
            <w:rFonts w:eastAsia="Times New Roman" w:ascii="Times New Roman" w:hAnsi="Times New Roman"/>
            <w:bCs/>
            <w:sz w:val="24"/>
            <w:szCs w:val="24"/>
            <w:lang w:eastAsia="ru-RU"/>
          </w:rPr>
          <w:t>.</w:t>
        </w:r>
        <w:r>
          <w:rPr>
            <w:rStyle w:val="Style21"/>
            <w:rFonts w:eastAsia="Times New Roman" w:ascii="Times New Roman" w:hAnsi="Times New Roman"/>
            <w:bCs/>
            <w:sz w:val="24"/>
            <w:szCs w:val="24"/>
            <w:lang w:val="en-US" w:eastAsia="ru-RU"/>
          </w:rPr>
          <w:t>vashpsixolog</w:t>
        </w:r>
        <w:r>
          <w:rPr>
            <w:rStyle w:val="Style21"/>
            <w:rFonts w:eastAsia="Times New Roman" w:ascii="Times New Roman" w:hAnsi="Times New Roman"/>
            <w:bCs/>
            <w:sz w:val="24"/>
            <w:szCs w:val="24"/>
            <w:lang w:eastAsia="ru-RU"/>
          </w:rPr>
          <w:t>.</w:t>
        </w:r>
        <w:r>
          <w:rPr>
            <w:rStyle w:val="Style21"/>
            <w:rFonts w:eastAsia="Times New Roman" w:ascii="Times New Roman" w:hAnsi="Times New Roman"/>
            <w:bCs/>
            <w:sz w:val="24"/>
            <w:szCs w:val="24"/>
            <w:lang w:val="en-US" w:eastAsia="ru-RU"/>
          </w:rPr>
          <w:t>ru</w:t>
        </w:r>
        <w:r>
          <w:rPr>
            <w:rStyle w:val="Style21"/>
            <w:rFonts w:eastAsia="Times New Roman" w:ascii="Times New Roman" w:hAnsi="Times New Roman"/>
            <w:bCs/>
            <w:sz w:val="24"/>
            <w:szCs w:val="24"/>
            <w:lang w:eastAsia="ru-RU"/>
          </w:rPr>
          <w:t>/</w:t>
        </w:r>
        <w:r>
          <w:rPr>
            <w:rStyle w:val="Style21"/>
            <w:rFonts w:eastAsia="Times New Roman" w:ascii="Times New Roman" w:hAnsi="Times New Roman"/>
            <w:bCs/>
            <w:sz w:val="24"/>
            <w:szCs w:val="24"/>
            <w:lang w:val="en-US" w:eastAsia="ru-RU"/>
          </w:rPr>
          <w:t>lectures</w:t>
        </w:r>
        <w:r>
          <w:rPr>
            <w:rStyle w:val="Style21"/>
            <w:rFonts w:eastAsia="Times New Roman" w:ascii="Times New Roman" w:hAnsi="Times New Roman"/>
            <w:bCs/>
            <w:sz w:val="24"/>
            <w:szCs w:val="24"/>
            <w:lang w:eastAsia="ru-RU"/>
          </w:rPr>
          <w:t>-</w:t>
        </w:r>
        <w:r>
          <w:rPr>
            <w:rStyle w:val="Style21"/>
            <w:rFonts w:eastAsia="Times New Roman" w:ascii="Times New Roman" w:hAnsi="Times New Roman"/>
            <w:bCs/>
            <w:sz w:val="24"/>
            <w:szCs w:val="24"/>
            <w:lang w:val="en-US" w:eastAsia="ru-RU"/>
          </w:rPr>
          <w:t>on</w:t>
        </w:r>
        <w:r>
          <w:rPr>
            <w:rStyle w:val="Style21"/>
            <w:rFonts w:eastAsia="Times New Roman" w:ascii="Times New Roman" w:hAnsi="Times New Roman"/>
            <w:bCs/>
            <w:sz w:val="24"/>
            <w:szCs w:val="24"/>
            <w:lang w:eastAsia="ru-RU"/>
          </w:rPr>
          <w:t>-</w:t>
        </w:r>
        <w:r>
          <w:rPr>
            <w:rStyle w:val="Style21"/>
            <w:rFonts w:eastAsia="Times New Roman" w:ascii="Times New Roman" w:hAnsi="Times New Roman"/>
            <w:bCs/>
            <w:sz w:val="24"/>
            <w:szCs w:val="24"/>
            <w:lang w:val="en-US" w:eastAsia="ru-RU"/>
          </w:rPr>
          <w:t>the</w:t>
        </w:r>
        <w:r>
          <w:rPr>
            <w:rStyle w:val="Style21"/>
            <w:rFonts w:eastAsia="Times New Roman" w:ascii="Times New Roman" w:hAnsi="Times New Roman"/>
            <w:bCs/>
            <w:sz w:val="24"/>
            <w:szCs w:val="24"/>
            <w:lang w:eastAsia="ru-RU"/>
          </w:rPr>
          <w:t>-</w:t>
        </w:r>
        <w:r>
          <w:rPr>
            <w:rStyle w:val="Style21"/>
            <w:rFonts w:eastAsia="Times New Roman" w:ascii="Times New Roman" w:hAnsi="Times New Roman"/>
            <w:bCs/>
            <w:sz w:val="24"/>
            <w:szCs w:val="24"/>
            <w:lang w:val="en-US" w:eastAsia="ru-RU"/>
          </w:rPr>
          <w:t>psychology</w:t>
        </w:r>
        <w:r>
          <w:rPr>
            <w:rStyle w:val="Style21"/>
            <w:rFonts w:eastAsia="Times New Roman" w:ascii="Times New Roman" w:hAnsi="Times New Roman"/>
            <w:bCs/>
            <w:sz w:val="24"/>
            <w:szCs w:val="24"/>
            <w:lang w:eastAsia="ru-RU"/>
          </w:rPr>
          <w:t>/103-</w:t>
        </w:r>
        <w:r>
          <w:rPr>
            <w:rStyle w:val="Style21"/>
            <w:rFonts w:eastAsia="Times New Roman" w:ascii="Times New Roman" w:hAnsi="Times New Roman"/>
            <w:bCs/>
            <w:sz w:val="24"/>
            <w:szCs w:val="24"/>
            <w:lang w:val="en-US" w:eastAsia="ru-RU"/>
          </w:rPr>
          <w:t>educational</w:t>
        </w:r>
        <w:r>
          <w:rPr>
            <w:rStyle w:val="Style21"/>
            <w:rFonts w:eastAsia="Times New Roman" w:ascii="Times New Roman" w:hAnsi="Times New Roman"/>
            <w:bCs/>
            <w:sz w:val="24"/>
            <w:szCs w:val="24"/>
            <w:lang w:eastAsia="ru-RU"/>
          </w:rPr>
          <w:t>-</w:t>
        </w:r>
        <w:r>
          <w:rPr>
            <w:rStyle w:val="Style21"/>
            <w:rFonts w:eastAsia="Times New Roman" w:ascii="Times New Roman" w:hAnsi="Times New Roman"/>
            <w:bCs/>
            <w:sz w:val="24"/>
            <w:szCs w:val="24"/>
            <w:lang w:val="en-US" w:eastAsia="ru-RU"/>
          </w:rPr>
          <w:t>psychology</w:t>
        </w:r>
        <w:r>
          <w:rPr>
            <w:rStyle w:val="Style21"/>
            <w:rFonts w:eastAsia="Times New Roman" w:ascii="Times New Roman" w:hAnsi="Times New Roman"/>
            <w:bCs/>
            <w:sz w:val="24"/>
            <w:szCs w:val="24"/>
            <w:lang w:eastAsia="ru-RU"/>
          </w:rPr>
          <w:t>/2038-</w:t>
        </w:r>
        <w:r>
          <w:rPr>
            <w:rStyle w:val="Style21"/>
            <w:rFonts w:eastAsia="Times New Roman" w:ascii="Times New Roman" w:hAnsi="Times New Roman"/>
            <w:bCs/>
            <w:sz w:val="24"/>
            <w:szCs w:val="24"/>
            <w:lang w:val="en-US" w:eastAsia="ru-RU"/>
          </w:rPr>
          <w:t>lekcziya</w:t>
        </w:r>
        <w:r>
          <w:rPr>
            <w:rStyle w:val="Style21"/>
            <w:rFonts w:eastAsia="Times New Roman" w:ascii="Times New Roman" w:hAnsi="Times New Roman"/>
            <w:bCs/>
            <w:sz w:val="24"/>
            <w:szCs w:val="24"/>
            <w:lang w:eastAsia="ru-RU"/>
          </w:rPr>
          <w:t>-</w:t>
        </w:r>
        <w:r>
          <w:rPr>
            <w:rStyle w:val="Style21"/>
            <w:rFonts w:eastAsia="Times New Roman" w:ascii="Times New Roman" w:hAnsi="Times New Roman"/>
            <w:bCs/>
            <w:sz w:val="24"/>
            <w:szCs w:val="24"/>
            <w:lang w:val="en-US" w:eastAsia="ru-RU"/>
          </w:rPr>
          <w:t>obshhaya</w:t>
        </w:r>
        <w:r>
          <w:rPr>
            <w:rStyle w:val="Style21"/>
            <w:rFonts w:eastAsia="Times New Roman" w:ascii="Times New Roman" w:hAnsi="Times New Roman"/>
            <w:bCs/>
            <w:sz w:val="24"/>
            <w:szCs w:val="24"/>
            <w:lang w:eastAsia="ru-RU"/>
          </w:rPr>
          <w:t>-</w:t>
        </w:r>
        <w:r>
          <w:rPr>
            <w:rStyle w:val="Style21"/>
            <w:rFonts w:eastAsia="Times New Roman" w:ascii="Times New Roman" w:hAnsi="Times New Roman"/>
            <w:bCs/>
            <w:sz w:val="24"/>
            <w:szCs w:val="24"/>
            <w:lang w:val="en-US" w:eastAsia="ru-RU"/>
          </w:rPr>
          <w:t>xarakteristika</w:t>
        </w:r>
        <w:r>
          <w:rPr>
            <w:rStyle w:val="Style21"/>
            <w:rFonts w:eastAsia="Times New Roman" w:ascii="Times New Roman" w:hAnsi="Times New Roman"/>
            <w:bCs/>
            <w:sz w:val="24"/>
            <w:szCs w:val="24"/>
            <w:lang w:eastAsia="ru-RU"/>
          </w:rPr>
          <w:t>-</w:t>
        </w:r>
        <w:r>
          <w:rPr>
            <w:rStyle w:val="Style21"/>
            <w:rFonts w:eastAsia="Times New Roman" w:ascii="Times New Roman" w:hAnsi="Times New Roman"/>
            <w:bCs/>
            <w:sz w:val="24"/>
            <w:szCs w:val="24"/>
            <w:lang w:val="en-US" w:eastAsia="ru-RU"/>
          </w:rPr>
          <w:t>uchebnoj</w:t>
        </w:r>
        <w:r>
          <w:rPr>
            <w:rStyle w:val="Style21"/>
            <w:rFonts w:eastAsia="Times New Roman" w:ascii="Times New Roman" w:hAnsi="Times New Roman"/>
            <w:bCs/>
            <w:sz w:val="24"/>
            <w:szCs w:val="24"/>
            <w:lang w:eastAsia="ru-RU"/>
          </w:rPr>
          <w:t>-</w:t>
        </w:r>
        <w:r>
          <w:rPr>
            <w:rStyle w:val="Style21"/>
            <w:rFonts w:eastAsia="Times New Roman" w:ascii="Times New Roman" w:hAnsi="Times New Roman"/>
            <w:bCs/>
            <w:sz w:val="24"/>
            <w:szCs w:val="24"/>
            <w:lang w:val="en-US" w:eastAsia="ru-RU"/>
          </w:rPr>
          <w:t>deyatelnosti</w:t>
        </w:r>
      </w:hyperlink>
    </w:p>
    <w:p>
      <w:pPr>
        <w:pStyle w:val="Normal"/>
        <w:spacing w:before="0" w:after="0"/>
        <w:ind w:firstLine="709"/>
        <w:jc w:val="both"/>
        <w:rPr/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 xml:space="preserve">3. Мордкович, А.Г. О некоторых проблемах школьного математического образования [Электронный ресурс] / Практика развивающего обучения образования. – Режим доступа: </w:t>
      </w:r>
      <w:hyperlink r:id="rId7">
        <w:r>
          <w:rPr>
            <w:rStyle w:val="Style21"/>
            <w:rFonts w:eastAsia="Times New Roman" w:ascii="Times New Roman" w:hAnsi="Times New Roman"/>
            <w:bCs/>
            <w:sz w:val="24"/>
            <w:szCs w:val="24"/>
            <w:lang w:eastAsia="ru-RU"/>
          </w:rPr>
          <w:t>http://ziimag.narod.ru/publick.htm</w:t>
        </w:r>
      </w:hyperlink>
    </w:p>
    <w:p>
      <w:pPr>
        <w:pStyle w:val="Normal"/>
        <w:spacing w:before="0" w:after="0"/>
        <w:ind w:firstLine="709"/>
        <w:jc w:val="both"/>
        <w:rPr/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 xml:space="preserve">4. Проект «Разработка и апробация государственных стандартов общего образования второго поколения» [Электронный ресурс] / Группа «Программа развития универсальных учебных действий»; под ред.  Л.Г. Асмолова. - Режим доступа: </w:t>
      </w:r>
      <w:hyperlink r:id="rId8">
        <w:r>
          <w:rPr>
            <w:rStyle w:val="Style21"/>
            <w:rFonts w:eastAsia="Times New Roman" w:ascii="Times New Roman" w:hAnsi="Times New Roman"/>
            <w:bCs/>
            <w:sz w:val="24"/>
            <w:szCs w:val="24"/>
            <w:lang w:eastAsia="ru-RU"/>
          </w:rPr>
          <w:t>http://ru.calameo.com/books/000839044f34be6abbe02</w:t>
        </w:r>
      </w:hyperlink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spacing w:val="-4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9.Материально-техническое обеспечение образовательного процесса по дисциплине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Реализация дисциплины требует наличия лекционной аудитории, оборудованной ПЭВМ, видеолекционным оборудованием для презентации,электронной доской и выходом в сеть Интернет.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tbl>
      <w:tblPr>
        <w:tblW w:w="9360" w:type="dxa"/>
        <w:jc w:val="lef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942"/>
        <w:gridCol w:w="6417"/>
      </w:tblGrid>
      <w:tr>
        <w:trPr/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lineRule="auto" w:line="240" w:before="0" w:after="0"/>
              <w:rPr/>
            </w:pPr>
            <w:hyperlink r:id="rId9">
              <w:r>
                <w:rPr>
                  <w:rStyle w:val="Style21"/>
                  <w:rFonts w:eastAsia="Times New Roman" w:ascii="Times New Roman" w:hAnsi="Times New Roman"/>
                  <w:sz w:val="24"/>
                  <w:szCs w:val="24"/>
                  <w:lang w:val="en-US" w:eastAsia="ru-RU"/>
                </w:rPr>
                <w:t>www</w:t>
              </w:r>
              <w:r>
                <w:rPr>
                  <w:rStyle w:val="Style21"/>
                  <w:rFonts w:eastAsia="Times New Roman" w:ascii="Times New Roman" w:hAnsi="Times New Roman"/>
                  <w:sz w:val="24"/>
                  <w:szCs w:val="24"/>
                  <w:lang w:eastAsia="ru-RU"/>
                </w:rPr>
                <w:t>.</w:t>
              </w:r>
              <w:r>
                <w:rPr>
                  <w:rStyle w:val="Style21"/>
                  <w:rFonts w:eastAsia="Times New Roman" w:ascii="Times New Roman" w:hAnsi="Times New Roman"/>
                  <w:sz w:val="24"/>
                  <w:szCs w:val="24"/>
                  <w:lang w:val="en-US" w:eastAsia="ru-RU"/>
                </w:rPr>
                <w:t>biblioclub</w:t>
              </w:r>
              <w:r>
                <w:rPr>
                  <w:rStyle w:val="Style21"/>
                  <w:rFonts w:eastAsia="Times New Roman" w:ascii="Times New Roman" w:hAnsi="Times New Roman"/>
                  <w:sz w:val="24"/>
                  <w:szCs w:val="24"/>
                  <w:lang w:eastAsia="ru-RU"/>
                </w:rPr>
                <w:t>.</w:t>
              </w:r>
              <w:r>
                <w:rPr>
                  <w:rStyle w:val="Style21"/>
                  <w:rFonts w:eastAsia="Times New Roman" w:ascii="Times New Roman" w:hAnsi="Times New Roman"/>
                  <w:sz w:val="24"/>
                  <w:szCs w:val="24"/>
                  <w:lang w:val="en-US" w:eastAsia="ru-RU"/>
                </w:rPr>
                <w:t>ru</w:t>
              </w:r>
            </w:hyperlink>
          </w:p>
        </w:tc>
        <w:tc>
          <w:tcPr>
            <w:tcW w:w="6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ЭБС «Университетская библиотека онлайн»</w:t>
            </w:r>
          </w:p>
        </w:tc>
      </w:tr>
      <w:tr>
        <w:trPr/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lineRule="auto" w:line="240" w:before="0" w:after="0"/>
              <w:rPr/>
            </w:pPr>
            <w:hyperlink r:id="rId10">
              <w:r>
                <w:rPr>
                  <w:rStyle w:val="Style21"/>
                  <w:rFonts w:eastAsia="Times New Roman" w:ascii="Times New Roman" w:hAnsi="Times New Roman"/>
                  <w:sz w:val="24"/>
                  <w:szCs w:val="24"/>
                  <w:lang w:val="en-US" w:eastAsia="ru-RU"/>
                </w:rPr>
                <w:t>www.elibrary.ru</w:t>
              </w:r>
            </w:hyperlink>
          </w:p>
        </w:tc>
        <w:tc>
          <w:tcPr>
            <w:tcW w:w="6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Научная электронная библиотека</w:t>
            </w:r>
          </w:p>
        </w:tc>
      </w:tr>
      <w:tr>
        <w:trPr/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lineRule="auto" w:line="240" w:before="0" w:after="0"/>
              <w:rPr/>
            </w:pPr>
            <w:hyperlink r:id="rId11">
              <w:r>
                <w:rPr>
                  <w:rStyle w:val="Style21"/>
                  <w:rFonts w:eastAsia="Times New Roman" w:ascii="Times New Roman" w:hAnsi="Times New Roman"/>
                  <w:sz w:val="24"/>
                  <w:szCs w:val="24"/>
                  <w:lang w:val="en-US" w:eastAsia="ru-RU"/>
                </w:rPr>
                <w:t>www.ebiblioteka.ru</w:t>
              </w:r>
            </w:hyperlink>
          </w:p>
        </w:tc>
        <w:tc>
          <w:tcPr>
            <w:tcW w:w="6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Универсальные базы данных изданий </w:t>
            </w:r>
          </w:p>
        </w:tc>
      </w:tr>
    </w:tbl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bCs/>
          <w:color w:val="000000" w:themeColor="text1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Программное обеспечение (Пакет </w:t>
      </w:r>
      <w:r>
        <w:rPr>
          <w:rFonts w:eastAsia="Times New Roman" w:ascii="Times New Roman" w:hAnsi="Times New Roman"/>
          <w:bCs/>
          <w:color w:val="000000" w:themeColor="text1"/>
          <w:sz w:val="24"/>
          <w:szCs w:val="24"/>
          <w:lang w:val="en-US" w:eastAsia="ru-RU"/>
        </w:rPr>
        <w:t>MSOffice</w:t>
      </w:r>
      <w:r>
        <w:rPr>
          <w:rFonts w:eastAsia="Times New Roman"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, </w:t>
      </w:r>
      <w:r>
        <w:rPr>
          <w:rFonts w:eastAsia="Times New Roman" w:ascii="Times New Roman" w:hAnsi="Times New Roman"/>
          <w:bCs/>
          <w:color w:val="000000" w:themeColor="text1"/>
          <w:sz w:val="24"/>
          <w:szCs w:val="24"/>
          <w:lang w:val="en-US" w:eastAsia="ru-RU"/>
        </w:rPr>
        <w:t>LMSMoodle</w:t>
      </w:r>
      <w:r>
        <w:rPr>
          <w:rFonts w:eastAsia="Times New Roman" w:ascii="Times New Roman" w:hAnsi="Times New Roman"/>
          <w:bCs/>
          <w:color w:val="000000" w:themeColor="text1"/>
          <w:sz w:val="24"/>
          <w:szCs w:val="24"/>
          <w:lang w:eastAsia="ru-RU"/>
        </w:rPr>
        <w:t>, Интернет браузер и т.д.)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ru-RU"/>
        </w:rPr>
      </w:r>
    </w:p>
    <w:p>
      <w:pPr>
        <w:pStyle w:val="Normal"/>
        <w:tabs>
          <w:tab w:val="left" w:pos="1875" w:leader="none"/>
          <w:tab w:val="center" w:pos="4819" w:leader="none"/>
        </w:tabs>
        <w:spacing w:lineRule="auto" w:line="360" w:before="0" w:after="0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ab/>
        <w:tab/>
        <w:t>5.2. ПРОГРАММА ДИСЦИПЛИНЫ</w:t>
      </w:r>
    </w:p>
    <w:p>
      <w:pPr>
        <w:pStyle w:val="Normal"/>
        <w:spacing w:lineRule="auto" w:line="360" w:before="0" w:after="0"/>
        <w:ind w:firstLine="709"/>
        <w:jc w:val="center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 CYR" w:ascii="Times New Roman CYR" w:hAnsi="Times New Roman CYR"/>
          <w:b/>
          <w:bCs/>
          <w:sz w:val="24"/>
          <w:szCs w:val="24"/>
          <w:lang w:eastAsia="ru-RU"/>
        </w:rPr>
        <w:t xml:space="preserve"> </w:t>
      </w:r>
      <w:r>
        <w:rPr>
          <w:rFonts w:eastAsia="Times New Roman" w:cs="Times New Roman CYR" w:ascii="Times New Roman CYR" w:hAnsi="Times New Roman CYR"/>
          <w:b/>
          <w:bCs/>
          <w:sz w:val="24"/>
          <w:szCs w:val="24"/>
          <w:lang w:eastAsia="ru-RU"/>
        </w:rPr>
        <w:t>«</w:t>
      </w:r>
      <w:r>
        <w:rPr>
          <w:rFonts w:ascii="Times New Roman" w:hAnsi="Times New Roman"/>
          <w:b/>
        </w:rPr>
        <w:t>Стереометрия</w:t>
      </w:r>
      <w:r>
        <w:rPr>
          <w:rFonts w:eastAsia="Times New Roman" w:cs="Times New Roman CYR" w:ascii="Times New Roman CYR" w:hAnsi="Times New Roman CYR"/>
          <w:b/>
          <w:bCs/>
          <w:sz w:val="24"/>
          <w:szCs w:val="24"/>
          <w:lang w:eastAsia="ru-RU"/>
        </w:rPr>
        <w:t>: задачи на доказательства и вычисление</w:t>
      </w: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»</w:t>
      </w:r>
    </w:p>
    <w:p>
      <w:pPr>
        <w:pStyle w:val="Normal"/>
        <w:spacing w:lineRule="auto" w:line="360" w:before="0" w:after="0"/>
        <w:ind w:firstLine="709"/>
        <w:jc w:val="center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ListParagraph"/>
        <w:numPr>
          <w:ilvl w:val="0"/>
          <w:numId w:val="10"/>
        </w:numPr>
        <w:tabs>
          <w:tab w:val="left" w:pos="0" w:leader="none"/>
          <w:tab w:val="left" w:pos="993" w:leader="none"/>
        </w:tabs>
        <w:spacing w:lineRule="auto" w:line="240" w:before="0" w:after="0"/>
        <w:contextualSpacing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Учебная программа дисциплины «</w:t>
      </w:r>
      <w:r>
        <w:rPr>
          <w:rFonts w:ascii="Times New Roman" w:hAnsi="Times New Roman"/>
        </w:rPr>
        <w:t>Стереометрия</w:t>
      </w: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: задачи на доказательства и вычисление» в рамках модуля «</w:t>
      </w:r>
      <w:r>
        <w:rPr>
          <w:rFonts w:ascii="Times New Roman" w:hAnsi="Times New Roman"/>
        </w:rPr>
        <w:t>Теория и практика обучения математике</w:t>
      </w: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» дает возможность актуализировать знания школьного курса планиметрии, а также дает систематизированные современные знания по решению геометрических задач.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ListParagraph"/>
        <w:numPr>
          <w:ilvl w:val="0"/>
          <w:numId w:val="10"/>
        </w:numPr>
        <w:spacing w:lineRule="auto" w:line="240" w:before="0" w:after="0"/>
        <w:contextualSpacing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Место в структуре модуля</w:t>
      </w:r>
    </w:p>
    <w:p>
      <w:pPr>
        <w:pStyle w:val="Normal"/>
        <w:spacing w:before="0" w:after="0"/>
        <w:ind w:firstLine="72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Дисциплина «</w:t>
      </w: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Стереометрия: задачи на доказательства и вычисление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» относится к </w:t>
      </w:r>
      <w:r>
        <w:rPr>
          <w:rFonts w:ascii="Times New Roman" w:hAnsi="Times New Roman"/>
        </w:rPr>
        <w:t>вариативной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части комплексного модуля «</w:t>
      </w:r>
      <w:r>
        <w:rPr>
          <w:rFonts w:ascii="Times New Roman" w:hAnsi="Times New Roman"/>
        </w:rPr>
        <w:t>Теория и практика обучения математике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».</w:t>
      </w:r>
    </w:p>
    <w:p>
      <w:pPr>
        <w:pStyle w:val="Normal"/>
        <w:tabs>
          <w:tab w:val="left" w:pos="1260" w:leader="none"/>
        </w:tabs>
        <w:spacing w:before="0" w:after="0"/>
        <w:ind w:firstLine="709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Для освоения дисциплины </w:t>
      </w:r>
      <w:r>
        <w:rPr>
          <w:rFonts w:eastAsia="Times New Roman" w:ascii="Times New Roman" w:hAnsi="Times New Roman"/>
          <w:color w:val="1D1B11"/>
          <w:sz w:val="24"/>
          <w:szCs w:val="24"/>
          <w:lang w:eastAsia="ru-RU"/>
        </w:rPr>
        <w:t>студенты используют знания, умения и виды деятельности, сформированные в процессе изучения дисциплины «Математика» на предыдущем уровне образования.</w:t>
      </w:r>
    </w:p>
    <w:p>
      <w:pPr>
        <w:pStyle w:val="Normal"/>
        <w:spacing w:before="0" w:after="0"/>
        <w:ind w:firstLine="72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Освоение данной дисциплины является основой для последующего изучения дисциплины  «Стереометрия: многогранники и круглые тела</w:t>
      </w:r>
      <w:r>
        <w:rPr>
          <w:rFonts w:eastAsia="Times New Roman" w:ascii="Times New Roman" w:hAnsi="Times New Roman"/>
          <w:color w:val="000000" w:themeColor="text1"/>
          <w:sz w:val="24"/>
          <w:szCs w:val="24"/>
          <w:lang w:eastAsia="ru-RU"/>
        </w:rPr>
        <w:t>»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.</w:t>
      </w:r>
    </w:p>
    <w:p>
      <w:pPr>
        <w:pStyle w:val="Normal"/>
        <w:spacing w:before="0" w:after="0"/>
        <w:ind w:firstLine="72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ListParagraph"/>
        <w:numPr>
          <w:ilvl w:val="0"/>
          <w:numId w:val="10"/>
        </w:numPr>
        <w:spacing w:lineRule="auto" w:line="240" w:before="0" w:after="0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Цели и задачи</w:t>
      </w:r>
    </w:p>
    <w:p>
      <w:pPr>
        <w:pStyle w:val="Normal"/>
        <w:spacing w:before="0"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Целью дисциплины</w:t>
      </w:r>
      <w:r>
        <w:rPr>
          <w:rFonts w:ascii="Times New Roman" w:hAnsi="Times New Roman"/>
          <w:sz w:val="24"/>
          <w:szCs w:val="24"/>
        </w:rPr>
        <w:t xml:space="preserve"> «Стереометрия: задачи на доказательства и вычисление» является формирование систематизированных знаний в области элементарной геометрии как базы для изучения высшей математики и основы, на которой строится методика обучения предмету.</w:t>
      </w:r>
    </w:p>
    <w:p>
      <w:pPr>
        <w:pStyle w:val="Normal"/>
        <w:spacing w:before="0" w:after="0"/>
        <w:ind w:firstLine="360"/>
        <w:jc w:val="both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Задачи дисциплины:</w:t>
      </w:r>
    </w:p>
    <w:p>
      <w:pPr>
        <w:pStyle w:val="Normal"/>
        <w:numPr>
          <w:ilvl w:val="0"/>
          <w:numId w:val="2"/>
        </w:numPr>
        <w:suppressLineNumbers/>
        <w:tabs>
          <w:tab w:val="left" w:pos="1134" w:leader="none"/>
          <w:tab w:val="left" w:pos="1331" w:leader="none"/>
        </w:tabs>
        <w:spacing w:lineRule="auto" w:line="240" w:before="0" w:after="0"/>
        <w:ind w:left="0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систематизация, углубление и расширение знаний по элементарной геометрии, создание необходимой теоретической базы для решения задач;</w:t>
      </w:r>
    </w:p>
    <w:p>
      <w:pPr>
        <w:pStyle w:val="Normal"/>
        <w:numPr>
          <w:ilvl w:val="0"/>
          <w:numId w:val="2"/>
        </w:numPr>
        <w:suppressLineNumbers/>
        <w:tabs>
          <w:tab w:val="left" w:pos="1134" w:leader="none"/>
          <w:tab w:val="left" w:pos="1331" w:leader="none"/>
        </w:tabs>
        <w:spacing w:lineRule="auto" w:line="240" w:before="0" w:after="0"/>
        <w:ind w:left="0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выделение методов рассуждений и доказательств, методов и приёмов решения и составления задач различных типов;</w:t>
      </w:r>
    </w:p>
    <w:p>
      <w:pPr>
        <w:pStyle w:val="Normal"/>
        <w:numPr>
          <w:ilvl w:val="0"/>
          <w:numId w:val="2"/>
        </w:numPr>
        <w:suppressLineNumbers/>
        <w:tabs>
          <w:tab w:val="left" w:pos="1134" w:leader="none"/>
          <w:tab w:val="left" w:pos="1331" w:leader="none"/>
        </w:tabs>
        <w:spacing w:lineRule="auto" w:line="240" w:before="0" w:after="0"/>
        <w:ind w:left="0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умений применять выделенные приёмы и методы при решении и составлении задач;</w:t>
      </w:r>
    </w:p>
    <w:p>
      <w:pPr>
        <w:pStyle w:val="Normal"/>
        <w:numPr>
          <w:ilvl w:val="0"/>
          <w:numId w:val="2"/>
        </w:numPr>
        <w:suppressLineNumbers/>
        <w:tabs>
          <w:tab w:val="left" w:pos="1134" w:leader="none"/>
          <w:tab w:val="left" w:pos="1331" w:leader="none"/>
        </w:tabs>
        <w:spacing w:lineRule="auto" w:line="240" w:before="0" w:after="0"/>
        <w:ind w:left="0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умений осуществлять поиск решения задач;</w:t>
      </w:r>
    </w:p>
    <w:p>
      <w:pPr>
        <w:pStyle w:val="Normal"/>
        <w:numPr>
          <w:ilvl w:val="0"/>
          <w:numId w:val="2"/>
        </w:numPr>
        <w:suppressLineNumbers/>
        <w:tabs>
          <w:tab w:val="left" w:pos="1134" w:leader="none"/>
          <w:tab w:val="left" w:pos="1331" w:leader="none"/>
        </w:tabs>
        <w:spacing w:lineRule="auto" w:line="240" w:before="0" w:after="0"/>
        <w:ind w:left="0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первоначальных методических умений, связанных с решением задач.</w:t>
      </w:r>
    </w:p>
    <w:p>
      <w:pPr>
        <w:pStyle w:val="Normal"/>
        <w:spacing w:before="0" w:after="0"/>
        <w:ind w:left="720" w:hanging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numPr>
          <w:ilvl w:val="0"/>
          <w:numId w:val="8"/>
        </w:numPr>
        <w:spacing w:lineRule="auto" w:line="240" w:before="0" w:after="0"/>
        <w:contextualSpacing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p>
      <w:pPr>
        <w:pStyle w:val="Normal"/>
        <w:shd w:val="clear" w:color="auto" w:fill="FFFFFF"/>
        <w:tabs>
          <w:tab w:val="left" w:pos="1123" w:leader="none"/>
        </w:tabs>
        <w:spacing w:before="0" w:after="200"/>
        <w:ind w:left="644" w:right="130" w:hanging="0"/>
        <w:contextualSpacing/>
        <w:jc w:val="both"/>
        <w:rPr>
          <w:rFonts w:ascii="Times New Roman" w:hAnsi="Times New Roman" w:eastAsia="Times New Roman"/>
          <w:color w:val="000000" w:themeColor="text1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 w:themeColor="text1"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left" w:pos="1123" w:leader="none"/>
        </w:tabs>
        <w:spacing w:before="0" w:after="0"/>
        <w:ind w:right="130" w:firstLine="709"/>
        <w:jc w:val="both"/>
        <w:rPr>
          <w:rFonts w:ascii="Times New Roman" w:hAnsi="Times New Roman" w:eastAsia="Times New Roman"/>
          <w:color w:val="000000" w:themeColor="text1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 w:themeColor="text1"/>
          <w:sz w:val="24"/>
          <w:szCs w:val="24"/>
          <w:lang w:eastAsia="ru-RU"/>
        </w:rPr>
        <w:t>УК-1 –</w:t>
      </w:r>
      <w:r>
        <w:rPr/>
        <w:t xml:space="preserve"> </w:t>
      </w:r>
      <w:r>
        <w:rPr>
          <w:rFonts w:eastAsia="Times New Roman" w:ascii="Times New Roman" w:hAnsi="Times New Roman"/>
          <w:color w:val="000000" w:themeColor="text1"/>
          <w:sz w:val="24"/>
          <w:szCs w:val="24"/>
          <w:lang w:eastAsia="ru-RU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</w:p>
    <w:p>
      <w:pPr>
        <w:pStyle w:val="Normal"/>
        <w:shd w:val="clear" w:color="auto" w:fill="FFFFFF"/>
        <w:tabs>
          <w:tab w:val="left" w:pos="1123" w:leader="none"/>
        </w:tabs>
        <w:spacing w:before="0" w:after="200"/>
        <w:ind w:left="644" w:right="130" w:hanging="0"/>
        <w:contextualSpacing/>
        <w:jc w:val="both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hd w:val="clear" w:color="auto" w:fill="FFFFFF"/>
        <w:tabs>
          <w:tab w:val="left" w:pos="1123" w:leader="none"/>
        </w:tabs>
        <w:spacing w:before="0" w:after="200"/>
        <w:ind w:left="644" w:right="130" w:hanging="0"/>
        <w:contextualSpacing/>
        <w:jc w:val="both"/>
        <w:rPr>
          <w:rFonts w:ascii="Times New Roman" w:hAnsi="Times New Roman" w:eastAsia="Times New Roman"/>
          <w:color w:val="FF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FF0000"/>
          <w:sz w:val="24"/>
          <w:szCs w:val="24"/>
          <w:lang w:eastAsia="ru-RU"/>
        </w:rPr>
      </w:r>
    </w:p>
    <w:tbl>
      <w:tblPr>
        <w:tblW w:w="4950" w:type="pct"/>
        <w:jc w:val="left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0" w:type="dxa"/>
          <w:left w:w="105" w:type="dxa"/>
          <w:bottom w:w="0" w:type="dxa"/>
          <w:right w:w="108" w:type="dxa"/>
        </w:tblCellMar>
        <w:tblLook w:val="0000"/>
      </w:tblPr>
      <w:tblGrid>
        <w:gridCol w:w="826"/>
        <w:gridCol w:w="2164"/>
        <w:gridCol w:w="1139"/>
        <w:gridCol w:w="2136"/>
        <w:gridCol w:w="1139"/>
        <w:gridCol w:w="2136"/>
      </w:tblGrid>
      <w:tr>
        <w:trPr>
          <w:trHeight w:val="385" w:hRule="atLeast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>
        <w:trPr>
          <w:trHeight w:val="385" w:hRule="atLeast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Демонстрирует умения использовать естественнонаучные и математические знания для ориентирования в современном информационном пространстве 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ОР.1-4-1</w:t>
            </w: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Демонстрирует умения использовать естественнонаучные и математические знания для решения стереометрических задач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УК-1.1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1)Тест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2) Разноуровневая контрольная работа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</w:tr>
      <w:tr>
        <w:trPr>
          <w:trHeight w:val="385" w:hRule="atLeast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Демонстрирует умение  осуществлять обучение, воспитание и развитие с учетом социальных, возрастных, психофизических и индивидуальных особенностей, в том числе особых образовательных потребностей обучающихся.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ОР.2-4-1</w:t>
            </w: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Демонстрирует умение  осуществлять обучение, воспитание и развитие с учетом социальных, возрастных, психофизических и индивидуальных особенностей, в том числе в области стереометрии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УК-1.5</w:t>
            </w: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1)Тест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2) Разноуровневая контрольная работа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</w:tr>
      <w:tr>
        <w:trPr>
          <w:trHeight w:val="385" w:hRule="atLeast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ОР.3</w:t>
            </w:r>
          </w:p>
        </w:tc>
        <w:tc>
          <w:tcPr>
            <w:tcW w:w="2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ОР.3-4-1</w:t>
            </w: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Демонстрирует умения решать учебно-исследовательские и научно-исследовательские задачи в области стереометрии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УК-1.5</w:t>
            </w: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1)Тест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2) Разноуровневая контрольная работа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4950" w:type="pct"/>
        <w:jc w:val="left"/>
        <w:tblInd w:w="108" w:type="dxa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top w:w="0" w:type="dxa"/>
          <w:left w:w="105" w:type="dxa"/>
          <w:bottom w:w="0" w:type="dxa"/>
          <w:right w:w="108" w:type="dxa"/>
        </w:tblCellMar>
        <w:tblLook w:val="0000"/>
      </w:tblPr>
      <w:tblGrid>
        <w:gridCol w:w="4274"/>
        <w:gridCol w:w="833"/>
        <w:gridCol w:w="833"/>
        <w:gridCol w:w="1384"/>
        <w:gridCol w:w="1108"/>
        <w:gridCol w:w="1108"/>
      </w:tblGrid>
      <w:tr>
        <w:trPr>
          <w:trHeight w:val="203" w:hRule="atLeast"/>
        </w:trPr>
        <w:tc>
          <w:tcPr>
            <w:tcW w:w="427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5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0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0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>
        <w:trPr>
          <w:trHeight w:val="533" w:hRule="atLeast"/>
        </w:trPr>
        <w:tc>
          <w:tcPr>
            <w:tcW w:w="4274" w:type="dxa"/>
            <w:vMerge w:val="continue"/>
            <w:tcBorders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Аудиторнаяработа</w:t>
            </w:r>
          </w:p>
        </w:tc>
        <w:tc>
          <w:tcPr>
            <w:tcW w:w="138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08" w:type="dxa"/>
            <w:vMerge w:val="continue"/>
            <w:tcBorders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08" w:type="dxa"/>
            <w:vMerge w:val="continue"/>
            <w:tcBorders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highlight w:val="yellow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4274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Прак. занятия</w:t>
            </w:r>
          </w:p>
        </w:tc>
        <w:tc>
          <w:tcPr>
            <w:tcW w:w="1384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08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08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highlight w:val="yellow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4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Раздел 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 Взаимное расположение прямых и плоскостей в пространстве. Задачи на построение в пространстве.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  <w:tr>
        <w:trPr>
          <w:trHeight w:val="1" w:hRule="atLeast"/>
        </w:trPr>
        <w:tc>
          <w:tcPr>
            <w:tcW w:w="4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 Параллельность и перпендикуляр-ность прямых и плоскостей в задачах на доказательство.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>
        <w:trPr>
          <w:trHeight w:val="1" w:hRule="atLeast"/>
        </w:trPr>
        <w:tc>
          <w:tcPr>
            <w:tcW w:w="4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 Воображаемые построения.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>
        <w:trPr>
          <w:trHeight w:val="1" w:hRule="atLeast"/>
        </w:trPr>
        <w:tc>
          <w:tcPr>
            <w:tcW w:w="4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ind w:right="-7514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 Центральное и параллельное про-</w:t>
            </w:r>
          </w:p>
          <w:p>
            <w:pPr>
              <w:pStyle w:val="Normal"/>
              <w:spacing w:lineRule="auto" w:line="240" w:before="0" w:after="0"/>
              <w:ind w:right="-7514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ектирования и их свойства. Изображение</w:t>
            </w:r>
          </w:p>
          <w:p>
            <w:pPr>
              <w:pStyle w:val="Normal"/>
              <w:spacing w:lineRule="auto" w:line="240" w:before="0" w:after="0"/>
              <w:ind w:right="-7514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фигур на плоскости. Построения на изоб-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ражениях.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>
        <w:trPr>
          <w:trHeight w:val="1" w:hRule="atLeast"/>
        </w:trPr>
        <w:tc>
          <w:tcPr>
            <w:tcW w:w="4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/>
                <w:sz w:val="24"/>
                <w:szCs w:val="24"/>
              </w:rPr>
              <w:t>1.4.  Проекционный чертеж. Построение сечений тетраэдра и параллелепипеда плоскостью, заданной тремя точками, методом следов на основе аксиом.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>
        <w:trPr>
          <w:trHeight w:val="1" w:hRule="atLeast"/>
        </w:trPr>
        <w:tc>
          <w:tcPr>
            <w:tcW w:w="4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1.5. Построение сечений призмы и пирамиды плоскостью, заданной тремя точками, методом внутреннего проектирования (методом вспомогательных сечений).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>
        <w:trPr>
          <w:trHeight w:val="1" w:hRule="atLeast"/>
        </w:trPr>
        <w:tc>
          <w:tcPr>
            <w:tcW w:w="4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1.6. Построение сечений призмы и пирамиды плоскостью с использованием признаков и свойств параллельности прямых и плоскостей (комбинированный метод)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>
        <w:trPr>
          <w:trHeight w:val="1" w:hRule="atLeast"/>
        </w:trPr>
        <w:tc>
          <w:tcPr>
            <w:tcW w:w="4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1.7. Некоторые метрические задачи на проекционном чертеже (построение прямой, перпендикулярной к прямой, к плоскости, общего перпендикуляра двух скрещивающихся прямых, сечения, перпендикулярного прямой или плоскости, на изображениях куба и правильного тетраэдра).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>
        <w:trPr>
          <w:trHeight w:val="1" w:hRule="atLeast"/>
        </w:trPr>
        <w:tc>
          <w:tcPr>
            <w:tcW w:w="4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1.8. Нахождение расстояний и углов в пространстве конструктивным методом.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>
        <w:trPr>
          <w:trHeight w:val="1" w:hRule="atLeast"/>
        </w:trPr>
        <w:tc>
          <w:tcPr>
            <w:tcW w:w="4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Раздел 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 Многогранники и их свойства в задачах на доказательство и вычисление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.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  <w:tr>
        <w:trPr>
          <w:trHeight w:val="1" w:hRule="atLeast"/>
        </w:trPr>
        <w:tc>
          <w:tcPr>
            <w:tcW w:w="4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2.1.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Задачи на доказательство и на нахождение различных величин, если дана прямая или правильная призма, правильная пирамида.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>
        <w:trPr>
          <w:trHeight w:val="1" w:hRule="atLeast"/>
        </w:trPr>
        <w:tc>
          <w:tcPr>
            <w:tcW w:w="4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2.2.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Виды неправильных пирамид и наклонных призм.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>
        <w:trPr>
          <w:trHeight w:val="1" w:hRule="atLeast"/>
        </w:trPr>
        <w:tc>
          <w:tcPr>
            <w:tcW w:w="4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</w:tr>
    </w:tbl>
    <w:p>
      <w:pPr>
        <w:pStyle w:val="Normal"/>
        <w:spacing w:before="0" w:after="0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sz w:val="24"/>
          <w:szCs w:val="24"/>
          <w:lang w:eastAsia="ru-RU"/>
        </w:rPr>
        <w:t>5.2.Методы обучения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При изучении дисциплины рекомендуется применение технологии проблемного обучения, интерактивные технологии.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4950" w:type="pct"/>
        <w:jc w:val="left"/>
        <w:tblInd w:w="108" w:type="dxa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top w:w="0" w:type="dxa"/>
          <w:left w:w="105" w:type="dxa"/>
          <w:bottom w:w="0" w:type="dxa"/>
          <w:right w:w="108" w:type="dxa"/>
        </w:tblCellMar>
        <w:tblLook w:val="0000"/>
      </w:tblPr>
      <w:tblGrid>
        <w:gridCol w:w="538"/>
        <w:gridCol w:w="1230"/>
        <w:gridCol w:w="2515"/>
        <w:gridCol w:w="1069"/>
        <w:gridCol w:w="1315"/>
        <w:gridCol w:w="1246"/>
        <w:gridCol w:w="772"/>
        <w:gridCol w:w="854"/>
      </w:tblGrid>
      <w:tr>
        <w:trPr>
          <w:trHeight w:val="304" w:hRule="atLeast"/>
        </w:trPr>
        <w:tc>
          <w:tcPr>
            <w:tcW w:w="53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23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51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06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31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Балл за конкретное задание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min</w:t>
            </w: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max</w:t>
            </w: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>
        <w:trPr>
          <w:trHeight w:val="300" w:hRule="atLeast"/>
        </w:trPr>
        <w:tc>
          <w:tcPr>
            <w:tcW w:w="538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30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51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69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124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772" w:type="dxa"/>
            <w:tcBorders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54" w:type="dxa"/>
            <w:tcBorders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>
        <w:trPr>
          <w:trHeight w:val="300" w:hRule="atLeast"/>
        </w:trPr>
        <w:tc>
          <w:tcPr>
            <w:tcW w:w="9539" w:type="dxa"/>
            <w:gridSpan w:val="8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7семестр</w:t>
            </w:r>
          </w:p>
        </w:tc>
      </w:tr>
      <w:tr>
        <w:trPr>
          <w:trHeight w:val="300" w:hRule="atLeast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ОР.1-4-1</w:t>
            </w:r>
          </w:p>
        </w:tc>
        <w:tc>
          <w:tcPr>
            <w:tcW w:w="2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1)Письменный опрос по теории («параллельность», «перпендикулярность»)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2)Письменный опрос по задачам (задачи из списка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№ 1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1) Тест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2) контрольная работа</w:t>
            </w:r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19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28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24</w:t>
            </w:r>
          </w:p>
        </w:tc>
      </w:tr>
      <w:tr>
        <w:trPr>
          <w:trHeight w:val="300" w:hRule="atLeast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ОР.2-4-1</w:t>
            </w:r>
          </w:p>
        </w:tc>
        <w:tc>
          <w:tcPr>
            <w:tcW w:w="2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Письменный опрос по задачам: построение сечений (задачи из списка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№ 2)</w:t>
            </w: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>
        <w:trPr>
          <w:trHeight w:val="300" w:hRule="atLeast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ОР.3-4-1</w:t>
            </w:r>
          </w:p>
        </w:tc>
        <w:tc>
          <w:tcPr>
            <w:tcW w:w="2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«Метрическиезадачи на проекционном чертеже. Нахождение расстояний и углов в пространстве конструктивным методом»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(задачи из списка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№ 3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>
        <w:trPr>
          <w:trHeight w:val="300" w:hRule="atLeast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2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77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 xml:space="preserve">7.1. </w:t>
      </w: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1. Гусев В.А., Литвиненко В.И., Мордкович А.Г. Практикум по элементарной математике. – М., 2015.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2. Пособие по элементарной математике: методы решения задач/ Григорьева Т.П., Кузнецова Л.И., Перевощикова Е.Н., Пыжьянова А.Н. Ч. 1, 2. – Н.Новгород, 2014.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firstLine="709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1. Атанасян Л.С., Денисов Н.С., Силаев Е.В. Курс элементарной геометрии. Ч. 1. Планиметрия.- М., 2007.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firstLine="709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2. Болтянский В.Г. Геометрия: 7-9 кл: Углубл. курс развивающего матем. образования: Учеб.для 7-9 кл. общеобразоват. учеб. учреждений/ В.Г.Болтянский, Г.Д.Глейзер.- М.: Ин-т  учеб. «Пайдейя», 1998.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left="360" w:hanging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3. Гордин Е.К. ЕГЭ 2011. Математика. Задача С4. Геометрия. Планиметрия/ Под ред. А.С. Семенова и И.В. Ященко. – М., 2011.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left="360" w:hanging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4. Готман Э.Г., Скопец З.А. Задача одна – решения разные. – М., 2004.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    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5. Шарыгин И.Ф., Голубев В.И. Решение задач: Учеб.пособие для 11 кл. общеобразоват. учреждений. – М., 2005.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firstLine="709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firstLine="709"/>
        <w:jc w:val="both"/>
        <w:rPr>
          <w:rFonts w:ascii="Times New Roman" w:hAnsi="Times New Roman" w:eastAsia="Times New Roman"/>
          <w:bCs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Cs/>
          <w:sz w:val="24"/>
          <w:szCs w:val="24"/>
          <w:lang w:eastAsia="ru-RU"/>
        </w:rPr>
        <w:t>1. Кузнецова Л.И., Кириллова С.В., Огурцова О.К. Элементарная математика: геометрические фигуры и их свойства в задачах на доказательство и вычисление. – Н.Новгород, 2011.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firstLine="709"/>
        <w:jc w:val="both"/>
        <w:rPr/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1. Основной государственный экзамен [Электронный ресурс]: Википедия – свободная энциклопедия. Режим доступа: </w:t>
      </w:r>
      <w:hyperlink r:id="rId12">
        <w:r>
          <w:rPr>
            <w:rStyle w:val="Style21"/>
            <w:rFonts w:eastAsia="Times New Roman" w:ascii="Times New Roman" w:hAnsi="Times New Roman"/>
            <w:sz w:val="24"/>
            <w:szCs w:val="24"/>
            <w:lang w:eastAsia="ru-RU"/>
          </w:rPr>
          <w:t>https://ru.wikipedia.org/wiki</w:t>
        </w:r>
      </w:hyperlink>
    </w:p>
    <w:p>
      <w:pPr>
        <w:pStyle w:val="Normal"/>
        <w:spacing w:before="0" w:after="0"/>
        <w:ind w:firstLine="709"/>
        <w:jc w:val="both"/>
        <w:rPr/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 xml:space="preserve">2. Пивоварук, Т.В. Элементарная математика и практикум по решению задач. [Электронный ресурс]: электронный  учебно-методический комплекс.Режим доступа: </w:t>
      </w:r>
      <w:hyperlink r:id="rId13">
        <w:r>
          <w:rPr>
            <w:rStyle w:val="Style21"/>
            <w:rFonts w:eastAsia="Times New Roman" w:ascii="Times New Roman" w:hAnsi="Times New Roman"/>
            <w:bCs/>
            <w:sz w:val="24"/>
            <w:szCs w:val="24"/>
            <w:lang w:eastAsia="ru-RU"/>
          </w:rPr>
          <w:t>http://lib.brsu.by/sites/default/files/books/пособие.pdf</w:t>
        </w:r>
      </w:hyperlink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spacing w:val="-4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9.Материально-техническое обеспечение образовательного процесса по дисциплине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Реализация дисциплины требует наличия лекционной аудитории, оборудованной ПЭВМ, видеолекционным оборудованием для презентации,электронной доской и выходом в сеть Интернет.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tbl>
      <w:tblPr>
        <w:tblW w:w="9360" w:type="dxa"/>
        <w:jc w:val="lef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942"/>
        <w:gridCol w:w="6417"/>
      </w:tblGrid>
      <w:tr>
        <w:trPr/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  <w:t>www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  <w:t>biblioclub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6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ЭБС «Университетская библиотека онлайн»</w:t>
            </w:r>
          </w:p>
        </w:tc>
      </w:tr>
      <w:tr>
        <w:trPr/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  <w:t>www.elibrary.ru</w:t>
            </w:r>
          </w:p>
        </w:tc>
        <w:tc>
          <w:tcPr>
            <w:tcW w:w="6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Научная электронная библиотека</w:t>
            </w:r>
          </w:p>
        </w:tc>
      </w:tr>
      <w:tr>
        <w:trPr/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  <w:t>www.ebiblioteka.ru</w:t>
            </w:r>
          </w:p>
        </w:tc>
        <w:tc>
          <w:tcPr>
            <w:tcW w:w="6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Универсальные базы данных изданий </w:t>
            </w:r>
          </w:p>
        </w:tc>
      </w:tr>
    </w:tbl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bCs/>
          <w:color w:val="000000" w:themeColor="text1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Программное обеспечение (Пакет </w:t>
      </w:r>
      <w:r>
        <w:rPr>
          <w:rFonts w:eastAsia="Times New Roman" w:ascii="Times New Roman" w:hAnsi="Times New Roman"/>
          <w:bCs/>
          <w:color w:val="000000" w:themeColor="text1"/>
          <w:sz w:val="24"/>
          <w:szCs w:val="24"/>
          <w:lang w:val="en-US" w:eastAsia="ru-RU"/>
        </w:rPr>
        <w:t>MSOffice</w:t>
      </w:r>
      <w:r>
        <w:rPr>
          <w:rFonts w:eastAsia="Times New Roman"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, </w:t>
      </w:r>
      <w:r>
        <w:rPr>
          <w:rFonts w:eastAsia="Times New Roman" w:ascii="Times New Roman" w:hAnsi="Times New Roman"/>
          <w:bCs/>
          <w:color w:val="000000" w:themeColor="text1"/>
          <w:sz w:val="24"/>
          <w:szCs w:val="24"/>
          <w:lang w:val="en-US" w:eastAsia="ru-RU"/>
        </w:rPr>
        <w:t>LMSMoodle</w:t>
      </w:r>
      <w:r>
        <w:rPr>
          <w:rFonts w:eastAsia="Times New Roman" w:ascii="Times New Roman" w:hAnsi="Times New Roman"/>
          <w:bCs/>
          <w:color w:val="000000" w:themeColor="text1"/>
          <w:sz w:val="24"/>
          <w:szCs w:val="24"/>
          <w:lang w:eastAsia="ru-RU"/>
        </w:rPr>
        <w:t>, Интернет браузер и т.д.)</w:t>
      </w:r>
    </w:p>
    <w:p>
      <w:pPr>
        <w:pStyle w:val="Normal"/>
        <w:tabs>
          <w:tab w:val="left" w:pos="1875" w:leader="none"/>
          <w:tab w:val="center" w:pos="4819" w:leader="none"/>
        </w:tabs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bCs/>
          <w:color w:val="000000" w:themeColor="text1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color w:val="000000" w:themeColor="text1"/>
          <w:sz w:val="24"/>
          <w:szCs w:val="24"/>
          <w:lang w:eastAsia="ru-RU"/>
        </w:rPr>
      </w:r>
    </w:p>
    <w:p>
      <w:pPr>
        <w:pStyle w:val="Normal"/>
        <w:tabs>
          <w:tab w:val="left" w:pos="1875" w:leader="none"/>
          <w:tab w:val="center" w:pos="4819" w:leader="none"/>
        </w:tabs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5.3. ПРОГРАММА ДИСЦИПЛИНЫ</w:t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>«Технологии организации урочной и внеурочной деятельности учащихся при обучении математике в 7, 8 классах»</w:t>
      </w:r>
    </w:p>
    <w:p>
      <w:pPr>
        <w:pStyle w:val="Normal"/>
        <w:spacing w:before="0"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ListParagraph"/>
        <w:numPr>
          <w:ilvl w:val="0"/>
          <w:numId w:val="8"/>
        </w:numPr>
        <w:tabs>
          <w:tab w:val="left" w:pos="0" w:leader="none"/>
          <w:tab w:val="left" w:pos="993" w:leader="none"/>
        </w:tabs>
        <w:spacing w:lineRule="auto" w:line="240" w:before="0" w:after="0"/>
        <w:contextualSpacing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>
      <w:pPr>
        <w:pStyle w:val="Normal"/>
        <w:spacing w:before="0" w:after="0"/>
        <w:ind w:left="360" w:firstLine="348"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Учебная программа дисциплины «</w:t>
      </w:r>
      <w:r>
        <w:rPr>
          <w:rFonts w:ascii="Times New Roman" w:hAnsi="Times New Roman"/>
        </w:rPr>
        <w:t>Технологии организации урочной и внеурочной деятельности учащихся при обучении математике в 7, 8 классах</w:t>
      </w: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» в рамках модуля «</w:t>
      </w:r>
      <w:r>
        <w:rPr>
          <w:rFonts w:ascii="Times New Roman" w:hAnsi="Times New Roman"/>
        </w:rPr>
        <w:t>Теория и практика обучения математике</w:t>
      </w: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» продолжает формирование у студентов профессиональных компетенций в области методики обучения математике учащихся средней общеобразовательной школы.</w:t>
      </w:r>
    </w:p>
    <w:p>
      <w:pPr>
        <w:pStyle w:val="ListParagraph"/>
        <w:numPr>
          <w:ilvl w:val="0"/>
          <w:numId w:val="8"/>
        </w:numPr>
        <w:spacing w:lineRule="auto" w:line="240" w:before="0" w:after="0"/>
        <w:contextualSpacing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Место в структуре модуля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Дисциплина «</w:t>
      </w:r>
      <w:r>
        <w:rPr>
          <w:rFonts w:ascii="Times New Roman" w:hAnsi="Times New Roman"/>
        </w:rPr>
        <w:t>Технологии организации урочной и внеурочной деятельности учащихся при обучении математике в 7, 8 классах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» относится к базовой части комплексного модуля «</w:t>
      </w:r>
      <w:r>
        <w:rPr>
          <w:rFonts w:ascii="Times New Roman" w:hAnsi="Times New Roman"/>
        </w:rPr>
        <w:t>Теория и практика обучения математике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».</w:t>
      </w:r>
    </w:p>
    <w:p>
      <w:pPr>
        <w:pStyle w:val="Normal"/>
        <w:tabs>
          <w:tab w:val="left" w:pos="1260" w:leader="none"/>
        </w:tabs>
        <w:spacing w:before="0" w:after="0"/>
        <w:ind w:firstLine="709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Для освоения дисциплины </w:t>
      </w:r>
      <w:r>
        <w:rPr>
          <w:rFonts w:eastAsia="Times New Roman" w:ascii="Times New Roman" w:hAnsi="Times New Roman"/>
          <w:color w:val="1D1B11"/>
          <w:sz w:val="24"/>
          <w:szCs w:val="24"/>
          <w:lang w:eastAsia="ru-RU"/>
        </w:rPr>
        <w:t>студенты используют знания, умения и виды деятельности, сформированные в процессе изучения дисциплин «</w:t>
      </w:r>
      <w:r>
        <w:rPr>
          <w:rFonts w:ascii="Times New Roman" w:hAnsi="Times New Roman"/>
        </w:rPr>
        <w:t>Частная методика обучения математике</w:t>
      </w:r>
      <w:r>
        <w:rPr>
          <w:rFonts w:eastAsia="Times New Roman" w:ascii="Times New Roman" w:hAnsi="Times New Roman"/>
          <w:color w:val="1D1B11"/>
          <w:sz w:val="24"/>
          <w:szCs w:val="24"/>
          <w:lang w:eastAsia="ru-RU"/>
        </w:rPr>
        <w:t>», «</w:t>
      </w:r>
      <w:r>
        <w:rPr>
          <w:rFonts w:ascii="Times New Roman" w:hAnsi="Times New Roman"/>
        </w:rPr>
        <w:t>Технология работы с дидактическими единицами в школьной математике»</w:t>
      </w:r>
      <w:r>
        <w:rPr>
          <w:rFonts w:eastAsia="Times New Roman" w:ascii="Times New Roman" w:hAnsi="Times New Roman"/>
          <w:color w:val="1D1B11"/>
          <w:sz w:val="24"/>
          <w:szCs w:val="24"/>
          <w:lang w:eastAsia="ru-RU"/>
        </w:rPr>
        <w:t xml:space="preserve"> на предыдущем уровне образования.</w:t>
      </w:r>
    </w:p>
    <w:p>
      <w:pPr>
        <w:pStyle w:val="Normal"/>
        <w:ind w:firstLine="709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Освоение данной дисциплины является основой для последующего изучения дисциплины «</w:t>
      </w:r>
      <w:r>
        <w:rPr>
          <w:rFonts w:ascii="Times New Roman" w:hAnsi="Times New Roman"/>
        </w:rPr>
        <w:t>Методика обучения стереометрии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» и для прохождения педагогической практики.</w:t>
      </w:r>
    </w:p>
    <w:p>
      <w:pPr>
        <w:pStyle w:val="Normal"/>
        <w:numPr>
          <w:ilvl w:val="0"/>
          <w:numId w:val="8"/>
        </w:numPr>
        <w:spacing w:lineRule="auto" w:line="240" w:before="0" w:after="0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Цели и задачи</w:t>
      </w:r>
    </w:p>
    <w:p>
      <w:pPr>
        <w:pStyle w:val="Normal"/>
        <w:spacing w:before="0" w:after="0"/>
        <w:ind w:firstLine="360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Целью  дисциплины</w:t>
      </w:r>
      <w:r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</w:rPr>
        <w:t>Технологии организации урочной и внеурочной деятельности учащихся при обучении математике в 7, 8 классах</w:t>
      </w:r>
      <w:r>
        <w:rPr>
          <w:rFonts w:ascii="Times New Roman" w:hAnsi="Times New Roman"/>
          <w:sz w:val="24"/>
          <w:szCs w:val="24"/>
        </w:rPr>
        <w:t>»  является обеспечение профессионального становления и развития обучаемых,формирование готовности к применению современных методик и технологий в организации внеурочной и внешкольной работы по предмету «Математика» в учреждениях общего среднего образования.</w:t>
      </w:r>
    </w:p>
    <w:p>
      <w:pPr>
        <w:pStyle w:val="Normal"/>
        <w:spacing w:before="0" w:after="0"/>
        <w:ind w:firstLine="360"/>
        <w:jc w:val="both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Задачи дисциплины:</w:t>
      </w:r>
    </w:p>
    <w:p>
      <w:pPr>
        <w:pStyle w:val="Normal"/>
        <w:numPr>
          <w:ilvl w:val="0"/>
          <w:numId w:val="2"/>
        </w:numPr>
        <w:suppressLineNumbers/>
        <w:tabs>
          <w:tab w:val="left" w:pos="1134" w:leader="none"/>
          <w:tab w:val="left" w:pos="1331" w:leader="none"/>
          <w:tab w:val="left" w:pos="5322" w:leader="none"/>
        </w:tabs>
        <w:spacing w:lineRule="auto" w:line="240" w:before="0" w:after="0"/>
        <w:ind w:left="0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систематизация, углубление и расширение знаний по организации и проведению внеклассных занятий по математике и информатике различных видов;</w:t>
      </w:r>
    </w:p>
    <w:p>
      <w:pPr>
        <w:pStyle w:val="Normal"/>
        <w:numPr>
          <w:ilvl w:val="0"/>
          <w:numId w:val="2"/>
        </w:numPr>
        <w:suppressLineNumbers/>
        <w:tabs>
          <w:tab w:val="left" w:pos="1134" w:leader="none"/>
          <w:tab w:val="left" w:pos="1331" w:leader="none"/>
          <w:tab w:val="left" w:pos="5322" w:leader="none"/>
        </w:tabs>
        <w:spacing w:lineRule="auto" w:line="240" w:before="0" w:after="0"/>
        <w:ind w:left="0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создание необходимой теоретической базы для организации и проведения внеклассных занятий по математике и информатике различных видов;</w:t>
      </w:r>
    </w:p>
    <w:p>
      <w:pPr>
        <w:pStyle w:val="Normal"/>
        <w:numPr>
          <w:ilvl w:val="0"/>
          <w:numId w:val="2"/>
        </w:numPr>
        <w:suppressLineNumbers/>
        <w:tabs>
          <w:tab w:val="left" w:pos="1134" w:leader="none"/>
          <w:tab w:val="left" w:pos="1331" w:leader="none"/>
          <w:tab w:val="left" w:pos="5322" w:leader="none"/>
        </w:tabs>
        <w:spacing w:lineRule="auto" w:line="240" w:before="0" w:after="0"/>
        <w:ind w:left="0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выделение методов рассуждений и доказательств, методов и приёмов решения и составления задач различных типов, рассматриваемых на внеклассных занятиях по математике и информатике;</w:t>
      </w:r>
    </w:p>
    <w:p>
      <w:pPr>
        <w:pStyle w:val="Normal"/>
        <w:numPr>
          <w:ilvl w:val="0"/>
          <w:numId w:val="2"/>
        </w:numPr>
        <w:suppressLineNumbers/>
        <w:tabs>
          <w:tab w:val="left" w:pos="1134" w:leader="none"/>
          <w:tab w:val="left" w:pos="1331" w:leader="none"/>
          <w:tab w:val="left" w:pos="5322" w:leader="none"/>
        </w:tabs>
        <w:spacing w:lineRule="auto" w:line="240" w:before="0" w:after="0"/>
        <w:ind w:left="0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первоначальных методических умений, связанных с организацией и проведением внеклассных занятий по математике и информатике различных видов.</w:t>
      </w:r>
    </w:p>
    <w:p>
      <w:pPr>
        <w:pStyle w:val="Normal"/>
        <w:suppressLineNumbers/>
        <w:tabs>
          <w:tab w:val="left" w:pos="1134" w:leader="none"/>
          <w:tab w:val="left" w:pos="1331" w:leader="none"/>
        </w:tabs>
        <w:spacing w:lineRule="auto" w:line="240" w:before="0" w:after="0"/>
        <w:ind w:left="851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8"/>
        </w:numPr>
        <w:spacing w:lineRule="auto" w:line="240" w:before="0" w:after="0"/>
        <w:contextualSpacing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p>
      <w:pPr>
        <w:pStyle w:val="ListParagraph"/>
        <w:suppressLineNumbers/>
        <w:tabs>
          <w:tab w:val="left" w:pos="1134" w:leader="none"/>
          <w:tab w:val="left" w:pos="1331" w:leader="none"/>
        </w:tabs>
        <w:spacing w:lineRule="auto" w:line="24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tabs>
          <w:tab w:val="left" w:pos="1123" w:leader="none"/>
        </w:tabs>
        <w:spacing w:before="0" w:after="0"/>
        <w:ind w:right="130" w:firstLine="709"/>
        <w:jc w:val="both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color w:val="000000" w:themeColor="text1"/>
          <w:sz w:val="24"/>
          <w:szCs w:val="24"/>
          <w:lang w:eastAsia="ru-RU"/>
        </w:rPr>
        <w:t>ПК-1 –</w:t>
      </w:r>
      <w:r>
        <w:rPr/>
        <w:t xml:space="preserve"> </w:t>
      </w:r>
      <w:r>
        <w:rPr>
          <w:rFonts w:eastAsia="Times New Roman" w:ascii="Times New Roman" w:hAnsi="Times New Roman"/>
          <w:color w:val="000000" w:themeColor="text1"/>
          <w:sz w:val="24"/>
          <w:szCs w:val="24"/>
          <w:lang w:eastAsia="ru-RU"/>
        </w:rPr>
        <w:t>Способен организовывать индивидуальную и совместную учебно-проектную</w:t>
      </w:r>
    </w:p>
    <w:p>
      <w:pPr>
        <w:pStyle w:val="Normal"/>
        <w:spacing w:before="0" w:after="0"/>
        <w:ind w:left="360" w:firstLine="348"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tabs>
          <w:tab w:val="left" w:pos="0" w:leader="none"/>
          <w:tab w:val="left" w:pos="993" w:leader="none"/>
        </w:tabs>
        <w:spacing w:lineRule="auto" w:line="240" w:before="0" w:after="0"/>
        <w:ind w:left="360" w:hanging="0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tbl>
      <w:tblPr>
        <w:tblW w:w="4950" w:type="pct"/>
        <w:jc w:val="left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0" w:type="dxa"/>
          <w:left w:w="105" w:type="dxa"/>
          <w:bottom w:w="0" w:type="dxa"/>
          <w:right w:w="108" w:type="dxa"/>
        </w:tblCellMar>
        <w:tblLook w:val="0000"/>
      </w:tblPr>
      <w:tblGrid>
        <w:gridCol w:w="826"/>
        <w:gridCol w:w="2164"/>
        <w:gridCol w:w="1139"/>
        <w:gridCol w:w="2136"/>
        <w:gridCol w:w="1139"/>
        <w:gridCol w:w="2136"/>
      </w:tblGrid>
      <w:tr>
        <w:trPr>
          <w:trHeight w:val="385" w:hRule="atLeast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>
        <w:trPr>
          <w:trHeight w:val="385" w:hRule="atLeast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Демонстрирует умения использовать естественнонаучные и математические знания для ориентирования в современном информационном пространстве 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ОР.1-3-1</w:t>
            </w: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Демонстрирует умения использовать естественнонаучные и математические знания для организации внеклассной работы по предмету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ПК-1.3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1)опрос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2) контрольная работа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</w:tr>
      <w:tr>
        <w:trPr>
          <w:trHeight w:val="385" w:hRule="atLeast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Демонстрирует умение  осуществлять обучение, воспитание и развитие с учетом социальных, возрастных, психофизических и индивидуальных особенностей, в том числе особых образовательных потребностей обучающихся.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ОР.2-3-1</w:t>
            </w: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Демонстрирует умение  осуществлять обучение, воспитание и развитие с учетом социальных, возрастных, психофизических и индивидуальных особенностей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ПК-1.3</w:t>
            </w: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1)опрос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2) контрольная работа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</w:tr>
      <w:tr>
        <w:trPr>
          <w:trHeight w:val="385" w:hRule="atLeast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ОР.3</w:t>
            </w:r>
          </w:p>
        </w:tc>
        <w:tc>
          <w:tcPr>
            <w:tcW w:w="2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ОР.3-3-1</w:t>
            </w: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Демонстрирует умения решать учебно-исследовательские и научно-исследовательские задачи в области организации внеклассной работы по предмету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ПК-1.3</w:t>
            </w: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1)опрос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2) контрольная работа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4950" w:type="pct"/>
        <w:jc w:val="left"/>
        <w:tblInd w:w="108" w:type="dxa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top w:w="0" w:type="dxa"/>
          <w:left w:w="105" w:type="dxa"/>
          <w:bottom w:w="0" w:type="dxa"/>
          <w:right w:w="108" w:type="dxa"/>
        </w:tblCellMar>
        <w:tblLook w:val="0000"/>
      </w:tblPr>
      <w:tblGrid>
        <w:gridCol w:w="4274"/>
        <w:gridCol w:w="833"/>
        <w:gridCol w:w="833"/>
        <w:gridCol w:w="1384"/>
        <w:gridCol w:w="1108"/>
        <w:gridCol w:w="1108"/>
      </w:tblGrid>
      <w:tr>
        <w:trPr>
          <w:trHeight w:val="203" w:hRule="atLeast"/>
        </w:trPr>
        <w:tc>
          <w:tcPr>
            <w:tcW w:w="427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5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0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0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>
        <w:trPr>
          <w:trHeight w:val="533" w:hRule="atLeast"/>
        </w:trPr>
        <w:tc>
          <w:tcPr>
            <w:tcW w:w="4274" w:type="dxa"/>
            <w:vMerge w:val="continue"/>
            <w:tcBorders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Аудиторнаяработа</w:t>
            </w:r>
          </w:p>
        </w:tc>
        <w:tc>
          <w:tcPr>
            <w:tcW w:w="138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tabs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08" w:type="dxa"/>
            <w:vMerge w:val="continue"/>
            <w:tcBorders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08" w:type="dxa"/>
            <w:vMerge w:val="continue"/>
            <w:tcBorders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highlight w:val="yellow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4274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Прак. занятия</w:t>
            </w:r>
          </w:p>
        </w:tc>
        <w:tc>
          <w:tcPr>
            <w:tcW w:w="1384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08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08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highlight w:val="yellow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4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Раздел 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 Продолжительные формы внеклассной работы по математике.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(7 семестр)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  <w:tr>
        <w:trPr>
          <w:trHeight w:val="1" w:hRule="atLeast"/>
        </w:trPr>
        <w:tc>
          <w:tcPr>
            <w:tcW w:w="4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 Цели и задачи внеклассной работы по математике. Основные формы.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>
        <w:trPr>
          <w:trHeight w:val="1" w:hRule="atLeast"/>
        </w:trPr>
        <w:tc>
          <w:tcPr>
            <w:tcW w:w="4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 Кружковые занятия, факультативные занятия по математике. Методика их проведения.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</w:tr>
      <w:tr>
        <w:trPr>
          <w:trHeight w:val="1" w:hRule="atLeast"/>
        </w:trPr>
        <w:tc>
          <w:tcPr>
            <w:tcW w:w="4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Раздел 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 Разовые формы внеклассной работы по математике.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  <w:tr>
        <w:trPr>
          <w:trHeight w:val="1" w:hRule="atLeast"/>
        </w:trPr>
        <w:tc>
          <w:tcPr>
            <w:tcW w:w="4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2.1. Игровые формы занятий  во внеклассной работе по математике.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>
        <w:trPr>
          <w:trHeight w:val="1" w:hRule="atLeast"/>
        </w:trPr>
        <w:tc>
          <w:tcPr>
            <w:tcW w:w="4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 Олимпиады по математике, научное общество учащихся, заочная математическая школа.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>
        <w:trPr>
          <w:trHeight w:val="1" w:hRule="atLeast"/>
        </w:trPr>
        <w:tc>
          <w:tcPr>
            <w:tcW w:w="4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 Методика подготовки и проведения вечеров математики. Неделя (декада) математики в школе.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>
        <w:trPr>
          <w:trHeight w:val="1" w:hRule="atLeast"/>
        </w:trPr>
        <w:tc>
          <w:tcPr>
            <w:tcW w:w="4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</w:tr>
    </w:tbl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sz w:val="24"/>
          <w:szCs w:val="24"/>
          <w:lang w:eastAsia="ru-RU"/>
        </w:rPr>
        <w:t>5.2.Методы обучения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При изучении дисциплины рекомендуется применение технологии проблемного обучения, интерактивные технологии.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4950" w:type="pct"/>
        <w:jc w:val="left"/>
        <w:tblInd w:w="108" w:type="dxa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top w:w="0" w:type="dxa"/>
          <w:left w:w="105" w:type="dxa"/>
          <w:bottom w:w="0" w:type="dxa"/>
          <w:right w:w="108" w:type="dxa"/>
        </w:tblCellMar>
        <w:tblLook w:val="0000"/>
      </w:tblPr>
      <w:tblGrid>
        <w:gridCol w:w="538"/>
        <w:gridCol w:w="1230"/>
        <w:gridCol w:w="2515"/>
        <w:gridCol w:w="1069"/>
        <w:gridCol w:w="1315"/>
        <w:gridCol w:w="1246"/>
        <w:gridCol w:w="772"/>
        <w:gridCol w:w="854"/>
      </w:tblGrid>
      <w:tr>
        <w:trPr>
          <w:trHeight w:val="304" w:hRule="atLeast"/>
        </w:trPr>
        <w:tc>
          <w:tcPr>
            <w:tcW w:w="53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23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51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06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31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Балл за конкретное задание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min</w:t>
            </w: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max</w:t>
            </w: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>
        <w:trPr>
          <w:trHeight w:val="300" w:hRule="atLeast"/>
        </w:trPr>
        <w:tc>
          <w:tcPr>
            <w:tcW w:w="538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30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51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69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124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772" w:type="dxa"/>
            <w:tcBorders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54" w:type="dxa"/>
            <w:tcBorders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>
        <w:trPr>
          <w:trHeight w:val="300" w:hRule="atLeast"/>
        </w:trPr>
        <w:tc>
          <w:tcPr>
            <w:tcW w:w="9539" w:type="dxa"/>
            <w:gridSpan w:val="8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7семестр</w:t>
            </w:r>
          </w:p>
        </w:tc>
      </w:tr>
      <w:tr>
        <w:trPr>
          <w:trHeight w:val="300" w:hRule="atLeast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ОР.1-3-1</w:t>
            </w:r>
          </w:p>
        </w:tc>
        <w:tc>
          <w:tcPr>
            <w:tcW w:w="2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Работа с литературой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2)Общая характеристика темы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3)Анализ теоретического материала темы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4)Выступление с выводами поанализу теоретического материала темы</w:t>
            </w: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Опрос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3-6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5-10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5-10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</w:tr>
      <w:tr>
        <w:trPr>
          <w:trHeight w:val="300" w:hRule="atLeast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ОР.2-3-1</w:t>
            </w:r>
          </w:p>
        </w:tc>
        <w:tc>
          <w:tcPr>
            <w:tcW w:w="2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1)Анализ задачного материала темы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2)</w:t>
            </w:r>
            <w:r>
              <w:rPr>
                <w:rFonts w:ascii="Times New Roman" w:hAnsi="Times New Roman"/>
                <w:sz w:val="24"/>
                <w:szCs w:val="24"/>
              </w:rPr>
              <w:t>Выступление с выводами по анализу задачного материала темы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3)Постановка учебных задач, диагностируемых целей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4)Тематическое планирование</w:t>
            </w: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Опрос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опрос</w:t>
            </w:r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5-10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2-4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3-5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5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10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5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>
        <w:trPr>
          <w:trHeight w:val="300" w:hRule="atLeast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ОР.3-3-1</w:t>
            </w:r>
          </w:p>
        </w:tc>
        <w:tc>
          <w:tcPr>
            <w:tcW w:w="2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1)Конспект урока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2)</w:t>
            </w:r>
            <w:r>
              <w:rPr>
                <w:rFonts w:ascii="Times New Roman" w:hAnsi="Times New Roman"/>
                <w:sz w:val="24"/>
                <w:szCs w:val="24"/>
              </w:rPr>
              <w:t>Разработка УНС, презентации к уроку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Выступление с конспектом урока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4)Письменный опрос по теории</w:t>
            </w: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опрос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8-15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4-8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3-5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</w:tr>
      <w:tr>
        <w:trPr>
          <w:trHeight w:val="300" w:hRule="atLeast"/>
        </w:trPr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2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77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 xml:space="preserve">7.1. </w:t>
      </w: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>
      <w:pPr>
        <w:pStyle w:val="Normal"/>
        <w:spacing w:before="0" w:after="0"/>
        <w:ind w:left="360" w:hanging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sz w:val="24"/>
          <w:szCs w:val="24"/>
          <w:lang w:eastAsia="ru-RU"/>
        </w:rPr>
        <w:t>1. Гусев В.А.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Психолого-педагогические основы обучения математике. – М.: ООО «Академия», 2013.</w:t>
      </w:r>
    </w:p>
    <w:p>
      <w:pPr>
        <w:pStyle w:val="Normal"/>
        <w:spacing w:before="0" w:after="0"/>
        <w:ind w:left="360" w:hanging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sz w:val="24"/>
          <w:szCs w:val="24"/>
          <w:lang w:eastAsia="ru-RU"/>
        </w:rPr>
        <w:t>2. Иванова Т.А.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Современный урок математики: теория, технология, практика: Книга для учителя. – Н. Новгород: НГПУ, 2010.</w:t>
      </w:r>
    </w:p>
    <w:p>
      <w:pPr>
        <w:pStyle w:val="Normal"/>
        <w:spacing w:before="0" w:after="0"/>
        <w:ind w:left="360" w:hanging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3.</w:t>
      </w:r>
      <w:r>
        <w:rPr>
          <w:rFonts w:eastAsia="Times New Roman" w:ascii="Times New Roman" w:hAnsi="Times New Roman"/>
          <w:i/>
          <w:sz w:val="24"/>
          <w:szCs w:val="24"/>
          <w:lang w:eastAsia="ru-RU"/>
        </w:rPr>
        <w:t>Иванова Т.А., Перевощикова Е.Н., Кузнецова Л.И., Григорьева Т.П.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Теория и технология обучения математике в средней школе: учеб.пособие/ под ред. Т.А. Ивановой. – Н. Новгород: НГПУ, 2009.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firstLine="709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1. Алгебра. 7 класс: учебник для общеобразовательных учреждений /[Ю. М. Колягин, М. В. Ткачева и др.]. – М.: Просвещение, 2013.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firstLine="709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2. Алгебра. 8 класс: учебник для общеобразовательных учреждений /[Ю. М. Колягин, М. В. Ткачева и др.]. – М.: Просвещение, 2013. 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firstLine="709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3. Алгебра. 9 класс: учебник для общеобразовательных учреждений /[Ю. М. Колягин, М. В. Ткачева и др.]. – М.: Просвещение, 2014.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firstLine="709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4. Алгебра. 7 класс: учебник для общеобразовательных учреждений/ [Ю. Н. Макарычев, Н. Г. Миндюк, К. И. Нешков, С. Б. Суворова]; под ред. С. А. Теляковского. – М.: Просвещение, 2013.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firstLine="709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5. Алгебра. 8 класс: учебник для общеобразовательных учреждений/ [Ю. Н. Макарычев, Н. Г. Миндюк, К. И. Нешков, С. Б. Суворова]; под ред. С. А. Теляковского. – М.: Просвещение, 2013.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firstLine="709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6. Вересова, Е.Е. Практикум по решению математических задач: учеб.пособие для пед. ин-тов / Е.Е. Вересова, Н.С. Денисова, Т.Н. Полякова. - М.: Просвещение, 1979.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firstLine="709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7. Виленкин Н. Я. Математика. 5 класс: учебник для учащихся общеобразовательных учреждений. – М.: Мнемозина, 2013.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firstLine="709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8. Виленкин Н. Я. Математика. 6 класс: учебник для учащихся общеобразовательных учреждений. – М.: Мнемозина, 2013.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firstLine="709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9. Сканави, М.И. Элементарная математика / И.И. Сканави, В.В. Зайцев, В.В.  Рыжков. - 2-е изд., перераб. и доп., - М.: 1974.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firstLine="709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firstLine="709"/>
        <w:jc w:val="both"/>
        <w:rPr>
          <w:rFonts w:ascii="Times New Roman" w:hAnsi="Times New Roman" w:eastAsia="Times New Roman"/>
          <w:bCs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Cs/>
          <w:sz w:val="24"/>
          <w:szCs w:val="24"/>
          <w:lang w:eastAsia="ru-RU"/>
        </w:rPr>
        <w:t>1. Агафонова Н.М.Элементарная математика: текстовые задачи и методы их решения: учебно-методическое пособие. - Н.Новгород: Мининский университет, 2016.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firstLine="709"/>
        <w:jc w:val="both"/>
        <w:rPr/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1. Основной государственный экзамен [Электронный ресурс]: Википедия – свободная энциклопедия. Режим доступа: </w:t>
      </w:r>
      <w:hyperlink r:id="rId14">
        <w:r>
          <w:rPr>
            <w:rStyle w:val="Style21"/>
            <w:rFonts w:eastAsia="Times New Roman" w:ascii="Times New Roman" w:hAnsi="Times New Roman"/>
            <w:sz w:val="24"/>
            <w:szCs w:val="24"/>
            <w:lang w:eastAsia="ru-RU"/>
          </w:rPr>
          <w:t>https://ru.wikipedia.org/wiki</w:t>
        </w:r>
      </w:hyperlink>
    </w:p>
    <w:p>
      <w:pPr>
        <w:pStyle w:val="Normal"/>
        <w:spacing w:before="0" w:after="0"/>
        <w:ind w:firstLine="709"/>
        <w:jc w:val="both"/>
        <w:rPr/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 xml:space="preserve">2. Пивоварук, Т.В. Элементарная математика и практикум по решению задач. [Электронный ресурс]: электронный  учебно-методический комплекс.Режим доступа: </w:t>
      </w:r>
      <w:hyperlink r:id="rId15">
        <w:r>
          <w:rPr>
            <w:rStyle w:val="Style21"/>
            <w:rFonts w:eastAsia="Times New Roman" w:ascii="Times New Roman" w:hAnsi="Times New Roman"/>
            <w:bCs/>
            <w:sz w:val="24"/>
            <w:szCs w:val="24"/>
            <w:lang w:eastAsia="ru-RU"/>
          </w:rPr>
          <w:t>http://lib.brsu.by/sites/default/files/books/пособие.pdf</w:t>
        </w:r>
      </w:hyperlink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spacing w:val="-4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9.Материально-техническое обеспечение образовательного процесса по дисциплине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Реализация дисциплины требует наличия лекционной аудитории, оборудованной ПЭВМ, видеолекционным оборудованием для презентации,электронной доской и выходом в сеть Интернет.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tbl>
      <w:tblPr>
        <w:tblW w:w="9360" w:type="dxa"/>
        <w:jc w:val="lef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942"/>
        <w:gridCol w:w="6417"/>
      </w:tblGrid>
      <w:tr>
        <w:trPr/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  <w:t>www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  <w:t>biblioclub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6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ЭБС «Университетская библиотека онлайн»</w:t>
            </w:r>
          </w:p>
        </w:tc>
      </w:tr>
      <w:tr>
        <w:trPr/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  <w:t>www.elibrary.ru</w:t>
            </w:r>
          </w:p>
        </w:tc>
        <w:tc>
          <w:tcPr>
            <w:tcW w:w="6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Научная электронная библиотека</w:t>
            </w:r>
          </w:p>
        </w:tc>
      </w:tr>
      <w:tr>
        <w:trPr/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  <w:t>www.ebiblioteka.ru</w:t>
            </w:r>
          </w:p>
        </w:tc>
        <w:tc>
          <w:tcPr>
            <w:tcW w:w="6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enter" w:pos="4677" w:leader="none"/>
                <w:tab w:val="right" w:pos="9355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Универсальные базы данных изданий </w:t>
            </w:r>
          </w:p>
        </w:tc>
      </w:tr>
    </w:tbl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bCs/>
          <w:color w:val="000000" w:themeColor="text1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Программное обеспечение (Пакет </w:t>
      </w:r>
      <w:r>
        <w:rPr>
          <w:rFonts w:eastAsia="Times New Roman" w:ascii="Times New Roman" w:hAnsi="Times New Roman"/>
          <w:bCs/>
          <w:color w:val="000000" w:themeColor="text1"/>
          <w:sz w:val="24"/>
          <w:szCs w:val="24"/>
          <w:lang w:val="en-US" w:eastAsia="ru-RU"/>
        </w:rPr>
        <w:t>MSOffice</w:t>
      </w:r>
      <w:r>
        <w:rPr>
          <w:rFonts w:eastAsia="Times New Roman"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, </w:t>
      </w:r>
      <w:r>
        <w:rPr>
          <w:rFonts w:eastAsia="Times New Roman" w:ascii="Times New Roman" w:hAnsi="Times New Roman"/>
          <w:bCs/>
          <w:color w:val="000000" w:themeColor="text1"/>
          <w:sz w:val="24"/>
          <w:szCs w:val="24"/>
          <w:lang w:val="en-US" w:eastAsia="ru-RU"/>
        </w:rPr>
        <w:t>LMSMoodle</w:t>
      </w:r>
      <w:r>
        <w:rPr>
          <w:rFonts w:eastAsia="Times New Roman" w:ascii="Times New Roman" w:hAnsi="Times New Roman"/>
          <w:bCs/>
          <w:color w:val="000000" w:themeColor="text1"/>
          <w:sz w:val="24"/>
          <w:szCs w:val="24"/>
          <w:lang w:eastAsia="ru-RU"/>
        </w:rPr>
        <w:t>, Интернет браузер и т.д.)</w:t>
      </w:r>
    </w:p>
    <w:p>
      <w:pPr>
        <w:pStyle w:val="Normal"/>
        <w:spacing w:before="0" w:after="0"/>
        <w:jc w:val="center"/>
        <w:rPr>
          <w:rFonts w:ascii="Times New Roman" w:hAnsi="Times New Roman" w:eastAsia="Times New Roman"/>
          <w:bCs/>
          <w:color w:val="000000" w:themeColor="text1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color w:val="000000" w:themeColor="text1"/>
          <w:sz w:val="24"/>
          <w:szCs w:val="24"/>
          <w:lang w:eastAsia="ru-RU"/>
        </w:rPr>
      </w:r>
    </w:p>
    <w:p>
      <w:pPr>
        <w:pStyle w:val="Normal"/>
        <w:spacing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360"/>
        <w:ind w:firstLine="709"/>
        <w:jc w:val="center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6. ПРОГРАММА ИТОГОВОЙ АТТЕСТАЦИИ</w:t>
      </w:r>
    </w:p>
    <w:p>
      <w:pPr>
        <w:pStyle w:val="Normal"/>
        <w:tabs>
          <w:tab w:val="left" w:pos="-7797" w:leader="none"/>
        </w:tabs>
        <w:spacing w:lineRule="auto" w:line="360" w:before="0" w:after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Рейтинговая оценка по модулю рассчитывается  по формуле: </w:t>
      </w:r>
    </w:p>
    <w:p>
      <w:pPr>
        <w:pStyle w:val="Normal"/>
        <w:tabs>
          <w:tab w:val="left" w:pos="1320" w:leader="none"/>
        </w:tabs>
        <w:ind w:left="36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R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>
        <w:rPr>
          <w:rFonts w:ascii="Times New Roman" w:hAnsi="Times New Roman"/>
          <w:sz w:val="24"/>
          <w:szCs w:val="24"/>
          <w:vertAlign w:val="superscript"/>
        </w:rPr>
        <w:t>мод.</w:t>
      </w:r>
      <w:r>
        <w:rPr>
          <w:rFonts w:ascii="Times New Roman" w:hAnsi="Times New Roman"/>
          <w:sz w:val="24"/>
          <w:szCs w:val="24"/>
        </w:rPr>
        <w:t xml:space="preserve"> = </w:t>
      </w:r>
      <w:r>
        <w:rPr/>
      </w:r>
      <m:oMath xmlns:m="http://schemas.openxmlformats.org/officeDocument/2006/math">
        <m:f>
          <m:num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  <m:r>
              <w:rPr>
                <w:rFonts w:ascii="Cambria Math" w:hAnsi="Cambria Math"/>
              </w:rPr>
              <m:t xml:space="preserve">·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2</m:t>
                </m:r>
              </m:sub>
            </m:sSub>
            <m:r>
              <w:rPr>
                <w:rFonts w:ascii="Cambria Math" w:hAnsi="Cambria Math"/>
              </w:rPr>
              <m:t xml:space="preserve">·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2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3</m:t>
                </m:r>
              </m:sub>
            </m:sSub>
            <m:r>
              <w:rPr>
                <w:rFonts w:ascii="Cambria Math" w:hAnsi="Cambria Math"/>
              </w:rPr>
              <m:t xml:space="preserve">·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3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r>
              <w:rPr>
                <w:rFonts w:ascii="Cambria Math" w:hAnsi="Cambria Math"/>
              </w:rPr>
              <m:t xml:space="preserve">…</m:t>
            </m:r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n</m:t>
                </m:r>
              </m:sub>
            </m:sSub>
            <m:r>
              <w:rPr>
                <w:rFonts w:ascii="Cambria Math" w:hAnsi="Cambria Math"/>
              </w:rPr>
              <m:t xml:space="preserve">·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n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пр</m:t>
                </m:r>
              </m:sub>
            </m:sSub>
            <m:r>
              <w:rPr>
                <w:rFonts w:ascii="Cambria Math" w:hAnsi="Cambria Math"/>
              </w:rPr>
              <m:t xml:space="preserve">·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пр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кур</m:t>
                </m:r>
              </m:sub>
            </m:sSub>
            <m:r>
              <w:rPr>
                <w:rFonts w:ascii="Cambria Math" w:hAnsi="Cambria Math"/>
              </w:rPr>
              <m:t xml:space="preserve">·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кур</m:t>
                </m:r>
              </m:sub>
            </m:sSub>
          </m:num>
          <m:den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2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3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r>
              <w:rPr>
                <w:rFonts w:ascii="Cambria Math" w:hAnsi="Cambria Math"/>
              </w:rPr>
              <m:t xml:space="preserve">…</m:t>
            </m:r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n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пр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кур</m:t>
                </m:r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</m:den>
        </m:f>
      </m:oMath>
    </w:p>
    <w:p>
      <w:pPr>
        <w:pStyle w:val="Normal"/>
        <w:ind w:left="360" w:hanging="0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lang w:val="en-US"/>
        </w:rPr>
        <w:t>R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>
        <w:rPr>
          <w:rFonts w:ascii="Times New Roman" w:hAnsi="Times New Roman"/>
          <w:sz w:val="24"/>
          <w:szCs w:val="24"/>
          <w:vertAlign w:val="superscript"/>
        </w:rPr>
        <w:t>мод.</w:t>
      </w:r>
      <w:r>
        <w:rPr>
          <w:rFonts w:ascii="Times New Roman" w:hAnsi="Times New Roman"/>
          <w:sz w:val="24"/>
          <w:szCs w:val="24"/>
        </w:rPr>
        <w:t xml:space="preserve">–  рейтинговый балл студента </w:t>
      </w:r>
      <w:r>
        <w:rPr>
          <w:rFonts w:ascii="Times New Roman" w:hAnsi="Times New Roman"/>
          <w:sz w:val="24"/>
          <w:szCs w:val="24"/>
          <w:lang w:val="en-US"/>
        </w:rPr>
        <w:t>j</w:t>
      </w:r>
      <w:r>
        <w:rPr>
          <w:rFonts w:ascii="Times New Roman" w:hAnsi="Times New Roman"/>
          <w:sz w:val="24"/>
          <w:szCs w:val="24"/>
        </w:rPr>
        <w:t xml:space="preserve"> по модулю;</w:t>
      </w:r>
    </w:p>
    <w:p>
      <w:pPr>
        <w:pStyle w:val="Normal"/>
        <w:spacing w:before="0" w:after="0"/>
        <w:ind w:left="360" w:hanging="0"/>
        <w:rPr>
          <w:rFonts w:ascii="Times New Roman" w:hAnsi="Times New Roman" w:eastAsia="" w:eastAsiaTheme="minorEastAsia"/>
          <w:sz w:val="24"/>
          <w:szCs w:val="24"/>
        </w:rPr>
      </w:pP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k</m:t>
            </m:r>
          </m:e>
          <m:sub>
            <m:r>
              <w:rPr>
                <w:rFonts w:ascii="Cambria Math" w:hAnsi="Cambria Math"/>
              </w:rPr>
              <m:t xml:space="preserve">1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, </w:t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k</m:t>
            </m:r>
          </m:e>
          <m:sub>
            <m:r>
              <w:rPr>
                <w:rFonts w:ascii="Cambria Math" w:hAnsi="Cambria Math"/>
              </w:rPr>
              <m:t xml:space="preserve">2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>,…</w:t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k</m:t>
            </m:r>
          </m:e>
          <m:sub>
            <m:r>
              <w:rPr>
                <w:rFonts w:ascii="Cambria Math" w:hAnsi="Cambria Math"/>
              </w:rPr>
              <m:t xml:space="preserve">n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 – зачетные единицы дисциплин, входящих в модуль, </w:t>
      </w:r>
    </w:p>
    <w:p>
      <w:pPr>
        <w:pStyle w:val="Normal"/>
        <w:spacing w:before="0" w:after="0"/>
        <w:ind w:left="360" w:hanging="0"/>
        <w:rPr>
          <w:rFonts w:ascii="Times New Roman" w:hAnsi="Times New Roman" w:eastAsia="" w:eastAsiaTheme="minorEastAsia"/>
          <w:sz w:val="24"/>
          <w:szCs w:val="24"/>
        </w:rPr>
      </w:pP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k</m:t>
            </m:r>
          </m:e>
          <m:sub>
            <m:r>
              <w:rPr>
                <w:rFonts w:ascii="Cambria Math" w:hAnsi="Cambria Math"/>
              </w:rPr>
              <m:t xml:space="preserve">пр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 – </w:t>
      </w:r>
      <w:r>
        <w:rPr>
          <w:rFonts w:eastAsia="" w:ascii="Times New Roman" w:hAnsi="Times New Roman" w:eastAsiaTheme="minorEastAsia"/>
          <w:sz w:val="24"/>
          <w:szCs w:val="24"/>
        </w:rPr>
        <w:t xml:space="preserve">зачетная единица по практике, </w:t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k</m:t>
            </m:r>
          </m:e>
          <m:sub>
            <m:r>
              <w:rPr>
                <w:rFonts w:ascii="Cambria Math" w:hAnsi="Cambria Math"/>
              </w:rPr>
              <m:t xml:space="preserve">кур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 –  зачетная единица по курсовой работе;</w:t>
      </w:r>
    </w:p>
    <w:p>
      <w:pPr>
        <w:pStyle w:val="Normal"/>
        <w:spacing w:before="0" w:after="0"/>
        <w:ind w:left="360" w:hanging="0"/>
        <w:rPr>
          <w:rFonts w:ascii="Times New Roman" w:hAnsi="Times New Roman"/>
          <w:sz w:val="24"/>
          <w:szCs w:val="24"/>
        </w:rPr>
      </w:pP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R</m:t>
            </m:r>
          </m:e>
          <m:sub>
            <m:r>
              <w:rPr>
                <w:rFonts w:ascii="Cambria Math" w:hAnsi="Cambria Math"/>
              </w:rPr>
              <m:t xml:space="preserve">1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, </w:t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R</m:t>
            </m:r>
          </m:e>
          <m:sub>
            <m:r>
              <w:rPr>
                <w:rFonts w:ascii="Cambria Math" w:hAnsi="Cambria Math"/>
              </w:rPr>
              <m:t xml:space="preserve">2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, … </w:t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R</m:t>
            </m:r>
          </m:e>
          <m:sub>
            <m:r>
              <w:rPr>
                <w:rFonts w:ascii="Cambria Math" w:hAnsi="Cambria Math"/>
              </w:rPr>
              <m:t xml:space="preserve">n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 – рейтинговые баллы студента по дисциплинам модуля,</w:t>
      </w:r>
    </w:p>
    <w:p>
      <w:pPr>
        <w:pStyle w:val="Normal"/>
        <w:ind w:left="360" w:hanging="0"/>
        <w:rPr>
          <w:rFonts w:ascii="Times New Roman" w:hAnsi="Times New Roman" w:eastAsia="" w:eastAsiaTheme="minorEastAsia"/>
          <w:sz w:val="24"/>
          <w:szCs w:val="24"/>
        </w:rPr>
      </w:pP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R</m:t>
            </m:r>
          </m:e>
          <m:sub>
            <m:r>
              <w:rPr>
                <w:rFonts w:ascii="Cambria Math" w:hAnsi="Cambria Math"/>
              </w:rPr>
              <m:t xml:space="preserve">пр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, </w:t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R</m:t>
            </m:r>
          </m:e>
          <m:sub>
            <m:r>
              <w:rPr>
                <w:rFonts w:ascii="Cambria Math" w:hAnsi="Cambria Math"/>
              </w:rPr>
              <m:t xml:space="preserve">кур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>
      <w:pPr>
        <w:pStyle w:val="Normal"/>
        <w:spacing w:before="0" w:after="0"/>
        <w:ind w:left="360" w:hanging="0"/>
        <w:rPr/>
      </w:pPr>
      <w:r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sectPr>
      <w:headerReference w:type="default" r:id="rId16"/>
      <w:footerReference w:type="default" r:id="rId17"/>
      <w:type w:val="nextPage"/>
      <w:pgSz w:w="11906" w:h="16838"/>
      <w:pgMar w:left="1134" w:right="1134" w:header="709" w:top="1134" w:footer="709" w:bottom="1134" w:gutter="0"/>
      <w:pgNumType w:start="9"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Tahoma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 CYR">
    <w:charset w:val="01"/>
    <w:family w:val="roman"/>
    <w:pitch w:val="variable"/>
  </w:font>
  <w:font w:name="Times New Roman">
    <w:charset w:val="01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82522796"/>
    </w:sdtPr>
    <w:sdtContent>
      <w:p>
        <w:pPr>
          <w:pStyle w:val="Style28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7</w:t>
        </w:r>
        <w:r>
          <w:rPr/>
          <w:fldChar w:fldCharType="end"/>
        </w:r>
      </w:p>
      <w:p>
        <w:pPr>
          <w:pStyle w:val="Style28"/>
          <w:rPr/>
        </w:pPr>
        <w:r>
          <w:rPr/>
        </w:r>
      </w:p>
    </w:sdtContent>
  </w:sdt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8"/>
      <w:jc w:val="right"/>
      <w:rPr/>
    </w:pPr>
    <w:r>
      <w:rPr/>
    </w:r>
  </w:p>
  <w:p>
    <w:pPr>
      <w:pStyle w:val="Style28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320935569"/>
    </w:sdtPr>
    <w:sdtContent>
      <w:p>
        <w:pPr>
          <w:pStyle w:val="Style28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8</w:t>
        </w:r>
        <w:r>
          <w:rPr/>
          <w:fldChar w:fldCharType="end"/>
        </w:r>
      </w:p>
      <w:p>
        <w:pPr>
          <w:pStyle w:val="Style28"/>
          <w:rPr/>
        </w:pPr>
        <w:r>
          <w:rPr/>
        </w:r>
      </w:p>
    </w:sdtContent>
  </w:sdt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8"/>
      <w:jc w:val="right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25</w:t>
    </w:r>
    <w:r>
      <w:rPr/>
      <w:fldChar w:fldCharType="end"/>
    </w:r>
  </w:p>
  <w:p>
    <w:pPr>
      <w:pStyle w:val="Style28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7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644" w:hanging="360"/>
      </w:pPr>
      <w:rPr>
        <w:sz w:val="24"/>
        <w:szCs w:val="24"/>
        <w:rFonts w:ascii="Times New Roman" w:hAnsi="Times New Roman"/>
      </w:r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2"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decimal"/>
      <w:lvlText w:val="%1."/>
      <w:lvlJc w:val="left"/>
      <w:pPr>
        <w:ind w:left="1069" w:hanging="360"/>
      </w:pPr>
      <w:rPr>
        <w:sz w:val="24"/>
        <w:rFonts w:ascii="Times New Roman" w:hAnsi="Times New Roman" w:eastAsia="Calibri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lvl w:ilvl="0">
      <w:start w:val="2"/>
      <w:numFmt w:val="decimal"/>
      <w:lvlText w:val="%1."/>
      <w:lvlJc w:val="left"/>
      <w:pPr>
        <w:ind w:left="1069" w:hanging="360"/>
      </w:pPr>
      <w:rPr>
        <w:sz w:val="24"/>
        <w:b/>
        <w:szCs w:val="24"/>
        <w:rFonts w:ascii="Times New Roman" w:hAnsi="Times New Roman" w:eastAsia="Calibri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lvl w:ilvl="0">
      <w:start w:val="1"/>
      <w:numFmt w:val="decimal"/>
      <w:lvlText w:val="%1."/>
      <w:lvlJc w:val="right"/>
      <w:pPr>
        <w:tabs>
          <w:tab w:val="num" w:pos="757"/>
        </w:tabs>
        <w:ind w:left="360" w:hanging="-37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  <w:rPr>
        <w:sz w:val="24"/>
        <w:b/>
        <w:rFonts w:ascii="Times New Roman" w:hAnsi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lvl w:ilvl="0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10">
    <w:lvl w:ilvl="0">
      <w:start w:val="1"/>
      <w:numFmt w:val="decimal"/>
      <w:lvlText w:val="%1."/>
      <w:lvlJc w:val="left"/>
      <w:pPr>
        <w:ind w:left="720" w:hanging="360"/>
      </w:pPr>
      <w:rPr>
        <w:sz w:val="24"/>
        <w:b/>
        <w:rFonts w:ascii="Times New Roman" w:hAnsi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lvl w:ilvl="0">
      <w:start w:val="1"/>
      <w:numFmt w:val="decimal"/>
      <w:lvlText w:val="%1."/>
      <w:lvlJc w:val="left"/>
      <w:pPr>
        <w:ind w:left="720" w:hanging="360"/>
      </w:pPr>
      <w:rPr>
        <w:sz w:val="24"/>
        <w:rFonts w:ascii="Times New Roman" w:hAnsi="Times New Roman" w:eastAsia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e06fe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0"/>
    <w:uiPriority w:val="9"/>
    <w:qFormat/>
    <w:rsid w:val="007023a8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Абзац списка Знак"/>
    <w:link w:val="a4"/>
    <w:uiPriority w:val="34"/>
    <w:qFormat/>
    <w:locked/>
    <w:rsid w:val="000f605d"/>
    <w:rPr/>
  </w:style>
  <w:style w:type="character" w:styleId="Style14" w:customStyle="1">
    <w:name w:val="Текст выноски Знак"/>
    <w:basedOn w:val="DefaultParagraphFont"/>
    <w:link w:val="a6"/>
    <w:uiPriority w:val="99"/>
    <w:semiHidden/>
    <w:qFormat/>
    <w:rsid w:val="002508f5"/>
    <w:rPr>
      <w:rFonts w:ascii="Tahoma" w:hAnsi="Tahoma" w:eastAsia="Calibri" w:cs="Tahoma"/>
      <w:sz w:val="16"/>
      <w:szCs w:val="16"/>
    </w:rPr>
  </w:style>
  <w:style w:type="character" w:styleId="Style15" w:customStyle="1">
    <w:name w:val="Основной текст Знак"/>
    <w:basedOn w:val="DefaultParagraphFont"/>
    <w:link w:val="a8"/>
    <w:qFormat/>
    <w:rsid w:val="000748d4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Style16">
    <w:name w:val="Выделение"/>
    <w:basedOn w:val="DefaultParagraphFont"/>
    <w:uiPriority w:val="20"/>
    <w:qFormat/>
    <w:rsid w:val="00074c40"/>
    <w:rPr>
      <w:i/>
      <w:iCs/>
    </w:rPr>
  </w:style>
  <w:style w:type="character" w:styleId="Style17" w:customStyle="1">
    <w:name w:val="Верхний колонтитул Знак"/>
    <w:basedOn w:val="DefaultParagraphFont"/>
    <w:link w:val="ac"/>
    <w:uiPriority w:val="99"/>
    <w:qFormat/>
    <w:rsid w:val="00ca7167"/>
    <w:rPr>
      <w:rFonts w:ascii="Calibri" w:hAnsi="Calibri" w:eastAsia="Calibri" w:cs="Times New Roman"/>
    </w:rPr>
  </w:style>
  <w:style w:type="character" w:styleId="Style18" w:customStyle="1">
    <w:name w:val="Нижний колонтитул Знак"/>
    <w:basedOn w:val="DefaultParagraphFont"/>
    <w:link w:val="ae"/>
    <w:uiPriority w:val="99"/>
    <w:qFormat/>
    <w:rsid w:val="00ca7167"/>
    <w:rPr>
      <w:rFonts w:ascii="Calibri" w:hAnsi="Calibri" w:eastAsia="Calibri" w:cs="Times New Roman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892674"/>
    <w:rPr>
      <w:sz w:val="16"/>
      <w:szCs w:val="16"/>
    </w:rPr>
  </w:style>
  <w:style w:type="character" w:styleId="Style19" w:customStyle="1">
    <w:name w:val="Текст примечания Знак"/>
    <w:basedOn w:val="DefaultParagraphFont"/>
    <w:link w:val="af1"/>
    <w:uiPriority w:val="99"/>
    <w:semiHidden/>
    <w:qFormat/>
    <w:rsid w:val="00892674"/>
    <w:rPr>
      <w:rFonts w:ascii="Calibri" w:hAnsi="Calibri" w:eastAsia="Calibri" w:cs="Times New Roman"/>
      <w:sz w:val="20"/>
      <w:szCs w:val="20"/>
    </w:rPr>
  </w:style>
  <w:style w:type="character" w:styleId="Style20" w:customStyle="1">
    <w:name w:val="Тема примечания Знак"/>
    <w:basedOn w:val="Style19"/>
    <w:link w:val="af3"/>
    <w:uiPriority w:val="99"/>
    <w:semiHidden/>
    <w:qFormat/>
    <w:rsid w:val="00892674"/>
    <w:rPr>
      <w:rFonts w:ascii="Calibri" w:hAnsi="Calibri" w:eastAsia="Calibri" w:cs="Times New Roman"/>
      <w:b/>
      <w:bCs/>
      <w:sz w:val="20"/>
      <w:szCs w:val="20"/>
    </w:rPr>
  </w:style>
  <w:style w:type="character" w:styleId="Appleconvertedspace" w:customStyle="1">
    <w:name w:val="apple-converted-space"/>
    <w:basedOn w:val="DefaultParagraphFont"/>
    <w:qFormat/>
    <w:rsid w:val="00702a5b"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7023a8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Style21">
    <w:name w:val="Интернет-ссылка"/>
    <w:basedOn w:val="DefaultParagraphFont"/>
    <w:uiPriority w:val="99"/>
    <w:unhideWhenUsed/>
    <w:rsid w:val="00b12426"/>
    <w:rPr>
      <w:color w:val="0000FF" w:themeColor="hyperlink"/>
      <w:u w:val="single"/>
    </w:rPr>
  </w:style>
  <w:style w:type="character" w:styleId="ListLabel1">
    <w:name w:val="ListLabel 1"/>
    <w:qFormat/>
    <w:rPr>
      <w:rFonts w:ascii="Times New Roman" w:hAnsi="Times New Roman"/>
      <w:sz w:val="24"/>
      <w:szCs w:val="24"/>
    </w:rPr>
  </w:style>
  <w:style w:type="character" w:styleId="ListLabel2">
    <w:name w:val="ListLabel 2"/>
    <w:qFormat/>
    <w:rPr>
      <w:rFonts w:ascii="Times New Roman" w:hAnsi="Times New Roman" w:eastAsia="Calibri"/>
      <w:sz w:val="24"/>
    </w:rPr>
  </w:style>
  <w:style w:type="character" w:styleId="ListLabel3">
    <w:name w:val="ListLabel 3"/>
    <w:qFormat/>
    <w:rPr>
      <w:color w:val="auto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ascii="Times New Roman" w:hAnsi="Times New Roman" w:eastAsia="Calibri" w:cs="Times New Roman"/>
      <w:b/>
      <w:sz w:val="24"/>
      <w:szCs w:val="24"/>
    </w:rPr>
  </w:style>
  <w:style w:type="character" w:styleId="ListLabel8">
    <w:name w:val="ListLabel 8"/>
    <w:qFormat/>
    <w:rPr>
      <w:b/>
    </w:rPr>
  </w:style>
  <w:style w:type="character" w:styleId="ListLabel9">
    <w:name w:val="ListLabel 9"/>
    <w:qFormat/>
    <w:rPr>
      <w:rFonts w:ascii="Times New Roman" w:hAnsi="Times New Roman"/>
      <w:b/>
      <w:sz w:val="24"/>
    </w:rPr>
  </w:style>
  <w:style w:type="character" w:styleId="ListLabel10">
    <w:name w:val="ListLabel 10"/>
    <w:qFormat/>
    <w:rPr>
      <w:b/>
    </w:rPr>
  </w:style>
  <w:style w:type="character" w:styleId="ListLabel11">
    <w:name w:val="ListLabel 11"/>
    <w:qFormat/>
    <w:rPr>
      <w:b/>
    </w:rPr>
  </w:style>
  <w:style w:type="character" w:styleId="ListLabel12">
    <w:name w:val="ListLabel 12"/>
    <w:qFormat/>
    <w:rPr>
      <w:b/>
    </w:rPr>
  </w:style>
  <w:style w:type="character" w:styleId="ListLabel13">
    <w:name w:val="ListLabel 13"/>
    <w:qFormat/>
    <w:rPr>
      <w:sz w:val="24"/>
      <w:szCs w:val="24"/>
    </w:rPr>
  </w:style>
  <w:style w:type="character" w:styleId="ListLabel14">
    <w:name w:val="ListLabel 14"/>
    <w:qFormat/>
    <w:rPr>
      <w:sz w:val="24"/>
      <w:szCs w:val="24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eastAsia="Times New Roman"/>
    </w:rPr>
  </w:style>
  <w:style w:type="character" w:styleId="ListLabel19">
    <w:name w:val="ListLabel 19"/>
    <w:qFormat/>
    <w:rPr>
      <w:rFonts w:eastAsia="Times New Roman"/>
    </w:rPr>
  </w:style>
  <w:style w:type="character" w:styleId="ListLabel20">
    <w:name w:val="ListLabel 20"/>
    <w:qFormat/>
    <w:rPr>
      <w:rFonts w:ascii="Times New Roman" w:hAnsi="Times New Roman"/>
      <w:b/>
      <w:sz w:val="24"/>
    </w:rPr>
  </w:style>
  <w:style w:type="character" w:styleId="ListLabel21">
    <w:name w:val="ListLabel 21"/>
    <w:qFormat/>
    <w:rPr>
      <w:rFonts w:ascii="Times New Roman" w:hAnsi="Times New Roman" w:eastAsia="Times New Roman"/>
      <w:sz w:val="24"/>
    </w:rPr>
  </w:style>
  <w:style w:type="character" w:styleId="ListLabel22">
    <w:name w:val="ListLabel 22"/>
    <w:qFormat/>
    <w:rPr>
      <w:rFonts w:ascii="Times New Roman" w:hAnsi="Times New Roman" w:eastAsia="Times New Roman"/>
      <w:bCs/>
      <w:sz w:val="24"/>
      <w:szCs w:val="24"/>
      <w:lang w:eastAsia="ru-RU"/>
    </w:rPr>
  </w:style>
  <w:style w:type="character" w:styleId="ListLabel23">
    <w:name w:val="ListLabel 23"/>
    <w:qFormat/>
    <w:rPr>
      <w:rFonts w:ascii="Times New Roman" w:hAnsi="Times New Roman" w:eastAsia="Times New Roman"/>
      <w:bCs/>
      <w:sz w:val="24"/>
      <w:szCs w:val="24"/>
      <w:lang w:val="en-US" w:eastAsia="ru-RU"/>
    </w:rPr>
  </w:style>
  <w:style w:type="character" w:styleId="ListLabel24">
    <w:name w:val="ListLabel 24"/>
    <w:qFormat/>
    <w:rPr>
      <w:rFonts w:ascii="Times New Roman" w:hAnsi="Times New Roman" w:eastAsia="Times New Roman"/>
      <w:sz w:val="24"/>
      <w:szCs w:val="24"/>
      <w:lang w:val="en-US" w:eastAsia="ru-RU"/>
    </w:rPr>
  </w:style>
  <w:style w:type="character" w:styleId="ListLabel25">
    <w:name w:val="ListLabel 25"/>
    <w:qFormat/>
    <w:rPr>
      <w:rFonts w:ascii="Times New Roman" w:hAnsi="Times New Roman" w:eastAsia="Times New Roman"/>
      <w:sz w:val="24"/>
      <w:szCs w:val="24"/>
      <w:lang w:eastAsia="ru-RU"/>
    </w:rPr>
  </w:style>
  <w:style w:type="paragraph" w:styleId="Style22">
    <w:name w:val="Заголовок"/>
    <w:basedOn w:val="Normal"/>
    <w:next w:val="Style23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23">
    <w:name w:val="Body Text"/>
    <w:basedOn w:val="Normal"/>
    <w:link w:val="a9"/>
    <w:rsid w:val="000748d4"/>
    <w:pPr>
      <w:widowControl w:val="false"/>
      <w:spacing w:lineRule="auto" w:line="420" w:before="0" w:after="120"/>
      <w:ind w:firstLine="680"/>
      <w:jc w:val="both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Style24">
    <w:name w:val="List"/>
    <w:basedOn w:val="Style23"/>
    <w:pPr/>
    <w:rPr>
      <w:rFonts w:cs="Lohit Devanagari"/>
    </w:rPr>
  </w:style>
  <w:style w:type="paragraph" w:styleId="Style25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6">
    <w:name w:val="Указатель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link w:val="a5"/>
    <w:uiPriority w:val="34"/>
    <w:qFormat/>
    <w:rsid w:val="000f605d"/>
    <w:pPr>
      <w:spacing w:lineRule="auto" w:line="259" w:before="0" w:after="160"/>
      <w:ind w:left="720" w:hanging="0"/>
      <w:contextualSpacing/>
    </w:pPr>
    <w:rPr>
      <w:rFonts w:ascii="Calibri" w:hAnsi="Calibri" w:eastAsia="Calibri" w:cs="" w:asciiTheme="minorHAnsi" w:cstheme="minorBidi" w:eastAsiaTheme="minorHAnsi" w:hAnsiTheme="minorHAnsi"/>
    </w:rPr>
  </w:style>
  <w:style w:type="paragraph" w:styleId="BalloonText">
    <w:name w:val="Balloon Text"/>
    <w:basedOn w:val="Normal"/>
    <w:link w:val="a7"/>
    <w:uiPriority w:val="99"/>
    <w:semiHidden/>
    <w:unhideWhenUsed/>
    <w:qFormat/>
    <w:rsid w:val="002508f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qFormat/>
    <w:rsid w:val="00074c40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Style27">
    <w:name w:val="Header"/>
    <w:basedOn w:val="Normal"/>
    <w:link w:val="ad"/>
    <w:uiPriority w:val="99"/>
    <w:unhideWhenUsed/>
    <w:rsid w:val="00ca7167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8">
    <w:name w:val="Footer"/>
    <w:basedOn w:val="Normal"/>
    <w:link w:val="af"/>
    <w:uiPriority w:val="99"/>
    <w:unhideWhenUsed/>
    <w:rsid w:val="00ca7167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af2"/>
    <w:uiPriority w:val="99"/>
    <w:semiHidden/>
    <w:unhideWhenUsed/>
    <w:qFormat/>
    <w:rsid w:val="008926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link w:val="af4"/>
    <w:uiPriority w:val="99"/>
    <w:semiHidden/>
    <w:unhideWhenUsed/>
    <w:qFormat/>
    <w:rsid w:val="00892674"/>
    <w:pPr/>
    <w:rPr>
      <w:b/>
      <w:bCs/>
    </w:rPr>
  </w:style>
  <w:style w:type="paragraph" w:styleId="Default" w:customStyle="1">
    <w:name w:val="Default"/>
    <w:qFormat/>
    <w:rsid w:val="006e62d8"/>
    <w:pPr>
      <w:widowControl/>
      <w:bidi w:val="0"/>
      <w:spacing w:lineRule="auto" w:line="240" w:before="0" w:after="0"/>
      <w:jc w:val="left"/>
    </w:pPr>
    <w:rPr>
      <w:rFonts w:ascii="Calibri" w:hAnsi="Calibri" w:cs="Calibri" w:eastAsia="Calibri"/>
      <w:color w:val="000000"/>
      <w:kern w:val="0"/>
      <w:sz w:val="24"/>
      <w:szCs w:val="24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uiPriority w:val="59"/>
    <w:rsid w:val="00db597c"/>
    <w:pPr>
      <w:spacing w:after="0" w:line="240" w:lineRule="auto"/>
    </w:pPr>
    <w:rPr>
      <w:lang w:eastAsia="ru-RU"/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rsid w:val="00ca3453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hyperlink" Target="http://festival.1september.ru/articles/599535/" TargetMode="External"/><Relationship Id="rId6" Type="http://schemas.openxmlformats.org/officeDocument/2006/relationships/hyperlink" Target="http://www.vashpsixolog.ru/lectures-on-the-psychology/103-educational-psychology/2038-lekcziya-obshhaya-xarakteristika-uchebnoj-deyatelnosti" TargetMode="External"/><Relationship Id="rId7" Type="http://schemas.openxmlformats.org/officeDocument/2006/relationships/hyperlink" Target="http://ziimag.narod.ru/publick.htm" TargetMode="External"/><Relationship Id="rId8" Type="http://schemas.openxmlformats.org/officeDocument/2006/relationships/hyperlink" Target="http://ru.calameo.com/books/000839044f34be6abbe02" TargetMode="External"/><Relationship Id="rId9" Type="http://schemas.openxmlformats.org/officeDocument/2006/relationships/hyperlink" Target="http://www.biblioclub.ru/" TargetMode="External"/><Relationship Id="rId10" Type="http://schemas.openxmlformats.org/officeDocument/2006/relationships/hyperlink" Target="http://www.elibrary.ru/" TargetMode="External"/><Relationship Id="rId11" Type="http://schemas.openxmlformats.org/officeDocument/2006/relationships/hyperlink" Target="http://www.ebiblioteka.ru/" TargetMode="External"/><Relationship Id="rId12" Type="http://schemas.openxmlformats.org/officeDocument/2006/relationships/hyperlink" Target="https://ru.wikipedia.org/wiki" TargetMode="External"/><Relationship Id="rId13" Type="http://schemas.openxmlformats.org/officeDocument/2006/relationships/hyperlink" Target="http://lib.brsu.by/sites/default/files/books/&#1087;&#1086;&#1089;&#1086;&#1073;&#1080;&#1077;.pdf" TargetMode="External"/><Relationship Id="rId14" Type="http://schemas.openxmlformats.org/officeDocument/2006/relationships/hyperlink" Target="https://ru.wikipedia.org/wiki" TargetMode="External"/><Relationship Id="rId15" Type="http://schemas.openxmlformats.org/officeDocument/2006/relationships/hyperlink" Target="http://lib.brsu.by/sites/default/files/books/&#1087;&#1086;&#1089;&#1086;&#1073;&#1080;&#1077;.pdf" TargetMode="External"/><Relationship Id="rId16" Type="http://schemas.openxmlformats.org/officeDocument/2006/relationships/header" Target="header1.xml"/><Relationship Id="rId17" Type="http://schemas.openxmlformats.org/officeDocument/2006/relationships/footer" Target="footer4.xml"/><Relationship Id="rId18" Type="http://schemas.openxmlformats.org/officeDocument/2006/relationships/numbering" Target="numbering.xml"/><Relationship Id="rId19" Type="http://schemas.openxmlformats.org/officeDocument/2006/relationships/fontTable" Target="fontTable.xml"/><Relationship Id="rId20" Type="http://schemas.openxmlformats.org/officeDocument/2006/relationships/settings" Target="settings.xml"/><Relationship Id="rId21" Type="http://schemas.openxmlformats.org/officeDocument/2006/relationships/theme" Target="theme/theme1.xml"/><Relationship Id="rId2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80F05D-B93A-4BFE-99C6-BC36E4D7D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1526</TotalTime>
  <Application>LibreOffice/6.0.7.3$Linux_X86_64 LibreOffice_project/00m0$Build-3</Application>
  <Pages>25</Pages>
  <Words>5200</Words>
  <Characters>38215</Characters>
  <CharactersWithSpaces>42857</CharactersWithSpaces>
  <Paragraphs>828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2018-02-27T12:33:00Z</dcterms:created>
  <dc:creator>User</dc:creator>
  <dc:description/>
  <dc:language>ru-RU</dc:language>
  <cp:lastModifiedBy/>
  <cp:lastPrinted>2016-08-16T08:28:00Z</cp:lastPrinted>
  <dcterms:modified xsi:type="dcterms:W3CDTF">2021-11-03T11:07:52Z</dcterms:modified>
  <cp:revision>1026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