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МИНПРОСВЕЩЕНИЯ РОССИИ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высшего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«Нижегородский государственный педагогический университет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имени Козьмы Минина»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left="4820" w:hanging="0"/>
        <w:contextualSpacing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УТВЕРЖДЕНО </w:t>
      </w:r>
    </w:p>
    <w:p>
      <w:pPr>
        <w:pStyle w:val="Normal"/>
        <w:suppressAutoHyphens w:val="true"/>
        <w:spacing w:lineRule="auto" w:line="240" w:before="0" w:after="0"/>
        <w:ind w:left="4820" w:hanging="0"/>
        <w:contextualSpacing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u w:val="single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Протокол № 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6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«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25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»  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февраля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20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21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г.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before="0" w:after="0"/>
        <w:ind w:left="4820" w:hanging="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Внесены изменения</w:t>
      </w:r>
    </w:p>
    <w:p>
      <w:pPr>
        <w:pStyle w:val="Normal"/>
        <w:spacing w:before="0" w:after="0"/>
        <w:ind w:left="4820" w:hanging="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решением Ученого совета</w:t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4"/>
          <w:szCs w:val="24"/>
          <w:u w:val="single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Протокол № 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13</w:t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«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30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»  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августа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20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21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г.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«ТЕХНОЛОГИИ ОБУЧЕНИЯ ФИЗИКЕ И ЧАСТНЫЕ МЕТОДИКИ»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Направление подготовки:  44.03.05 Педагогическое образование (с двумя профилями 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подготовки)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i/>
          <w:i/>
          <w:sz w:val="18"/>
          <w:szCs w:val="18"/>
          <w:lang w:eastAsia="ru-RU"/>
        </w:rPr>
      </w:pPr>
      <w:r>
        <w:rPr>
          <w:rFonts w:eastAsia="Times New Roman" w:ascii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eastAsia="Times New Roman" w:ascii="Times New Roman" w:hAnsi="Times New Roman"/>
          <w:i/>
          <w:sz w:val="18"/>
          <w:szCs w:val="18"/>
          <w:lang w:eastAsia="ru-RU"/>
        </w:rPr>
        <w:tab/>
        <w:tab/>
        <w:tab/>
        <w:tab/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Профиль  «Математика и Физика»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i/>
          <w:i/>
          <w:sz w:val="18"/>
          <w:szCs w:val="18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ab/>
        <w:tab/>
        <w:tab/>
        <w:tab/>
        <w:tab/>
        <w:tab/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Форма обучения – очная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Трудоемкость модуля –  8  з.е.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г. Нижний Новгород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2021 год</w:t>
      </w:r>
      <w:r>
        <w:br w:type="page"/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Программа модуля «</w:t>
      </w: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Технология обучения физике и частные методики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» разработана на основе:</w:t>
      </w:r>
    </w:p>
    <w:p>
      <w:pPr>
        <w:pStyle w:val="ListParagraph"/>
        <w:numPr>
          <w:ilvl w:val="0"/>
          <w:numId w:val="9"/>
        </w:numPr>
        <w:spacing w:lineRule="auto" w:line="276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высшего образования по направлению подготовки 44.03.05 «Педагогическое образование»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с двумя профилями подготовки</w:t>
      </w:r>
      <w:r>
        <w:rPr>
          <w:rFonts w:ascii="Times New Roman" w:hAnsi="Times New Roman"/>
          <w:sz w:val="24"/>
          <w:szCs w:val="24"/>
        </w:rPr>
        <w:t xml:space="preserve">, утвержденного приказом Министерства образования и науки Российской Федерации от 22 февраля 2018г. № 125;  </w:t>
      </w:r>
    </w:p>
    <w:p>
      <w:pPr>
        <w:pStyle w:val="ListParagraph"/>
        <w:numPr>
          <w:ilvl w:val="0"/>
          <w:numId w:val="9"/>
        </w:numPr>
        <w:spacing w:lineRule="auto" w:line="240" w:before="120" w:after="12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Профессионального стандарта Педагога (Педагогическая деятельность в сфере дошкольного, начального общего, основного общего, среднего общего образования) (воспитатель, учитель), утвержденного приказом Министерства труда и социальной защиты Российской Федерации от 18 октября 2013 г. № 544н;</w:t>
      </w:r>
    </w:p>
    <w:p>
      <w:pPr>
        <w:pStyle w:val="ListParagraph"/>
        <w:numPr>
          <w:ilvl w:val="0"/>
          <w:numId w:val="9"/>
        </w:numPr>
        <w:spacing w:lineRule="auto" w:line="276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Учебного плана по направлению подготовки 44.03.05 «Педагогическое образование»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с двумя профилями подготовки, </w:t>
      </w:r>
      <w:r>
        <w:rPr>
          <w:rFonts w:ascii="Times New Roman" w:hAnsi="Times New Roman"/>
          <w:sz w:val="24"/>
          <w:szCs w:val="24"/>
        </w:rPr>
        <w:t>профиль «Математика и Физика», утвержденного Ученым Советом вуза от 25.02.2021, протокол № 6.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  <w:t>Авторы:</w:t>
      </w:r>
    </w:p>
    <w:tbl>
      <w:tblPr>
        <w:tblStyle w:val="15"/>
        <w:tblW w:w="9570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744"/>
        <w:gridCol w:w="3825"/>
      </w:tblGrid>
      <w:tr>
        <w:trPr/>
        <w:tc>
          <w:tcPr>
            <w:tcW w:w="5744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jc w:val="center"/>
              <w:rPr>
                <w:rFonts w:ascii="Times New Roman" w:hAnsi="Times New Roman" w:eastAsia="Times New Roman"/>
                <w:i/>
                <w:i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i/>
                <w:sz w:val="24"/>
                <w:szCs w:val="24"/>
                <w:lang w:eastAsia="ru-RU"/>
              </w:rPr>
              <w:t>ФИО, должность</w:t>
            </w:r>
          </w:p>
        </w:tc>
        <w:tc>
          <w:tcPr>
            <w:tcW w:w="3825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jc w:val="center"/>
              <w:rPr>
                <w:rFonts w:ascii="Times New Roman" w:hAnsi="Times New Roman" w:eastAsia="Times New Roman"/>
                <w:i/>
                <w:i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i/>
                <w:sz w:val="24"/>
                <w:szCs w:val="24"/>
                <w:lang w:eastAsia="ru-RU"/>
              </w:rPr>
              <w:t>кафедра</w:t>
            </w:r>
          </w:p>
        </w:tc>
      </w:tr>
      <w:tr>
        <w:trPr/>
        <w:tc>
          <w:tcPr>
            <w:tcW w:w="5744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Ханжина Е.В., к.п.н., доцент</w:t>
            </w:r>
          </w:p>
        </w:tc>
        <w:tc>
          <w:tcPr>
            <w:tcW w:w="3825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ФМиФМО</w:t>
            </w:r>
          </w:p>
        </w:tc>
      </w:tr>
      <w:tr>
        <w:trPr/>
        <w:tc>
          <w:tcPr>
            <w:tcW w:w="5744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 xml:space="preserve">Лапин Николай Иванович, к.ф.-м.н., доцент </w:t>
            </w:r>
          </w:p>
        </w:tc>
        <w:tc>
          <w:tcPr>
            <w:tcW w:w="3825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ФМиФМО</w:t>
            </w:r>
          </w:p>
        </w:tc>
      </w:tr>
    </w:tbl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eastAsia="Times New Roman" w:ascii="Times New Roman" w:hAnsi="Times New Roman"/>
          <w:sz w:val="24"/>
          <w:szCs w:val="24"/>
        </w:rPr>
        <w:t>физики, математики и физико-</w:t>
      </w:r>
      <w:r>
        <w:rPr>
          <w:rFonts w:eastAsia="Times New Roman" w:ascii="Times New Roman" w:hAnsi="Times New Roman"/>
          <w:sz w:val="24"/>
          <w:szCs w:val="24"/>
        </w:rPr>
        <w:t>м</w:t>
      </w:r>
      <w:r>
        <w:rPr>
          <w:rFonts w:eastAsia="Times New Roman" w:ascii="Times New Roman" w:hAnsi="Times New Roman"/>
          <w:sz w:val="24"/>
          <w:szCs w:val="24"/>
        </w:rPr>
        <w:t>атематического образования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(протокол № 11 от 11.01. 2021г.)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  <w:bookmarkStart w:id="0" w:name="_GoBack"/>
      <w:bookmarkStart w:id="1" w:name="_GoBack"/>
      <w:bookmarkEnd w:id="1"/>
      <w:r>
        <w:br w:type="page"/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Содержание</w:t>
      </w:r>
    </w:p>
    <w:sdt>
      <w:sdtPr>
        <w:docPartObj>
          <w:docPartGallery w:val="Table of Contents"/>
          <w:docPartUnique w:val="true"/>
        </w:docPartObj>
        <w:id w:val="1176867686"/>
      </w:sdtPr>
      <w:sdtContent>
        <w:p>
          <w:pPr>
            <w:pStyle w:val="TOCHeading"/>
            <w:rPr/>
          </w:pPr>
          <w:r>
            <w:rPr/>
          </w:r>
        </w:p>
        <w:p>
          <w:pPr>
            <w:pStyle w:val="15"/>
            <w:tabs>
              <w:tab w:val="right" w:pos="9344" w:leader="dot"/>
            </w:tabs>
            <w:rPr>
              <w:rFonts w:ascii="Times New Roman" w:hAnsi="Times New Roman"/>
            </w:rPr>
          </w:pPr>
          <w:r>
            <w:fldChar w:fldCharType="begin"/>
          </w:r>
          <w:r>
            <w:rPr>
              <w:webHidden/>
              <w:rStyle w:val="Style21"/>
              <w:caps/>
              <w:rFonts w:ascii="Times New Roman" w:hAnsi="Times New Roman"/>
            </w:rPr>
            <w:instrText> TOC \z \o "1-3" \u \h</w:instrText>
          </w:r>
          <w:r>
            <w:rPr>
              <w:webHidden/>
              <w:rStyle w:val="Style21"/>
              <w:caps/>
              <w:rFonts w:ascii="Times New Roman" w:hAnsi="Times New Roman"/>
            </w:rPr>
            <w:fldChar w:fldCharType="separate"/>
          </w:r>
          <w:hyperlink w:anchor="_Toc72764831">
            <w:r>
              <w:rPr>
                <w:webHidden/>
                <w:rStyle w:val="Style21"/>
                <w:rFonts w:ascii="Times New Roman" w:hAnsi="Times New Roman"/>
                <w:caps/>
                <w:lang w:eastAsia="ru-RU"/>
              </w:rPr>
              <w:t>1. назначение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_Toc72764831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1"/>
                <w:rFonts w:ascii="Times New Roman" w:hAnsi="Times New Roman"/>
                <w:vanish w:val="false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5"/>
            <w:tabs>
              <w:tab w:val="right" w:pos="9344" w:leader="dot"/>
            </w:tabs>
            <w:rPr>
              <w:rFonts w:ascii="Times New Roman" w:hAnsi="Times New Roman"/>
            </w:rPr>
          </w:pPr>
          <w:hyperlink w:anchor="_Toc72764832">
            <w:r>
              <w:rPr>
                <w:webHidden/>
                <w:rStyle w:val="Style21"/>
                <w:rFonts w:ascii="Times New Roman" w:hAnsi="Times New Roman"/>
                <w:caps/>
                <w:lang w:eastAsia="ru-RU"/>
              </w:rPr>
              <w:t>2. ХАРАКТЕРИСТИКА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_Toc72764832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1"/>
                <w:rFonts w:ascii="Times New Roman" w:hAnsi="Times New Roman"/>
                <w:vanish w:val="false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5"/>
            <w:tabs>
              <w:tab w:val="right" w:pos="9344" w:leader="dot"/>
            </w:tabs>
            <w:rPr>
              <w:rFonts w:ascii="Times New Roman" w:hAnsi="Times New Roman"/>
            </w:rPr>
          </w:pPr>
          <w:hyperlink w:anchor="_Toc72764833">
            <w:r>
              <w:rPr>
                <w:webHidden/>
                <w:rStyle w:val="Style21"/>
                <w:rFonts w:ascii="Times New Roman" w:hAnsi="Times New Roman"/>
                <w:caps/>
                <w:lang w:eastAsia="ru-RU"/>
              </w:rPr>
              <w:t>3. Структура модуля «ТЕХНОЛОГИИ ОБУЧЕНИЯ ФИЗИКЕ И ЧАСТНЫЕ МЕТОДИКИ»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_Toc72764833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1"/>
                <w:rFonts w:ascii="Times New Roman" w:hAnsi="Times New Roman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5"/>
            <w:tabs>
              <w:tab w:val="right" w:pos="9344" w:leader="dot"/>
            </w:tabs>
            <w:rPr>
              <w:rFonts w:ascii="Times New Roman" w:hAnsi="Times New Roman"/>
            </w:rPr>
          </w:pPr>
          <w:hyperlink w:anchor="_Toc72764834">
            <w:r>
              <w:rPr>
                <w:webHidden/>
                <w:rStyle w:val="Style21"/>
                <w:rFonts w:ascii="Times New Roman" w:hAnsi="Times New Roman"/>
                <w:caps/>
                <w:lang w:eastAsia="ru-RU"/>
              </w:rPr>
              <w:t>4. Методические указания для обучающихся  по освоению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_Toc72764834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1"/>
                <w:rFonts w:ascii="Times New Roman" w:hAnsi="Times New Roman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5"/>
            <w:tabs>
              <w:tab w:val="right" w:pos="9344" w:leader="dot"/>
            </w:tabs>
            <w:rPr>
              <w:rFonts w:ascii="Times New Roman" w:hAnsi="Times New Roman"/>
            </w:rPr>
          </w:pPr>
          <w:hyperlink w:anchor="_Toc72764835">
            <w:r>
              <w:rPr>
                <w:webHidden/>
                <w:rStyle w:val="Style21"/>
                <w:rFonts w:ascii="Times New Roman" w:hAnsi="Times New Roman"/>
                <w:caps/>
                <w:lang w:eastAsia="ru-RU"/>
              </w:rPr>
              <w:t>5. ПРОГРАММЫ ДИСЦИПЛИН МОДУЛЯ 5.1. Программа дисциплины «Методика обучения физике. Частные вопросы: 10-11 класс»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_Toc72764835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1"/>
                <w:rFonts w:ascii="Times New Roman" w:hAnsi="Times New Roman"/>
                <w:vanish w:val="false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5"/>
            <w:tabs>
              <w:tab w:val="right" w:pos="9344" w:leader="dot"/>
            </w:tabs>
            <w:rPr>
              <w:rFonts w:ascii="Times New Roman" w:hAnsi="Times New Roman"/>
            </w:rPr>
          </w:pPr>
          <w:hyperlink w:anchor="_Toc72764836">
            <w:r>
              <w:rPr>
                <w:webHidden/>
                <w:rStyle w:val="Style21"/>
                <w:rFonts w:ascii="Times New Roman" w:hAnsi="Times New Roman"/>
                <w:caps/>
                <w:lang w:eastAsia="ru-RU"/>
              </w:rPr>
              <w:t>5.2. Программа дисциплины «Методика демонстрационного эксперимента по физике»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_Toc72764836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1"/>
                <w:rFonts w:ascii="Times New Roman" w:hAnsi="Times New Roman"/>
                <w:vanish w:val="false"/>
              </w:rPr>
              <w:tab/>
              <w:t>12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5"/>
            <w:tabs>
              <w:tab w:val="right" w:pos="9344" w:leader="dot"/>
            </w:tabs>
            <w:rPr/>
          </w:pPr>
          <w:hyperlink w:anchor="_Toc72764837">
            <w:r>
              <w:rPr>
                <w:webHidden/>
                <w:rStyle w:val="Style21"/>
                <w:rFonts w:ascii="Times New Roman" w:hAnsi="Times New Roman"/>
                <w:caps/>
                <w:lang w:eastAsia="ru-RU"/>
              </w:rPr>
              <w:t>7. ПРОГРАММА ИТОГОВОЙ АТТЕСТАЦИИ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_Toc72764837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1"/>
                <w:rFonts w:ascii="Times New Roman" w:hAnsi="Times New Roman"/>
                <w:vanish w:val="false"/>
              </w:rPr>
              <w:tab/>
              <w:t>17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Normal"/>
            <w:rPr/>
          </w:pPr>
          <w:r>
            <w:rPr/>
          </w:r>
          <w:r>
            <w:rPr/>
            <w:fldChar w:fldCharType="end"/>
          </w:r>
        </w:p>
      </w:sdtContent>
    </w:sdt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  <w:r>
        <w:br w:type="page"/>
      </w:r>
    </w:p>
    <w:p>
      <w:pPr>
        <w:pStyle w:val="1"/>
        <w:jc w:val="center"/>
        <w:rPr>
          <w:rFonts w:ascii="Times New Roman" w:hAnsi="Times New Roman" w:cs="Times New Roman"/>
          <w:b/>
          <w:b/>
          <w:caps/>
          <w:color w:val="auto"/>
          <w:sz w:val="28"/>
          <w:szCs w:val="28"/>
          <w:lang w:eastAsia="ru-RU"/>
        </w:rPr>
      </w:pPr>
      <w:bookmarkStart w:id="2" w:name="_Toc72764831"/>
      <w:r>
        <w:rPr>
          <w:rFonts w:cs="Times New Roman" w:ascii="Times New Roman" w:hAnsi="Times New Roman"/>
          <w:b/>
          <w:caps/>
          <w:color w:val="auto"/>
          <w:sz w:val="28"/>
          <w:szCs w:val="28"/>
          <w:lang w:eastAsia="ru-RU"/>
        </w:rPr>
        <w:t>1. назначение модуля</w:t>
      </w:r>
      <w:bookmarkEnd w:id="2"/>
    </w:p>
    <w:p>
      <w:pPr>
        <w:pStyle w:val="Normal"/>
        <w:spacing w:before="0" w:after="0"/>
        <w:ind w:firstLine="709"/>
        <w:jc w:val="both"/>
        <w:rPr/>
      </w:pPr>
      <w:r>
        <w:rPr>
          <w:rFonts w:ascii="Times New Roman" w:hAnsi="Times New Roman"/>
          <w:sz w:val="24"/>
          <w:szCs w:val="24"/>
        </w:rPr>
        <w:t xml:space="preserve">Модуль </w:t>
      </w:r>
      <w:bookmarkStart w:id="3" w:name="__DdeLink__348_1749161958"/>
      <w:r>
        <w:rPr>
          <w:rFonts w:eastAsia="Calibri" w:ascii="Times New Roman" w:hAnsi="Times New Roman"/>
          <w:sz w:val="24"/>
          <w:szCs w:val="24"/>
        </w:rPr>
        <w:t>«Технология обучения физике и частные методики»</w:t>
      </w:r>
      <w:bookmarkEnd w:id="3"/>
      <w:r>
        <w:rPr>
          <w:rFonts w:eastAsia="Calibri" w:ascii="Times New Roman" w:hAnsi="Times New Roman"/>
          <w:sz w:val="24"/>
          <w:szCs w:val="24"/>
        </w:rPr>
        <w:t xml:space="preserve"> я</w:t>
      </w:r>
      <w:r>
        <w:rPr>
          <w:rFonts w:ascii="Times New Roman" w:hAnsi="Times New Roman"/>
          <w:sz w:val="24"/>
          <w:szCs w:val="24"/>
        </w:rPr>
        <w:t>вляется неотъемлемой частью основной профессиональной образовательной программы уровня бакалавриата и рекомендуется для направления подготовки 44.03.05 «Педагогическое образование». Адресную группу модуля составляют обучающиеся по указанному направлению подготовки по профилю «Математика и Физика».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</w:t>
      </w:r>
    </w:p>
    <w:p>
      <w:pPr>
        <w:pStyle w:val="Normal"/>
        <w:shd w:val="clear" w:color="auto" w:fill="FFFFFF"/>
        <w:spacing w:before="0" w:after="0"/>
        <w:ind w:firstLine="709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Замысел модуля состоит в формировании у обучающихся компетенций, заложенных в ФГОС ВО 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технологий, форм и методов обучения.</w:t>
      </w:r>
    </w:p>
    <w:p>
      <w:pPr>
        <w:pStyle w:val="1"/>
        <w:jc w:val="center"/>
        <w:rPr>
          <w:rFonts w:ascii="Times New Roman" w:hAnsi="Times New Roman" w:cs="Times New Roman"/>
          <w:b/>
          <w:b/>
          <w:caps/>
          <w:color w:val="auto"/>
          <w:sz w:val="28"/>
          <w:szCs w:val="28"/>
          <w:lang w:eastAsia="ru-RU"/>
        </w:rPr>
      </w:pPr>
      <w:bookmarkStart w:id="4" w:name="_Toc72764832"/>
      <w:r>
        <w:rPr>
          <w:rFonts w:cs="Times New Roman" w:ascii="Times New Roman" w:hAnsi="Times New Roman"/>
          <w:b/>
          <w:caps/>
          <w:color w:val="auto"/>
          <w:sz w:val="28"/>
          <w:szCs w:val="28"/>
          <w:lang w:eastAsia="ru-RU"/>
        </w:rPr>
        <w:t>2. ХАРАКТЕРИСТИКА МОДУЛЯ</w:t>
      </w:r>
      <w:bookmarkEnd w:id="4"/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>
      <w:pPr>
        <w:pStyle w:val="Normal"/>
        <w:spacing w:before="0" w:after="0"/>
        <w:ind w:firstLine="709"/>
        <w:jc w:val="both"/>
        <w:rPr/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>: создать условия для приобретения студентами системы знаний и умений, связанных с применением знаний, полученных в процессе изучения физики в области теории и методики преподавания.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tLeast" w:line="23" w:before="0" w:after="0"/>
        <w:ind w:firstLine="709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tLeast" w:line="23" w:before="0" w:after="0"/>
        <w:ind w:firstLine="709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 xml:space="preserve">1. Обеспечить условия для овладения студентами современными методами и технологиями обучения и диагностики 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tLeast" w:line="23" w:before="0" w:after="0"/>
        <w:ind w:firstLine="709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 xml:space="preserve">2. Сформировать умения планирования и организации проектной и учебно-исследовательской деятельности обучающихся </w:t>
      </w:r>
    </w:p>
    <w:p>
      <w:pPr>
        <w:pStyle w:val="Normal"/>
        <w:spacing w:before="0" w:after="0"/>
        <w:ind w:firstLine="709"/>
        <w:jc w:val="both"/>
        <w:rPr/>
      </w:pPr>
      <w:r>
        <w:rPr>
          <w:rFonts w:ascii="Times New Roman" w:hAnsi="Times New Roman"/>
          <w:sz w:val="24"/>
          <w:szCs w:val="24"/>
        </w:rPr>
        <w:t xml:space="preserve">3. Обеспечить условия для формирования навыков применения знаний по физике в области методики. 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pPr w:bottomFromText="0" w:horzAnchor="margin" w:leftFromText="180" w:rightFromText="180" w:tblpX="0" w:tblpY="178" w:topFromText="0" w:vertAnchor="text"/>
        <w:tblW w:w="5000" w:type="pct"/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83"/>
        <w:gridCol w:w="2301"/>
        <w:gridCol w:w="1990"/>
        <w:gridCol w:w="1884"/>
        <w:gridCol w:w="2296"/>
      </w:tblGrid>
      <w:tr>
        <w:trPr/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701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ab/>
              <w:t>ИДК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>
        <w:trPr/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i/>
                <w:sz w:val="24"/>
                <w:szCs w:val="24"/>
                <w:lang w:eastAsia="ru-RU"/>
              </w:rPr>
              <w:t>ОР.1.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8"/>
                <w:lang w:eastAsia="ru-RU"/>
              </w:rPr>
              <w:t>Демонстрирует владение методическим аппаратом для понимания процессов, необходимых для формирования навыков методической работы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8"/>
                <w:lang w:eastAsia="ru-RU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</w:p>
          <w:p>
            <w:pPr>
              <w:pStyle w:val="Normal"/>
              <w:tabs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8"/>
                <w:lang w:eastAsia="ru-RU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8"/>
                <w:lang w:eastAsia="ru-RU"/>
              </w:rPr>
              <w:t>Метод проблемного обучения</w:t>
            </w:r>
          </w:p>
          <w:p>
            <w:pPr>
              <w:pStyle w:val="Normal"/>
              <w:tabs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8"/>
                <w:lang w:eastAsia="ru-RU"/>
              </w:rPr>
              <w:t>Проектный метод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8"/>
                <w:lang w:eastAsia="ru-RU"/>
              </w:rPr>
              <w:t>Разноуровневые задания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8"/>
                <w:lang w:eastAsia="ru-RU"/>
              </w:rPr>
              <w:t>Контрольные работы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8"/>
                <w:lang w:eastAsia="ru-RU"/>
              </w:rPr>
              <w:t>Тесты в ЭОС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8"/>
                <w:lang w:eastAsia="ru-RU"/>
              </w:rPr>
              <w:t>Доклады</w:t>
            </w:r>
          </w:p>
        </w:tc>
      </w:tr>
    </w:tbl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360" w:before="0" w:after="0"/>
        <w:ind w:firstLine="709"/>
        <w:rPr>
          <w:rFonts w:ascii="Times New Roman" w:hAnsi="Times New Roman" w:eastAsia="Times New Roman"/>
          <w:b/>
          <w:b/>
          <w:spacing w:val="-8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>
      <w:pPr>
        <w:pStyle w:val="Normal"/>
        <w:spacing w:before="0" w:after="0"/>
        <w:ind w:firstLine="709"/>
        <w:jc w:val="both"/>
        <w:rPr/>
      </w:pPr>
      <w:r>
        <w:rPr>
          <w:rFonts w:eastAsia="Times New Roman" w:ascii="Times New Roman" w:hAnsi="Times New Roman"/>
          <w:i/>
          <w:sz w:val="24"/>
          <w:lang w:eastAsia="ru-RU"/>
        </w:rPr>
        <w:t>Руководитель:  Ханжина Елена Вячеславовна, доцент, к.п.н., доцент кафедры физики, математики и физико-математического образования НГПУ им.К.Минина</w:t>
      </w:r>
    </w:p>
    <w:p>
      <w:pPr>
        <w:pStyle w:val="Normal"/>
        <w:spacing w:before="0" w:after="0"/>
        <w:ind w:firstLine="709"/>
        <w:jc w:val="both"/>
        <w:rPr/>
      </w:pPr>
      <w:r>
        <w:rPr>
          <w:rFonts w:eastAsia="Times New Roman" w:ascii="Times New Roman" w:hAnsi="Times New Roman"/>
          <w:i/>
          <w:sz w:val="24"/>
          <w:lang w:eastAsia="ru-RU"/>
        </w:rPr>
        <w:t>Преподаватели: Лапин Николай Иванович, к.ф.-м.н., доцент кафедры физики, математики и физико-математического образования НГПУ им.К.Минина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360" w:before="0" w:after="0"/>
        <w:ind w:firstLine="709"/>
        <w:jc w:val="both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>Место модуля в ОПОП: модуль является предшествующим для следующего модуля: Методические аспекты обучения физике в школе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firstLine="709"/>
        <w:jc w:val="both"/>
        <w:rPr/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2.5. Трудоемкость модуля:  288 часов/8 з.е.</w:t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jc w:val="left"/>
        <w:tblInd w:w="-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0" w:type="dxa"/>
          <w:left w:w="31" w:type="dxa"/>
          <w:bottom w:w="0" w:type="dxa"/>
          <w:right w:w="40" w:type="dxa"/>
        </w:tblCellMar>
        <w:tblLook w:noVBand="0" w:val="0000" w:noHBand="0" w:lastColumn="0" w:firstColumn="0" w:lastRow="0" w:firstRow="0"/>
      </w:tblPr>
      <w:tblGrid>
        <w:gridCol w:w="7202"/>
        <w:gridCol w:w="2151"/>
      </w:tblGrid>
      <w:tr>
        <w:trPr>
          <w:trHeight w:val="291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>
        <w:trPr>
          <w:trHeight w:val="310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288/6</w:t>
            </w:r>
          </w:p>
        </w:tc>
      </w:tr>
      <w:tr>
        <w:trPr>
          <w:trHeight w:val="355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144/3</w:t>
            </w:r>
          </w:p>
        </w:tc>
      </w:tr>
      <w:tr>
        <w:trPr>
          <w:trHeight w:val="348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144/3</w:t>
            </w:r>
          </w:p>
        </w:tc>
      </w:tr>
      <w:tr>
        <w:trPr>
          <w:trHeight w:val="352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Не предусмотрена</w:t>
            </w:r>
          </w:p>
        </w:tc>
      </w:tr>
      <w:tr>
        <w:trPr>
          <w:trHeight w:val="352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sectPr>
          <w:footerReference w:type="default" r:id="rId2"/>
          <w:footerReference w:type="first" r:id="rId3"/>
          <w:type w:val="nextPage"/>
          <w:pgSz w:w="11906" w:h="16838"/>
          <w:pgMar w:left="1701" w:right="851" w:header="0" w:top="1134" w:footer="709" w:bottom="1134" w:gutter="0"/>
          <w:pgNumType w:fmt="decimal"/>
          <w:formProt w:val="false"/>
          <w:titlePg/>
          <w:textDirection w:val="lrTb"/>
          <w:docGrid w:type="default" w:linePitch="360" w:charSpace="12288"/>
        </w:sectPr>
      </w:pPr>
    </w:p>
    <w:p>
      <w:pPr>
        <w:pStyle w:val="1"/>
        <w:jc w:val="center"/>
        <w:rPr>
          <w:rFonts w:ascii="Times New Roman" w:hAnsi="Times New Roman" w:cs="Times New Roman"/>
          <w:b/>
          <w:b/>
          <w:caps/>
          <w:color w:val="auto"/>
          <w:sz w:val="28"/>
          <w:szCs w:val="28"/>
          <w:lang w:eastAsia="ru-RU"/>
        </w:rPr>
      </w:pPr>
      <w:bookmarkStart w:id="5" w:name="_Toc72764833"/>
      <w:r>
        <w:rPr>
          <w:rFonts w:cs="Times New Roman" w:ascii="Times New Roman" w:hAnsi="Times New Roman"/>
          <w:b/>
          <w:caps/>
          <w:color w:val="auto"/>
          <w:sz w:val="28"/>
          <w:szCs w:val="28"/>
          <w:lang w:eastAsia="ru-RU"/>
        </w:rPr>
        <w:t>3. Структура модуля</w:t>
        <w:br/>
        <w:t>«ТЕХНОЛОГИИ ОБУЧЕНИЯ ФИЗИКЕ И ЧАСТНЫЕ МЕТОДИКИ»</w:t>
      </w:r>
      <w:bookmarkEnd w:id="5"/>
    </w:p>
    <w:tbl>
      <w:tblPr>
        <w:tblW w:w="5000" w:type="pct"/>
        <w:jc w:val="lef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446"/>
        <w:gridCol w:w="2072"/>
        <w:gridCol w:w="752"/>
        <w:gridCol w:w="1463"/>
        <w:gridCol w:w="1293"/>
        <w:gridCol w:w="1822"/>
        <w:gridCol w:w="1282"/>
        <w:gridCol w:w="1528"/>
        <w:gridCol w:w="1067"/>
        <w:gridCol w:w="1843"/>
      </w:tblGrid>
      <w:tr>
        <w:trPr>
          <w:trHeight w:val="302" w:hRule="atLeast"/>
        </w:trPr>
        <w:tc>
          <w:tcPr>
            <w:tcW w:w="1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6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Трудоемкость (з.е.)</w:t>
            </w:r>
          </w:p>
        </w:tc>
        <w:tc>
          <w:tcPr>
            <w:tcW w:w="10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>
        <w:trPr/>
        <w:tc>
          <w:tcPr>
            <w:tcW w:w="14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20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5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0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4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20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7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Аудиторная работа (в т.ч. практическая подготовка)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8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2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5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0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45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2"/>
              </w:numPr>
              <w:tabs>
                <w:tab w:val="left" w:pos="600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>
        <w:trPr/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К.М.22.01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Методика обучения физике. Частные вопросы: 10-11 класс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К.М.22.02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Методика демонстрационного эксперимента по физике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145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ind w:left="317" w:hanging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4. аттестация</w:t>
            </w:r>
          </w:p>
        </w:tc>
      </w:tr>
      <w:tr>
        <w:trPr/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К.М.22.03(К)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Курсовые работы по модулю "Технология обучения физике и частные методики"</w:t>
            </w:r>
          </w:p>
          <w:p>
            <w:pPr>
              <w:pStyle w:val="Normal"/>
              <w:spacing w:before="0" w:after="20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</w:tr>
    </w:tbl>
    <w:p>
      <w:pPr>
        <w:sectPr>
          <w:footerReference w:type="default" r:id="rId4"/>
          <w:type w:val="nextPage"/>
          <w:pgSz w:orient="landscape" w:w="16838" w:h="11906"/>
          <w:pgMar w:left="1134" w:right="1134" w:header="0" w:top="1701" w:footer="709" w:bottom="851" w:gutter="0"/>
          <w:pgNumType w:fmt="decimal"/>
          <w:formProt w:val="false"/>
          <w:textDirection w:val="lrTb"/>
          <w:docGrid w:type="default" w:linePitch="360" w:charSpace="12288"/>
        </w:sectPr>
      </w:pPr>
    </w:p>
    <w:p>
      <w:pPr>
        <w:pStyle w:val="1"/>
        <w:jc w:val="center"/>
        <w:rPr>
          <w:rFonts w:ascii="Times New Roman" w:hAnsi="Times New Roman" w:cs="Times New Roman"/>
          <w:b/>
          <w:b/>
          <w:caps/>
          <w:color w:val="auto"/>
          <w:sz w:val="28"/>
          <w:szCs w:val="28"/>
          <w:lang w:eastAsia="ru-RU"/>
        </w:rPr>
      </w:pPr>
      <w:bookmarkStart w:id="6" w:name="_Toc72764834"/>
      <w:r>
        <w:rPr>
          <w:rFonts w:cs="Times New Roman" w:ascii="Times New Roman" w:hAnsi="Times New Roman"/>
          <w:b/>
          <w:caps/>
          <w:color w:val="auto"/>
          <w:sz w:val="28"/>
          <w:szCs w:val="28"/>
          <w:lang w:eastAsia="ru-RU"/>
        </w:rPr>
        <w:t xml:space="preserve">4. Методические указания для обучающихся </w:t>
        <w:br/>
        <w:t>по освоению Модуля</w:t>
      </w:r>
      <w:bookmarkEnd w:id="6"/>
    </w:p>
    <w:p>
      <w:pPr>
        <w:pStyle w:val="ListParagraph"/>
        <w:widowControl w:val="false"/>
        <w:numPr>
          <w:ilvl w:val="0"/>
          <w:numId w:val="1"/>
        </w:numPr>
        <w:suppressAutoHyphens w:val="true"/>
        <w:spacing w:before="0" w:after="0"/>
        <w:ind w:left="0" w:firstLine="567"/>
        <w:contextualSpacing/>
        <w:jc w:val="both"/>
        <w:textAlignment w:val="baseline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5">
        <w:r>
          <w:rPr>
            <w:rStyle w:val="ListLabel36"/>
            <w:rFonts w:eastAsia="Times New Roman" w:cs="Times New Roman" w:ascii="Times New Roman" w:hAnsi="Times New Roman"/>
            <w:sz w:val="24"/>
            <w:szCs w:val="24"/>
            <w:lang w:eastAsia="ru-RU"/>
          </w:rPr>
          <w:t>http://moodle.mininuniver.ru</w:t>
        </w:r>
      </w:hyperlink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 Здесь представлены все дисциплины модуля: теоретический материал, задания для лабораторных работ, необходимые полезные ссылки, тесты и др.</w:t>
      </w:r>
    </w:p>
    <w:p>
      <w:pPr>
        <w:pStyle w:val="Normal"/>
        <w:widowControl w:val="false"/>
        <w:suppressAutoHyphens w:val="true"/>
        <w:ind w:firstLine="851"/>
        <w:jc w:val="both"/>
        <w:textAlignment w:val="baseline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2. Предполагается следующий порядок изучения темы. На лекции преподаватель кроме теоретического материала, и информирует студентов о том, как будет проходить практические работы, какую литературу (основную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практической работы, подобрать необходимые материалы для проекта и т.д.).</w:t>
      </w:r>
    </w:p>
    <w:p>
      <w:pPr>
        <w:pStyle w:val="Normal"/>
        <w:widowControl w:val="false"/>
        <w:suppressAutoHyphens w:val="true"/>
        <w:ind w:right="-1" w:firstLine="851"/>
        <w:jc w:val="both"/>
        <w:textAlignment w:val="baseline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>3.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>
      <w:pPr>
        <w:pStyle w:val="Normal"/>
        <w:widowControl w:val="false"/>
        <w:suppressAutoHyphens w:val="true"/>
        <w:ind w:right="-1" w:firstLine="851"/>
        <w:jc w:val="both"/>
        <w:textAlignment w:val="baseline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4. 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лабораторных работ, проектных и творческих заданий, подготовки докладов и др.</w:t>
      </w:r>
    </w:p>
    <w:p>
      <w:pPr>
        <w:pStyle w:val="Normal"/>
        <w:ind w:right="-1" w:firstLine="851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>
      <w:pPr>
        <w:pStyle w:val="Normal"/>
        <w:ind w:right="-1" w:firstLine="851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5. Промежуточный контроль по модулю «Введение в специальность» – экзамен.</w:t>
      </w:r>
    </w:p>
    <w:p>
      <w:pPr>
        <w:pStyle w:val="Normal"/>
        <w:ind w:right="-1" w:firstLine="851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6. </w:t>
      </w:r>
      <w:r>
        <w:rPr>
          <w:rFonts w:eastAsia="Times New Roman" w:ascii="Times New Roman" w:hAnsi="Times New Roman"/>
          <w:spacing w:val="4"/>
          <w:sz w:val="24"/>
          <w:szCs w:val="24"/>
          <w:lang w:eastAsia="ru-RU"/>
        </w:rPr>
        <w:t xml:space="preserve">Следует обратить внимание на то, что некоторые темы Вы изучаете самостоятельно по рекомендуемым источникам.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>
      <w:pPr>
        <w:pStyle w:val="Normal"/>
        <w:ind w:firstLine="851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10. По каждой дисциплине в ЭУМК приведен рейтинг-план дисциплины.На странице сайта Минского университета «Рейтинговая система оценки качества подготовки студентов» 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  <w:r>
        <w:br w:type="page"/>
      </w:r>
    </w:p>
    <w:p>
      <w:pPr>
        <w:pStyle w:val="Normal"/>
        <w:spacing w:before="0" w:after="120"/>
        <w:jc w:val="both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1"/>
        <w:jc w:val="center"/>
        <w:rPr>
          <w:rFonts w:ascii="Times New Roman" w:hAnsi="Times New Roman" w:cs="Times New Roman"/>
          <w:b/>
          <w:b/>
          <w:caps/>
          <w:color w:val="auto"/>
          <w:sz w:val="24"/>
          <w:szCs w:val="28"/>
          <w:lang w:eastAsia="ru-RU"/>
        </w:rPr>
      </w:pPr>
      <w:bookmarkStart w:id="7" w:name="_Toc72764835"/>
      <w:r>
        <w:rPr>
          <w:rFonts w:cs="Times New Roman" w:ascii="Times New Roman" w:hAnsi="Times New Roman"/>
          <w:b/>
          <w:caps/>
          <w:color w:val="auto"/>
          <w:sz w:val="24"/>
          <w:szCs w:val="28"/>
          <w:lang w:eastAsia="ru-RU"/>
        </w:rPr>
        <w:t>5. ПРОГРАММЫ ДИСЦИПЛИН МОДУЛЯ</w:t>
        <w:br/>
        <w:t>5.1. Программа дисциплины</w:t>
        <w:br/>
        <w:t>«Методика обучения физике. Частные вопросы: 10-11 класс»</w:t>
      </w:r>
      <w:bookmarkEnd w:id="7"/>
    </w:p>
    <w:p>
      <w:pPr>
        <w:pStyle w:val="Normal"/>
        <w:tabs>
          <w:tab w:val="left" w:pos="720" w:leader="none"/>
        </w:tabs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Calibri" w:ascii="Times New Roman" w:hAnsi="Times New Roman"/>
          <w:sz w:val="24"/>
          <w:szCs w:val="24"/>
        </w:rPr>
        <w:t>Дисциплина «</w:t>
      </w:r>
      <w:r>
        <w:rPr>
          <w:rFonts w:eastAsia="Calibri" w:ascii="Times New Roman" w:hAnsi="Times New Roman"/>
          <w:color w:val="000000"/>
          <w:sz w:val="24"/>
          <w:szCs w:val="24"/>
        </w:rPr>
        <w:t>Методика обучения физике. Частные вопросы: 10-11 класс</w:t>
      </w:r>
      <w:r>
        <w:rPr>
          <w:rFonts w:eastAsia="Calibri" w:ascii="Times New Roman" w:hAnsi="Times New Roman"/>
          <w:sz w:val="24"/>
          <w:szCs w:val="24"/>
        </w:rPr>
        <w:t>» представляет собой курс методики обучения физики.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lang w:eastAsia="ru-RU"/>
        </w:rPr>
      </w:pPr>
      <w:r>
        <w:rPr>
          <w:rFonts w:eastAsia="Calibri" w:ascii="Times New Roman" w:hAnsi="Times New Roman"/>
          <w:sz w:val="24"/>
          <w:szCs w:val="24"/>
        </w:rPr>
        <w:t>Дисциплина «</w:t>
      </w:r>
      <w:r>
        <w:rPr>
          <w:rFonts w:eastAsia="Calibri" w:ascii="Times New Roman" w:hAnsi="Times New Roman"/>
          <w:color w:val="000000"/>
          <w:sz w:val="24"/>
          <w:szCs w:val="24"/>
        </w:rPr>
        <w:t>Методика обучения физике. Частные вопросы: 10-11 класс</w:t>
      </w:r>
      <w:r>
        <w:rPr>
          <w:rFonts w:eastAsia="Calibri" w:ascii="Times New Roman" w:hAnsi="Times New Roman"/>
          <w:sz w:val="24"/>
          <w:szCs w:val="24"/>
        </w:rPr>
        <w:t>» относится к базовой части дисциплин модуля «Технология обучения физике и частные методики». Для освоения дисциплины студенты используют знания, умения, навыки, сформированные в ходе изучения дисциплин предшествующих модулей. Освоение дисциплины «</w:t>
      </w:r>
      <w:r>
        <w:rPr>
          <w:rFonts w:eastAsia="Calibri" w:ascii="Times New Roman" w:hAnsi="Times New Roman"/>
          <w:color w:val="000000"/>
          <w:sz w:val="24"/>
          <w:szCs w:val="24"/>
        </w:rPr>
        <w:t>Методика обучения физике. Частные вопросы: 10-11 класс</w:t>
      </w:r>
      <w:r>
        <w:rPr>
          <w:rFonts w:eastAsia="Calibri" w:ascii="Times New Roman" w:hAnsi="Times New Roman"/>
          <w:sz w:val="24"/>
          <w:szCs w:val="24"/>
        </w:rPr>
        <w:t>» является необходимой основой для последующего изучения дисциплин, прохождения практики и итоговой аттестации.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eastAsia="Calibri" w:ascii="Times New Roman" w:hAnsi="Times New Roman"/>
          <w:sz w:val="24"/>
          <w:szCs w:val="24"/>
        </w:rPr>
        <w:t>Целью освоения дисциплины «</w:t>
      </w:r>
      <w:r>
        <w:rPr>
          <w:rFonts w:eastAsia="Calibri" w:ascii="Times New Roman" w:hAnsi="Times New Roman"/>
          <w:color w:val="000000"/>
          <w:sz w:val="24"/>
          <w:szCs w:val="24"/>
        </w:rPr>
        <w:t>Методика обучения физике. Частные вопросы: 10-11 класс</w:t>
      </w:r>
      <w:r>
        <w:rPr>
          <w:rFonts w:eastAsia="Calibri" w:ascii="Times New Roman" w:hAnsi="Times New Roman"/>
          <w:sz w:val="24"/>
          <w:szCs w:val="24"/>
        </w:rPr>
        <w:t xml:space="preserve">» является формирование готовности обучаемого к выполнению различных видов профессиональной деятельности учителя физики, в процессе которой учитель физики осуществляет учебно-воспитательную, социально-педагогическую, культурно-просветительскую функции на основе формирования знаний о содержании и организации учебно-воспитательного процесса по физике и математике в учреждениях общего среднего образования.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/>
          <w:i/>
          <w:i/>
          <w:sz w:val="24"/>
          <w:szCs w:val="24"/>
        </w:rPr>
      </w:pPr>
      <w:r>
        <w:rPr>
          <w:rFonts w:eastAsia="Calibri" w:ascii="Times New Roman" w:hAnsi="Times New Roman"/>
          <w:i/>
          <w:sz w:val="24"/>
          <w:szCs w:val="24"/>
        </w:rPr>
        <w:t>Задачи дисциплины:</w:t>
      </w:r>
    </w:p>
    <w:p>
      <w:pPr>
        <w:pStyle w:val="Normal"/>
        <w:numPr>
          <w:ilvl w:val="1"/>
          <w:numId w:val="3"/>
        </w:numPr>
        <w:suppressAutoHyphens w:val="true"/>
        <w:spacing w:lineRule="auto" w:line="240" w:before="0" w:after="0"/>
        <w:ind w:left="0" w:hanging="0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eastAsia="Calibri" w:ascii="Times New Roman" w:hAnsi="Times New Roman"/>
          <w:sz w:val="24"/>
          <w:szCs w:val="24"/>
        </w:rPr>
        <w:t>создание у студентов – будущих учителей физики и математики представления о методике образования, как педагогической науке, демонстрация тенденций развития науки;</w:t>
      </w:r>
    </w:p>
    <w:p>
      <w:pPr>
        <w:pStyle w:val="Normal"/>
        <w:numPr>
          <w:ilvl w:val="1"/>
          <w:numId w:val="3"/>
        </w:numPr>
        <w:suppressAutoHyphens w:val="true"/>
        <w:spacing w:lineRule="auto" w:line="240" w:before="0" w:after="0"/>
        <w:ind w:left="0" w:hanging="0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eastAsia="Calibri" w:ascii="Times New Roman" w:hAnsi="Times New Roman"/>
          <w:sz w:val="24"/>
          <w:szCs w:val="24"/>
        </w:rPr>
        <w:t>ознакомление с содержанием методической науки, концепциями обучения физике и математике и воспитания учащихся на основе учебного предмета;</w:t>
      </w:r>
    </w:p>
    <w:p>
      <w:pPr>
        <w:pStyle w:val="Normal"/>
        <w:numPr>
          <w:ilvl w:val="1"/>
          <w:numId w:val="3"/>
        </w:numPr>
        <w:suppressAutoHyphens w:val="true"/>
        <w:spacing w:lineRule="auto" w:line="240" w:before="0" w:after="0"/>
        <w:ind w:left="0" w:hanging="0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eastAsia="Calibri" w:ascii="Times New Roman" w:hAnsi="Times New Roman"/>
          <w:sz w:val="24"/>
          <w:szCs w:val="24"/>
        </w:rPr>
        <w:t>освоение студентами различных видов планирования учебной работы, форм и методов обучения физике и математике в рамках современных образовательных технологий;</w:t>
      </w:r>
    </w:p>
    <w:p>
      <w:pPr>
        <w:pStyle w:val="Normal"/>
        <w:numPr>
          <w:ilvl w:val="1"/>
          <w:numId w:val="3"/>
        </w:numPr>
        <w:suppressAutoHyphens w:val="true"/>
        <w:spacing w:lineRule="auto" w:line="240" w:before="0" w:after="0"/>
        <w:ind w:left="0" w:hanging="0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eastAsia="Calibri" w:ascii="Times New Roman" w:hAnsi="Times New Roman"/>
          <w:sz w:val="24"/>
          <w:szCs w:val="24"/>
        </w:rPr>
        <w:t>формирование у студентов умений реализовывать теоретические основы методики обучения физике и математике в учебно-воспитательном процессе учреждений общего среднего образования;</w:t>
      </w:r>
    </w:p>
    <w:p>
      <w:pPr>
        <w:pStyle w:val="Normal"/>
        <w:numPr>
          <w:ilvl w:val="1"/>
          <w:numId w:val="3"/>
        </w:numPr>
        <w:spacing w:lineRule="auto" w:line="240" w:before="0" w:after="0"/>
        <w:ind w:left="0" w:hanging="0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eastAsia="Calibri" w:ascii="Times New Roman" w:hAnsi="Times New Roman"/>
          <w:sz w:val="24"/>
          <w:szCs w:val="24"/>
        </w:rPr>
        <w:t>включение студентов в активную деятельность по моделированию ситуаций реального педагогического процесса с применением экспериментальных и теоретических методов науки.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jc w:val="left"/>
        <w:tblInd w:w="-17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892"/>
        <w:gridCol w:w="2017"/>
        <w:gridCol w:w="1392"/>
        <w:gridCol w:w="2018"/>
        <w:gridCol w:w="1517"/>
        <w:gridCol w:w="1517"/>
      </w:tblGrid>
      <w:tr>
        <w:trPr>
          <w:trHeight w:val="385" w:hRule="atLeast"/>
        </w:trPr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Код компетенций ОПОП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/>
                <w:i/>
                <w:i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DejaVu Sans" w:ascii="Times New Roman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Показывает владение предметной областью, включающей частные методики обучения физике 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2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/>
                <w:color w:val="000000"/>
                <w:spacing w:val="-5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color w:val="000000"/>
                <w:spacing w:val="-5"/>
                <w:sz w:val="24"/>
                <w:szCs w:val="24"/>
              </w:rPr>
              <w:t>Демонстрирует способность использовать основные законы естественнонаучных дисциплин в профессиональной деятельности, применять методы математического анализа и моделирования, теоретического и экспериментального исследования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hd w:val="clear" w:color="auto" w:fill="FFFFFF"/>
              <w:tabs>
                <w:tab w:val="left" w:pos="1560" w:leader="none"/>
                <w:tab w:val="left" w:pos="4635" w:leader="none"/>
                <w:tab w:val="left" w:pos="6415" w:leader="underscore"/>
              </w:tabs>
              <w:spacing w:lineRule="auto" w:line="240"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УК.1.1</w:t>
            </w:r>
          </w:p>
          <w:p>
            <w:pPr>
              <w:pStyle w:val="Normal"/>
              <w:shd w:val="clear" w:color="auto" w:fill="FFFFFF"/>
              <w:tabs>
                <w:tab w:val="left" w:pos="1560" w:leader="none"/>
                <w:tab w:val="left" w:pos="4635" w:leader="none"/>
                <w:tab w:val="left" w:pos="6415" w:leader="underscore"/>
              </w:tabs>
              <w:spacing w:lineRule="auto" w:line="240"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УК.1.2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Тест в ЭОС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Критерии оценки выполнения практических работ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jc w:val="left"/>
        <w:tblInd w:w="0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96"/>
        <w:gridCol w:w="811"/>
        <w:gridCol w:w="810"/>
        <w:gridCol w:w="1347"/>
        <w:gridCol w:w="1176"/>
        <w:gridCol w:w="813"/>
      </w:tblGrid>
      <w:tr>
        <w:trPr>
          <w:trHeight w:val="203" w:hRule="atLeast"/>
        </w:trPr>
        <w:tc>
          <w:tcPr>
            <w:tcW w:w="43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Наименование темы</w:t>
            </w:r>
          </w:p>
        </w:tc>
        <w:tc>
          <w:tcPr>
            <w:tcW w:w="296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Контактная работа</w:t>
            </w:r>
          </w:p>
        </w:tc>
        <w:tc>
          <w:tcPr>
            <w:tcW w:w="11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8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Всего часов по дисциплине</w:t>
            </w:r>
          </w:p>
        </w:tc>
      </w:tr>
      <w:tr>
        <w:trPr>
          <w:trHeight w:val="533" w:hRule="atLeast"/>
        </w:trPr>
        <w:tc>
          <w:tcPr>
            <w:tcW w:w="4396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296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Аудиторная работа</w:t>
            </w:r>
          </w:p>
        </w:tc>
        <w:tc>
          <w:tcPr>
            <w:tcW w:w="1176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813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439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Лекции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Семинары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Лабораторные</w:t>
            </w:r>
          </w:p>
        </w:tc>
        <w:tc>
          <w:tcPr>
            <w:tcW w:w="117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81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/>
                <w:b/>
                <w:b/>
              </w:rPr>
            </w:pPr>
            <w:r>
              <w:rPr>
                <w:rFonts w:eastAsia="Calibri" w:ascii="Times New Roman" w:hAnsi="Times New Roman"/>
                <w:b/>
              </w:rPr>
              <w:t>Раздел 1. Вопросы методики старшей школы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/>
              </w:rPr>
            </w:pPr>
            <w:r>
              <w:rPr>
                <w:rFonts w:eastAsia="Calibri" w:ascii="Times New Roman" w:hAnsi="Times New Roman"/>
              </w:rPr>
              <w:t xml:space="preserve">1.1. </w:t>
            </w:r>
            <w:r>
              <w:rPr>
                <w:rFonts w:eastAsia="Times New Roman" w:ascii="Times New Roman" w:hAnsi="Times New Roman"/>
                <w:lang w:eastAsia="ru-RU"/>
              </w:rPr>
              <w:t>Физика как учебный предмет в системе среднего и профессионального образования. Базовый уровень и профильный уровень физического образования. Цели и задачи обучения физике в системе общего и профессионального образования. Индивидуализация и дифференциация обучения физике.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/>
              </w:rPr>
            </w:pPr>
            <w:r>
              <w:rPr>
                <w:rFonts w:eastAsia="Calibri" w:ascii="Times New Roman" w:hAnsi="Times New Roman"/>
              </w:rPr>
              <w:t xml:space="preserve">1.2. </w:t>
            </w:r>
            <w:r>
              <w:rPr>
                <w:rFonts w:eastAsia="Times New Roman" w:ascii="Times New Roman" w:hAnsi="Times New Roman"/>
                <w:lang w:eastAsia="ru-RU"/>
              </w:rPr>
              <w:t>Система физического образования в средних общеобразовательных учреждениях. Дидактические и методические принципы отбора содержания среднего и общего физического образования.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/>
              </w:rPr>
            </w:pPr>
            <w:r>
              <w:rPr>
                <w:rFonts w:eastAsia="Calibri" w:ascii="Times New Roman" w:hAnsi="Times New Roman"/>
              </w:rPr>
              <w:t xml:space="preserve">1.3. </w:t>
            </w:r>
            <w:r>
              <w:rPr>
                <w:rFonts w:eastAsia="Times New Roman" w:ascii="Times New Roman" w:hAnsi="Times New Roman"/>
                <w:lang w:eastAsia="ru-RU"/>
              </w:rPr>
              <w:t>Взаимосвязь системы научных знаний и методов познания природы. Формирование теоретических обобщений на разных уровнях: понятий и законов, теорий, физической картины мира, естественнонаучной картины мира.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16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/>
              </w:rPr>
            </w:pPr>
            <w:r>
              <w:rPr>
                <w:rFonts w:eastAsia="Calibri" w:ascii="Times New Roman" w:hAnsi="Times New Roman"/>
              </w:rPr>
              <w:t xml:space="preserve">1.4. </w:t>
            </w:r>
            <w:r>
              <w:rPr>
                <w:rFonts w:eastAsia="Times New Roman" w:ascii="Times New Roman" w:hAnsi="Times New Roman"/>
                <w:lang w:eastAsia="ru-RU"/>
              </w:rPr>
              <w:t>Методы естественнонаучного исследования в учебном процессе: построение моделей и гипотез, обработка результатов измерений, физические модели, установление границ их применимости.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16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/>
              </w:rPr>
            </w:pPr>
            <w:r>
              <w:rPr>
                <w:rFonts w:eastAsia="Calibri" w:ascii="Times New Roman" w:hAnsi="Times New Roman"/>
              </w:rPr>
              <w:t xml:space="preserve">1.5 </w:t>
            </w:r>
            <w:r>
              <w:rPr>
                <w:rFonts w:eastAsia="Times New Roman" w:ascii="Times New Roman" w:hAnsi="Times New Roman"/>
                <w:lang w:eastAsia="ru-RU"/>
              </w:rPr>
              <w:t>Развитие познавательных интересов, интеллектуальных и творческих способностей на основе решения задач, самостоятельного приобретения новых знаний, выполнения экспериментальных исследований, подготовка докладов и рефератов.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16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/>
                <w:b/>
                <w:b/>
              </w:rPr>
            </w:pPr>
            <w:r>
              <w:rPr>
                <w:rFonts w:eastAsia="Calibri" w:ascii="Times New Roman" w:hAnsi="Times New Roman"/>
                <w:b/>
              </w:rPr>
              <w:t>Раздел 2. Основы преподавания физики в профильном курсе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318"/>
              <w:jc w:val="both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Calibri" w:ascii="Times New Roman" w:hAnsi="Times New Roman"/>
              </w:rPr>
              <w:t xml:space="preserve">2.1 </w:t>
            </w:r>
            <w:r>
              <w:rPr>
                <w:rFonts w:eastAsia="Times New Roman" w:ascii="Times New Roman" w:hAnsi="Times New Roman"/>
                <w:lang w:eastAsia="ru-RU"/>
              </w:rPr>
              <w:t xml:space="preserve">Кабинет физики средней школы. </w:t>
            </w:r>
            <w:r>
              <w:rPr>
                <w:rFonts w:eastAsia="Calibri" w:ascii="Times New Roman" w:hAnsi="Times New Roman"/>
                <w:iCs/>
              </w:rPr>
              <w:t>Аудиовизуальные  технологии  обучения физике.</w:t>
            </w:r>
            <w:r>
              <w:rPr>
                <w:rFonts w:eastAsia="Calibri" w:ascii="Times New Roman" w:hAnsi="Times New Roman"/>
              </w:rPr>
              <w:t xml:space="preserve"> </w:t>
            </w:r>
            <w:r>
              <w:rPr>
                <w:rFonts w:eastAsia="Times New Roman" w:ascii="Times New Roman" w:hAnsi="Times New Roman"/>
                <w:lang w:eastAsia="ru-RU"/>
              </w:rPr>
              <w:t xml:space="preserve"> Использование в учебном процессе современных информационных технологий для поиска, переработки и предъявления учебной и научно-популярной информации по физике. </w:t>
            </w:r>
            <w:r>
              <w:rPr>
                <w:rFonts w:eastAsia="Calibri" w:ascii="Times New Roman" w:hAnsi="Times New Roman"/>
              </w:rPr>
              <w:t>Интерактивные технологии обучения. Дидактические принципы построения аудио-, видео- и компьютерных учебных пособий. Типология учебных аудио-, видео- и компьютерных пособий и методика их применения. Банк аудио-, видео- и компьютерных учебных материалов.</w:t>
            </w:r>
            <w:r>
              <w:rPr>
                <w:rFonts w:eastAsia="Calibri" w:ascii="Times New Roman" w:hAnsi="Times New Roman"/>
                <w:iCs/>
              </w:rPr>
              <w:t xml:space="preserve"> Использование современных информационных и коммуникационных технологий в учебном процессе.</w:t>
            </w:r>
            <w:r>
              <w:rPr>
                <w:rFonts w:eastAsia="Calibri" w:ascii="Times New Roman" w:hAnsi="Times New Roman"/>
                <w:b/>
                <w:i/>
                <w:iCs/>
              </w:rPr>
              <w:t xml:space="preserve"> </w:t>
            </w:r>
            <w:r>
              <w:rPr>
                <w:rFonts w:eastAsia="Calibri" w:ascii="Times New Roman" w:hAnsi="Times New Roman"/>
                <w:iCs/>
              </w:rPr>
              <w:t xml:space="preserve">Лаборатория </w:t>
            </w:r>
            <w:r>
              <w:rPr>
                <w:rFonts w:eastAsia="Calibri" w:ascii="Times New Roman" w:hAnsi="Times New Roman"/>
                <w:iCs/>
                <w:lang w:val="en-US"/>
              </w:rPr>
              <w:t>L</w:t>
            </w:r>
            <w:r>
              <w:rPr>
                <w:rFonts w:eastAsia="Calibri" w:ascii="Times New Roman" w:hAnsi="Times New Roman"/>
                <w:iCs/>
              </w:rPr>
              <w:t>-микро и цифровая лаборатория «Архимед»: м</w:t>
            </w:r>
            <w:r>
              <w:rPr>
                <w:rFonts w:eastAsia="Times New Roman" w:ascii="Times New Roman" w:hAnsi="Times New Roman"/>
                <w:lang w:eastAsia="ru-RU"/>
              </w:rPr>
              <w:t xml:space="preserve">етодика их применения в учебном процессе.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Технические средства обучения, печатные, аудиовизуальные и компьютерные пособия, приборы и принадлежности общего назначения, демонстрационные приборы, лабораторные приборы, предусмотренные минимальными требованиями к оснащенности учебного процесса в средней школе.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16</w:t>
            </w:r>
          </w:p>
        </w:tc>
      </w:tr>
      <w:tr>
        <w:trPr>
          <w:trHeight w:val="16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/>
              </w:rPr>
            </w:pPr>
            <w:r>
              <w:rPr>
                <w:rFonts w:eastAsia="Calibri" w:ascii="Times New Roman" w:hAnsi="Times New Roman"/>
              </w:rPr>
              <w:t xml:space="preserve">2.2. </w:t>
            </w:r>
            <w:r>
              <w:rPr>
                <w:rFonts w:eastAsia="Times New Roman" w:ascii="Times New Roman" w:hAnsi="Times New Roman"/>
                <w:lang w:eastAsia="ru-RU"/>
              </w:rPr>
              <w:t>Особенности методов и форм организации учебного процесса по физике в старшей школе. Методика проведения фронтальных лабораторных работ и физического практикума. Методика организации и проведения обобщающих уроков физики.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16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/>
              </w:rPr>
            </w:pPr>
            <w:r>
              <w:rPr>
                <w:rFonts w:eastAsia="Calibri" w:ascii="Times New Roman" w:hAnsi="Times New Roman"/>
              </w:rPr>
              <w:t xml:space="preserve">2.3. </w:t>
            </w:r>
            <w:r>
              <w:rPr>
                <w:rFonts w:eastAsia="Times New Roman" w:ascii="Times New Roman" w:hAnsi="Times New Roman"/>
                <w:lang w:eastAsia="ru-RU"/>
              </w:rPr>
              <w:t>Проверка достижения учащимися целей обучения физике в средней школе. Методы, формы и средства проверки знаний и умений учащихся. Использование ИКТ для контроля достижений учащихся.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16</w:t>
            </w:r>
          </w:p>
        </w:tc>
      </w:tr>
      <w:tr>
        <w:trPr>
          <w:trHeight w:val="1694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/>
              </w:rPr>
            </w:pPr>
            <w:r>
              <w:rPr>
                <w:rFonts w:eastAsia="Calibri" w:ascii="Times New Roman" w:hAnsi="Times New Roman"/>
              </w:rPr>
              <w:t>2.4.</w:t>
            </w:r>
            <w:r>
              <w:rPr>
                <w:rFonts w:eastAsia="Times New Roman" w:ascii="Times New Roman" w:hAnsi="Times New Roman"/>
                <w:i/>
                <w:iCs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lang w:eastAsia="ru-RU"/>
              </w:rPr>
              <w:t>Научно-методический анализ понятий и законов курса физики старшей школы. Структура разделов и соответствующих тем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16</w:t>
            </w:r>
          </w:p>
        </w:tc>
      </w:tr>
      <w:tr>
        <w:trPr>
          <w:trHeight w:val="1694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/>
              </w:rPr>
            </w:pPr>
            <w:r>
              <w:rPr>
                <w:rFonts w:eastAsia="Calibri" w:ascii="Times New Roman" w:hAnsi="Times New Roman"/>
              </w:rPr>
              <w:t xml:space="preserve">2.5. </w:t>
            </w:r>
            <w:r>
              <w:rPr>
                <w:rFonts w:eastAsia="Times New Roman" w:ascii="Times New Roman" w:hAnsi="Times New Roman"/>
                <w:i/>
                <w:iCs/>
                <w:lang w:eastAsia="ru-RU"/>
              </w:rPr>
              <w:t>Физические методы изучения природы.</w:t>
            </w:r>
            <w:r>
              <w:rPr>
                <w:rFonts w:eastAsia="Times New Roman" w:ascii="Times New Roman" w:hAnsi="Times New Roman"/>
                <w:lang w:eastAsia="ru-RU"/>
              </w:rPr>
              <w:t xml:space="preserve"> Научные методы познания окружающего мира. Роль эксперимента и теории в процессе познания окружающего мира. Моделирование явлений и объектов природы. Научные гипотезы. Роль математики в физике. Физические законы и теории, границы их применимости. Принцип соответствия. Физическая картина мира.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16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/>
              </w:rPr>
            </w:pPr>
            <w:r>
              <w:rPr>
                <w:rFonts w:eastAsia="Calibri" w:ascii="Times New Roman" w:hAnsi="Times New Roman"/>
              </w:rPr>
              <w:t>Итого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18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36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18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72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144</w:t>
            </w:r>
          </w:p>
        </w:tc>
      </w:tr>
    </w:tbl>
    <w:p>
      <w:pPr>
        <w:pStyle w:val="Normal"/>
        <w:spacing w:lineRule="auto" w:line="240" w:before="0" w:after="0"/>
        <w:ind w:left="720" w:hanging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>
      <w:pPr>
        <w:pStyle w:val="Normal"/>
        <w:tabs>
          <w:tab w:val="left" w:pos="160" w:leader="none"/>
          <w:tab w:val="left" w:pos="415" w:leader="none"/>
        </w:tabs>
        <w:spacing w:lineRule="auto" w:line="240" w:before="0" w:after="0"/>
        <w:rPr>
          <w:rFonts w:ascii="Times New Roman" w:hAnsi="Times New Roman" w:eastAsia="Calibri"/>
        </w:rPr>
      </w:pPr>
      <w:r>
        <w:rPr>
          <w:rFonts w:eastAsia="Calibri" w:ascii="Times New Roman" w:hAnsi="Times New Roman"/>
          <w:b/>
        </w:rPr>
        <w:t xml:space="preserve">Методы обучения: </w:t>
      </w:r>
      <w:r>
        <w:rPr>
          <w:rFonts w:eastAsia="Calibri" w:ascii="Times New Roman" w:hAnsi="Times New Roman"/>
        </w:rPr>
        <w:t>метод проблемного обучения, Частично-поисковый метод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Технологии обучения: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модульная, проблемная, обучения в сотрудничестве, технологии дистанционного обучения.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Формы обучения: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индивидуальная, групповая.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6. Рейтинг-план:</w:t>
      </w:r>
    </w:p>
    <w:tbl>
      <w:tblPr>
        <w:tblW w:w="4850" w:type="pct"/>
        <w:jc w:val="left"/>
        <w:tblInd w:w="109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95"/>
        <w:gridCol w:w="1722"/>
        <w:gridCol w:w="1522"/>
        <w:gridCol w:w="73"/>
        <w:gridCol w:w="1461"/>
        <w:gridCol w:w="1"/>
        <w:gridCol w:w="1209"/>
        <w:gridCol w:w="7"/>
        <w:gridCol w:w="809"/>
        <w:gridCol w:w="1"/>
        <w:gridCol w:w="936"/>
        <w:gridCol w:w="1"/>
        <w:gridCol w:w="935"/>
      </w:tblGrid>
      <w:tr>
        <w:trPr>
          <w:trHeight w:val="555" w:hRule="atLeast"/>
        </w:trPr>
        <w:tc>
          <w:tcPr>
            <w:tcW w:w="3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7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159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4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21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Балл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(</w:t>
            </w:r>
            <w:r>
              <w:rPr>
                <w:rFonts w:eastAsia="Times New Roman" w:ascii="Times New Roman" w:hAnsi="Times New Roman"/>
                <w:sz w:val="20"/>
                <w:szCs w:val="20"/>
                <w:lang w:val="en-US" w:eastAsia="ru-RU"/>
              </w:rPr>
              <w:t>min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 w:ascii="Times New Roman" w:hAnsi="Times New Roman"/>
                <w:sz w:val="20"/>
                <w:szCs w:val="20"/>
                <w:lang w:val="en-US" w:eastAsia="ru-RU"/>
              </w:rPr>
              <w:t>max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17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872" w:type="dxa"/>
            <w:gridSpan w:val="3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555" w:hRule="atLeast"/>
        </w:trPr>
        <w:tc>
          <w:tcPr>
            <w:tcW w:w="395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722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595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46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210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817" w:type="dxa"/>
            <w:gridSpan w:val="3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Мини-мальный</w:t>
            </w:r>
          </w:p>
        </w:tc>
        <w:tc>
          <w:tcPr>
            <w:tcW w:w="935" w:type="dxa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Макси-мальный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677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Раздел 1. . Вопросы методики старшей школы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Выполнение практических работ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Оценка практ. работ</w:t>
            </w:r>
          </w:p>
        </w:tc>
        <w:tc>
          <w:tcPr>
            <w:tcW w:w="12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1,3-2</w:t>
            </w:r>
          </w:p>
        </w:tc>
        <w:tc>
          <w:tcPr>
            <w:tcW w:w="8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12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Контрольное тестирование по разделу 1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Тестовый контроль по разделу</w:t>
            </w:r>
          </w:p>
        </w:tc>
        <w:tc>
          <w:tcPr>
            <w:tcW w:w="12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0,3-0.5</w:t>
            </w:r>
          </w:p>
        </w:tc>
        <w:tc>
          <w:tcPr>
            <w:tcW w:w="8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Выполнение практических работ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Оценка практ. работ</w:t>
            </w:r>
          </w:p>
        </w:tc>
        <w:tc>
          <w:tcPr>
            <w:tcW w:w="12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1,5-2</w:t>
            </w:r>
          </w:p>
        </w:tc>
        <w:tc>
          <w:tcPr>
            <w:tcW w:w="8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677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Раздел 2. Основы преподавания физики в профильном курсе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Выполнение практических работ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Оценка практ. работ</w:t>
            </w:r>
          </w:p>
        </w:tc>
        <w:tc>
          <w:tcPr>
            <w:tcW w:w="12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1,4-2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2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Выполнение практических работ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Оценка практ. работ</w:t>
            </w:r>
          </w:p>
        </w:tc>
        <w:tc>
          <w:tcPr>
            <w:tcW w:w="12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1,3-2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6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Контрольное тестирование по разделам 2 и 3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Тестовый контроль</w:t>
            </w:r>
          </w:p>
        </w:tc>
        <w:tc>
          <w:tcPr>
            <w:tcW w:w="12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0,3-0,5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Выполнение практических работ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Оценка практ. работ</w:t>
            </w:r>
          </w:p>
        </w:tc>
        <w:tc>
          <w:tcPr>
            <w:tcW w:w="12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1,1-2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14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Зачет</w:t>
            </w:r>
          </w:p>
        </w:tc>
        <w:tc>
          <w:tcPr>
            <w:tcW w:w="12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305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02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>
      <w:pPr>
        <w:pStyle w:val="Normal"/>
        <w:numPr>
          <w:ilvl w:val="0"/>
          <w:numId w:val="4"/>
        </w:numPr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Даутова, О.Б. Новая идеология ФГОС: реализация системно-деятельностного подхода в образовании : методическое пособие / О.Б. Даутова, И.В. Муштавинская. - Москва : Русское слово — учебник, 2015. - 217 с. : табл. - ISBN 978-5-00092-128-9 ;[Электронный ресурс]. - URL: </w:t>
      </w:r>
      <w:hyperlink r:id="rId6">
        <w:r>
          <w:rPr>
            <w:rStyle w:val="ListLabel190"/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http://biblioclub.ru/index.php?page=book&amp;id=486126</w:t>
        </w:r>
      </w:hyperlink>
    </w:p>
    <w:p>
      <w:pPr>
        <w:pStyle w:val="Normal"/>
        <w:numPr>
          <w:ilvl w:val="0"/>
          <w:numId w:val="4"/>
        </w:numPr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Комарова, И.В. Технология проектно-исследовательской деятельности школьников в условиях ФГОС / И.В. Комарова. - Санкт-Петербург : КАРО, 2015. - 128 с. : табл. - Библиогр. в кн. - ISBN 978-5-9925-0986-1 ; То же [Электронный ресурс]. - URL: </w:t>
      </w:r>
      <w:hyperlink r:id="rId7">
        <w:r>
          <w:rPr>
            <w:rStyle w:val="ListLabel190"/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http://biblioclub.ru/index.php?page=book&amp;id=462122</w:t>
        </w:r>
      </w:hyperlink>
    </w:p>
    <w:p>
      <w:pPr>
        <w:pStyle w:val="Normal"/>
        <w:numPr>
          <w:ilvl w:val="0"/>
          <w:numId w:val="4"/>
        </w:numPr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Педагогическая практика бакалавра профессионального обучения : учебное пособие / Е. Гараева, В. Гладких, О. Мазина, Т. Султанова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ОГУ, 2013. - 166 с. ; [Электронный ресурс]. - URL: </w:t>
      </w:r>
      <w:hyperlink r:id="rId8">
        <w:r>
          <w:rPr>
            <w:rStyle w:val="ListLabel190"/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http://biblioclub.ru/index.php?page=book&amp;id=259213</w:t>
        </w:r>
      </w:hyperlink>
    </w:p>
    <w:p>
      <w:pPr>
        <w:pStyle w:val="Normal"/>
        <w:numPr>
          <w:ilvl w:val="0"/>
          <w:numId w:val="4"/>
        </w:numPr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Личностно-ориентированное обучение физике в профильной школе : практикум / авт.-сост. И.М. Агибова, В.К. Крахоткина, О.В. Федина ; Министерство образования и науки Российской Федерации и др. - Ставрополь : СКФУ, 2017. - 100 с. : табл. - Библиогр. в кн. ; То же [Электронный ресурс]. - URL: </w:t>
      </w:r>
      <w:hyperlink r:id="rId9">
        <w:r>
          <w:rPr>
            <w:rStyle w:val="ListLabel190"/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http://biblioclub.ru/index.php?page=book&amp;id=494768</w:t>
        </w:r>
      </w:hyperlink>
    </w:p>
    <w:p>
      <w:pPr>
        <w:pStyle w:val="Normal"/>
        <w:numPr>
          <w:ilvl w:val="0"/>
          <w:numId w:val="4"/>
        </w:numPr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Инновационные технологии в обучении физике : практикум / авт.-сост. И.М. Агибова, В.К. Крахоткина ; Министерство образования и науки Российской Федерации, Северо-Кавказский федеральный университет и др. - Ставрополь : СКФУ, 2017. - 130 с. : ил., табл. - Библиогр. в кн. ; То же [Электронный ресурс]. - URL: </w:t>
      </w:r>
      <w:hyperlink r:id="rId10">
        <w:r>
          <w:rPr>
            <w:rStyle w:val="ListLabel190"/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http://biblioclub.ru/index.php?page=book&amp;id=494716</w:t>
        </w:r>
      </w:hyperlink>
    </w:p>
    <w:p>
      <w:pPr>
        <w:pStyle w:val="Normal"/>
        <w:ind w:firstLine="709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eastAsia="Calibri" w:ascii="Times New Roman" w:hAnsi="Times New Roman"/>
          <w:sz w:val="24"/>
          <w:szCs w:val="24"/>
        </w:rPr>
        <w:t>7.2. Дополнительная литература:</w:t>
      </w:r>
    </w:p>
    <w:p>
      <w:pPr>
        <w:pStyle w:val="Normal"/>
        <w:numPr>
          <w:ilvl w:val="0"/>
          <w:numId w:val="5"/>
        </w:numPr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Даутова, О.Б. Новая идеология ФГОС: реализация системно-деятельностного подхода в образовании : методическое пособие / О.Б. Даутова, И.В. Муштавинская. - Москва : Русское слово — учебник, 2015. - 217 с. : табл. - ISBN 978-5-00092-128-9 ;[Электронный ресурс]. - URL: </w:t>
      </w:r>
      <w:hyperlink r:id="rId11">
        <w:r>
          <w:rPr>
            <w:rStyle w:val="ListLabel190"/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http://biblioclub.ru/index.php?page=book&amp;id=486126</w:t>
        </w:r>
      </w:hyperlink>
    </w:p>
    <w:p>
      <w:pPr>
        <w:pStyle w:val="Normal"/>
        <w:numPr>
          <w:ilvl w:val="0"/>
          <w:numId w:val="5"/>
        </w:numPr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Комарова, И.В. Технология проектно-исследовательской деятельности школьников в условиях ФГОС / И.В. Комарова. - Санкт-Петербург : КАРО, 2015. - 128 с. : табл. - Библиогр. в кн. - ISBN 978-5-9925-0986-1 ; [Электронный ресурс]. - URL: </w:t>
      </w:r>
      <w:hyperlink r:id="rId12">
        <w:r>
          <w:rPr>
            <w:rStyle w:val="ListLabel190"/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http://biblioclub.ru/index.php?page=book&amp;id=462122</w:t>
        </w:r>
      </w:hyperlink>
    </w:p>
    <w:p>
      <w:pPr>
        <w:pStyle w:val="Normal"/>
        <w:numPr>
          <w:ilvl w:val="0"/>
          <w:numId w:val="5"/>
        </w:numPr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Личностно-ориентированное обучение физике в профильной школе : практикум / авт.-сост. И.М. Агибова, В.К. Крахоткина, О.В. Федина ; Министерство образования и науки Российской Федерации и др. - Ставрополь : СКФУ, 2017. - 100 с. : табл. - Библиогр. в кн. ; [Электронный ресурс]. - URL: </w:t>
      </w:r>
      <w:hyperlink r:id="rId13">
        <w:r>
          <w:rPr>
            <w:rStyle w:val="ListLabel190"/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http://biblioclub.ru/index.php?page=book&amp;id=494768</w:t>
        </w:r>
      </w:hyperlink>
    </w:p>
    <w:p>
      <w:pPr>
        <w:pStyle w:val="Normal"/>
        <w:numPr>
          <w:ilvl w:val="0"/>
          <w:numId w:val="5"/>
        </w:numPr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Инновационные технологии в обучении физике : практикум / авт.-сост. И.М. Агибова, В.К. Крахоткина ; Министерство образования и науки Российской Федерации, Северо-Кавказский федеральный университет и др. - Ставрополь : СКФУ, 2017. - 130 с. : ил., табл. - Библиогр. в кн. ; [Электронный ресурс]. - URL: </w:t>
      </w:r>
      <w:hyperlink r:id="rId14">
        <w:r>
          <w:rPr>
            <w:rStyle w:val="ListLabel190"/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http://biblioclub.ru/index.php?page=book&amp;id=494716</w:t>
        </w:r>
      </w:hyperlink>
    </w:p>
    <w:p>
      <w:pPr>
        <w:pStyle w:val="Normal"/>
        <w:tabs>
          <w:tab w:val="left" w:pos="1134" w:leader="none"/>
        </w:tabs>
        <w:ind w:firstLine="709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eastAsia="Calibri" w:ascii="Times New Roman" w:hAnsi="Times New Roman"/>
          <w:b/>
          <w:sz w:val="24"/>
          <w:szCs w:val="24"/>
        </w:rPr>
        <w:t>7.3. Базы данных, информационно-справочные и поисковые системы:</w:t>
      </w:r>
    </w:p>
    <w:p>
      <w:pPr>
        <w:pStyle w:val="Normal"/>
        <w:tabs>
          <w:tab w:val="left" w:pos="1134" w:leader="none"/>
          <w:tab w:val="right" w:pos="9639" w:leader="underscore"/>
        </w:tabs>
        <w:ind w:firstLine="737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eastAsia="Calibri" w:ascii="Times New Roman" w:hAnsi="Times New Roman"/>
          <w:sz w:val="24"/>
          <w:szCs w:val="24"/>
        </w:rPr>
        <w:t xml:space="preserve">1. Интернет - журнал «Эйдос» - </w:t>
      </w:r>
      <w:hyperlink r:id="rId15">
        <w:r>
          <w:rPr>
            <w:rStyle w:val="ListLabel191"/>
            <w:rFonts w:eastAsia="Calibri" w:ascii="Times New Roman" w:hAnsi="Times New Roman"/>
            <w:color w:val="0000FF"/>
            <w:sz w:val="24"/>
            <w:szCs w:val="24"/>
            <w:u w:val="single"/>
            <w:lang w:val="en-US"/>
          </w:rPr>
          <w:t>http</w:t>
        </w:r>
        <w:r>
          <w:rPr>
            <w:rStyle w:val="ListLabel191"/>
            <w:rFonts w:eastAsia="Calibri" w:ascii="Times New Roman" w:hAnsi="Times New Roman"/>
            <w:color w:val="0000FF"/>
            <w:sz w:val="24"/>
            <w:szCs w:val="24"/>
            <w:u w:val="single"/>
          </w:rPr>
          <w:t>://</w:t>
        </w:r>
        <w:r>
          <w:rPr>
            <w:rStyle w:val="ListLabel191"/>
            <w:rFonts w:eastAsia="Calibri" w:ascii="Times New Roman" w:hAnsi="Times New Roman"/>
            <w:color w:val="0000FF"/>
            <w:sz w:val="24"/>
            <w:szCs w:val="24"/>
            <w:u w:val="single"/>
            <w:lang w:val="en-US"/>
          </w:rPr>
          <w:t>www</w:t>
        </w:r>
        <w:r>
          <w:rPr>
            <w:rStyle w:val="ListLabel191"/>
            <w:rFonts w:eastAsia="Calibri" w:ascii="Times New Roman" w:hAnsi="Times New Roman"/>
            <w:color w:val="0000FF"/>
            <w:sz w:val="24"/>
            <w:szCs w:val="24"/>
            <w:u w:val="single"/>
          </w:rPr>
          <w:t>.</w:t>
        </w:r>
        <w:r>
          <w:rPr>
            <w:rStyle w:val="ListLabel191"/>
            <w:rFonts w:eastAsia="Calibri" w:ascii="Times New Roman" w:hAnsi="Times New Roman"/>
            <w:color w:val="0000FF"/>
            <w:sz w:val="24"/>
            <w:szCs w:val="24"/>
            <w:u w:val="single"/>
            <w:lang w:val="en-US"/>
          </w:rPr>
          <w:t>eidos</w:t>
        </w:r>
        <w:r>
          <w:rPr>
            <w:rStyle w:val="ListLabel191"/>
            <w:rFonts w:eastAsia="Calibri" w:ascii="Times New Roman" w:hAnsi="Times New Roman"/>
            <w:color w:val="0000FF"/>
            <w:sz w:val="24"/>
            <w:szCs w:val="24"/>
            <w:u w:val="single"/>
          </w:rPr>
          <w:t>.</w:t>
        </w:r>
        <w:r>
          <w:rPr>
            <w:rStyle w:val="ListLabel191"/>
            <w:rFonts w:eastAsia="Calibri" w:ascii="Times New Roman" w:hAnsi="Times New Roman"/>
            <w:color w:val="0000FF"/>
            <w:sz w:val="24"/>
            <w:szCs w:val="24"/>
            <w:u w:val="single"/>
            <w:lang w:val="en-US"/>
          </w:rPr>
          <w:t>ru</w:t>
        </w:r>
        <w:r>
          <w:rPr>
            <w:rStyle w:val="ListLabel191"/>
            <w:rFonts w:eastAsia="Calibri" w:ascii="Times New Roman" w:hAnsi="Times New Roman"/>
            <w:color w:val="0000FF"/>
            <w:sz w:val="24"/>
            <w:szCs w:val="24"/>
            <w:u w:val="single"/>
          </w:rPr>
          <w:t>/</w:t>
        </w:r>
        <w:r>
          <w:rPr>
            <w:rStyle w:val="ListLabel191"/>
            <w:rFonts w:eastAsia="Calibri" w:ascii="Times New Roman" w:hAnsi="Times New Roman"/>
            <w:color w:val="0000FF"/>
            <w:sz w:val="24"/>
            <w:szCs w:val="24"/>
            <w:u w:val="single"/>
            <w:lang w:val="en-US"/>
          </w:rPr>
          <w:t>journal</w:t>
        </w:r>
      </w:hyperlink>
      <w:r>
        <w:rPr>
          <w:rFonts w:eastAsia="Calibri" w:ascii="Times New Roman" w:hAnsi="Times New Roman"/>
          <w:sz w:val="24"/>
          <w:szCs w:val="24"/>
        </w:rPr>
        <w:t>. Рубрика «Дистанционное образование».</w:t>
      </w:r>
    </w:p>
    <w:p>
      <w:pPr>
        <w:pStyle w:val="Normal"/>
        <w:tabs>
          <w:tab w:val="left" w:pos="708" w:leader="none"/>
          <w:tab w:val="left" w:pos="1134" w:leader="none"/>
          <w:tab w:val="right" w:pos="9639" w:leader="underscore"/>
        </w:tabs>
        <w:spacing w:lineRule="auto" w:line="240" w:before="0" w:after="0"/>
        <w:ind w:left="720" w:hanging="360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eastAsia="Calibri" w:ascii="Times New Roman" w:hAnsi="Times New Roman"/>
          <w:sz w:val="24"/>
          <w:szCs w:val="24"/>
        </w:rPr>
        <w:t xml:space="preserve">Федеральный портал «Российское образование».  </w:t>
      </w:r>
      <w:hyperlink r:id="rId16">
        <w:r>
          <w:rPr>
            <w:rStyle w:val="ListLabel191"/>
            <w:rFonts w:eastAsia="Calibri" w:ascii="Times New Roman" w:hAnsi="Times New Roman"/>
            <w:color w:val="0000FF"/>
            <w:sz w:val="24"/>
            <w:szCs w:val="24"/>
            <w:u w:val="single"/>
            <w:lang w:val="en-US"/>
          </w:rPr>
          <w:t>http</w:t>
        </w:r>
        <w:r>
          <w:rPr>
            <w:rStyle w:val="ListLabel191"/>
            <w:rFonts w:eastAsia="Calibri" w:ascii="Times New Roman" w:hAnsi="Times New Roman"/>
            <w:color w:val="0000FF"/>
            <w:sz w:val="24"/>
            <w:szCs w:val="24"/>
            <w:u w:val="single"/>
          </w:rPr>
          <w:t>://</w:t>
        </w:r>
        <w:r>
          <w:rPr>
            <w:rStyle w:val="ListLabel191"/>
            <w:rFonts w:eastAsia="Calibri" w:ascii="Times New Roman" w:hAnsi="Times New Roman"/>
            <w:color w:val="0000FF"/>
            <w:sz w:val="24"/>
            <w:szCs w:val="24"/>
            <w:u w:val="single"/>
            <w:lang w:val="en-US"/>
          </w:rPr>
          <w:t>www</w:t>
        </w:r>
        <w:r>
          <w:rPr>
            <w:rStyle w:val="ListLabel191"/>
            <w:rFonts w:eastAsia="Calibri" w:ascii="Times New Roman" w:hAnsi="Times New Roman"/>
            <w:color w:val="0000FF"/>
            <w:sz w:val="24"/>
            <w:szCs w:val="24"/>
            <w:u w:val="single"/>
          </w:rPr>
          <w:t>.</w:t>
        </w:r>
        <w:r>
          <w:rPr>
            <w:rStyle w:val="ListLabel191"/>
            <w:rFonts w:eastAsia="Calibri" w:ascii="Times New Roman" w:hAnsi="Times New Roman"/>
            <w:color w:val="0000FF"/>
            <w:sz w:val="24"/>
            <w:szCs w:val="24"/>
            <w:u w:val="single"/>
            <w:lang w:val="en-US"/>
          </w:rPr>
          <w:t>edu</w:t>
        </w:r>
        <w:r>
          <w:rPr>
            <w:rStyle w:val="ListLabel191"/>
            <w:rFonts w:eastAsia="Calibri" w:ascii="Times New Roman" w:hAnsi="Times New Roman"/>
            <w:color w:val="0000FF"/>
            <w:sz w:val="24"/>
            <w:szCs w:val="24"/>
            <w:u w:val="single"/>
          </w:rPr>
          <w:t>.</w:t>
        </w:r>
        <w:r>
          <w:rPr>
            <w:rStyle w:val="ListLabel191"/>
            <w:rFonts w:eastAsia="Calibri" w:ascii="Times New Roman" w:hAnsi="Times New Roman"/>
            <w:color w:val="0000FF"/>
            <w:sz w:val="24"/>
            <w:szCs w:val="24"/>
            <w:u w:val="single"/>
            <w:lang w:val="en-US"/>
          </w:rPr>
          <w:t>ru</w:t>
        </w:r>
      </w:hyperlink>
    </w:p>
    <w:p>
      <w:pPr>
        <w:pStyle w:val="Normal"/>
        <w:tabs>
          <w:tab w:val="left" w:pos="708" w:leader="none"/>
          <w:tab w:val="left" w:pos="1134" w:leader="none"/>
        </w:tabs>
        <w:spacing w:lineRule="auto" w:line="240" w:before="0" w:after="0"/>
        <w:ind w:firstLine="720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eastAsia="Calibri" w:ascii="Times New Roman" w:hAnsi="Times New Roman"/>
          <w:sz w:val="24"/>
          <w:szCs w:val="24"/>
        </w:rPr>
        <w:t xml:space="preserve">Русская версия обучающей программы по физике «Interactive Physics». </w:t>
      </w:r>
      <w:hyperlink r:id="rId17">
        <w:r>
          <w:rPr>
            <w:rStyle w:val="ListLabel192"/>
            <w:rFonts w:eastAsia="Calibri" w:ascii="Times New Roman" w:hAnsi="Times New Roman"/>
            <w:color w:val="0000FF"/>
            <w:sz w:val="24"/>
            <w:szCs w:val="24"/>
            <w:u w:val="single"/>
          </w:rPr>
          <w:t>http://www.int-edu.ru/soft/fiz.html</w:t>
        </w:r>
      </w:hyperlink>
    </w:p>
    <w:p>
      <w:pPr>
        <w:pStyle w:val="Normal"/>
        <w:tabs>
          <w:tab w:val="left" w:pos="708" w:leader="none"/>
          <w:tab w:val="left" w:pos="1134" w:leader="none"/>
        </w:tabs>
        <w:spacing w:lineRule="auto" w:line="240" w:before="0" w:after="0"/>
        <w:ind w:firstLine="720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eastAsia="Calibri" w:ascii="Times New Roman" w:hAnsi="Times New Roman"/>
          <w:sz w:val="24"/>
          <w:szCs w:val="24"/>
        </w:rPr>
        <w:t xml:space="preserve">Программно-методический комплекс «Активная физика». </w:t>
      </w:r>
      <w:hyperlink r:id="rId18">
        <w:r>
          <w:rPr>
            <w:rStyle w:val="ListLabel192"/>
            <w:rFonts w:eastAsia="Calibri" w:ascii="Times New Roman" w:hAnsi="Times New Roman"/>
            <w:color w:val="0000FF"/>
            <w:sz w:val="24"/>
            <w:szCs w:val="24"/>
            <w:u w:val="single"/>
          </w:rPr>
          <w:t>http://www.cacedu.unibel.by/partner/bspu/pilogic</w:t>
        </w:r>
      </w:hyperlink>
      <w:r>
        <w:rPr>
          <w:rFonts w:eastAsia="Calibri" w:ascii="Times New Roman" w:hAnsi="Times New Roman"/>
          <w:sz w:val="24"/>
          <w:szCs w:val="24"/>
        </w:rPr>
        <w:t>.</w:t>
      </w:r>
    </w:p>
    <w:p>
      <w:pPr>
        <w:pStyle w:val="Normal"/>
        <w:tabs>
          <w:tab w:val="left" w:pos="708" w:leader="none"/>
          <w:tab w:val="left" w:pos="1134" w:leader="none"/>
        </w:tabs>
        <w:spacing w:lineRule="auto" w:line="240" w:before="0" w:after="0"/>
        <w:ind w:firstLine="720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eastAsia="Calibri" w:ascii="Times New Roman" w:hAnsi="Times New Roman"/>
          <w:sz w:val="24"/>
          <w:szCs w:val="24"/>
        </w:rPr>
        <w:t xml:space="preserve">Виртуальная школа Кирилла и Мефодия.  </w:t>
      </w:r>
      <w:hyperlink r:id="rId19">
        <w:r>
          <w:rPr>
            <w:rStyle w:val="ListLabel192"/>
            <w:rFonts w:eastAsia="Calibri" w:ascii="Times New Roman" w:hAnsi="Times New Roman"/>
            <w:color w:val="0000FF"/>
            <w:sz w:val="24"/>
            <w:szCs w:val="24"/>
            <w:u w:val="single"/>
          </w:rPr>
          <w:t>http://vip.km.ru/vschool/</w:t>
        </w:r>
      </w:hyperlink>
    </w:p>
    <w:p>
      <w:pPr>
        <w:pStyle w:val="Normal"/>
        <w:tabs>
          <w:tab w:val="left" w:pos="708" w:leader="none"/>
          <w:tab w:val="left" w:pos="1134" w:leader="none"/>
        </w:tabs>
        <w:spacing w:lineRule="auto" w:line="240" w:before="0" w:after="0"/>
        <w:ind w:firstLine="737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eastAsia="Calibri" w:ascii="Times New Roman" w:hAnsi="Times New Roman"/>
          <w:sz w:val="24"/>
          <w:szCs w:val="24"/>
        </w:rPr>
        <w:t xml:space="preserve">Виртуальное методическое объединение учителей физики, астрономии и естествознания. Методический справочник учителя физики. </w:t>
      </w:r>
      <w:hyperlink r:id="rId20">
        <w:r>
          <w:rPr>
            <w:rStyle w:val="ListLabel192"/>
            <w:rFonts w:eastAsia="Calibri" w:ascii="Times New Roman" w:hAnsi="Times New Roman"/>
            <w:color w:val="0000FF"/>
            <w:sz w:val="24"/>
            <w:szCs w:val="24"/>
            <w:u w:val="single"/>
          </w:rPr>
          <w:t>http://www.fizika.ru/index.htm</w:t>
        </w:r>
      </w:hyperlink>
    </w:p>
    <w:p>
      <w:pPr>
        <w:pStyle w:val="Normal"/>
        <w:tabs>
          <w:tab w:val="left" w:pos="708" w:leader="none"/>
          <w:tab w:val="left" w:pos="1134" w:leader="none"/>
        </w:tabs>
        <w:spacing w:before="0" w:after="0"/>
        <w:ind w:firstLine="737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eastAsia="Calibri" w:ascii="Times New Roman" w:hAnsi="Times New Roman"/>
          <w:sz w:val="24"/>
          <w:szCs w:val="24"/>
        </w:rPr>
        <w:t xml:space="preserve">Физика: еженедельник изд. дома "Первое сентября". Учебно-методические материалы по физике для учителей </w:t>
      </w:r>
      <w:hyperlink r:id="rId21">
        <w:r>
          <w:rPr>
            <w:rStyle w:val="ListLabel192"/>
            <w:rFonts w:eastAsia="Calibri" w:ascii="Times New Roman" w:hAnsi="Times New Roman"/>
            <w:color w:val="0000FF"/>
            <w:sz w:val="24"/>
            <w:szCs w:val="24"/>
            <w:u w:val="single"/>
          </w:rPr>
          <w:t>http://archive.1september.ru/fiz/</w:t>
        </w:r>
      </w:hyperlink>
    </w:p>
    <w:p>
      <w:pPr>
        <w:pStyle w:val="Normal"/>
        <w:tabs>
          <w:tab w:val="left" w:pos="708" w:leader="none"/>
          <w:tab w:val="left" w:pos="1134" w:leader="none"/>
        </w:tabs>
        <w:spacing w:before="0" w:after="0"/>
        <w:ind w:firstLine="737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eastAsia="Calibri" w:ascii="Times New Roman" w:hAnsi="Times New Roman"/>
          <w:sz w:val="24"/>
          <w:szCs w:val="24"/>
        </w:rPr>
        <w:t xml:space="preserve">Методист.ru. Методика преподавания физики. </w:t>
      </w:r>
      <w:hyperlink r:id="rId22">
        <w:r>
          <w:rPr>
            <w:rStyle w:val="ListLabel192"/>
            <w:rFonts w:eastAsia="Calibri" w:ascii="Times New Roman" w:hAnsi="Times New Roman"/>
            <w:color w:val="0000FF"/>
            <w:sz w:val="24"/>
            <w:szCs w:val="24"/>
            <w:u w:val="single"/>
          </w:rPr>
          <w:t>http://metodist.i1.ru/</w:t>
        </w:r>
      </w:hyperlink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pacing w:val="-4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Calibri"/>
          <w:i/>
          <w:i/>
          <w:iCs/>
          <w:sz w:val="24"/>
          <w:szCs w:val="24"/>
        </w:rPr>
      </w:pPr>
      <w:r>
        <w:rPr>
          <w:rFonts w:eastAsia="Calibri" w:ascii="Times New Roman" w:hAnsi="Times New Roman"/>
          <w:i/>
          <w:iCs/>
          <w:sz w:val="24"/>
          <w:szCs w:val="24"/>
        </w:rPr>
        <w:t>9.1. Описание материально-технической базы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eastAsia="Calibri" w:ascii="Times New Roman" w:hAnsi="Times New Roman"/>
          <w:sz w:val="24"/>
          <w:szCs w:val="24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Calibri"/>
          <w:i/>
          <w:i/>
          <w:iCs/>
          <w:sz w:val="24"/>
          <w:szCs w:val="24"/>
        </w:rPr>
      </w:pPr>
      <w:r>
        <w:rPr>
          <w:rFonts w:eastAsia="Calibri" w:ascii="Times New Roman" w:hAnsi="Times New Roman"/>
          <w:i/>
          <w:iCs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eastAsia="Calibri" w:ascii="Times New Roman" w:hAnsi="Times New Roman"/>
          <w:sz w:val="24"/>
          <w:szCs w:val="24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>
      <w:pPr>
        <w:pStyle w:val="ListParagraph"/>
        <w:spacing w:lineRule="auto" w:line="360"/>
        <w:ind w:left="2804" w:hanging="0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1"/>
        <w:jc w:val="center"/>
        <w:rPr>
          <w:rFonts w:ascii="Times New Roman" w:hAnsi="Times New Roman" w:cs="Times New Roman"/>
          <w:b/>
          <w:b/>
          <w:caps/>
          <w:color w:val="auto"/>
          <w:sz w:val="24"/>
          <w:szCs w:val="28"/>
          <w:lang w:eastAsia="ru-RU"/>
        </w:rPr>
      </w:pPr>
      <w:bookmarkStart w:id="8" w:name="_Toc72764836"/>
      <w:r>
        <w:rPr>
          <w:rFonts w:cs="Times New Roman" w:ascii="Times New Roman" w:hAnsi="Times New Roman"/>
          <w:b/>
          <w:caps/>
          <w:color w:val="auto"/>
          <w:sz w:val="24"/>
          <w:szCs w:val="28"/>
          <w:lang w:eastAsia="ru-RU"/>
        </w:rPr>
        <w:t>5.2. Программа дисциплины</w:t>
        <w:br/>
        <w:t>«Методика демонстрационного эксперимента по физике»</w:t>
      </w:r>
      <w:bookmarkEnd w:id="8"/>
    </w:p>
    <w:p>
      <w:pPr>
        <w:pStyle w:val="Normal"/>
        <w:tabs>
          <w:tab w:val="left" w:pos="720" w:leader="none"/>
        </w:tabs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>1. Пояснительная записка</w:t>
      </w:r>
    </w:p>
    <w:p>
      <w:pPr>
        <w:pStyle w:val="Normal"/>
        <w:spacing w:before="0" w:after="0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eastAsia="Calibri" w:ascii="Times New Roman" w:hAnsi="Times New Roman"/>
          <w:sz w:val="24"/>
          <w:szCs w:val="24"/>
        </w:rPr>
        <w:t>Данный курс осуществляет первоначальную подготовку студентов к педагогической практике.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>2. Место в структуре модуля</w:t>
      </w:r>
    </w:p>
    <w:p>
      <w:pPr>
        <w:pStyle w:val="Normal"/>
        <w:spacing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Calibri" w:ascii="Times New Roman" w:hAnsi="Times New Roman"/>
          <w:sz w:val="24"/>
          <w:szCs w:val="24"/>
        </w:rPr>
        <w:t>Дисциплина «Методика демонстрационного эксперимента по физике» относится к базовой части дисциплин модуля «Технология обучения физике и частные методики». Для освоения дисциплины студенты используют знания, умения, навыки, сформированные в ходе изучения дисциплин предшествующих модулей. Освоение дисциплины «Методика демонстрационного эксперимента по физике» является необходимой основой для последующего изучения дисциплин, прохождения практики и итоговой аттестации.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>3. Цели и задачи</w:t>
      </w:r>
    </w:p>
    <w:p>
      <w:pPr>
        <w:pStyle w:val="Normal"/>
        <w:widowControl w:val="false"/>
        <w:shd w:val="clear" w:color="auto" w:fill="FFFFFF"/>
        <w:tabs>
          <w:tab w:val="left" w:pos="4635" w:leader="none"/>
          <w:tab w:val="left" w:pos="6415" w:leader="underscore"/>
        </w:tabs>
        <w:spacing w:before="0" w:after="0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eastAsia="Calibri" w:ascii="Times New Roman" w:hAnsi="Times New Roman"/>
          <w:color w:val="1D1B11"/>
          <w:spacing w:val="-1"/>
          <w:sz w:val="24"/>
          <w:szCs w:val="24"/>
        </w:rPr>
        <w:t>Цель дисциплины - ф</w:t>
      </w:r>
      <w:r>
        <w:rPr>
          <w:rFonts w:eastAsia="Calibri" w:ascii="Times New Roman" w:hAnsi="Times New Roman"/>
          <w:sz w:val="24"/>
          <w:szCs w:val="24"/>
        </w:rPr>
        <w:t>ормирование способности выпускника применять знания, умения и личностные качества для успешной деятельности в области оптимального использования демонстрационного эксперимента в учебно-воспитательном процессе.</w:t>
      </w:r>
    </w:p>
    <w:p>
      <w:pPr>
        <w:pStyle w:val="Normal"/>
        <w:spacing w:before="0" w:after="0"/>
        <w:jc w:val="both"/>
        <w:rPr>
          <w:rFonts w:ascii="Times New Roman" w:hAnsi="Times New Roman" w:eastAsia="Calibri"/>
          <w:i/>
          <w:i/>
          <w:sz w:val="24"/>
          <w:szCs w:val="24"/>
        </w:rPr>
      </w:pPr>
      <w:r>
        <w:rPr>
          <w:rFonts w:eastAsia="Calibri" w:ascii="Times New Roman" w:hAnsi="Times New Roman"/>
          <w:i/>
          <w:sz w:val="24"/>
          <w:szCs w:val="24"/>
        </w:rPr>
        <w:t xml:space="preserve">Задачи дисциплины </w:t>
      </w:r>
    </w:p>
    <w:p>
      <w:pPr>
        <w:pStyle w:val="Normal"/>
        <w:numPr>
          <w:ilvl w:val="0"/>
          <w:numId w:val="6"/>
        </w:numPr>
        <w:tabs>
          <w:tab w:val="left" w:pos="1134" w:leader="none"/>
        </w:tabs>
        <w:spacing w:lineRule="auto" w:line="240" w:before="0" w:after="0"/>
        <w:ind w:left="0" w:hanging="0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eastAsia="Calibri" w:ascii="Times New Roman" w:hAnsi="Times New Roman"/>
          <w:sz w:val="24"/>
          <w:szCs w:val="24"/>
        </w:rPr>
        <w:t>актуализировать знания о физическом эксперименте как составляющей части  физической науки; определить психологические и педагогические аспекты использования физического эксперимента для активизации учебной деятельности учащихся; развивать умение планировать и осуществлять уроки физики с использованием физических экспериментов и оценивать их результаты;</w:t>
      </w:r>
    </w:p>
    <w:p>
      <w:pPr>
        <w:pStyle w:val="Normal"/>
        <w:numPr>
          <w:ilvl w:val="0"/>
          <w:numId w:val="6"/>
        </w:numPr>
        <w:tabs>
          <w:tab w:val="left" w:pos="1134" w:leader="none"/>
        </w:tabs>
        <w:spacing w:lineRule="auto" w:line="240" w:before="0" w:after="0"/>
        <w:ind w:left="0" w:hanging="0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eastAsia="Calibri" w:ascii="Times New Roman" w:hAnsi="Times New Roman"/>
          <w:sz w:val="24"/>
          <w:szCs w:val="24"/>
        </w:rPr>
        <w:t>раскрыть сущность современных технологий учебного физического эксперимента; рассмотреть методы конструирования уроков физики на основе современной дидактики в части физического эксперимента; рассмотреть компьютерные технологии, используемые в физических демонстрациях и  в самостоятельном экспериментировании учеников;</w:t>
      </w:r>
    </w:p>
    <w:p>
      <w:pPr>
        <w:pStyle w:val="Normal"/>
        <w:numPr>
          <w:ilvl w:val="0"/>
          <w:numId w:val="6"/>
        </w:numPr>
        <w:tabs>
          <w:tab w:val="left" w:pos="1134" w:leader="none"/>
        </w:tabs>
        <w:spacing w:lineRule="auto" w:line="240" w:before="0" w:after="0"/>
        <w:ind w:left="0" w:hanging="0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eastAsia="Calibri" w:ascii="Times New Roman" w:hAnsi="Times New Roman"/>
          <w:sz w:val="24"/>
          <w:szCs w:val="24"/>
        </w:rPr>
        <w:t xml:space="preserve">раскрыть цели, задачи и организационные вопросы учебного физического эксперимента в школе. 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5000" w:type="pct"/>
        <w:jc w:val="left"/>
        <w:tblInd w:w="-17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892"/>
        <w:gridCol w:w="2017"/>
        <w:gridCol w:w="1392"/>
        <w:gridCol w:w="2018"/>
        <w:gridCol w:w="1517"/>
        <w:gridCol w:w="1517"/>
      </w:tblGrid>
      <w:tr>
        <w:trPr>
          <w:trHeight w:val="385" w:hRule="atLeast"/>
        </w:trPr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Код компетенций ОПОП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Calibri"/>
                <w:i/>
                <w:i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DejaVu Sans" w:ascii="Times New Roman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Показывает владение предметной областью, включающей частные методики обучения физике 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ОР.1-2-1</w:t>
            </w:r>
          </w:p>
        </w:tc>
        <w:tc>
          <w:tcPr>
            <w:tcW w:w="2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Calibri"/>
                <w:color w:val="000000"/>
                <w:spacing w:val="-5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color w:val="000000"/>
                <w:spacing w:val="-5"/>
                <w:sz w:val="24"/>
                <w:szCs w:val="24"/>
              </w:rPr>
              <w:t>Демонстрирует способность использовать основные законы естественнонаучных дисциплин в профессиональной деятельности, применять методы математического анализа и моделирования, теоретического и экспериментального исследования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left" w:pos="318" w:leader="none"/>
              </w:tabs>
              <w:spacing w:before="0" w:after="0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УК.1.1.</w:t>
            </w:r>
          </w:p>
          <w:p>
            <w:pPr>
              <w:pStyle w:val="Normal"/>
              <w:tabs>
                <w:tab w:val="left" w:pos="318" w:leader="none"/>
              </w:tabs>
              <w:spacing w:before="0" w:after="0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УК.1.2.</w:t>
            </w:r>
          </w:p>
          <w:p>
            <w:pPr>
              <w:pStyle w:val="Normal"/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Тест в ЭОС</w:t>
            </w:r>
          </w:p>
          <w:p>
            <w:pPr>
              <w:pStyle w:val="Normal"/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Критерии оценки выполнения практических работ</w:t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>5. Содержание дисциплины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Cs/>
          <w:i/>
          <w:i/>
          <w:sz w:val="24"/>
          <w:szCs w:val="24"/>
        </w:rPr>
      </w:pPr>
      <w:r>
        <w:rPr>
          <w:rFonts w:eastAsia="Times New Roman"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5000" w:type="pct"/>
        <w:jc w:val="left"/>
        <w:tblInd w:w="0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95"/>
        <w:gridCol w:w="811"/>
        <w:gridCol w:w="810"/>
        <w:gridCol w:w="1347"/>
        <w:gridCol w:w="1177"/>
        <w:gridCol w:w="813"/>
      </w:tblGrid>
      <w:tr>
        <w:trPr>
          <w:trHeight w:val="203" w:hRule="atLeast"/>
        </w:trPr>
        <w:tc>
          <w:tcPr>
            <w:tcW w:w="43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6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>
        <w:trPr>
          <w:trHeight w:val="533" w:hRule="atLeast"/>
        </w:trPr>
        <w:tc>
          <w:tcPr>
            <w:tcW w:w="4395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left" w:pos="814" w:leader="none"/>
              </w:tabs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177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3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" w:hRule="atLeast"/>
        </w:trPr>
        <w:tc>
          <w:tcPr>
            <w:tcW w:w="439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Практические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Лаб.раб</w:t>
            </w:r>
          </w:p>
        </w:tc>
        <w:tc>
          <w:tcPr>
            <w:tcW w:w="134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eastAsia="Calibri"/>
                <w:b/>
                <w:b/>
                <w:sz w:val="24"/>
                <w:szCs w:val="24"/>
              </w:rPr>
            </w:pPr>
            <w:r>
              <w:rPr>
                <w:rFonts w:eastAsia="Calibri" w:ascii="Times New Roman" w:hAnsi="Times New Roman"/>
                <w:b/>
                <w:sz w:val="24"/>
                <w:szCs w:val="24"/>
              </w:rPr>
              <w:t>Раздел 1. Введение в предмет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1.1. Введение. Пути познания природы. Физика как наука о природе и ее место в ряде других естественных наук. Опыт и теория. Физический эксперимент, его место, цели и задачи. Научный и учебный эксперимент. Виды учебного эксперимента и требования, предъявляемые к нему.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16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1.2. Физический демонстрационный эксперимент – необходимый элемент учебного процесса. Цели и задачи физических демонстраций.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16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1.3. Проекционные системы – необходимый элемент методики показа демонстраций. Виды проекции. Требования к проекционным системам. Использование кино, телевидения и компьютеров в демонстрациях.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1.4. Экспериментальные задачи. Алгоритмы решения экспериментальных задач.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1.5 Методика демонстрирования лекционных экспериментов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1.6 Методика создания лекционных экспериментов.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1.7 Компьютерное моделирование физических процессов и их использование в учебном процессе.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1.8 Демонстрационные опыты по механике.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1.9 Демонстрационные опыты по гидро- и аэродинамике.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1.10 Демонстрационные опыты по молекулярной физике и теплоте.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eastAsia="Calibri"/>
                <w:b/>
                <w:b/>
                <w:sz w:val="24"/>
                <w:szCs w:val="24"/>
              </w:rPr>
            </w:pPr>
            <w:r>
              <w:rPr>
                <w:rFonts w:eastAsia="Calibri" w:ascii="Times New Roman" w:hAnsi="Times New Roman"/>
                <w:b/>
                <w:sz w:val="24"/>
                <w:szCs w:val="24"/>
              </w:rPr>
              <w:t>Раздел 2. Демонстрационный эксперимент по физике, его обеспечение и методика проведения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6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2.1. Демонстрационные опыты по электростатике.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eastAsia="Calibri"/>
                <w:b/>
                <w:b/>
                <w:sz w:val="24"/>
                <w:szCs w:val="24"/>
              </w:rPr>
            </w:pPr>
            <w:r>
              <w:rPr>
                <w:rFonts w:eastAsia="Calibri" w:ascii="Times New Roman" w:hAnsi="Times New Roman"/>
                <w:b/>
                <w:sz w:val="24"/>
                <w:szCs w:val="24"/>
              </w:rPr>
              <w:t>Раздел 3. Фронтальные лабораторные работы по физике, их обеспечение и методика проведения.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3.1. Демонстрационные опыты по электричеству и магнетизму.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358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3.2. Демонстрационные эксперименты по колебаниям.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562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3.3. Демонстрационные эксперименты по волновым процессам.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366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3.4. Демонстрации оптических явлений.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562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3.5. Нелинейные явления. Методика демонстрации явлений самоорганизации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144</w:t>
            </w:r>
          </w:p>
        </w:tc>
      </w:tr>
    </w:tbl>
    <w:p>
      <w:pPr>
        <w:pStyle w:val="Normal"/>
        <w:spacing w:before="0" w:after="0"/>
        <w:ind w:left="720" w:hanging="0"/>
        <w:jc w:val="center"/>
        <w:rPr>
          <w:rFonts w:ascii="Times New Roman" w:hAnsi="Times New Roman" w:eastAsia="Times New Roman"/>
          <w:b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Cs/>
          <w:i/>
          <w:i/>
          <w:sz w:val="24"/>
          <w:szCs w:val="24"/>
        </w:rPr>
      </w:pPr>
      <w:r>
        <w:rPr>
          <w:rFonts w:eastAsia="Times New Roman" w:ascii="Times New Roman" w:hAnsi="Times New Roman"/>
          <w:bCs/>
          <w:i/>
          <w:sz w:val="24"/>
          <w:szCs w:val="24"/>
        </w:rPr>
        <w:t>5.2. Методы обучения</w:t>
      </w:r>
    </w:p>
    <w:p>
      <w:pPr>
        <w:pStyle w:val="Normal"/>
        <w:tabs>
          <w:tab w:val="left" w:pos="160" w:leader="none"/>
          <w:tab w:val="left" w:pos="415" w:leader="none"/>
        </w:tabs>
        <w:spacing w:before="0" w:after="0"/>
        <w:rPr>
          <w:rFonts w:ascii="Times New Roman" w:hAnsi="Times New Roman" w:eastAsia="Calibri"/>
          <w:sz w:val="24"/>
          <w:szCs w:val="24"/>
        </w:rPr>
      </w:pPr>
      <w:r>
        <w:rPr>
          <w:rFonts w:eastAsia="Calibri" w:ascii="Times New Roman" w:hAnsi="Times New Roman"/>
          <w:b/>
          <w:sz w:val="24"/>
          <w:szCs w:val="24"/>
        </w:rPr>
        <w:t xml:space="preserve">Методы обучения: </w:t>
      </w:r>
      <w:r>
        <w:rPr>
          <w:rFonts w:eastAsia="Calibri" w:ascii="Times New Roman" w:hAnsi="Times New Roman"/>
          <w:sz w:val="24"/>
          <w:szCs w:val="24"/>
        </w:rPr>
        <w:t>метод проблемного обучения, Частично-поисковый метод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Технологии обучения: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модульная, проблемная, обучения в сотрудничестве, технологии дистанционного обучения.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Формы обучения: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индивидуальная, групповая.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>6. Рейтинг план</w:t>
      </w:r>
    </w:p>
    <w:tbl>
      <w:tblPr>
        <w:tblW w:w="4850" w:type="pct"/>
        <w:jc w:val="left"/>
        <w:tblInd w:w="109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95"/>
        <w:gridCol w:w="1722"/>
        <w:gridCol w:w="1522"/>
        <w:gridCol w:w="73"/>
        <w:gridCol w:w="1461"/>
        <w:gridCol w:w="1"/>
        <w:gridCol w:w="1209"/>
        <w:gridCol w:w="7"/>
        <w:gridCol w:w="809"/>
        <w:gridCol w:w="1"/>
        <w:gridCol w:w="936"/>
        <w:gridCol w:w="1"/>
        <w:gridCol w:w="935"/>
      </w:tblGrid>
      <w:tr>
        <w:trPr>
          <w:trHeight w:val="555" w:hRule="atLeast"/>
        </w:trPr>
        <w:tc>
          <w:tcPr>
            <w:tcW w:w="3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eastAsia="Calibri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7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Calibri"/>
                <w:color w:val="000000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59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Calibri"/>
                <w:color w:val="000000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color w:val="000000"/>
                <w:sz w:val="24"/>
                <w:szCs w:val="24"/>
              </w:rPr>
              <w:t>Виды учебной деятельности обучающегося</w:t>
            </w:r>
          </w:p>
        </w:tc>
        <w:tc>
          <w:tcPr>
            <w:tcW w:w="14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21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Балл за конкретное задание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Calibri"/>
                <w:color w:val="FF0000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(</w:t>
            </w:r>
            <w:r>
              <w:rPr>
                <w:rFonts w:eastAsia="Calibri" w:ascii="Times New Roman" w:hAnsi="Times New Roman"/>
                <w:sz w:val="24"/>
                <w:szCs w:val="24"/>
                <w:lang w:val="en-US"/>
              </w:rPr>
              <w:t>min</w:t>
            </w:r>
            <w:r>
              <w:rPr>
                <w:rFonts w:eastAsia="Calibri" w:ascii="Times New Roman" w:hAnsi="Times New Roman"/>
                <w:sz w:val="24"/>
                <w:szCs w:val="24"/>
              </w:rPr>
              <w:t>-</w:t>
            </w:r>
            <w:r>
              <w:rPr>
                <w:rFonts w:eastAsia="Calibri" w:ascii="Times New Roman" w:hAnsi="Times New Roman"/>
                <w:sz w:val="24"/>
                <w:szCs w:val="24"/>
                <w:lang w:val="en-US"/>
              </w:rPr>
              <w:t>max</w:t>
            </w:r>
            <w:r>
              <w:rPr>
                <w:rFonts w:eastAsia="Calibri"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17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872" w:type="dxa"/>
            <w:gridSpan w:val="3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color w:val="000000"/>
                <w:sz w:val="24"/>
                <w:szCs w:val="24"/>
              </w:rPr>
              <w:t>Баллы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</w:r>
          </w:p>
        </w:tc>
      </w:tr>
      <w:tr>
        <w:trPr>
          <w:trHeight w:val="555" w:hRule="atLeast"/>
        </w:trPr>
        <w:tc>
          <w:tcPr>
            <w:tcW w:w="395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</w:r>
          </w:p>
        </w:tc>
        <w:tc>
          <w:tcPr>
            <w:tcW w:w="1722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Calibri"/>
                <w:color w:val="000000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95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Calibri"/>
                <w:color w:val="000000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6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</w:r>
          </w:p>
        </w:tc>
        <w:tc>
          <w:tcPr>
            <w:tcW w:w="1210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Calibri"/>
                <w:color w:val="FF0000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817" w:type="dxa"/>
            <w:gridSpan w:val="3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Calibri"/>
                <w:sz w:val="24"/>
                <w:szCs w:val="24"/>
                <w:lang w:val="en-US"/>
              </w:rPr>
            </w:pPr>
            <w:r>
              <w:rPr>
                <w:rFonts w:eastAsia="Calibri" w:ascii="Times New Roman" w:hAnsi="Times New Roman"/>
                <w:color w:val="000000"/>
                <w:sz w:val="24"/>
                <w:szCs w:val="24"/>
              </w:rPr>
              <w:t>Мини-мальный</w:t>
            </w:r>
          </w:p>
        </w:tc>
        <w:tc>
          <w:tcPr>
            <w:tcW w:w="935" w:type="dxa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Calibri"/>
                <w:color w:val="000000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color w:val="000000"/>
                <w:sz w:val="24"/>
                <w:szCs w:val="24"/>
              </w:rPr>
              <w:t>Макси-мальный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</w:r>
          </w:p>
        </w:tc>
        <w:tc>
          <w:tcPr>
            <w:tcW w:w="8677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b/>
                <w:bCs/>
                <w:sz w:val="24"/>
                <w:szCs w:val="24"/>
              </w:rPr>
              <w:t xml:space="preserve">Раздел 1.  Введение в предмет 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ОР.1-2-1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Выполнение лабораторных работ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Оценка лабораторных работ</w:t>
            </w:r>
          </w:p>
        </w:tc>
        <w:tc>
          <w:tcPr>
            <w:tcW w:w="12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1,6-2</w:t>
            </w:r>
          </w:p>
        </w:tc>
        <w:tc>
          <w:tcPr>
            <w:tcW w:w="8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12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2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Calibri"/>
                <w:sz w:val="24"/>
                <w:szCs w:val="24"/>
                <w:lang w:val="en-US"/>
              </w:rPr>
            </w:pPr>
            <w:r>
              <w:rPr>
                <w:rFonts w:eastAsia="Calibri"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Контрольное тестирование по разделу 1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Тестовый контроль по разделу</w:t>
            </w:r>
          </w:p>
        </w:tc>
        <w:tc>
          <w:tcPr>
            <w:tcW w:w="12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0,35-0.5</w:t>
            </w:r>
          </w:p>
        </w:tc>
        <w:tc>
          <w:tcPr>
            <w:tcW w:w="8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</w:r>
          </w:p>
        </w:tc>
        <w:tc>
          <w:tcPr>
            <w:tcW w:w="8677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b/>
                <w:bCs/>
                <w:sz w:val="24"/>
                <w:szCs w:val="24"/>
              </w:rPr>
              <w:t>Раздел 2.</w:t>
            </w:r>
            <w:r>
              <w:rPr>
                <w:rFonts w:eastAsia="Calibri"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Демонстрационный эксперимент по физике, его обеспечение и методика проведения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ОР.1-2-1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Выполнение лабораторных работ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Оценка лабораторных работ</w:t>
            </w:r>
          </w:p>
        </w:tc>
        <w:tc>
          <w:tcPr>
            <w:tcW w:w="12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1,3-2</w:t>
            </w:r>
          </w:p>
        </w:tc>
        <w:tc>
          <w:tcPr>
            <w:tcW w:w="8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6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2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Calibri"/>
                <w:sz w:val="24"/>
                <w:szCs w:val="24"/>
                <w:lang w:val="en-US"/>
              </w:rPr>
            </w:pPr>
            <w:r>
              <w:rPr>
                <w:rFonts w:eastAsia="Calibri"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Выполнение лабораторных работ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Оценка лабораторных работ</w:t>
            </w:r>
          </w:p>
        </w:tc>
        <w:tc>
          <w:tcPr>
            <w:tcW w:w="12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1,5-2</w:t>
            </w:r>
          </w:p>
        </w:tc>
        <w:tc>
          <w:tcPr>
            <w:tcW w:w="8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</w:r>
          </w:p>
        </w:tc>
        <w:tc>
          <w:tcPr>
            <w:tcW w:w="8677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b/>
                <w:bCs/>
                <w:sz w:val="24"/>
                <w:szCs w:val="24"/>
              </w:rPr>
              <w:t>Раздел 3. Фронтальные лабораторные работы по физике, их обеспечение и методика проведения.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ОР.1-2-1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Выполнение лабораторных работ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Оценка лабораторных работ</w:t>
            </w:r>
          </w:p>
        </w:tc>
        <w:tc>
          <w:tcPr>
            <w:tcW w:w="12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2,4-3,4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17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2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Контрольное тестирование по разделам 2 и 3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Тестовый контроль</w:t>
            </w:r>
          </w:p>
        </w:tc>
        <w:tc>
          <w:tcPr>
            <w:tcW w:w="12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0,3-0,85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17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Контрольная</w:t>
            </w:r>
          </w:p>
        </w:tc>
        <w:tc>
          <w:tcPr>
            <w:tcW w:w="12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42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42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Calibri"/>
                <w:color w:val="000000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05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Calibri"/>
                <w:color w:val="000000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02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100</w:t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</w:rPr>
      </w:pPr>
      <w:r>
        <w:rPr>
          <w:rFonts w:eastAsia="Times New Roman" w:ascii="Times New Roman" w:hAnsi="Times New Roman"/>
          <w:bCs/>
          <w:i/>
          <w:sz w:val="24"/>
          <w:szCs w:val="24"/>
        </w:rPr>
        <w:t xml:space="preserve">7.1. </w:t>
      </w:r>
      <w:r>
        <w:rPr>
          <w:rFonts w:eastAsia="Times New Roman" w:ascii="Times New Roman" w:hAnsi="Times New Roman"/>
          <w:bCs/>
          <w:i/>
          <w:iCs/>
          <w:sz w:val="24"/>
          <w:szCs w:val="24"/>
        </w:rPr>
        <w:t>Основная литература</w:t>
      </w:r>
    </w:p>
    <w:p>
      <w:pPr>
        <w:pStyle w:val="Normal"/>
        <w:numPr>
          <w:ilvl w:val="0"/>
          <w:numId w:val="8"/>
        </w:numPr>
        <w:suppressAutoHyphens w:val="true"/>
        <w:spacing w:lineRule="auto" w:line="240" w:before="0" w:after="0"/>
        <w:ind w:left="0" w:firstLine="851"/>
        <w:rPr>
          <w:rFonts w:ascii="Times New Roman" w:hAnsi="Times New Roman" w:eastAsia="Calibri"/>
          <w:sz w:val="24"/>
          <w:szCs w:val="24"/>
        </w:rPr>
      </w:pPr>
      <w:r>
        <w:rPr>
          <w:rFonts w:eastAsia="Calibri" w:ascii="Times New Roman" w:hAnsi="Times New Roman"/>
          <w:sz w:val="24"/>
          <w:szCs w:val="24"/>
        </w:rPr>
        <w:t>Наумчик, В.Н. Физика и техника в демонстрационном эксперименте: очерки истории : пособие / В.Н. Наумчик, Т.А. Ярошенко. - Минск : РИПО, 2017. - 280 с. : ил. - Библиогр.: с. 257 - ISBN 978-985-503-654-9 ; То же [Электронный ресурс]. - URL: </w:t>
      </w:r>
      <w:hyperlink r:id="rId23">
        <w:r>
          <w:rPr>
            <w:rStyle w:val="ListLabel192"/>
            <w:rFonts w:eastAsia="Calibri" w:ascii="Times New Roman" w:hAnsi="Times New Roman"/>
            <w:color w:val="0000FF"/>
            <w:sz w:val="24"/>
            <w:szCs w:val="24"/>
            <w:u w:val="single"/>
          </w:rPr>
          <w:t>http://biblioclub.ru/index.php?page=book&amp;id=463648</w:t>
        </w:r>
      </w:hyperlink>
      <w:r>
        <w:rPr>
          <w:rFonts w:eastAsia="Calibri" w:ascii="Times New Roman" w:hAnsi="Times New Roman"/>
          <w:sz w:val="24"/>
          <w:szCs w:val="24"/>
        </w:rPr>
        <w:t> </w:t>
      </w:r>
    </w:p>
    <w:p>
      <w:pPr>
        <w:pStyle w:val="Normal"/>
        <w:numPr>
          <w:ilvl w:val="0"/>
          <w:numId w:val="8"/>
        </w:numPr>
        <w:suppressAutoHyphens w:val="true"/>
        <w:spacing w:lineRule="auto" w:line="240" w:before="0" w:after="0"/>
        <w:ind w:left="0" w:firstLine="851"/>
        <w:rPr>
          <w:rFonts w:ascii="Times New Roman" w:hAnsi="Times New Roman" w:eastAsia="Calibri"/>
          <w:sz w:val="24"/>
          <w:szCs w:val="24"/>
        </w:rPr>
      </w:pPr>
      <w:r>
        <w:rPr>
          <w:rFonts w:eastAsia="Calibri" w:ascii="Times New Roman" w:hAnsi="Times New Roman"/>
          <w:sz w:val="24"/>
          <w:szCs w:val="24"/>
        </w:rPr>
        <w:t>Ларченкова, Л.А. Десять интерактивных лекций по методике обучения физике : учебное пособие / Л.А. Ларченкова ; Российский государственный педагогический университет им. А. И. Герцена. - Санкт-Петербург : РГПУ им. А. И. Герцена, 2012. - 192 с. : табл., ил. - ISBN 978-5-8064-1785-6 ; То же [Электронный ресурс]. - URL: </w:t>
      </w:r>
      <w:hyperlink r:id="rId24">
        <w:r>
          <w:rPr>
            <w:rStyle w:val="ListLabel192"/>
            <w:rFonts w:eastAsia="Calibri" w:ascii="Times New Roman" w:hAnsi="Times New Roman"/>
            <w:color w:val="0000FF"/>
            <w:sz w:val="24"/>
            <w:szCs w:val="24"/>
            <w:u w:val="single"/>
          </w:rPr>
          <w:t>http://biblioclub.ru/index.php?page=book&amp;id=428326</w:t>
        </w:r>
      </w:hyperlink>
    </w:p>
    <w:p>
      <w:pPr>
        <w:pStyle w:val="Normal"/>
        <w:spacing w:lineRule="auto" w:line="240" w:before="0" w:after="0"/>
        <w:ind w:left="851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851"/>
        <w:jc w:val="both"/>
        <w:rPr>
          <w:rFonts w:ascii="Times New Roman" w:hAnsi="Times New Roman" w:eastAsia="Times New Roman"/>
          <w:bCs/>
          <w:i/>
          <w:i/>
          <w:sz w:val="24"/>
          <w:szCs w:val="24"/>
        </w:rPr>
      </w:pPr>
      <w:r>
        <w:rPr>
          <w:rFonts w:eastAsia="Times New Roman" w:ascii="Times New Roman" w:hAnsi="Times New Roman"/>
          <w:bCs/>
          <w:i/>
          <w:sz w:val="24"/>
          <w:szCs w:val="24"/>
        </w:rPr>
        <w:t>7.2. Дополнительная литература:</w:t>
      </w:r>
    </w:p>
    <w:p>
      <w:pPr>
        <w:pStyle w:val="Normal"/>
        <w:numPr>
          <w:ilvl w:val="0"/>
          <w:numId w:val="7"/>
        </w:numPr>
        <w:spacing w:lineRule="auto" w:line="240" w:before="0" w:after="0"/>
        <w:ind w:left="0" w:firstLine="851"/>
        <w:jc w:val="both"/>
        <w:rPr>
          <w:rFonts w:ascii="Times New Roman" w:hAnsi="Times New Roman" w:eastAsia="Times New Roman"/>
          <w:color w:val="0000FF"/>
          <w:sz w:val="24"/>
          <w:szCs w:val="24"/>
          <w:u w:val="single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Самылкина, Н.Н. Современные средства оценивания результатов обучения : учебное пособие / Н.Н. Самылкина. - 3-е изд. (эл.). - Москва : БИНОМ. Лаборатория знаний, 2015. - 175 с. - (Педагогическое образование). - ISBN 978-5-9963-2543-6 ; То же [Электронный ресурс]. - URL: </w:t>
      </w:r>
      <w:hyperlink r:id="rId25">
        <w:r>
          <w:rPr>
            <w:rStyle w:val="ListLabel193"/>
            <w:rFonts w:eastAsia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http://biblioclub.ru/index.php?page=book&amp;id=109042</w:t>
        </w:r>
      </w:hyperlink>
    </w:p>
    <w:p>
      <w:pPr>
        <w:pStyle w:val="Normal"/>
        <w:numPr>
          <w:ilvl w:val="0"/>
          <w:numId w:val="7"/>
        </w:numPr>
        <w:spacing w:lineRule="auto" w:line="240" w:before="0" w:after="0"/>
        <w:ind w:left="0" w:firstLine="851"/>
        <w:jc w:val="both"/>
        <w:rPr>
          <w:rFonts w:ascii="Times New Roman" w:hAnsi="Times New Roman" w:eastAsia="Times New Roman"/>
          <w:color w:val="0000FF"/>
          <w:sz w:val="24"/>
          <w:szCs w:val="24"/>
          <w:u w:val="single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Смирнов, А.В. Оборудование школьного физического кабинета : Учебное пособие для студентов педагогических вузов / А.В. Смирнов, С.А. Смирнов, С.В. Степанов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МПГУ, 2015. - 244 с. - ISBN 978-5-4263-0226-6 ; То же [Электронный ресурс]. - URL: </w:t>
      </w:r>
      <w:hyperlink r:id="rId26">
        <w:r>
          <w:rPr>
            <w:rStyle w:val="ListLabel193"/>
            <w:rFonts w:eastAsia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http://biblioclub.ru/index.php?page=book&amp;id=471262</w:t>
        </w:r>
      </w:hyperlink>
    </w:p>
    <w:p>
      <w:pPr>
        <w:pStyle w:val="Normal"/>
        <w:numPr>
          <w:ilvl w:val="0"/>
          <w:numId w:val="7"/>
        </w:numPr>
        <w:suppressAutoHyphens w:val="true"/>
        <w:spacing w:lineRule="auto" w:line="240" w:before="0" w:after="0"/>
        <w:ind w:left="0" w:firstLine="851"/>
        <w:rPr>
          <w:rFonts w:ascii="Times New Roman" w:hAnsi="Times New Roman" w:eastAsia="Calibri"/>
          <w:color w:val="0000FF"/>
          <w:sz w:val="24"/>
          <w:szCs w:val="24"/>
          <w:u w:val="single"/>
        </w:rPr>
      </w:pPr>
      <w:r>
        <w:rPr>
          <w:rFonts w:eastAsia="Calibri" w:ascii="Times New Roman" w:hAnsi="Times New Roman"/>
          <w:sz w:val="24"/>
          <w:szCs w:val="24"/>
        </w:rPr>
        <w:t>Назаров, В.Н. Олимпиадные задачи по общей физике : учебное пособие / В.Н. Назаров, Р.Р. Шафеев, И.Р. Каюмов. - Москва ; Берлин : Директ-Медиа, 2015. - 117 с. : ил. - ISBN 978-5-4475-3790-6 ; То же [Электронный ресурс]. - URL: </w:t>
      </w:r>
      <w:hyperlink r:id="rId27">
        <w:r>
          <w:rPr>
            <w:rStyle w:val="ListLabel192"/>
            <w:rFonts w:eastAsia="Calibri" w:ascii="Times New Roman" w:hAnsi="Times New Roman"/>
            <w:color w:val="0000FF"/>
            <w:sz w:val="24"/>
            <w:szCs w:val="24"/>
            <w:u w:val="single"/>
          </w:rPr>
          <w:t>http://biblioclub.ru/index.php?page=book&amp;id=272312</w:t>
        </w:r>
      </w:hyperlink>
    </w:p>
    <w:p>
      <w:pPr>
        <w:pStyle w:val="Normal"/>
        <w:numPr>
          <w:ilvl w:val="0"/>
          <w:numId w:val="7"/>
        </w:numPr>
        <w:suppressAutoHyphens w:val="true"/>
        <w:spacing w:lineRule="auto" w:line="240" w:before="0" w:after="0"/>
        <w:ind w:left="0" w:firstLine="851"/>
        <w:rPr>
          <w:rFonts w:ascii="Times New Roman" w:hAnsi="Times New Roman" w:eastAsia="Calibri"/>
          <w:sz w:val="24"/>
          <w:szCs w:val="24"/>
        </w:rPr>
      </w:pPr>
      <w:r>
        <w:rPr>
          <w:rFonts w:eastAsia="Calibri" w:ascii="Times New Roman" w:hAnsi="Times New Roman"/>
          <w:sz w:val="24"/>
          <w:szCs w:val="24"/>
        </w:rPr>
        <w:t>Сборник контекстных задач по методике обучения физике : учебное пособие для студентов вузов / Н.С. Пурышева, Н.В. Шаронова, Н.В. Ромашкина, Е.А. Мишина. - Москва : Прометей, 2013. - 116 с. - ISBN 978-5-7042-2412-9 ; То же [Электронный ресурс]. - URL: </w:t>
      </w:r>
      <w:hyperlink r:id="rId28">
        <w:r>
          <w:rPr>
            <w:rStyle w:val="ListLabel192"/>
            <w:rFonts w:eastAsia="Calibri" w:ascii="Times New Roman" w:hAnsi="Times New Roman"/>
            <w:color w:val="0000FF"/>
            <w:sz w:val="24"/>
            <w:szCs w:val="24"/>
            <w:u w:val="single"/>
          </w:rPr>
          <w:t>http://biblioclub.ru/index.php?page=book&amp;id=212824</w:t>
        </w:r>
      </w:hyperlink>
    </w:p>
    <w:p>
      <w:pPr>
        <w:pStyle w:val="Normal"/>
        <w:spacing w:before="0" w:after="0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eastAsia="Calibri" w:ascii="Times New Roman" w:hAnsi="Times New Roman"/>
          <w:sz w:val="24"/>
          <w:szCs w:val="24"/>
        </w:rPr>
        <w:t>7.3. Базы данных, информационно-справочные и поисковые системы:</w:t>
      </w:r>
    </w:p>
    <w:tbl>
      <w:tblPr>
        <w:tblW w:w="8921" w:type="dxa"/>
        <w:jc w:val="left"/>
        <w:tblInd w:w="6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844"/>
        <w:gridCol w:w="6076"/>
      </w:tblGrid>
      <w:tr>
        <w:trPr/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www.biblioclub.ru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>
        <w:trPr/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www.elibrary.ru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>
        <w:trPr/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>www.ebiblioteka.ru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>8. Фонды оценочных средств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pacing w:val="-4"/>
          <w:sz w:val="24"/>
          <w:szCs w:val="24"/>
        </w:rPr>
      </w:pPr>
      <w:r>
        <w:rPr>
          <w:rFonts w:eastAsia="Times New Roman"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Calibri"/>
          <w:i/>
          <w:i/>
          <w:iCs/>
          <w:sz w:val="24"/>
          <w:szCs w:val="24"/>
        </w:rPr>
      </w:pPr>
      <w:r>
        <w:rPr>
          <w:rFonts w:eastAsia="Calibri" w:ascii="Times New Roman" w:hAnsi="Times New Roman"/>
          <w:i/>
          <w:iCs/>
          <w:sz w:val="24"/>
          <w:szCs w:val="24"/>
        </w:rPr>
        <w:t>9.1. Описание материально-технической базы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eastAsia="Calibri" w:ascii="Times New Roman" w:hAnsi="Times New Roman"/>
          <w:sz w:val="24"/>
          <w:szCs w:val="24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Calibri"/>
          <w:i/>
          <w:i/>
          <w:iCs/>
          <w:sz w:val="24"/>
          <w:szCs w:val="24"/>
        </w:rPr>
      </w:pPr>
      <w:r>
        <w:rPr>
          <w:rFonts w:eastAsia="Calibri" w:ascii="Times New Roman" w:hAnsi="Times New Roman"/>
          <w:i/>
          <w:iCs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eastAsia="Calibri" w:ascii="Times New Roman" w:hAnsi="Times New Roman"/>
          <w:sz w:val="24"/>
          <w:szCs w:val="24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>
      <w:pPr>
        <w:pStyle w:val="Normal"/>
        <w:spacing w:lineRule="auto" w:line="360"/>
        <w:ind w:firstLine="709"/>
        <w:jc w:val="center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1"/>
        <w:jc w:val="center"/>
        <w:rPr>
          <w:rFonts w:ascii="Times New Roman" w:hAnsi="Times New Roman" w:cs="Times New Roman"/>
          <w:b/>
          <w:b/>
          <w:caps/>
          <w:color w:val="auto"/>
          <w:sz w:val="24"/>
          <w:szCs w:val="28"/>
          <w:lang w:eastAsia="ru-RU"/>
        </w:rPr>
      </w:pPr>
      <w:bookmarkStart w:id="9" w:name="_Toc72764837"/>
      <w:r>
        <w:rPr>
          <w:rFonts w:cs="Times New Roman" w:ascii="Times New Roman" w:hAnsi="Times New Roman"/>
          <w:b/>
          <w:caps/>
          <w:color w:val="auto"/>
          <w:sz w:val="24"/>
          <w:szCs w:val="28"/>
          <w:lang w:eastAsia="ru-RU"/>
        </w:rPr>
        <w:t>7. ПРОГРАММА ИТОГОВОЙ АТТЕСТАЦИИ</w:t>
      </w:r>
      <w:bookmarkEnd w:id="9"/>
    </w:p>
    <w:p>
      <w:pPr>
        <w:pStyle w:val="Normal"/>
        <w:tabs>
          <w:tab w:val="left" w:pos="1134" w:leader="none"/>
        </w:tabs>
        <w:spacing w:lineRule="auto" w:line="360" w:before="0" w:after="200"/>
        <w:ind w:firstLine="567"/>
        <w:contextualSpacing/>
        <w:jc w:val="center"/>
        <w:rPr/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>
      <w:pPr>
        <w:pStyle w:val="Normal"/>
        <w:tabs>
          <w:tab w:val="left" w:pos="-7797" w:leader="none"/>
        </w:tabs>
        <w:spacing w:lineRule="auto" w:line="360" w:before="0"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по формуле: </w:t>
      </w:r>
    </w:p>
    <w:p>
      <w:pPr>
        <w:pStyle w:val="Normal"/>
        <w:tabs>
          <w:tab w:val="left" w:pos="1320" w:leader="none"/>
        </w:tabs>
        <w:ind w:left="36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= </w:t>
      </w:r>
      <w:r>
        <w:rPr/>
      </w:r>
      <m:oMath xmlns:m="http://schemas.openxmlformats.org/officeDocument/2006/math">
        <m:f>
          <m:num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r>
              <w:rPr>
                <w:rFonts w:ascii="Cambria Math" w:hAnsi="Cambria Math"/>
              </w:rPr>
              <m:t xml:space="preserve">…</m:t>
            </m:r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n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n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пр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пр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кур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кур</m:t>
                </m:r>
              </m:sub>
            </m:sSub>
          </m:num>
          <m:den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r>
              <w:rPr>
                <w:rFonts w:ascii="Cambria Math" w:hAnsi="Cambria Math"/>
              </w:rPr>
              <m:t xml:space="preserve">…</m:t>
            </m:r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n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пр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кур</m:t>
                </m:r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</m:den>
        </m:f>
      </m:oMath>
    </w:p>
    <w:p>
      <w:pPr>
        <w:pStyle w:val="Normal"/>
        <w:ind w:left="360" w:hanging="0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 xml:space="preserve"> по модулю;</w:t>
      </w:r>
    </w:p>
    <w:p>
      <w:pPr>
        <w:pStyle w:val="Normal"/>
        <w:spacing w:before="0" w:after="0"/>
        <w:ind w:left="360" w:hanging="0"/>
        <w:rPr>
          <w:rFonts w:ascii="Times New Roman" w:hAnsi="Times New Roman" w:eastAsia="" w:eastAsiaTheme="minorEastAsia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2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>,…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зачетные единицы дисциплин, входящих в модуль, </w:t>
      </w:r>
    </w:p>
    <w:p>
      <w:pPr>
        <w:pStyle w:val="Normal"/>
        <w:spacing w:before="0" w:after="0"/>
        <w:ind w:left="360" w:hanging="0"/>
        <w:rPr>
          <w:rFonts w:ascii="Times New Roman" w:hAnsi="Times New Roman" w:eastAsia="" w:eastAsiaTheme="minorEastAsia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пр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</w:t>
      </w:r>
      <w:r>
        <w:rPr>
          <w:rFonts w:eastAsia="" w:ascii="Times New Roman" w:hAnsi="Times New Roman" w:eastAsiaTheme="minorEastAsia"/>
          <w:sz w:val="24"/>
          <w:szCs w:val="24"/>
        </w:rPr>
        <w:t xml:space="preserve">зачетная единица по практике,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кур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 зачетная единица по курсовой работе;</w:t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2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…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рейтинговые баллы студента по дисциплинам модуля,</w:t>
      </w:r>
    </w:p>
    <w:p>
      <w:pPr>
        <w:pStyle w:val="Normal"/>
        <w:ind w:left="360" w:hanging="0"/>
        <w:rPr>
          <w:rFonts w:ascii="Times New Roman" w:hAnsi="Times New Roman" w:eastAsia="" w:eastAsiaTheme="minorEastAsia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пр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кур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>
      <w:pPr>
        <w:pStyle w:val="Normal"/>
        <w:spacing w:before="0" w:after="0"/>
        <w:ind w:left="360" w:hanging="0"/>
        <w:rPr/>
      </w:pPr>
      <w:r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sectPr>
      <w:footerReference w:type="default" r:id="rId29"/>
      <w:type w:val="nextPage"/>
      <w:pgSz w:w="11906" w:h="16838"/>
      <w:pgMar w:left="1701" w:right="851" w:header="0" w:top="1134" w:footer="709" w:bottom="1134" w:gutter="0"/>
      <w:pgNumType w:start="6" w:fmt="decimal"/>
      <w:formProt w:val="false"/>
      <w:textDirection w:val="lrTb"/>
      <w:docGrid w:type="default" w:linePitch="36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  <w:font w:name="Wingdings">
    <w:charset w:val="02"/>
    <w:family w:val="auto"/>
    <w:pitch w:val="default"/>
  </w:font>
  <w:font w:name="Courier New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4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5</w:t>
    </w:r>
    <w:r>
      <w:rPr/>
      <w:fldChar w:fldCharType="end"/>
    </w:r>
  </w:p>
  <w:p>
    <w:pPr>
      <w:pStyle w:val="14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4"/>
      <w:jc w:val="right"/>
      <w:rPr/>
    </w:pPr>
    <w:r>
      <w:rPr/>
    </w:r>
  </w:p>
  <w:p>
    <w:pPr>
      <w:pStyle w:val="14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4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7</w:t>
    </w:r>
    <w:r>
      <w:rPr/>
      <w:fldChar w:fldCharType="end"/>
    </w:r>
  </w:p>
  <w:p>
    <w:pPr>
      <w:pStyle w:val="14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4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17</w:t>
    </w:r>
    <w:r>
      <w:rPr/>
      <w:fldChar w:fldCharType="end"/>
    </w:r>
  </w:p>
  <w:p>
    <w:pPr>
      <w:pStyle w:val="14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sz w:val="24"/>
        <w:b w:val="false"/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00"/>
  <w:defaultTabStop w:val="653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552d3"/>
    <w:pPr>
      <w:widowControl/>
      <w:bidi w:val="0"/>
      <w:spacing w:lineRule="auto" w:line="276" w:before="0" w:after="200"/>
      <w:jc w:val="left"/>
    </w:pPr>
    <w:rPr>
      <w:rFonts w:cs="Times New Roman" w:ascii="Calibri" w:hAnsi="Calibri" w:eastAsia="Calibri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1"/>
    <w:uiPriority w:val="9"/>
    <w:qFormat/>
    <w:rsid w:val="00fa3fc9"/>
    <w:pPr>
      <w:keepNext w:val="true"/>
      <w:keepLines/>
      <w:spacing w:before="240" w:after="0"/>
      <w:outlineLvl w:val="0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paragraph" w:styleId="2">
    <w:name w:val="Heading 2"/>
    <w:basedOn w:val="Normal"/>
    <w:link w:val="20"/>
    <w:uiPriority w:val="9"/>
    <w:unhideWhenUsed/>
    <w:qFormat/>
    <w:rsid w:val="00b11197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Абзац списка Знак"/>
    <w:uiPriority w:val="34"/>
    <w:qFormat/>
    <w:locked/>
    <w:rsid w:val="000f605d"/>
    <w:rPr/>
  </w:style>
  <w:style w:type="character" w:styleId="Style13" w:customStyle="1">
    <w:name w:val="Текст выноски Знак"/>
    <w:basedOn w:val="DefaultParagraphFont"/>
    <w:uiPriority w:val="99"/>
    <w:semiHidden/>
    <w:qFormat/>
    <w:rsid w:val="002508f5"/>
    <w:rPr>
      <w:rFonts w:ascii="Tahoma" w:hAnsi="Tahoma" w:eastAsia="Calibri" w:cs="Tahoma"/>
      <w:sz w:val="16"/>
      <w:szCs w:val="16"/>
    </w:rPr>
  </w:style>
  <w:style w:type="character" w:styleId="Style14" w:customStyle="1">
    <w:name w:val="Основной текст Знак"/>
    <w:basedOn w:val="DefaultParagraphFont"/>
    <w:qFormat/>
    <w:rsid w:val="000748d4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5">
    <w:name w:val="Выделение"/>
    <w:basedOn w:val="DefaultParagraphFont"/>
    <w:uiPriority w:val="20"/>
    <w:qFormat/>
    <w:rsid w:val="00074c40"/>
    <w:rPr>
      <w:i/>
      <w:iCs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ca7167"/>
    <w:rPr>
      <w:rFonts w:ascii="Calibri" w:hAnsi="Calibri" w:eastAsia="Calibri" w:cs="Times New Roman"/>
    </w:rPr>
  </w:style>
  <w:style w:type="character" w:styleId="Style17" w:customStyle="1">
    <w:name w:val="Нижний колонтитул Знак"/>
    <w:basedOn w:val="DefaultParagraphFont"/>
    <w:uiPriority w:val="99"/>
    <w:qFormat/>
    <w:rsid w:val="00ca7167"/>
    <w:rPr>
      <w:rFonts w:ascii="Calibri" w:hAnsi="Calibri" w:eastAsia="Calibri" w:cs="Times New Roma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92674"/>
    <w:rPr>
      <w:sz w:val="16"/>
      <w:szCs w:val="16"/>
    </w:rPr>
  </w:style>
  <w:style w:type="character" w:styleId="Style18" w:customStyle="1">
    <w:name w:val="Текст примечания Знак"/>
    <w:basedOn w:val="DefaultParagraphFont"/>
    <w:uiPriority w:val="99"/>
    <w:semiHidden/>
    <w:qFormat/>
    <w:rsid w:val="00892674"/>
    <w:rPr>
      <w:rFonts w:ascii="Calibri" w:hAnsi="Calibri" w:eastAsia="Calibri" w:cs="Times New Roman"/>
      <w:sz w:val="20"/>
      <w:szCs w:val="20"/>
    </w:rPr>
  </w:style>
  <w:style w:type="character" w:styleId="Style19" w:customStyle="1">
    <w:name w:val="Тема примечания Знак"/>
    <w:basedOn w:val="Style18"/>
    <w:uiPriority w:val="99"/>
    <w:semiHidden/>
    <w:qFormat/>
    <w:rsid w:val="00892674"/>
    <w:rPr>
      <w:rFonts w:ascii="Calibri" w:hAnsi="Calibri" w:eastAsia="Calibri" w:cs="Times New Roman"/>
      <w:b/>
      <w:bCs/>
      <w:sz w:val="20"/>
      <w:szCs w:val="20"/>
    </w:rPr>
  </w:style>
  <w:style w:type="character" w:styleId="Appleconvertedspace" w:customStyle="1">
    <w:name w:val="apple-converted-space"/>
    <w:basedOn w:val="DefaultParagraphFont"/>
    <w:qFormat/>
    <w:rsid w:val="00702a5b"/>
    <w:rPr/>
  </w:style>
  <w:style w:type="character" w:styleId="11" w:customStyle="1">
    <w:name w:val="Заголовок 1 Знак"/>
    <w:basedOn w:val="DefaultParagraphFont"/>
    <w:uiPriority w:val="9"/>
    <w:qFormat/>
    <w:rsid w:val="007023a8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ListLabel1" w:customStyle="1">
    <w:name w:val="ListLabel 1"/>
    <w:qFormat/>
    <w:rsid w:val="00995396"/>
    <w:rPr>
      <w:rFonts w:cs="Courier New"/>
    </w:rPr>
  </w:style>
  <w:style w:type="character" w:styleId="ListLabel2" w:customStyle="1">
    <w:name w:val="ListLabel 2"/>
    <w:qFormat/>
    <w:rsid w:val="00995396"/>
    <w:rPr>
      <w:rFonts w:cs="Courier New"/>
    </w:rPr>
  </w:style>
  <w:style w:type="character" w:styleId="ListLabel3" w:customStyle="1">
    <w:name w:val="ListLabel 3"/>
    <w:qFormat/>
    <w:rsid w:val="00995396"/>
    <w:rPr>
      <w:rFonts w:cs="Courier New"/>
    </w:rPr>
  </w:style>
  <w:style w:type="character" w:styleId="ListLabel4" w:customStyle="1">
    <w:name w:val="ListLabel 4"/>
    <w:qFormat/>
    <w:rsid w:val="00995396"/>
    <w:rPr>
      <w:rFonts w:cs="Courier New"/>
    </w:rPr>
  </w:style>
  <w:style w:type="character" w:styleId="ListLabel5" w:customStyle="1">
    <w:name w:val="ListLabel 5"/>
    <w:qFormat/>
    <w:rsid w:val="00995396"/>
    <w:rPr>
      <w:rFonts w:cs="Courier New"/>
    </w:rPr>
  </w:style>
  <w:style w:type="character" w:styleId="ListLabel6" w:customStyle="1">
    <w:name w:val="ListLabel 6"/>
    <w:qFormat/>
    <w:rsid w:val="00995396"/>
    <w:rPr>
      <w:rFonts w:cs="Courier New"/>
    </w:rPr>
  </w:style>
  <w:style w:type="character" w:styleId="ListLabel7" w:customStyle="1">
    <w:name w:val="ListLabel 7"/>
    <w:qFormat/>
    <w:rsid w:val="00995396"/>
    <w:rPr>
      <w:rFonts w:cs="Courier New"/>
    </w:rPr>
  </w:style>
  <w:style w:type="character" w:styleId="ListLabel8" w:customStyle="1">
    <w:name w:val="ListLabel 8"/>
    <w:qFormat/>
    <w:rsid w:val="00995396"/>
    <w:rPr>
      <w:rFonts w:cs="Courier New"/>
    </w:rPr>
  </w:style>
  <w:style w:type="character" w:styleId="ListLabel9" w:customStyle="1">
    <w:name w:val="ListLabel 9"/>
    <w:qFormat/>
    <w:rsid w:val="00995396"/>
    <w:rPr>
      <w:rFonts w:cs="Courier New"/>
    </w:rPr>
  </w:style>
  <w:style w:type="character" w:styleId="ListLabel10" w:customStyle="1">
    <w:name w:val="ListLabel 10"/>
    <w:qFormat/>
    <w:rsid w:val="00995396"/>
    <w:rPr>
      <w:rFonts w:cs="Courier New"/>
    </w:rPr>
  </w:style>
  <w:style w:type="character" w:styleId="ListLabel11" w:customStyle="1">
    <w:name w:val="ListLabel 11"/>
    <w:qFormat/>
    <w:rsid w:val="00995396"/>
    <w:rPr>
      <w:rFonts w:cs="Courier New"/>
    </w:rPr>
  </w:style>
  <w:style w:type="character" w:styleId="ListLabel12" w:customStyle="1">
    <w:name w:val="ListLabel 12"/>
    <w:qFormat/>
    <w:rsid w:val="00995396"/>
    <w:rPr>
      <w:rFonts w:cs="Courier New"/>
    </w:rPr>
  </w:style>
  <w:style w:type="character" w:styleId="ListLabel13" w:customStyle="1">
    <w:name w:val="ListLabel 13"/>
    <w:qFormat/>
    <w:rsid w:val="00995396"/>
    <w:rPr>
      <w:rFonts w:cs="Courier New"/>
    </w:rPr>
  </w:style>
  <w:style w:type="character" w:styleId="ListLabel14" w:customStyle="1">
    <w:name w:val="ListLabel 14"/>
    <w:qFormat/>
    <w:rsid w:val="00995396"/>
    <w:rPr>
      <w:rFonts w:cs="Courier New"/>
    </w:rPr>
  </w:style>
  <w:style w:type="character" w:styleId="ListLabel15" w:customStyle="1">
    <w:name w:val="ListLabel 15"/>
    <w:qFormat/>
    <w:rsid w:val="00995396"/>
    <w:rPr>
      <w:rFonts w:cs="Courier New"/>
    </w:rPr>
  </w:style>
  <w:style w:type="character" w:styleId="ListLabel16" w:customStyle="1">
    <w:name w:val="ListLabel 16"/>
    <w:qFormat/>
    <w:rsid w:val="00995396"/>
    <w:rPr>
      <w:rFonts w:cs="Courier New"/>
    </w:rPr>
  </w:style>
  <w:style w:type="character" w:styleId="ListLabel17" w:customStyle="1">
    <w:name w:val="ListLabel 17"/>
    <w:qFormat/>
    <w:rsid w:val="00995396"/>
    <w:rPr>
      <w:rFonts w:cs="Courier New"/>
    </w:rPr>
  </w:style>
  <w:style w:type="character" w:styleId="ListLabel18" w:customStyle="1">
    <w:name w:val="ListLabel 18"/>
    <w:qFormat/>
    <w:rsid w:val="00995396"/>
    <w:rPr>
      <w:rFonts w:cs="Courier New"/>
    </w:rPr>
  </w:style>
  <w:style w:type="character" w:styleId="ListLabel19" w:customStyle="1">
    <w:name w:val="ListLabel 19"/>
    <w:qFormat/>
    <w:rsid w:val="00995396"/>
    <w:rPr>
      <w:b w:val="false"/>
    </w:rPr>
  </w:style>
  <w:style w:type="character" w:styleId="ListLabel20" w:customStyle="1">
    <w:name w:val="ListLabel 20"/>
    <w:qFormat/>
    <w:rsid w:val="00995396"/>
    <w:rPr>
      <w:b w:val="false"/>
    </w:rPr>
  </w:style>
  <w:style w:type="character" w:styleId="ListLabel21" w:customStyle="1">
    <w:name w:val="ListLabel 21"/>
    <w:qFormat/>
    <w:rsid w:val="00995396"/>
    <w:rPr>
      <w:b w:val="false"/>
    </w:rPr>
  </w:style>
  <w:style w:type="character" w:styleId="ListLabel22" w:customStyle="1">
    <w:name w:val="ListLabel 22"/>
    <w:qFormat/>
    <w:rsid w:val="00995396"/>
    <w:rPr>
      <w:b w:val="false"/>
    </w:rPr>
  </w:style>
  <w:style w:type="character" w:styleId="ListLabel23" w:customStyle="1">
    <w:name w:val="ListLabel 23"/>
    <w:qFormat/>
    <w:rsid w:val="00995396"/>
    <w:rPr>
      <w:b w:val="false"/>
    </w:rPr>
  </w:style>
  <w:style w:type="character" w:styleId="ListLabel24" w:customStyle="1">
    <w:name w:val="ListLabel 24"/>
    <w:qFormat/>
    <w:rsid w:val="00995396"/>
    <w:rPr>
      <w:b w:val="false"/>
    </w:rPr>
  </w:style>
  <w:style w:type="character" w:styleId="ListLabel25" w:customStyle="1">
    <w:name w:val="ListLabel 25"/>
    <w:qFormat/>
    <w:rsid w:val="00995396"/>
    <w:rPr>
      <w:b w:val="false"/>
    </w:rPr>
  </w:style>
  <w:style w:type="character" w:styleId="ListLabel26" w:customStyle="1">
    <w:name w:val="ListLabel 26"/>
    <w:qFormat/>
    <w:rsid w:val="00995396"/>
    <w:rPr>
      <w:b w:val="false"/>
    </w:rPr>
  </w:style>
  <w:style w:type="character" w:styleId="ListLabel27" w:customStyle="1">
    <w:name w:val="ListLabel 27"/>
    <w:qFormat/>
    <w:rsid w:val="00995396"/>
    <w:rPr>
      <w:b w:val="false"/>
    </w:rPr>
  </w:style>
  <w:style w:type="character" w:styleId="ListLabel28" w:customStyle="1">
    <w:name w:val="ListLabel 28"/>
    <w:qFormat/>
    <w:rsid w:val="00995396"/>
    <w:rPr>
      <w:b w:val="false"/>
    </w:rPr>
  </w:style>
  <w:style w:type="character" w:styleId="ListLabel29" w:customStyle="1">
    <w:name w:val="ListLabel 29"/>
    <w:qFormat/>
    <w:rsid w:val="00995396"/>
    <w:rPr>
      <w:b w:val="false"/>
    </w:rPr>
  </w:style>
  <w:style w:type="character" w:styleId="ListLabel30" w:customStyle="1">
    <w:name w:val="ListLabel 30"/>
    <w:qFormat/>
    <w:rsid w:val="00995396"/>
    <w:rPr>
      <w:b w:val="false"/>
    </w:rPr>
  </w:style>
  <w:style w:type="character" w:styleId="ListLabel31" w:customStyle="1">
    <w:name w:val="ListLabel 31"/>
    <w:qFormat/>
    <w:rsid w:val="00995396"/>
    <w:rPr>
      <w:b w:val="false"/>
    </w:rPr>
  </w:style>
  <w:style w:type="character" w:styleId="ListLabel32" w:customStyle="1">
    <w:name w:val="ListLabel 32"/>
    <w:qFormat/>
    <w:rsid w:val="00995396"/>
    <w:rPr>
      <w:b w:val="false"/>
    </w:rPr>
  </w:style>
  <w:style w:type="character" w:styleId="ListLabel33" w:customStyle="1">
    <w:name w:val="ListLabel 33"/>
    <w:qFormat/>
    <w:rsid w:val="00995396"/>
    <w:rPr>
      <w:b w:val="false"/>
    </w:rPr>
  </w:style>
  <w:style w:type="character" w:styleId="ListLabel34" w:customStyle="1">
    <w:name w:val="ListLabel 34"/>
    <w:qFormat/>
    <w:rsid w:val="00995396"/>
    <w:rPr>
      <w:b w:val="false"/>
    </w:rPr>
  </w:style>
  <w:style w:type="character" w:styleId="ListLabel35" w:customStyle="1">
    <w:name w:val="ListLabel 35"/>
    <w:qFormat/>
    <w:rsid w:val="00995396"/>
    <w:rPr>
      <w:b w:val="false"/>
    </w:rPr>
  </w:style>
  <w:style w:type="character" w:styleId="ListLabel36" w:customStyle="1">
    <w:name w:val="ListLabel 36"/>
    <w:qFormat/>
    <w:rsid w:val="00995396"/>
    <w:rPr>
      <w:b w:val="false"/>
    </w:rPr>
  </w:style>
  <w:style w:type="character" w:styleId="ListLabel37" w:customStyle="1">
    <w:name w:val="ListLabel 37"/>
    <w:qFormat/>
    <w:rsid w:val="00995396"/>
    <w:rPr>
      <w:rFonts w:cs="Courier New"/>
    </w:rPr>
  </w:style>
  <w:style w:type="character" w:styleId="ListLabel38" w:customStyle="1">
    <w:name w:val="ListLabel 38"/>
    <w:qFormat/>
    <w:rsid w:val="00995396"/>
    <w:rPr>
      <w:rFonts w:cs="Courier New"/>
    </w:rPr>
  </w:style>
  <w:style w:type="character" w:styleId="ListLabel39" w:customStyle="1">
    <w:name w:val="ListLabel 39"/>
    <w:qFormat/>
    <w:rsid w:val="00995396"/>
    <w:rPr>
      <w:rFonts w:cs="Courier New"/>
    </w:rPr>
  </w:style>
  <w:style w:type="character" w:styleId="ListLabel40" w:customStyle="1">
    <w:name w:val="ListLabel 40"/>
    <w:qFormat/>
    <w:rsid w:val="00995396"/>
    <w:rPr>
      <w:rFonts w:cs="Courier New"/>
    </w:rPr>
  </w:style>
  <w:style w:type="character" w:styleId="ListLabel41" w:customStyle="1">
    <w:name w:val="ListLabel 41"/>
    <w:qFormat/>
    <w:rsid w:val="00995396"/>
    <w:rPr>
      <w:rFonts w:cs="Courier New"/>
    </w:rPr>
  </w:style>
  <w:style w:type="character" w:styleId="ListLabel42" w:customStyle="1">
    <w:name w:val="ListLabel 42"/>
    <w:qFormat/>
    <w:rsid w:val="00995396"/>
    <w:rPr>
      <w:rFonts w:cs="Courier New"/>
    </w:rPr>
  </w:style>
  <w:style w:type="character" w:styleId="ListLabel43" w:customStyle="1">
    <w:name w:val="ListLabel 43"/>
    <w:qFormat/>
    <w:rsid w:val="00995396"/>
    <w:rPr>
      <w:rFonts w:cs="Times New Roman"/>
    </w:rPr>
  </w:style>
  <w:style w:type="character" w:styleId="ListLabel44" w:customStyle="1">
    <w:name w:val="ListLabel 44"/>
    <w:qFormat/>
    <w:rsid w:val="00995396"/>
    <w:rPr>
      <w:rFonts w:cs="Times New Roman"/>
    </w:rPr>
  </w:style>
  <w:style w:type="character" w:styleId="ListLabel45" w:customStyle="1">
    <w:name w:val="ListLabel 45"/>
    <w:qFormat/>
    <w:rsid w:val="00995396"/>
    <w:rPr>
      <w:rFonts w:cs="Times New Roman"/>
    </w:rPr>
  </w:style>
  <w:style w:type="character" w:styleId="ListLabel46" w:customStyle="1">
    <w:name w:val="ListLabel 46"/>
    <w:qFormat/>
    <w:rsid w:val="00995396"/>
    <w:rPr>
      <w:rFonts w:cs="Times New Roman"/>
    </w:rPr>
  </w:style>
  <w:style w:type="character" w:styleId="ListLabel47" w:customStyle="1">
    <w:name w:val="ListLabel 47"/>
    <w:qFormat/>
    <w:rsid w:val="00995396"/>
    <w:rPr>
      <w:rFonts w:cs="Times New Roman"/>
    </w:rPr>
  </w:style>
  <w:style w:type="character" w:styleId="ListLabel48" w:customStyle="1">
    <w:name w:val="ListLabel 48"/>
    <w:qFormat/>
    <w:rsid w:val="00995396"/>
    <w:rPr>
      <w:rFonts w:cs="Times New Roman"/>
    </w:rPr>
  </w:style>
  <w:style w:type="character" w:styleId="ListLabel49" w:customStyle="1">
    <w:name w:val="ListLabel 49"/>
    <w:qFormat/>
    <w:rsid w:val="00995396"/>
    <w:rPr>
      <w:rFonts w:cs="Times New Roman"/>
    </w:rPr>
  </w:style>
  <w:style w:type="character" w:styleId="ListLabel50" w:customStyle="1">
    <w:name w:val="ListLabel 50"/>
    <w:qFormat/>
    <w:rsid w:val="00995396"/>
    <w:rPr>
      <w:rFonts w:cs="Times New Roman"/>
    </w:rPr>
  </w:style>
  <w:style w:type="character" w:styleId="ListLabel51" w:customStyle="1">
    <w:name w:val="ListLabel 51"/>
    <w:qFormat/>
    <w:rsid w:val="00995396"/>
    <w:rPr>
      <w:rFonts w:cs="Times New Roman"/>
    </w:rPr>
  </w:style>
  <w:style w:type="character" w:styleId="ListLabel52" w:customStyle="1">
    <w:name w:val="ListLabel 52"/>
    <w:qFormat/>
    <w:rsid w:val="00995396"/>
    <w:rPr>
      <w:sz w:val="20"/>
    </w:rPr>
  </w:style>
  <w:style w:type="character" w:styleId="ListLabel53" w:customStyle="1">
    <w:name w:val="ListLabel 53"/>
    <w:qFormat/>
    <w:rsid w:val="00995396"/>
    <w:rPr>
      <w:sz w:val="20"/>
    </w:rPr>
  </w:style>
  <w:style w:type="character" w:styleId="ListLabel54" w:customStyle="1">
    <w:name w:val="ListLabel 54"/>
    <w:qFormat/>
    <w:rsid w:val="00995396"/>
    <w:rPr>
      <w:sz w:val="20"/>
    </w:rPr>
  </w:style>
  <w:style w:type="character" w:styleId="ListLabel55" w:customStyle="1">
    <w:name w:val="ListLabel 55"/>
    <w:qFormat/>
    <w:rsid w:val="00995396"/>
    <w:rPr>
      <w:sz w:val="20"/>
    </w:rPr>
  </w:style>
  <w:style w:type="character" w:styleId="ListLabel56" w:customStyle="1">
    <w:name w:val="ListLabel 56"/>
    <w:qFormat/>
    <w:rsid w:val="00995396"/>
    <w:rPr>
      <w:sz w:val="20"/>
    </w:rPr>
  </w:style>
  <w:style w:type="character" w:styleId="ListLabel57" w:customStyle="1">
    <w:name w:val="ListLabel 57"/>
    <w:qFormat/>
    <w:rsid w:val="00995396"/>
    <w:rPr>
      <w:sz w:val="20"/>
    </w:rPr>
  </w:style>
  <w:style w:type="character" w:styleId="ListLabel58" w:customStyle="1">
    <w:name w:val="ListLabel 58"/>
    <w:qFormat/>
    <w:rsid w:val="00995396"/>
    <w:rPr>
      <w:sz w:val="20"/>
    </w:rPr>
  </w:style>
  <w:style w:type="character" w:styleId="ListLabel59" w:customStyle="1">
    <w:name w:val="ListLabel 59"/>
    <w:qFormat/>
    <w:rsid w:val="00995396"/>
    <w:rPr>
      <w:sz w:val="20"/>
    </w:rPr>
  </w:style>
  <w:style w:type="character" w:styleId="ListLabel60" w:customStyle="1">
    <w:name w:val="ListLabel 60"/>
    <w:qFormat/>
    <w:rsid w:val="00995396"/>
    <w:rPr>
      <w:sz w:val="20"/>
    </w:rPr>
  </w:style>
  <w:style w:type="character" w:styleId="ListLabel61" w:customStyle="1">
    <w:name w:val="ListLabel 61"/>
    <w:qFormat/>
    <w:rsid w:val="00995396"/>
    <w:rPr>
      <w:rFonts w:cs="Times New Roman"/>
    </w:rPr>
  </w:style>
  <w:style w:type="character" w:styleId="ListLabel62" w:customStyle="1">
    <w:name w:val="ListLabel 62"/>
    <w:qFormat/>
    <w:rsid w:val="00995396"/>
    <w:rPr>
      <w:rFonts w:cs="Times New Roman"/>
    </w:rPr>
  </w:style>
  <w:style w:type="character" w:styleId="ListLabel63" w:customStyle="1">
    <w:name w:val="ListLabel 63"/>
    <w:qFormat/>
    <w:rsid w:val="00995396"/>
    <w:rPr>
      <w:rFonts w:cs="Times New Roman"/>
    </w:rPr>
  </w:style>
  <w:style w:type="character" w:styleId="ListLabel64" w:customStyle="1">
    <w:name w:val="ListLabel 64"/>
    <w:qFormat/>
    <w:rsid w:val="00995396"/>
    <w:rPr>
      <w:rFonts w:cs="Times New Roman"/>
    </w:rPr>
  </w:style>
  <w:style w:type="character" w:styleId="ListLabel65" w:customStyle="1">
    <w:name w:val="ListLabel 65"/>
    <w:qFormat/>
    <w:rsid w:val="00995396"/>
    <w:rPr>
      <w:rFonts w:cs="Times New Roman"/>
    </w:rPr>
  </w:style>
  <w:style w:type="character" w:styleId="ListLabel66" w:customStyle="1">
    <w:name w:val="ListLabel 66"/>
    <w:qFormat/>
    <w:rsid w:val="00995396"/>
    <w:rPr>
      <w:rFonts w:cs="Times New Roman"/>
    </w:rPr>
  </w:style>
  <w:style w:type="character" w:styleId="ListLabel67" w:customStyle="1">
    <w:name w:val="ListLabel 67"/>
    <w:qFormat/>
    <w:rsid w:val="00995396"/>
    <w:rPr>
      <w:rFonts w:cs="Times New Roman"/>
    </w:rPr>
  </w:style>
  <w:style w:type="character" w:styleId="ListLabel68" w:customStyle="1">
    <w:name w:val="ListLabel 68"/>
    <w:qFormat/>
    <w:rsid w:val="00995396"/>
    <w:rPr>
      <w:rFonts w:cs="Times New Roman"/>
    </w:rPr>
  </w:style>
  <w:style w:type="character" w:styleId="ListLabel69" w:customStyle="1">
    <w:name w:val="ListLabel 69"/>
    <w:qFormat/>
    <w:rsid w:val="00995396"/>
    <w:rPr>
      <w:rFonts w:cs="Times New Roman"/>
    </w:rPr>
  </w:style>
  <w:style w:type="character" w:styleId="ListLabel70" w:customStyle="1">
    <w:name w:val="ListLabel 70"/>
    <w:qFormat/>
    <w:rsid w:val="00995396"/>
    <w:rPr>
      <w:rFonts w:cs="Times New Roman"/>
    </w:rPr>
  </w:style>
  <w:style w:type="character" w:styleId="ListLabel71" w:customStyle="1">
    <w:name w:val="ListLabel 71"/>
    <w:qFormat/>
    <w:rsid w:val="00995396"/>
    <w:rPr>
      <w:rFonts w:cs="Times New Roman"/>
    </w:rPr>
  </w:style>
  <w:style w:type="character" w:styleId="ListLabel72" w:customStyle="1">
    <w:name w:val="ListLabel 72"/>
    <w:qFormat/>
    <w:rsid w:val="00995396"/>
    <w:rPr>
      <w:rFonts w:cs="Times New Roman"/>
    </w:rPr>
  </w:style>
  <w:style w:type="character" w:styleId="ListLabel73" w:customStyle="1">
    <w:name w:val="ListLabel 73"/>
    <w:qFormat/>
    <w:rsid w:val="00995396"/>
    <w:rPr>
      <w:rFonts w:cs="Times New Roman"/>
    </w:rPr>
  </w:style>
  <w:style w:type="character" w:styleId="ListLabel74" w:customStyle="1">
    <w:name w:val="ListLabel 74"/>
    <w:qFormat/>
    <w:rsid w:val="00995396"/>
    <w:rPr>
      <w:rFonts w:cs="Times New Roman"/>
    </w:rPr>
  </w:style>
  <w:style w:type="character" w:styleId="ListLabel75" w:customStyle="1">
    <w:name w:val="ListLabel 75"/>
    <w:qFormat/>
    <w:rsid w:val="00995396"/>
    <w:rPr>
      <w:rFonts w:cs="Times New Roman"/>
    </w:rPr>
  </w:style>
  <w:style w:type="character" w:styleId="ListLabel76" w:customStyle="1">
    <w:name w:val="ListLabel 76"/>
    <w:qFormat/>
    <w:rsid w:val="00995396"/>
    <w:rPr>
      <w:rFonts w:cs="Times New Roman"/>
    </w:rPr>
  </w:style>
  <w:style w:type="character" w:styleId="ListLabel77" w:customStyle="1">
    <w:name w:val="ListLabel 77"/>
    <w:qFormat/>
    <w:rsid w:val="00995396"/>
    <w:rPr>
      <w:rFonts w:cs="Times New Roman"/>
    </w:rPr>
  </w:style>
  <w:style w:type="character" w:styleId="ListLabel78" w:customStyle="1">
    <w:name w:val="ListLabel 78"/>
    <w:qFormat/>
    <w:rsid w:val="00995396"/>
    <w:rPr>
      <w:rFonts w:cs="Times New Roman"/>
    </w:rPr>
  </w:style>
  <w:style w:type="character" w:styleId="ListLabel79" w:customStyle="1">
    <w:name w:val="ListLabel 79"/>
    <w:qFormat/>
    <w:rsid w:val="00995396"/>
    <w:rPr>
      <w:sz w:val="20"/>
    </w:rPr>
  </w:style>
  <w:style w:type="character" w:styleId="ListLabel80" w:customStyle="1">
    <w:name w:val="ListLabel 80"/>
    <w:qFormat/>
    <w:rsid w:val="00995396"/>
    <w:rPr>
      <w:sz w:val="20"/>
    </w:rPr>
  </w:style>
  <w:style w:type="character" w:styleId="ListLabel81" w:customStyle="1">
    <w:name w:val="ListLabel 81"/>
    <w:qFormat/>
    <w:rsid w:val="00995396"/>
    <w:rPr>
      <w:sz w:val="20"/>
    </w:rPr>
  </w:style>
  <w:style w:type="character" w:styleId="ListLabel82" w:customStyle="1">
    <w:name w:val="ListLabel 82"/>
    <w:qFormat/>
    <w:rsid w:val="00995396"/>
    <w:rPr>
      <w:sz w:val="20"/>
    </w:rPr>
  </w:style>
  <w:style w:type="character" w:styleId="ListLabel83" w:customStyle="1">
    <w:name w:val="ListLabel 83"/>
    <w:qFormat/>
    <w:rsid w:val="00995396"/>
    <w:rPr>
      <w:sz w:val="20"/>
    </w:rPr>
  </w:style>
  <w:style w:type="character" w:styleId="ListLabel84" w:customStyle="1">
    <w:name w:val="ListLabel 84"/>
    <w:qFormat/>
    <w:rsid w:val="00995396"/>
    <w:rPr>
      <w:sz w:val="20"/>
    </w:rPr>
  </w:style>
  <w:style w:type="character" w:styleId="ListLabel85" w:customStyle="1">
    <w:name w:val="ListLabel 85"/>
    <w:qFormat/>
    <w:rsid w:val="00995396"/>
    <w:rPr>
      <w:sz w:val="20"/>
    </w:rPr>
  </w:style>
  <w:style w:type="character" w:styleId="ListLabel86" w:customStyle="1">
    <w:name w:val="ListLabel 86"/>
    <w:qFormat/>
    <w:rsid w:val="00995396"/>
    <w:rPr>
      <w:sz w:val="20"/>
    </w:rPr>
  </w:style>
  <w:style w:type="character" w:styleId="ListLabel87" w:customStyle="1">
    <w:name w:val="ListLabel 87"/>
    <w:qFormat/>
    <w:rsid w:val="00995396"/>
    <w:rPr>
      <w:sz w:val="20"/>
    </w:rPr>
  </w:style>
  <w:style w:type="character" w:styleId="ListLabel88" w:customStyle="1">
    <w:name w:val="ListLabel 88"/>
    <w:qFormat/>
    <w:rsid w:val="00995396"/>
    <w:rPr>
      <w:sz w:val="20"/>
    </w:rPr>
  </w:style>
  <w:style w:type="character" w:styleId="ListLabel89" w:customStyle="1">
    <w:name w:val="ListLabel 89"/>
    <w:qFormat/>
    <w:rsid w:val="00995396"/>
    <w:rPr>
      <w:sz w:val="20"/>
    </w:rPr>
  </w:style>
  <w:style w:type="character" w:styleId="ListLabel90" w:customStyle="1">
    <w:name w:val="ListLabel 90"/>
    <w:qFormat/>
    <w:rsid w:val="00995396"/>
    <w:rPr>
      <w:sz w:val="20"/>
    </w:rPr>
  </w:style>
  <w:style w:type="character" w:styleId="ListLabel91" w:customStyle="1">
    <w:name w:val="ListLabel 91"/>
    <w:qFormat/>
    <w:rsid w:val="00995396"/>
    <w:rPr>
      <w:sz w:val="20"/>
    </w:rPr>
  </w:style>
  <w:style w:type="character" w:styleId="ListLabel92" w:customStyle="1">
    <w:name w:val="ListLabel 92"/>
    <w:qFormat/>
    <w:rsid w:val="00995396"/>
    <w:rPr>
      <w:sz w:val="20"/>
    </w:rPr>
  </w:style>
  <w:style w:type="character" w:styleId="ListLabel93" w:customStyle="1">
    <w:name w:val="ListLabel 93"/>
    <w:qFormat/>
    <w:rsid w:val="00995396"/>
    <w:rPr>
      <w:sz w:val="20"/>
    </w:rPr>
  </w:style>
  <w:style w:type="character" w:styleId="ListLabel94" w:customStyle="1">
    <w:name w:val="ListLabel 94"/>
    <w:qFormat/>
    <w:rsid w:val="00995396"/>
    <w:rPr>
      <w:sz w:val="20"/>
    </w:rPr>
  </w:style>
  <w:style w:type="character" w:styleId="ListLabel95" w:customStyle="1">
    <w:name w:val="ListLabel 95"/>
    <w:qFormat/>
    <w:rsid w:val="00995396"/>
    <w:rPr>
      <w:sz w:val="20"/>
    </w:rPr>
  </w:style>
  <w:style w:type="character" w:styleId="ListLabel96" w:customStyle="1">
    <w:name w:val="ListLabel 96"/>
    <w:qFormat/>
    <w:rsid w:val="00995396"/>
    <w:rPr>
      <w:sz w:val="20"/>
    </w:rPr>
  </w:style>
  <w:style w:type="character" w:styleId="ListLabel97" w:customStyle="1">
    <w:name w:val="ListLabel 97"/>
    <w:qFormat/>
    <w:rsid w:val="00995396"/>
    <w:rPr>
      <w:sz w:val="20"/>
    </w:rPr>
  </w:style>
  <w:style w:type="character" w:styleId="ListLabel98" w:customStyle="1">
    <w:name w:val="ListLabel 98"/>
    <w:qFormat/>
    <w:rsid w:val="00995396"/>
    <w:rPr>
      <w:sz w:val="20"/>
    </w:rPr>
  </w:style>
  <w:style w:type="character" w:styleId="ListLabel99" w:customStyle="1">
    <w:name w:val="ListLabel 99"/>
    <w:qFormat/>
    <w:rsid w:val="00995396"/>
    <w:rPr>
      <w:sz w:val="20"/>
    </w:rPr>
  </w:style>
  <w:style w:type="character" w:styleId="ListLabel100" w:customStyle="1">
    <w:name w:val="ListLabel 100"/>
    <w:qFormat/>
    <w:rsid w:val="00995396"/>
    <w:rPr>
      <w:sz w:val="20"/>
    </w:rPr>
  </w:style>
  <w:style w:type="character" w:styleId="ListLabel101" w:customStyle="1">
    <w:name w:val="ListLabel 101"/>
    <w:qFormat/>
    <w:rsid w:val="00995396"/>
    <w:rPr>
      <w:sz w:val="20"/>
    </w:rPr>
  </w:style>
  <w:style w:type="character" w:styleId="ListLabel102" w:customStyle="1">
    <w:name w:val="ListLabel 102"/>
    <w:qFormat/>
    <w:rsid w:val="00995396"/>
    <w:rPr>
      <w:sz w:val="20"/>
    </w:rPr>
  </w:style>
  <w:style w:type="character" w:styleId="ListLabel103" w:customStyle="1">
    <w:name w:val="ListLabel 103"/>
    <w:qFormat/>
    <w:rsid w:val="00995396"/>
    <w:rPr>
      <w:sz w:val="20"/>
    </w:rPr>
  </w:style>
  <w:style w:type="character" w:styleId="ListLabel104" w:customStyle="1">
    <w:name w:val="ListLabel 104"/>
    <w:qFormat/>
    <w:rsid w:val="00995396"/>
    <w:rPr>
      <w:sz w:val="20"/>
    </w:rPr>
  </w:style>
  <w:style w:type="character" w:styleId="ListLabel105" w:customStyle="1">
    <w:name w:val="ListLabel 105"/>
    <w:qFormat/>
    <w:rsid w:val="00995396"/>
    <w:rPr>
      <w:sz w:val="20"/>
    </w:rPr>
  </w:style>
  <w:style w:type="character" w:styleId="ListLabel106" w:customStyle="1">
    <w:name w:val="ListLabel 106"/>
    <w:qFormat/>
    <w:rsid w:val="00995396"/>
    <w:rPr>
      <w:rFonts w:ascii="Times New Roman" w:hAnsi="Times New Roman"/>
      <w:sz w:val="24"/>
      <w:szCs w:val="24"/>
    </w:rPr>
  </w:style>
  <w:style w:type="character" w:styleId="ListLabel107" w:customStyle="1">
    <w:name w:val="ListLabel 107"/>
    <w:qFormat/>
    <w:rsid w:val="00995396"/>
    <w:rPr>
      <w:rFonts w:ascii="Times New Roman" w:hAnsi="Times New Roman" w:eastAsia="Times New Roman"/>
      <w:bCs/>
      <w:i/>
      <w:iCs/>
      <w:color w:val="0000FF" w:themeColor="hyperlink"/>
      <w:u w:val="single"/>
      <w:lang w:eastAsia="ru-RU"/>
    </w:rPr>
  </w:style>
  <w:style w:type="character" w:styleId="Style20">
    <w:name w:val="Интернет-ссылка"/>
    <w:basedOn w:val="DefaultParagraphFont"/>
    <w:uiPriority w:val="99"/>
    <w:unhideWhenUsed/>
    <w:rsid w:val="00fa3fc9"/>
    <w:rPr>
      <w:color w:val="0000FF" w:themeColor="hyperlink"/>
      <w:u w:val="single"/>
    </w:rPr>
  </w:style>
  <w:style w:type="character" w:styleId="ListLabel108" w:customStyle="1">
    <w:name w:val="ListLabel 108"/>
    <w:qFormat/>
    <w:rsid w:val="00995396"/>
    <w:rPr>
      <w:rFonts w:ascii="Times New Roman" w:hAnsi="Times New Roman" w:eastAsia="Times New Roman"/>
      <w:bCs/>
      <w:i/>
      <w:iCs/>
      <w:color w:val="0000FF" w:themeColor="hyperlink"/>
      <w:u w:val="single"/>
      <w:lang w:val="en-US" w:eastAsia="ru-RU"/>
    </w:rPr>
  </w:style>
  <w:style w:type="character" w:styleId="ListLabel109" w:customStyle="1">
    <w:name w:val="ListLabel 109"/>
    <w:qFormat/>
    <w:rsid w:val="00995396"/>
    <w:rPr>
      <w:rFonts w:ascii="Times New Roman" w:hAnsi="Times New Roman" w:eastAsia="Times New Roman"/>
      <w:bCs/>
      <w:i/>
      <w:color w:val="0000FF" w:themeColor="hyperlink"/>
      <w:u w:val="single"/>
      <w:lang w:eastAsia="ru-RU"/>
    </w:rPr>
  </w:style>
  <w:style w:type="character" w:styleId="ListLabel110" w:customStyle="1">
    <w:name w:val="ListLabel 110"/>
    <w:qFormat/>
    <w:rPr>
      <w:rFonts w:cs="Symbol"/>
      <w:sz w:val="20"/>
    </w:rPr>
  </w:style>
  <w:style w:type="character" w:styleId="ListLabel111" w:customStyle="1">
    <w:name w:val="ListLabel 111"/>
    <w:qFormat/>
    <w:rPr>
      <w:rFonts w:cs="Courier New"/>
      <w:sz w:val="20"/>
    </w:rPr>
  </w:style>
  <w:style w:type="character" w:styleId="ListLabel112" w:customStyle="1">
    <w:name w:val="ListLabel 112"/>
    <w:qFormat/>
    <w:rPr>
      <w:rFonts w:cs="Wingdings"/>
      <w:sz w:val="20"/>
    </w:rPr>
  </w:style>
  <w:style w:type="character" w:styleId="ListLabel113" w:customStyle="1">
    <w:name w:val="ListLabel 113"/>
    <w:qFormat/>
    <w:rPr>
      <w:rFonts w:cs="Wingdings"/>
      <w:sz w:val="20"/>
    </w:rPr>
  </w:style>
  <w:style w:type="character" w:styleId="ListLabel114" w:customStyle="1">
    <w:name w:val="ListLabel 114"/>
    <w:qFormat/>
    <w:rPr>
      <w:rFonts w:cs="Wingdings"/>
      <w:sz w:val="20"/>
    </w:rPr>
  </w:style>
  <w:style w:type="character" w:styleId="ListLabel115" w:customStyle="1">
    <w:name w:val="ListLabel 115"/>
    <w:qFormat/>
    <w:rPr>
      <w:rFonts w:cs="Wingdings"/>
      <w:sz w:val="20"/>
    </w:rPr>
  </w:style>
  <w:style w:type="character" w:styleId="ListLabel116" w:customStyle="1">
    <w:name w:val="ListLabel 116"/>
    <w:qFormat/>
    <w:rPr>
      <w:rFonts w:cs="Wingdings"/>
      <w:sz w:val="20"/>
    </w:rPr>
  </w:style>
  <w:style w:type="character" w:styleId="ListLabel117" w:customStyle="1">
    <w:name w:val="ListLabel 117"/>
    <w:qFormat/>
    <w:rPr>
      <w:rFonts w:cs="Wingdings"/>
      <w:sz w:val="20"/>
    </w:rPr>
  </w:style>
  <w:style w:type="character" w:styleId="ListLabel118" w:customStyle="1">
    <w:name w:val="ListLabel 118"/>
    <w:qFormat/>
    <w:rPr>
      <w:rFonts w:cs="Wingdings"/>
      <w:sz w:val="20"/>
    </w:rPr>
  </w:style>
  <w:style w:type="character" w:styleId="ListLabel119" w:customStyle="1">
    <w:name w:val="ListLabel 119"/>
    <w:qFormat/>
    <w:rPr>
      <w:rFonts w:cs="Symbol"/>
      <w:sz w:val="20"/>
    </w:rPr>
  </w:style>
  <w:style w:type="character" w:styleId="ListLabel120" w:customStyle="1">
    <w:name w:val="ListLabel 120"/>
    <w:qFormat/>
    <w:rPr>
      <w:rFonts w:cs="Courier New"/>
      <w:sz w:val="20"/>
    </w:rPr>
  </w:style>
  <w:style w:type="character" w:styleId="ListLabel121" w:customStyle="1">
    <w:name w:val="ListLabel 121"/>
    <w:qFormat/>
    <w:rPr>
      <w:rFonts w:cs="Wingdings"/>
      <w:sz w:val="20"/>
    </w:rPr>
  </w:style>
  <w:style w:type="character" w:styleId="ListLabel122" w:customStyle="1">
    <w:name w:val="ListLabel 122"/>
    <w:qFormat/>
    <w:rPr>
      <w:rFonts w:cs="Wingdings"/>
      <w:sz w:val="20"/>
    </w:rPr>
  </w:style>
  <w:style w:type="character" w:styleId="ListLabel123" w:customStyle="1">
    <w:name w:val="ListLabel 123"/>
    <w:qFormat/>
    <w:rPr>
      <w:rFonts w:cs="Wingdings"/>
      <w:sz w:val="20"/>
    </w:rPr>
  </w:style>
  <w:style w:type="character" w:styleId="ListLabel124" w:customStyle="1">
    <w:name w:val="ListLabel 124"/>
    <w:qFormat/>
    <w:rPr>
      <w:rFonts w:cs="Wingdings"/>
      <w:sz w:val="20"/>
    </w:rPr>
  </w:style>
  <w:style w:type="character" w:styleId="ListLabel125" w:customStyle="1">
    <w:name w:val="ListLabel 125"/>
    <w:qFormat/>
    <w:rPr>
      <w:rFonts w:cs="Wingdings"/>
      <w:sz w:val="20"/>
    </w:rPr>
  </w:style>
  <w:style w:type="character" w:styleId="ListLabel126" w:customStyle="1">
    <w:name w:val="ListLabel 126"/>
    <w:qFormat/>
    <w:rPr>
      <w:rFonts w:cs="Wingdings"/>
      <w:sz w:val="20"/>
    </w:rPr>
  </w:style>
  <w:style w:type="character" w:styleId="ListLabel127" w:customStyle="1">
    <w:name w:val="ListLabel 127"/>
    <w:qFormat/>
    <w:rPr>
      <w:rFonts w:cs="Wingdings"/>
      <w:sz w:val="20"/>
    </w:rPr>
  </w:style>
  <w:style w:type="character" w:styleId="ListLabel128" w:customStyle="1">
    <w:name w:val="ListLabel 128"/>
    <w:qFormat/>
    <w:rPr>
      <w:rFonts w:ascii="Times New Roman" w:hAnsi="Times New Roman"/>
      <w:sz w:val="24"/>
      <w:szCs w:val="24"/>
    </w:rPr>
  </w:style>
  <w:style w:type="character" w:styleId="ListLabel129" w:customStyle="1">
    <w:name w:val="ListLabel 129"/>
    <w:qFormat/>
    <w:rPr>
      <w:rFonts w:cs="Arial"/>
    </w:rPr>
  </w:style>
  <w:style w:type="character" w:styleId="ListLabel130" w:customStyle="1">
    <w:name w:val="ListLabel 130"/>
    <w:qFormat/>
    <w:rPr>
      <w:rFonts w:cs="Arial"/>
    </w:rPr>
  </w:style>
  <w:style w:type="character" w:styleId="ListLabel131" w:customStyle="1">
    <w:name w:val="ListLabel 131"/>
    <w:qFormat/>
    <w:rPr>
      <w:rFonts w:cs="Arial"/>
    </w:rPr>
  </w:style>
  <w:style w:type="character" w:styleId="ListLabel132" w:customStyle="1">
    <w:name w:val="ListLabel 132"/>
    <w:qFormat/>
    <w:rPr>
      <w:rFonts w:cs="Arial"/>
    </w:rPr>
  </w:style>
  <w:style w:type="character" w:styleId="ListLabel133" w:customStyle="1">
    <w:name w:val="ListLabel 133"/>
    <w:qFormat/>
    <w:rPr>
      <w:rFonts w:cs="Arial"/>
    </w:rPr>
  </w:style>
  <w:style w:type="character" w:styleId="ListLabel134" w:customStyle="1">
    <w:name w:val="ListLabel 134"/>
    <w:qFormat/>
    <w:rPr>
      <w:rFonts w:cs="Arial"/>
    </w:rPr>
  </w:style>
  <w:style w:type="character" w:styleId="ListLabel135" w:customStyle="1">
    <w:name w:val="ListLabel 135"/>
    <w:qFormat/>
    <w:rPr>
      <w:rFonts w:cs="Arial"/>
    </w:rPr>
  </w:style>
  <w:style w:type="character" w:styleId="ListLabel136" w:customStyle="1">
    <w:name w:val="ListLabel 136"/>
    <w:qFormat/>
    <w:rPr>
      <w:rFonts w:cs="Arial"/>
    </w:rPr>
  </w:style>
  <w:style w:type="character" w:styleId="ListLabel137" w:customStyle="1">
    <w:name w:val="ListLabel 137"/>
    <w:qFormat/>
    <w:rPr>
      <w:rFonts w:cs="Arial"/>
    </w:rPr>
  </w:style>
  <w:style w:type="character" w:styleId="ListLabel138" w:customStyle="1">
    <w:name w:val="ListLabel 138"/>
    <w:qFormat/>
    <w:rPr>
      <w:rFonts w:cs="Symbol"/>
      <w:b w:val="false"/>
    </w:rPr>
  </w:style>
  <w:style w:type="character" w:styleId="ListLabel139" w:customStyle="1">
    <w:name w:val="ListLabel 139"/>
    <w:qFormat/>
    <w:rPr>
      <w:rFonts w:cs="Courier New"/>
      <w:b w:val="false"/>
    </w:rPr>
  </w:style>
  <w:style w:type="character" w:styleId="ListLabel140" w:customStyle="1">
    <w:name w:val="ListLabel 140"/>
    <w:qFormat/>
    <w:rPr>
      <w:rFonts w:cs="Wingdings"/>
    </w:rPr>
  </w:style>
  <w:style w:type="character" w:styleId="ListLabel141" w:customStyle="1">
    <w:name w:val="ListLabel 141"/>
    <w:qFormat/>
    <w:rPr>
      <w:rFonts w:cs="Symbol"/>
    </w:rPr>
  </w:style>
  <w:style w:type="character" w:styleId="ListLabel142" w:customStyle="1">
    <w:name w:val="ListLabel 142"/>
    <w:qFormat/>
    <w:rPr>
      <w:rFonts w:cs="Courier New"/>
      <w:b w:val="false"/>
    </w:rPr>
  </w:style>
  <w:style w:type="character" w:styleId="ListLabel143" w:customStyle="1">
    <w:name w:val="ListLabel 143"/>
    <w:qFormat/>
    <w:rPr>
      <w:rFonts w:cs="Wingdings"/>
    </w:rPr>
  </w:style>
  <w:style w:type="character" w:styleId="ListLabel144" w:customStyle="1">
    <w:name w:val="ListLabel 144"/>
    <w:qFormat/>
    <w:rPr>
      <w:rFonts w:cs="Symbol"/>
    </w:rPr>
  </w:style>
  <w:style w:type="character" w:styleId="ListLabel145" w:customStyle="1">
    <w:name w:val="ListLabel 145"/>
    <w:qFormat/>
    <w:rPr>
      <w:rFonts w:cs="Courier New"/>
      <w:b w:val="false"/>
    </w:rPr>
  </w:style>
  <w:style w:type="character" w:styleId="ListLabel146" w:customStyle="1">
    <w:name w:val="ListLabel 146"/>
    <w:qFormat/>
    <w:rPr>
      <w:rFonts w:cs="Wingdings"/>
    </w:rPr>
  </w:style>
  <w:style w:type="character" w:styleId="ListLabel147" w:customStyle="1">
    <w:name w:val="ListLabel 147"/>
    <w:qFormat/>
    <w:rPr>
      <w:rFonts w:ascii="Times New Roman" w:hAnsi="Times New Roman"/>
      <w:sz w:val="24"/>
      <w:szCs w:val="24"/>
      <w:lang w:eastAsia="ar-SA"/>
    </w:rPr>
  </w:style>
  <w:style w:type="character" w:styleId="ListLabel148" w:customStyle="1">
    <w:name w:val="ListLabel 148"/>
    <w:qFormat/>
    <w:rPr>
      <w:color w:val="auto"/>
      <w:sz w:val="24"/>
      <w:szCs w:val="24"/>
    </w:rPr>
  </w:style>
  <w:style w:type="character" w:styleId="ListLabel149" w:customStyle="1">
    <w:name w:val="ListLabel 149"/>
    <w:qFormat/>
    <w:rPr>
      <w:color w:val="auto"/>
      <w:lang w:val="en-US"/>
    </w:rPr>
  </w:style>
  <w:style w:type="character" w:styleId="ListLabel150" w:customStyle="1">
    <w:name w:val="ListLabel 150"/>
    <w:qFormat/>
    <w:rPr>
      <w:color w:val="auto"/>
    </w:rPr>
  </w:style>
  <w:style w:type="character" w:styleId="ListLabel151" w:customStyle="1">
    <w:name w:val="ListLabel 151"/>
    <w:qFormat/>
    <w:rPr>
      <w:rFonts w:ascii="Times New Roman" w:hAnsi="Times New Roman"/>
      <w:sz w:val="24"/>
      <w:szCs w:val="24"/>
    </w:rPr>
  </w:style>
  <w:style w:type="character" w:styleId="ListLabel152" w:customStyle="1">
    <w:name w:val="ListLabel 152"/>
    <w:qFormat/>
    <w:rPr>
      <w:rFonts w:ascii="Times New Roman" w:hAnsi="Times New Roman" w:cs="Times New Roman"/>
      <w:sz w:val="24"/>
      <w:szCs w:val="24"/>
    </w:rPr>
  </w:style>
  <w:style w:type="character" w:styleId="ListLabel153" w:customStyle="1">
    <w:name w:val="ListLabel 153"/>
    <w:qFormat/>
    <w:rPr>
      <w:sz w:val="24"/>
      <w:szCs w:val="24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b11197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111" w:customStyle="1">
    <w:name w:val="Заголовок 1 Знак1"/>
    <w:basedOn w:val="DefaultParagraphFont"/>
    <w:link w:val="1"/>
    <w:uiPriority w:val="9"/>
    <w:qFormat/>
    <w:rsid w:val="00fa3fc9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character" w:styleId="ListLabel154">
    <w:name w:val="ListLabel 154"/>
    <w:qFormat/>
    <w:rPr>
      <w:rFonts w:cs="Symbol"/>
      <w:sz w:val="20"/>
    </w:rPr>
  </w:style>
  <w:style w:type="character" w:styleId="ListLabel155">
    <w:name w:val="ListLabel 155"/>
    <w:qFormat/>
    <w:rPr>
      <w:rFonts w:cs="Courier New"/>
      <w:sz w:val="20"/>
    </w:rPr>
  </w:style>
  <w:style w:type="character" w:styleId="ListLabel156">
    <w:name w:val="ListLabel 156"/>
    <w:qFormat/>
    <w:rPr>
      <w:rFonts w:cs="Wingdings"/>
      <w:sz w:val="20"/>
    </w:rPr>
  </w:style>
  <w:style w:type="character" w:styleId="ListLabel157">
    <w:name w:val="ListLabel 157"/>
    <w:qFormat/>
    <w:rPr>
      <w:rFonts w:cs="Wingdings"/>
      <w:sz w:val="20"/>
    </w:rPr>
  </w:style>
  <w:style w:type="character" w:styleId="ListLabel158">
    <w:name w:val="ListLabel 158"/>
    <w:qFormat/>
    <w:rPr>
      <w:rFonts w:cs="Wingdings"/>
      <w:sz w:val="20"/>
    </w:rPr>
  </w:style>
  <w:style w:type="character" w:styleId="ListLabel159">
    <w:name w:val="ListLabel 159"/>
    <w:qFormat/>
    <w:rPr>
      <w:rFonts w:cs="Wingdings"/>
      <w:sz w:val="20"/>
    </w:rPr>
  </w:style>
  <w:style w:type="character" w:styleId="ListLabel160">
    <w:name w:val="ListLabel 160"/>
    <w:qFormat/>
    <w:rPr>
      <w:rFonts w:cs="Wingdings"/>
      <w:sz w:val="20"/>
    </w:rPr>
  </w:style>
  <w:style w:type="character" w:styleId="ListLabel161">
    <w:name w:val="ListLabel 161"/>
    <w:qFormat/>
    <w:rPr>
      <w:rFonts w:cs="Wingdings"/>
      <w:sz w:val="20"/>
    </w:rPr>
  </w:style>
  <w:style w:type="character" w:styleId="ListLabel162">
    <w:name w:val="ListLabel 162"/>
    <w:qFormat/>
    <w:rPr>
      <w:rFonts w:cs="Wingdings"/>
      <w:sz w:val="20"/>
    </w:rPr>
  </w:style>
  <w:style w:type="character" w:styleId="ListLabel163">
    <w:name w:val="ListLabel 163"/>
    <w:qFormat/>
    <w:rPr>
      <w:rFonts w:cs="Symbol"/>
      <w:sz w:val="20"/>
    </w:rPr>
  </w:style>
  <w:style w:type="character" w:styleId="ListLabel164">
    <w:name w:val="ListLabel 164"/>
    <w:qFormat/>
    <w:rPr>
      <w:rFonts w:cs="Courier New"/>
      <w:sz w:val="20"/>
    </w:rPr>
  </w:style>
  <w:style w:type="character" w:styleId="ListLabel165">
    <w:name w:val="ListLabel 165"/>
    <w:qFormat/>
    <w:rPr>
      <w:rFonts w:cs="Wingdings"/>
      <w:sz w:val="20"/>
    </w:rPr>
  </w:style>
  <w:style w:type="character" w:styleId="ListLabel166">
    <w:name w:val="ListLabel 166"/>
    <w:qFormat/>
    <w:rPr>
      <w:rFonts w:cs="Wingdings"/>
      <w:sz w:val="20"/>
    </w:rPr>
  </w:style>
  <w:style w:type="character" w:styleId="ListLabel167">
    <w:name w:val="ListLabel 167"/>
    <w:qFormat/>
    <w:rPr>
      <w:rFonts w:cs="Wingdings"/>
      <w:sz w:val="20"/>
    </w:rPr>
  </w:style>
  <w:style w:type="character" w:styleId="ListLabel168">
    <w:name w:val="ListLabel 168"/>
    <w:qFormat/>
    <w:rPr>
      <w:rFonts w:cs="Wingdings"/>
      <w:sz w:val="20"/>
    </w:rPr>
  </w:style>
  <w:style w:type="character" w:styleId="ListLabel169">
    <w:name w:val="ListLabel 169"/>
    <w:qFormat/>
    <w:rPr>
      <w:rFonts w:cs="Wingdings"/>
      <w:sz w:val="20"/>
    </w:rPr>
  </w:style>
  <w:style w:type="character" w:styleId="ListLabel170">
    <w:name w:val="ListLabel 170"/>
    <w:qFormat/>
    <w:rPr>
      <w:rFonts w:cs="Wingdings"/>
      <w:sz w:val="20"/>
    </w:rPr>
  </w:style>
  <w:style w:type="character" w:styleId="ListLabel171">
    <w:name w:val="ListLabel 171"/>
    <w:qFormat/>
    <w:rPr>
      <w:rFonts w:cs="Wingdings"/>
      <w:sz w:val="20"/>
    </w:rPr>
  </w:style>
  <w:style w:type="character" w:styleId="ListLabel172">
    <w:name w:val="ListLabel 172"/>
    <w:qFormat/>
    <w:rPr>
      <w:sz w:val="24"/>
      <w:szCs w:val="24"/>
    </w:rPr>
  </w:style>
  <w:style w:type="character" w:styleId="ListLabel173">
    <w:name w:val="ListLabel 173"/>
    <w:qFormat/>
    <w:rPr>
      <w:rFonts w:cs="Symbol"/>
      <w:b w:val="false"/>
    </w:rPr>
  </w:style>
  <w:style w:type="character" w:styleId="ListLabel174">
    <w:name w:val="ListLabel 174"/>
    <w:qFormat/>
    <w:rPr>
      <w:rFonts w:cs="Courier New"/>
      <w:b w:val="false"/>
    </w:rPr>
  </w:style>
  <w:style w:type="character" w:styleId="ListLabel175">
    <w:name w:val="ListLabel 175"/>
    <w:qFormat/>
    <w:rPr>
      <w:rFonts w:cs="Wingdings"/>
    </w:rPr>
  </w:style>
  <w:style w:type="character" w:styleId="ListLabel176">
    <w:name w:val="ListLabel 176"/>
    <w:qFormat/>
    <w:rPr>
      <w:rFonts w:cs="Symbol"/>
    </w:rPr>
  </w:style>
  <w:style w:type="character" w:styleId="ListLabel177">
    <w:name w:val="ListLabel 177"/>
    <w:qFormat/>
    <w:rPr>
      <w:rFonts w:cs="Courier New"/>
      <w:b w:val="false"/>
    </w:rPr>
  </w:style>
  <w:style w:type="character" w:styleId="ListLabel178">
    <w:name w:val="ListLabel 178"/>
    <w:qFormat/>
    <w:rPr>
      <w:rFonts w:cs="Wingdings"/>
    </w:rPr>
  </w:style>
  <w:style w:type="character" w:styleId="ListLabel179">
    <w:name w:val="ListLabel 179"/>
    <w:qFormat/>
    <w:rPr>
      <w:rFonts w:cs="Symbol"/>
    </w:rPr>
  </w:style>
  <w:style w:type="character" w:styleId="ListLabel180">
    <w:name w:val="ListLabel 180"/>
    <w:qFormat/>
    <w:rPr>
      <w:rFonts w:cs="Courier New"/>
      <w:b w:val="false"/>
    </w:rPr>
  </w:style>
  <w:style w:type="character" w:styleId="ListLabel181">
    <w:name w:val="ListLabel 181"/>
    <w:qFormat/>
    <w:rPr>
      <w:rFonts w:cs="Wingdings"/>
    </w:rPr>
  </w:style>
  <w:style w:type="character" w:styleId="ListLabel182">
    <w:name w:val="ListLabel 182"/>
    <w:qFormat/>
    <w:rPr>
      <w:rFonts w:cs="Courier New"/>
    </w:rPr>
  </w:style>
  <w:style w:type="character" w:styleId="ListLabel183">
    <w:name w:val="ListLabel 183"/>
    <w:qFormat/>
    <w:rPr>
      <w:rFonts w:cs="Courier New"/>
    </w:rPr>
  </w:style>
  <w:style w:type="character" w:styleId="ListLabel184">
    <w:name w:val="ListLabel 184"/>
    <w:qFormat/>
    <w:rPr>
      <w:rFonts w:ascii="Times New Roman" w:hAnsi="Times New Roman"/>
      <w:sz w:val="24"/>
    </w:rPr>
  </w:style>
  <w:style w:type="character" w:styleId="ListLabel185">
    <w:name w:val="ListLabel 185"/>
    <w:qFormat/>
    <w:rPr>
      <w:rFonts w:cs="Courier New"/>
    </w:rPr>
  </w:style>
  <w:style w:type="character" w:styleId="ListLabel186">
    <w:name w:val="ListLabel 186"/>
    <w:qFormat/>
    <w:rPr>
      <w:rFonts w:cs="Courier New"/>
    </w:rPr>
  </w:style>
  <w:style w:type="character" w:styleId="ListLabel187">
    <w:name w:val="ListLabel 187"/>
    <w:qFormat/>
    <w:rPr>
      <w:rFonts w:cs="Courier New"/>
    </w:rPr>
  </w:style>
  <w:style w:type="character" w:styleId="ListLabel188">
    <w:name w:val="ListLabel 188"/>
    <w:qFormat/>
    <w:rPr>
      <w:rFonts w:ascii="Times New Roman" w:hAnsi="Times New Roman"/>
      <w:b w:val="false"/>
      <w:sz w:val="24"/>
    </w:rPr>
  </w:style>
  <w:style w:type="character" w:styleId="ListLabel189">
    <w:name w:val="ListLabel 189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ListLabel190">
    <w:name w:val="ListLabel 190"/>
    <w:qFormat/>
    <w:rPr>
      <w:rFonts w:ascii="Times New Roman" w:hAnsi="Times New Roman"/>
      <w:color w:val="0000FF"/>
      <w:sz w:val="24"/>
      <w:szCs w:val="24"/>
      <w:u w:val="single"/>
    </w:rPr>
  </w:style>
  <w:style w:type="character" w:styleId="ListLabel191">
    <w:name w:val="ListLabel 191"/>
    <w:qFormat/>
    <w:rPr>
      <w:rFonts w:ascii="Times New Roman" w:hAnsi="Times New Roman" w:eastAsia="Calibri"/>
      <w:color w:val="0000FF"/>
      <w:sz w:val="24"/>
      <w:szCs w:val="24"/>
      <w:u w:val="single"/>
      <w:lang w:val="en-US"/>
    </w:rPr>
  </w:style>
  <w:style w:type="character" w:styleId="ListLabel192">
    <w:name w:val="ListLabel 192"/>
    <w:qFormat/>
    <w:rPr>
      <w:rFonts w:ascii="Times New Roman" w:hAnsi="Times New Roman" w:eastAsia="Calibri"/>
      <w:color w:val="0000FF"/>
      <w:sz w:val="24"/>
      <w:szCs w:val="24"/>
      <w:u w:val="single"/>
    </w:rPr>
  </w:style>
  <w:style w:type="character" w:styleId="ListLabel193">
    <w:name w:val="ListLabel 193"/>
    <w:qFormat/>
    <w:rPr>
      <w:rFonts w:ascii="Times New Roman" w:hAnsi="Times New Roman" w:eastAsia="Times New Roman"/>
      <w:color w:val="0000FF"/>
      <w:sz w:val="24"/>
      <w:szCs w:val="24"/>
      <w:u w:val="single"/>
      <w:lang w:eastAsia="ru-RU"/>
    </w:rPr>
  </w:style>
  <w:style w:type="character" w:styleId="Style21">
    <w:name w:val="Ссылка указателя"/>
    <w:qFormat/>
    <w:rPr/>
  </w:style>
  <w:style w:type="paragraph" w:styleId="Style22" w:customStyle="1">
    <w:name w:val="Заголовок"/>
    <w:basedOn w:val="Normal"/>
    <w:next w:val="Style23"/>
    <w:qFormat/>
    <w:rsid w:val="00995396"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23">
    <w:name w:val="Body Text"/>
    <w:basedOn w:val="Normal"/>
    <w:rsid w:val="000748d4"/>
    <w:pPr>
      <w:widowControl w:val="false"/>
      <w:spacing w:lineRule="auto" w:line="420" w:before="0" w:after="120"/>
      <w:ind w:firstLine="680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Style24">
    <w:name w:val="List"/>
    <w:basedOn w:val="Style23"/>
    <w:rsid w:val="00995396"/>
    <w:pPr/>
    <w:rPr>
      <w:rFonts w:cs="Lohit Devanagari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Lohit Devanagari"/>
    </w:rPr>
  </w:style>
  <w:style w:type="paragraph" w:styleId="112" w:customStyle="1">
    <w:name w:val="Заголовок 11"/>
    <w:basedOn w:val="Normal"/>
    <w:link w:val="110"/>
    <w:uiPriority w:val="9"/>
    <w:qFormat/>
    <w:rsid w:val="007023a8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12" w:customStyle="1">
    <w:name w:val="Название объекта1"/>
    <w:basedOn w:val="Normal"/>
    <w:qFormat/>
    <w:rsid w:val="00995396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heading">
    <w:name w:val="index heading"/>
    <w:basedOn w:val="Normal"/>
    <w:qFormat/>
    <w:rsid w:val="00995396"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0f605d"/>
    <w:pPr>
      <w:spacing w:lineRule="auto" w:line="259" w:before="0" w:after="160"/>
      <w:ind w:left="720" w:hanging="0"/>
      <w:contextualSpacing/>
    </w:pPr>
    <w:rPr>
      <w:rFonts w:cs="" w:cstheme="minorBidi"/>
    </w:rPr>
  </w:style>
  <w:style w:type="paragraph" w:styleId="BalloonText">
    <w:name w:val="Balloon Text"/>
    <w:basedOn w:val="Normal"/>
    <w:uiPriority w:val="99"/>
    <w:semiHidden/>
    <w:unhideWhenUsed/>
    <w:qFormat/>
    <w:rsid w:val="002508f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074c4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3" w:customStyle="1">
    <w:name w:val="Верхний колонтитул1"/>
    <w:basedOn w:val="Normal"/>
    <w:uiPriority w:val="99"/>
    <w:unhideWhenUsed/>
    <w:qFormat/>
    <w:rsid w:val="00ca716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14" w:customStyle="1">
    <w:name w:val="Нижний колонтитул1"/>
    <w:basedOn w:val="Normal"/>
    <w:uiPriority w:val="99"/>
    <w:unhideWhenUsed/>
    <w:qFormat/>
    <w:rsid w:val="00ca716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uiPriority w:val="99"/>
    <w:semiHidden/>
    <w:unhideWhenUsed/>
    <w:qFormat/>
    <w:rsid w:val="008926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uiPriority w:val="99"/>
    <w:semiHidden/>
    <w:unhideWhenUsed/>
    <w:qFormat/>
    <w:rsid w:val="00892674"/>
    <w:pPr/>
    <w:rPr>
      <w:b/>
      <w:bCs/>
    </w:rPr>
  </w:style>
  <w:style w:type="paragraph" w:styleId="Default" w:customStyle="1">
    <w:name w:val="Default"/>
    <w:qFormat/>
    <w:rsid w:val="006e62d8"/>
    <w:pPr>
      <w:widowControl/>
      <w:bidi w:val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ru-RU" w:eastAsia="en-US" w:bidi="ar-SA"/>
    </w:rPr>
  </w:style>
  <w:style w:type="paragraph" w:styleId="Style27">
    <w:name w:val="Body Text Indent"/>
    <w:basedOn w:val="Normal"/>
    <w:rsid w:val="00995396"/>
    <w:pPr>
      <w:spacing w:before="0" w:after="120"/>
      <w:ind w:left="283" w:hanging="0"/>
    </w:pPr>
    <w:rPr/>
  </w:style>
  <w:style w:type="paragraph" w:styleId="BodyText2">
    <w:name w:val="Body Text 2"/>
    <w:basedOn w:val="Normal"/>
    <w:qFormat/>
    <w:rsid w:val="00995396"/>
    <w:pPr>
      <w:spacing w:lineRule="auto" w:line="480" w:before="0" w:after="120"/>
    </w:pPr>
    <w:rPr/>
  </w:style>
  <w:style w:type="paragraph" w:styleId="BodyTextIndent2">
    <w:name w:val="Body Text Indent 2"/>
    <w:basedOn w:val="Normal"/>
    <w:qFormat/>
    <w:rsid w:val="00995396"/>
    <w:pPr>
      <w:spacing w:lineRule="auto" w:line="480" w:before="0" w:after="120"/>
      <w:ind w:left="283" w:hanging="0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TOCHeading">
    <w:name w:val="TOC Heading"/>
    <w:basedOn w:val="1"/>
    <w:uiPriority w:val="39"/>
    <w:unhideWhenUsed/>
    <w:qFormat/>
    <w:rsid w:val="00fa3fc9"/>
    <w:pPr>
      <w:spacing w:lineRule="auto" w:line="259"/>
    </w:pPr>
    <w:rPr>
      <w:lang w:eastAsia="ru-RU"/>
    </w:rPr>
  </w:style>
  <w:style w:type="paragraph" w:styleId="15">
    <w:name w:val="TOC 1"/>
    <w:basedOn w:val="Normal"/>
    <w:autoRedefine/>
    <w:uiPriority w:val="39"/>
    <w:unhideWhenUsed/>
    <w:rsid w:val="00fa3fc9"/>
    <w:pPr>
      <w:spacing w:before="0" w:after="100"/>
    </w:pPr>
    <w:rPr/>
  </w:style>
  <w:style w:type="paragraph" w:styleId="Style28">
    <w:name w:val="Footer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c424b7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basedOn w:val="a1"/>
    <w:uiPriority w:val="59"/>
    <w:rsid w:val="00db597c"/>
    <w:rPr>
      <w:lang w:eastAsia="ru-RU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hyperlink" Target="http://moodle.mininuniver.ru/" TargetMode="External"/><Relationship Id="rId6" Type="http://schemas.openxmlformats.org/officeDocument/2006/relationships/hyperlink" Target="http://biblioclub.ru/index.php?page=book&amp;id=486126" TargetMode="External"/><Relationship Id="rId7" Type="http://schemas.openxmlformats.org/officeDocument/2006/relationships/hyperlink" Target="http://biblioclub.ru/index.php?page=book&amp;id=462122" TargetMode="External"/><Relationship Id="rId8" Type="http://schemas.openxmlformats.org/officeDocument/2006/relationships/hyperlink" Target="http://biblioclub.ru/index.php?page=book&amp;id=259213" TargetMode="External"/><Relationship Id="rId9" Type="http://schemas.openxmlformats.org/officeDocument/2006/relationships/hyperlink" Target="http://biblioclub.ru/index.php?page=book&amp;id=494768" TargetMode="External"/><Relationship Id="rId10" Type="http://schemas.openxmlformats.org/officeDocument/2006/relationships/hyperlink" Target="http://biblioclub.ru/index.php?page=book&amp;id=494716" TargetMode="External"/><Relationship Id="rId11" Type="http://schemas.openxmlformats.org/officeDocument/2006/relationships/hyperlink" Target="http://biblioclub.ru/index.php?page=book&amp;id=486126" TargetMode="External"/><Relationship Id="rId12" Type="http://schemas.openxmlformats.org/officeDocument/2006/relationships/hyperlink" Target="http://biblioclub.ru/index.php?page=book&amp;id=462122" TargetMode="External"/><Relationship Id="rId13" Type="http://schemas.openxmlformats.org/officeDocument/2006/relationships/hyperlink" Target="http://biblioclub.ru/index.php?page=book&amp;id=494768" TargetMode="External"/><Relationship Id="rId14" Type="http://schemas.openxmlformats.org/officeDocument/2006/relationships/hyperlink" Target="http://biblioclub.ru/index.php?page=book&amp;id=494716" TargetMode="External"/><Relationship Id="rId15" Type="http://schemas.openxmlformats.org/officeDocument/2006/relationships/hyperlink" Target="http://www.eidos.ru/journal" TargetMode="External"/><Relationship Id="rId16" Type="http://schemas.openxmlformats.org/officeDocument/2006/relationships/hyperlink" Target="http://www.edu.ru/" TargetMode="External"/><Relationship Id="rId17" Type="http://schemas.openxmlformats.org/officeDocument/2006/relationships/hyperlink" Target="http://www.int-edu.ru/soft/fiz.html" TargetMode="External"/><Relationship Id="rId18" Type="http://schemas.openxmlformats.org/officeDocument/2006/relationships/hyperlink" Target="http://www.cacedu.unibel.by/partner/bspu/pilogic" TargetMode="External"/><Relationship Id="rId19" Type="http://schemas.openxmlformats.org/officeDocument/2006/relationships/hyperlink" Target="http://vip.km.ru/vschool/" TargetMode="External"/><Relationship Id="rId20" Type="http://schemas.openxmlformats.org/officeDocument/2006/relationships/hyperlink" Target="http://www.fizika.ru/index.htm" TargetMode="External"/><Relationship Id="rId21" Type="http://schemas.openxmlformats.org/officeDocument/2006/relationships/hyperlink" Target="http://archive.1september.ru/fiz/" TargetMode="External"/><Relationship Id="rId22" Type="http://schemas.openxmlformats.org/officeDocument/2006/relationships/hyperlink" Target="http://metodist.i1.ru/" TargetMode="External"/><Relationship Id="rId23" Type="http://schemas.openxmlformats.org/officeDocument/2006/relationships/hyperlink" Target="http://biblioclub.ru/index.php?page=book&amp;id=463648" TargetMode="External"/><Relationship Id="rId24" Type="http://schemas.openxmlformats.org/officeDocument/2006/relationships/hyperlink" Target="http://biblioclub.ru/index.php?page=book&amp;id=428326" TargetMode="External"/><Relationship Id="rId25" Type="http://schemas.openxmlformats.org/officeDocument/2006/relationships/hyperlink" Target="http://biblioclub.ru/index.php?page=book&amp;id=109042" TargetMode="External"/><Relationship Id="rId26" Type="http://schemas.openxmlformats.org/officeDocument/2006/relationships/hyperlink" Target="http://biblioclub.ru/index.php?page=book&amp;id=471262" TargetMode="External"/><Relationship Id="rId27" Type="http://schemas.openxmlformats.org/officeDocument/2006/relationships/hyperlink" Target="http://biblioclub.ru/index.php?page=book&amp;id=272312" TargetMode="External"/><Relationship Id="rId28" Type="http://schemas.openxmlformats.org/officeDocument/2006/relationships/hyperlink" Target="http://biblioclub.ru/index.php?page=book&amp;id=212824" TargetMode="External"/><Relationship Id="rId29" Type="http://schemas.openxmlformats.org/officeDocument/2006/relationships/footer" Target="footer4.xml"/><Relationship Id="rId30" Type="http://schemas.openxmlformats.org/officeDocument/2006/relationships/numbering" Target="numbering.xml"/><Relationship Id="rId31" Type="http://schemas.openxmlformats.org/officeDocument/2006/relationships/fontTable" Target="fontTable.xml"/><Relationship Id="rId32" Type="http://schemas.openxmlformats.org/officeDocument/2006/relationships/settings" Target="settings.xml"/><Relationship Id="rId33" Type="http://schemas.openxmlformats.org/officeDocument/2006/relationships/theme" Target="theme/theme1.xml"/><Relationship Id="rId34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E391E-F328-4471-8A2D-453F0A1AD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LibreOffice/6.0.7.3$Linux_X86_64 LibreOffice_project/00m0$Build-3</Application>
  <Pages>19</Pages>
  <Words>3590</Words>
  <Characters>25471</Characters>
  <CharactersWithSpaces>28802</CharactersWithSpaces>
  <Paragraphs>580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2021-05-24T12:24:00Z</dcterms:created>
  <dc:creator>Education-418</dc:creator>
  <dc:description/>
  <dc:language>ru-RU</dc:language>
  <cp:lastModifiedBy/>
  <cp:lastPrinted>2018-12-19T08:37:00Z</cp:lastPrinted>
  <dcterms:modified xsi:type="dcterms:W3CDTF">2021-11-03T10:50:32Z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