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D6A" w:rsidRDefault="00116D6A" w:rsidP="00116D6A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проректора  по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учебно-методической деятельности                                                        </w:t>
      </w:r>
    </w:p>
    <w:p w:rsidR="00116D6A" w:rsidRDefault="00116D6A" w:rsidP="00116D6A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А.А.Толстенева</w:t>
      </w:r>
      <w:proofErr w:type="spellEnd"/>
    </w:p>
    <w:p w:rsidR="00116D6A" w:rsidRDefault="00116D6A" w:rsidP="00116D6A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116D6A" w:rsidRDefault="00116D6A" w:rsidP="00116D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ДИСЦИПЛИНЫ</w:t>
      </w:r>
    </w:p>
    <w:p w:rsidR="007B2131" w:rsidRPr="005A47A8" w:rsidRDefault="00CF260E" w:rsidP="007B2131">
      <w:pPr>
        <w:jc w:val="center"/>
        <w:rPr>
          <w:rFonts w:ascii="Times New Roman" w:hAnsi="Times New Roman"/>
          <w:b/>
          <w:sz w:val="24"/>
          <w:szCs w:val="24"/>
        </w:rPr>
      </w:pPr>
      <w:r w:rsidRPr="00CF260E">
        <w:rPr>
          <w:rFonts w:ascii="Times New Roman" w:hAnsi="Times New Roman"/>
          <w:b/>
          <w:caps/>
          <w:sz w:val="24"/>
          <w:szCs w:val="24"/>
        </w:rPr>
        <w:t>ФТД.0</w:t>
      </w:r>
      <w:r w:rsidR="00D9397C">
        <w:rPr>
          <w:rFonts w:ascii="Times New Roman" w:hAnsi="Times New Roman"/>
          <w:b/>
          <w:caps/>
          <w:sz w:val="24"/>
          <w:szCs w:val="24"/>
        </w:rPr>
        <w:t>3</w:t>
      </w:r>
      <w:r w:rsidRPr="00CF260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«</w:t>
      </w:r>
      <w:r w:rsidR="00D9397C" w:rsidRPr="00D9397C">
        <w:rPr>
          <w:rFonts w:ascii="Times New Roman" w:hAnsi="Times New Roman"/>
          <w:b/>
          <w:caps/>
          <w:sz w:val="24"/>
          <w:szCs w:val="24"/>
        </w:rPr>
        <w:t>Дополнительные главы по курсу общей физики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»</w:t>
      </w: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подготовки:   </w:t>
      </w:r>
      <w:proofErr w:type="gramEnd"/>
      <w:r w:rsidRPr="00401C4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44.03.05  </w:t>
      </w:r>
      <w:r w:rsidRPr="00401C49">
        <w:rPr>
          <w:rFonts w:ascii="Times New Roman" w:hAnsi="Times New Roman"/>
          <w:sz w:val="24"/>
          <w:szCs w:val="24"/>
          <w:u w:val="single"/>
        </w:rPr>
        <w:t>Педагогическое образование (с двумя профилями подготовки)</w:t>
      </w:r>
    </w:p>
    <w:p w:rsidR="007B2131" w:rsidRPr="00401C49" w:rsidRDefault="007B2131" w:rsidP="007B2131">
      <w:pPr>
        <w:rPr>
          <w:rFonts w:ascii="Times New Roman" w:hAnsi="Times New Roman"/>
          <w:sz w:val="24"/>
          <w:szCs w:val="24"/>
        </w:rPr>
      </w:pPr>
      <w:proofErr w:type="gramStart"/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1C49">
        <w:rPr>
          <w:rFonts w:ascii="Times New Roman" w:hAnsi="Times New Roman"/>
          <w:sz w:val="24"/>
          <w:szCs w:val="24"/>
        </w:rPr>
        <w:t>Математика</w:t>
      </w:r>
      <w:proofErr w:type="gramEnd"/>
      <w:r w:rsidRPr="00401C4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Физика</w:t>
      </w:r>
    </w:p>
    <w:p w:rsidR="007B2131" w:rsidRPr="005A47A8" w:rsidRDefault="007B2131" w:rsidP="007B2131">
      <w:pPr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</w:t>
      </w:r>
      <w:proofErr w:type="gramStart"/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>–  очная</w:t>
      </w:r>
      <w:proofErr w:type="gramEnd"/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 w:firstRow="1" w:lastRow="0" w:firstColumn="1" w:lastColumn="0" w:noHBand="0" w:noVBand="1"/>
      </w:tblPr>
      <w:tblGrid>
        <w:gridCol w:w="7138"/>
        <w:gridCol w:w="2201"/>
      </w:tblGrid>
      <w:tr w:rsidR="00116D6A" w:rsidTr="00E44110">
        <w:trPr>
          <w:trHeight w:hRule="exact" w:val="291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16D6A" w:rsidTr="00E44110">
        <w:trPr>
          <w:trHeight w:hRule="exact" w:val="310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116D6A" w:rsidTr="00E44110">
        <w:trPr>
          <w:trHeight w:hRule="exact" w:val="355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16D6A" w:rsidTr="00E44110">
        <w:trPr>
          <w:trHeight w:hRule="exact" w:val="348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</w:tr>
    </w:tbl>
    <w:p w:rsidR="007B2131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16D6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116D6A" w:rsidRDefault="00116D6A" w:rsidP="00116D6A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D653A1" w:rsidRPr="00D9397C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общей физики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44.03.05 Педагогическое образование (с двумя профилями подготовки), утв. от 22.02.2018 г., № 125. 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116D6A" w:rsidRDefault="00116D6A" w:rsidP="00116D6A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 w:rsidR="007B2131" w:rsidRPr="00EB5BB9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EB5BB9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5BB9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>Н.И.Лапин</w:t>
      </w:r>
      <w:proofErr w:type="spellEnd"/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16D6A" w:rsidRDefault="00116D6A" w:rsidP="00116D6A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 w:rsidR="007B2131" w:rsidRPr="005A47A8" w:rsidRDefault="007B2131" w:rsidP="007B213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>Рабочая программа учебной дисциплины «</w:t>
      </w:r>
      <w:r w:rsidR="00D9397C" w:rsidRPr="00D9397C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общей физики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Данная Программа рассчитана на курс 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по дополнительным главам курса Общей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144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академических час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а</w:t>
      </w:r>
      <w:r>
        <w:rPr>
          <w:rFonts w:ascii="Times New Roman" w:eastAsia="Arial" w:hAnsi="Times New Roman"/>
          <w:sz w:val="24"/>
          <w:szCs w:val="24"/>
          <w:lang w:eastAsia="ru-RU"/>
        </w:rPr>
        <w:t>: 72 час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а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аудиторной работы, 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72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час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а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самостоятельной работы).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естественнонаучного профиля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2. Место в структуре модуля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Дисциплина «</w:t>
      </w:r>
      <w:r w:rsidR="00D9397C" w:rsidRPr="00D9397C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общей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>» является факультативной дисциплиной.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3. Цели и задачи</w:t>
      </w:r>
    </w:p>
    <w:p w:rsidR="00CB2FAA" w:rsidRDefault="00CF260E" w:rsidP="00CB2F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="00CB2FA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</w:t>
      </w:r>
      <w:r w:rsidR="00CB2FAA">
        <w:rPr>
          <w:rFonts w:ascii="Times New Roman" w:eastAsia="Times New Roman" w:hAnsi="Times New Roman"/>
          <w:sz w:val="24"/>
          <w:szCs w:val="24"/>
        </w:rPr>
        <w:t>для применения студентами навыков эффективного применения математических методов в курсе общей и экспериментальной физики.</w:t>
      </w:r>
    </w:p>
    <w:p w:rsidR="00CF260E" w:rsidRPr="00552A8E" w:rsidRDefault="00CF260E" w:rsidP="00CF260E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F260E" w:rsidRDefault="00CF260E" w:rsidP="00CF260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:</w:t>
      </w:r>
    </w:p>
    <w:p w:rsidR="00CB2FAA" w:rsidRDefault="00CB2FAA" w:rsidP="00CB2F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общей и экспериментальной физики</w:t>
      </w:r>
    </w:p>
    <w:p w:rsidR="00CB2FAA" w:rsidRDefault="00CB2FAA" w:rsidP="00CB2F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 w:rsidR="00CB2FAA" w:rsidRDefault="00CB2FAA" w:rsidP="00CB2F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1167"/>
        <w:gridCol w:w="2553"/>
        <w:gridCol w:w="1245"/>
        <w:gridCol w:w="1560"/>
      </w:tblGrid>
      <w:tr w:rsidR="00CF260E" w:rsidTr="00CF260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ОР</w:t>
            </w:r>
          </w:p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F260E" w:rsidTr="00CF26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B2FAA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 w:rsidP="00CF260E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B2FAA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</w:t>
            </w:r>
            <w:r>
              <w:rPr>
                <w:rFonts w:ascii="Times New Roman" w:hAnsi="Times New Roman"/>
                <w:color w:val="000000"/>
                <w:spacing w:val="-5"/>
              </w:rPr>
              <w:lastRenderedPageBreak/>
              <w:t>теоретического и экспериментального исследования</w:t>
            </w:r>
            <w:bookmarkEnd w:id="0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УК-</w:t>
            </w:r>
            <w:r w:rsidR="00CB2FA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.1</w:t>
            </w:r>
          </w:p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CF260E" w:rsidRDefault="00CF260E" w:rsidP="00CF260E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5. Содержание дисциплины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992"/>
        <w:gridCol w:w="1277"/>
        <w:gridCol w:w="1135"/>
        <w:gridCol w:w="851"/>
        <w:gridCol w:w="1135"/>
      </w:tblGrid>
      <w:tr w:rsidR="00CF260E" w:rsidTr="00916A00"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5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1. </w:t>
            </w:r>
            <w:r w:rsidR="00CB2FAA">
              <w:rPr>
                <w:rFonts w:ascii="Times New Roman" w:hAnsi="Times New Roman"/>
                <w:bCs/>
              </w:rPr>
              <w:t>Пространство и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P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Arial" w:hAnsi="Times New Roman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lang w:eastAsia="ru-RU"/>
              </w:rPr>
              <w:t>Динамика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3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Статика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F260E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F260E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CB2FA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4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</w:t>
            </w:r>
            <w:r w:rsidR="00CB2FAA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Физика твердого тела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16A00" w:rsidRP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CB2FAA" w:rsidRDefault="00916A00" w:rsidP="00CB2FA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 w:rsidRPr="00116D6A"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>5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</w:t>
            </w:r>
            <w:r w:rsidR="00CB2FAA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Квантовые эффекты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P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Физика атомного ядра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P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7. </w:t>
            </w:r>
            <w:proofErr w:type="spellStart"/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Нанофизика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5.2. Методы обучения</w:t>
      </w:r>
    </w:p>
    <w:p w:rsidR="00CF260E" w:rsidRDefault="00CF260E" w:rsidP="00CF260E">
      <w:pPr>
        <w:spacing w:after="0"/>
        <w:ind w:firstLine="69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 изучении дисциплины «</w:t>
      </w:r>
      <w:r w:rsidR="00CB2FAA" w:rsidRPr="00D9397C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общей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Arial" w:hAnsi="Times New Roman"/>
          <w:sz w:val="24"/>
          <w:szCs w:val="24"/>
          <w:lang w:eastAsia="ru-RU"/>
        </w:rPr>
        <w:t>используются  следующие</w:t>
      </w:r>
      <w:proofErr w:type="gram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методы обучения: выполнение письменных заданий</w:t>
      </w:r>
      <w:r w:rsidR="00CB2FAA">
        <w:rPr>
          <w:rFonts w:ascii="Times New Roman" w:eastAsia="Arial" w:hAnsi="Times New Roman"/>
          <w:sz w:val="24"/>
          <w:szCs w:val="24"/>
          <w:lang w:eastAsia="ru-RU"/>
        </w:rPr>
        <w:t>,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дискуссии.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Рейтинг-план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lastRenderedPageBreak/>
        <w:t>6.1.1. Рейтинг-план (</w:t>
      </w:r>
      <w:r w:rsidR="00916A00">
        <w:rPr>
          <w:rFonts w:ascii="Times New Roman" w:eastAsia="Arial" w:hAnsi="Times New Roman"/>
          <w:i/>
          <w:sz w:val="24"/>
          <w:szCs w:val="24"/>
          <w:lang w:eastAsia="ru-RU"/>
        </w:rPr>
        <w:t>5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зачет)</w:t>
      </w:r>
    </w:p>
    <w:tbl>
      <w:tblPr>
        <w:tblW w:w="907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135"/>
        <w:gridCol w:w="1702"/>
        <w:gridCol w:w="1417"/>
        <w:gridCol w:w="992"/>
        <w:gridCol w:w="1134"/>
        <w:gridCol w:w="993"/>
        <w:gridCol w:w="1263"/>
        <w:gridCol w:w="12"/>
      </w:tblGrid>
      <w:tr w:rsidR="00CF260E" w:rsidTr="00CF260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F260E" w:rsidTr="00CF260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F260E" w:rsidTr="00CF260E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260E" w:rsidTr="00CF260E">
        <w:trPr>
          <w:gridAfter w:val="1"/>
          <w:wAfter w:w="1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F260E">
              <w:tc>
                <w:tcPr>
                  <w:tcW w:w="1686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6.1.2. Рейтинг-план (</w:t>
      </w:r>
      <w:r w:rsidR="00916A00">
        <w:rPr>
          <w:rFonts w:ascii="Times New Roman" w:eastAsia="Arial" w:hAnsi="Times New Roman"/>
          <w:i/>
          <w:sz w:val="24"/>
          <w:szCs w:val="24"/>
          <w:lang w:eastAsia="ru-RU"/>
        </w:rPr>
        <w:t>6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F260E" w:rsidTr="00CF260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F260E" w:rsidTr="00CF260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F260E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2FAA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2FAA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2FAA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B2FAA">
              <w:tc>
                <w:tcPr>
                  <w:tcW w:w="1686" w:type="dxa"/>
                  <w:shd w:val="clear" w:color="auto" w:fill="FFFFFF"/>
                  <w:hideMark/>
                </w:tcPr>
                <w:p w:rsidR="00CB2FAA" w:rsidRDefault="00CB2FAA" w:rsidP="00CB2FAA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B2FAA" w:rsidRDefault="00CB2FAA" w:rsidP="00CB2FAA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916A00" w:rsidRDefault="00916A00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7.1. Основная литература</w:t>
      </w:r>
    </w:p>
    <w:p w:rsidR="00CB2FAA" w:rsidRDefault="00CB2FAA" w:rsidP="00CB2FAA">
      <w:pPr>
        <w:pStyle w:val="a3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Физика для вузов: механика и молекулярная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В.А. </w:t>
      </w: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- 136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граф., схем. - ISBN 978-5-394-00691-</w:t>
      </w:r>
      <w:proofErr w:type="gramStart"/>
      <w:r>
        <w:rPr>
          <w:rFonts w:ascii="Times New Roman" w:hAnsi="Times New Roman"/>
          <w:sz w:val="24"/>
          <w:szCs w:val="24"/>
        </w:rPr>
        <w:t>3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http://biblioclub.ru/index.php?page=book&amp;id=450772</w:t>
        </w:r>
      </w:hyperlink>
    </w:p>
    <w:p w:rsidR="00CB2FAA" w:rsidRDefault="00CB2FAA" w:rsidP="00CB2FAA">
      <w:pPr>
        <w:pStyle w:val="a3"/>
        <w:numPr>
          <w:ilvl w:val="0"/>
          <w:numId w:val="11"/>
        </w:numPr>
        <w:spacing w:after="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Курс общей физики. </w:t>
      </w:r>
      <w:proofErr w:type="gramStart"/>
      <w:r>
        <w:rPr>
          <w:rFonts w:ascii="Times New Roman" w:hAnsi="Times New Roman"/>
          <w:sz w:val="24"/>
          <w:szCs w:val="24"/>
        </w:rPr>
        <w:t>Механика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В.А. </w:t>
      </w: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Л.Г. Деденко, В.А. Караваев.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2011. - 472 с. - ISBN 978-5-9221-1271-</w:t>
      </w:r>
      <w:proofErr w:type="gramStart"/>
      <w:r>
        <w:rPr>
          <w:rFonts w:ascii="Times New Roman" w:hAnsi="Times New Roman"/>
          <w:sz w:val="24"/>
          <w:szCs w:val="24"/>
        </w:rPr>
        <w:t>0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9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http://biblioclub.ru/index.php?page=book&amp;id=69337</w:t>
        </w:r>
      </w:hyperlink>
    </w:p>
    <w:p w:rsidR="00CB2FAA" w:rsidRDefault="00CB2FAA" w:rsidP="00CB2FAA">
      <w:pPr>
        <w:pStyle w:val="a3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</w:t>
      </w:r>
      <w:proofErr w:type="gramStart"/>
      <w:r>
        <w:rPr>
          <w:rFonts w:ascii="Times New Roman" w:hAnsi="Times New Roman"/>
          <w:sz w:val="24"/>
          <w:szCs w:val="24"/>
        </w:rPr>
        <w:t>Электромагнетизм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В.А. </w:t>
      </w: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2014. - 404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- ISBN 978-5-9221-1555-1 ; То же [Электронный ресурс]. - URL: </w:t>
      </w:r>
      <w:hyperlink r:id="rId10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http://biblioclub.ru/index.php?page=book&amp;id=275299</w:t>
        </w:r>
      </w:hyperlink>
    </w:p>
    <w:p w:rsidR="00CB2FAA" w:rsidRDefault="00CB2FAA" w:rsidP="00CB2FAA">
      <w:pPr>
        <w:pStyle w:val="a3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Кингсеп</w:t>
      </w:r>
      <w:proofErr w:type="spellEnd"/>
      <w:r>
        <w:rPr>
          <w:rFonts w:ascii="Times New Roman" w:hAnsi="Times New Roman"/>
          <w:sz w:val="24"/>
          <w:szCs w:val="24"/>
        </w:rPr>
        <w:t xml:space="preserve">, А.С. Основы физики: Курс общей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: в 2-х т. / А.С. </w:t>
      </w:r>
      <w:proofErr w:type="spellStart"/>
      <w:r>
        <w:rPr>
          <w:rFonts w:ascii="Times New Roman" w:hAnsi="Times New Roman"/>
          <w:sz w:val="24"/>
          <w:szCs w:val="24"/>
        </w:rPr>
        <w:t>Кингсеп</w:t>
      </w:r>
      <w:proofErr w:type="spellEnd"/>
      <w:r>
        <w:rPr>
          <w:rFonts w:ascii="Times New Roman" w:hAnsi="Times New Roman"/>
          <w:sz w:val="24"/>
          <w:szCs w:val="24"/>
        </w:rPr>
        <w:t>, Г.Р. Локшин, О.А. </w:t>
      </w:r>
      <w:proofErr w:type="spellStart"/>
      <w:r>
        <w:rPr>
          <w:rFonts w:ascii="Times New Roman" w:hAnsi="Times New Roman"/>
          <w:sz w:val="24"/>
          <w:szCs w:val="24"/>
        </w:rPr>
        <w:t>Ольхов</w:t>
      </w:r>
      <w:proofErr w:type="spellEnd"/>
      <w:r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2007. - Т. 1. Механика, электричество и магнетизм, колебания и волны, волновая оптика. - 704 с. - ISBN 978-5-9221-0753-</w:t>
      </w:r>
      <w:proofErr w:type="gramStart"/>
      <w:r>
        <w:rPr>
          <w:rFonts w:ascii="Times New Roman" w:hAnsi="Times New Roman"/>
          <w:sz w:val="24"/>
          <w:szCs w:val="24"/>
        </w:rPr>
        <w:t>2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http://biblioclub.ru/index.php?page=book&amp;id=82178</w:t>
        </w:r>
      </w:hyperlink>
    </w:p>
    <w:p w:rsidR="00CB2FAA" w:rsidRDefault="00CB2FAA" w:rsidP="00CB2FAA">
      <w:pPr>
        <w:pStyle w:val="a3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Виноградова, Н.Б. Квантовая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лабораторный практикум / Н.Б. Виноградова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–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Московский педагогический государственный университет, 2015. – 148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http://biblioclub.ru/index.php?page=book&amp;id=469718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– ISBN 978-5-4263-0224-2.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 </w:t>
      </w:r>
    </w:p>
    <w:p w:rsidR="00CB2FAA" w:rsidRDefault="00CB2FAA" w:rsidP="00CB2FAA">
      <w:pPr>
        <w:pStyle w:val="a3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Копылова, О. Курс общей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О. Копылова ; Министерство сельского хозяйства РФ,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– </w:t>
      </w:r>
      <w:proofErr w:type="gramStart"/>
      <w:r>
        <w:rPr>
          <w:rFonts w:ascii="Times New Roman" w:hAnsi="Times New Roman"/>
          <w:sz w:val="24"/>
          <w:szCs w:val="24"/>
        </w:rPr>
        <w:t>Ставрополь :</w:t>
      </w:r>
      <w:proofErr w:type="gramEnd"/>
      <w:r>
        <w:rPr>
          <w:rFonts w:ascii="Times New Roman" w:hAnsi="Times New Roman"/>
          <w:sz w:val="24"/>
          <w:szCs w:val="24"/>
        </w:rPr>
        <w:t xml:space="preserve"> Ставропольский государственный аграрный университет, 2017. – 300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http://biblioclub.ru/index.php?page=book&amp;id=484713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</w:t>
      </w:r>
      <w:proofErr w:type="gramEnd"/>
      <w:r>
        <w:rPr>
          <w:rFonts w:ascii="Times New Roman" w:hAnsi="Times New Roman"/>
          <w:sz w:val="24"/>
          <w:szCs w:val="24"/>
        </w:rPr>
        <w:t xml:space="preserve"> с. 295-296. – ISBN 978-5-9596-1290-0.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</w:t>
      </w:r>
    </w:p>
    <w:p w:rsidR="00CB2FAA" w:rsidRDefault="00CB2FAA" w:rsidP="00CB2FAA">
      <w:pPr>
        <w:pStyle w:val="a3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Физика для вузов: механика и молекулярная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В.А. </w:t>
      </w: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- 136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граф., схем. - ISBN 978-5-394-00691-</w:t>
      </w:r>
      <w:proofErr w:type="gramStart"/>
      <w:r>
        <w:rPr>
          <w:rFonts w:ascii="Times New Roman" w:hAnsi="Times New Roman"/>
          <w:sz w:val="24"/>
          <w:szCs w:val="24"/>
        </w:rPr>
        <w:t>3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http://biblioclub.ru/index.php?page=book&amp;id=450772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Козырев, А.В. Термодинамика и молекулярная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А.В. Козырев. - </w:t>
      </w:r>
      <w:proofErr w:type="gramStart"/>
      <w:r>
        <w:rPr>
          <w:rFonts w:ascii="Times New Roman" w:hAnsi="Times New Roman"/>
          <w:sz w:val="24"/>
          <w:szCs w:val="24"/>
        </w:rPr>
        <w:t>Томск :</w:t>
      </w:r>
      <w:proofErr w:type="gramEnd"/>
      <w:r>
        <w:rPr>
          <w:rFonts w:ascii="Times New Roman" w:hAnsi="Times New Roman"/>
          <w:sz w:val="24"/>
          <w:szCs w:val="24"/>
        </w:rPr>
        <w:t xml:space="preserve"> Томский государственный университет систем управления и радиоэлектроники, 2012. - 113 с. - ISBN 978-5-4332-0029-</w:t>
      </w:r>
      <w:proofErr w:type="gramStart"/>
      <w:r>
        <w:rPr>
          <w:rFonts w:ascii="Times New Roman" w:hAnsi="Times New Roman"/>
          <w:sz w:val="24"/>
          <w:szCs w:val="24"/>
        </w:rPr>
        <w:t>6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5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http://biblioclub.ru/index.php?page=book&amp;id=208984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Сивухин</w:t>
      </w:r>
      <w:proofErr w:type="spellEnd"/>
      <w:r>
        <w:rPr>
          <w:rFonts w:ascii="Times New Roman" w:hAnsi="Times New Roman"/>
          <w:sz w:val="24"/>
          <w:szCs w:val="24"/>
        </w:rPr>
        <w:t xml:space="preserve">, Д.В. Общий курс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: в 5-х т. / Д.В. </w:t>
      </w:r>
      <w:proofErr w:type="spellStart"/>
      <w:r>
        <w:rPr>
          <w:rFonts w:ascii="Times New Roman" w:hAnsi="Times New Roman"/>
          <w:sz w:val="24"/>
          <w:szCs w:val="24"/>
        </w:rPr>
        <w:t>Сивухин</w:t>
      </w:r>
      <w:proofErr w:type="spellEnd"/>
      <w:r>
        <w:rPr>
          <w:rFonts w:ascii="Times New Roman" w:hAnsi="Times New Roman"/>
          <w:sz w:val="24"/>
          <w:szCs w:val="24"/>
        </w:rPr>
        <w:t xml:space="preserve">. - 5-е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2006. - Т. 2. Термодинамика и молекулярная физика. - 544 с. - ISBN 5-9221-0601-</w:t>
      </w:r>
      <w:proofErr w:type="gramStart"/>
      <w:r>
        <w:rPr>
          <w:rFonts w:ascii="Times New Roman" w:hAnsi="Times New Roman"/>
          <w:sz w:val="24"/>
          <w:szCs w:val="24"/>
        </w:rPr>
        <w:t>5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6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http://biblioclub.ru/index.php?page=book&amp;id=82995</w:t>
        </w:r>
      </w:hyperlink>
    </w:p>
    <w:p w:rsidR="00CB2FAA" w:rsidRDefault="00CB2FAA" w:rsidP="00CB2FAA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B2FAA" w:rsidRDefault="00CB2FAA" w:rsidP="00CB2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CB2FAA" w:rsidRDefault="00CB2FAA" w:rsidP="00CB2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lastRenderedPageBreak/>
        <w:t>7.2. Дополнительная литература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Гаспарян</w:t>
      </w:r>
      <w:proofErr w:type="spellEnd"/>
      <w:r>
        <w:rPr>
          <w:rFonts w:ascii="Times New Roman" w:hAnsi="Times New Roman"/>
          <w:sz w:val="24"/>
          <w:szCs w:val="24"/>
        </w:rPr>
        <w:t xml:space="preserve"> Л.Г. Краткий курс физики: </w:t>
      </w:r>
      <w:proofErr w:type="spellStart"/>
      <w:r>
        <w:rPr>
          <w:rFonts w:ascii="Times New Roman" w:hAnsi="Times New Roman"/>
          <w:sz w:val="24"/>
          <w:szCs w:val="24"/>
        </w:rPr>
        <w:t>Учеб.пособие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раб.тетр</w:t>
      </w:r>
      <w:proofErr w:type="spellEnd"/>
      <w:r>
        <w:rPr>
          <w:rFonts w:ascii="Times New Roman" w:hAnsi="Times New Roman"/>
          <w:sz w:val="24"/>
          <w:szCs w:val="24"/>
        </w:rPr>
        <w:t>. для студентов-заочников Нижний Новгород</w:t>
      </w:r>
      <w:proofErr w:type="gramStart"/>
      <w:r>
        <w:rPr>
          <w:rFonts w:ascii="Times New Roman" w:hAnsi="Times New Roman"/>
          <w:sz w:val="24"/>
          <w:szCs w:val="24"/>
        </w:rPr>
        <w:t>: ,</w:t>
      </w:r>
      <w:proofErr w:type="gramEnd"/>
      <w:r>
        <w:rPr>
          <w:rFonts w:ascii="Times New Roman" w:hAnsi="Times New Roman"/>
          <w:sz w:val="24"/>
          <w:szCs w:val="24"/>
        </w:rPr>
        <w:t xml:space="preserve"> 2010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Барсуков, В.И. Физика. </w:t>
      </w:r>
      <w:proofErr w:type="gramStart"/>
      <w:r>
        <w:rPr>
          <w:rFonts w:ascii="Times New Roman" w:hAnsi="Times New Roman"/>
          <w:sz w:val="24"/>
          <w:szCs w:val="24"/>
        </w:rPr>
        <w:t>Механика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>
        <w:rPr>
          <w:rFonts w:ascii="Times New Roman" w:hAnsi="Times New Roman"/>
          <w:sz w:val="24"/>
          <w:szCs w:val="24"/>
        </w:rPr>
        <w:t>Тамбов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ФГБОУ ВПО «ТГТУ», 2015. - 248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978-5-8265-1441-</w:t>
      </w:r>
      <w:proofErr w:type="gramStart"/>
      <w:r>
        <w:rPr>
          <w:rFonts w:ascii="Times New Roman" w:hAnsi="Times New Roman"/>
          <w:sz w:val="24"/>
          <w:szCs w:val="24"/>
        </w:rPr>
        <w:t>2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7">
        <w:r>
          <w:rPr>
            <w:rStyle w:val="ListLabel195"/>
          </w:rPr>
          <w:t>http://biblioclub.ru/index.php?page=book&amp;id=444574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Канторович, С.С. Общая физика. </w:t>
      </w:r>
      <w:proofErr w:type="gramStart"/>
      <w:r>
        <w:rPr>
          <w:rFonts w:ascii="Times New Roman" w:hAnsi="Times New Roman"/>
          <w:sz w:val="24"/>
          <w:szCs w:val="24"/>
        </w:rPr>
        <w:t>Механика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С.С. Канторович, Д.В. </w:t>
      </w:r>
      <w:proofErr w:type="spellStart"/>
      <w:r>
        <w:rPr>
          <w:rFonts w:ascii="Times New Roman" w:hAnsi="Times New Roman"/>
          <w:sz w:val="24"/>
          <w:szCs w:val="24"/>
        </w:rPr>
        <w:t>Пермикин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Екатеринбург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Уральского университета, 2012. - 124 с. - ISBN 978-5-7996-0721-</w:t>
      </w:r>
      <w:proofErr w:type="gramStart"/>
      <w:r>
        <w:rPr>
          <w:rFonts w:ascii="Times New Roman" w:hAnsi="Times New Roman"/>
          <w:sz w:val="24"/>
          <w:szCs w:val="24"/>
        </w:rPr>
        <w:t>0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8">
        <w:r>
          <w:rPr>
            <w:rStyle w:val="ListLabel195"/>
          </w:rPr>
          <w:t>http://biblioclub.ru/index.php?page=book&amp;id=239632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Копылова, О. Курс общей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О. Копылова ; Министерство сельского хозяйства РФ,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</w:t>
      </w:r>
      <w:proofErr w:type="gramStart"/>
      <w:r>
        <w:rPr>
          <w:rFonts w:ascii="Times New Roman" w:hAnsi="Times New Roman"/>
          <w:sz w:val="24"/>
          <w:szCs w:val="24"/>
        </w:rPr>
        <w:t>Ставрополь :</w:t>
      </w:r>
      <w:proofErr w:type="gramEnd"/>
      <w:r>
        <w:rPr>
          <w:rFonts w:ascii="Times New Roman" w:hAnsi="Times New Roman"/>
          <w:sz w:val="24"/>
          <w:szCs w:val="24"/>
        </w:rPr>
        <w:t xml:space="preserve"> Ставропольский государственный аграрный университет, 2017. - 300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295-296 - ISBN 978-5-9596-1290-0 ; То же [Электронный ресурс]. - URL: </w:t>
      </w:r>
      <w:hyperlink r:id="rId19">
        <w:r>
          <w:rPr>
            <w:rStyle w:val="ListLabel195"/>
          </w:rPr>
          <w:t>http://biblioclub.ru/index.php?page=book&amp;id=484713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Кингсеп</w:t>
      </w:r>
      <w:proofErr w:type="spellEnd"/>
      <w:r>
        <w:rPr>
          <w:rFonts w:ascii="Times New Roman" w:hAnsi="Times New Roman"/>
          <w:sz w:val="24"/>
          <w:szCs w:val="24"/>
        </w:rPr>
        <w:t xml:space="preserve">, А.С. Основы физики: Курс общей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: в 2-х т. / А.С. </w:t>
      </w:r>
      <w:proofErr w:type="spellStart"/>
      <w:r>
        <w:rPr>
          <w:rFonts w:ascii="Times New Roman" w:hAnsi="Times New Roman"/>
          <w:sz w:val="24"/>
          <w:szCs w:val="24"/>
        </w:rPr>
        <w:t>Кингсеп</w:t>
      </w:r>
      <w:proofErr w:type="spellEnd"/>
      <w:r>
        <w:rPr>
          <w:rFonts w:ascii="Times New Roman" w:hAnsi="Times New Roman"/>
          <w:sz w:val="24"/>
          <w:szCs w:val="24"/>
        </w:rPr>
        <w:t>, Г.Р. Локшин, О.А. </w:t>
      </w:r>
      <w:proofErr w:type="spellStart"/>
      <w:r>
        <w:rPr>
          <w:rFonts w:ascii="Times New Roman" w:hAnsi="Times New Roman"/>
          <w:sz w:val="24"/>
          <w:szCs w:val="24"/>
        </w:rPr>
        <w:t>Ольхов</w:t>
      </w:r>
      <w:proofErr w:type="spellEnd"/>
      <w:r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2007. - Т. 1. Механика, электричество и магнетизм, колебания и волны, волновая оптика. - 704 с. - ISBN 978-5-9221-0753-</w:t>
      </w:r>
      <w:proofErr w:type="gramStart"/>
      <w:r>
        <w:rPr>
          <w:rFonts w:ascii="Times New Roman" w:hAnsi="Times New Roman"/>
          <w:sz w:val="24"/>
          <w:szCs w:val="24"/>
        </w:rPr>
        <w:t>2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0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http://biblioclub.ru/index.php?page=book&amp;id=82178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Пилипенко, А.М. Основные понятия и законы теории электрических </w:t>
      </w:r>
      <w:proofErr w:type="gramStart"/>
      <w:r>
        <w:rPr>
          <w:rFonts w:ascii="Times New Roman" w:hAnsi="Times New Roman"/>
          <w:sz w:val="24"/>
          <w:szCs w:val="24"/>
        </w:rPr>
        <w:t>цепей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А.М. Пилипенко ; Министерство образования и науки Российской Федерации, Южный федеральный университет, Инженерно-технологическая академия. - </w:t>
      </w:r>
      <w:proofErr w:type="gramStart"/>
      <w:r>
        <w:rPr>
          <w:rFonts w:ascii="Times New Roman" w:hAnsi="Times New Roman"/>
          <w:sz w:val="24"/>
          <w:szCs w:val="24"/>
        </w:rPr>
        <w:t>Таганрог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2015. - 84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978-5-9275-1761-</w:t>
      </w:r>
      <w:proofErr w:type="gramStart"/>
      <w:r>
        <w:rPr>
          <w:rFonts w:ascii="Times New Roman" w:hAnsi="Times New Roman"/>
          <w:sz w:val="24"/>
          <w:szCs w:val="24"/>
        </w:rPr>
        <w:t>9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http://biblioclub.ru/index.php?page=book&amp;id=461997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Сивухин</w:t>
      </w:r>
      <w:proofErr w:type="spellEnd"/>
      <w:r>
        <w:rPr>
          <w:rFonts w:ascii="Times New Roman" w:hAnsi="Times New Roman"/>
          <w:sz w:val="24"/>
          <w:szCs w:val="24"/>
        </w:rPr>
        <w:t xml:space="preserve">, Д.В. Общий курс </w:t>
      </w:r>
      <w:proofErr w:type="gramStart"/>
      <w:r>
        <w:rPr>
          <w:rFonts w:ascii="Times New Roman" w:hAnsi="Times New Roman"/>
          <w:sz w:val="24"/>
          <w:szCs w:val="24"/>
        </w:rPr>
        <w:t>физики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: в 5-х т. / Д.В. </w:t>
      </w:r>
      <w:proofErr w:type="spellStart"/>
      <w:r>
        <w:rPr>
          <w:rFonts w:ascii="Times New Roman" w:hAnsi="Times New Roman"/>
          <w:sz w:val="24"/>
          <w:szCs w:val="24"/>
        </w:rPr>
        <w:t>Сивухин</w:t>
      </w:r>
      <w:proofErr w:type="spellEnd"/>
      <w:r>
        <w:rPr>
          <w:rFonts w:ascii="Times New Roman" w:hAnsi="Times New Roman"/>
          <w:sz w:val="24"/>
          <w:szCs w:val="24"/>
        </w:rPr>
        <w:t xml:space="preserve">. - 5-е изд., стер. -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2009. - Т. 3. Электричество. - 655 с. - ISBN 978-5-9221-0673-</w:t>
      </w:r>
      <w:proofErr w:type="gramStart"/>
      <w:r>
        <w:rPr>
          <w:rFonts w:ascii="Times New Roman" w:hAnsi="Times New Roman"/>
          <w:sz w:val="24"/>
          <w:szCs w:val="24"/>
        </w:rPr>
        <w:t>3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http://biblioclub.ru/index.php?page=book&amp;id=82998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Дубровский, В.Г. Электричество и магнетизм: Сборник задач и примеры их </w:t>
      </w:r>
      <w:proofErr w:type="gramStart"/>
      <w:r>
        <w:rPr>
          <w:rFonts w:ascii="Times New Roman" w:hAnsi="Times New Roman"/>
          <w:sz w:val="24"/>
          <w:szCs w:val="24"/>
        </w:rPr>
        <w:t>решения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В.Г. Дубровский, Г.В. Харламов. - </w:t>
      </w:r>
      <w:proofErr w:type="gramStart"/>
      <w:r>
        <w:rPr>
          <w:rFonts w:ascii="Times New Roman" w:hAnsi="Times New Roman"/>
          <w:sz w:val="24"/>
          <w:szCs w:val="24"/>
        </w:rPr>
        <w:t>Новосибирск :</w:t>
      </w:r>
      <w:proofErr w:type="gramEnd"/>
      <w:r>
        <w:rPr>
          <w:rFonts w:ascii="Times New Roman" w:hAnsi="Times New Roman"/>
          <w:sz w:val="24"/>
          <w:szCs w:val="24"/>
        </w:rPr>
        <w:t xml:space="preserve"> НГТУ, 2011. - 92 с. - ISBN 978-5-7782-1600-</w:t>
      </w:r>
      <w:proofErr w:type="gramStart"/>
      <w:r>
        <w:rPr>
          <w:rFonts w:ascii="Times New Roman" w:hAnsi="Times New Roman"/>
          <w:sz w:val="24"/>
          <w:szCs w:val="24"/>
        </w:rPr>
        <w:t>6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http://biblioclub.ru/index.php?page=book&amp;id=228733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Кузнецов, С.И. Курс лекций по физике. Электростатика. Постоянный ток. Электромагнетизм. Колебания и </w:t>
      </w:r>
      <w:proofErr w:type="gramStart"/>
      <w:r>
        <w:rPr>
          <w:rFonts w:ascii="Times New Roman" w:hAnsi="Times New Roman"/>
          <w:sz w:val="24"/>
          <w:szCs w:val="24"/>
        </w:rPr>
        <w:t>волны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С.И. Кузнецов, Л.И. </w:t>
      </w:r>
      <w:proofErr w:type="spellStart"/>
      <w:r>
        <w:rPr>
          <w:rFonts w:ascii="Times New Roman" w:hAnsi="Times New Roman"/>
          <w:sz w:val="24"/>
          <w:szCs w:val="24"/>
        </w:rPr>
        <w:t>Семкина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К.И. Рогозин ; Министерство образования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</w:t>
      </w:r>
      <w:proofErr w:type="gramStart"/>
      <w:r>
        <w:rPr>
          <w:rFonts w:ascii="Times New Roman" w:hAnsi="Times New Roman"/>
          <w:sz w:val="24"/>
          <w:szCs w:val="24"/>
        </w:rPr>
        <w:t>Томск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Томского политехнического университета, 2016. - 290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978-5-4387-0562-</w:t>
      </w:r>
      <w:proofErr w:type="gramStart"/>
      <w:r>
        <w:rPr>
          <w:rFonts w:ascii="Times New Roman" w:hAnsi="Times New Roman"/>
          <w:sz w:val="24"/>
          <w:szCs w:val="24"/>
        </w:rPr>
        <w:t>8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http://biblioclub.ru/index.php?page=book&amp;id=442116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Квантовая и ядерная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практикум / Г.Ш. </w:t>
      </w:r>
      <w:proofErr w:type="spellStart"/>
      <w:r>
        <w:rPr>
          <w:rFonts w:ascii="Times New Roman" w:hAnsi="Times New Roman"/>
          <w:sz w:val="24"/>
          <w:szCs w:val="24"/>
        </w:rPr>
        <w:t>Гогелашвили</w:t>
      </w:r>
      <w:proofErr w:type="spellEnd"/>
      <w:r>
        <w:rPr>
          <w:rFonts w:ascii="Times New Roman" w:hAnsi="Times New Roman"/>
          <w:sz w:val="24"/>
          <w:szCs w:val="24"/>
        </w:rPr>
        <w:t xml:space="preserve">, М.Е. Гордеев, С.В. Красильникова и др. ; под общ. ред. Г.Ш. </w:t>
      </w:r>
      <w:proofErr w:type="spellStart"/>
      <w:r>
        <w:rPr>
          <w:rFonts w:ascii="Times New Roman" w:hAnsi="Times New Roman"/>
          <w:sz w:val="24"/>
          <w:szCs w:val="24"/>
        </w:rPr>
        <w:t>Гогелашвили</w:t>
      </w:r>
      <w:proofErr w:type="spellEnd"/>
      <w:r>
        <w:rPr>
          <w:rFonts w:ascii="Times New Roman" w:hAnsi="Times New Roman"/>
          <w:sz w:val="24"/>
          <w:szCs w:val="24"/>
        </w:rPr>
        <w:t xml:space="preserve"> ; Поволжский государственный технологический университет. – Йошкар-</w:t>
      </w:r>
      <w:proofErr w:type="gramStart"/>
      <w:r>
        <w:rPr>
          <w:rFonts w:ascii="Times New Roman" w:hAnsi="Times New Roman"/>
          <w:sz w:val="24"/>
          <w:szCs w:val="24"/>
        </w:rPr>
        <w:t>Ола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– 120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5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http://biblioclub.ru/index.php?page=book&amp;id=560434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– ISBN 978-5-8158-2020-3.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</w:t>
      </w:r>
    </w:p>
    <w:p w:rsidR="00CB2FAA" w:rsidRDefault="00CB2FAA" w:rsidP="00CB2FAA">
      <w:pPr>
        <w:pStyle w:val="a3"/>
        <w:numPr>
          <w:ilvl w:val="0"/>
          <w:numId w:val="12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Ташлыкова-Бушкевич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И.И. </w:t>
      </w:r>
      <w:proofErr w:type="gramStart"/>
      <w:r>
        <w:rPr>
          <w:rFonts w:ascii="Times New Roman" w:hAnsi="Times New Roman"/>
          <w:sz w:val="24"/>
          <w:szCs w:val="24"/>
        </w:rPr>
        <w:t>Физика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: в 2 ч. / И.И. </w:t>
      </w:r>
      <w:proofErr w:type="spellStart"/>
      <w:r>
        <w:rPr>
          <w:rFonts w:ascii="Times New Roman" w:hAnsi="Times New Roman"/>
          <w:sz w:val="24"/>
          <w:szCs w:val="24"/>
        </w:rPr>
        <w:t>Ташлыкова-Бушкевич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. –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proofErr w:type="gramStart"/>
      <w:r>
        <w:rPr>
          <w:rFonts w:ascii="Times New Roman" w:hAnsi="Times New Roman"/>
          <w:sz w:val="24"/>
          <w:szCs w:val="24"/>
        </w:rPr>
        <w:t>Минск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Вышэйшая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школа, 2014. – Ч. 2. Оптика. Квантовая физика. Строение и физические свойства вещества. – 232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ил., схем., табл. – Режим доступа: по подписке. – URL: </w:t>
      </w:r>
      <w:hyperlink r:id="rId26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http://biblioclub.ru/index.php?page=book&amp;id=460883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– ISBN 978-985-06-2506-9 (ч. 2). - ISBN 978-985-06-2507-6.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</w:t>
      </w:r>
    </w:p>
    <w:p w:rsidR="00CB2FAA" w:rsidRDefault="00CB2FAA" w:rsidP="00CB2FAA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Курс общей физики. </w:t>
      </w:r>
      <w:proofErr w:type="gramStart"/>
      <w:r>
        <w:rPr>
          <w:rFonts w:ascii="Times New Roman" w:hAnsi="Times New Roman"/>
          <w:sz w:val="24"/>
          <w:szCs w:val="24"/>
        </w:rPr>
        <w:t>Оптика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В.А. </w:t>
      </w:r>
      <w:proofErr w:type="spellStart"/>
      <w:r>
        <w:rPr>
          <w:rFonts w:ascii="Times New Roman" w:hAnsi="Times New Roman"/>
          <w:sz w:val="24"/>
          <w:szCs w:val="24"/>
        </w:rPr>
        <w:t>Алешкевич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2010. – 336 с. – Режим доступа: по подписке. – URL: </w:t>
      </w:r>
      <w:hyperlink r:id="rId27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http://biblioclub.ru/index.php?page=book&amp;id=69335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ISBN 978-5-9221-1245-1.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</w:t>
      </w:r>
    </w:p>
    <w:p w:rsidR="00CB2FAA" w:rsidRDefault="00CB2FAA" w:rsidP="00CB2FAA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>, В.А. Физика: современный курс / В.А. </w:t>
      </w:r>
      <w:proofErr w:type="spellStart"/>
      <w:r>
        <w:rPr>
          <w:rFonts w:ascii="Times New Roman" w:hAnsi="Times New Roman"/>
          <w:sz w:val="24"/>
          <w:szCs w:val="24"/>
        </w:rPr>
        <w:t>Никеров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– 4-е изд. –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Дашков и К°, 2019. – 452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8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http://biblioclub.ru/index.php?page=book&amp;id=573262</w:t>
        </w:r>
      </w:hyperlink>
      <w:r>
        <w:rPr>
          <w:rFonts w:ascii="Times New Roman" w:hAnsi="Times New Roman"/>
          <w:sz w:val="24"/>
          <w:szCs w:val="24"/>
        </w:rPr>
        <w:t xml:space="preserve"> (дата обращения: 10.03.2020). – ISBN 978-5-394-03392-6.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электронный.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Физика. Элементы молекулярной физики и </w:t>
      </w:r>
      <w:proofErr w:type="gramStart"/>
      <w:r>
        <w:rPr>
          <w:rFonts w:ascii="Times New Roman" w:hAnsi="Times New Roman"/>
          <w:sz w:val="24"/>
          <w:szCs w:val="24"/>
        </w:rPr>
        <w:t>термодинамики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сост. И.М. </w:t>
      </w:r>
      <w:proofErr w:type="spellStart"/>
      <w:r>
        <w:rPr>
          <w:rFonts w:ascii="Times New Roman" w:hAnsi="Times New Roman"/>
          <w:sz w:val="24"/>
          <w:szCs w:val="24"/>
        </w:rPr>
        <w:t>Дзю</w:t>
      </w:r>
      <w:proofErr w:type="spellEnd"/>
      <w:r>
        <w:rPr>
          <w:rFonts w:ascii="Times New Roman" w:hAnsi="Times New Roman"/>
          <w:sz w:val="24"/>
          <w:szCs w:val="24"/>
        </w:rPr>
        <w:t xml:space="preserve">, С.В. </w:t>
      </w:r>
      <w:proofErr w:type="spellStart"/>
      <w:r>
        <w:rPr>
          <w:rFonts w:ascii="Times New Roman" w:hAnsi="Times New Roman"/>
          <w:sz w:val="24"/>
          <w:szCs w:val="24"/>
        </w:rPr>
        <w:t>Викулов</w:t>
      </w:r>
      <w:proofErr w:type="spellEnd"/>
      <w:r>
        <w:rPr>
          <w:rFonts w:ascii="Times New Roman" w:hAnsi="Times New Roman"/>
          <w:sz w:val="24"/>
          <w:szCs w:val="24"/>
        </w:rPr>
        <w:t xml:space="preserve">, П.М. Плетнев, В.Я. </w:t>
      </w:r>
      <w:proofErr w:type="spellStart"/>
      <w:r>
        <w:rPr>
          <w:rFonts w:ascii="Times New Roman" w:hAnsi="Times New Roman"/>
          <w:sz w:val="24"/>
          <w:szCs w:val="24"/>
        </w:rPr>
        <w:t>Чечуев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Новосибирск :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Новосибирский государственный аграрный университет, 2013. - 141 </w:t>
      </w:r>
      <w:proofErr w:type="gramStart"/>
      <w:r>
        <w:rPr>
          <w:rFonts w:ascii="Times New Roman" w:hAnsi="Times New Roman"/>
          <w:sz w:val="24"/>
          <w:szCs w:val="24"/>
        </w:rPr>
        <w:t>с.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9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http://biblioclub.ru/index.php?page=book&amp;id=230539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Барсуков, В.И. Молекулярная физика и начала </w:t>
      </w:r>
      <w:proofErr w:type="gramStart"/>
      <w:r>
        <w:rPr>
          <w:rFonts w:ascii="Times New Roman" w:hAnsi="Times New Roman"/>
          <w:sz w:val="24"/>
          <w:szCs w:val="24"/>
        </w:rPr>
        <w:t>термодинамики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>
        <w:rPr>
          <w:rFonts w:ascii="Times New Roman" w:hAnsi="Times New Roman"/>
          <w:sz w:val="24"/>
          <w:szCs w:val="24"/>
        </w:rPr>
        <w:t>Тамбов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ФГБОУ ВПО «ТГТУ», 2015. - 128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978-5-8265-1390-</w:t>
      </w:r>
      <w:proofErr w:type="gramStart"/>
      <w:r>
        <w:rPr>
          <w:rFonts w:ascii="Times New Roman" w:hAnsi="Times New Roman"/>
          <w:sz w:val="24"/>
          <w:szCs w:val="24"/>
        </w:rPr>
        <w:t>3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0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http://biblioclub.ru/index.php?page=book&amp;id=444634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CB2FAA" w:rsidRDefault="00CB2FAA" w:rsidP="00CB2FAA">
      <w:pPr>
        <w:pStyle w:val="a3"/>
        <w:numPr>
          <w:ilvl w:val="0"/>
          <w:numId w:val="12"/>
        </w:numPr>
        <w:spacing w:after="0" w:line="276" w:lineRule="auto"/>
        <w:ind w:left="0" w:firstLine="709"/>
        <w:jc w:val="both"/>
        <w:rPr>
          <w:rStyle w:val="-"/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Кудасова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С.В. Курс лекций по общей </w:t>
      </w:r>
      <w:proofErr w:type="gramStart"/>
      <w:r>
        <w:rPr>
          <w:rFonts w:ascii="Times New Roman" w:hAnsi="Times New Roman"/>
          <w:sz w:val="24"/>
          <w:szCs w:val="24"/>
        </w:rPr>
        <w:t>физике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бакалавров / С.В. </w:t>
      </w:r>
      <w:proofErr w:type="spellStart"/>
      <w:r>
        <w:rPr>
          <w:rFonts w:ascii="Times New Roman" w:hAnsi="Times New Roman"/>
          <w:sz w:val="24"/>
          <w:szCs w:val="24"/>
        </w:rPr>
        <w:t>Кудасова</w:t>
      </w:r>
      <w:proofErr w:type="spellEnd"/>
      <w:r>
        <w:rPr>
          <w:rFonts w:ascii="Times New Roman" w:hAnsi="Times New Roman"/>
          <w:sz w:val="24"/>
          <w:szCs w:val="24"/>
        </w:rPr>
        <w:t>, М.В. </w:t>
      </w:r>
      <w:proofErr w:type="spellStart"/>
      <w:r>
        <w:rPr>
          <w:rFonts w:ascii="Times New Roman" w:hAnsi="Times New Roman"/>
          <w:sz w:val="24"/>
          <w:szCs w:val="24"/>
        </w:rPr>
        <w:t>Солодихина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/>
          <w:sz w:val="24"/>
          <w:szCs w:val="24"/>
        </w:rPr>
        <w:t>Москва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2016. - Ч. 1. Механика. Молекулярная физика и термодинамика. - 174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978-5-4475-6909-9 ; То же [Электронный ресурс]. - URL: </w:t>
      </w:r>
      <w:hyperlink r:id="rId3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http://biblioclub.ru/index.php?page=book&amp;id=436995</w:t>
        </w:r>
      </w:hyperlink>
    </w:p>
    <w:p w:rsidR="00CB2FAA" w:rsidRDefault="00CB2FAA" w:rsidP="00CB2FAA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Савельев, И.В. Курс общей физики [Текст</w:t>
      </w:r>
      <w:proofErr w:type="gramStart"/>
      <w:r>
        <w:rPr>
          <w:rFonts w:ascii="Times New Roman" w:hAnsi="Times New Roman"/>
          <w:sz w:val="24"/>
          <w:szCs w:val="24"/>
        </w:rPr>
        <w:t>]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Учеб.пособие:В</w:t>
      </w:r>
      <w:proofErr w:type="spellEnd"/>
      <w:r>
        <w:rPr>
          <w:rFonts w:ascii="Times New Roman" w:hAnsi="Times New Roman"/>
          <w:sz w:val="24"/>
          <w:szCs w:val="24"/>
        </w:rPr>
        <w:t xml:space="preserve"> 5 т. Т.3. Молекулярная физика и термодинамика. - 5-е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изд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 - Санкт-</w:t>
      </w:r>
      <w:proofErr w:type="gramStart"/>
      <w:r>
        <w:rPr>
          <w:rFonts w:ascii="Times New Roman" w:hAnsi="Times New Roman"/>
          <w:sz w:val="24"/>
          <w:szCs w:val="24"/>
        </w:rPr>
        <w:t>Петербург :</w:t>
      </w:r>
      <w:proofErr w:type="gramEnd"/>
      <w:r>
        <w:rPr>
          <w:rFonts w:ascii="Times New Roman" w:hAnsi="Times New Roman"/>
          <w:sz w:val="24"/>
          <w:szCs w:val="24"/>
        </w:rPr>
        <w:t xml:space="preserve"> Лань, 2011. - 224 </w:t>
      </w:r>
      <w:proofErr w:type="gramStart"/>
      <w:r>
        <w:rPr>
          <w:rFonts w:ascii="Times New Roman" w:hAnsi="Times New Roman"/>
          <w:sz w:val="24"/>
          <w:szCs w:val="24"/>
        </w:rPr>
        <w:t>с. :</w:t>
      </w:r>
      <w:proofErr w:type="gramEnd"/>
      <w:r>
        <w:rPr>
          <w:rFonts w:ascii="Times New Roman" w:hAnsi="Times New Roman"/>
          <w:sz w:val="24"/>
          <w:szCs w:val="24"/>
        </w:rPr>
        <w:t xml:space="preserve"> ил. - (Учебник для вузов. Специальная литература). - ISBN 978-5-8114-1209-</w:t>
      </w:r>
      <w:proofErr w:type="gramStart"/>
      <w:r>
        <w:rPr>
          <w:rFonts w:ascii="Times New Roman" w:hAnsi="Times New Roman"/>
          <w:sz w:val="24"/>
          <w:szCs w:val="24"/>
        </w:rPr>
        <w:t>9 :</w:t>
      </w:r>
      <w:proofErr w:type="gramEnd"/>
      <w:r>
        <w:rPr>
          <w:rFonts w:ascii="Times New Roman" w:hAnsi="Times New Roman"/>
          <w:sz w:val="24"/>
          <w:szCs w:val="24"/>
        </w:rPr>
        <w:t xml:space="preserve"> 494-00.</w:t>
      </w:r>
    </w:p>
    <w:p w:rsidR="00CB2FAA" w:rsidRDefault="00CB2FAA" w:rsidP="00CB2FAA">
      <w:pPr>
        <w:pStyle w:val="a3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B2FAA" w:rsidRDefault="00CB2FAA" w:rsidP="00CB2FAA">
      <w:pPr>
        <w:shd w:val="clear" w:color="auto" w:fill="FFFFFF"/>
        <w:ind w:left="284"/>
        <w:rPr>
          <w:rFonts w:ascii="Times New Roman" w:hAnsi="Times New Roman"/>
        </w:rPr>
      </w:pPr>
    </w:p>
    <w:p w:rsidR="00CB2FAA" w:rsidRDefault="00CB2FAA" w:rsidP="00CB2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628"/>
      </w:tblGrid>
      <w:tr w:rsidR="00CB2FAA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DB33E6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32">
              <w:r w:rsidR="00CB2FAA">
                <w:rPr>
                  <w:rStyle w:val="ListLabel196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CB2FAA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CB2FAA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DB33E6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33">
              <w:r w:rsidR="00CB2FAA">
                <w:rPr>
                  <w:rStyle w:val="ListLabel196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CB2FAA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CB2FAA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DB33E6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34">
              <w:r w:rsidR="00CB2FAA">
                <w:rPr>
                  <w:rStyle w:val="ListLabel196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FAA" w:rsidRDefault="00CB2FAA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CB2FAA" w:rsidRDefault="00CB2FAA" w:rsidP="00CB2FAA">
      <w:pPr>
        <w:ind w:firstLine="709"/>
        <w:jc w:val="both"/>
        <w:rPr>
          <w:rFonts w:ascii="Times New Roman" w:hAnsi="Times New Roman"/>
          <w:b/>
          <w:bCs/>
        </w:rPr>
      </w:pPr>
    </w:p>
    <w:p w:rsidR="00CB2FAA" w:rsidRDefault="00CB2FAA" w:rsidP="00CB2FAA">
      <w:pPr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 w:rsidR="00CB2FAA" w:rsidRDefault="00CB2FAA" w:rsidP="00CB2FAA">
      <w:pPr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</w:t>
      </w:r>
      <w:proofErr w:type="gramStart"/>
      <w:r>
        <w:rPr>
          <w:rFonts w:ascii="Times New Roman" w:eastAsia="Arial" w:hAnsi="Times New Roman"/>
          <w:sz w:val="24"/>
          <w:szCs w:val="24"/>
          <w:lang w:eastAsia="ru-RU"/>
        </w:rPr>
        <w:t>образования  степеней</w:t>
      </w:r>
      <w:proofErr w:type="gramEnd"/>
      <w:r>
        <w:rPr>
          <w:rFonts w:ascii="Times New Roman" w:eastAsia="Arial" w:hAnsi="Times New Roman"/>
          <w:sz w:val="24"/>
          <w:szCs w:val="24"/>
          <w:lang w:eastAsia="ru-RU"/>
        </w:rPr>
        <w:t xml:space="preserve"> сравнения прилагательных и наречий и т.д.), комплект электронных пособий для студентов,  методические пособия.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/>
          <w:sz w:val="24"/>
          <w:szCs w:val="24"/>
          <w:lang w:val="en-US" w:eastAsia="ru-RU"/>
        </w:rPr>
        <w:t>1. Microsoft Office (Excel, Power Point, Word).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2. Научная электронная библиотека (</w:t>
      </w:r>
      <w:hyperlink r:id="rId35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)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3. Словари иностранных языков он-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лайн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hyperlink r:id="rId36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http://lingvopro.abbyyonline.com/ru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37" w:history="1">
        <w:proofErr w:type="gramStart"/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http://www.multitran.ru/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  <w:proofErr w:type="gramEnd"/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университета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proofErr w:type="gramEnd"/>
      <w:hyperlink r:id="rId38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http://ya.mininuniver.ru/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5. Электронные переводчики (</w:t>
      </w:r>
      <w:hyperlink r:id="rId39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http://www.translate.ru/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40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https://translate.google.ru/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CF260E" w:rsidRDefault="00CF260E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sectPr w:rsidR="00CF260E" w:rsidSect="00CF260E">
      <w:footerReference w:type="default" r:id="rId41"/>
      <w:footerReference w:type="firs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0E" w:rsidRDefault="00CF260E">
      <w:pPr>
        <w:spacing w:after="0" w:line="240" w:lineRule="auto"/>
      </w:pPr>
      <w:r>
        <w:separator/>
      </w:r>
    </w:p>
  </w:endnote>
  <w:endnote w:type="continuationSeparator" w:id="0">
    <w:p w:rsidR="00CF260E" w:rsidRDefault="00CF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653A1">
      <w:rPr>
        <w:noProof/>
      </w:rPr>
      <w:t>4</w:t>
    </w:r>
    <w:r>
      <w:fldChar w:fldCharType="end"/>
    </w:r>
  </w:p>
  <w:p w:rsidR="00CF260E" w:rsidRDefault="00CF26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</w:p>
  <w:p w:rsidR="00CF260E" w:rsidRDefault="00CF26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0E" w:rsidRDefault="00CF260E">
      <w:pPr>
        <w:spacing w:after="0" w:line="240" w:lineRule="auto"/>
      </w:pPr>
      <w:r>
        <w:separator/>
      </w:r>
    </w:p>
  </w:footnote>
  <w:footnote w:type="continuationSeparator" w:id="0">
    <w:p w:rsidR="00CF260E" w:rsidRDefault="00CF2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D75ED"/>
    <w:multiLevelType w:val="hybridMultilevel"/>
    <w:tmpl w:val="FAE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FEA"/>
    <w:multiLevelType w:val="multilevel"/>
    <w:tmpl w:val="325EA1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30A2652B"/>
    <w:multiLevelType w:val="multilevel"/>
    <w:tmpl w:val="C96E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262A6"/>
    <w:multiLevelType w:val="multilevel"/>
    <w:tmpl w:val="65FCF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B386C"/>
    <w:multiLevelType w:val="multilevel"/>
    <w:tmpl w:val="8D02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95D37"/>
    <w:multiLevelType w:val="multilevel"/>
    <w:tmpl w:val="4768D2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31"/>
    <w:rsid w:val="000874C7"/>
    <w:rsid w:val="00116D6A"/>
    <w:rsid w:val="007B2131"/>
    <w:rsid w:val="00916A00"/>
    <w:rsid w:val="00B37955"/>
    <w:rsid w:val="00CB2FAA"/>
    <w:rsid w:val="00CF260E"/>
    <w:rsid w:val="00D653A1"/>
    <w:rsid w:val="00D9397C"/>
    <w:rsid w:val="00DB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39F2A-03BC-4569-8478-93D46B381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2131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7B213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B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13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7B213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B2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B2131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7B213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B2131"/>
    <w:rPr>
      <w:rFonts w:ascii="Calibri" w:eastAsia="Calibri" w:hAnsi="Calibri" w:cs="Times New Roman"/>
    </w:rPr>
  </w:style>
  <w:style w:type="character" w:customStyle="1" w:styleId="-">
    <w:name w:val="Интернет-ссылка"/>
    <w:basedOn w:val="a0"/>
    <w:uiPriority w:val="99"/>
    <w:unhideWhenUsed/>
    <w:rsid w:val="00CB2FAA"/>
    <w:rPr>
      <w:color w:val="0000FF" w:themeColor="hyperlink"/>
      <w:u w:val="single"/>
    </w:rPr>
  </w:style>
  <w:style w:type="character" w:customStyle="1" w:styleId="ListLabel195">
    <w:name w:val="ListLabel 195"/>
    <w:qFormat/>
    <w:rsid w:val="00CB2FAA"/>
    <w:rPr>
      <w:rFonts w:ascii="Times New Roman" w:hAnsi="Times New Roman" w:cs="Times New Roman"/>
      <w:sz w:val="24"/>
      <w:szCs w:val="24"/>
    </w:rPr>
  </w:style>
  <w:style w:type="character" w:customStyle="1" w:styleId="ListLabel196">
    <w:name w:val="ListLabel 196"/>
    <w:qFormat/>
    <w:rsid w:val="00CB2FA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4713" TargetMode="External"/><Relationship Id="rId18" Type="http://schemas.openxmlformats.org/officeDocument/2006/relationships/hyperlink" Target="http://biblioclub.ru/index.php?page=book&amp;id=239632" TargetMode="External"/><Relationship Id="rId26" Type="http://schemas.openxmlformats.org/officeDocument/2006/relationships/hyperlink" Target="http://biblioclub.ru/index.php?page=book&amp;id=460883" TargetMode="External"/><Relationship Id="rId39" Type="http://schemas.openxmlformats.org/officeDocument/2006/relationships/hyperlink" Target="http://www.translate.ru/" TargetMode="External"/><Relationship Id="rId21" Type="http://schemas.openxmlformats.org/officeDocument/2006/relationships/hyperlink" Target="http://biblioclub.ru/index.php?page=book&amp;id=461997" TargetMode="External"/><Relationship Id="rId34" Type="http://schemas.openxmlformats.org/officeDocument/2006/relationships/hyperlink" Target="http://www.ebiblioteka.ru/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82995" TargetMode="External"/><Relationship Id="rId20" Type="http://schemas.openxmlformats.org/officeDocument/2006/relationships/hyperlink" Target="http://biblioclub.ru/index.php?page=book&amp;id=82178" TargetMode="External"/><Relationship Id="rId29" Type="http://schemas.openxmlformats.org/officeDocument/2006/relationships/hyperlink" Target="http://biblioclub.ru/index.php?page=book&amp;id=230539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2178" TargetMode="External"/><Relationship Id="rId24" Type="http://schemas.openxmlformats.org/officeDocument/2006/relationships/hyperlink" Target="http://biblioclub.ru/index.php?page=book&amp;id=442116" TargetMode="External"/><Relationship Id="rId32" Type="http://schemas.openxmlformats.org/officeDocument/2006/relationships/hyperlink" Target="http://www.biblioclub.ru/" TargetMode="External"/><Relationship Id="rId37" Type="http://schemas.openxmlformats.org/officeDocument/2006/relationships/hyperlink" Target="http://www.multitran.ru/" TargetMode="External"/><Relationship Id="rId40" Type="http://schemas.openxmlformats.org/officeDocument/2006/relationships/hyperlink" Target="https://translate.googl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08984" TargetMode="External"/><Relationship Id="rId23" Type="http://schemas.openxmlformats.org/officeDocument/2006/relationships/hyperlink" Target="http://biblioclub.ru/index.php?page=book&amp;id=228733" TargetMode="External"/><Relationship Id="rId28" Type="http://schemas.openxmlformats.org/officeDocument/2006/relationships/hyperlink" Target="http://biblioclub.ru/index.php?page=book&amp;id=573262" TargetMode="External"/><Relationship Id="rId36" Type="http://schemas.openxmlformats.org/officeDocument/2006/relationships/hyperlink" Target="http://lingvopro.abbyyonline.com/ru" TargetMode="External"/><Relationship Id="rId10" Type="http://schemas.openxmlformats.org/officeDocument/2006/relationships/hyperlink" Target="http://biblioclub.ru/index.php?page=book&amp;id=275299" TargetMode="External"/><Relationship Id="rId19" Type="http://schemas.openxmlformats.org/officeDocument/2006/relationships/hyperlink" Target="http://biblioclub.ru/index.php?page=book&amp;id=484713" TargetMode="External"/><Relationship Id="rId31" Type="http://schemas.openxmlformats.org/officeDocument/2006/relationships/hyperlink" Target="http://biblioclub.ru/index.php?page=book&amp;id=436995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69337" TargetMode="External"/><Relationship Id="rId14" Type="http://schemas.openxmlformats.org/officeDocument/2006/relationships/hyperlink" Target="http://biblioclub.ru/index.php?page=book&amp;id=450772" TargetMode="External"/><Relationship Id="rId22" Type="http://schemas.openxmlformats.org/officeDocument/2006/relationships/hyperlink" Target="http://biblioclub.ru/index.php?page=book&amp;id=82998" TargetMode="External"/><Relationship Id="rId27" Type="http://schemas.openxmlformats.org/officeDocument/2006/relationships/hyperlink" Target="http://biblioclub.ru/index.php?page=book&amp;id=69335" TargetMode="External"/><Relationship Id="rId30" Type="http://schemas.openxmlformats.org/officeDocument/2006/relationships/hyperlink" Target="http://biblioclub.ru/index.php?page=book&amp;id=444634" TargetMode="External"/><Relationship Id="rId35" Type="http://schemas.openxmlformats.org/officeDocument/2006/relationships/hyperlink" Target="http://elibrary.ru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biblioclub.ru/index.php?page=book&amp;id=450772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69718" TargetMode="External"/><Relationship Id="rId17" Type="http://schemas.openxmlformats.org/officeDocument/2006/relationships/hyperlink" Target="http://biblioclub.ru/index.php?page=book&amp;id=444574" TargetMode="External"/><Relationship Id="rId25" Type="http://schemas.openxmlformats.org/officeDocument/2006/relationships/hyperlink" Target="http://biblioclub.ru/index.php?page=book&amp;id=560434" TargetMode="External"/><Relationship Id="rId33" Type="http://schemas.openxmlformats.org/officeDocument/2006/relationships/hyperlink" Target="http://www.elibrary.ru/" TargetMode="External"/><Relationship Id="rId38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02F17-2CBB-43DA-9D04-6BCB918C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Education-418</cp:lastModifiedBy>
  <cp:revision>3</cp:revision>
  <dcterms:created xsi:type="dcterms:W3CDTF">2021-11-16T10:09:00Z</dcterms:created>
  <dcterms:modified xsi:type="dcterms:W3CDTF">2021-11-16T10:45:00Z</dcterms:modified>
</cp:coreProperties>
</file>