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15F4" w:rsidRDefault="003515F4" w:rsidP="003515F4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515F4" w:rsidRDefault="003515F4" w:rsidP="003515F4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515F4" w:rsidRDefault="003515F4" w:rsidP="003515F4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3515F4" w:rsidRDefault="003515F4" w:rsidP="003515F4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5017B6" w:rsidRDefault="005017B6" w:rsidP="005017B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5017B6" w:rsidRDefault="005017B6" w:rsidP="005017B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5017B6" w:rsidRDefault="005017B6" w:rsidP="005017B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5017B6" w:rsidRDefault="005017B6" w:rsidP="005017B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442205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17B6" w:rsidRDefault="005017B6" w:rsidP="005017B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44220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 w:rsidR="00442205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>20</w:t>
      </w:r>
      <w:r w:rsidR="00442205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г.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017B6" w:rsidRDefault="005017B6" w:rsidP="005017B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411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исполнительской подготовки педагога-музыканта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017B6" w:rsidRDefault="005017B6" w:rsidP="005017B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5017B6" w:rsidRDefault="00AF1AC7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20</w:t>
      </w:r>
      <w:r w:rsidR="005017B6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5017B6" w:rsidRDefault="005017B6" w:rsidP="00AF1A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AF1AC7" w:rsidRPr="00AF1A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Основы исполнительской подготовки педагога-музыканта</w:t>
      </w:r>
      <w:r w:rsidR="00AF1AC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5017B6" w:rsidRDefault="005017B6" w:rsidP="00D74C6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5017B6" w:rsidRDefault="005017B6" w:rsidP="00D74C64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7C3106" w:rsidRPr="00C26519" w:rsidRDefault="007C3106" w:rsidP="007C3106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442205">
        <w:rPr>
          <w:rFonts w:ascii="Times New Roman" w:eastAsia="Times New Roman" w:hAnsi="Times New Roman"/>
          <w:sz w:val="24"/>
          <w:szCs w:val="24"/>
          <w:lang w:eastAsia="ru-RU"/>
        </w:rPr>
        <w:t>30 августа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</w:t>
      </w:r>
      <w:r w:rsidR="00442205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017B6" w:rsidRDefault="005017B6" w:rsidP="005017B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5017B6" w:rsidRPr="00D40B23" w:rsidTr="00D40B2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B6" w:rsidRPr="00D40B23" w:rsidRDefault="005017B6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0B23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B6" w:rsidRPr="00D40B23" w:rsidRDefault="005017B6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40B23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40B23" w:rsidRPr="00D40B23" w:rsidTr="00D40B2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23" w:rsidRPr="006E730B" w:rsidRDefault="00D40B23" w:rsidP="00D657BB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Т.Ю.</w:t>
            </w:r>
            <w:r w:rsidRPr="006E730B">
              <w:rPr>
                <w:rFonts w:ascii="Times New Roman" w:hAnsi="Times New Roman"/>
                <w:sz w:val="24"/>
                <w:szCs w:val="24"/>
              </w:rPr>
              <w:t>, к.п.н.,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23" w:rsidRPr="006E730B" w:rsidRDefault="00D40B23" w:rsidP="00D657BB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D40B23" w:rsidRPr="00D40B23" w:rsidTr="00D40B2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23" w:rsidRPr="006E730B" w:rsidRDefault="00D40B23" w:rsidP="00D657BB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Сизова О.А., ст. преподаватель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B23" w:rsidRPr="006E730B" w:rsidRDefault="00D40B23" w:rsidP="00D657BB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5017B6" w:rsidRDefault="005017B6" w:rsidP="005017B6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C46CE6" w:rsidRDefault="00C46CE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5E3" w:rsidRDefault="000045E3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5E3" w:rsidRDefault="000045E3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45E3" w:rsidRPr="00686C6C" w:rsidRDefault="000045E3" w:rsidP="000045E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0045E3" w:rsidRPr="00686C6C" w:rsidRDefault="000045E3" w:rsidP="000045E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0045E3" w:rsidRPr="00686C6C" w:rsidRDefault="000045E3" w:rsidP="000045E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219"/>
        <w:gridCol w:w="2669"/>
        <w:gridCol w:w="2517"/>
      </w:tblGrid>
      <w:tr w:rsidR="000045E3" w:rsidRPr="00686C6C" w:rsidTr="004012CA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E3" w:rsidRDefault="000045E3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0045E3" w:rsidRDefault="000045E3" w:rsidP="00401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Дополнительный музыкальный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77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</w:t>
            </w:r>
          </w:p>
          <w:p w:rsidR="000045E3" w:rsidRPr="00686C6C" w:rsidRDefault="000045E3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Вокальное ансамблевое исполнительство</w:t>
            </w:r>
          </w:p>
        </w:tc>
      </w:tr>
      <w:tr w:rsidR="000045E3" w:rsidRPr="00686C6C" w:rsidTr="004012CA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E3" w:rsidRPr="00686C6C" w:rsidRDefault="000045E3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5E3" w:rsidRPr="00686C6C" w:rsidRDefault="000045E3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0045E3" w:rsidRPr="00686C6C" w:rsidTr="004012CA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E3" w:rsidRPr="00686C6C" w:rsidRDefault="000045E3" w:rsidP="00401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E3" w:rsidRPr="00686C6C" w:rsidRDefault="000045E3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E6569">
              <w:rPr>
                <w:rFonts w:ascii="Times New Roman" w:hAnsi="Times New Roman"/>
                <w:sz w:val="24"/>
                <w:szCs w:val="24"/>
                <w:lang w:eastAsia="ar-SA"/>
              </w:rPr>
              <w:t>ПКД -1.2. – демонстрирует навыки вокального,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инструментального и дирижерско-хорового исполнительства</w:t>
            </w:r>
          </w:p>
          <w:p w:rsidR="000045E3" w:rsidRPr="00686C6C" w:rsidRDefault="000045E3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E3" w:rsidRPr="00686C6C" w:rsidRDefault="000045E3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0045E3" w:rsidRPr="00686C6C" w:rsidRDefault="000045E3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5E3" w:rsidRPr="00DE6569" w:rsidRDefault="000045E3" w:rsidP="004012C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DE6569">
              <w:rPr>
                <w:sz w:val="24"/>
              </w:rPr>
              <w:t>-3.2. – демонстр</w:t>
            </w:r>
            <w:r>
              <w:rPr>
                <w:sz w:val="24"/>
              </w:rPr>
              <w:t>ирует навыки вокального, инструментального и дирижерско-хорового исполнительства</w:t>
            </w:r>
          </w:p>
        </w:tc>
      </w:tr>
      <w:tr w:rsidR="000045E3" w:rsidRPr="00686C6C" w:rsidTr="004012CA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5E3" w:rsidRPr="00686C6C" w:rsidRDefault="000045E3" w:rsidP="004012C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45E3" w:rsidRPr="00686C6C" w:rsidRDefault="000045E3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0045E3" w:rsidRPr="00686C6C" w:rsidRDefault="000045E3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0045E3" w:rsidRDefault="000045E3" w:rsidP="000045E3"/>
    <w:p w:rsidR="005017B6" w:rsidRDefault="005017B6" w:rsidP="005017B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44693" w:rsidRPr="004F7016" w:rsidRDefault="00244693" w:rsidP="00990365">
      <w:pPr>
        <w:pStyle w:val="Standard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Модуль 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«Основы исполнительской подготовки педагога-музыканта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 предназначен для студентов, обучающихся по 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</w:t>
      </w:r>
      <w:r w:rsidR="009038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правлению подготовки: 44.03.01 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Педагогическое</w:t>
      </w:r>
      <w:r w:rsidR="009038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образование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Профиль «Музыка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». Преподавание дисциплин данного модуля предполагает формирование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навыков и способностей к самореализации, самосовершенствованию в художественно-творческой и профессиональной деятельности. 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Овладение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ди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сциплин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ами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модуля способствуе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 воспитанию навыков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области инструментального и </w:t>
      </w:r>
      <w:r w:rsidR="004F7016" w:rsidRPr="004F7016">
        <w:rPr>
          <w:rFonts w:ascii="Times New Roman" w:hAnsi="Times New Roman"/>
          <w:color w:val="000000" w:themeColor="text1"/>
          <w:sz w:val="24"/>
          <w:szCs w:val="24"/>
        </w:rPr>
        <w:t>вокально-хорового исполнительства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непременно включая в себя овладение навыками исполнительской деятельности, которая в единстве с педагогической помогает учителю музыки выполнять музыкально-воспитательную и музыкально-образовательную задачи, связанные с уроками музыки, позволяет осуществлять разностороннюю внеклассную работу по музыкально-эстетическому воспитанию.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Освоение программы модуля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способствует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расширению музыкального и общего к</w:t>
      </w:r>
      <w:r w:rsidR="00B407C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ультурного кругозора; воспитанию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музыкального вкуса, интереса к музыке своего народа и других народов мира, классическому и современному музыкальному наследию; изучению музыкального искусства во всем многообразии видов, жанров и стилей; развитию общей музыкальности, восприимчивости</w:t>
      </w:r>
      <w:r w:rsidR="00B407C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способности к сопереживанию,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эмоционально-ценностного отношения к явлениям жизни и искусства.</w:t>
      </w:r>
    </w:p>
    <w:p w:rsidR="00244693" w:rsidRPr="00DB597C" w:rsidRDefault="00244693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244693" w:rsidRPr="00244693" w:rsidRDefault="00DB597C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244693" w:rsidRPr="00244693">
        <w:rPr>
          <w:rFonts w:ascii="Times New Roman" w:eastAsia="Times New Roman" w:hAnsi="Times New Roman"/>
          <w:sz w:val="24"/>
          <w:szCs w:val="24"/>
          <w:lang w:eastAsia="ru-RU"/>
        </w:rPr>
        <w:t>формирования профессиональной компетентности у обучающихся по направлению подготовки 44.03.01 Педагогическое образование, профиль «Музыка»:</w:t>
      </w:r>
    </w:p>
    <w:p w:rsidR="00244693" w:rsidRPr="00244693" w:rsidRDefault="00244693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693">
        <w:rPr>
          <w:rFonts w:ascii="Times New Roman" w:eastAsia="Times New Roman" w:hAnsi="Times New Roman"/>
          <w:sz w:val="24"/>
          <w:szCs w:val="24"/>
          <w:lang w:eastAsia="ru-RU"/>
        </w:rPr>
        <w:t xml:space="preserve">- в области инструментальной подготовки через решение инструментально-исполнительских задач разного уровня по организации образовательного процесса в условиях музыкального образования; </w:t>
      </w:r>
    </w:p>
    <w:p w:rsidR="00DB597C" w:rsidRPr="00DB597C" w:rsidRDefault="00244693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44693">
        <w:rPr>
          <w:rFonts w:ascii="Times New Roman" w:eastAsia="Times New Roman" w:hAnsi="Times New Roman"/>
          <w:sz w:val="24"/>
          <w:szCs w:val="24"/>
          <w:lang w:eastAsia="ru-RU"/>
        </w:rPr>
        <w:t>- в области вокально-хоровой подготовки через овладение навыками вокального исполнительства с целью применения данных навыко</w:t>
      </w:r>
      <w:r w:rsidR="00B27EA6">
        <w:rPr>
          <w:rFonts w:ascii="Times New Roman" w:eastAsia="Times New Roman" w:hAnsi="Times New Roman"/>
          <w:sz w:val="24"/>
          <w:szCs w:val="24"/>
          <w:lang w:eastAsia="ru-RU"/>
        </w:rPr>
        <w:t>в в педагогической деятельности</w:t>
      </w:r>
      <w:r w:rsidR="00DB597C"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44693">
        <w:rPr>
          <w:rFonts w:ascii="Times New Roman" w:hAnsi="Times New Roman"/>
          <w:sz w:val="24"/>
          <w:szCs w:val="24"/>
        </w:rPr>
        <w:t xml:space="preserve">развитие у студента художественного мышления, музыкально-исполнительских умений и навыков; 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44693">
        <w:rPr>
          <w:rFonts w:ascii="Times New Roman" w:hAnsi="Times New Roman"/>
          <w:sz w:val="24"/>
          <w:szCs w:val="24"/>
        </w:rPr>
        <w:t xml:space="preserve"> овладение культурой инструментального исполнительства;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244693">
        <w:rPr>
          <w:rFonts w:ascii="Times New Roman" w:hAnsi="Times New Roman"/>
          <w:sz w:val="24"/>
          <w:szCs w:val="24"/>
        </w:rPr>
        <w:t xml:space="preserve"> развитие у студента артистических качеств; 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244693">
        <w:rPr>
          <w:rFonts w:ascii="Times New Roman" w:hAnsi="Times New Roman"/>
          <w:sz w:val="24"/>
          <w:szCs w:val="24"/>
        </w:rPr>
        <w:t xml:space="preserve"> анализ и самоанализ исполнительской деятельности; </w:t>
      </w:r>
    </w:p>
    <w:p w:rsidR="00DB597C" w:rsidRPr="00DB597C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244693">
        <w:rPr>
          <w:rFonts w:ascii="Times New Roman" w:hAnsi="Times New Roman"/>
          <w:sz w:val="24"/>
          <w:szCs w:val="24"/>
        </w:rPr>
        <w:t>формирование готовности к практической деятельности в условиях дошкольного, начального, основного общего уровней образования, а также в системе дополнительного образования.</w:t>
      </w: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p w:rsidR="000A6605" w:rsidRDefault="000A660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E5247">
        <w:rPr>
          <w:rFonts w:ascii="Times New Roman" w:eastAsia="Times New Roman" w:hAnsi="Times New Roman"/>
          <w:sz w:val="24"/>
          <w:szCs w:val="24"/>
          <w:lang w:eastAsia="ru-RU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УК.6.3. Владеет умением рационального распределения временных и информационных ресурсов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ОПК.4.2. Осуществляет отбор  диагностических средств для определения уровня сформированности духовно-нравственных ценностей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</w:p>
    <w:p w:rsidR="00682546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682546" w:rsidRPr="00682546" w:rsidRDefault="00682546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0426">
        <w:rPr>
          <w:rFonts w:ascii="Times New Roman" w:hAnsi="Times New Roman"/>
          <w:sz w:val="24"/>
          <w:szCs w:val="24"/>
        </w:rPr>
        <w:t>ОПК.8.5. Владеет методами анализа педагогической ситуации, профессиональной рефлексии на основе специальных научных знаний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E2810">
        <w:rPr>
          <w:rFonts w:ascii="Times New Roman" w:hAnsi="Times New Roman"/>
          <w:sz w:val="24"/>
        </w:rPr>
        <w:t>ПК.1.1. Совместно с обучающимися формулирует проблемную тематику учебного проекта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BE2810">
        <w:rPr>
          <w:rFonts w:ascii="Times New Roman" w:hAnsi="Times New Roman"/>
          <w:sz w:val="24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6605" w:rsidRPr="000A6605" w:rsidRDefault="00B27EA6" w:rsidP="000A66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0A66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6605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</w:t>
      </w:r>
      <w:r w:rsidR="000A6605">
        <w:rPr>
          <w:rFonts w:ascii="Times New Roman" w:hAnsi="Times New Roman"/>
          <w:sz w:val="24"/>
          <w:szCs w:val="24"/>
        </w:rPr>
        <w:t xml:space="preserve"> области музыкального искусства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27EA6">
        <w:rPr>
          <w:rFonts w:ascii="Times New Roman" w:hAnsi="Times New Roman"/>
          <w:sz w:val="24"/>
          <w:szCs w:val="24"/>
        </w:rPr>
        <w:t>ПК-3</w:t>
      </w:r>
      <w:r>
        <w:rPr>
          <w:rFonts w:ascii="Times New Roman" w:hAnsi="Times New Roman"/>
          <w:sz w:val="24"/>
          <w:szCs w:val="24"/>
        </w:rPr>
        <w:t>.2. – демонстрирует навыки вокального, инструментального  и дирижерско- хорового исполнительства</w:t>
      </w:r>
    </w:p>
    <w:p w:rsidR="000A6605" w:rsidRDefault="000A660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6605" w:rsidRPr="005A7F45" w:rsidRDefault="000A660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177"/>
        <w:gridCol w:w="2349"/>
        <w:gridCol w:w="2272"/>
        <w:gridCol w:w="2059"/>
      </w:tblGrid>
      <w:tr w:rsidR="00E222AB" w:rsidRPr="00DB597C" w:rsidTr="0075727E">
        <w:tc>
          <w:tcPr>
            <w:tcW w:w="713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77" w:type="dxa"/>
            <w:shd w:val="clear" w:color="auto" w:fill="auto"/>
          </w:tcPr>
          <w:p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49" w:type="dxa"/>
            <w:shd w:val="clear" w:color="auto" w:fill="auto"/>
          </w:tcPr>
          <w:p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59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5727E" w:rsidRPr="00DB597C" w:rsidTr="0075727E">
        <w:tc>
          <w:tcPr>
            <w:tcW w:w="713" w:type="dxa"/>
            <w:vMerge w:val="restart"/>
            <w:shd w:val="clear" w:color="auto" w:fill="auto"/>
          </w:tcPr>
          <w:p w:rsidR="0075727E" w:rsidRPr="0075727E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5727E" w:rsidRPr="00DB597C" w:rsidRDefault="0075727E" w:rsidP="00B4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2349" w:type="dxa"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1C4A3B" w:rsidRDefault="0075727E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75727E" w:rsidRPr="00DB597C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407C7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ОПК.4.2. Осуществляет отбор 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диагностических средств для определения уровня сформированности духовно-нравственных ценностей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2059" w:type="dxa"/>
          </w:tcPr>
          <w:p w:rsidR="0075727E" w:rsidRDefault="0075727E" w:rsidP="001C4A3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:rsidR="0075727E" w:rsidRPr="00DB597C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5720B1" w:rsidRPr="00DB597C" w:rsidTr="0075727E">
        <w:tc>
          <w:tcPr>
            <w:tcW w:w="713" w:type="dxa"/>
            <w:vMerge/>
            <w:shd w:val="clear" w:color="auto" w:fill="auto"/>
          </w:tcPr>
          <w:p w:rsidR="005720B1" w:rsidRPr="00DB597C" w:rsidRDefault="005720B1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5720B1" w:rsidRPr="00DB597C" w:rsidRDefault="005720B1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5720B1" w:rsidRPr="00903852" w:rsidRDefault="00682546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852">
              <w:rPr>
                <w:rFonts w:ascii="Times New Roman" w:hAnsi="Times New Roman"/>
                <w:sz w:val="24"/>
                <w:szCs w:val="24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272" w:type="dxa"/>
          </w:tcPr>
          <w:p w:rsidR="00682546" w:rsidRPr="00903852" w:rsidRDefault="00682546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3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5720B1" w:rsidRPr="00903852" w:rsidRDefault="00682546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3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5720B1" w:rsidRPr="00903852" w:rsidRDefault="005720B1" w:rsidP="001C4A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3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272" w:type="dxa"/>
          </w:tcPr>
          <w:p w:rsidR="0075727E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вристический</w:t>
            </w:r>
          </w:p>
        </w:tc>
        <w:tc>
          <w:tcPr>
            <w:tcW w:w="2059" w:type="dxa"/>
          </w:tcPr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Практико-ориентированное (творческое)</w:t>
            </w:r>
          </w:p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Задание</w:t>
            </w:r>
          </w:p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Контрольная работа</w:t>
            </w:r>
          </w:p>
          <w:p w:rsidR="0075727E" w:rsidRPr="00DB597C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Тест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810">
              <w:rPr>
                <w:rFonts w:ascii="Times New Roman" w:hAnsi="Times New Roman"/>
                <w:sz w:val="24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вристический</w:t>
            </w:r>
          </w:p>
        </w:tc>
        <w:tc>
          <w:tcPr>
            <w:tcW w:w="2059" w:type="dxa"/>
          </w:tcPr>
          <w:p w:rsidR="0075727E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75727E" w:rsidRPr="00B407C7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407C7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</w:rPr>
            </w:pPr>
            <w:r w:rsidRPr="00BE2810">
              <w:rPr>
                <w:rFonts w:ascii="Times New Roman" w:hAnsi="Times New Roman"/>
                <w:sz w:val="24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75727E" w:rsidRPr="00DB597C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E2810" w:rsidRDefault="00B27EA6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75727E">
              <w:rPr>
                <w:rFonts w:ascii="Times New Roman" w:hAnsi="Times New Roman"/>
                <w:sz w:val="24"/>
                <w:szCs w:val="24"/>
              </w:rPr>
              <w:t>.2. – 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2059" w:type="dxa"/>
          </w:tcPr>
          <w:p w:rsidR="0075727E" w:rsidRDefault="0075727E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2D2210">
        <w:rPr>
          <w:rFonts w:ascii="Times New Roman" w:eastAsia="Times New Roman" w:hAnsi="Times New Roman"/>
          <w:sz w:val="24"/>
          <w:lang w:eastAsia="ru-RU"/>
        </w:rPr>
        <w:t>Чертовской А.Н. к.п.н., доцент.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2D2210">
        <w:rPr>
          <w:rFonts w:ascii="Times New Roman" w:eastAsia="Times New Roman" w:hAnsi="Times New Roman"/>
          <w:sz w:val="24"/>
          <w:lang w:eastAsia="ru-RU"/>
        </w:rPr>
        <w:t xml:space="preserve">Окунева П.Э., преподаватель, Сизова О.А. ст. преподаватель. 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B597C" w:rsidRPr="00DB597C" w:rsidRDefault="002D2210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Изучение модуля необходимо для последующего изучения модуля «Профессиональная исполнительская подготовка педагога-музыканта».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0A6605" w:rsidP="00D004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004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20/20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0049D" w:rsidP="00D004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158/4,4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0049D" w:rsidP="00D004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</w:t>
            </w:r>
            <w:r w:rsidR="00FE09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0049D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A18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исполнительской подготовки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AA18D8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AA18D8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D74C64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музыкальный инструмент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3F24C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3F24C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AA18D8" w:rsidP="003F24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12345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Вокальная подготовка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3F24C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3F24C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3F24C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Сольное пение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3314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3314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33148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Дирижерская подготовка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Хоровое дирижирование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5D59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5D59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5D598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18D8" w:rsidRPr="00DB597C" w:rsidTr="00AA18D8">
        <w:tc>
          <w:tcPr>
            <w:tcW w:w="818" w:type="dxa"/>
            <w:shd w:val="clear" w:color="auto" w:fill="auto"/>
            <w:vAlign w:val="center"/>
          </w:tcPr>
          <w:p w:rsidR="00AA18D8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8D8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Хоровой класс и практическая работа с хором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8D8" w:rsidRPr="00DB597C" w:rsidRDefault="00AA18D8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85B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8D8" w:rsidRPr="00DB597C" w:rsidRDefault="00AA18D8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85B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8D8" w:rsidRPr="00DB597C" w:rsidRDefault="00AA18D8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85B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8D8" w:rsidRPr="00DB597C" w:rsidRDefault="00AA18D8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</w:t>
            </w:r>
            <w:r w:rsidR="00AA18D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Дополнительный музыкальный инструмент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AA18D8" w:rsidP="00515B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15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AA18D8" w:rsidP="00515B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15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15B58" w:rsidRPr="00DB597C" w:rsidTr="00AA18D8">
        <w:tc>
          <w:tcPr>
            <w:tcW w:w="818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15B58" w:rsidRPr="00DB597C" w:rsidRDefault="00515B58" w:rsidP="00412DE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2D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Вокальное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ансамблевое исполнительство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15B58" w:rsidRPr="00DB597C" w:rsidRDefault="00515B58" w:rsidP="00E51AE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5B58" w:rsidRPr="00DB597C" w:rsidRDefault="00515B58" w:rsidP="00E51AE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5B58" w:rsidRPr="00DB597C" w:rsidRDefault="00515B58" w:rsidP="00E51AE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5B58" w:rsidRPr="00DB597C" w:rsidRDefault="00515B58" w:rsidP="00E51AE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3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К.М.09.07(к)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3C5E4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3C5E4E" w:rsidRPr="003C5E4E" w:rsidRDefault="00794AB4" w:rsidP="00E12CD1">
      <w:pPr>
        <w:spacing w:after="0" w:line="360" w:lineRule="auto"/>
        <w:jc w:val="both"/>
        <w:rPr>
          <w:rFonts w:ascii="Times New Roman" w:hAnsi="Times New Roman"/>
        </w:rPr>
      </w:pPr>
      <w:r w:rsidRPr="00794AB4">
        <w:rPr>
          <w:rFonts w:ascii="Times New Roman" w:hAnsi="Times New Roman"/>
        </w:rPr>
        <w:t>Основной формой учебной и воспитательной работы в</w:t>
      </w:r>
      <w:r>
        <w:rPr>
          <w:rFonts w:ascii="Times New Roman" w:hAnsi="Times New Roman"/>
        </w:rPr>
        <w:t>о время изучения модуля</w:t>
      </w:r>
      <w:r w:rsidRPr="00794AB4">
        <w:rPr>
          <w:rFonts w:ascii="Times New Roman" w:hAnsi="Times New Roman"/>
        </w:rPr>
        <w:t xml:space="preserve"> «Основы исполнительской подготовки педагога-музыканта»</w:t>
      </w:r>
      <w:r>
        <w:rPr>
          <w:rFonts w:ascii="Times New Roman" w:hAnsi="Times New Roman"/>
        </w:rPr>
        <w:t xml:space="preserve"> </w:t>
      </w:r>
      <w:r w:rsidRPr="00794AB4">
        <w:rPr>
          <w:rFonts w:ascii="Times New Roman" w:hAnsi="Times New Roman"/>
        </w:rPr>
        <w:t>являются практические занятия по изучению исполнительской программы и концертные выступления. На практических занятиях рассматриваются творческие вопросы исполнительства: анализируются музыкальное содержание и форма произведения, определяются оптимальные средства их воплощения, в частности – аппликатура, приём игры, артикуляция и штрихи, динамическая палитра, тембровые возможности инструмента, а при необходимости – исполнительская редакция. Совершенствование художественного мышления студента и его исполнительской техники достигаются в процессе работы над музыкальными сочинениями различных стилей, жанров и форм. В период обучения в вузе существенное значение имеет организация самостоятельной работы студента. С этой целью уже с первого курса в индивидуальные планы включаются соответствующие задания для самостоятельного изучения. Основная задача в работе над музыкальным сочинением – поиск оптимальных средств музыкальной выразительности, адекватных задачам по воплощению художественного образа. Концертные выступления развивают у студента стабильность концертного исполнения, исполнительскую выдержку, св</w:t>
      </w:r>
      <w:r w:rsidR="003C5E4E">
        <w:rPr>
          <w:rFonts w:ascii="Times New Roman" w:hAnsi="Times New Roman"/>
        </w:rPr>
        <w:t xml:space="preserve">ободу воплощения художественного замысла. </w:t>
      </w:r>
      <w:r w:rsidR="003C5E4E" w:rsidRPr="003C5E4E">
        <w:rPr>
          <w:rFonts w:ascii="Times New Roman" w:hAnsi="Times New Roman"/>
        </w:rPr>
        <w:t>Задачей педагога является подготовка бакалавра, обладающего знаниями и музыкально</w:t>
      </w:r>
      <w:r w:rsidR="003C5E4E">
        <w:rPr>
          <w:rFonts w:ascii="Times New Roman" w:hAnsi="Times New Roman"/>
        </w:rPr>
        <w:t>-</w:t>
      </w:r>
      <w:r w:rsidR="003C5E4E" w:rsidRPr="003C5E4E">
        <w:rPr>
          <w:rFonts w:ascii="Times New Roman" w:hAnsi="Times New Roman"/>
        </w:rPr>
        <w:t>исполнительскими навыками, необходимыми для самостоятельной профессиональной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деятельности как в исполнительстве, так и в педагогической</w:t>
      </w:r>
      <w:r>
        <w:rPr>
          <w:rFonts w:ascii="Times New Roman" w:hAnsi="Times New Roman"/>
        </w:rPr>
        <w:t xml:space="preserve"> сфере. </w:t>
      </w:r>
      <w:r w:rsidRPr="003C5E4E">
        <w:rPr>
          <w:rFonts w:ascii="Times New Roman" w:hAnsi="Times New Roman"/>
        </w:rPr>
        <w:t>Обучающийся должен свободно ориентир</w:t>
      </w:r>
      <w:r>
        <w:rPr>
          <w:rFonts w:ascii="Times New Roman" w:hAnsi="Times New Roman"/>
        </w:rPr>
        <w:t xml:space="preserve">оваться в вопросах музыкального </w:t>
      </w:r>
      <w:r w:rsidRPr="003C5E4E">
        <w:rPr>
          <w:rFonts w:ascii="Times New Roman" w:hAnsi="Times New Roman"/>
        </w:rPr>
        <w:t xml:space="preserve">исполнительства, формировать индивидуальную творческую </w:t>
      </w:r>
      <w:r>
        <w:rPr>
          <w:rFonts w:ascii="Times New Roman" w:hAnsi="Times New Roman"/>
        </w:rPr>
        <w:t xml:space="preserve">модель обучения, самостоятельно </w:t>
      </w:r>
      <w:r w:rsidRPr="003C5E4E">
        <w:rPr>
          <w:rFonts w:ascii="Times New Roman" w:hAnsi="Times New Roman"/>
        </w:rPr>
        <w:t>выполнять исполнительский анализ произведения, ис</w:t>
      </w:r>
      <w:r>
        <w:rPr>
          <w:rFonts w:ascii="Times New Roman" w:hAnsi="Times New Roman"/>
        </w:rPr>
        <w:t xml:space="preserve">пользуя разнообразные источники </w:t>
      </w:r>
      <w:r w:rsidRPr="003C5E4E">
        <w:rPr>
          <w:rFonts w:ascii="Times New Roman" w:hAnsi="Times New Roman"/>
        </w:rPr>
        <w:t>музыкальной информации, прослушивая, с целью крити</w:t>
      </w:r>
      <w:r>
        <w:rPr>
          <w:rFonts w:ascii="Times New Roman" w:hAnsi="Times New Roman"/>
        </w:rPr>
        <w:t xml:space="preserve">ческой оценки, записи различных </w:t>
      </w:r>
      <w:r w:rsidRPr="003C5E4E">
        <w:rPr>
          <w:rFonts w:ascii="Times New Roman" w:hAnsi="Times New Roman"/>
        </w:rPr>
        <w:t>исполнений, сравнивая их и анализируя.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Предлагаются следующие направления домашних творческих практических заданий: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- Знать нотный текст произведения в контексте авторских/ редакторских указаний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нюансировки, штрихов и других средств художественной выразительности;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- Уметь работать над разделами произведения в целях вырабатывания пианистических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действий и исполнительских навыков, адекватных авторской идее, художественно-образной сфере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и техническим особенностям произведения;</w:t>
      </w:r>
    </w:p>
    <w:p w:rsidR="003C5E4E" w:rsidRDefault="003C5E4E" w:rsidP="00E12CD1">
      <w:pPr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 xml:space="preserve">- Владеть целостной концепцией трактовки музыкального произведения. </w:t>
      </w:r>
      <w:r w:rsidRPr="003C5E4E">
        <w:rPr>
          <w:rFonts w:ascii="Times New Roman" w:hAnsi="Times New Roman"/>
        </w:rPr>
        <w:cr/>
      </w:r>
      <w:r>
        <w:rPr>
          <w:rFonts w:ascii="Times New Roman" w:hAnsi="Times New Roman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AA18D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Основной музыкальный инструмент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B597C" w:rsidRPr="00CB3A26" w:rsidRDefault="00794AB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«Основной музыкальный инструмент»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CB3A26"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педагогическом колледже, хоровом колледже, колледже культуры).</w:t>
      </w:r>
      <w:r w:rsid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DB597C" w:rsidRDefault="00AA18D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К.М.09.01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DB4AB3" w:rsidRPr="00DB4AB3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B4AB3" w:rsidRPr="00DB4AB3">
        <w:rPr>
          <w:rFonts w:ascii="Times New Roman" w:hAnsi="Times New Roman"/>
          <w:color w:val="000000"/>
          <w:sz w:val="24"/>
          <w:szCs w:val="20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  <w:r w:rsidRPr="00DB4AB3">
        <w:rPr>
          <w:rFonts w:ascii="Times New Roman" w:eastAsia="Times New Roman" w:hAnsi="Times New Roman"/>
          <w:spacing w:val="3"/>
          <w:sz w:val="32"/>
          <w:szCs w:val="24"/>
          <w:lang w:eastAsia="ru-RU"/>
        </w:rPr>
        <w:t xml:space="preserve"> </w:t>
      </w:r>
    </w:p>
    <w:p w:rsidR="00DB4AB3" w:rsidRDefault="00DB597C" w:rsidP="00DB4AB3">
      <w:pP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B4AB3">
        <w:rPr>
          <w:rFonts w:ascii="Times New Roman" w:hAnsi="Times New Roman"/>
          <w:color w:val="000000"/>
          <w:sz w:val="24"/>
          <w:szCs w:val="20"/>
        </w:rPr>
        <w:t>-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DB4AB3">
        <w:rPr>
          <w:rFonts w:ascii="Times New Roman" w:hAnsi="Times New Roman"/>
          <w:color w:val="000000"/>
          <w:sz w:val="24"/>
          <w:szCs w:val="20"/>
        </w:rPr>
        <w:t xml:space="preserve">развитие у студента художественного мышления, музыкально-исполнительских умений и навыков;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постижение наиболее типичных черт музыки разных эпох, стилей, национальных школ и художественных направлений;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>- овладение культурой инструментального исполнительства;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развитие у студента артистических качеств;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анализ и самоанализ исполнительской деятельности; </w:t>
      </w:r>
    </w:p>
    <w:p w:rsidR="00DB597C" w:rsidRPr="00CB3A26" w:rsidRDefault="00DB4AB3" w:rsidP="00CB3A26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>- формирование готовности к практической деятельности в школе и в системе дополнительного образования.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81EA5" w:rsidRPr="00DB597C" w:rsidTr="0051380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5727E" w:rsidRPr="00DB597C" w:rsidTr="0075727E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</w:t>
            </w: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5727E" w:rsidRP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lastRenderedPageBreak/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513800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3800">
              <w:rPr>
                <w:rFonts w:ascii="Times New Roman" w:eastAsia="Times New Roman" w:hAnsi="Times New Roman"/>
                <w:lang w:eastAsia="ru-RU"/>
              </w:rPr>
              <w:t>Способность к анализу в исполнительско</w:t>
            </w:r>
            <w:r w:rsidRPr="00513800">
              <w:rPr>
                <w:rFonts w:ascii="Times New Roman" w:eastAsia="Times New Roman" w:hAnsi="Times New Roman"/>
                <w:lang w:eastAsia="ru-RU"/>
              </w:rPr>
              <w:lastRenderedPageBreak/>
              <w:t>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AA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</w:tr>
      <w:tr w:rsidR="0075727E" w:rsidRPr="00DB597C" w:rsidTr="00985BAB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5727E" w:rsidRPr="00095D0F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E2810">
              <w:rPr>
                <w:rFonts w:ascii="Times New Roman" w:hAnsi="Times New Roman"/>
                <w:sz w:val="24"/>
              </w:rPr>
              <w:t>Планирует и осуществляет руководство действиями обучающихся</w:t>
            </w:r>
            <w:r>
              <w:rPr>
                <w:rFonts w:ascii="Times New Roman" w:hAnsi="Times New Roman"/>
                <w:sz w:val="24"/>
              </w:rPr>
              <w:t xml:space="preserve"> в области инструментального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985BAB" w:rsidRPr="00DB597C" w:rsidTr="00682546">
        <w:trPr>
          <w:trHeight w:val="1015"/>
        </w:trPr>
        <w:tc>
          <w:tcPr>
            <w:tcW w:w="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DB597C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DB597C" w:rsidRDefault="00985BAB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BAB" w:rsidRPr="00095D0F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BE2810" w:rsidRDefault="0068254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546" w:rsidRPr="00682546" w:rsidRDefault="00985BAB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546">
              <w:rPr>
                <w:rFonts w:ascii="Times New Roman" w:eastAsia="Times New Roman" w:hAnsi="Times New Roman"/>
                <w:lang w:eastAsia="ru-RU"/>
              </w:rPr>
              <w:t>ОПК-8.3</w:t>
            </w:r>
            <w:r w:rsidR="00682546" w:rsidRPr="006825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85BAB" w:rsidRPr="00682546" w:rsidRDefault="00985BAB" w:rsidP="00682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5BAB" w:rsidRPr="00682546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329B6" w:rsidRPr="00DB597C" w:rsidTr="003F24C7">
        <w:trPr>
          <w:trHeight w:val="203"/>
        </w:trPr>
        <w:tc>
          <w:tcPr>
            <w:tcW w:w="44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3F24C7">
        <w:trPr>
          <w:trHeight w:val="533"/>
        </w:trPr>
        <w:tc>
          <w:tcPr>
            <w:tcW w:w="44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3F24C7">
        <w:trPr>
          <w:trHeight w:val="1"/>
        </w:trPr>
        <w:tc>
          <w:tcPr>
            <w:tcW w:w="44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F24C7" w:rsidRPr="00DB597C" w:rsidTr="003F24C7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095D0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Pr="001C4A3B">
              <w:rPr>
                <w:rFonts w:ascii="Times New Roman" w:hAnsi="Times New Roman"/>
                <w:b/>
                <w:bCs/>
                <w:color w:val="000000"/>
                <w:szCs w:val="24"/>
              </w:rPr>
              <w:t>Исполнение фортепианных произведений эпохи барокко и классицизма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E5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</w:tr>
      <w:tr w:rsidR="003F24C7" w:rsidRPr="00DB597C" w:rsidTr="003F24C7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Pr="001C4A3B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Исполнение фортепианных произведений  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E5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87</w:t>
            </w:r>
          </w:p>
        </w:tc>
      </w:tr>
      <w:tr w:rsidR="00236A31" w:rsidRPr="00DB597C" w:rsidTr="003F24C7">
        <w:trPr>
          <w:trHeight w:val="357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1C4A3B" w:rsidRDefault="00236A31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1C4A3B" w:rsidRDefault="003F24C7" w:rsidP="003907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23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1C4A3B" w:rsidRDefault="003F24C7" w:rsidP="003907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23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1C4A3B" w:rsidRDefault="00236A31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1C4A3B" w:rsidRDefault="00236A31" w:rsidP="00236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87E55" w:rsidRPr="00DB597C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287E55" w:rsidRPr="00DB597C" w:rsidRDefault="00287E5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87E55" w:rsidRPr="00DB597C" w:rsidRDefault="00287E5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F67CFB" w:rsidRPr="00DB597C" w:rsidTr="00EF0A4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EF0A4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045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EF0A4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C4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EF0A4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04514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04514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C4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287E5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287E55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287E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287E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04514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04514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C4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2993" w:rsidRDefault="0036299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7E55" w:rsidRPr="00362993" w:rsidRDefault="0036299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629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курс 5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62993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62993" w:rsidRPr="00C978C4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62993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2993" w:rsidRDefault="0036299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C2F7C" w:rsidRDefault="003C2F7C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C2F7C" w:rsidRPr="003C2F7C" w:rsidRDefault="003C2F7C" w:rsidP="00D74C64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F7C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0" w:history="1">
        <w:r w:rsidRPr="003C2F7C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3C2F7C" w:rsidRPr="003C2F7C" w:rsidRDefault="003C2F7C" w:rsidP="00D74C64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2F7C">
        <w:rPr>
          <w:rFonts w:ascii="Times New Roman" w:hAnsi="Times New Roman" w:cs="Times New Roman"/>
          <w:sz w:val="23"/>
          <w:szCs w:val="23"/>
        </w:rPr>
        <w:t>Горбушина, И.Л. Исполнительская интерпретация фортепианного произведения: белорусский контекст : монография / И.Л. Горбушина ; Национальная академия наук Беларуси, Центр исследований белорусской культуры, языка и литературы, Институт искусствоведения и др. - Минск : Беларуская навука, 2018. - 206 с. : табл., ил. - Библиогр.: с. 158-164 - ISBN 978-985-08-2254-3 ; То же [Электронный ресурс]. - URL: </w:t>
      </w:r>
      <w:hyperlink r:id="rId11" w:history="1">
        <w:r w:rsidRPr="003C2F7C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http://biblioclub.ru/index.php?page=book&amp;id=498759</w:t>
        </w:r>
      </w:hyperlink>
      <w:r w:rsidRPr="003C2F7C">
        <w:rPr>
          <w:rFonts w:ascii="Times New Roman" w:hAnsi="Times New Roman" w:cs="Times New Roman"/>
          <w:sz w:val="23"/>
          <w:szCs w:val="23"/>
        </w:rPr>
        <w:t> (23.05.2019).</w:t>
      </w:r>
    </w:p>
    <w:p w:rsidR="003C2F7C" w:rsidRPr="003C2F7C" w:rsidRDefault="003C2F7C" w:rsidP="00D74C64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2F7C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2" w:history="1">
        <w:r w:rsidRPr="003C2F7C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287E55" w:rsidRPr="00E12CD1" w:rsidRDefault="00287E55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2CD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87E55" w:rsidRPr="00E12CD1" w:rsidRDefault="00287E55" w:rsidP="00D74C64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3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287E55" w:rsidRPr="00E12CD1" w:rsidRDefault="00287E55" w:rsidP="00D74C64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</w:t>
      </w:r>
      <w:r w:rsidRPr="00E12CD1">
        <w:rPr>
          <w:rFonts w:ascii="Times New Roman" w:hAnsi="Times New Roman" w:cs="Times New Roman"/>
          <w:sz w:val="24"/>
          <w:szCs w:val="24"/>
        </w:rPr>
        <w:lastRenderedPageBreak/>
        <w:t>Медиа, 2014. - 179 с. - ISBN 978-5-4458-7673-1 ; То же [Электронный ресурс]. - URL: </w:t>
      </w:r>
      <w:hyperlink r:id="rId14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287E55" w:rsidRPr="00E12CD1" w:rsidRDefault="00287E55" w:rsidP="00D74C64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5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287E55" w:rsidRPr="00E12CD1" w:rsidRDefault="00287E55" w:rsidP="00D74C64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6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12CD1" w:rsidRP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2CD1">
        <w:rPr>
          <w:rFonts w:ascii="Times New Roman" w:hAnsi="Times New Roman"/>
          <w:sz w:val="23"/>
          <w:szCs w:val="23"/>
        </w:rPr>
        <w:t>4. Наумова, Н.М. Фортепианные ансамбли: сонаты венских классиков для фортепиано в четыре руки : учебное пособие / Н.М. Наумова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Исполнительский факультет, Кафедра специального фортепиано. - Челябинск : ЧГАКИ, 2007. - 79 с. : ил. - Библиогр. в кн. - ISBN 5-94839-096-2 ; То же [Электронный ресурс]. - URL: </w:t>
      </w:r>
      <w:hyperlink r:id="rId17" w:history="1">
        <w:r w:rsidRPr="00E12CD1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http://biblioclub.ru/index.php?page=book&amp;id=492390</w:t>
        </w:r>
      </w:hyperlink>
      <w:r w:rsidRPr="00E12CD1">
        <w:rPr>
          <w:rFonts w:ascii="Times New Roman" w:hAnsi="Times New Roman"/>
          <w:sz w:val="23"/>
          <w:szCs w:val="23"/>
        </w:rPr>
        <w:t> (22.05.2019).</w:t>
      </w:r>
    </w:p>
    <w:p w:rsid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87E55" w:rsidRDefault="00287E55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12CD1" w:rsidRP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2CD1">
        <w:rPr>
          <w:rFonts w:ascii="Times New Roman" w:hAnsi="Times New Roman"/>
          <w:sz w:val="23"/>
          <w:szCs w:val="23"/>
        </w:rPr>
        <w:t>1. Ряснова, В.С. Жанровые особенности фортепианных пьес (песенность, танцевальность, маршевость) : учебное пособие / В.С. Ряснова, Т.В. Петриченко, О.Н. Голдина ; Министерство образования и науки Российской Федерации, Федеральное агентство по образованию,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2009. - 60 с. - Библиогр. в кн . ; То же [Электронный ресурс]. - URL: </w:t>
      </w:r>
      <w:hyperlink r:id="rId18" w:history="1">
        <w:r w:rsidRPr="00E12CD1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http://biblioclub.ru/index.php?page=book&amp;id=272255</w:t>
        </w:r>
      </w:hyperlink>
      <w:r w:rsidRPr="00E12CD1">
        <w:rPr>
          <w:rFonts w:ascii="Times New Roman" w:hAnsi="Times New Roman"/>
          <w:sz w:val="23"/>
          <w:szCs w:val="23"/>
        </w:rPr>
        <w:t> (22.05.2019).</w:t>
      </w:r>
    </w:p>
    <w:p w:rsid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</w:p>
    <w:p w:rsidR="00DB597C" w:rsidRPr="00DB597C" w:rsidRDefault="00DB597C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Default="00441EE2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hyperlink r:id="rId19" w:history="1">
        <w:r w:rsidR="001C4A90">
          <w:rPr>
            <w:rStyle w:val="af7"/>
          </w:rPr>
          <w:t>https://notkinastya.ru/knizhnaya-polka-pianista/knigi-po-metodike-i-pedagogike-uprazhneniya/</w:t>
        </w:r>
      </w:hyperlink>
      <w:r w:rsidR="001C4A90">
        <w:t xml:space="preserve"> - </w:t>
      </w:r>
      <w:r w:rsidR="001C4A90" w:rsidRPr="001C4A90">
        <w:rPr>
          <w:rFonts w:ascii="Times New Roman" w:hAnsi="Times New Roman"/>
        </w:rPr>
        <w:t>Методика, анализ, фортепианная педагогика</w:t>
      </w:r>
      <w:r w:rsidR="001C4A90">
        <w:rPr>
          <w:rFonts w:ascii="Times New Roman" w:hAnsi="Times New Roman"/>
        </w:rPr>
        <w:t xml:space="preserve"> (</w:t>
      </w:r>
      <w:r w:rsidR="001C4A90" w:rsidRPr="001C4A90">
        <w:rPr>
          <w:rFonts w:ascii="Times New Roman" w:hAnsi="Times New Roman"/>
        </w:rPr>
        <w:t>В разделе собрана разнообразная методическая литература, книги по анализу фортепианных сочинений русских и зарубежных композитор</w:t>
      </w:r>
      <w:r w:rsidR="001C4A90">
        <w:rPr>
          <w:rFonts w:ascii="Times New Roman" w:hAnsi="Times New Roman"/>
        </w:rPr>
        <w:t>ов, а также сборники упражнений)</w:t>
      </w:r>
    </w:p>
    <w:p w:rsidR="001C4A90" w:rsidRDefault="00441EE2" w:rsidP="00872209">
      <w:pPr>
        <w:autoSpaceDE w:val="0"/>
        <w:autoSpaceDN w:val="0"/>
        <w:adjustRightInd w:val="0"/>
        <w:ind w:firstLine="709"/>
        <w:jc w:val="both"/>
      </w:pPr>
      <w:hyperlink r:id="rId20" w:history="1">
        <w:r w:rsidR="001C4A90">
          <w:rPr>
            <w:rStyle w:val="af7"/>
          </w:rPr>
          <w:t>http://pianotki.ru/book/knigi/</w:t>
        </w:r>
      </w:hyperlink>
      <w:r w:rsidR="001C4A90">
        <w:t xml:space="preserve"> - </w:t>
      </w:r>
      <w:r w:rsidR="001C4A90">
        <w:rPr>
          <w:rFonts w:ascii="Times New Roman" w:hAnsi="Times New Roman"/>
        </w:rPr>
        <w:t xml:space="preserve">Список самой </w:t>
      </w:r>
      <w:r w:rsidR="001C4A90" w:rsidRPr="001C4A90">
        <w:rPr>
          <w:rFonts w:ascii="Times New Roman" w:hAnsi="Times New Roman"/>
        </w:rPr>
        <w:t>литературы по методике игры на фортепиано</w:t>
      </w:r>
      <w:r w:rsidR="001C4A90">
        <w:rPr>
          <w:rFonts w:ascii="Times New Roman" w:hAnsi="Times New Roman"/>
        </w:rPr>
        <w:t xml:space="preserve"> с возможностью скачивания</w:t>
      </w:r>
    </w:p>
    <w:p w:rsidR="00DB597C" w:rsidRP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9663B9" w:rsidRDefault="00DB597C" w:rsidP="00872209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9663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DB597C" w:rsidRP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lastRenderedPageBreak/>
        <w:t>Реализация дисциплины  требует наличия учебной аудитории, музыкальных инструментов.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Технические средства обучения: мультимедийное оборудование.</w:t>
      </w:r>
    </w:p>
    <w:p w:rsidR="00DB597C" w:rsidRPr="00F45074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5074" w:rsidRPr="00413B30" w:rsidRDefault="00F45074" w:rsidP="00872209">
      <w:pPr>
        <w:pStyle w:val="Standard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B30">
        <w:rPr>
          <w:rFonts w:ascii="Times New Roman" w:eastAsia="Times New Roman" w:hAnsi="Times New Roman"/>
          <w:bCs/>
          <w:sz w:val="24"/>
          <w:szCs w:val="24"/>
          <w:lang w:eastAsia="ru-RU"/>
        </w:rPr>
        <w:t>а) перечень программного обеспечения</w:t>
      </w:r>
    </w:p>
    <w:p w:rsidR="00F45074" w:rsidRPr="00413B30" w:rsidRDefault="00F45074" w:rsidP="0087220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F45074" w:rsidRPr="00413B30" w:rsidRDefault="00F45074" w:rsidP="00872209">
      <w:pPr>
        <w:pStyle w:val="Standard"/>
        <w:tabs>
          <w:tab w:val="left" w:pos="589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sz w:val="24"/>
          <w:szCs w:val="24"/>
          <w:lang w:eastAsia="ru-RU"/>
        </w:rPr>
        <w:t>б) информационных справочных систем</w:t>
      </w:r>
      <w:r w:rsid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E12CD1" w:rsidRDefault="00E12CD1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24C7" w:rsidRDefault="003F24C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AA18D8" w:rsidRPr="00DB597C" w:rsidRDefault="00AA18D8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Вокальная подготовка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BF6E59" w:rsidRDefault="00794AB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«Вокальная подготовка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BF6E59" w:rsidRPr="00BF6E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предполагает </w:t>
      </w:r>
      <w:r w:rsidR="00BF6E59" w:rsidRPr="00BF6E59">
        <w:rPr>
          <w:rFonts w:ascii="Times New Roman" w:hAnsi="Times New Roman"/>
          <w:sz w:val="24"/>
          <w:szCs w:val="24"/>
        </w:rPr>
        <w:t>изучение теоретических, методических и практических основ певческого исполнительства, обучение владению манерой пения (</w:t>
      </w:r>
      <w:r w:rsidR="00BF6E59">
        <w:rPr>
          <w:rFonts w:ascii="Times New Roman" w:hAnsi="Times New Roman"/>
          <w:sz w:val="24"/>
          <w:szCs w:val="24"/>
        </w:rPr>
        <w:t>соответственно голосовым данным обучающегося</w:t>
      </w:r>
      <w:r w:rsidR="00BF6E59" w:rsidRPr="00BF6E59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Данная дисциплина является базовой для дальнейшего освоения дисциплины «Сольное пение».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К.М.09.02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BF6E59" w:rsidRDefault="00AA18D8" w:rsidP="00BF6E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приоб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ретение студентами практических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навыков и теоретических знаний 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 области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вокального исполнительства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для последующего применения в педагогической деятельности.</w:t>
      </w:r>
    </w:p>
    <w:p w:rsidR="00BF6E59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BF6E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</w:t>
      </w:r>
      <w:r w:rsid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>выработка умения и навыков</w:t>
      </w:r>
      <w:r w:rsidR="00BF6E59"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самостоятельной работы студента над своим голосовым аппаратом; </w:t>
      </w:r>
    </w:p>
    <w:p w:rsidR="00BF6E59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ознакомление с методикой постановки голоса; </w:t>
      </w:r>
    </w:p>
    <w:p w:rsidR="00BF6E59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воспитание и развитие у студента интереса к вокально–исполнительскому творчеству; </w:t>
      </w:r>
    </w:p>
    <w:p w:rsidR="00AA18D8" w:rsidRPr="00DB597C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ознакомление с методической литературой и вокальным репертуаром.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BD5E16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1C4A3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решения типовых профессионально-педагогических задач  в области вокальной подготовки с помощью сформированных навыков вокального 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lastRenderedPageBreak/>
              <w:t>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</w:rPr>
              <w:t>навык</w:t>
            </w:r>
            <w:r w:rsidRPr="00671FBA">
              <w:rPr>
                <w:rFonts w:ascii="Times New Roman" w:hAnsi="Times New Roman"/>
              </w:rPr>
              <w:t xml:space="preserve"> применения аналитических знаний о вокальных голосовых данных в процессе решения педагогических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Тестовые задания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музыкального исполнительства в профессионально-педагогической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умение рационально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распределять временные и информационные ресурсы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обобщения и трансляции своих индивидуальных достижений на пути реализации задач саморазвития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32402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32402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2402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1 «Различные подходы к постановке голоса певца»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 Звукообразование. Вокальная маска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 Атака звука. Резонаторы. Гортань. Вокальный зевок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lastRenderedPageBreak/>
              <w:t>Раздел 2  «Методы постановки певческого голоса у начинающих исполнителей»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68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2.1 Начальные вокальные упражнения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2.2 Этапы работы с голосом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32402A" w:rsidRDefault="007A635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</w:tr>
      <w:tr w:rsidR="00AA18D8" w:rsidRPr="00DB597C" w:rsidTr="0032402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C4A3B" w:rsidRDefault="007A6350" w:rsidP="00236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3F24C7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236A31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b/>
                <w:lang w:eastAsia="ru-RU"/>
              </w:rPr>
              <w:t>44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45074" w:rsidRPr="00E90E3C" w:rsidRDefault="005E385A" w:rsidP="00E90E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5E385A" w:rsidRPr="00DB597C" w:rsidRDefault="005E385A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A18D8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A18D8" w:rsidRPr="00C978C4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362993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BC45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385A" w:rsidRPr="00DB597C" w:rsidRDefault="005E385A" w:rsidP="005E3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5E385A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E385A" w:rsidRPr="00C978C4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творческого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Практико-ориентированное </w:t>
            </w:r>
            <w:r w:rsidRPr="00CB3A26">
              <w:rPr>
                <w:rFonts w:ascii="Times New Roman" w:eastAsia="Times New Roman" w:hAnsi="Times New Roman"/>
                <w:lang w:eastAsia="ru-RU"/>
              </w:rPr>
              <w:lastRenderedPageBreak/>
              <w:t>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362993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362993" w:rsidP="0087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r w:rsidR="00872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2993" w:rsidRPr="00362993" w:rsidRDefault="00362993" w:rsidP="003629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62993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2993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62993" w:rsidRPr="00C978C4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62993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62993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62993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2993" w:rsidRPr="00DB597C" w:rsidRDefault="0036299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90E3C" w:rsidRPr="00DB597C" w:rsidRDefault="00E90E3C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6780F" w:rsidRDefault="0096780F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6780F" w:rsidRPr="00872209" w:rsidRDefault="0096780F" w:rsidP="00D74C64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21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12CD1" w:rsidRPr="00872209" w:rsidRDefault="0096780F" w:rsidP="00D74C64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2209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22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96780F" w:rsidRPr="00872209" w:rsidRDefault="0096780F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23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24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 xml:space="preserve">Федорович, Е.Н. Основы психологии музыкального образования : учебное пособие / Е.Н. Федорович ; ред. И.Н. Немыкина. - 3-е изд. - Москва : Директ-Медиа, </w:t>
      </w:r>
      <w:r w:rsidRPr="00872209">
        <w:rPr>
          <w:rFonts w:ascii="Times New Roman" w:hAnsi="Times New Roman" w:cs="Times New Roman"/>
          <w:sz w:val="24"/>
          <w:szCs w:val="24"/>
        </w:rPr>
        <w:lastRenderedPageBreak/>
        <w:t>2014. - 207 с. - ISBN 978-5-4458-8380-7 ; То же [Электронный ресурс]. - URL: </w:t>
      </w:r>
      <w:hyperlink r:id="rId25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26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27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28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29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30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96780F" w:rsidRPr="00872209" w:rsidRDefault="0096780F" w:rsidP="00D74C64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31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A18D8" w:rsidRPr="00872209" w:rsidRDefault="00AA18D8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12CD1" w:rsidRPr="00872209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872209">
        <w:rPr>
          <w:rFonts w:ascii="Times New Roman" w:hAnsi="Times New Roman"/>
          <w:sz w:val="23"/>
          <w:szCs w:val="23"/>
        </w:rPr>
        <w:t>1. Боровик, Л.Г. Научные основы постановки голоса : учебное пособие / Л.Г. Боровик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вокального искусства. - Изд. 2-е, доп. - Челябинск : ЧГИК, 2013. - 106 с. : ил. - Билиогр. в кн. - ISBN 978-5-94839-426-8 ; То же [Электронный ресурс]. - URL: </w:t>
      </w:r>
      <w:hyperlink r:id="rId32" w:history="1">
        <w:r w:rsidRPr="00872209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http://biblioclub.ru/index.php?page=book&amp;id=491278</w:t>
        </w:r>
      </w:hyperlink>
      <w:r w:rsidRPr="00872209">
        <w:rPr>
          <w:rFonts w:ascii="Times New Roman" w:hAnsi="Times New Roman"/>
          <w:sz w:val="23"/>
          <w:szCs w:val="23"/>
        </w:rPr>
        <w:t> (22.05.2019).</w:t>
      </w:r>
    </w:p>
    <w:p w:rsidR="00AA18D8" w:rsidRPr="00872209" w:rsidRDefault="00AA18D8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8D8" w:rsidRPr="00872209" w:rsidRDefault="00441EE2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hyperlink r:id="rId33" w:history="1">
        <w:r w:rsidR="00413B30" w:rsidRPr="00872209">
          <w:rPr>
            <w:rStyle w:val="af7"/>
            <w:color w:val="auto"/>
          </w:rPr>
          <w:t>http://files.regentjob.ru/books/vokal/morozov/</w:t>
        </w:r>
      </w:hyperlink>
      <w:r w:rsidR="00413B30" w:rsidRPr="00872209">
        <w:t xml:space="preserve">- </w:t>
      </w:r>
      <w:r w:rsidR="00413B30" w:rsidRPr="00872209">
        <w:rPr>
          <w:rFonts w:ascii="Times New Roman" w:hAnsi="Times New Roman"/>
          <w:sz w:val="24"/>
        </w:rPr>
        <w:t>В.П. Морозов «Тайны вокальной речи»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AA18D8" w:rsidRPr="00872209" w:rsidRDefault="00AA18D8" w:rsidP="0087220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наличие музыкального инструмента (фортепиано, рояль), нотного материала (вокальные хрестоматии и сборники). 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занятиях  целесообразно использовать аудио и видео материалы.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и полного освоения программного материала по дисциплине должна быть использована учебная, справочная, периодическая литература.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13B30" w:rsidRPr="00872209" w:rsidRDefault="00413B30" w:rsidP="00872209">
      <w:pPr>
        <w:pStyle w:val="Standard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а) перечень программного обеспечения</w:t>
      </w:r>
    </w:p>
    <w:p w:rsidR="00BF6E59" w:rsidRPr="00872209" w:rsidRDefault="00BF6E59" w:rsidP="00872209">
      <w:pPr>
        <w:rPr>
          <w:rFonts w:ascii="Times New Roman" w:hAnsi="Times New Roman"/>
          <w:sz w:val="24"/>
          <w:szCs w:val="24"/>
        </w:rPr>
      </w:pPr>
      <w:r w:rsidRPr="00872209">
        <w:rPr>
          <w:rFonts w:ascii="Times New Roman" w:hAnsi="Times New Roman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413B30" w:rsidRPr="00872209" w:rsidRDefault="00413B30" w:rsidP="00872209">
      <w:pPr>
        <w:pStyle w:val="Standard"/>
        <w:spacing w:before="240"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б) информационных справочных систем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http://www.biblioclub.ru</w:t>
      </w:r>
      <w:r w:rsidRPr="00872209">
        <w:rPr>
          <w:rFonts w:ascii="Times New Roman" w:hAnsi="Times New Roman"/>
          <w:sz w:val="24"/>
          <w:szCs w:val="20"/>
        </w:rPr>
        <w:tab/>
        <w:t>ЭБС «Университетская библиотека онлайн»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http://www.elibrary.ru</w:t>
      </w:r>
      <w:r w:rsidRPr="00872209">
        <w:rPr>
          <w:rFonts w:ascii="Times New Roman" w:hAnsi="Times New Roman"/>
          <w:sz w:val="24"/>
          <w:szCs w:val="20"/>
        </w:rPr>
        <w:tab/>
        <w:t xml:space="preserve">        Научная электронная библиотека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http://www.ebiblioteka.ru</w:t>
      </w:r>
      <w:r w:rsidRPr="00872209">
        <w:rPr>
          <w:rFonts w:ascii="Times New Roman" w:hAnsi="Times New Roman"/>
          <w:sz w:val="24"/>
          <w:szCs w:val="20"/>
        </w:rPr>
        <w:tab/>
        <w:t xml:space="preserve">Универсальные базы данных изданий 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http://www.enc-dic.com/     Энциклопедии и словари</w:t>
      </w:r>
    </w:p>
    <w:p w:rsidR="00413B30" w:rsidRPr="00872209" w:rsidRDefault="00BF6E59" w:rsidP="00872209">
      <w:pPr>
        <w:spacing w:after="0"/>
        <w:rPr>
          <w:rFonts w:ascii="Times New Roman" w:hAnsi="Times New Roman"/>
          <w:sz w:val="24"/>
          <w:szCs w:val="20"/>
        </w:rPr>
      </w:pPr>
      <w:r w:rsidRPr="00872209">
        <w:rPr>
          <w:rFonts w:ascii="Times New Roman" w:hAnsi="Times New Roman"/>
          <w:sz w:val="24"/>
          <w:szCs w:val="20"/>
        </w:rPr>
        <w:t>http://www.artclassic.edu.ru/ Российский общеобразовательный портал</w:t>
      </w:r>
    </w:p>
    <w:p w:rsidR="00E90E3C" w:rsidRDefault="00E90E3C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AA18D8" w:rsidP="00E90E3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Сольное пение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F71F46" w:rsidRDefault="00AD0736" w:rsidP="00F71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AD0736">
        <w:rPr>
          <w:rFonts w:ascii="Times New Roman" w:hAnsi="Times New Roman"/>
          <w:sz w:val="24"/>
        </w:rPr>
        <w:t>Дисциплина «Сольное пение» предназначена для студентов, обучающи</w:t>
      </w:r>
      <w:r w:rsidR="00F71F46">
        <w:rPr>
          <w:rFonts w:ascii="Times New Roman" w:hAnsi="Times New Roman"/>
          <w:sz w:val="24"/>
        </w:rPr>
        <w:t>хся по направлению подготовки 44</w:t>
      </w:r>
      <w:r w:rsidRPr="00AD0736">
        <w:rPr>
          <w:rFonts w:ascii="Times New Roman" w:hAnsi="Times New Roman"/>
          <w:sz w:val="24"/>
        </w:rPr>
        <w:t>.03.01 «</w:t>
      </w:r>
      <w:r w:rsidR="00F71F46">
        <w:rPr>
          <w:rFonts w:ascii="Times New Roman" w:hAnsi="Times New Roman"/>
          <w:sz w:val="24"/>
        </w:rPr>
        <w:t>Педагогическое образование</w:t>
      </w:r>
      <w:r w:rsidRPr="00AD0736">
        <w:rPr>
          <w:rFonts w:ascii="Times New Roman" w:hAnsi="Times New Roman"/>
          <w:sz w:val="24"/>
        </w:rPr>
        <w:t>», профиль «</w:t>
      </w:r>
      <w:r w:rsidR="00F71F46">
        <w:rPr>
          <w:rFonts w:ascii="Times New Roman" w:hAnsi="Times New Roman"/>
          <w:sz w:val="24"/>
        </w:rPr>
        <w:t xml:space="preserve">Музыка», квалификации бакалавр. </w:t>
      </w:r>
      <w:r w:rsidR="00F71F46" w:rsidRPr="00F71F46">
        <w:rPr>
          <w:rFonts w:ascii="Times New Roman" w:hAnsi="Times New Roman"/>
          <w:sz w:val="24"/>
        </w:rPr>
        <w:t>Дисциплина «Сольное пение» ба</w:t>
      </w:r>
      <w:r w:rsidR="00F71F46">
        <w:rPr>
          <w:rFonts w:ascii="Times New Roman" w:hAnsi="Times New Roman"/>
          <w:sz w:val="24"/>
        </w:rPr>
        <w:t xml:space="preserve">зируется на знаниях, полученных </w:t>
      </w:r>
      <w:r w:rsidR="00F71F46" w:rsidRPr="00F71F46">
        <w:rPr>
          <w:rFonts w:ascii="Times New Roman" w:hAnsi="Times New Roman"/>
          <w:sz w:val="24"/>
        </w:rPr>
        <w:t>вследствие освоения дисциплин: «Теория музыки», «Сольфеджио», «</w:t>
      </w:r>
      <w:r w:rsidR="00F71F46">
        <w:rPr>
          <w:rFonts w:ascii="Times New Roman" w:hAnsi="Times New Roman"/>
          <w:sz w:val="24"/>
        </w:rPr>
        <w:t>Вокальная подготовка», а также является базовой для освоения дисциплины: «Хоровое д</w:t>
      </w:r>
      <w:r w:rsidR="00F71F46" w:rsidRPr="00F71F46">
        <w:rPr>
          <w:rFonts w:ascii="Times New Roman" w:hAnsi="Times New Roman"/>
          <w:sz w:val="24"/>
        </w:rPr>
        <w:t>ирижирование»</w:t>
      </w:r>
      <w:r w:rsidR="00F71F46">
        <w:rPr>
          <w:rFonts w:ascii="Times New Roman" w:hAnsi="Times New Roman"/>
          <w:sz w:val="24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К.М.09.03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413B30" w:rsidRP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у студентов системных знаний в области вокальной подготовки,</w:t>
      </w:r>
      <w:r w:rsid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413B30" w:rsidRP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овладение умениями в использовании полученных знаний при решении профессиональных задач в педагогической деятельности.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13B30" w:rsidRDefault="00413B30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накопление вокальных навыков, таких как организация певческого дыхания, формирование естественности в звукообраз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овании и правильная артикуляция;</w:t>
      </w:r>
    </w:p>
    <w:p w:rsidR="00413B30" w:rsidRPr="00DB597C" w:rsidRDefault="00413B30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приобретен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ие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процессе 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своения данной программы понятия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 основных физ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ических характеристиках голоса (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обертоновый состав звука, плавность регистровых переходов, звонкость и п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олё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тность голоса, степень свободы или напряженность звучания, вокальная позиция, степень округлости гласных, качество певческого вибрато, чистота интонирования, ширина звуковысотного диапазона и его высотное расположение) с целью их развития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а также </w:t>
      </w:r>
      <w:r w:rsidR="00AD0736">
        <w:rPr>
          <w:rFonts w:ascii="Times New Roman" w:eastAsia="Times New Roman" w:hAnsi="Times New Roman"/>
          <w:iCs/>
          <w:sz w:val="24"/>
          <w:szCs w:val="24"/>
          <w:lang w:eastAsia="ru-RU"/>
        </w:rPr>
        <w:t>применения в последующей педагогической деятельности.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AA18D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8D8" w:rsidRPr="00DB597C" w:rsidTr="00AA18D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5E16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F71F46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применения данных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1F46" w:rsidRPr="00F71F46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Демонстрирует навык самостоятельных распевающих упражнений;</w:t>
            </w:r>
          </w:p>
          <w:p w:rsidR="00F71F46" w:rsidRPr="00F71F46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 xml:space="preserve">начальные </w:t>
            </w: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навыки вокального исполнительства;</w:t>
            </w:r>
          </w:p>
          <w:p w:rsidR="00AA18D8" w:rsidRPr="00DB597C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навык обучения распевающим упражнениям и начальному музыкальному материалу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Практико-ориентированное (творческое)</w:t>
            </w:r>
          </w:p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задание</w:t>
            </w:r>
          </w:p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Контрольна</w:t>
            </w: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я работа</w:t>
            </w:r>
          </w:p>
          <w:p w:rsidR="00AA18D8" w:rsidRPr="00DB597C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Тест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AD073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AD0736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AD0736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Вокализы и принципы работы над ними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331485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33148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33148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D0736">
              <w:rPr>
                <w:rFonts w:ascii="Times New Roman" w:eastAsia="Times New Roman" w:hAnsi="Times New Roman"/>
                <w:lang w:eastAsia="ru-RU"/>
              </w:rPr>
              <w:t>Вокализы, их роль и значение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33148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AD0736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Методы работы над вокализом</w:t>
            </w:r>
            <w:r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33148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33148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C4A3B">
              <w:rPr>
                <w:b/>
              </w:rPr>
              <w:t xml:space="preserve"> </w:t>
            </w: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Принципы подбора вокально-исполнительского материала в соответствии с вокальными возможностями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33148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33148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 О</w:t>
            </w:r>
            <w:r w:rsidRPr="00AD0736">
              <w:rPr>
                <w:rFonts w:ascii="Times New Roman" w:eastAsia="Times New Roman" w:hAnsi="Times New Roman"/>
                <w:lang w:eastAsia="ru-RU"/>
              </w:rPr>
              <w:t>сновные принципы подбора вокально-исполнительского репертуара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402A">
              <w:rPr>
                <w:rFonts w:ascii="Times New Roman" w:eastAsia="Times New Roman" w:hAnsi="Times New Roman"/>
                <w:lang w:eastAsia="ru-RU"/>
              </w:rPr>
              <w:t>2</w:t>
            </w:r>
            <w:r w:rsidR="00331485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402A">
              <w:rPr>
                <w:rFonts w:ascii="Times New Roman" w:eastAsia="Times New Roman" w:hAnsi="Times New Roman"/>
                <w:lang w:eastAsia="ru-RU"/>
              </w:rPr>
              <w:t>3</w:t>
            </w:r>
            <w:r w:rsidR="0033148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AD0736" w:rsidRPr="00DB597C" w:rsidTr="00AD073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331485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13B30" w:rsidRDefault="00413B30" w:rsidP="00413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13B30" w:rsidRPr="00DB597C" w:rsidRDefault="00413B30" w:rsidP="00413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AD0736" w:rsidRPr="00DB597C" w:rsidRDefault="00390753" w:rsidP="00AD0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</w:t>
      </w:r>
      <w:r w:rsidR="00AD07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D0736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D0736" w:rsidRPr="00C978C4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тестовых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AD0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9E1C4D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77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D0736" w:rsidRPr="00DB597C" w:rsidRDefault="00AD0736" w:rsidP="00AD0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736" w:rsidRPr="00DB597C" w:rsidRDefault="00362993" w:rsidP="00AD0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</w:t>
      </w:r>
      <w:r w:rsidR="00AD07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D0736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D0736" w:rsidRPr="00C978C4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AD0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9E1C4D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390753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13B30" w:rsidRPr="00757018" w:rsidRDefault="00413B30" w:rsidP="00D74C64">
      <w:pPr>
        <w:pStyle w:val="a4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34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413B30" w:rsidRPr="00757018" w:rsidRDefault="00413B30" w:rsidP="00D74C64">
      <w:pPr>
        <w:pStyle w:val="a4"/>
        <w:numPr>
          <w:ilvl w:val="0"/>
          <w:numId w:val="7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018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35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36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lastRenderedPageBreak/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37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38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39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40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41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42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43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757018" w:rsidRDefault="00AC13C4" w:rsidP="00D74C64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44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13B30" w:rsidRPr="00757018" w:rsidRDefault="00413B30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413B30" w:rsidRPr="00757018" w:rsidRDefault="00413B30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sz w:val="24"/>
          <w:szCs w:val="24"/>
        </w:rPr>
      </w:pPr>
      <w:r w:rsidRPr="0075701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13B30" w:rsidRPr="00757018" w:rsidRDefault="00441EE2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hyperlink r:id="rId45" w:history="1">
        <w:r w:rsidR="00413B30" w:rsidRPr="00757018">
          <w:rPr>
            <w:rStyle w:val="af7"/>
            <w:color w:val="auto"/>
          </w:rPr>
          <w:t>http://files.regentjob.ru/books/vokal/morozov/</w:t>
        </w:r>
      </w:hyperlink>
      <w:r w:rsidR="00413B30" w:rsidRPr="00757018">
        <w:t xml:space="preserve">- </w:t>
      </w:r>
      <w:r w:rsidR="00413B30" w:rsidRPr="00757018">
        <w:rPr>
          <w:rFonts w:ascii="Times New Roman" w:hAnsi="Times New Roman"/>
          <w:sz w:val="24"/>
        </w:rPr>
        <w:t>В.П. Морозов «Тайны вокальной речи»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13B30" w:rsidRPr="00757018" w:rsidRDefault="00413B30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наличие музыкального инструмента (фортепиано, рояль), нотного материала (вокальные хрестоматии и сборники). 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занятиях  целесообразно использовать аудио и видео материалы.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и полного освоения программного материала по дисциплине должна быть использована учебная, справочная, периодическая литература.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13B30" w:rsidRPr="00757018" w:rsidRDefault="00413B30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413B30" w:rsidRPr="00757018" w:rsidRDefault="00413B30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413B30" w:rsidRPr="00757018" w:rsidRDefault="00413B30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http://www.biblioclub.ru</w:t>
      </w:r>
      <w:r w:rsidRPr="00757018">
        <w:rPr>
          <w:rFonts w:ascii="Times New Roman" w:hAnsi="Times New Roman"/>
          <w:sz w:val="24"/>
          <w:szCs w:val="20"/>
        </w:rPr>
        <w:tab/>
        <w:t>ЭБС «Университетская библиотека онлайн»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http://www.elibrary.ru</w:t>
      </w:r>
      <w:r w:rsidRPr="00757018">
        <w:rPr>
          <w:rFonts w:ascii="Times New Roman" w:hAnsi="Times New Roman"/>
          <w:sz w:val="24"/>
          <w:szCs w:val="20"/>
        </w:rPr>
        <w:tab/>
        <w:t xml:space="preserve">        Научная электронная библиотека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http://www.ebiblioteka.ru</w:t>
      </w:r>
      <w:r w:rsidRPr="00757018">
        <w:rPr>
          <w:rFonts w:ascii="Times New Roman" w:hAnsi="Times New Roman"/>
          <w:sz w:val="24"/>
          <w:szCs w:val="20"/>
        </w:rPr>
        <w:tab/>
        <w:t xml:space="preserve">Универсальные базы данных изданий 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http://www.enc-dic.com/     Энциклопедии и словари</w:t>
      </w:r>
    </w:p>
    <w:p w:rsidR="00F71F46" w:rsidRPr="00757018" w:rsidRDefault="00413B30" w:rsidP="00757018">
      <w:pPr>
        <w:spacing w:after="0"/>
        <w:rPr>
          <w:rFonts w:ascii="Times New Roman" w:hAnsi="Times New Roman"/>
          <w:sz w:val="24"/>
          <w:szCs w:val="20"/>
        </w:rPr>
      </w:pPr>
      <w:r w:rsidRPr="00757018">
        <w:rPr>
          <w:rFonts w:ascii="Times New Roman" w:hAnsi="Times New Roman"/>
          <w:sz w:val="24"/>
          <w:szCs w:val="20"/>
        </w:rPr>
        <w:t>http://www.artclassic.edu.ru/ Российский общеобразовательный портал</w:t>
      </w:r>
    </w:p>
    <w:p w:rsidR="00F71F46" w:rsidRDefault="00F71F46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AA18D8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Дирижерская подготовка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794AB4" w:rsidRDefault="00794AB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«Хоровое дирижирование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341138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</w:t>
      </w:r>
      <w:r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«Дирижерская подготовка»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позволяет овладеть элементарными навыками дирижерской техники (тактирование),</w:t>
      </w:r>
      <w:r w:rsidR="00341138" w:rsidRPr="00794A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41138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подготавливает обучающегося к последующему углубленному изучению дисциплины «Хоровое дирижирование».</w:t>
      </w:r>
      <w:r w:rsidR="00341138" w:rsidRPr="00794A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базовые музыкально-теоретические знания.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К.М.09.04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794AB4" w:rsidRDefault="00AA18D8" w:rsidP="003411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4AB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4A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музыкально-профессиональное и личностное развитие будущего учителя музыки и подготовка его к практической работе с хоровым коллективом.</w:t>
      </w:r>
    </w:p>
    <w:p w:rsidR="00341138" w:rsidRPr="00794AB4" w:rsidRDefault="00AA18D8" w:rsidP="00341138">
      <w:pPr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41138" w:rsidRPr="00794AB4" w:rsidRDefault="00341138" w:rsidP="00341138">
      <w:pPr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изучение элементарных основ дирижерской техники, дирижирование хоровыми произведениями без сопровождения и с сопровождением;</w:t>
      </w:r>
    </w:p>
    <w:p w:rsidR="00AA18D8" w:rsidRPr="00794AB4" w:rsidRDefault="00341138" w:rsidP="00341138">
      <w:pPr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самостоятельной работы над партитурой;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AA18D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8D8" w:rsidRPr="00DB597C" w:rsidTr="00AA18D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747E32" w:rsidRDefault="00747E32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924514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747E32" w:rsidRDefault="00747E32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0E050A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Дирижировать хоровые произведения различных типов: a’cappella и с сопровождением, исполняемых концертмейстером на фортепиано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14" w:rsidRPr="00924514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924514" w:rsidRPr="00924514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AA18D8" w:rsidRPr="00DB597C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85340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AA18D8" w:rsidRPr="00DB597C" w:rsidTr="0085340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85340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Pr="001C4A3B">
              <w:rPr>
                <w:rFonts w:ascii="Times New Roman" w:hAnsi="Times New Roman"/>
                <w:b/>
                <w:szCs w:val="24"/>
              </w:rPr>
              <w:t>Подготовка дирижёрского аппарата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98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987BDD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Понятие «дирижерский аппарат». Строение и функции дирижерского аппарата.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B27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98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</w:t>
            </w:r>
            <w:r w:rsidR="00987BD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F71F46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Требования к постановке корпуса, положению головы, к выразительности лица, требования к постановке рук и ног.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98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</w:t>
            </w:r>
            <w:r w:rsidR="00987BD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2. </w:t>
            </w:r>
            <w:r w:rsidRPr="001C4A3B">
              <w:rPr>
                <w:rFonts w:ascii="Times New Roman" w:hAnsi="Times New Roman"/>
                <w:b/>
                <w:szCs w:val="24"/>
              </w:rPr>
              <w:t>Основные принципы дирижирования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85340E" w:rsidP="0098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987BDD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 xml:space="preserve">Понятие ауфтакта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его значение в дирижировании.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Разновидн</w:t>
            </w:r>
            <w:r>
              <w:rPr>
                <w:rFonts w:ascii="Times New Roman" w:eastAsia="Times New Roman" w:hAnsi="Times New Roman"/>
                <w:lang w:eastAsia="ru-RU"/>
              </w:rPr>
              <w:t>ости ауфтакта и прием их показа.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98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</w:t>
            </w:r>
            <w:r w:rsidR="00987BD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Выполнение снятий на различных долях такта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F71F46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Разграничение функций рук в технике дирижиров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ания (комбинированная техника).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Практические упражнения для развития комбинированной техники</w:t>
            </w:r>
          </w:p>
          <w:p w:rsidR="0085340E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lang w:eastAsia="ru-RU"/>
              </w:rPr>
              <w:t>дирижирования.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341138" w:rsidRDefault="0085340E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113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AA18D8" w:rsidRPr="00DB597C" w:rsidTr="0085340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B27D42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F71F4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631EB" w:rsidRPr="00DB597C" w:rsidRDefault="00C631EB" w:rsidP="00C63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C631EB" w:rsidRPr="008916E9" w:rsidRDefault="00C631EB" w:rsidP="00C63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18D8" w:rsidRPr="00DB597C" w:rsidRDefault="00757018" w:rsidP="007570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</w:t>
      </w:r>
      <w:r w:rsidR="00AA18D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A18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950977" w:rsidRPr="00DB597C" w:rsidRDefault="00950977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A18D8" w:rsidRPr="00DB597C" w:rsidTr="00F77CA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A18D8" w:rsidRPr="00C978C4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A18D8" w:rsidRPr="00DB597C" w:rsidTr="00F77CA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950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9E1C4D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39075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77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0977" w:rsidRPr="00950977" w:rsidRDefault="00950977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09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950977" w:rsidRPr="00DB597C" w:rsidTr="00F77CA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50977" w:rsidRPr="00C978C4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C13C4" w:rsidRPr="00AC13C4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6780F" w:rsidRPr="00AC13C4" w:rsidRDefault="00AC13C4" w:rsidP="00D74C64">
      <w:pPr>
        <w:pStyle w:val="a4"/>
        <w:numPr>
          <w:ilvl w:val="0"/>
          <w:numId w:val="8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46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="0096780F"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47" w:history="1">
        <w:r w:rsidR="0096780F"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96780F" w:rsidRPr="00AC13C4" w:rsidRDefault="0096780F" w:rsidP="00D74C64">
      <w:pPr>
        <w:pStyle w:val="a4"/>
        <w:numPr>
          <w:ilvl w:val="0"/>
          <w:numId w:val="8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4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AA18D8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4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Библиогр. в кн. - ISBN 978-5-261-01045-6 ; То же [Электронный ресурс]. - URL: </w:t>
      </w:r>
      <w:hyperlink r:id="rId5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5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5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5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5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5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AC13C4" w:rsidRDefault="00AC13C4" w:rsidP="00D74C64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5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AA18D8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6780F" w:rsidRPr="00AC13C4" w:rsidRDefault="00AC13C4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1. </w:t>
      </w:r>
      <w:r w:rsidRPr="00AC13C4">
        <w:rPr>
          <w:rFonts w:ascii="Times New Roman" w:hAnsi="Times New Roman" w:cs="Times New Roman"/>
          <w:sz w:val="23"/>
          <w:szCs w:val="23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8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http://biblioclub.ru/index.php?page=book&amp;id=312233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="00950977" w:rsidRPr="00AC1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A18D8" w:rsidRPr="00DB597C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AA18D8" w:rsidRDefault="00441EE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59" w:history="1">
        <w:r w:rsidR="00950977" w:rsidRPr="0030251F">
          <w:rPr>
            <w:rStyle w:val="af7"/>
          </w:rPr>
          <w:t>https://search.rsl.ru/ru/record/01006528102-</w:t>
        </w:r>
      </w:hyperlink>
      <w:r w:rsidR="00950977">
        <w:t xml:space="preserve"> </w:t>
      </w:r>
      <w:r w:rsidR="00950977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950977" w:rsidRPr="00950977" w:rsidRDefault="00441EE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60" w:history="1">
        <w:r w:rsidR="00950977" w:rsidRPr="0030251F">
          <w:rPr>
            <w:rStyle w:val="af7"/>
          </w:rPr>
          <w:t>http://lit-yaz.ru/kultura/45210/index.html-</w:t>
        </w:r>
      </w:hyperlink>
      <w:r w:rsidR="00950977">
        <w:t xml:space="preserve"> </w:t>
      </w:r>
      <w:r w:rsidR="00950977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8D8" w:rsidRPr="00DB597C" w:rsidRDefault="00AA18D8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8D8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наличие музыкального инструмента (фортепиано, рояль), нотого материала (хрестоматии и сборники по хоровому дирижированию). 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:rsidR="00950977" w:rsidRPr="00AC13C4" w:rsidRDefault="00950977" w:rsidP="00757018">
      <w:pPr>
        <w:ind w:firstLine="851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0977" w:rsidRPr="00757018" w:rsidRDefault="00950977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950977" w:rsidRPr="00413B30" w:rsidRDefault="00950977" w:rsidP="00757018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950977" w:rsidRPr="00757018" w:rsidRDefault="00950977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950977" w:rsidRDefault="00950977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950977" w:rsidRDefault="00950977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5.5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Хоровое дирижирование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24514" w:rsidRPr="00794AB4" w:rsidRDefault="00794AB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«Хоровое дирижирование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 с целью формирования навыка д</w:t>
      </w:r>
      <w:r w:rsidRPr="00794AB4">
        <w:rPr>
          <w:rFonts w:ascii="Times New Roman" w:hAnsi="Times New Roman"/>
          <w:color w:val="000000"/>
          <w:sz w:val="24"/>
          <w:szCs w:val="20"/>
        </w:rPr>
        <w:t>ирижировать хоровые произведения различных типов: a’cappella и с сопровождением, исполняемых концертмейстером на фортепиано</w:t>
      </w:r>
      <w:r w:rsidRPr="00794AB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24514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базовые музыкально-теоретические знания, а так же владеть элементарными навыками дирижерской техники (тактирование). Изучение дисциплины «Хоровое дирижирование» имеет тесную связь с музыкальными предметами: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Основной музыкальный инструмент;</w:t>
      </w:r>
    </w:p>
    <w:p w:rsidR="00AA18D8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Хоровой класс и практическая работа с хором;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Сольфеджио;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Дирижерско-хоровое мастерство;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Ансамблевое исполнительство.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К.М.09.05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794AB4" w:rsidRDefault="00AA18D8" w:rsidP="00794AB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4AB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4A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924514" w:rsidRPr="00794AB4">
        <w:rPr>
          <w:rFonts w:ascii="Times New Roman" w:hAnsi="Times New Roman"/>
          <w:color w:val="000000"/>
          <w:sz w:val="24"/>
          <w:szCs w:val="24"/>
        </w:rPr>
        <w:t>усвоение знаний, формирование умений и навыков, необходимых для практической работы с хором, подготовка к работе с детским хором.</w:t>
      </w:r>
    </w:p>
    <w:p w:rsidR="00AA18D8" w:rsidRPr="00794AB4" w:rsidRDefault="00AA18D8" w:rsidP="00794AB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изучение элементарных основ дирижерской техники, дирижирование хоровыми произведениями без сопровождения и с сопровождением;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самостоятельной работы над партитурой;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ознакомление с методическими основами работы с хором;</w:t>
      </w:r>
    </w:p>
    <w:p w:rsidR="00AA18D8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расширение музыкального кругозора, ознакомление с лучшими образцами русской, советской и зарубежной музыки, произведениями современных композиторов, народным музыкальным творчеством.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</w:t>
            </w: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CAB" w:rsidRP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0E050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Владение</w:t>
            </w:r>
            <w:r w:rsidRPr="000E050A">
              <w:rPr>
                <w:rFonts w:ascii="Times New Roman" w:eastAsia="Times New Roman" w:hAnsi="Times New Roman"/>
                <w:lang w:eastAsia="ru-RU"/>
              </w:rPr>
              <w:t xml:space="preserve"> достаточным набором технических и </w:t>
            </w:r>
            <w:r w:rsidRPr="000E050A">
              <w:rPr>
                <w:rFonts w:ascii="Times New Roman" w:eastAsia="Times New Roman" w:hAnsi="Times New Roman"/>
                <w:lang w:eastAsia="ru-RU"/>
              </w:rPr>
              <w:lastRenderedPageBreak/>
              <w:t>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77CAB" w:rsidRPr="00924514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77CAB" w:rsidRPr="00DB597C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924514" w:rsidRDefault="00F77CAB" w:rsidP="000E0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92451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92451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AA18D8" w:rsidP="0092451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055E5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Раздел 1. </w:t>
            </w:r>
            <w:r w:rsidR="00924514"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>Упражнения для постановки дирижерского аппарата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24514" w:rsidP="0092451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055E5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Раздел 2. </w:t>
            </w:r>
            <w:r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>Схемы тактирования для простых размеров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24514" w:rsidP="0092451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055E5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Раздел 3. </w:t>
            </w:r>
            <w:r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>Становление исполнительского замысла в процессе работы над партитурой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Раздел 4</w:t>
            </w:r>
            <w:r w:rsidR="00AA18D8" w:rsidRPr="001055E5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.</w:t>
            </w:r>
            <w:r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Изучение полифонических произведений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D598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24514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598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924514" w:rsidRPr="00DB597C" w:rsidTr="0092451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DB597C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1055E5" w:rsidRDefault="005D5988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1055E5" w:rsidRDefault="005D5988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1055E5" w:rsidRDefault="005D5988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1055E5" w:rsidRDefault="005D5988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1055E5" w:rsidRDefault="00924514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57018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757018" w:rsidRDefault="0075701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84004E" w:rsidRPr="00DB597C" w:rsidRDefault="00390753" w:rsidP="008400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 w:rsidR="00C82C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8400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</w:t>
      </w:r>
      <w:r w:rsidR="008400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84004E" w:rsidRPr="00DB597C" w:rsidTr="00F77CA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4004E" w:rsidRPr="00C978C4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r w:rsidR="007570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4004E" w:rsidRDefault="0084004E" w:rsidP="00840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004E" w:rsidRPr="00950977" w:rsidRDefault="00390753" w:rsidP="00840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</w:t>
      </w:r>
      <w:r w:rsidR="0084004E" w:rsidRPr="009509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84004E" w:rsidRPr="00DB597C" w:rsidTr="00CC51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4004E" w:rsidRPr="00C978C4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39075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50977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13C4" w:rsidRPr="00AC13C4" w:rsidRDefault="00AC13C4" w:rsidP="00D74C64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61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</w:p>
    <w:p w:rsidR="00950977" w:rsidRPr="00AC13C4" w:rsidRDefault="00950977" w:rsidP="00D74C64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Медиа, 2016. - 310 с. : ил., табл. - Библиогр.: с. 269-285 - ISBN 978-5-4475-8326-2 ; То же [Электронный ресурс]. - URL: </w:t>
      </w:r>
      <w:hyperlink r:id="rId6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950977" w:rsidRPr="00AC13C4" w:rsidRDefault="00950977" w:rsidP="00D74C64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6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950977" w:rsidRPr="00AC13C4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13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6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6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6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6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6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7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950977" w:rsidRPr="00AC13C4" w:rsidRDefault="00950977" w:rsidP="00D74C64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Библиогр. в кн. - ISBN 978-5-261-01045-6 ; То же [Электронный ресурс]. - URL: </w:t>
      </w:r>
      <w:hyperlink r:id="rId7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950977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C13C4" w:rsidRPr="00AC13C4" w:rsidRDefault="00AC13C4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13C4">
        <w:rPr>
          <w:rFonts w:ascii="Times New Roman" w:hAnsi="Times New Roman"/>
          <w:sz w:val="23"/>
          <w:szCs w:val="23"/>
        </w:rPr>
        <w:t>1. Двойнос, Л.И. Методика работы с хором : учебное пособие / Л.И. Двойнос. - Кемерово : КемГУКИ, 2012. - 106 с. - ISBN 978-5-8154-0249-2 ; То же [Электронный ресурс]. - URL: </w:t>
      </w:r>
      <w:hyperlink r:id="rId72" w:history="1">
        <w:r w:rsidRPr="00AC13C4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http://biblioclub.ru/index.php?page=book&amp;id=227694</w:t>
        </w:r>
      </w:hyperlink>
      <w:r w:rsidRPr="00AC13C4">
        <w:rPr>
          <w:rFonts w:ascii="Times New Roman" w:hAnsi="Times New Roman"/>
          <w:sz w:val="23"/>
          <w:szCs w:val="23"/>
        </w:rPr>
        <w:t> (22.05.2019).</w:t>
      </w:r>
    </w:p>
    <w:p w:rsidR="00950977" w:rsidRPr="00DB597C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50977" w:rsidRDefault="00441EE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73" w:history="1">
        <w:r w:rsidR="00950977" w:rsidRPr="0030251F">
          <w:rPr>
            <w:rStyle w:val="af7"/>
          </w:rPr>
          <w:t>https://search.rsl.ru/ru/record/01006528102-</w:t>
        </w:r>
      </w:hyperlink>
      <w:r w:rsidR="00950977">
        <w:t xml:space="preserve"> </w:t>
      </w:r>
      <w:r w:rsidR="00950977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950977" w:rsidRPr="00950977" w:rsidRDefault="00441EE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74" w:history="1">
        <w:r w:rsidR="00950977" w:rsidRPr="0030251F">
          <w:rPr>
            <w:rStyle w:val="af7"/>
          </w:rPr>
          <w:t>http://lit-yaz.ru/kultura/45210/index.html-</w:t>
        </w:r>
      </w:hyperlink>
      <w:r w:rsidR="00950977">
        <w:t xml:space="preserve"> </w:t>
      </w:r>
      <w:r w:rsidR="00950977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50977" w:rsidRPr="00DB597C" w:rsidRDefault="00950977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50977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наличие музыкального инструмента (фортепиано, рояль), нотого материала (хрестоматии и сборники по хоровому дирижированию). 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0977" w:rsidRPr="00757018" w:rsidRDefault="00950977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950977" w:rsidRPr="00413B30" w:rsidRDefault="00950977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950977" w:rsidRPr="00757018" w:rsidRDefault="00950977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950977" w:rsidRDefault="00950977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84004E" w:rsidRDefault="0084004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Хоровой класс и практическая работа с хором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E432FF" w:rsidRDefault="00E432FF" w:rsidP="00E432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E432FF">
        <w:rPr>
          <w:rFonts w:ascii="Times New Roman" w:hAnsi="Times New Roman"/>
          <w:color w:val="000000"/>
          <w:sz w:val="24"/>
          <w:szCs w:val="20"/>
        </w:rPr>
        <w:t>«Хоровой класс и практическая работа с хором»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 с целью приобретения умений и навыков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работы с хором, в том числе самостоятельного а</w:t>
      </w:r>
      <w:r>
        <w:rPr>
          <w:rFonts w:ascii="Times New Roman" w:hAnsi="Times New Roman"/>
          <w:color w:val="000000"/>
          <w:sz w:val="24"/>
          <w:szCs w:val="20"/>
        </w:rPr>
        <w:t>нализа, объяснения и разучивания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хоровых произведений</w:t>
      </w:r>
      <w:r>
        <w:rPr>
          <w:rFonts w:ascii="Times New Roman" w:hAnsi="Times New Roman"/>
          <w:color w:val="000000"/>
          <w:sz w:val="24"/>
          <w:szCs w:val="20"/>
        </w:rPr>
        <w:t>, а также ознакомления с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культур</w:t>
      </w:r>
      <w:r>
        <w:rPr>
          <w:rFonts w:ascii="Times New Roman" w:hAnsi="Times New Roman"/>
          <w:color w:val="000000"/>
          <w:sz w:val="24"/>
          <w:szCs w:val="20"/>
        </w:rPr>
        <w:t xml:space="preserve">ой ансамблевого хорового пения и вокально-хоровыми приемами исполнительства. </w:t>
      </w:r>
      <w:r w:rsidRPr="00E432FF">
        <w:rPr>
          <w:rFonts w:ascii="Times New Roman" w:hAnsi="Times New Roman"/>
          <w:color w:val="000000"/>
          <w:sz w:val="24"/>
          <w:szCs w:val="20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хоровом колледже, колледже культуры)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К.М.09.06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E4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E432FF">
        <w:rPr>
          <w:rFonts w:ascii="Times New Roman" w:eastAsia="Times New Roman" w:hAnsi="Times New Roman"/>
          <w:spacing w:val="3"/>
          <w:sz w:val="32"/>
          <w:szCs w:val="24"/>
          <w:lang w:eastAsia="ru-RU"/>
        </w:rPr>
        <w:t xml:space="preserve"> </w:t>
      </w:r>
      <w:r w:rsidR="00E432FF" w:rsidRPr="00E432FF">
        <w:rPr>
          <w:rFonts w:ascii="Times New Roman" w:hAnsi="Times New Roman"/>
          <w:color w:val="000000"/>
          <w:sz w:val="24"/>
          <w:szCs w:val="20"/>
        </w:rPr>
        <w:t>обучение основам хорового искусства, хормейстерская подготовка студентов к работе в общеобразовательной школе на уроке музыки и во внеурочное время (хоровое, ансамблевое и массовое пение).</w:t>
      </w:r>
    </w:p>
    <w:p w:rsidR="00AA18D8" w:rsidRDefault="00AA18D8" w:rsidP="00E432FF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создание учебного хорового коллектива с достаточно высоким исполнительским уровнем;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обучение певческому искусству в специфических условиях хорового пения;</w:t>
      </w:r>
    </w:p>
    <w:p w:rsidR="00E432FF" w:rsidRPr="00E432FF" w:rsidRDefault="00E432FF" w:rsidP="00E432FF">
      <w:pPr>
        <w:widowControl w:val="0"/>
        <w:autoSpaceDE w:val="0"/>
        <w:autoSpaceDN w:val="0"/>
        <w:adjustRightInd w:val="0"/>
        <w:spacing w:before="15" w:after="0" w:line="240" w:lineRule="auto"/>
        <w:ind w:left="30" w:right="30"/>
        <w:rPr>
          <w:rFonts w:ascii="Times New Roman" w:hAnsi="Times New Roman"/>
          <w:color w:val="000000"/>
          <w:sz w:val="24"/>
          <w:szCs w:val="20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изучение разных стилей и жанров хоровой музыки, знакомство с принципами подбора репертуара;</w:t>
      </w:r>
    </w:p>
    <w:p w:rsidR="00E432FF" w:rsidRPr="00E432FF" w:rsidRDefault="00E432FF" w:rsidP="00E432FF">
      <w:pPr>
        <w:widowControl w:val="0"/>
        <w:autoSpaceDE w:val="0"/>
        <w:autoSpaceDN w:val="0"/>
        <w:adjustRightInd w:val="0"/>
        <w:spacing w:before="15" w:after="0" w:line="240" w:lineRule="auto"/>
        <w:ind w:left="30" w:right="30"/>
        <w:rPr>
          <w:rFonts w:ascii="Times New Roman" w:hAnsi="Times New Roman"/>
          <w:color w:val="000000"/>
          <w:sz w:val="24"/>
          <w:szCs w:val="20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воспитание художественного вкуса при помощи эстетически ценного музыкального материала;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совершенствование профессиональных коммуникативных и музыкальных навыков;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формирование хормейстерского мышления;</w:t>
      </w:r>
    </w:p>
    <w:p w:rsidR="00AA18D8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обучение методике и практике работы с хором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5103B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5103BB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03BB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5103B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:rsidR="00F44453" w:rsidRPr="005103BB" w:rsidRDefault="00F44453" w:rsidP="005103B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7F41DA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7F41DA">
              <w:rPr>
                <w:rFonts w:ascii="Times New Roman" w:eastAsia="Times New Roman" w:hAnsi="Times New Roman"/>
                <w:lang w:eastAsia="ru-RU"/>
              </w:rPr>
              <w:t xml:space="preserve"> умениями и навыками работы с хором, в том числе </w:t>
            </w:r>
            <w:r w:rsidRPr="007F41DA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самостоятельного анализа, объяснения и разучивание хоровых произведений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3C5E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3C5E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055E5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="003C5E4E"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>Элементы хорового пения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3F2AF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3F2AF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3F2AF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236A31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236A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055E5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="003C5E4E" w:rsidRPr="001055E5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Распевание хорового коллектива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E85B0C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E85B0C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3F2AF6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236A31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236A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</w:tr>
      <w:tr w:rsidR="00AA18D8" w:rsidRPr="00DB597C" w:rsidTr="003C5E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3F2AF6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3F2AF6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3F2AF6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3C5E4E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E85B0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E432FF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36A31" w:rsidRPr="00DB597C" w:rsidRDefault="00236A31" w:rsidP="007570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757018" w:rsidRDefault="0075701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90753" w:rsidRDefault="00390753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90753" w:rsidRPr="00DB597C" w:rsidTr="0039075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90753" w:rsidRPr="00C978C4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аннотации 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4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90753" w:rsidRDefault="00390753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0753" w:rsidRPr="00DB597C" w:rsidRDefault="00390753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90753" w:rsidRPr="00DB597C" w:rsidTr="0039075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90753" w:rsidRPr="00C978C4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57018" w:rsidRDefault="0075701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018" w:rsidRDefault="0075701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13C4" w:rsidRPr="00AC13C4" w:rsidRDefault="00AC13C4" w:rsidP="00D74C64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Ахмаметьев, В.П. Бумажные кораблики: песни для детского хора (ансамбля) : учебное пособие / В.П. Ахмаметьев ; Министерство культуры Российской Федерации, Саратовская государственная консерватория имени Л.В. Собинова. - Саратов : Саратовская государственная консерватория им. Л.В. Собинова, 2016. - 88 с. - ISBN 979-0706385-43-3 ; То же [Электронный ресурс]. - URL: </w:t>
      </w:r>
      <w:hyperlink r:id="rId7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http://biblioclub.ru/index.php?page=book&amp;id=483793</w:t>
        </w:r>
      </w:hyperlink>
      <w:r w:rsidRPr="00AC13C4">
        <w:rPr>
          <w:rFonts w:ascii="Times New Roman" w:hAnsi="Times New Roman" w:cs="Times New Roman"/>
          <w:sz w:val="24"/>
          <w:szCs w:val="24"/>
        </w:rPr>
        <w:t> (22.05.2019).</w:t>
      </w:r>
    </w:p>
    <w:p w:rsidR="00AC13C4" w:rsidRPr="00AC13C4" w:rsidRDefault="00AC13C4" w:rsidP="00D74C64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7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5103BB" w:rsidRPr="00AC13C4" w:rsidRDefault="005103BB" w:rsidP="00D74C64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7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96780F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7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8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8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Нижегородской консерватории, 2014. - 97 с. : ил. - Библиогр. в кн. ; То же [Электронный ресурс]. - URL: </w:t>
      </w:r>
      <w:hyperlink r:id="rId8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8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8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8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AC13C4" w:rsidRDefault="00AC13C4" w:rsidP="00D74C64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8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103BB" w:rsidRPr="003F03EF" w:rsidRDefault="005103BB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5103BB" w:rsidRPr="009E1C4D" w:rsidRDefault="005103BB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5103BB" w:rsidRPr="00DB597C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03BB" w:rsidRDefault="00441EE2" w:rsidP="007570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87" w:history="1">
        <w:r w:rsidR="005103BB" w:rsidRPr="0030251F">
          <w:rPr>
            <w:rStyle w:val="af7"/>
          </w:rPr>
          <w:t>https://search.rsl.ru/ru/record/01006528102-</w:t>
        </w:r>
      </w:hyperlink>
      <w:r w:rsidR="005103BB">
        <w:t xml:space="preserve"> </w:t>
      </w:r>
      <w:r w:rsidR="005103BB" w:rsidRPr="005103BB">
        <w:rPr>
          <w:rFonts w:ascii="Times New Roman" w:hAnsi="Times New Roman"/>
          <w:color w:val="000000"/>
          <w:sz w:val="24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5103BB" w:rsidRPr="00950977" w:rsidRDefault="00441EE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88" w:history="1">
        <w:r w:rsidR="005103BB" w:rsidRPr="0030251F">
          <w:rPr>
            <w:rStyle w:val="af7"/>
          </w:rPr>
          <w:t>http://lit-yaz.ru/kultura/45210/index.html-</w:t>
        </w:r>
      </w:hyperlink>
      <w:r w:rsidR="005103BB">
        <w:t xml:space="preserve"> </w:t>
      </w:r>
      <w:r w:rsidR="005103BB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103BB" w:rsidRPr="00DB597C" w:rsidRDefault="005103BB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103BB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lastRenderedPageBreak/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 xml:space="preserve">Оборудование учебного кабинета: наличие музыкального инструмента (фортепиано, рояль), нотого материала (хрестоматии и сборники по хоровому дирижированию). 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>На занятиях целесообразно использовать аудио и видео материалы.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03BB" w:rsidRPr="00757018" w:rsidRDefault="005103BB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5103BB" w:rsidRPr="00413B30" w:rsidRDefault="005103BB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5103BB" w:rsidRPr="00757018" w:rsidRDefault="005103BB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5103BB" w:rsidRDefault="005103BB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05D5" w:rsidRDefault="00EC05D5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«Дополнительный музыкальный инструмент</w:t>
      </w:r>
      <w:r w:rsidR="00AA18D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C05D5" w:rsidRPr="00CB3A26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«Дополнительный музыкальный инструмент»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Для успешного освоения дисциплины обучающийся должен иметь базовую подготовку программы среднего профессионального образования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К.М.09.ДВ.01.01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C05D5" w:rsidRPr="00EC05D5">
        <w:rPr>
          <w:rFonts w:ascii="Times New Roman" w:hAnsi="Times New Roman"/>
          <w:color w:val="000000"/>
          <w:sz w:val="24"/>
          <w:szCs w:val="20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развитие у студента художественного мышления, музыкально-исполнительских умений и навыков;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постижение наиболее типичных черт музыки  разных эпох, стилей, национальных школ и художественных направлений;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культурой инст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ументального исполнительства и анализа и самоанализа испо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нительской деятельности;</w:t>
      </w:r>
    </w:p>
    <w:p w:rsidR="00AA18D8" w:rsidRPr="00DB597C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готовности к практической деяте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льности в школе и в системе дополнительного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EC05D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применения данных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EC05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ть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стратегии сотрудничества для достижения поставленной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УК-3.1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F44453" w:rsidRPr="00DB597C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 xml:space="preserve">Практико-ориентированное (творческое) </w:t>
            </w:r>
            <w:r w:rsidRPr="00F44453">
              <w:rPr>
                <w:rFonts w:ascii="Times New Roman" w:eastAsia="Times New Roman" w:hAnsi="Times New Roman"/>
                <w:lang w:eastAsia="ru-RU"/>
              </w:rPr>
              <w:lastRenderedPageBreak/>
              <w:t>задание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B27EA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F44453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F44453" w:rsidRPr="00DB597C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D84F0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D84F0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055E5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="00D84F09" w:rsidRPr="001055E5">
              <w:rPr>
                <w:rFonts w:ascii="Times New Roman" w:hAnsi="Times New Roman"/>
                <w:b/>
                <w:color w:val="000000"/>
                <w:szCs w:val="24"/>
              </w:rPr>
              <w:t>Формирование  музыкально-исполнительских умений и навыков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15B58" w:rsidP="00C35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C356D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055E5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="00D84F09" w:rsidRPr="001055E5">
              <w:rPr>
                <w:rFonts w:ascii="Times New Roman" w:hAnsi="Times New Roman"/>
                <w:b/>
                <w:color w:val="000000"/>
                <w:szCs w:val="24"/>
              </w:rPr>
              <w:t xml:space="preserve"> Музыкально-исполнительская подготовка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C356D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A18D8" w:rsidRPr="00DB597C" w:rsidTr="00D84F0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C356D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C356D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C356D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84F09" w:rsidRPr="00DB597C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D84F09" w:rsidRPr="00DB597C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D84F09" w:rsidRPr="00DB597C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D84F09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84F09" w:rsidRPr="00C978C4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4F09" w:rsidRPr="00DB597C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D84F09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84F09" w:rsidRPr="00C978C4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114E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750BA" w:rsidRPr="004750BA" w:rsidRDefault="004750BA" w:rsidP="00D74C64">
      <w:pPr>
        <w:pStyle w:val="a4"/>
        <w:numPr>
          <w:ilvl w:val="0"/>
          <w:numId w:val="1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50BA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89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4750BA" w:rsidRPr="004750BA" w:rsidRDefault="004750BA" w:rsidP="00D74C64">
      <w:pPr>
        <w:pStyle w:val="a4"/>
        <w:numPr>
          <w:ilvl w:val="0"/>
          <w:numId w:val="1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90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9114E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750BA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91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4750BA" w:rsidRPr="004750BA" w:rsidRDefault="004750BA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Соколов, О.В. О понятии содержания в музыке (в диалоге с Э. Гансликом и Г. Ларошем)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 И. Глинки, Кафедра теории музыки. - Нижний Новгород : Издательство Нижегородской консерватории, 2013. - 40 с. - Библиогр. в кн. ; То же [Электронный ресурс]. - URL: </w:t>
      </w:r>
      <w:hyperlink r:id="rId92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http://biblioclub.ru/index.php?page=book&amp;id=312283</w:t>
        </w:r>
      </w:hyperlink>
      <w:r w:rsidRPr="004750BA">
        <w:rPr>
          <w:rFonts w:ascii="Times New Roman" w:hAnsi="Times New Roman" w:cs="Times New Roman"/>
          <w:sz w:val="24"/>
          <w:szCs w:val="24"/>
        </w:rPr>
        <w:t> (22.05.2019).</w:t>
      </w:r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93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lastRenderedPageBreak/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94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5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96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7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98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9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E9114E" w:rsidRPr="004750BA" w:rsidRDefault="00E9114E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750BA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00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4750BA" w:rsidRPr="004750BA" w:rsidRDefault="004750BA" w:rsidP="00D74C64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Шульга, В.Н. Самостоятельная работа студентов вузов культуры и искусств по дисциплине «Специальный инструмент (баян)» : учебное пособие / В.Н. Шульга ; Федеральное государственное бюджетное образовательное учреждение высшего профессионального образования, Музыкально-педагогический факультет, Кафедра оркестрового дирижирования. - Челябинск : ЧГАКИ, 2007. - 105 с. : ил. - Билиогр. в кн. - ISBN 5-94839-112-4 ; То же [Электронный ресурс]. - URL: </w:t>
      </w:r>
      <w:hyperlink r:id="rId101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http://biblioclub.ru/index.php?page=book&amp;id=492635</w:t>
        </w:r>
      </w:hyperlink>
      <w:r w:rsidRPr="004750BA">
        <w:rPr>
          <w:rFonts w:ascii="Times New Roman" w:hAnsi="Times New Roman" w:cs="Times New Roman"/>
          <w:sz w:val="24"/>
          <w:szCs w:val="24"/>
        </w:rPr>
        <w:t>(22.05.2019).</w:t>
      </w:r>
    </w:p>
    <w:p w:rsidR="004750BA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750BA" w:rsidRDefault="004750BA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1. </w:t>
      </w:r>
      <w:r w:rsidRPr="004750BA">
        <w:rPr>
          <w:rFonts w:ascii="Times New Roman" w:hAnsi="Times New Roman"/>
          <w:sz w:val="23"/>
          <w:szCs w:val="23"/>
        </w:rPr>
        <w:t>Шульга, В.Н. Самостоятельная работа студентов вузов культуры и искусств по дисциплине «Специальный инструмент (баян)» : учебное пособие / В.Н. Шульга ; Федеральное государственное бюджетное образовательное учреждение высшего профессионального образования, Музыкально-педагогический факультет, Кафедра оркестрового дирижирования. - Челябинск : ЧГАКИ, 2007. - 105 с. : ил. - Билиогр. в кн. - ISBN 5-94839-112-4 ; То же [Электронный ресурс]. - URL: </w:t>
      </w:r>
      <w:hyperlink r:id="rId102" w:history="1">
        <w:r w:rsidRPr="004750BA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http://biblioclub.ru/index.php?page=book&amp;id=492635</w:t>
        </w:r>
      </w:hyperlink>
      <w:r w:rsidRPr="004750BA">
        <w:rPr>
          <w:rFonts w:ascii="Times New Roman" w:hAnsi="Times New Roman"/>
          <w:sz w:val="23"/>
          <w:szCs w:val="23"/>
        </w:rPr>
        <w:t>(22.05.2019).</w:t>
      </w:r>
    </w:p>
    <w:p w:rsidR="00E9114E" w:rsidRPr="00DB597C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114E" w:rsidRDefault="00441EE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hyperlink r:id="rId103" w:history="1">
        <w:r w:rsidR="00E9114E">
          <w:rPr>
            <w:rStyle w:val="af7"/>
          </w:rPr>
          <w:t>https://notkinastya.ru/knizhnaya-polka-pianista/knigi-po-metodike-i-pedagogike-uprazhneniya/</w:t>
        </w:r>
      </w:hyperlink>
      <w:r w:rsidR="00E9114E">
        <w:t xml:space="preserve"> - </w:t>
      </w:r>
      <w:r w:rsidR="00E9114E" w:rsidRPr="001C4A90">
        <w:rPr>
          <w:rFonts w:ascii="Times New Roman" w:hAnsi="Times New Roman"/>
        </w:rPr>
        <w:t>Методика, анализ, фортепианная педагогика</w:t>
      </w:r>
      <w:r w:rsidR="00E9114E">
        <w:rPr>
          <w:rFonts w:ascii="Times New Roman" w:hAnsi="Times New Roman"/>
        </w:rPr>
        <w:t xml:space="preserve"> (</w:t>
      </w:r>
      <w:r w:rsidR="00E9114E" w:rsidRPr="001C4A90">
        <w:rPr>
          <w:rFonts w:ascii="Times New Roman" w:hAnsi="Times New Roman"/>
        </w:rPr>
        <w:t>В разделе собрана разнообразная методическая литература, книги по анализу фортепианных сочинений русских и зарубежных композитор</w:t>
      </w:r>
      <w:r w:rsidR="00E9114E">
        <w:rPr>
          <w:rFonts w:ascii="Times New Roman" w:hAnsi="Times New Roman"/>
        </w:rPr>
        <w:t>ов, а также сборники упражнений)</w:t>
      </w:r>
    </w:p>
    <w:p w:rsidR="00E9114E" w:rsidRDefault="00441EE2" w:rsidP="00757018">
      <w:pPr>
        <w:autoSpaceDE w:val="0"/>
        <w:autoSpaceDN w:val="0"/>
        <w:adjustRightInd w:val="0"/>
        <w:ind w:firstLine="709"/>
        <w:jc w:val="both"/>
      </w:pPr>
      <w:hyperlink r:id="rId104" w:history="1">
        <w:r w:rsidR="00E9114E">
          <w:rPr>
            <w:rStyle w:val="af7"/>
          </w:rPr>
          <w:t>http://pianotki.ru/book/knigi/</w:t>
        </w:r>
      </w:hyperlink>
      <w:r w:rsidR="00E9114E">
        <w:t xml:space="preserve"> - </w:t>
      </w:r>
      <w:r w:rsidR="00E9114E">
        <w:rPr>
          <w:rFonts w:ascii="Times New Roman" w:hAnsi="Times New Roman"/>
        </w:rPr>
        <w:t xml:space="preserve">Список самой </w:t>
      </w:r>
      <w:r w:rsidR="00E9114E" w:rsidRPr="001C4A90">
        <w:rPr>
          <w:rFonts w:ascii="Times New Roman" w:hAnsi="Times New Roman"/>
        </w:rPr>
        <w:t>литературы по методике игры на фортепиано</w:t>
      </w:r>
      <w:r w:rsidR="00E9114E">
        <w:rPr>
          <w:rFonts w:ascii="Times New Roman" w:hAnsi="Times New Roman"/>
        </w:rPr>
        <w:t xml:space="preserve"> с возможностью скачивания</w:t>
      </w:r>
    </w:p>
    <w:p w:rsidR="00E9114E" w:rsidRPr="00DB597C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114E" w:rsidRPr="009E1C4D" w:rsidRDefault="00E9114E" w:rsidP="00757018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9E1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E9114E" w:rsidRPr="00DB597C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14E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Реализация дисциплины  требует наличия учебной аудитории, музыкальных инструментов.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Технические средства обучения: мультимедийное оборудование.</w:t>
      </w:r>
    </w:p>
    <w:p w:rsidR="00E9114E" w:rsidRPr="00F45074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14E" w:rsidRPr="00757018" w:rsidRDefault="00E9114E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E9114E" w:rsidRPr="00413B30" w:rsidRDefault="00E9114E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E9114E" w:rsidRPr="00757018" w:rsidRDefault="00E9114E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E3BC5" w:rsidRDefault="009E3BC5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5.8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412DE0" w:rsidRPr="00412D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Вокальное </w:t>
      </w:r>
      <w:r w:rsidR="00412D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нсамблевое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D84F09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="00412DE0" w:rsidRPr="00412DE0">
        <w:rPr>
          <w:rFonts w:ascii="Times New Roman" w:hAnsi="Times New Roman"/>
          <w:color w:val="000000"/>
          <w:sz w:val="24"/>
          <w:szCs w:val="20"/>
        </w:rPr>
        <w:t xml:space="preserve">Вокальное </w:t>
      </w:r>
      <w:r w:rsidR="00412DE0">
        <w:rPr>
          <w:rFonts w:ascii="Times New Roman" w:hAnsi="Times New Roman"/>
          <w:color w:val="000000"/>
          <w:sz w:val="24"/>
          <w:szCs w:val="20"/>
        </w:rPr>
        <w:t>а</w:t>
      </w:r>
      <w:r>
        <w:rPr>
          <w:rFonts w:ascii="Times New Roman" w:hAnsi="Times New Roman"/>
          <w:color w:val="000000"/>
          <w:sz w:val="24"/>
          <w:szCs w:val="20"/>
        </w:rPr>
        <w:t>нсамблевое исполнительство»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педагогическом колледже, хоровом колледже, колледже культуры).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К.М.09.ДВ.01.02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84F09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84F09" w:rsidRPr="00D84F09">
        <w:rPr>
          <w:rFonts w:ascii="Times New Roman" w:hAnsi="Times New Roman"/>
        </w:rPr>
        <w:t>формирование у студентов ансамблево-исполнительских навыков коллективного творчества путем систематической, эффективной комплексной работы над музыкальными произведениями, развитие исполнительского ансамблевого мастерства.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F09">
        <w:rPr>
          <w:rFonts w:ascii="Times New Roman" w:hAnsi="Times New Roman"/>
          <w:sz w:val="24"/>
          <w:szCs w:val="24"/>
        </w:rPr>
        <w:t>- формировать у студентов исполнительские и технические навыки, необходимые для работы в коллективе;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84F09">
        <w:rPr>
          <w:rFonts w:ascii="Times New Roman" w:hAnsi="Times New Roman"/>
          <w:sz w:val="24"/>
          <w:szCs w:val="24"/>
        </w:rPr>
        <w:t xml:space="preserve"> - изучать ансамблевые произведения русских классиков, отечественных современных композиторов, народно-песенной литературы и западноевропейской ансамблевой литературы различных стилей;</w:t>
      </w:r>
    </w:p>
    <w:p w:rsidR="00AA18D8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F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D84F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развивать</w:t>
      </w:r>
      <w:r w:rsidRPr="00D84F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4F09">
        <w:rPr>
          <w:rFonts w:ascii="Times New Roman" w:hAnsi="Times New Roman"/>
          <w:sz w:val="24"/>
          <w:szCs w:val="24"/>
        </w:rPr>
        <w:t>чувство ансамбля, умение достигать творческого единства в процессе совместного исполнения музыкального произведения, а также умение воспринимать свою партию как часть целого, внимательно слушая своих партнеров, вести ее в соответствии с общим исполнительским планом и художественным замыслом;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4F09">
        <w:rPr>
          <w:rFonts w:ascii="Times New Roman" w:hAnsi="Times New Roman"/>
          <w:sz w:val="24"/>
          <w:szCs w:val="24"/>
        </w:rPr>
        <w:t>- воспитывать умение решать музыкально-художественные задачи совместно с другими участниками ансамбля.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F88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F88" w:rsidRPr="00F44453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F88" w:rsidRPr="00F77F88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F88">
              <w:rPr>
                <w:rFonts w:ascii="Times New Roman" w:eastAsia="Times New Roman" w:hAnsi="Times New Roman"/>
                <w:lang w:eastAsia="ru-RU"/>
              </w:rPr>
              <w:lastRenderedPageBreak/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социальное взаимодействие и реализовывать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свою роль в команде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УК-3.1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1C4A3B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F77F88" w:rsidRPr="00DB597C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 xml:space="preserve">Практико-ориентированное </w:t>
            </w:r>
            <w:r w:rsidRPr="001C4A3B">
              <w:rPr>
                <w:rFonts w:ascii="Times New Roman" w:eastAsia="Times New Roman" w:hAnsi="Times New Roman"/>
                <w:lang w:eastAsia="ru-RU"/>
              </w:rPr>
              <w:lastRenderedPageBreak/>
              <w:t>(творческое) задание</w:t>
            </w:r>
          </w:p>
        </w:tc>
      </w:tr>
      <w:tr w:rsidR="00F77F88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B27EA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F77F88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1C4A3B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F77F88" w:rsidRPr="00DB597C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515B58">
        <w:trPr>
          <w:trHeight w:val="203"/>
        </w:trPr>
        <w:tc>
          <w:tcPr>
            <w:tcW w:w="44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515B58">
        <w:trPr>
          <w:trHeight w:val="533"/>
        </w:trPr>
        <w:tc>
          <w:tcPr>
            <w:tcW w:w="44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515B58">
        <w:trPr>
          <w:trHeight w:val="1"/>
        </w:trPr>
        <w:tc>
          <w:tcPr>
            <w:tcW w:w="44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6D5B31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1. Музыкально-инструментальные навыки ансамблевого исполнительства на примерах</w:t>
            </w:r>
          </w:p>
          <w:p w:rsidR="006D5B31" w:rsidRPr="00DB597C" w:rsidRDefault="006D5B31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изучения произведений различных стилей, эпох, композиторов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</w:tr>
      <w:tr w:rsidR="006D5B31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0305D6" w:rsidRDefault="006D5B31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>Специфика ансамблевого исполнительства</w:t>
            </w:r>
          </w:p>
          <w:p w:rsidR="006D5B31" w:rsidRPr="00DB597C" w:rsidRDefault="006D5B31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инструментальных 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D5B31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DB597C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0305D6">
              <w:rPr>
                <w:rFonts w:ascii="Times New Roman" w:hAnsi="Times New Roman"/>
              </w:rPr>
              <w:t>Работа над инструментальной партитурой</w:t>
            </w:r>
            <w: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D5B31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 </w:t>
            </w:r>
            <w:r w:rsidRPr="000305D6">
              <w:rPr>
                <w:rFonts w:ascii="Times New Roman" w:hAnsi="Times New Roman"/>
              </w:rPr>
              <w:t>Содержание, композиционная структура, характеристика исполнительских приемов на примере</w:t>
            </w:r>
            <w: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31" w:rsidRPr="00154591" w:rsidRDefault="006D5B31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6D5B3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5B31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15B58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Pr="00154591">
              <w:rPr>
                <w:b/>
                <w:sz w:val="20"/>
              </w:rPr>
              <w:t xml:space="preserve"> </w:t>
            </w: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История становления ансамблевого</w:t>
            </w:r>
          </w:p>
          <w:p w:rsidR="00515B58" w:rsidRPr="00154591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исполнительства в сфере вокального</w:t>
            </w:r>
          </w:p>
          <w:p w:rsidR="00515B58" w:rsidRPr="00DB597C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искусства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E5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</w:tr>
      <w:tr w:rsidR="00515B58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0305D6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 Виды вокального ансамбля.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>Организация работы вокального</w:t>
            </w:r>
          </w:p>
          <w:p w:rsidR="00515B58" w:rsidRPr="00DB597C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05D6">
              <w:rPr>
                <w:rFonts w:ascii="Times New Roman" w:eastAsia="Times New Roman" w:hAnsi="Times New Roman"/>
                <w:lang w:eastAsia="ru-RU"/>
              </w:rPr>
              <w:t>ансамбля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E5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</w:tr>
      <w:tr w:rsidR="00515B58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54591">
              <w:rPr>
                <w:rFonts w:ascii="Times New Roman" w:eastAsia="Times New Roman" w:hAnsi="Times New Roman"/>
                <w:b/>
                <w:lang w:eastAsia="ru-RU"/>
              </w:rPr>
              <w:t>Раздел 3. Искусство камерного ансамбля и музыкально-педагогический</w:t>
            </w:r>
          </w:p>
          <w:p w:rsidR="00515B58" w:rsidRDefault="00515B58" w:rsidP="00030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4591">
              <w:rPr>
                <w:rFonts w:ascii="Times New Roman" w:eastAsia="Times New Roman" w:hAnsi="Times New Roman"/>
                <w:b/>
                <w:lang w:eastAsia="ru-RU"/>
              </w:rPr>
              <w:t>процесс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5B58" w:rsidRPr="00154591" w:rsidRDefault="00515B58" w:rsidP="00E5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5B5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23</w:t>
            </w:r>
          </w:p>
        </w:tc>
      </w:tr>
      <w:tr w:rsidR="00AA18D8" w:rsidRPr="00DB597C" w:rsidTr="00515B58">
        <w:trPr>
          <w:trHeight w:val="357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591" w:rsidRDefault="006D5B31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591" w:rsidRDefault="006D5B31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591" w:rsidRDefault="006D5B31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515B5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54591" w:rsidRPr="00DB597C" w:rsidRDefault="00154591" w:rsidP="00154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154591" w:rsidRPr="00DB597C" w:rsidRDefault="00154591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22DB0" w:rsidRPr="00DB597C" w:rsidRDefault="00322DB0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22DB0" w:rsidRPr="00DB597C" w:rsidRDefault="00322DB0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22DB0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22DB0" w:rsidRPr="00C978C4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22DB0" w:rsidRPr="00DB597C" w:rsidRDefault="00322DB0" w:rsidP="00322D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2DB0" w:rsidRPr="00DB597C" w:rsidRDefault="00322DB0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22DB0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22DB0" w:rsidRPr="00C978C4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Освоение методов и приемов работы над музыкальными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757018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9114E" w:rsidRPr="00757018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05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http://biblioclub.ru/index.php?page=book&amp;id=114741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9114E" w:rsidRPr="00757018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6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http://biblioclub.ru/index.php?page=book&amp;id=330471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9114E" w:rsidRPr="00757018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07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http://biblioclub.ru/index.php?page=book&amp;id=463901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9114E" w:rsidRPr="00757018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08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http://biblioclub.ru/index.php?page=book&amp;id=443031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9114E" w:rsidRPr="00757018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09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E9114E" w:rsidRPr="00757018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10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9114E" w:rsidRPr="00757018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11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12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13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14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9114E" w:rsidRPr="00757018">
        <w:rPr>
          <w:rFonts w:ascii="Times New Roman" w:hAnsi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15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16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E9114E" w:rsidRPr="00757018">
        <w:rPr>
          <w:rFonts w:ascii="Times New Roman" w:hAnsi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17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E9114E" w:rsidRPr="00757018">
        <w:rPr>
          <w:rFonts w:ascii="Times New Roman" w:hAnsi="Times New Roman"/>
          <w:sz w:val="24"/>
          <w:szCs w:val="24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</w:t>
      </w:r>
      <w:r w:rsidR="00E9114E" w:rsidRPr="00757018">
        <w:rPr>
          <w:rFonts w:ascii="Times New Roman" w:hAnsi="Times New Roman"/>
          <w:sz w:val="24"/>
          <w:szCs w:val="24"/>
        </w:rPr>
        <w:lastRenderedPageBreak/>
        <w:t>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18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E9114E" w:rsidRPr="00757018">
        <w:rPr>
          <w:rFonts w:ascii="Times New Roman" w:hAnsi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19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9114E" w:rsidRPr="00A61A53" w:rsidRDefault="00E9114E" w:rsidP="00A61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E9114E" w:rsidRPr="00A61A53" w:rsidRDefault="00E9114E" w:rsidP="00A61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A61A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114E" w:rsidRPr="00757018" w:rsidRDefault="00441EE2" w:rsidP="00A61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120" w:history="1">
        <w:r w:rsidR="00322DB0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https://b-ok.org/book/3263114/d4e7ed</w:t>
        </w:r>
      </w:hyperlink>
      <w:r w:rsidR="00322DB0" w:rsidRPr="00757018">
        <w:rPr>
          <w:rFonts w:ascii="Times New Roman" w:hAnsi="Times New Roman"/>
          <w:sz w:val="24"/>
          <w:szCs w:val="24"/>
        </w:rPr>
        <w:t xml:space="preserve"> - Готлиб А. Основы ансамблевой техники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114E" w:rsidRPr="00757018" w:rsidRDefault="00E9114E" w:rsidP="00757018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1055E5" w:rsidRPr="0075701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Реализация дисциплины  требует наличия учебной аудитории, музыкальных инструментов.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Технические средства обучения: мультимедийное оборудование.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14E" w:rsidRPr="00A61A53" w:rsidRDefault="00E9114E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E9114E" w:rsidRPr="00A61A53" w:rsidRDefault="00E9114E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http://www.biblioclub.ru</w:t>
      </w:r>
      <w:r w:rsidRPr="00757018">
        <w:rPr>
          <w:rFonts w:ascii="Times New Roman" w:hAnsi="Times New Roman"/>
          <w:sz w:val="24"/>
          <w:szCs w:val="24"/>
        </w:rPr>
        <w:tab/>
        <w:t>ЭБС «Университетская библиотека онлайн»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http://www.elibrary.ru</w:t>
      </w:r>
      <w:r w:rsidRPr="00757018">
        <w:rPr>
          <w:rFonts w:ascii="Times New Roman" w:hAnsi="Times New Roman"/>
          <w:sz w:val="24"/>
          <w:szCs w:val="24"/>
        </w:rPr>
        <w:tab/>
        <w:t xml:space="preserve">        Научная электронная библиотека</w:t>
      </w:r>
    </w:p>
    <w:p w:rsidR="00E9114E" w:rsidRPr="00413B30" w:rsidRDefault="00E9114E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4"/>
        </w:rPr>
        <w:t>http://www.ebiblioteka.ru</w:t>
      </w:r>
      <w:r w:rsidRPr="00757018">
        <w:rPr>
          <w:rFonts w:ascii="Times New Roman" w:hAnsi="Times New Roman"/>
          <w:sz w:val="24"/>
          <w:szCs w:val="24"/>
        </w:rPr>
        <w:tab/>
        <w:t>Универсальные базы данных изданий</w:t>
      </w:r>
      <w:r w:rsidRPr="00757018">
        <w:rPr>
          <w:rFonts w:ascii="Times New Roman" w:hAnsi="Times New Roman"/>
          <w:sz w:val="24"/>
          <w:szCs w:val="20"/>
        </w:rPr>
        <w:t xml:space="preserve"> </w:t>
      </w:r>
    </w:p>
    <w:p w:rsidR="00A61A53" w:rsidRDefault="00A61A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243BC" w:rsidRPr="00AA18D8" w:rsidRDefault="00E7737D" w:rsidP="00AA18D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441EE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441EE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441EE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441EE2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AC13C4">
      <w:pgSz w:w="11906" w:h="16838"/>
      <w:pgMar w:top="1134" w:right="851" w:bottom="1134" w:left="1843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EE2" w:rsidRDefault="00441EE2" w:rsidP="00CA7167">
      <w:pPr>
        <w:spacing w:after="0" w:line="240" w:lineRule="auto"/>
      </w:pPr>
      <w:r>
        <w:separator/>
      </w:r>
    </w:p>
  </w:endnote>
  <w:endnote w:type="continuationSeparator" w:id="0">
    <w:p w:rsidR="00441EE2" w:rsidRDefault="00441EE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D0049D" w:rsidRDefault="00D0049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5E3">
          <w:rPr>
            <w:noProof/>
          </w:rPr>
          <w:t>3</w:t>
        </w:r>
        <w:r>
          <w:fldChar w:fldCharType="end"/>
        </w:r>
      </w:p>
    </w:sdtContent>
  </w:sdt>
  <w:p w:rsidR="00D0049D" w:rsidRDefault="00D0049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9D" w:rsidRDefault="00D0049D">
    <w:pPr>
      <w:pStyle w:val="ae"/>
      <w:jc w:val="right"/>
    </w:pPr>
  </w:p>
  <w:p w:rsidR="00D0049D" w:rsidRDefault="00D0049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EE2" w:rsidRDefault="00441EE2" w:rsidP="00CA7167">
      <w:pPr>
        <w:spacing w:after="0" w:line="240" w:lineRule="auto"/>
      </w:pPr>
      <w:r>
        <w:separator/>
      </w:r>
    </w:p>
  </w:footnote>
  <w:footnote w:type="continuationSeparator" w:id="0">
    <w:p w:rsidR="00441EE2" w:rsidRDefault="00441EE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7ADA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94CD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6EB2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3FB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6FE4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8BE6311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3ACD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3F4D1D96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3503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947B4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30F3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B5D1A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3535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06523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622E5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3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  <w:num w:numId="15">
    <w:abstractNumId w:val="7"/>
  </w:num>
  <w:num w:numId="16">
    <w:abstractNumId w:val="1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45E3"/>
    <w:rsid w:val="00006AF7"/>
    <w:rsid w:val="00010033"/>
    <w:rsid w:val="00020B20"/>
    <w:rsid w:val="00024CDE"/>
    <w:rsid w:val="000305D6"/>
    <w:rsid w:val="00042F1F"/>
    <w:rsid w:val="0004514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95D0F"/>
    <w:rsid w:val="000A2067"/>
    <w:rsid w:val="000A2B7F"/>
    <w:rsid w:val="000A6605"/>
    <w:rsid w:val="000A7767"/>
    <w:rsid w:val="000B07DC"/>
    <w:rsid w:val="000C1105"/>
    <w:rsid w:val="000E050A"/>
    <w:rsid w:val="000E0E0D"/>
    <w:rsid w:val="000E26C3"/>
    <w:rsid w:val="000F359C"/>
    <w:rsid w:val="000F605D"/>
    <w:rsid w:val="001055E5"/>
    <w:rsid w:val="001444E1"/>
    <w:rsid w:val="0014613F"/>
    <w:rsid w:val="00154591"/>
    <w:rsid w:val="001869AC"/>
    <w:rsid w:val="00186A21"/>
    <w:rsid w:val="001A3634"/>
    <w:rsid w:val="001B2564"/>
    <w:rsid w:val="001C4A3B"/>
    <w:rsid w:val="001C4A90"/>
    <w:rsid w:val="001C4F99"/>
    <w:rsid w:val="001D1781"/>
    <w:rsid w:val="001E6C67"/>
    <w:rsid w:val="001F37E8"/>
    <w:rsid w:val="00205CF9"/>
    <w:rsid w:val="0022609C"/>
    <w:rsid w:val="00236A31"/>
    <w:rsid w:val="00242947"/>
    <w:rsid w:val="00244693"/>
    <w:rsid w:val="002508F5"/>
    <w:rsid w:val="00252457"/>
    <w:rsid w:val="00272901"/>
    <w:rsid w:val="00283884"/>
    <w:rsid w:val="002861AF"/>
    <w:rsid w:val="00287E55"/>
    <w:rsid w:val="0029039B"/>
    <w:rsid w:val="002A0B87"/>
    <w:rsid w:val="002B0124"/>
    <w:rsid w:val="002C330B"/>
    <w:rsid w:val="002C4E8B"/>
    <w:rsid w:val="002D2210"/>
    <w:rsid w:val="002D299C"/>
    <w:rsid w:val="002F4740"/>
    <w:rsid w:val="00305D70"/>
    <w:rsid w:val="00322DB0"/>
    <w:rsid w:val="00323346"/>
    <w:rsid w:val="00323FE3"/>
    <w:rsid w:val="0032402A"/>
    <w:rsid w:val="00324F2D"/>
    <w:rsid w:val="0033145B"/>
    <w:rsid w:val="00331485"/>
    <w:rsid w:val="003335B7"/>
    <w:rsid w:val="00334A9D"/>
    <w:rsid w:val="00335FD8"/>
    <w:rsid w:val="00341138"/>
    <w:rsid w:val="003515F4"/>
    <w:rsid w:val="003520C7"/>
    <w:rsid w:val="0035720D"/>
    <w:rsid w:val="00362993"/>
    <w:rsid w:val="0036521D"/>
    <w:rsid w:val="00367247"/>
    <w:rsid w:val="00390753"/>
    <w:rsid w:val="0039618F"/>
    <w:rsid w:val="00397F06"/>
    <w:rsid w:val="003A36FE"/>
    <w:rsid w:val="003A4747"/>
    <w:rsid w:val="003C2F7C"/>
    <w:rsid w:val="003C3305"/>
    <w:rsid w:val="003C53D2"/>
    <w:rsid w:val="003C5E4E"/>
    <w:rsid w:val="003E1242"/>
    <w:rsid w:val="003E21DC"/>
    <w:rsid w:val="003F24C7"/>
    <w:rsid w:val="003F2AF6"/>
    <w:rsid w:val="00412DE0"/>
    <w:rsid w:val="00413B30"/>
    <w:rsid w:val="0041524A"/>
    <w:rsid w:val="00437BBC"/>
    <w:rsid w:val="00441EE2"/>
    <w:rsid w:val="00442205"/>
    <w:rsid w:val="00442F3F"/>
    <w:rsid w:val="004551EE"/>
    <w:rsid w:val="00463B74"/>
    <w:rsid w:val="00466B8D"/>
    <w:rsid w:val="00466E62"/>
    <w:rsid w:val="004750BA"/>
    <w:rsid w:val="0048222B"/>
    <w:rsid w:val="00487B77"/>
    <w:rsid w:val="004B2ECB"/>
    <w:rsid w:val="004D1D18"/>
    <w:rsid w:val="004D5381"/>
    <w:rsid w:val="004E13F8"/>
    <w:rsid w:val="004F6BF2"/>
    <w:rsid w:val="004F7016"/>
    <w:rsid w:val="005017B6"/>
    <w:rsid w:val="00503E05"/>
    <w:rsid w:val="005103BB"/>
    <w:rsid w:val="00510D7C"/>
    <w:rsid w:val="00513800"/>
    <w:rsid w:val="00515B58"/>
    <w:rsid w:val="005673D0"/>
    <w:rsid w:val="005720B1"/>
    <w:rsid w:val="00587D1E"/>
    <w:rsid w:val="005A5053"/>
    <w:rsid w:val="005A7F45"/>
    <w:rsid w:val="005C2AB8"/>
    <w:rsid w:val="005C45D8"/>
    <w:rsid w:val="005D11EF"/>
    <w:rsid w:val="005D1F37"/>
    <w:rsid w:val="005D5988"/>
    <w:rsid w:val="005E385A"/>
    <w:rsid w:val="005E5A5A"/>
    <w:rsid w:val="005E6815"/>
    <w:rsid w:val="006020D2"/>
    <w:rsid w:val="006132EE"/>
    <w:rsid w:val="00627810"/>
    <w:rsid w:val="006618A3"/>
    <w:rsid w:val="00671FBA"/>
    <w:rsid w:val="00673EA3"/>
    <w:rsid w:val="00682546"/>
    <w:rsid w:val="00695872"/>
    <w:rsid w:val="006C10A5"/>
    <w:rsid w:val="006D5B31"/>
    <w:rsid w:val="006E62D8"/>
    <w:rsid w:val="006F53B0"/>
    <w:rsid w:val="007023A8"/>
    <w:rsid w:val="00702A5B"/>
    <w:rsid w:val="007243BC"/>
    <w:rsid w:val="0073305F"/>
    <w:rsid w:val="007371CA"/>
    <w:rsid w:val="00737E4D"/>
    <w:rsid w:val="00747E32"/>
    <w:rsid w:val="00757018"/>
    <w:rsid w:val="0075727E"/>
    <w:rsid w:val="0076486C"/>
    <w:rsid w:val="00771F0D"/>
    <w:rsid w:val="00783103"/>
    <w:rsid w:val="00794AB4"/>
    <w:rsid w:val="007A6350"/>
    <w:rsid w:val="007B1F62"/>
    <w:rsid w:val="007B2BEA"/>
    <w:rsid w:val="007B503A"/>
    <w:rsid w:val="007B6CE0"/>
    <w:rsid w:val="007C3106"/>
    <w:rsid w:val="007D06F1"/>
    <w:rsid w:val="007E56C6"/>
    <w:rsid w:val="007E7AFB"/>
    <w:rsid w:val="007F41DA"/>
    <w:rsid w:val="00805DCE"/>
    <w:rsid w:val="00807C52"/>
    <w:rsid w:val="008226C2"/>
    <w:rsid w:val="00830C64"/>
    <w:rsid w:val="00834163"/>
    <w:rsid w:val="0084004E"/>
    <w:rsid w:val="00852B82"/>
    <w:rsid w:val="0085340E"/>
    <w:rsid w:val="008542F1"/>
    <w:rsid w:val="00860C86"/>
    <w:rsid w:val="0086709B"/>
    <w:rsid w:val="008710D2"/>
    <w:rsid w:val="00872209"/>
    <w:rsid w:val="00887FF9"/>
    <w:rsid w:val="00890327"/>
    <w:rsid w:val="008915F8"/>
    <w:rsid w:val="00892674"/>
    <w:rsid w:val="008A06A1"/>
    <w:rsid w:val="008B315F"/>
    <w:rsid w:val="008C0096"/>
    <w:rsid w:val="008C763F"/>
    <w:rsid w:val="008E6097"/>
    <w:rsid w:val="008F410F"/>
    <w:rsid w:val="00903852"/>
    <w:rsid w:val="00916A16"/>
    <w:rsid w:val="00917867"/>
    <w:rsid w:val="00924514"/>
    <w:rsid w:val="00936E11"/>
    <w:rsid w:val="0093758B"/>
    <w:rsid w:val="00950977"/>
    <w:rsid w:val="00951284"/>
    <w:rsid w:val="009529DA"/>
    <w:rsid w:val="009633E5"/>
    <w:rsid w:val="009661C3"/>
    <w:rsid w:val="009663B9"/>
    <w:rsid w:val="0096780F"/>
    <w:rsid w:val="00981269"/>
    <w:rsid w:val="0098333E"/>
    <w:rsid w:val="00985BAB"/>
    <w:rsid w:val="00987BDD"/>
    <w:rsid w:val="00990365"/>
    <w:rsid w:val="009A095C"/>
    <w:rsid w:val="009D1D48"/>
    <w:rsid w:val="009D78FA"/>
    <w:rsid w:val="009E1C4D"/>
    <w:rsid w:val="009E3BC5"/>
    <w:rsid w:val="009F7ED5"/>
    <w:rsid w:val="00A01995"/>
    <w:rsid w:val="00A03E18"/>
    <w:rsid w:val="00A1013E"/>
    <w:rsid w:val="00A24E06"/>
    <w:rsid w:val="00A26E41"/>
    <w:rsid w:val="00A329B6"/>
    <w:rsid w:val="00A374C1"/>
    <w:rsid w:val="00A41D66"/>
    <w:rsid w:val="00A41FEF"/>
    <w:rsid w:val="00A4300C"/>
    <w:rsid w:val="00A572B2"/>
    <w:rsid w:val="00A61A53"/>
    <w:rsid w:val="00A81EA5"/>
    <w:rsid w:val="00A81F9D"/>
    <w:rsid w:val="00A83061"/>
    <w:rsid w:val="00A85F6B"/>
    <w:rsid w:val="00AA18D8"/>
    <w:rsid w:val="00AA3688"/>
    <w:rsid w:val="00AA58DC"/>
    <w:rsid w:val="00AB1F2F"/>
    <w:rsid w:val="00AB3AAE"/>
    <w:rsid w:val="00AB4FB8"/>
    <w:rsid w:val="00AC13C4"/>
    <w:rsid w:val="00AC3A94"/>
    <w:rsid w:val="00AD0736"/>
    <w:rsid w:val="00AF1AC7"/>
    <w:rsid w:val="00B0005B"/>
    <w:rsid w:val="00B051C3"/>
    <w:rsid w:val="00B27D42"/>
    <w:rsid w:val="00B27EA6"/>
    <w:rsid w:val="00B30DB9"/>
    <w:rsid w:val="00B353BD"/>
    <w:rsid w:val="00B36731"/>
    <w:rsid w:val="00B407C7"/>
    <w:rsid w:val="00B45F98"/>
    <w:rsid w:val="00B51BCF"/>
    <w:rsid w:val="00B5595E"/>
    <w:rsid w:val="00B8111B"/>
    <w:rsid w:val="00B86D85"/>
    <w:rsid w:val="00BB1488"/>
    <w:rsid w:val="00BC45CE"/>
    <w:rsid w:val="00BD5E16"/>
    <w:rsid w:val="00BE0221"/>
    <w:rsid w:val="00BF6E59"/>
    <w:rsid w:val="00C12476"/>
    <w:rsid w:val="00C12AB6"/>
    <w:rsid w:val="00C1734C"/>
    <w:rsid w:val="00C25B2B"/>
    <w:rsid w:val="00C356DA"/>
    <w:rsid w:val="00C411A0"/>
    <w:rsid w:val="00C424B7"/>
    <w:rsid w:val="00C46CE6"/>
    <w:rsid w:val="00C5329F"/>
    <w:rsid w:val="00C631B0"/>
    <w:rsid w:val="00C631EB"/>
    <w:rsid w:val="00C77E3D"/>
    <w:rsid w:val="00C821EE"/>
    <w:rsid w:val="00C82C68"/>
    <w:rsid w:val="00C86A25"/>
    <w:rsid w:val="00C97173"/>
    <w:rsid w:val="00C978C4"/>
    <w:rsid w:val="00CA7167"/>
    <w:rsid w:val="00CB3A26"/>
    <w:rsid w:val="00CB5348"/>
    <w:rsid w:val="00CB54AF"/>
    <w:rsid w:val="00CC3E9E"/>
    <w:rsid w:val="00CC51E3"/>
    <w:rsid w:val="00CD3425"/>
    <w:rsid w:val="00CF3971"/>
    <w:rsid w:val="00CF69F3"/>
    <w:rsid w:val="00CF752F"/>
    <w:rsid w:val="00D0049D"/>
    <w:rsid w:val="00D40B23"/>
    <w:rsid w:val="00D441B7"/>
    <w:rsid w:val="00D44817"/>
    <w:rsid w:val="00D474ED"/>
    <w:rsid w:val="00D6125B"/>
    <w:rsid w:val="00D74C64"/>
    <w:rsid w:val="00D8032E"/>
    <w:rsid w:val="00D830F3"/>
    <w:rsid w:val="00D83CDC"/>
    <w:rsid w:val="00D84F09"/>
    <w:rsid w:val="00DB4AB3"/>
    <w:rsid w:val="00DB597C"/>
    <w:rsid w:val="00DE0C70"/>
    <w:rsid w:val="00DE0EDF"/>
    <w:rsid w:val="00E06916"/>
    <w:rsid w:val="00E112E2"/>
    <w:rsid w:val="00E12CD1"/>
    <w:rsid w:val="00E1504E"/>
    <w:rsid w:val="00E222AB"/>
    <w:rsid w:val="00E24E3D"/>
    <w:rsid w:val="00E2789B"/>
    <w:rsid w:val="00E322FA"/>
    <w:rsid w:val="00E42E4D"/>
    <w:rsid w:val="00E43066"/>
    <w:rsid w:val="00E432FF"/>
    <w:rsid w:val="00E6258F"/>
    <w:rsid w:val="00E66689"/>
    <w:rsid w:val="00E7737D"/>
    <w:rsid w:val="00E84327"/>
    <w:rsid w:val="00E85B0C"/>
    <w:rsid w:val="00E90E3C"/>
    <w:rsid w:val="00E9114E"/>
    <w:rsid w:val="00EA6A2F"/>
    <w:rsid w:val="00EA6A56"/>
    <w:rsid w:val="00EC05D5"/>
    <w:rsid w:val="00EC14B0"/>
    <w:rsid w:val="00ED17CE"/>
    <w:rsid w:val="00ED73F9"/>
    <w:rsid w:val="00EE012B"/>
    <w:rsid w:val="00EE5EB7"/>
    <w:rsid w:val="00EE6033"/>
    <w:rsid w:val="00EF0A4D"/>
    <w:rsid w:val="00EF1598"/>
    <w:rsid w:val="00F00857"/>
    <w:rsid w:val="00F166CA"/>
    <w:rsid w:val="00F16F8D"/>
    <w:rsid w:val="00F22FDF"/>
    <w:rsid w:val="00F24925"/>
    <w:rsid w:val="00F31787"/>
    <w:rsid w:val="00F3497A"/>
    <w:rsid w:val="00F44453"/>
    <w:rsid w:val="00F45074"/>
    <w:rsid w:val="00F525D1"/>
    <w:rsid w:val="00F61F6A"/>
    <w:rsid w:val="00F64DE1"/>
    <w:rsid w:val="00F660A8"/>
    <w:rsid w:val="00F67CFB"/>
    <w:rsid w:val="00F71F46"/>
    <w:rsid w:val="00F74C29"/>
    <w:rsid w:val="00F77C11"/>
    <w:rsid w:val="00F77CAB"/>
    <w:rsid w:val="00F77F88"/>
    <w:rsid w:val="00FC1FBC"/>
    <w:rsid w:val="00FC2A4E"/>
    <w:rsid w:val="00FC2FF0"/>
    <w:rsid w:val="00FC358D"/>
    <w:rsid w:val="00FC696E"/>
    <w:rsid w:val="00FD22DD"/>
    <w:rsid w:val="00FD2652"/>
    <w:rsid w:val="00FE09FC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261F4"/>
  <w15:docId w15:val="{B510892E-0515-4580-9EEA-059E629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B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4693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f5">
    <w:name w:val="Body Text Indent"/>
    <w:basedOn w:val="a"/>
    <w:link w:val="af6"/>
    <w:unhideWhenUsed/>
    <w:rsid w:val="00CB3A2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CB3A26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96780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13B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WWNum28">
    <w:name w:val="WWNum28"/>
    <w:basedOn w:val="a2"/>
    <w:rsid w:val="00A03E18"/>
    <w:pPr>
      <w:numPr>
        <w:numId w:val="4"/>
      </w:numPr>
    </w:pPr>
  </w:style>
  <w:style w:type="paragraph" w:customStyle="1" w:styleId="TableParagraph">
    <w:name w:val="Table Paragraph"/>
    <w:basedOn w:val="a"/>
    <w:uiPriority w:val="1"/>
    <w:qFormat/>
    <w:rsid w:val="000045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38345" TargetMode="External"/><Relationship Id="rId117" Type="http://schemas.openxmlformats.org/officeDocument/2006/relationships/hyperlink" Target="http://biblioclub.ru/index.php?page=book&amp;id=312225" TargetMode="External"/><Relationship Id="rId21" Type="http://schemas.openxmlformats.org/officeDocument/2006/relationships/hyperlink" Target="http://biblioclub.ru/index.php?page=book&amp;id=443919" TargetMode="External"/><Relationship Id="rId42" Type="http://schemas.openxmlformats.org/officeDocument/2006/relationships/hyperlink" Target="http://biblioclub.ru/index.php?page=book&amp;id=238345" TargetMode="External"/><Relationship Id="rId47" Type="http://schemas.openxmlformats.org/officeDocument/2006/relationships/hyperlink" Target="http://biblioclub.ru/index.php?page=book&amp;id=443919" TargetMode="External"/><Relationship Id="rId63" Type="http://schemas.openxmlformats.org/officeDocument/2006/relationships/hyperlink" Target="http://biblioclub.ru/index.php?page=book&amp;id=461229" TargetMode="External"/><Relationship Id="rId68" Type="http://schemas.openxmlformats.org/officeDocument/2006/relationships/hyperlink" Target="http://biblioclub.ru/index.php?page=book&amp;id=457610" TargetMode="External"/><Relationship Id="rId84" Type="http://schemas.openxmlformats.org/officeDocument/2006/relationships/hyperlink" Target="http://biblioclub.ru/index.php?page=book&amp;id=238345" TargetMode="External"/><Relationship Id="rId89" Type="http://schemas.openxmlformats.org/officeDocument/2006/relationships/hyperlink" Target="http://biblioclub.ru/index.php?page=book&amp;id=461229" TargetMode="External"/><Relationship Id="rId112" Type="http://schemas.openxmlformats.org/officeDocument/2006/relationships/hyperlink" Target="http://biblioclub.ru/index.php?page=book&amp;id=238346" TargetMode="External"/><Relationship Id="rId16" Type="http://schemas.openxmlformats.org/officeDocument/2006/relationships/hyperlink" Target="http://biblioclub.ru/index.php?page=book&amp;id=238345" TargetMode="External"/><Relationship Id="rId107" Type="http://schemas.openxmlformats.org/officeDocument/2006/relationships/hyperlink" Target="http://biblioclub.ru/index.php?page=book&amp;id=463901" TargetMode="External"/><Relationship Id="rId11" Type="http://schemas.openxmlformats.org/officeDocument/2006/relationships/hyperlink" Target="http://biblioclub.ru/index.php?page=book&amp;id=498759" TargetMode="External"/><Relationship Id="rId32" Type="http://schemas.openxmlformats.org/officeDocument/2006/relationships/hyperlink" Target="http://biblioclub.ru/index.php?page=book&amp;id=491278" TargetMode="External"/><Relationship Id="rId37" Type="http://schemas.openxmlformats.org/officeDocument/2006/relationships/hyperlink" Target="http://biblioclub.ru/index.php?page=book&amp;id=436357" TargetMode="External"/><Relationship Id="rId53" Type="http://schemas.openxmlformats.org/officeDocument/2006/relationships/hyperlink" Target="http://biblioclub.ru/index.php?page=book&amp;id=312233" TargetMode="External"/><Relationship Id="rId58" Type="http://schemas.openxmlformats.org/officeDocument/2006/relationships/hyperlink" Target="http://biblioclub.ru/index.php?page=book&amp;id=312233" TargetMode="External"/><Relationship Id="rId74" Type="http://schemas.openxmlformats.org/officeDocument/2006/relationships/hyperlink" Target="http://lit-yaz.ru/kultura/45210/index.html-" TargetMode="External"/><Relationship Id="rId79" Type="http://schemas.openxmlformats.org/officeDocument/2006/relationships/hyperlink" Target="http://biblioclub.ru/index.php?page=book&amp;id=436357" TargetMode="External"/><Relationship Id="rId102" Type="http://schemas.openxmlformats.org/officeDocument/2006/relationships/hyperlink" Target="http://biblioclub.ru/index.php?page=book&amp;id=49263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43919" TargetMode="External"/><Relationship Id="rId95" Type="http://schemas.openxmlformats.org/officeDocument/2006/relationships/hyperlink" Target="http://biblioclub.ru/index.php?page=book&amp;id=238345" TargetMode="External"/><Relationship Id="rId22" Type="http://schemas.openxmlformats.org/officeDocument/2006/relationships/hyperlink" Target="http://biblioclub.ru/index.php?page=book&amp;id=461229" TargetMode="External"/><Relationship Id="rId27" Type="http://schemas.openxmlformats.org/officeDocument/2006/relationships/hyperlink" Target="http://biblioclub.ru/index.php?page=book&amp;id=457610" TargetMode="External"/><Relationship Id="rId43" Type="http://schemas.openxmlformats.org/officeDocument/2006/relationships/hyperlink" Target="http://biblioclub.ru/index.php?page=book&amp;id=238347" TargetMode="External"/><Relationship Id="rId48" Type="http://schemas.openxmlformats.org/officeDocument/2006/relationships/hyperlink" Target="http://biblioclub.ru/index.php?page=book&amp;id=461229" TargetMode="External"/><Relationship Id="rId64" Type="http://schemas.openxmlformats.org/officeDocument/2006/relationships/hyperlink" Target="http://biblioclub.ru/index.php?page=book&amp;id=463749" TargetMode="External"/><Relationship Id="rId69" Type="http://schemas.openxmlformats.org/officeDocument/2006/relationships/hyperlink" Target="http://biblioclub.ru/index.php?page=book&amp;id=238347" TargetMode="External"/><Relationship Id="rId113" Type="http://schemas.openxmlformats.org/officeDocument/2006/relationships/hyperlink" Target="http://biblioclub.ru/index.php?page=book&amp;id=238348" TargetMode="External"/><Relationship Id="rId118" Type="http://schemas.openxmlformats.org/officeDocument/2006/relationships/hyperlink" Target="http://biblioclub.ru/index.php?page=book&amp;id=312233" TargetMode="External"/><Relationship Id="rId80" Type="http://schemas.openxmlformats.org/officeDocument/2006/relationships/hyperlink" Target="http://biblioclub.ru/index.php?page=book&amp;id=457610" TargetMode="External"/><Relationship Id="rId85" Type="http://schemas.openxmlformats.org/officeDocument/2006/relationships/hyperlink" Target="http://biblioclub.ru/index.php?page=book&amp;id=238347" TargetMode="External"/><Relationship Id="rId12" Type="http://schemas.openxmlformats.org/officeDocument/2006/relationships/hyperlink" Target="http://biblioclub.ru/index.php?page=book&amp;id=443919" TargetMode="External"/><Relationship Id="rId17" Type="http://schemas.openxmlformats.org/officeDocument/2006/relationships/hyperlink" Target="http://biblioclub.ru/index.php?page=book&amp;id=492390" TargetMode="External"/><Relationship Id="rId33" Type="http://schemas.openxmlformats.org/officeDocument/2006/relationships/hyperlink" Target="http://files.regentjob.ru/books/vokal/morozov/" TargetMode="External"/><Relationship Id="rId38" Type="http://schemas.openxmlformats.org/officeDocument/2006/relationships/hyperlink" Target="http://biblioclub.ru/index.php?page=book&amp;id=457610" TargetMode="External"/><Relationship Id="rId59" Type="http://schemas.openxmlformats.org/officeDocument/2006/relationships/hyperlink" Target="https://search.rsl.ru/ru/record/01006528102-" TargetMode="External"/><Relationship Id="rId103" Type="http://schemas.openxmlformats.org/officeDocument/2006/relationships/hyperlink" Target="https://notkinastya.ru/knizhnaya-polka-pianista/knigi-po-metodike-i-pedagogike-uprazhneniya/" TargetMode="External"/><Relationship Id="rId108" Type="http://schemas.openxmlformats.org/officeDocument/2006/relationships/hyperlink" Target="http://biblioclub.ru/index.php?page=book&amp;id=443031" TargetMode="External"/><Relationship Id="rId54" Type="http://schemas.openxmlformats.org/officeDocument/2006/relationships/hyperlink" Target="http://biblioclub.ru/index.php?page=book&amp;id=238346" TargetMode="External"/><Relationship Id="rId70" Type="http://schemas.openxmlformats.org/officeDocument/2006/relationships/hyperlink" Target="http://biblioclub.ru/index.php?page=book&amp;id=312225" TargetMode="External"/><Relationship Id="rId75" Type="http://schemas.openxmlformats.org/officeDocument/2006/relationships/hyperlink" Target="http://biblioclub.ru/index.php?page=book&amp;id=483793" TargetMode="External"/><Relationship Id="rId91" Type="http://schemas.openxmlformats.org/officeDocument/2006/relationships/hyperlink" Target="http://biblioclub.ru/index.php?page=book&amp;id=463749" TargetMode="External"/><Relationship Id="rId96" Type="http://schemas.openxmlformats.org/officeDocument/2006/relationships/hyperlink" Target="http://biblioclub.ru/index.php?page=book&amp;id=4576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63749" TargetMode="External"/><Relationship Id="rId28" Type="http://schemas.openxmlformats.org/officeDocument/2006/relationships/hyperlink" Target="http://biblioclub.ru/index.php?page=book&amp;id=238347" TargetMode="External"/><Relationship Id="rId49" Type="http://schemas.openxmlformats.org/officeDocument/2006/relationships/hyperlink" Target="http://biblioclub.ru/index.php?page=book&amp;id=463749" TargetMode="External"/><Relationship Id="rId114" Type="http://schemas.openxmlformats.org/officeDocument/2006/relationships/hyperlink" Target="http://biblioclub.ru/index.php?page=book&amp;id=238345" TargetMode="External"/><Relationship Id="rId119" Type="http://schemas.openxmlformats.org/officeDocument/2006/relationships/hyperlink" Target="http://biblioclub.ru/index.php?page=book&amp;id=436357" TargetMode="External"/><Relationship Id="rId44" Type="http://schemas.openxmlformats.org/officeDocument/2006/relationships/hyperlink" Target="http://biblioclub.ru/index.php?page=book&amp;id=238348" TargetMode="External"/><Relationship Id="rId60" Type="http://schemas.openxmlformats.org/officeDocument/2006/relationships/hyperlink" Target="http://lit-yaz.ru/kultura/45210/index.html-" TargetMode="External"/><Relationship Id="rId65" Type="http://schemas.openxmlformats.org/officeDocument/2006/relationships/hyperlink" Target="http://biblioclub.ru/index.php?page=book&amp;id=238346" TargetMode="External"/><Relationship Id="rId81" Type="http://schemas.openxmlformats.org/officeDocument/2006/relationships/hyperlink" Target="http://biblioclub.ru/index.php?page=book&amp;id=312225" TargetMode="External"/><Relationship Id="rId86" Type="http://schemas.openxmlformats.org/officeDocument/2006/relationships/hyperlink" Target="http://biblioclub.ru/index.php?page=book&amp;id=23834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63749" TargetMode="External"/><Relationship Id="rId18" Type="http://schemas.openxmlformats.org/officeDocument/2006/relationships/hyperlink" Target="http://biblioclub.ru/index.php?page=book&amp;id=272255" TargetMode="External"/><Relationship Id="rId39" Type="http://schemas.openxmlformats.org/officeDocument/2006/relationships/hyperlink" Target="http://biblioclub.ru/index.php?page=book&amp;id=312225" TargetMode="External"/><Relationship Id="rId109" Type="http://schemas.openxmlformats.org/officeDocument/2006/relationships/hyperlink" Target="http://biblioclub.ru/index.php?page=book&amp;id=443919" TargetMode="External"/><Relationship Id="rId34" Type="http://schemas.openxmlformats.org/officeDocument/2006/relationships/hyperlink" Target="http://biblioclub.ru/index.php?page=book&amp;id=443919" TargetMode="External"/><Relationship Id="rId50" Type="http://schemas.openxmlformats.org/officeDocument/2006/relationships/hyperlink" Target="http://biblioclub.ru/index.php?page=book&amp;id=436357" TargetMode="External"/><Relationship Id="rId55" Type="http://schemas.openxmlformats.org/officeDocument/2006/relationships/hyperlink" Target="http://biblioclub.ru/index.php?page=book&amp;id=238345" TargetMode="External"/><Relationship Id="rId76" Type="http://schemas.openxmlformats.org/officeDocument/2006/relationships/hyperlink" Target="http://biblioclub.ru/index.php?page=book&amp;id=461229" TargetMode="External"/><Relationship Id="rId97" Type="http://schemas.openxmlformats.org/officeDocument/2006/relationships/hyperlink" Target="http://biblioclub.ru/index.php?page=book&amp;id=238347" TargetMode="External"/><Relationship Id="rId104" Type="http://schemas.openxmlformats.org/officeDocument/2006/relationships/hyperlink" Target="http://pianotki.ru/book/knigi/" TargetMode="External"/><Relationship Id="rId120" Type="http://schemas.openxmlformats.org/officeDocument/2006/relationships/hyperlink" Target="https://b-ok.org/book/3263114/d4e7ed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6357" TargetMode="External"/><Relationship Id="rId92" Type="http://schemas.openxmlformats.org/officeDocument/2006/relationships/hyperlink" Target="http://biblioclub.ru/index.php?page=book&amp;id=31228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312225" TargetMode="External"/><Relationship Id="rId24" Type="http://schemas.openxmlformats.org/officeDocument/2006/relationships/hyperlink" Target="http://biblioclub.ru/index.php?page=book&amp;id=238346" TargetMode="External"/><Relationship Id="rId40" Type="http://schemas.openxmlformats.org/officeDocument/2006/relationships/hyperlink" Target="http://biblioclub.ru/index.php?page=book&amp;id=312233" TargetMode="External"/><Relationship Id="rId45" Type="http://schemas.openxmlformats.org/officeDocument/2006/relationships/hyperlink" Target="http://files.regentjob.ru/books/vokal/morozov/" TargetMode="External"/><Relationship Id="rId66" Type="http://schemas.openxmlformats.org/officeDocument/2006/relationships/hyperlink" Target="http://biblioclub.ru/index.php?page=book&amp;id=238348" TargetMode="External"/><Relationship Id="rId87" Type="http://schemas.openxmlformats.org/officeDocument/2006/relationships/hyperlink" Target="https://search.rsl.ru/ru/record/01006528102-" TargetMode="External"/><Relationship Id="rId110" Type="http://schemas.openxmlformats.org/officeDocument/2006/relationships/hyperlink" Target="http://biblioclub.ru/index.php?page=book&amp;id=461229" TargetMode="External"/><Relationship Id="rId115" Type="http://schemas.openxmlformats.org/officeDocument/2006/relationships/hyperlink" Target="http://biblioclub.ru/index.php?page=book&amp;id=457610" TargetMode="External"/><Relationship Id="rId61" Type="http://schemas.openxmlformats.org/officeDocument/2006/relationships/hyperlink" Target="http://biblioclub.ru/index.php?page=book&amp;id=486106" TargetMode="External"/><Relationship Id="rId82" Type="http://schemas.openxmlformats.org/officeDocument/2006/relationships/hyperlink" Target="http://biblioclub.ru/index.php?page=book&amp;id=312233" TargetMode="External"/><Relationship Id="rId19" Type="http://schemas.openxmlformats.org/officeDocument/2006/relationships/hyperlink" Target="https://notkinastya.ru/knizhnaya-polka-pianista/knigi-po-metodike-i-pedagogike-uprazhneniya/" TargetMode="External"/><Relationship Id="rId14" Type="http://schemas.openxmlformats.org/officeDocument/2006/relationships/hyperlink" Target="http://biblioclub.ru/index.php?page=book&amp;id=238346" TargetMode="External"/><Relationship Id="rId30" Type="http://schemas.openxmlformats.org/officeDocument/2006/relationships/hyperlink" Target="http://biblioclub.ru/index.php?page=book&amp;id=312233" TargetMode="External"/><Relationship Id="rId35" Type="http://schemas.openxmlformats.org/officeDocument/2006/relationships/hyperlink" Target="http://biblioclub.ru/index.php?page=book&amp;id=461229" TargetMode="External"/><Relationship Id="rId56" Type="http://schemas.openxmlformats.org/officeDocument/2006/relationships/hyperlink" Target="http://biblioclub.ru/index.php?page=book&amp;id=238347" TargetMode="External"/><Relationship Id="rId77" Type="http://schemas.openxmlformats.org/officeDocument/2006/relationships/hyperlink" Target="http://biblioclub.ru/index.php?page=book&amp;id=443919" TargetMode="External"/><Relationship Id="rId100" Type="http://schemas.openxmlformats.org/officeDocument/2006/relationships/hyperlink" Target="http://biblioclub.ru/index.php?page=book&amp;id=436357" TargetMode="External"/><Relationship Id="rId105" Type="http://schemas.openxmlformats.org/officeDocument/2006/relationships/hyperlink" Target="http://biblioclub.ru/index.php?page=book&amp;id=11474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7610" TargetMode="External"/><Relationship Id="rId72" Type="http://schemas.openxmlformats.org/officeDocument/2006/relationships/hyperlink" Target="http://biblioclub.ru/index.php?page=book&amp;id=227694" TargetMode="External"/><Relationship Id="rId93" Type="http://schemas.openxmlformats.org/officeDocument/2006/relationships/hyperlink" Target="http://biblioclub.ru/index.php?page=book&amp;id=238346" TargetMode="External"/><Relationship Id="rId98" Type="http://schemas.openxmlformats.org/officeDocument/2006/relationships/hyperlink" Target="http://biblioclub.ru/index.php?page=book&amp;id=312225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238348" TargetMode="External"/><Relationship Id="rId46" Type="http://schemas.openxmlformats.org/officeDocument/2006/relationships/hyperlink" Target="http://biblioclub.ru/index.php?page=book&amp;id=486106" TargetMode="External"/><Relationship Id="rId67" Type="http://schemas.openxmlformats.org/officeDocument/2006/relationships/hyperlink" Target="http://biblioclub.ru/index.php?page=book&amp;id=238345" TargetMode="External"/><Relationship Id="rId116" Type="http://schemas.openxmlformats.org/officeDocument/2006/relationships/hyperlink" Target="http://biblioclub.ru/index.php?page=book&amp;id=238347" TargetMode="External"/><Relationship Id="rId20" Type="http://schemas.openxmlformats.org/officeDocument/2006/relationships/hyperlink" Target="http://pianotki.ru/book/knigi/" TargetMode="External"/><Relationship Id="rId41" Type="http://schemas.openxmlformats.org/officeDocument/2006/relationships/hyperlink" Target="http://biblioclub.ru/index.php?page=book&amp;id=238346" TargetMode="External"/><Relationship Id="rId62" Type="http://schemas.openxmlformats.org/officeDocument/2006/relationships/hyperlink" Target="http://biblioclub.ru/index.php?page=book&amp;id=443919" TargetMode="External"/><Relationship Id="rId83" Type="http://schemas.openxmlformats.org/officeDocument/2006/relationships/hyperlink" Target="http://biblioclub.ru/index.php?page=book&amp;id=238346" TargetMode="External"/><Relationship Id="rId88" Type="http://schemas.openxmlformats.org/officeDocument/2006/relationships/hyperlink" Target="http://lit-yaz.ru/kultura/45210/index.html-" TargetMode="External"/><Relationship Id="rId111" Type="http://schemas.openxmlformats.org/officeDocument/2006/relationships/hyperlink" Target="http://biblioclub.ru/index.php?page=book&amp;id=463749" TargetMode="External"/><Relationship Id="rId15" Type="http://schemas.openxmlformats.org/officeDocument/2006/relationships/hyperlink" Target="http://biblioclub.ru/index.php?page=book&amp;id=238348" TargetMode="External"/><Relationship Id="rId36" Type="http://schemas.openxmlformats.org/officeDocument/2006/relationships/hyperlink" Target="http://biblioclub.ru/index.php?page=book&amp;id=463749" TargetMode="External"/><Relationship Id="rId57" Type="http://schemas.openxmlformats.org/officeDocument/2006/relationships/hyperlink" Target="http://biblioclub.ru/index.php?page=book&amp;id=238348" TargetMode="External"/><Relationship Id="rId106" Type="http://schemas.openxmlformats.org/officeDocument/2006/relationships/hyperlink" Target="http://biblioclub.ru/index.php?page=book&amp;id=330471" TargetMode="External"/><Relationship Id="rId10" Type="http://schemas.openxmlformats.org/officeDocument/2006/relationships/hyperlink" Target="http://biblioclub.ru/index.php?page=book&amp;id=461229" TargetMode="External"/><Relationship Id="rId31" Type="http://schemas.openxmlformats.org/officeDocument/2006/relationships/hyperlink" Target="http://biblioclub.ru/index.php?page=book&amp;id=436357" TargetMode="External"/><Relationship Id="rId52" Type="http://schemas.openxmlformats.org/officeDocument/2006/relationships/hyperlink" Target="http://biblioclub.ru/index.php?page=book&amp;id=312225" TargetMode="External"/><Relationship Id="rId73" Type="http://schemas.openxmlformats.org/officeDocument/2006/relationships/hyperlink" Target="https://search.rsl.ru/ru/record/01006528102-" TargetMode="External"/><Relationship Id="rId78" Type="http://schemas.openxmlformats.org/officeDocument/2006/relationships/hyperlink" Target="http://biblioclub.ru/index.php?page=book&amp;id=463749" TargetMode="External"/><Relationship Id="rId94" Type="http://schemas.openxmlformats.org/officeDocument/2006/relationships/hyperlink" Target="http://biblioclub.ru/index.php?page=book&amp;id=238348" TargetMode="External"/><Relationship Id="rId99" Type="http://schemas.openxmlformats.org/officeDocument/2006/relationships/hyperlink" Target="http://biblioclub.ru/index.php?page=book&amp;id=312233" TargetMode="External"/><Relationship Id="rId101" Type="http://schemas.openxmlformats.org/officeDocument/2006/relationships/hyperlink" Target="http://biblioclub.ru/index.php?page=book&amp;id=492635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24141-56BD-43CB-BFE2-21FE3EBC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58</Pages>
  <Words>16266</Words>
  <Characters>92717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Sizova, Olga</cp:lastModifiedBy>
  <cp:revision>23</cp:revision>
  <cp:lastPrinted>2019-05-20T10:03:00Z</cp:lastPrinted>
  <dcterms:created xsi:type="dcterms:W3CDTF">2019-08-31T06:01:00Z</dcterms:created>
  <dcterms:modified xsi:type="dcterms:W3CDTF">2021-11-22T10:24:00Z</dcterms:modified>
</cp:coreProperties>
</file>