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DD" w:rsidRPr="00F42235" w:rsidRDefault="00D470DD" w:rsidP="00E71063">
      <w:pPr>
        <w:pStyle w:val="centerspacing2"/>
        <w:spacing w:line="240" w:lineRule="auto"/>
        <w:rPr>
          <w:rStyle w:val="font12bold"/>
          <w:lang w:val="en-US"/>
        </w:rPr>
      </w:pPr>
    </w:p>
    <w:p w:rsidR="00F42235" w:rsidRPr="00F42235" w:rsidRDefault="00F42235" w:rsidP="00F42235">
      <w:pPr>
        <w:suppressAutoHyphens/>
        <w:spacing w:after="0"/>
        <w:jc w:val="center"/>
      </w:pPr>
      <w:r w:rsidRPr="00F42235">
        <w:t>МИНОБРНАУКИ РОССИИ</w:t>
      </w:r>
    </w:p>
    <w:p w:rsidR="00F42235" w:rsidRPr="00F42235" w:rsidRDefault="00F42235" w:rsidP="00F42235">
      <w:pPr>
        <w:spacing w:after="0"/>
        <w:jc w:val="center"/>
      </w:pPr>
      <w:r w:rsidRPr="00F42235">
        <w:t xml:space="preserve">Федеральное государственное бюджетное образовательное учреждение </w:t>
      </w:r>
    </w:p>
    <w:p w:rsidR="00F42235" w:rsidRPr="00F42235" w:rsidRDefault="00F42235" w:rsidP="00F42235">
      <w:pPr>
        <w:spacing w:after="0"/>
        <w:jc w:val="center"/>
      </w:pPr>
      <w:r w:rsidRPr="00F42235">
        <w:t>высшего образования</w:t>
      </w:r>
    </w:p>
    <w:p w:rsidR="00F42235" w:rsidRPr="00F42235" w:rsidRDefault="00F42235" w:rsidP="00F42235">
      <w:pPr>
        <w:spacing w:after="0"/>
        <w:jc w:val="center"/>
      </w:pPr>
      <w:r w:rsidRPr="00F42235">
        <w:t xml:space="preserve">  «Нижегородский государственный педагогический университет </w:t>
      </w:r>
    </w:p>
    <w:p w:rsidR="00F42235" w:rsidRPr="00F42235" w:rsidRDefault="00F42235" w:rsidP="00F42235">
      <w:pPr>
        <w:spacing w:after="0"/>
        <w:jc w:val="center"/>
      </w:pPr>
      <w:r w:rsidRPr="00F42235">
        <w:t>имени Козьмы Минина»</w:t>
      </w:r>
    </w:p>
    <w:p w:rsidR="00F42235" w:rsidRPr="00F42235" w:rsidRDefault="00F42235" w:rsidP="00F42235">
      <w:pPr>
        <w:spacing w:after="0"/>
      </w:pPr>
    </w:p>
    <w:p w:rsidR="00F42235" w:rsidRPr="00F42235" w:rsidRDefault="00F42235" w:rsidP="00F42235">
      <w:pPr>
        <w:spacing w:after="0"/>
      </w:pPr>
    </w:p>
    <w:p w:rsidR="00F42235" w:rsidRPr="00F42235" w:rsidRDefault="00F42235" w:rsidP="00F42235">
      <w:pPr>
        <w:spacing w:after="0"/>
      </w:pPr>
    </w:p>
    <w:p w:rsidR="00F42235" w:rsidRPr="00F42235" w:rsidRDefault="00F42235" w:rsidP="00F42235">
      <w:pPr>
        <w:spacing w:after="0"/>
        <w:ind w:left="3402" w:firstLine="1418"/>
      </w:pPr>
    </w:p>
    <w:p w:rsidR="00F42235" w:rsidRPr="00F42235" w:rsidRDefault="00F42235" w:rsidP="00F42235">
      <w:pPr>
        <w:suppressAutoHyphens/>
        <w:spacing w:after="0"/>
        <w:ind w:left="4820"/>
        <w:contextualSpacing/>
      </w:pPr>
      <w:r w:rsidRPr="00F42235">
        <w:t xml:space="preserve">УТВЕРЖДЕНО </w:t>
      </w:r>
    </w:p>
    <w:p w:rsidR="00F42235" w:rsidRPr="00F42235" w:rsidRDefault="00F42235" w:rsidP="00F42235">
      <w:pPr>
        <w:suppressAutoHyphens/>
        <w:spacing w:after="0"/>
        <w:ind w:left="4820"/>
        <w:contextualSpacing/>
      </w:pPr>
      <w:r w:rsidRPr="00F42235">
        <w:t xml:space="preserve">Решением Ученого совета </w:t>
      </w:r>
    </w:p>
    <w:p w:rsidR="00F42235" w:rsidRPr="00F42235" w:rsidRDefault="00F42235" w:rsidP="00F42235">
      <w:pPr>
        <w:suppressAutoHyphens/>
        <w:spacing w:after="0"/>
        <w:ind w:left="4820"/>
        <w:contextualSpacing/>
      </w:pPr>
      <w:r w:rsidRPr="00F42235">
        <w:t>Протокол № 6</w:t>
      </w:r>
      <w:r w:rsidRPr="00F42235">
        <w:tab/>
        <w:t xml:space="preserve">                                                                                  </w:t>
      </w:r>
    </w:p>
    <w:p w:rsidR="00F42235" w:rsidRPr="00F42235" w:rsidRDefault="00F42235" w:rsidP="00F42235">
      <w:pPr>
        <w:suppressAutoHyphens/>
        <w:spacing w:after="0"/>
        <w:ind w:left="4820"/>
        <w:contextualSpacing/>
      </w:pPr>
      <w:r w:rsidRPr="00F42235">
        <w:t>«22» февраля 2019 г.</w:t>
      </w:r>
    </w:p>
    <w:p w:rsidR="00F42235" w:rsidRPr="00F42235" w:rsidRDefault="00F42235" w:rsidP="00F42235">
      <w:pPr>
        <w:spacing w:after="0"/>
        <w:ind w:left="4956" w:hanging="136"/>
      </w:pPr>
    </w:p>
    <w:p w:rsidR="00F42235" w:rsidRPr="00F42235" w:rsidRDefault="00F42235" w:rsidP="00F42235">
      <w:pPr>
        <w:ind w:left="4956" w:hanging="136"/>
      </w:pPr>
    </w:p>
    <w:p w:rsidR="00F42235" w:rsidRDefault="00F42235" w:rsidP="00F42235">
      <w:pPr>
        <w:jc w:val="center"/>
      </w:pPr>
    </w:p>
    <w:p w:rsidR="00F42235" w:rsidRPr="00F42235" w:rsidRDefault="00F42235" w:rsidP="00F42235">
      <w:pPr>
        <w:jc w:val="center"/>
      </w:pPr>
    </w:p>
    <w:p w:rsidR="00F42235" w:rsidRPr="00F42235" w:rsidRDefault="00F42235" w:rsidP="00F42235">
      <w:pPr>
        <w:spacing w:line="360" w:lineRule="auto"/>
        <w:jc w:val="center"/>
        <w:rPr>
          <w:b/>
          <w:caps/>
        </w:rPr>
      </w:pPr>
      <w:r w:rsidRPr="00F42235">
        <w:rPr>
          <w:b/>
          <w:caps/>
        </w:rPr>
        <w:t>программа модуля</w:t>
      </w:r>
    </w:p>
    <w:p w:rsidR="00F42235" w:rsidRPr="00F42235" w:rsidRDefault="00F42235" w:rsidP="00F42235">
      <w:pPr>
        <w:spacing w:line="360" w:lineRule="auto"/>
        <w:jc w:val="center"/>
        <w:rPr>
          <w:b/>
          <w:caps/>
        </w:rPr>
      </w:pPr>
      <w:r w:rsidRPr="00F42235">
        <w:rPr>
          <w:b/>
          <w:caps/>
        </w:rPr>
        <w:t>К.М.08 «</w:t>
      </w:r>
      <w:r w:rsidRPr="00F42235">
        <w:rPr>
          <w:b/>
          <w:bCs/>
          <w:caps/>
        </w:rPr>
        <w:t>Методология и методы физкультурно-оздоровительной деятельности дошкольной образовательной организации</w:t>
      </w:r>
      <w:r w:rsidRPr="00F42235">
        <w:rPr>
          <w:b/>
          <w:caps/>
        </w:rPr>
        <w:t>»</w:t>
      </w:r>
    </w:p>
    <w:p w:rsidR="00F42235" w:rsidRPr="00F42235" w:rsidRDefault="00F42235" w:rsidP="00F42235">
      <w:pPr>
        <w:spacing w:line="360" w:lineRule="auto"/>
        <w:jc w:val="center"/>
        <w:rPr>
          <w:i/>
        </w:rPr>
      </w:pPr>
    </w:p>
    <w:p w:rsidR="00F42235" w:rsidRPr="00F42235" w:rsidRDefault="00F42235" w:rsidP="00F42235">
      <w:pPr>
        <w:spacing w:line="360" w:lineRule="auto"/>
        <w:jc w:val="center"/>
        <w:rPr>
          <w:b/>
        </w:rPr>
      </w:pPr>
    </w:p>
    <w:p w:rsidR="00F42235" w:rsidRPr="00F42235" w:rsidRDefault="00F42235" w:rsidP="00F42235">
      <w:pPr>
        <w:spacing w:line="360" w:lineRule="auto"/>
        <w:jc w:val="center"/>
        <w:rPr>
          <w:b/>
        </w:rPr>
      </w:pPr>
    </w:p>
    <w:p w:rsidR="00F42235" w:rsidRPr="00F42235" w:rsidRDefault="00F42235" w:rsidP="00F42235">
      <w:pPr>
        <w:tabs>
          <w:tab w:val="left" w:pos="3300"/>
        </w:tabs>
        <w:spacing w:after="0"/>
      </w:pPr>
      <w:r w:rsidRPr="00F42235">
        <w:t>Напрвление подготовки: 44.03.02 Психо</w:t>
      </w:r>
      <w:r w:rsidR="009E3A2F">
        <w:t>лого-педагогическое образование</w:t>
      </w:r>
    </w:p>
    <w:p w:rsidR="00F42235" w:rsidRPr="00F42235" w:rsidRDefault="00F42235" w:rsidP="00F42235">
      <w:pPr>
        <w:tabs>
          <w:tab w:val="left" w:pos="3300"/>
        </w:tabs>
        <w:spacing w:after="0"/>
      </w:pPr>
    </w:p>
    <w:p w:rsidR="00F42235" w:rsidRPr="00F42235" w:rsidRDefault="009E3A2F" w:rsidP="00F42235">
      <w:pPr>
        <w:tabs>
          <w:tab w:val="left" w:pos="3300"/>
        </w:tabs>
        <w:spacing w:after="0"/>
      </w:pPr>
      <w:r>
        <w:t xml:space="preserve">Профиль: </w:t>
      </w:r>
      <w:r w:rsidR="00F42235" w:rsidRPr="00F42235">
        <w:t>Психология и пед</w:t>
      </w:r>
      <w:r>
        <w:t>агогика дошкольного образования</w:t>
      </w:r>
    </w:p>
    <w:p w:rsidR="00F42235" w:rsidRPr="00F42235" w:rsidRDefault="00F42235" w:rsidP="00F42235">
      <w:pPr>
        <w:spacing w:after="0" w:line="360" w:lineRule="auto"/>
      </w:pPr>
    </w:p>
    <w:p w:rsidR="00F42235" w:rsidRPr="00F42235" w:rsidRDefault="00F42235" w:rsidP="00F42235">
      <w:pPr>
        <w:spacing w:after="0" w:line="360" w:lineRule="auto"/>
      </w:pPr>
      <w:r w:rsidRPr="00F42235">
        <w:t>Форма обучения  - очная</w:t>
      </w:r>
    </w:p>
    <w:p w:rsidR="00F42235" w:rsidRPr="00F42235" w:rsidRDefault="00F42235" w:rsidP="00F42235">
      <w:pPr>
        <w:spacing w:after="0"/>
      </w:pPr>
    </w:p>
    <w:p w:rsidR="00F42235" w:rsidRPr="00F42235" w:rsidRDefault="00F42235" w:rsidP="00F42235">
      <w:pPr>
        <w:spacing w:after="0"/>
      </w:pPr>
      <w:r w:rsidRPr="00F42235">
        <w:t>Трудоемкость модуля – 25 з.е.</w:t>
      </w:r>
    </w:p>
    <w:p w:rsidR="00F42235" w:rsidRPr="00F42235" w:rsidRDefault="00F42235" w:rsidP="00F42235">
      <w:pPr>
        <w:spacing w:after="0"/>
      </w:pPr>
    </w:p>
    <w:p w:rsidR="00F42235" w:rsidRPr="00F42235" w:rsidRDefault="00F42235" w:rsidP="00F42235"/>
    <w:p w:rsidR="00F42235" w:rsidRPr="00F42235" w:rsidRDefault="00F42235" w:rsidP="00F42235">
      <w:pPr>
        <w:jc w:val="center"/>
      </w:pPr>
      <w:r w:rsidRPr="00F42235">
        <w:t>г. Нижний Новгород</w:t>
      </w:r>
    </w:p>
    <w:p w:rsidR="00F42235" w:rsidRPr="00F42235" w:rsidRDefault="00F42235" w:rsidP="00F42235">
      <w:pPr>
        <w:jc w:val="center"/>
      </w:pPr>
      <w:r w:rsidRPr="00F42235">
        <w:t>2019год</w:t>
      </w:r>
    </w:p>
    <w:p w:rsidR="00F42235" w:rsidRPr="00F42235" w:rsidRDefault="00F42235" w:rsidP="00F42235">
      <w:pPr>
        <w:jc w:val="both"/>
      </w:pPr>
      <w:r w:rsidRPr="00F42235">
        <w:br w:type="page"/>
      </w:r>
      <w:r w:rsidRPr="00F42235">
        <w:lastRenderedPageBreak/>
        <w:t>Программа модуля «</w:t>
      </w:r>
      <w:r w:rsidRPr="00F42235">
        <w:rPr>
          <w:i/>
        </w:rPr>
        <w:t>Методология и методы физкультурно-оздоровительной деятельности дошкольной образовательной организации</w:t>
      </w:r>
      <w:r w:rsidRPr="00F42235">
        <w:t>» разработана на основе:</w:t>
      </w:r>
    </w:p>
    <w:p w:rsidR="00F42235" w:rsidRPr="00F42235" w:rsidRDefault="00F42235" w:rsidP="00F42235">
      <w:pPr>
        <w:jc w:val="both"/>
      </w:pPr>
    </w:p>
    <w:p w:rsidR="00F42235" w:rsidRPr="00F42235" w:rsidRDefault="00F42235" w:rsidP="00F4223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</w:pPr>
      <w:r w:rsidRPr="00F42235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F42235" w:rsidRPr="00F42235" w:rsidRDefault="00F42235" w:rsidP="00F422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F42235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F42235" w:rsidRPr="00F42235" w:rsidRDefault="00F42235" w:rsidP="00F422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F42235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F42235" w:rsidRPr="00F42235" w:rsidRDefault="00F42235" w:rsidP="00F42235"/>
    <w:p w:rsidR="00F42235" w:rsidRPr="00F42235" w:rsidRDefault="00F42235" w:rsidP="00F42235"/>
    <w:p w:rsidR="00F42235" w:rsidRPr="00F42235" w:rsidRDefault="00F42235" w:rsidP="00F42235">
      <w:r w:rsidRPr="00F42235">
        <w:t>Авторы:</w:t>
      </w:r>
    </w:p>
    <w:p w:rsidR="00F42235" w:rsidRPr="00F42235" w:rsidRDefault="00F42235" w:rsidP="00F42235"/>
    <w:tbl>
      <w:tblPr>
        <w:tblStyle w:val="11"/>
        <w:tblW w:w="0" w:type="auto"/>
        <w:tblLook w:val="04A0"/>
      </w:tblPr>
      <w:tblGrid>
        <w:gridCol w:w="4786"/>
        <w:gridCol w:w="4785"/>
      </w:tblGrid>
      <w:tr w:rsidR="00F42235" w:rsidRPr="00F42235" w:rsidTr="00B557F8">
        <w:tc>
          <w:tcPr>
            <w:tcW w:w="4786" w:type="dxa"/>
          </w:tcPr>
          <w:p w:rsidR="00F42235" w:rsidRPr="00F42235" w:rsidRDefault="00F42235" w:rsidP="00B557F8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2235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F42235" w:rsidRPr="00F42235" w:rsidRDefault="00F42235" w:rsidP="00B557F8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2235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42235" w:rsidRPr="00F42235" w:rsidTr="00B557F8">
        <w:tc>
          <w:tcPr>
            <w:tcW w:w="4786" w:type="dxa"/>
          </w:tcPr>
          <w:p w:rsidR="00F42235" w:rsidRPr="00F42235" w:rsidRDefault="00F42235" w:rsidP="00B557F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2235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F42235" w:rsidRPr="00F42235" w:rsidRDefault="00F42235" w:rsidP="00B557F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2235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F42235" w:rsidRPr="00F42235" w:rsidTr="00B557F8">
        <w:tc>
          <w:tcPr>
            <w:tcW w:w="4786" w:type="dxa"/>
          </w:tcPr>
          <w:p w:rsidR="00F42235" w:rsidRPr="00F42235" w:rsidRDefault="00F42235" w:rsidP="00B557F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2235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Л.В.., к.пед.н., доцент</w:t>
            </w:r>
          </w:p>
        </w:tc>
        <w:tc>
          <w:tcPr>
            <w:tcW w:w="4785" w:type="dxa"/>
          </w:tcPr>
          <w:p w:rsidR="00F42235" w:rsidRPr="00F42235" w:rsidRDefault="00F42235" w:rsidP="00B557F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2235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F42235" w:rsidRPr="00F42235" w:rsidTr="00B557F8">
        <w:tc>
          <w:tcPr>
            <w:tcW w:w="4786" w:type="dxa"/>
          </w:tcPr>
          <w:p w:rsidR="00F42235" w:rsidRPr="00F42235" w:rsidRDefault="00F42235" w:rsidP="00B557F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2235">
              <w:rPr>
                <w:rFonts w:ascii="Times New Roman" w:hAnsi="Times New Roman"/>
                <w:sz w:val="24"/>
                <w:szCs w:val="24"/>
                <w:lang w:val="ru-RU"/>
              </w:rPr>
              <w:t>Вершинина А.Ю., ст. преподаватель</w:t>
            </w:r>
          </w:p>
        </w:tc>
        <w:tc>
          <w:tcPr>
            <w:tcW w:w="4785" w:type="dxa"/>
          </w:tcPr>
          <w:p w:rsidR="00F42235" w:rsidRPr="00F42235" w:rsidRDefault="00F42235" w:rsidP="00B557F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2235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F42235" w:rsidRPr="00F42235" w:rsidRDefault="00F42235" w:rsidP="00F42235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F42235" w:rsidRPr="00F42235" w:rsidRDefault="00F42235" w:rsidP="00F42235">
      <w:pPr>
        <w:spacing w:line="360" w:lineRule="auto"/>
      </w:pPr>
    </w:p>
    <w:p w:rsidR="00F42235" w:rsidRPr="00F42235" w:rsidRDefault="00F42235" w:rsidP="00F42235">
      <w:pPr>
        <w:spacing w:line="360" w:lineRule="auto"/>
      </w:pPr>
    </w:p>
    <w:p w:rsidR="00F42235" w:rsidRPr="00F42235" w:rsidRDefault="00F42235" w:rsidP="00F42235">
      <w:pPr>
        <w:spacing w:line="360" w:lineRule="auto"/>
      </w:pPr>
    </w:p>
    <w:p w:rsidR="00F42235" w:rsidRPr="00F42235" w:rsidRDefault="00F42235" w:rsidP="00F42235">
      <w:pPr>
        <w:spacing w:line="360" w:lineRule="auto"/>
      </w:pPr>
      <w:r w:rsidRPr="00F42235">
        <w:t xml:space="preserve">Одобрена на заседании выпускающей кафедры ПиПДиНО  </w:t>
      </w:r>
    </w:p>
    <w:p w:rsidR="00F42235" w:rsidRPr="00F42235" w:rsidRDefault="00F42235" w:rsidP="00F42235">
      <w:pPr>
        <w:spacing w:line="360" w:lineRule="auto"/>
      </w:pPr>
      <w:r w:rsidRPr="00F42235">
        <w:t>(протокол №6  от 19.02.2019 г.)</w:t>
      </w:r>
    </w:p>
    <w:p w:rsidR="00D76669" w:rsidRDefault="00D76669">
      <w:pPr>
        <w:rPr>
          <w:rStyle w:val="font12bold"/>
          <w:lang w:val="en-US"/>
        </w:rPr>
      </w:pPr>
    </w:p>
    <w:p w:rsidR="00D470DD" w:rsidRPr="00E71063" w:rsidRDefault="00D470DD" w:rsidP="00E71063">
      <w:pPr>
        <w:pStyle w:val="centerspacing2"/>
        <w:spacing w:line="240" w:lineRule="auto"/>
        <w:rPr>
          <w:rStyle w:val="font12bold"/>
          <w:lang w:val="en-US"/>
        </w:rPr>
      </w:pPr>
    </w:p>
    <w:p w:rsidR="00F42235" w:rsidRDefault="00F42235">
      <w:pPr>
        <w:rPr>
          <w:rStyle w:val="font12bold"/>
        </w:rPr>
      </w:pPr>
      <w:r>
        <w:rPr>
          <w:rStyle w:val="font12bold"/>
        </w:rPr>
        <w:br w:type="page"/>
      </w:r>
    </w:p>
    <w:p w:rsidR="00F1464E" w:rsidRDefault="00C07494" w:rsidP="00E71063">
      <w:pPr>
        <w:pStyle w:val="centerspacing2"/>
        <w:spacing w:line="240" w:lineRule="auto"/>
        <w:rPr>
          <w:rStyle w:val="font12bold"/>
        </w:rPr>
      </w:pPr>
      <w:r w:rsidRPr="00E71063">
        <w:rPr>
          <w:rStyle w:val="font12bold"/>
        </w:rPr>
        <w:lastRenderedPageBreak/>
        <w:t>СОДЕРЖАНИЕ</w:t>
      </w:r>
    </w:p>
    <w:p w:rsidR="00D76669" w:rsidRPr="00E71063" w:rsidRDefault="00D76669" w:rsidP="00E71063">
      <w:pPr>
        <w:pStyle w:val="centerspacing2"/>
        <w:spacing w:line="240" w:lineRule="auto"/>
      </w:pPr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r w:rsidRPr="00E71063">
        <w:fldChar w:fldCharType="begin"/>
      </w:r>
      <w:r w:rsidR="00C07494" w:rsidRPr="00E71063">
        <w:instrText>TOC \o 1-2 \h \z \u</w:instrText>
      </w:r>
      <w:r w:rsidRPr="00E71063">
        <w:fldChar w:fldCharType="separate"/>
      </w:r>
      <w:hyperlink w:anchor="_Toc22124284" w:history="1">
        <w:r w:rsidR="00D76669" w:rsidRPr="007C24FB">
          <w:rPr>
            <w:rStyle w:val="a6"/>
            <w:noProof/>
          </w:rPr>
          <w:t>1. Назначение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hyperlink w:anchor="_Toc22124285" w:history="1">
        <w:r w:rsidR="00D76669" w:rsidRPr="007C24FB">
          <w:rPr>
            <w:rStyle w:val="a6"/>
            <w:noProof/>
          </w:rPr>
          <w:t>2. Характеристика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86" w:history="1">
        <w:r w:rsidR="00D76669" w:rsidRPr="007C24FB">
          <w:rPr>
            <w:rStyle w:val="a6"/>
            <w:noProof/>
          </w:rPr>
          <w:t>2.1. Образовательные цели и задачи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87" w:history="1">
        <w:r w:rsidR="00D76669" w:rsidRPr="007C24FB">
          <w:rPr>
            <w:rStyle w:val="a6"/>
            <w:noProof/>
          </w:rPr>
          <w:t>2.2. Образовательные результаты (ОР) выпускника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88" w:history="1">
        <w:r w:rsidR="00D76669" w:rsidRPr="007C24FB">
          <w:rPr>
            <w:rStyle w:val="a6"/>
            <w:noProof/>
          </w:rPr>
          <w:t>2.3. Руководители и преподаватели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89" w:history="1">
        <w:r w:rsidR="00D76669" w:rsidRPr="007C24FB">
          <w:rPr>
            <w:rStyle w:val="a6"/>
            <w:noProof/>
          </w:rPr>
          <w:t>2.4. Статус образовательного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90" w:history="1">
        <w:r w:rsidR="00D76669" w:rsidRPr="007C24FB">
          <w:rPr>
            <w:rStyle w:val="a6"/>
            <w:noProof/>
          </w:rPr>
          <w:t>2.5. Трудоемкость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hyperlink w:anchor="_Toc22124291" w:history="1">
        <w:r w:rsidR="00D76669" w:rsidRPr="007C24FB">
          <w:rPr>
            <w:rStyle w:val="a6"/>
            <w:noProof/>
          </w:rPr>
          <w:t>3. Структура модуля «К.М.08 методология и методы физкультурно-оздоровительной деятельности дошкольной образовательной организации»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hyperlink w:anchor="_Toc22124292" w:history="1">
        <w:r w:rsidR="00D76669" w:rsidRPr="007C24FB">
          <w:rPr>
            <w:rStyle w:val="a6"/>
            <w:noProof/>
          </w:rPr>
          <w:t>4. Методические указания для обучающихся по освоению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hyperlink w:anchor="_Toc22124293" w:history="1">
        <w:r w:rsidR="00D76669" w:rsidRPr="007C24FB">
          <w:rPr>
            <w:rStyle w:val="a6"/>
            <w:noProof/>
          </w:rPr>
          <w:t>5. Программы дисциплин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94" w:history="1">
        <w:r w:rsidR="00D76669" w:rsidRPr="007C24FB">
          <w:rPr>
            <w:rStyle w:val="a6"/>
            <w:noProof/>
          </w:rPr>
          <w:t>5.1. Программа дисциплины «Пропедевтическая система работы по предупреждению речевых нарушений в раннем возрасте»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95" w:history="1">
        <w:r w:rsidR="00D76669" w:rsidRPr="007C24FB">
          <w:rPr>
            <w:rStyle w:val="a6"/>
            <w:noProof/>
          </w:rPr>
          <w:t>5.2. Программа дисциплины</w:t>
        </w:r>
      </w:hyperlink>
      <w:hyperlink w:anchor="_Toc22124296" w:history="1">
        <w:r w:rsidR="00D76669" w:rsidRPr="007C24FB">
          <w:rPr>
            <w:rStyle w:val="a6"/>
            <w:noProof/>
          </w:rPr>
          <w:t>«Теория и технологии физического воспитания детей»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97" w:history="1">
        <w:r w:rsidR="00D76669" w:rsidRPr="007C24FB">
          <w:rPr>
            <w:rStyle w:val="a6"/>
            <w:noProof/>
          </w:rPr>
          <w:t>5.3. Программа дисциплины</w:t>
        </w:r>
      </w:hyperlink>
      <w:hyperlink w:anchor="_Toc22124298" w:history="1">
        <w:r w:rsidR="00D76669" w:rsidRPr="007C24FB">
          <w:rPr>
            <w:rStyle w:val="a6"/>
            <w:noProof/>
          </w:rPr>
          <w:t>«Охрана и укрепление психического и физического здоровья детей дошкольного возраста»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299" w:history="1">
        <w:r w:rsidR="00D76669">
          <w:rPr>
            <w:rStyle w:val="a6"/>
            <w:noProof/>
          </w:rPr>
          <w:t xml:space="preserve">5.4. </w:t>
        </w:r>
        <w:r w:rsidR="00D76669" w:rsidRPr="007C24FB">
          <w:rPr>
            <w:rStyle w:val="a6"/>
            <w:noProof/>
          </w:rPr>
          <w:t>Программа дисциплины</w:t>
        </w:r>
      </w:hyperlink>
      <w:hyperlink w:anchor="_Toc22124300" w:history="1">
        <w:r w:rsidR="00D76669" w:rsidRPr="007C24FB">
          <w:rPr>
            <w:rStyle w:val="a6"/>
            <w:noProof/>
          </w:rPr>
          <w:t>«Здоровьесберегающие технологии в работе с детьми дошкольного возраста»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301" w:history="1">
        <w:r w:rsidR="00D76669" w:rsidRPr="007C24FB">
          <w:rPr>
            <w:rStyle w:val="a6"/>
            <w:noProof/>
          </w:rPr>
          <w:t>5.5. Программа дисциплины</w:t>
        </w:r>
      </w:hyperlink>
      <w:r w:rsidR="00D76669">
        <w:rPr>
          <w:rStyle w:val="a6"/>
          <w:noProof/>
        </w:rPr>
        <w:t xml:space="preserve"> </w:t>
      </w:r>
      <w:hyperlink w:anchor="_Toc22124302" w:history="1">
        <w:r w:rsidR="00D76669" w:rsidRPr="007C24FB">
          <w:rPr>
            <w:rStyle w:val="a6"/>
            <w:noProof/>
          </w:rPr>
          <w:t>«Технологии общения с детьми раннего и дошкольного возраста (учебное событие)»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hyperlink w:anchor="_Toc22124303" w:history="1">
        <w:r w:rsidR="00D76669" w:rsidRPr="007C24FB">
          <w:rPr>
            <w:rStyle w:val="a6"/>
            <w:noProof/>
          </w:rPr>
          <w:t>6. Программы практик модуля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20"/>
        <w:tabs>
          <w:tab w:val="right" w:leader="dot" w:pos="9629"/>
        </w:tabs>
        <w:spacing w:after="0" w:line="240" w:lineRule="auto"/>
        <w:ind w:left="0"/>
        <w:jc w:val="both"/>
        <w:rPr>
          <w:noProof/>
        </w:rPr>
      </w:pPr>
      <w:hyperlink w:anchor="_Toc22124304" w:history="1">
        <w:r w:rsidR="00D76669" w:rsidRPr="007C24FB">
          <w:rPr>
            <w:rStyle w:val="a6"/>
            <w:noProof/>
          </w:rPr>
          <w:t>6.1. Программа практики</w:t>
        </w:r>
      </w:hyperlink>
      <w:r w:rsidR="00D76669">
        <w:rPr>
          <w:rStyle w:val="a6"/>
          <w:noProof/>
        </w:rPr>
        <w:t xml:space="preserve"> </w:t>
      </w:r>
      <w:hyperlink w:anchor="_Toc22124305" w:history="1">
        <w:r w:rsidR="00D76669" w:rsidRPr="007C24FB">
          <w:rPr>
            <w:rStyle w:val="a6"/>
            <w:noProof/>
          </w:rPr>
          <w:t>«Производственная практика (педагогическая в  группах раннего возраста)»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76669" w:rsidRDefault="00007D7A" w:rsidP="00D76669">
      <w:pPr>
        <w:pStyle w:val="10"/>
        <w:tabs>
          <w:tab w:val="right" w:leader="dot" w:pos="9629"/>
        </w:tabs>
        <w:spacing w:after="0" w:line="240" w:lineRule="auto"/>
        <w:jc w:val="both"/>
        <w:rPr>
          <w:noProof/>
        </w:rPr>
      </w:pPr>
      <w:hyperlink w:anchor="_Toc22124306" w:history="1">
        <w:r w:rsidR="00D76669" w:rsidRPr="007C24FB">
          <w:rPr>
            <w:rStyle w:val="a6"/>
            <w:noProof/>
          </w:rPr>
          <w:t>7. Программа итоговой аттестации</w:t>
        </w:r>
        <w:r w:rsidR="00D7666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76669">
          <w:rPr>
            <w:noProof/>
            <w:webHidden/>
          </w:rPr>
          <w:instrText xml:space="preserve"> PAGEREF _Toc22124306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6669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F1464E" w:rsidRPr="00E71063" w:rsidRDefault="00007D7A" w:rsidP="00D76669">
      <w:pPr>
        <w:spacing w:after="0" w:line="240" w:lineRule="auto"/>
        <w:jc w:val="both"/>
      </w:pPr>
      <w:r w:rsidRPr="00E71063">
        <w:fldChar w:fldCharType="end"/>
      </w:r>
    </w:p>
    <w:p w:rsidR="00F1464E" w:rsidRPr="00E71063" w:rsidRDefault="00C07494" w:rsidP="00E71063">
      <w:pPr>
        <w:spacing w:after="0" w:line="240" w:lineRule="auto"/>
      </w:pPr>
      <w:r w:rsidRPr="00E71063">
        <w:br w:type="page"/>
      </w:r>
    </w:p>
    <w:p w:rsidR="00F1464E" w:rsidRDefault="00C07494" w:rsidP="00E71063">
      <w:pPr>
        <w:pStyle w:val="1"/>
        <w:spacing w:line="240" w:lineRule="auto"/>
      </w:pPr>
      <w:bookmarkStart w:id="0" w:name="_Toc22124284"/>
      <w:r w:rsidRPr="00E71063">
        <w:lastRenderedPageBreak/>
        <w:t>1. НАЗНАЧЕНИЕ МОДУЛЯ</w:t>
      </w:r>
      <w:bookmarkEnd w:id="0"/>
    </w:p>
    <w:p w:rsidR="00E71063" w:rsidRPr="00E71063" w:rsidRDefault="00E71063" w:rsidP="00E71063">
      <w:pPr>
        <w:pStyle w:val="1"/>
        <w:spacing w:line="240" w:lineRule="auto"/>
      </w:pP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Модуль К.М.08 «Методология и методы физкультурно-оздоровительной деятельности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2 и 3 курса бакалавриата, обладающих компетенциями, сформированными в рамках образовательных модулей «Человек, общество, культура», «Основы научных знаний», «Педагогика и психология», «Основы дошкольного образования».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Default="00C07494" w:rsidP="00E71063">
      <w:pPr>
        <w:pStyle w:val="1"/>
        <w:spacing w:line="240" w:lineRule="auto"/>
      </w:pPr>
      <w:bookmarkStart w:id="1" w:name="_Toc22124285"/>
      <w:r w:rsidRPr="00E71063">
        <w:t>2. ХАРАКТЕРИСТИКА МОДУЛЯ</w:t>
      </w:r>
      <w:bookmarkEnd w:id="1"/>
    </w:p>
    <w:p w:rsidR="00E71063" w:rsidRPr="00E71063" w:rsidRDefault="00E71063" w:rsidP="00E71063">
      <w:pPr>
        <w:pStyle w:val="1"/>
        <w:spacing w:line="240" w:lineRule="auto"/>
      </w:pPr>
    </w:p>
    <w:p w:rsidR="00F1464E" w:rsidRPr="00E71063" w:rsidRDefault="00C07494" w:rsidP="00E71063">
      <w:pPr>
        <w:pStyle w:val="2"/>
        <w:spacing w:line="240" w:lineRule="auto"/>
      </w:pPr>
      <w:bookmarkStart w:id="2" w:name="_Toc22124286"/>
      <w:r w:rsidRPr="00E71063">
        <w:t>2.1. Образовательные цели и задачи</w:t>
      </w:r>
      <w:bookmarkEnd w:id="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Модуль ставит своей </w:t>
      </w:r>
      <w:r w:rsidRPr="00E71063">
        <w:rPr>
          <w:rStyle w:val="font12bold"/>
        </w:rPr>
        <w:t>целью</w:t>
      </w:r>
      <w:r w:rsidRPr="00E71063">
        <w:rPr>
          <w:rStyle w:val="font12"/>
        </w:rPr>
        <w:t xml:space="preserve">: создать условия для формирования у студентов теоретико-методологических и прикладных основ профессиональной деятельности в сфере физкультурно-оздоровительной деятельности дошкольной образовательной организации.  </w:t>
      </w:r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"/>
        </w:rPr>
        <w:t xml:space="preserve">Для достижения поставленной цели необходимо решить следующие </w:t>
      </w:r>
      <w:r w:rsidRPr="00E71063">
        <w:rPr>
          <w:rStyle w:val="font12bold"/>
        </w:rPr>
        <w:t>задачи</w:t>
      </w:r>
      <w:r w:rsidRPr="00E71063">
        <w:rPr>
          <w:rStyle w:val="font12"/>
        </w:rPr>
        <w:t xml:space="preserve">: </w:t>
      </w:r>
    </w:p>
    <w:p w:rsidR="00E71063" w:rsidRDefault="00C07494" w:rsidP="00E71063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Сформировать систему знаний о теоретико-методологических и методических основах физкультурно-оздоровительной деятельности в дошкольной образовательной организации. </w:t>
      </w:r>
    </w:p>
    <w:p w:rsidR="00E71063" w:rsidRDefault="00C07494" w:rsidP="00E71063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Обеспечить умения применять на практике методики и технологии физического развития, оздоровления, здоровьесбережения и пропедевтики нарушений развития детей раннего и дошкольного возраста в разных видах детской деятельности. </w:t>
      </w:r>
    </w:p>
    <w:p w:rsidR="00E71063" w:rsidRDefault="00C07494" w:rsidP="00E71063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>Способствовать формированию умений организации педагогического процесса в группах раннего возраста.</w:t>
      </w:r>
    </w:p>
    <w:p w:rsidR="00E71063" w:rsidRDefault="00C07494" w:rsidP="00E71063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 xml:space="preserve"> 4.</w:t>
      </w:r>
      <w:r w:rsidRPr="00E71063">
        <w:rPr>
          <w:rStyle w:val="font12"/>
        </w:rPr>
        <w:tab/>
        <w:t xml:space="preserve">Обеспечить владением способами создания безопасной и комфортной среды в дошкольной образовательной организации с учетом возрастных и индивидуальных особенностей развития детей раннего и дошкольного возраста и возможных опасностей образовательного пространства, социальной среды. </w:t>
      </w:r>
    </w:p>
    <w:p w:rsidR="00E71063" w:rsidRDefault="00C07494" w:rsidP="00E71063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Сформировать умения создания педагогических условий общения, развития и конструктивного взаимодействия детей раннего и дошкольного возраста с учетом их </w:t>
      </w:r>
      <w:r w:rsidRPr="00E71063">
        <w:rPr>
          <w:rStyle w:val="font12"/>
        </w:rPr>
        <w:lastRenderedPageBreak/>
        <w:t>возрастных, индивидуальных особенностей развития и особых образовательных потребностей.</w:t>
      </w:r>
    </w:p>
    <w:p w:rsidR="00F1464E" w:rsidRPr="00E71063" w:rsidRDefault="00C07494" w:rsidP="00E71063">
      <w:pPr>
        <w:pStyle w:val="justifyspacing01"/>
        <w:tabs>
          <w:tab w:val="left" w:pos="851"/>
        </w:tabs>
        <w:spacing w:line="240" w:lineRule="auto"/>
        <w:ind w:firstLine="567"/>
      </w:pPr>
      <w:r w:rsidRPr="00E71063">
        <w:rPr>
          <w:rStyle w:val="font12"/>
        </w:rPr>
        <w:t xml:space="preserve"> 6.</w:t>
      </w:r>
      <w:r w:rsidRPr="00E71063">
        <w:rPr>
          <w:rStyle w:val="font12"/>
        </w:rPr>
        <w:tab/>
        <w:t>Создавать условия для творческого самовыражения и самореализации студентов в педагогической деятельности по реализации задач физкультурно-оздоровительной работы с детьми раннего и дошкольного возраста и педагогики раннего возраста.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2"/>
        <w:spacing w:line="240" w:lineRule="auto"/>
      </w:pPr>
      <w:bookmarkStart w:id="3" w:name="_Toc22124287"/>
      <w:r w:rsidRPr="00E71063"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627"/>
        <w:gridCol w:w="2316"/>
        <w:gridCol w:w="1238"/>
        <w:gridCol w:w="2552"/>
        <w:gridCol w:w="3046"/>
      </w:tblGrid>
      <w:tr w:rsidR="00F1464E" w:rsidRPr="00E71063" w:rsidTr="00B557F8">
        <w:trPr>
          <w:trHeight w:val="500"/>
          <w:tblHeader/>
        </w:trPr>
        <w:tc>
          <w:tcPr>
            <w:tcW w:w="62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31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23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5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30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F1464E" w:rsidRPr="00E71063" w:rsidTr="00B557F8">
        <w:tc>
          <w:tcPr>
            <w:tcW w:w="0" w:type="auto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31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238" w:type="dxa"/>
          </w:tcPr>
          <w:p w:rsidR="00B557F8" w:rsidRPr="00CF0E4F" w:rsidRDefault="00B557F8" w:rsidP="00B557F8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УК.8.1, УК.8.2, УК.8.3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ПК.1.1, 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ПК.1.2, 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ПК.1.3, 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ПК.1.4</w:t>
            </w:r>
          </w:p>
          <w:p w:rsidR="00B557F8" w:rsidRPr="00CF0E4F" w:rsidRDefault="00B557F8" w:rsidP="00B557F8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ПК-2.1</w:t>
            </w:r>
          </w:p>
          <w:p w:rsidR="00F1464E" w:rsidRPr="00E71063" w:rsidRDefault="00B557F8" w:rsidP="00B557F8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25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Проблемная лекция, метод проектов, 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тренинги и т.д.</w:t>
            </w:r>
          </w:p>
        </w:tc>
        <w:tc>
          <w:tcPr>
            <w:tcW w:w="30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</w:t>
            </w:r>
          </w:p>
        </w:tc>
      </w:tr>
      <w:tr w:rsidR="00F1464E" w:rsidRPr="00E71063" w:rsidTr="00B557F8">
        <w:tc>
          <w:tcPr>
            <w:tcW w:w="0" w:type="auto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31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физического воспитания и развития, 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238" w:type="dxa"/>
          </w:tcPr>
          <w:p w:rsidR="00B557F8" w:rsidRPr="00CF0E4F" w:rsidRDefault="00B557F8" w:rsidP="00B557F8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УК.8.1, УК.8.2, УК.8.3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ПК.1.1, 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ПК.1.2, 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ПК.1.3, </w:t>
            </w:r>
          </w:p>
          <w:p w:rsidR="00B557F8" w:rsidRPr="00CF0E4F" w:rsidRDefault="00B557F8" w:rsidP="00B557F8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ПК.1.4</w:t>
            </w:r>
          </w:p>
          <w:p w:rsidR="00B557F8" w:rsidRPr="00CF0E4F" w:rsidRDefault="00B557F8" w:rsidP="00B557F8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ПК-2.1</w:t>
            </w:r>
          </w:p>
          <w:p w:rsidR="00F1464E" w:rsidRPr="00E71063" w:rsidRDefault="00B557F8" w:rsidP="00B557F8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25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Проблемная лекция, метод проектов,  собеседование, групповая дискуссия,  деловая игра, выполнение практико-ориентированных  и творческих заданий, решение педагогических задач, мастер-класс, педагогическое моделирование,  тренинги и т.д.</w:t>
            </w:r>
          </w:p>
        </w:tc>
        <w:tc>
          <w:tcPr>
            <w:tcW w:w="30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</w:t>
            </w:r>
          </w:p>
        </w:tc>
      </w:tr>
    </w:tbl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2"/>
        <w:spacing w:line="240" w:lineRule="auto"/>
      </w:pPr>
      <w:bookmarkStart w:id="4" w:name="_Toc22124288"/>
      <w:r w:rsidRPr="00E71063">
        <w:t>2.3. Руководители и преподаватели модуля</w:t>
      </w:r>
      <w:bookmarkEnd w:id="4"/>
    </w:p>
    <w:p w:rsid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  <w:i/>
        </w:rPr>
        <w:t>Руководитель:</w:t>
      </w:r>
      <w:r w:rsidRPr="00E71063">
        <w:rPr>
          <w:rStyle w:val="font12"/>
        </w:rPr>
        <w:t xml:space="preserve"> </w:t>
      </w:r>
    </w:p>
    <w:p w:rsidR="00E71063" w:rsidRDefault="00C07494" w:rsidP="00E71063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</w:rPr>
        <w:t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</w:t>
      </w:r>
      <w:r w:rsidR="00E71063">
        <w:rPr>
          <w:rStyle w:val="font12"/>
        </w:rPr>
        <w:t>кий университет им. К. Минина»</w:t>
      </w:r>
    </w:p>
    <w:p w:rsidR="00E71063" w:rsidRDefault="00C07494" w:rsidP="00E71063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  <w:i/>
        </w:rPr>
        <w:t>Преподаватели:</w:t>
      </w:r>
    </w:p>
    <w:p w:rsidR="00E71063" w:rsidRDefault="00C07494" w:rsidP="00E71063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</w:rPr>
        <w:lastRenderedPageBreak/>
        <w:t xml:space="preserve">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E71063" w:rsidRDefault="00C07494" w:rsidP="00E71063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 </w:t>
      </w:r>
    </w:p>
    <w:p w:rsidR="00F1464E" w:rsidRPr="00E71063" w:rsidRDefault="00413FC3" w:rsidP="00E71063">
      <w:pPr>
        <w:pStyle w:val="justifyspacing01"/>
        <w:spacing w:line="240" w:lineRule="auto"/>
        <w:ind w:firstLine="360"/>
      </w:pPr>
      <w:r>
        <w:rPr>
          <w:rStyle w:val="font12"/>
        </w:rPr>
        <w:t>Старикова</w:t>
      </w:r>
      <w:r w:rsidR="00C07494" w:rsidRPr="00E71063">
        <w:rPr>
          <w:rStyle w:val="font12"/>
        </w:rPr>
        <w:t xml:space="preserve">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2"/>
        <w:spacing w:line="240" w:lineRule="auto"/>
      </w:pPr>
      <w:bookmarkStart w:id="5" w:name="_Toc22124289"/>
      <w:r w:rsidRPr="00E71063">
        <w:t>2.4. Статус образовательного модуля</w:t>
      </w:r>
      <w:bookmarkEnd w:id="5"/>
    </w:p>
    <w:p w:rsidR="00E71063" w:rsidRDefault="00C07494" w:rsidP="00E71063">
      <w:pPr>
        <w:pStyle w:val="justifyspacing01"/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«Основы управленческой культуры», «Педагогика и психология», «Основы дошкольного образования».  </w:t>
      </w:r>
    </w:p>
    <w:p w:rsidR="00F1464E" w:rsidRPr="00E71063" w:rsidRDefault="00C07494" w:rsidP="00E71063">
      <w:pPr>
        <w:pStyle w:val="justifyspacing01"/>
        <w:spacing w:line="240" w:lineRule="auto"/>
        <w:ind w:firstLine="567"/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профессионального мастерства педагогов дошкольной образовательной организации» 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2"/>
        <w:spacing w:line="240" w:lineRule="auto"/>
      </w:pPr>
      <w:bookmarkStart w:id="6" w:name="_Toc22124290"/>
      <w:r w:rsidRPr="00E71063"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F1464E" w:rsidRPr="00E71063">
        <w:trPr>
          <w:trHeight w:val="300"/>
          <w:tblHeader/>
        </w:trPr>
        <w:tc>
          <w:tcPr>
            <w:tcW w:w="7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2"/>
              </w:rPr>
              <w:t>Час./з.е.</w:t>
            </w:r>
          </w:p>
        </w:tc>
      </w:tr>
      <w:tr w:rsidR="00F1464E" w:rsidRPr="00E71063">
        <w:trPr>
          <w:trHeight w:val="300"/>
        </w:trPr>
        <w:tc>
          <w:tcPr>
            <w:tcW w:w="7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900/25</w:t>
            </w:r>
          </w:p>
        </w:tc>
      </w:tr>
      <w:tr w:rsidR="00F1464E" w:rsidRPr="00E71063">
        <w:trPr>
          <w:trHeight w:val="300"/>
        </w:trPr>
        <w:tc>
          <w:tcPr>
            <w:tcW w:w="7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278/7,7</w:t>
            </w:r>
          </w:p>
        </w:tc>
      </w:tr>
      <w:tr w:rsidR="00F1464E" w:rsidRPr="00E71063">
        <w:trPr>
          <w:trHeight w:val="300"/>
        </w:trPr>
        <w:tc>
          <w:tcPr>
            <w:tcW w:w="7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622/17,3</w:t>
            </w:r>
          </w:p>
        </w:tc>
      </w:tr>
      <w:tr w:rsidR="00F1464E" w:rsidRPr="00E71063">
        <w:trPr>
          <w:trHeight w:val="300"/>
        </w:trPr>
        <w:tc>
          <w:tcPr>
            <w:tcW w:w="7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практика</w:t>
            </w:r>
          </w:p>
        </w:tc>
        <w:tc>
          <w:tcPr>
            <w:tcW w:w="3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324/9</w:t>
            </w:r>
          </w:p>
        </w:tc>
      </w:tr>
      <w:tr w:rsidR="00F1464E" w:rsidRPr="00E71063">
        <w:trPr>
          <w:trHeight w:val="300"/>
        </w:trPr>
        <w:tc>
          <w:tcPr>
            <w:tcW w:w="7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36/1</w:t>
            </w:r>
          </w:p>
        </w:tc>
      </w:tr>
    </w:tbl>
    <w:p w:rsidR="00F1464E" w:rsidRPr="00E71063" w:rsidRDefault="00C07494" w:rsidP="00E71063">
      <w:pPr>
        <w:spacing w:after="0" w:line="240" w:lineRule="auto"/>
      </w:pPr>
      <w:r w:rsidRPr="00E71063">
        <w:br w:type="page"/>
      </w:r>
    </w:p>
    <w:p w:rsidR="00F1464E" w:rsidRPr="00E71063" w:rsidRDefault="00F1464E" w:rsidP="00E71063">
      <w:pPr>
        <w:spacing w:after="0" w:line="240" w:lineRule="auto"/>
        <w:sectPr w:rsidR="00F1464E" w:rsidRPr="00E71063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F1464E" w:rsidRPr="00E71063" w:rsidRDefault="00C07494" w:rsidP="00E71063">
      <w:pPr>
        <w:pStyle w:val="1"/>
        <w:spacing w:line="240" w:lineRule="auto"/>
      </w:pPr>
      <w:bookmarkStart w:id="7" w:name="_Toc22124291"/>
      <w:r w:rsidRPr="00E71063">
        <w:lastRenderedPageBreak/>
        <w:t>3. СТРУКТУРА МОДУЛЯ «К.М.08 МЕТОДОЛОГИЯ И МЕТОДЫ ФИЗКУЛЬТУРНО-ОЗДОРОВИТЕЛЬНОЙ ДЕЯТЕЛЬНОСТИ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63"/>
        <w:gridCol w:w="2412"/>
        <w:gridCol w:w="725"/>
        <w:gridCol w:w="1361"/>
        <w:gridCol w:w="1313"/>
        <w:gridCol w:w="1887"/>
        <w:gridCol w:w="1302"/>
        <w:gridCol w:w="1568"/>
        <w:gridCol w:w="1067"/>
        <w:gridCol w:w="1913"/>
      </w:tblGrid>
      <w:tr w:rsidR="00F1464E" w:rsidRPr="00E71063">
        <w:trPr>
          <w:trHeight w:val="276"/>
          <w:tblHeader/>
        </w:trPr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Код</w:t>
            </w:r>
          </w:p>
        </w:tc>
        <w:tc>
          <w:tcPr>
            <w:tcW w:w="25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(код ОР)</w:t>
            </w:r>
          </w:p>
        </w:tc>
      </w:tr>
      <w:tr w:rsidR="00F1464E" w:rsidRPr="00E71063">
        <w:trPr>
          <w:trHeight w:val="517"/>
          <w:tblHeader/>
        </w:trPr>
        <w:tc>
          <w:tcPr>
            <w:tcW w:w="1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5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Аттестация</w:t>
            </w: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>
        <w:trPr>
          <w:trHeight w:val="517"/>
          <w:tblHeader/>
        </w:trPr>
        <w:tc>
          <w:tcPr>
            <w:tcW w:w="1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>
        <w:trPr>
          <w:trHeight w:val="276"/>
        </w:trPr>
        <w:tc>
          <w:tcPr>
            <w:tcW w:w="0" w:type="auto"/>
            <w:gridSpan w:val="10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1. ДИСЦИПЛИНЫ ОБЯЗАТЕЛЬНЫЕ ДЛЯ ИЗУЧЕНИЯ</w:t>
            </w:r>
          </w:p>
        </w:tc>
      </w:tr>
      <w:tr w:rsidR="00F1464E" w:rsidRPr="00E71063">
        <w:trPr>
          <w:trHeight w:val="276"/>
          <w:tblHeader/>
        </w:trPr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К.М.08.01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144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48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80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ОР 1, ОР 2</w:t>
            </w:r>
          </w:p>
        </w:tc>
      </w:tr>
      <w:tr w:rsidR="00F1464E" w:rsidRPr="00E71063">
        <w:trPr>
          <w:trHeight w:val="276"/>
          <w:tblHeader/>
        </w:trPr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К.М.08.02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Теория и технологии физического воспитания детей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252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84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136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зачет, экзамен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4, 5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ОР 1, ОР 2</w:t>
            </w:r>
          </w:p>
        </w:tc>
      </w:tr>
      <w:tr w:rsidR="00F1464E" w:rsidRPr="00E71063">
        <w:trPr>
          <w:trHeight w:val="276"/>
          <w:tblHeader/>
        </w:trPr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К.М.08.03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108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54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ОР 1, ОР 2</w:t>
            </w:r>
          </w:p>
        </w:tc>
      </w:tr>
      <w:tr w:rsidR="00F1464E" w:rsidRPr="00E71063">
        <w:trPr>
          <w:trHeight w:val="276"/>
        </w:trPr>
        <w:tc>
          <w:tcPr>
            <w:tcW w:w="0" w:type="auto"/>
            <w:gridSpan w:val="10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2. ДИСЦИПЛИНЫ ПО ВЫБОРУ</w:t>
            </w:r>
          </w:p>
        </w:tc>
      </w:tr>
      <w:tr w:rsidR="00F1464E" w:rsidRPr="00E71063">
        <w:trPr>
          <w:trHeight w:val="276"/>
          <w:tblHeader/>
        </w:trPr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269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Здоровьесберегающие технологии в работе с детьми дошкольного возраста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ОР 1, ОР 2</w:t>
            </w:r>
          </w:p>
        </w:tc>
      </w:tr>
      <w:tr w:rsidR="00F1464E" w:rsidRPr="00E71063">
        <w:trPr>
          <w:trHeight w:val="276"/>
          <w:tblHeader/>
        </w:trPr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270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Технологии общения с детьми раннего и дошкольного возраста (учебное событие)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ОР 1, ОР 2</w:t>
            </w:r>
          </w:p>
        </w:tc>
      </w:tr>
      <w:tr w:rsidR="00F1464E" w:rsidRPr="00E71063">
        <w:trPr>
          <w:trHeight w:val="276"/>
        </w:trPr>
        <w:tc>
          <w:tcPr>
            <w:tcW w:w="0" w:type="auto"/>
            <w:gridSpan w:val="10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3. ПРАКТИКА</w:t>
            </w:r>
          </w:p>
        </w:tc>
      </w:tr>
      <w:tr w:rsidR="00F1464E" w:rsidRPr="00E71063">
        <w:trPr>
          <w:trHeight w:val="276"/>
          <w:tblHeader/>
        </w:trPr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202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Производственная практика (педагогическая в  группах раннего возраста)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324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318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Merge w:val="restart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ОР.1, ОР.2</w:t>
            </w:r>
          </w:p>
        </w:tc>
      </w:tr>
      <w:tr w:rsidR="00F1464E" w:rsidRPr="00E71063">
        <w:trPr>
          <w:trHeight w:val="276"/>
        </w:trPr>
        <w:tc>
          <w:tcPr>
            <w:tcW w:w="0" w:type="auto"/>
            <w:gridSpan w:val="10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4. АТТЕСТАЦИЯ</w:t>
            </w:r>
          </w:p>
        </w:tc>
      </w:tr>
    </w:tbl>
    <w:p w:rsidR="00F1464E" w:rsidRPr="00E71063" w:rsidRDefault="00F1464E" w:rsidP="00E71063">
      <w:pPr>
        <w:spacing w:after="0" w:line="240" w:lineRule="auto"/>
        <w:sectPr w:rsidR="00F1464E" w:rsidRPr="00E71063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F1464E" w:rsidRDefault="00C07494" w:rsidP="00E71063">
      <w:pPr>
        <w:pStyle w:val="1"/>
        <w:spacing w:line="240" w:lineRule="auto"/>
      </w:pPr>
      <w:bookmarkStart w:id="8" w:name="_Toc22124292"/>
      <w:r w:rsidRPr="00E71063">
        <w:lastRenderedPageBreak/>
        <w:t>4. МЕТОДИЧЕСКИЕ УКАЗАНИЯ ДЛЯ ОБУЧАЮЩИХСЯ ПО ОСВОЕНИЮ МОДУЛЯ</w:t>
      </w:r>
      <w:bookmarkEnd w:id="8"/>
    </w:p>
    <w:p w:rsidR="00E71063" w:rsidRPr="00E71063" w:rsidRDefault="00E71063" w:rsidP="00E71063">
      <w:pPr>
        <w:pStyle w:val="1"/>
        <w:spacing w:line="240" w:lineRule="auto"/>
      </w:pP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«Пропедевтическая система работы по предупреждению речевых нарушений в раннем возрасте», «Теория и технологии физического воспитания детей», «Охрана и укрепление психического и физического здоровья детей дошкольного возраста», «Здоровьесберегающие технологии в работе с детьми дошкольного возраста». В модуль включена производственная практика (педагогическая в группах раннего возраста), прохождение которой является обязательным. </w:t>
      </w:r>
      <w:r w:rsidRPr="00E71063">
        <w:rPr>
          <w:rStyle w:val="font12"/>
        </w:rPr>
        <w:tab/>
        <w:t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</w:t>
      </w:r>
      <w:r w:rsidR="00E71063">
        <w:rPr>
          <w:rStyle w:val="font12"/>
        </w:rPr>
        <w:t>ску рекомендованной литературы.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E71063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E71063">
        <w:rPr>
          <w:rStyle w:val="font12"/>
        </w:rPr>
        <w:tab/>
        <w:t>Студенты, осваивающие модуль, имеют возможность апробировать полученные знания, умения и навыки в процессе прохождения производственной практики в дошкольны</w:t>
      </w:r>
      <w:r w:rsidR="00E71063">
        <w:rPr>
          <w:rStyle w:val="font12"/>
        </w:rPr>
        <w:t>х образовательных организациях.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E71063">
        <w:rPr>
          <w:rStyle w:val="font12"/>
        </w:rPr>
        <w:tab/>
        <w:t xml:space="preserve">Изучение модуля завершается итоговой аттестацией по модулю. </w:t>
      </w:r>
    </w:p>
    <w:p w:rsidR="00F1464E" w:rsidRPr="00E71063" w:rsidRDefault="00C07494" w:rsidP="00E71063">
      <w:pPr>
        <w:spacing w:after="0" w:line="240" w:lineRule="auto"/>
      </w:pPr>
      <w:r w:rsidRPr="00E71063">
        <w:br w:type="page"/>
      </w:r>
    </w:p>
    <w:p w:rsidR="00F1464E" w:rsidRDefault="00C07494" w:rsidP="00E71063">
      <w:pPr>
        <w:pStyle w:val="1"/>
        <w:spacing w:line="240" w:lineRule="auto"/>
      </w:pPr>
      <w:bookmarkStart w:id="9" w:name="_Toc22124293"/>
      <w:r w:rsidRPr="00E71063">
        <w:lastRenderedPageBreak/>
        <w:t>5. ПРОГРАММЫ ДИСЦИПЛИН МОДУЛЯ</w:t>
      </w:r>
      <w:bookmarkEnd w:id="9"/>
    </w:p>
    <w:p w:rsidR="00E71063" w:rsidRPr="00E71063" w:rsidRDefault="00E71063" w:rsidP="00E71063">
      <w:pPr>
        <w:pStyle w:val="1"/>
        <w:spacing w:line="240" w:lineRule="auto"/>
      </w:pPr>
    </w:p>
    <w:p w:rsidR="00F1464E" w:rsidRPr="00E71063" w:rsidRDefault="00C07494" w:rsidP="00E71063">
      <w:pPr>
        <w:pStyle w:val="2"/>
        <w:spacing w:line="240" w:lineRule="auto"/>
        <w:jc w:val="center"/>
      </w:pPr>
      <w:bookmarkStart w:id="10" w:name="_Toc22124294"/>
      <w:r w:rsidRPr="00E71063">
        <w:t xml:space="preserve">5.1. </w:t>
      </w:r>
      <w:r w:rsidR="00E71063" w:rsidRPr="00E71063">
        <w:t xml:space="preserve">ПРОГРАММА ДИСЦИПЛИНЫ </w:t>
      </w:r>
      <w:r w:rsidRPr="00E71063">
        <w:t>«Пропедевтическая система работы по предупреждению речевых нарушений в раннем возрасте»</w:t>
      </w:r>
      <w:bookmarkEnd w:id="10"/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1" w:name="_Toc12"/>
      <w:r w:rsidRPr="00E71063">
        <w:t>1. Пояснительная записка</w:t>
      </w:r>
      <w:bookmarkEnd w:id="11"/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Дисциплина «Пропедевтическая система работы по предупреждению речевых нарушений в раннем возрасте» раскрывает основные научно-методологические и педагогические закономерности пропедевтической работы с детьми раннего возраста в дошкольной образовательной организации.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Освоение дисциплины позволит обучающимся овладеть содержанием, методами, приемами и формами пропедевтической работы с детьми раннего возраста, определяемыми спецификой индивидуального и возрастного развития,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71063" w:rsidRDefault="00E71063" w:rsidP="00E71063">
      <w:pPr>
        <w:pStyle w:val="3"/>
        <w:spacing w:line="240" w:lineRule="auto"/>
      </w:pPr>
      <w:bookmarkStart w:id="12" w:name="_Toc13"/>
    </w:p>
    <w:p w:rsidR="00F1464E" w:rsidRPr="00E71063" w:rsidRDefault="00C07494" w:rsidP="00E71063">
      <w:pPr>
        <w:pStyle w:val="3"/>
        <w:spacing w:line="240" w:lineRule="auto"/>
      </w:pPr>
      <w:r w:rsidRPr="00E71063">
        <w:t>2. Место в структуре модуля</w:t>
      </w:r>
      <w:bookmarkEnd w:id="1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Дисциплина «К.М.08.01 Пропедевтическая система работы по предупреждению речевых нарушений в раннем возрасте»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«Педагогика раннего возраста», «Анатомия и возрастная физиология». Дисциплина предваряет изучение таких дисциплин, как: «Общая и семейная педагогика», «Психология детей дошкольного, младшего школьного и подросткового возрастов». </w:t>
      </w:r>
    </w:p>
    <w:p w:rsidR="00E71063" w:rsidRDefault="00E71063" w:rsidP="00E71063">
      <w:pPr>
        <w:pStyle w:val="3"/>
        <w:spacing w:line="240" w:lineRule="auto"/>
      </w:pPr>
      <w:bookmarkStart w:id="13" w:name="_Toc14"/>
    </w:p>
    <w:p w:rsidR="00F1464E" w:rsidRPr="00E71063" w:rsidRDefault="00C07494" w:rsidP="00E71063">
      <w:pPr>
        <w:pStyle w:val="3"/>
        <w:spacing w:line="240" w:lineRule="auto"/>
      </w:pPr>
      <w:r w:rsidRPr="00E71063">
        <w:t>3. Цели и задачи</w:t>
      </w:r>
      <w:bookmarkEnd w:id="1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Цель дисциплины — </w:t>
      </w:r>
      <w:r w:rsidRPr="00E71063">
        <w:rPr>
          <w:rStyle w:val="font12"/>
        </w:rPr>
        <w:t xml:space="preserve">формировать готовность студентов к профессиональной деятельности в области речевого развития и профилактики нарушений речи у детей раннего возраста. </w:t>
      </w:r>
    </w:p>
    <w:p w:rsidR="00E71063" w:rsidRDefault="00C07494" w:rsidP="00E71063">
      <w:pPr>
        <w:pStyle w:val="justifyspacing01indent"/>
        <w:spacing w:line="240" w:lineRule="auto"/>
        <w:rPr>
          <w:rStyle w:val="font12italic"/>
        </w:rPr>
      </w:pPr>
      <w:r w:rsidRPr="00E71063">
        <w:rPr>
          <w:rStyle w:val="font12italic"/>
        </w:rPr>
        <w:t xml:space="preserve">Задачи дисциплины: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1) формировать готовность студентов к профессиональной деятельности в области речевого развития и профилактики нарушений речи у детей раннего возраста;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 2) способствовать развитию у студентов глубокого понимания психофизиологических, сенсомоторных и педагогических основ пропедевтики речевых нарушений в раннем возрасте;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3) научить определять цели и содержание работы по пропедевтике речевых нарушений в раннем возрасте; 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4) формировать знания и умения организации и реализации педагогической деятельности по предупреждению речевых нарушений: условия, средства, методы, приемы, формы работы;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5) развивать умения обследовать особенности нервно-психического, речевого развития ребенка раннего возраста как основы пропедевтики;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6) формировать творческий подход к речевому развитию ребенка раннего возраста.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4" w:name="_Toc15"/>
      <w:r w:rsidRPr="00E71063"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85"/>
        <w:gridCol w:w="2248"/>
        <w:gridCol w:w="1421"/>
        <w:gridCol w:w="2304"/>
        <w:gridCol w:w="988"/>
        <w:gridCol w:w="1933"/>
      </w:tblGrid>
      <w:tr w:rsidR="00F1464E" w:rsidRPr="00E71063">
        <w:trPr>
          <w:trHeight w:val="500"/>
          <w:tblHeader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ОР.1-4-1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пропедевтической работы с детьми раннего возраста, обеспечивающие здоровьесбережение, безопасность жизни и эмоциональное благополучие.</w:t>
            </w:r>
          </w:p>
        </w:tc>
        <w:tc>
          <w:tcPr>
            <w:tcW w:w="2050" w:type="dxa"/>
          </w:tcPr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ПК-1.1,</w:t>
            </w:r>
          </w:p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ПК-1.2, </w:t>
            </w:r>
          </w:p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ПК-1.3</w:t>
            </w:r>
          </w:p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ПК-2.1,</w:t>
            </w:r>
          </w:p>
          <w:p w:rsidR="000D28F9" w:rsidRPr="00E71063" w:rsidRDefault="000D28F9" w:rsidP="000D28F9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физического развития и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ОР.2-4-1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оздоровления детей раннего возраста.</w:t>
            </w:r>
          </w:p>
        </w:tc>
        <w:tc>
          <w:tcPr>
            <w:tcW w:w="2050" w:type="dxa"/>
          </w:tcPr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ПК-1.1,</w:t>
            </w:r>
          </w:p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ПК-1.2, </w:t>
            </w:r>
          </w:p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ПК-1.3</w:t>
            </w:r>
          </w:p>
          <w:p w:rsidR="000D28F9" w:rsidRPr="00CF0E4F" w:rsidRDefault="000D28F9" w:rsidP="000D28F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ПК-2.1,</w:t>
            </w:r>
          </w:p>
          <w:p w:rsidR="00F1464E" w:rsidRPr="00E71063" w:rsidRDefault="000D28F9" w:rsidP="000D28F9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5" w:name="_Toc16"/>
      <w:r w:rsidRPr="00E71063">
        <w:t>5. Содержание дисциплины</w:t>
      </w:r>
      <w:bookmarkEnd w:id="15"/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16" w:name="_Toc17"/>
      <w:r w:rsidRPr="00E71063">
        <w:t>5</w:t>
      </w:r>
      <w:r w:rsidRPr="00E71063">
        <w:rPr>
          <w:i/>
        </w:rPr>
        <w:t>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2937"/>
        <w:gridCol w:w="942"/>
        <w:gridCol w:w="1204"/>
        <w:gridCol w:w="1259"/>
        <w:gridCol w:w="1907"/>
        <w:gridCol w:w="1530"/>
      </w:tblGrid>
      <w:tr w:rsidR="00F1464E" w:rsidRPr="00E71063" w:rsidTr="00E71063">
        <w:trPr>
          <w:trHeight w:val="300"/>
          <w:tblHeader/>
        </w:trPr>
        <w:tc>
          <w:tcPr>
            <w:tcW w:w="293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405" w:type="dxa"/>
            <w:gridSpan w:val="3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3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F1464E" w:rsidRPr="00E71063" w:rsidTr="00E71063">
        <w:trPr>
          <w:trHeight w:val="300"/>
          <w:tblHeader/>
        </w:trPr>
        <w:tc>
          <w:tcPr>
            <w:tcW w:w="293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146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25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3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 w:rsidTr="00E71063">
        <w:trPr>
          <w:trHeight w:val="300"/>
          <w:tblHeader/>
        </w:trPr>
        <w:tc>
          <w:tcPr>
            <w:tcW w:w="293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25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90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3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Раздел 1. Возрастные особенности развития речи в раннем возрасте.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34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66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1.1. Закономерности психофизического развития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Тема 1.2. Закономерности речевого развития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1.3. Факторы риска речевых нарушений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1.4. Характеристика неврологических диагнозов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Раздел 2. Система пропедевтической работы по предупреждению речевых нарушений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30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78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2.1. Обследование нервно-психического развития детей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2.2. Обследование речевого развития детей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2.3. Система пропедевтической работы по предупреждению речевых нарушений  в раннем возрасте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2.4. Содержание работы по речевому развитию детей раннего возраста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22</w:t>
            </w:r>
          </w:p>
        </w:tc>
      </w:tr>
      <w:tr w:rsidR="00F1464E" w:rsidRPr="00E71063" w:rsidTr="00E71063">
        <w:trPr>
          <w:trHeight w:val="500"/>
        </w:trPr>
        <w:tc>
          <w:tcPr>
            <w:tcW w:w="2937" w:type="dxa"/>
          </w:tcPr>
          <w:p w:rsidR="00F1464E" w:rsidRPr="00E71063" w:rsidRDefault="00C07494" w:rsidP="00E71063">
            <w:pPr>
              <w:pStyle w:val="leftspacing0"/>
              <w:rPr>
                <w:b/>
              </w:rPr>
            </w:pPr>
            <w:r w:rsidRPr="00E71063">
              <w:rPr>
                <w:rStyle w:val="font11"/>
                <w:b/>
                <w:sz w:val="24"/>
                <w:szCs w:val="24"/>
              </w:rPr>
              <w:t>Итого</w:t>
            </w:r>
          </w:p>
        </w:tc>
        <w:tc>
          <w:tcPr>
            <w:tcW w:w="942" w:type="dxa"/>
          </w:tcPr>
          <w:p w:rsidR="00F1464E" w:rsidRPr="00E71063" w:rsidRDefault="00C07494" w:rsidP="00E71063">
            <w:pPr>
              <w:pStyle w:val="leftspacing0"/>
              <w:rPr>
                <w:b/>
              </w:rPr>
            </w:pPr>
            <w:r w:rsidRPr="00E71063">
              <w:rPr>
                <w:rStyle w:val="font11"/>
                <w:b/>
                <w:sz w:val="24"/>
                <w:szCs w:val="24"/>
              </w:rPr>
              <w:t>16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  <w:rPr>
                <w:b/>
              </w:rPr>
            </w:pPr>
            <w:r w:rsidRPr="00E71063">
              <w:rPr>
                <w:rStyle w:val="font11"/>
                <w:b/>
                <w:sz w:val="24"/>
                <w:szCs w:val="24"/>
              </w:rPr>
              <w:t>32</w:t>
            </w:r>
          </w:p>
        </w:tc>
        <w:tc>
          <w:tcPr>
            <w:tcW w:w="1259" w:type="dxa"/>
          </w:tcPr>
          <w:p w:rsidR="00F1464E" w:rsidRPr="00E71063" w:rsidRDefault="00C07494" w:rsidP="00E71063">
            <w:pPr>
              <w:pStyle w:val="leftspacing0"/>
              <w:rPr>
                <w:b/>
              </w:rPr>
            </w:pPr>
            <w:r w:rsidRPr="00E71063">
              <w:rPr>
                <w:rStyle w:val="font11"/>
                <w:b/>
                <w:sz w:val="24"/>
                <w:szCs w:val="24"/>
              </w:rPr>
              <w:t>16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  <w:rPr>
                <w:b/>
              </w:rPr>
            </w:pPr>
            <w:r w:rsidRPr="00E71063">
              <w:rPr>
                <w:rStyle w:val="font11"/>
                <w:b/>
                <w:sz w:val="24"/>
                <w:szCs w:val="24"/>
              </w:rPr>
              <w:t>80</w:t>
            </w:r>
          </w:p>
        </w:tc>
        <w:tc>
          <w:tcPr>
            <w:tcW w:w="1530" w:type="dxa"/>
          </w:tcPr>
          <w:p w:rsidR="00F1464E" w:rsidRPr="00E71063" w:rsidRDefault="00C07494" w:rsidP="00E71063">
            <w:pPr>
              <w:pStyle w:val="leftspacing0"/>
              <w:rPr>
                <w:b/>
              </w:rPr>
            </w:pPr>
            <w:r w:rsidRPr="00E71063">
              <w:rPr>
                <w:rStyle w:val="font11"/>
                <w:b/>
                <w:sz w:val="24"/>
                <w:szCs w:val="24"/>
              </w:rPr>
              <w:t>144</w:t>
            </w:r>
          </w:p>
        </w:tc>
      </w:tr>
    </w:tbl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17" w:name="_Toc18"/>
      <w:r w:rsidRPr="00E71063">
        <w:rPr>
          <w:i/>
        </w:rPr>
        <w:t>5.2. Методы обучения</w:t>
      </w:r>
      <w:bookmarkEnd w:id="1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При изучении дисциплины «Пропедевтическая система работы по предупреждению речевых нарушений в раннем возрасте»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  </w:t>
      </w:r>
    </w:p>
    <w:p w:rsidR="00E71063" w:rsidRDefault="00E71063" w:rsidP="00E71063">
      <w:pPr>
        <w:pStyle w:val="3"/>
        <w:spacing w:line="240" w:lineRule="auto"/>
      </w:pPr>
      <w:bookmarkStart w:id="18" w:name="_Toc19"/>
    </w:p>
    <w:p w:rsidR="00F1464E" w:rsidRPr="00E71063" w:rsidRDefault="00C07494" w:rsidP="00E71063">
      <w:pPr>
        <w:pStyle w:val="3"/>
        <w:spacing w:line="240" w:lineRule="auto"/>
      </w:pPr>
      <w:r w:rsidRPr="00E71063">
        <w:lastRenderedPageBreak/>
        <w:t>6. Технологическая карта дисциплины</w:t>
      </w:r>
      <w:bookmarkEnd w:id="18"/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19" w:name="_Toc20"/>
      <w:r w:rsidRPr="00E71063">
        <w:rPr>
          <w:i/>
        </w:rPr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729"/>
        <w:gridCol w:w="1838"/>
        <w:gridCol w:w="2018"/>
        <w:gridCol w:w="1339"/>
        <w:gridCol w:w="1146"/>
        <w:gridCol w:w="1148"/>
        <w:gridCol w:w="773"/>
        <w:gridCol w:w="788"/>
      </w:tblGrid>
      <w:tr w:rsidR="00F1464E" w:rsidRPr="00E71063" w:rsidTr="00E71063">
        <w:trPr>
          <w:trHeight w:val="1200"/>
          <w:tblHeader/>
        </w:trPr>
        <w:tc>
          <w:tcPr>
            <w:tcW w:w="72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8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14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 за кон-кретное задание</w:t>
            </w:r>
          </w:p>
        </w:tc>
        <w:tc>
          <w:tcPr>
            <w:tcW w:w="11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61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1464E" w:rsidRPr="00E71063" w:rsidTr="00E71063">
        <w:trPr>
          <w:trHeight w:val="517"/>
          <w:tblHeader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33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46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4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77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Мин.</w:t>
            </w:r>
          </w:p>
        </w:tc>
        <w:tc>
          <w:tcPr>
            <w:tcW w:w="7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Макс.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ОР.1-1-1 ОР.2-1-1 </w:t>
            </w: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 Доклад по теме «Характеристика этапов речевого развития детей раннего возраста»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оценки доклада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1-2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ОР.1-1-1 ОР.2-1-1</w:t>
            </w: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теме Закономерности речевого развития в раннем возрасте.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Сообщение по основным диагнозам, определяющим риск возникновения речевых нарушений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оценки сообщения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5-6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теме «Факторы риска речевых нарушений в раннем возрасте».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Подготовка портфолио: наглядный материал, игры и упражнения для диагностики речевого развития ребенка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Портфолио в ЭОИС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5-6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теме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«Обследование нервно-психического и речевого развития детей в раннем возрасте»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Тест в ЭОИС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 Подготовка портфолио: игры и упражнения по развитию речи в раннем возрасте.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портфолио (в ЭОИС)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5-6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теме «Система пропедевтической работы по предупреждению речевых нарушений в раннем возрасте»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Итоговый тест по дисциплине </w:t>
            </w:r>
          </w:p>
        </w:tc>
        <w:tc>
          <w:tcPr>
            <w:tcW w:w="133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72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1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33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Вопросы и задания к экзамену</w:t>
            </w:r>
          </w:p>
        </w:tc>
        <w:tc>
          <w:tcPr>
            <w:tcW w:w="114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10-30 </w:t>
            </w:r>
          </w:p>
        </w:tc>
        <w:tc>
          <w:tcPr>
            <w:tcW w:w="11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7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1464E" w:rsidRPr="00E71063" w:rsidTr="00E71063">
        <w:trPr>
          <w:trHeight w:val="100"/>
        </w:trPr>
        <w:tc>
          <w:tcPr>
            <w:tcW w:w="5924" w:type="dxa"/>
            <w:gridSpan w:val="4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Итого: </w:t>
            </w:r>
          </w:p>
        </w:tc>
        <w:tc>
          <w:tcPr>
            <w:tcW w:w="1146" w:type="dxa"/>
            <w:vMerge w:val="restart"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48" w:type="dxa"/>
            <w:vMerge w:val="restart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77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7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F1464E" w:rsidRPr="00E71063" w:rsidRDefault="00F1464E" w:rsidP="00E71063">
      <w:pPr>
        <w:pStyle w:val="centerspacing0"/>
        <w:jc w:val="left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20" w:name="_Toc22"/>
      <w:r w:rsidRPr="00E71063">
        <w:t>7. Учебно-методическое и информационное обеспечение дисциплины</w:t>
      </w:r>
      <w:bookmarkEnd w:id="20"/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21" w:name="_Toc23"/>
      <w:r w:rsidRPr="00E71063">
        <w:rPr>
          <w:i/>
        </w:rPr>
        <w:t>7.1. Основная литература</w:t>
      </w:r>
      <w:bookmarkEnd w:id="21"/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>1. Белогай, К.Н.</w:t>
      </w:r>
      <w:r w:rsidRPr="00E71063">
        <w:rPr>
          <w:rStyle w:val="font12"/>
        </w:rPr>
        <w:tab/>
        <w:t xml:space="preserve">Психология беременности и развитие ребенка в раннем возрасте : учебное пособие / К.Н. Белогай. </w:t>
      </w:r>
      <w:r w:rsidRPr="00E71063">
        <w:rPr>
          <w:rStyle w:val="font12"/>
        </w:rPr>
        <w:tab/>
        <w:t xml:space="preserve">Кемерово : Кемеровский государственный университет, 2012. - 156 с. - ISBN 978-5-8353-1276-4 ; То же [Электронный ресурс]. - URL: </w:t>
      </w:r>
      <w:hyperlink r:id="rId8" w:history="1">
        <w:r w:rsidR="00AD724D" w:rsidRPr="00E71063">
          <w:rPr>
            <w:rStyle w:val="a6"/>
          </w:rPr>
          <w:t>http://biblioclub.ru/index.php?page=book&amp;id=232215</w:t>
        </w:r>
      </w:hyperlink>
      <w:r w:rsidRPr="00E71063">
        <w:rPr>
          <w:rStyle w:val="font12"/>
        </w:rPr>
        <w:t xml:space="preserve">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>2. Костяк, Т.В.</w:t>
      </w:r>
      <w:r w:rsidRPr="00E71063">
        <w:rPr>
          <w:rStyle w:val="font12"/>
        </w:rPr>
        <w:tab/>
        <w:t xml:space="preserve">Психогенетика и психофизиология развития дошкольника : учебное пособие / Т.В. Костяк, Г.Р. Хузеева ; </w:t>
      </w:r>
      <w:r w:rsidRPr="00E71063">
        <w:rPr>
          <w:rStyle w:val="font12"/>
        </w:rPr>
        <w:tab/>
        <w:t xml:space="preserve">Москва : МПГУ, 2016. - 64 с. : ил. - Библиогр. в кн. - ISBN 978-5-4263-0367-6 ; То же [Электронный ресурс]. - URL: http://biblioclub.ru/index.php?page=book&amp;id=469868 </w:t>
      </w:r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22" w:name="_Toc24"/>
      <w:r w:rsidRPr="00E71063">
        <w:rPr>
          <w:i/>
        </w:rPr>
        <w:t>7.2. Дополнительная литература</w:t>
      </w:r>
      <w:bookmarkEnd w:id="22"/>
    </w:p>
    <w:p w:rsidR="00AD724D" w:rsidRPr="00E71063" w:rsidRDefault="00E71063" w:rsidP="00E71063">
      <w:pPr>
        <w:pStyle w:val="centerspacing01"/>
        <w:spacing w:line="240" w:lineRule="auto"/>
        <w:jc w:val="both"/>
        <w:rPr>
          <w:rStyle w:val="font12"/>
        </w:rPr>
      </w:pPr>
      <w:r>
        <w:rPr>
          <w:rStyle w:val="font12"/>
        </w:rPr>
        <w:t xml:space="preserve">1. </w:t>
      </w:r>
      <w:r w:rsidR="00AD724D" w:rsidRPr="00E71063">
        <w:rPr>
          <w:rStyle w:val="font12"/>
        </w:rPr>
        <w:t>Зебзеева В.А.</w:t>
      </w:r>
      <w:r w:rsidR="00AD724D" w:rsidRPr="00E71063">
        <w:rPr>
          <w:rStyle w:val="font12"/>
        </w:rPr>
        <w:tab/>
        <w:t>Играем с детьми раннего возраста: практическое пособие / В.А. Зебзеева. Москва; Берлин: Директ-Медиа, 2015. - 157 с. - Библиогр. в кн. - ISBN 978-5-4475-</w:t>
      </w:r>
      <w:r w:rsidR="00AD724D" w:rsidRPr="00E71063">
        <w:rPr>
          <w:rStyle w:val="font12"/>
        </w:rPr>
        <w:lastRenderedPageBreak/>
        <w:t xml:space="preserve">5876-5; То же [Электронный ресурс]. - URL: http://biblioclub.ru/index.php?page=book&amp;id=4287422. </w:t>
      </w:r>
    </w:p>
    <w:p w:rsidR="00AD724D" w:rsidRPr="00E71063" w:rsidRDefault="00E71063" w:rsidP="00E71063">
      <w:pPr>
        <w:pStyle w:val="centerspacing01"/>
        <w:spacing w:line="240" w:lineRule="auto"/>
        <w:jc w:val="both"/>
        <w:rPr>
          <w:rStyle w:val="font12"/>
        </w:rPr>
      </w:pPr>
      <w:r>
        <w:rPr>
          <w:rStyle w:val="font12"/>
        </w:rPr>
        <w:t xml:space="preserve">2. Смирнова Е.О. </w:t>
      </w:r>
      <w:r w:rsidR="00AD724D" w:rsidRPr="00E71063">
        <w:rPr>
          <w:rStyle w:val="font12"/>
        </w:rPr>
        <w:t xml:space="preserve">Комплексная образовательная программа для детей раннего возраста «Первые шаги» / Е.О. Смирнова, Л.Н. Галигузова, С.Ю. Мещерякова. - 2-е изд. </w:t>
      </w:r>
    </w:p>
    <w:p w:rsidR="00AD724D" w:rsidRPr="00E71063" w:rsidRDefault="00E71063" w:rsidP="00E71063">
      <w:pPr>
        <w:pStyle w:val="centerspacing01"/>
        <w:spacing w:line="240" w:lineRule="auto"/>
        <w:jc w:val="both"/>
        <w:rPr>
          <w:rStyle w:val="font12"/>
        </w:rPr>
      </w:pPr>
      <w:r>
        <w:rPr>
          <w:rStyle w:val="font12"/>
        </w:rPr>
        <w:t xml:space="preserve">3. </w:t>
      </w:r>
      <w:r w:rsidR="00AD724D" w:rsidRPr="00E71063">
        <w:rPr>
          <w:rStyle w:val="font12"/>
        </w:rPr>
        <w:t>Козина Е.Ф. Методика ознакомления с окружающим миром в предшкольном возрасте: учебное пособие для студентов вузов / Е.Ф. Козина. - Москва: Прометей, 2011. - 488 с. - ISBN 978-5-7042-2262-0; То же [Электронный ресурс]. - URL: http://biblioclub.ru/index.php?page=book&amp;id=105797</w:t>
      </w:r>
    </w:p>
    <w:p w:rsidR="00F1464E" w:rsidRPr="00E71063" w:rsidRDefault="00E71063" w:rsidP="00E71063">
      <w:pPr>
        <w:pStyle w:val="centerspacing01"/>
        <w:spacing w:line="240" w:lineRule="auto"/>
        <w:jc w:val="both"/>
        <w:rPr>
          <w:rStyle w:val="font12"/>
        </w:rPr>
      </w:pPr>
      <w:r>
        <w:rPr>
          <w:rStyle w:val="font12"/>
        </w:rPr>
        <w:t xml:space="preserve">4. </w:t>
      </w:r>
      <w:r w:rsidR="00AD724D" w:rsidRPr="00E71063">
        <w:rPr>
          <w:rStyle w:val="font12"/>
        </w:rPr>
        <w:t>Могилевская Е.В. Перинатальная психология. Психология материнства и родительства: учебник / Е.В. Могилевская, О.С. Васильева;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университет". - Ростов-на-Дону: Издательство Южного федерального университета, 2011. - 273 с. - ISBN 978-5-9275-0894-5; То же [Электронный ресурс]. - URL: http://biblioclub.ru/index.php?page=book&amp;id=241135</w:t>
      </w:r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23" w:name="_Toc25"/>
      <w:r w:rsidRPr="00E71063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23"/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https://edu.mininuniver.ru/course/view.php?id=1057   </w:t>
      </w:r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24" w:name="_Toc26"/>
      <w:r w:rsidRPr="00E71063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4"/>
    </w:p>
    <w:p w:rsidR="00AD724D" w:rsidRPr="00E71063" w:rsidRDefault="00E71063" w:rsidP="00E71063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1.</w:t>
      </w:r>
      <w:r w:rsidR="00C07494" w:rsidRPr="00E71063">
        <w:rPr>
          <w:rStyle w:val="font12"/>
        </w:rPr>
        <w:t xml:space="preserve">URL: http://lib.biblioclub.ru/book_437306_sovremennoe_sostoyanie_i_tendentsii_razvitiya_spetsialnoy _pedagogiki_i_psihologii  Современное состояние и тенденции развития специальной педагогики и психологии: материалы Всероссийской научной конференции молодых ученых (28–30 марта 2016 г, дефектологический факультет МПГУ): сборник статей  </w:t>
      </w:r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2. URL: http://psychlib.ru/resource.php/pdf/documents/SOo-2014.pdf#page=1 Организация образовательного процесса для детей с ограниченными возможностями здоровья в детском саду: сборник методических рекомендаций / отв. ред. С.В. Алехина; под ред. Е.В. Самсоновой. — М.: МГППУ, 2014. — 203 с. 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 3. URL: http://pedlib.ru/Books/1/0269/1_0269-1.shtml  Гонеев А.Д. и др. Основы коррекционной педагогики: Учеб. пособие для студ. высш. пед. учеб. заведений/ А.Д.Гонеев, Н.И. Лифинцева, Н.В. Ялпаева; Под ред В.А. Сластенина. -- 2-е изд., перераб. - М.: Академия, 2002. - 272 с. 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25" w:name="_Toc27"/>
      <w:r w:rsidRPr="00E71063">
        <w:t>8. Фонды оценочных средств</w:t>
      </w:r>
      <w:bookmarkEnd w:id="25"/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"/>
        </w:rPr>
        <w:t>Фонд оценочных средств представлен в Приложении 1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26" w:name="_Toc28"/>
      <w:r w:rsidRPr="00E71063">
        <w:t>9. Материально-техническое обеспечение образовательного процесса по дисциплине</w:t>
      </w:r>
      <w:bookmarkEnd w:id="26"/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27" w:name="_Toc29"/>
      <w:r w:rsidRPr="00E71063">
        <w:rPr>
          <w:i/>
        </w:rPr>
        <w:t>9.1. Описание материально-технической базы</w:t>
      </w:r>
      <w:bookmarkEnd w:id="2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28" w:name="_Toc30"/>
      <w:r w:rsidRPr="00E71063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8"/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Информационные справочные системы: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www.biblioclub.ru</w:t>
      </w:r>
      <w:r w:rsidRPr="00E71063">
        <w:rPr>
          <w:rStyle w:val="font12"/>
        </w:rPr>
        <w:tab/>
        <w:t xml:space="preserve">ЭБС «Университетская библиотека онлайн»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www.elibrary.ru</w:t>
      </w:r>
      <w:r w:rsidRPr="00E71063">
        <w:rPr>
          <w:rStyle w:val="font12"/>
        </w:rPr>
        <w:tab/>
        <w:t xml:space="preserve">Научная электронная библиотека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www.ebiblioteka.ru</w:t>
      </w:r>
      <w:r w:rsidRPr="00E71063">
        <w:rPr>
          <w:rStyle w:val="font12"/>
        </w:rPr>
        <w:tab/>
        <w:t xml:space="preserve">Универсальные базы данных изданий 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www.edu.ru</w:t>
      </w:r>
      <w:r w:rsidRPr="00E71063">
        <w:rPr>
          <w:rStyle w:val="font12"/>
        </w:rPr>
        <w:tab/>
        <w:t xml:space="preserve">Федеральный портал: Российское образование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www.rospsy.ru</w:t>
      </w:r>
      <w:r w:rsidRPr="00E71063">
        <w:rPr>
          <w:rStyle w:val="font12"/>
        </w:rPr>
        <w:tab/>
        <w:t xml:space="preserve">Российская психология: информационно-аналитический портал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lastRenderedPageBreak/>
        <w:t>www. mon.gov.ru</w:t>
      </w:r>
      <w:r w:rsidRPr="00E71063">
        <w:rPr>
          <w:rStyle w:val="font12"/>
        </w:rPr>
        <w:tab/>
        <w:t xml:space="preserve">Министерство образования и науки Российской Федерации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www.pedlib.ru</w:t>
      </w:r>
      <w:r w:rsidRPr="00E71063">
        <w:rPr>
          <w:rStyle w:val="font12"/>
        </w:rPr>
        <w:tab/>
        <w:t xml:space="preserve">Педагогическая библиотека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E71063" w:rsidRDefault="00C07494" w:rsidP="00E71063">
      <w:pPr>
        <w:pStyle w:val="2"/>
        <w:spacing w:line="240" w:lineRule="auto"/>
        <w:jc w:val="center"/>
      </w:pPr>
      <w:bookmarkStart w:id="29" w:name="_Toc22124295"/>
      <w:r w:rsidRPr="00E71063">
        <w:t xml:space="preserve">5.2. </w:t>
      </w:r>
      <w:r w:rsidR="00E71063" w:rsidRPr="00E71063">
        <w:t>ПРОГРАММА ДИСЦИПЛИНЫ</w:t>
      </w:r>
      <w:bookmarkEnd w:id="29"/>
      <w:r w:rsidR="00E71063" w:rsidRPr="00E71063">
        <w:t xml:space="preserve"> </w:t>
      </w:r>
    </w:p>
    <w:p w:rsidR="00F1464E" w:rsidRPr="00E71063" w:rsidRDefault="00C07494" w:rsidP="00E71063">
      <w:pPr>
        <w:pStyle w:val="2"/>
        <w:spacing w:line="240" w:lineRule="auto"/>
        <w:jc w:val="center"/>
      </w:pPr>
      <w:bookmarkStart w:id="30" w:name="_Toc22124296"/>
      <w:r w:rsidRPr="00E71063">
        <w:t>«Теория и технологии физического воспитания детей»</w:t>
      </w:r>
      <w:bookmarkEnd w:id="30"/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31" w:name="_Toc32"/>
      <w:r w:rsidRPr="00E71063">
        <w:t>1. Пояснительная записка</w:t>
      </w:r>
      <w:bookmarkEnd w:id="31"/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Дисциплина «Теория и технологии физического воспитания детей» раскрывает основные научно-методологические, психолого-педагогические и естественнонаучные закономерности педагогического процесса по физическому воспитанию детей дошкольного возраста в дошкольной образовательной организации.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Освоение дисциплины позволит студентам овладеть современными эффективными методиками и технологиями физического воспитания и развития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решение педагогических задач по физическому воспитанию детей, деловые игры, педагогическое моделирование, тренинги и др.  </w:t>
      </w:r>
    </w:p>
    <w:p w:rsidR="00E71063" w:rsidRDefault="00E71063" w:rsidP="00E71063">
      <w:pPr>
        <w:pStyle w:val="3"/>
        <w:spacing w:line="240" w:lineRule="auto"/>
      </w:pPr>
      <w:bookmarkStart w:id="32" w:name="_Toc33"/>
    </w:p>
    <w:p w:rsidR="00F1464E" w:rsidRPr="00E71063" w:rsidRDefault="00C07494" w:rsidP="00E71063">
      <w:pPr>
        <w:pStyle w:val="3"/>
        <w:spacing w:line="240" w:lineRule="auto"/>
      </w:pPr>
      <w:r w:rsidRPr="00E71063">
        <w:t>2. Место в структуре модуля</w:t>
      </w:r>
      <w:bookmarkEnd w:id="3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Дисциплина «К.М.08.02 Теория и технологии физического воспитания детей»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«Дошкольная педагогика», «Теория и методика воспитания детей дошкольного возраста». Дисциплина выступает предшествующей для изучения таких дисциплин как: «Охрана и укрепление психического и физического здоровья детей дошкольного возраста», «Здоровьесберегающие технологии в работе с детьми дошкольного возраста», «Фитнес-технологии в физическом воспитании дошкольников» , а также предваряет прохождение производственной практики (летней педагогической).  </w:t>
      </w:r>
    </w:p>
    <w:p w:rsidR="00E71063" w:rsidRDefault="00E71063" w:rsidP="00E71063">
      <w:pPr>
        <w:pStyle w:val="3"/>
        <w:spacing w:line="240" w:lineRule="auto"/>
      </w:pPr>
      <w:bookmarkStart w:id="33" w:name="_Toc34"/>
    </w:p>
    <w:p w:rsidR="00F1464E" w:rsidRPr="00E71063" w:rsidRDefault="00C07494" w:rsidP="00E71063">
      <w:pPr>
        <w:pStyle w:val="3"/>
        <w:spacing w:line="240" w:lineRule="auto"/>
      </w:pPr>
      <w:r w:rsidRPr="00E71063">
        <w:t>3. Цели и задачи</w:t>
      </w:r>
      <w:bookmarkEnd w:id="3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Цель дисциплины — </w:t>
      </w:r>
      <w:r w:rsidRPr="00E71063">
        <w:rPr>
          <w:rStyle w:val="font12"/>
        </w:rPr>
        <w:t>формировать профессиональную готовность студентов к педагогической деятельности в области физического воспитания детей дошкольного возраста.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E71063" w:rsidRDefault="00C07494" w:rsidP="00E71063">
      <w:pPr>
        <w:pStyle w:val="justifyspacing01indent"/>
        <w:spacing w:line="240" w:lineRule="auto"/>
        <w:rPr>
          <w:rStyle w:val="font12italic"/>
        </w:rPr>
      </w:pPr>
      <w:r w:rsidRPr="00E71063">
        <w:rPr>
          <w:rStyle w:val="font12italic"/>
        </w:rPr>
        <w:t xml:space="preserve">Задачи дисциплины: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1)</w:t>
      </w:r>
      <w:r w:rsidRPr="00E71063">
        <w:rPr>
          <w:rStyle w:val="font12"/>
        </w:rPr>
        <w:tab/>
        <w:t xml:space="preserve">формировать у студентов систему знаний о теории и технологиях физического воспитания как науке, ее актуальных проблемах, о современных достижениях отечественной и зарубежной науки и практики физического воспитания детей дошкольного возраста; 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 2)</w:t>
      </w:r>
      <w:r w:rsidRPr="00E71063">
        <w:rPr>
          <w:rStyle w:val="font12"/>
        </w:rPr>
        <w:tab/>
        <w:t xml:space="preserve">способствовать пониманию студентами основных закономерностей физического воспитания и развития детей дошкольного возраста, роли двигательной активности в обеспечении жизнедеятельности организма ребенка-дошкольника; 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3)</w:t>
      </w:r>
      <w:r w:rsidRPr="00E71063">
        <w:rPr>
          <w:rStyle w:val="font12"/>
        </w:rPr>
        <w:tab/>
        <w:t xml:space="preserve">формировать систему знаний о физической культуре дошкольников, закономерностях формирования у них двигательных умений и навыков, особенностях обучения их движениям и развитию физических качеств (содержание, средства, методы, технологии и формы работы); 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lastRenderedPageBreak/>
        <w:t>4)</w:t>
      </w:r>
      <w:r w:rsidRPr="00E71063">
        <w:rPr>
          <w:rStyle w:val="font12"/>
        </w:rPr>
        <w:tab/>
        <w:t xml:space="preserve">формировать умения анализировать и проектировать педагогический процесс по физическому воспитанию и развитию детей в дошкольных образовательных организациях: задачи, содержании, основные средства и условия, методы и приемы, формы работы с детьми дошкольного возраста;  </w:t>
      </w:r>
    </w:p>
    <w:p w:rsid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 5)</w:t>
      </w:r>
      <w:r w:rsidRPr="00E71063">
        <w:rPr>
          <w:rStyle w:val="font12"/>
        </w:rPr>
        <w:tab/>
        <w:t xml:space="preserve">создавать условия для формирования готовности к организации и осуществлению разных видов физкультурно-оздоровительной деятельности в дошкольных образовательных организациях;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6)</w:t>
      </w:r>
      <w:r w:rsidRPr="00E71063">
        <w:rPr>
          <w:rStyle w:val="font12"/>
        </w:rPr>
        <w:tab/>
        <w:t xml:space="preserve">формировать творческий подход к физическому воспитанию и развитию детей дошкольного возраста.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34" w:name="_Toc35"/>
      <w:r w:rsidRPr="00E71063">
        <w:t>4. Образовательные результаты</w:t>
      </w:r>
      <w:bookmarkEnd w:id="34"/>
    </w:p>
    <w:tbl>
      <w:tblPr>
        <w:tblStyle w:val="Table"/>
        <w:tblW w:w="0" w:type="auto"/>
        <w:tblInd w:w="0" w:type="dxa"/>
        <w:tblLook w:val="04A0"/>
      </w:tblPr>
      <w:tblGrid>
        <w:gridCol w:w="885"/>
        <w:gridCol w:w="2248"/>
        <w:gridCol w:w="1421"/>
        <w:gridCol w:w="2248"/>
        <w:gridCol w:w="1061"/>
        <w:gridCol w:w="1916"/>
      </w:tblGrid>
      <w:tr w:rsidR="00F1464E" w:rsidRPr="00E71063">
        <w:trPr>
          <w:trHeight w:val="500"/>
          <w:tblHeader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 ПК.1.1, ПК.1.2, ПК.1.3, ПК.1.4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индивидуальных и групповых проектов, форма для оценки презентаций,  Тест в ЭИОС Moodle, форма для оценки УИРС, форма для оценки конспектов, форма для оценки кейс-задания, форма для оценки на экзамене. 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ОР.2-1-1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физического воспитания и оздоровления детей дошкольного возраста в различных видах физкультурно-оздоровительной деятельности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 ПК.1.1, ПК.1.2, ПК.1.3, ПК.1.4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индивидуальных и групповых проектов, форма для оценки презентаций, Тест в ЭИОС Moodle, форма для оценки УИРС, форма для оценки конспектов, форма для оценки кейс-задания, форма для оценки на экзамене. 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35" w:name="_Toc36"/>
      <w:r w:rsidRPr="00E71063">
        <w:t>5. Содержание дисциплины</w:t>
      </w:r>
      <w:bookmarkEnd w:id="35"/>
    </w:p>
    <w:p w:rsidR="00F1464E" w:rsidRPr="00E71063" w:rsidRDefault="00C07494" w:rsidP="00E71063">
      <w:pPr>
        <w:pStyle w:val="4"/>
        <w:spacing w:line="240" w:lineRule="auto"/>
      </w:pPr>
      <w:bookmarkStart w:id="36" w:name="_Toc37"/>
      <w:r w:rsidRPr="00E71063">
        <w:t>5.1. Тематический план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2884"/>
        <w:gridCol w:w="945"/>
        <w:gridCol w:w="1204"/>
        <w:gridCol w:w="1292"/>
        <w:gridCol w:w="1907"/>
        <w:gridCol w:w="1547"/>
      </w:tblGrid>
      <w:tr w:rsidR="00F1464E" w:rsidRPr="00E71063" w:rsidTr="00E71063">
        <w:trPr>
          <w:trHeight w:val="300"/>
          <w:tblHeader/>
        </w:trPr>
        <w:tc>
          <w:tcPr>
            <w:tcW w:w="288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441" w:type="dxa"/>
            <w:gridSpan w:val="3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4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F1464E" w:rsidRPr="00E71063" w:rsidTr="00E71063">
        <w:trPr>
          <w:trHeight w:val="300"/>
          <w:tblHeader/>
        </w:trPr>
        <w:tc>
          <w:tcPr>
            <w:tcW w:w="2884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149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29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 w:rsidTr="00E71063">
        <w:trPr>
          <w:trHeight w:val="300"/>
          <w:tblHeader/>
        </w:trPr>
        <w:tc>
          <w:tcPr>
            <w:tcW w:w="2884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29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90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 xml:space="preserve">Раздел 1. 1. Общие вопросы теории физического воспитания детей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18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38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1.1. 1.1. Теория и технологии физического воспитания детей как наука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1.2. 1.2. Теоретические основы физического воспитания детей дошкольного возраста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 xml:space="preserve">Раздел 2. 2. Основы обучения и развития дошкольников в процессе физического воспитания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55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99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2.1. 2.1. Программно-методическое и материально-техническое обеспечение физического воспитания в ДОО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24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2.2. 2.2. Формирование двигательных  навыков и развитие физических качеств у детей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2.3. 2.3. Обучение дошкольников движениям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35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57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 xml:space="preserve">Раздел 3. 3. Формы организации физического воспитания в ДОО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45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75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3.1. 3.1. НОД по физическому развитию (физкультурные занятия)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26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Тема 3.2. 3.2. Физкультурно-оздоровительные мероприятия в режиме дня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3.3. 3.3. Активный отдых 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19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Раздел 4. 4. Организация и управление процессом физического воспитания в ДОО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18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40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4.1. 4.1. Технология построения педагогического процесса физического воспитания в ДОО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E71063">
        <w:trPr>
          <w:trHeight w:val="5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4.2. 4.2. Организация и руководство педагогическим процессом по физическому воспитанию детей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22</w:t>
            </w:r>
          </w:p>
        </w:tc>
      </w:tr>
      <w:tr w:rsidR="00F1464E" w:rsidRPr="00E71063" w:rsidTr="00E71063">
        <w:trPr>
          <w:trHeight w:val="300"/>
        </w:trPr>
        <w:tc>
          <w:tcPr>
            <w:tcW w:w="288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4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28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56</w:t>
            </w:r>
          </w:p>
        </w:tc>
        <w:tc>
          <w:tcPr>
            <w:tcW w:w="129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136</w:t>
            </w:r>
          </w:p>
        </w:tc>
        <w:tc>
          <w:tcPr>
            <w:tcW w:w="154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252</w:t>
            </w:r>
          </w:p>
        </w:tc>
      </w:tr>
    </w:tbl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4"/>
        <w:spacing w:line="240" w:lineRule="auto"/>
      </w:pPr>
      <w:bookmarkStart w:id="37" w:name="_Toc38"/>
      <w:r w:rsidRPr="00E71063">
        <w:t>5.2. Методы обучения</w:t>
      </w:r>
      <w:bookmarkEnd w:id="3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При изучении дисциплины «Теория и технологии физического воспитания детей»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и др.   </w:t>
      </w:r>
    </w:p>
    <w:p w:rsidR="00F1464E" w:rsidRPr="00E71063" w:rsidRDefault="00C07494" w:rsidP="00E71063">
      <w:pPr>
        <w:pStyle w:val="3"/>
        <w:spacing w:line="240" w:lineRule="auto"/>
      </w:pPr>
      <w:bookmarkStart w:id="38" w:name="_Toc39"/>
      <w:r w:rsidRPr="00E71063">
        <w:t>6. Технологическая карта дисциплины</w:t>
      </w:r>
      <w:bookmarkEnd w:id="38"/>
    </w:p>
    <w:p w:rsidR="00F1464E" w:rsidRPr="00E71063" w:rsidRDefault="00C07494" w:rsidP="00E71063">
      <w:pPr>
        <w:pStyle w:val="4"/>
        <w:spacing w:line="240" w:lineRule="auto"/>
      </w:pPr>
      <w:bookmarkStart w:id="39" w:name="_Toc40"/>
      <w:r w:rsidRPr="00E71063">
        <w:t>6.1. Рейтинг-план</w:t>
      </w:r>
      <w:bookmarkEnd w:id="39"/>
    </w:p>
    <w:tbl>
      <w:tblPr>
        <w:tblStyle w:val="Table"/>
        <w:tblW w:w="0" w:type="auto"/>
        <w:tblInd w:w="0" w:type="dxa"/>
        <w:tblLook w:val="04A0"/>
      </w:tblPr>
      <w:tblGrid>
        <w:gridCol w:w="538"/>
        <w:gridCol w:w="1540"/>
        <w:gridCol w:w="2060"/>
        <w:gridCol w:w="2172"/>
        <w:gridCol w:w="1001"/>
        <w:gridCol w:w="1011"/>
        <w:gridCol w:w="700"/>
        <w:gridCol w:w="757"/>
      </w:tblGrid>
      <w:tr w:rsidR="00F1464E" w:rsidRPr="00E71063" w:rsidTr="00E71063">
        <w:trPr>
          <w:trHeight w:val="1200"/>
          <w:tblHeader/>
        </w:trPr>
        <w:tc>
          <w:tcPr>
            <w:tcW w:w="5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54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0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 за кон-кретное задание</w:t>
            </w:r>
          </w:p>
        </w:tc>
        <w:tc>
          <w:tcPr>
            <w:tcW w:w="101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457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1464E" w:rsidRPr="00E71063" w:rsidTr="00E71063">
        <w:trPr>
          <w:trHeight w:val="517"/>
          <w:tblHeader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17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1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11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7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Мин.</w:t>
            </w:r>
          </w:p>
        </w:tc>
        <w:tc>
          <w:tcPr>
            <w:tcW w:w="75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Макс.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ОР.1.1. ОР.2.1. </w:t>
            </w: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Коллективная исследовательская деятельность и выступление на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семинаре «История  становления и развития теории и технологии физического воспитания детей» 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Форма для оценки группового проекта (презентации) 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4-6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ОР.1.1. ОР.2.1.</w:t>
            </w: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ЭИОС Тестирование по разделу "Общие вопросы теории физического воспитания детей" 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ЭИОС Учебно-исследовательское задание «Характеристика содержания образовательной области «Физическое развитие» в ПООП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учебно-исследовательского задания (рейтингового задания)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4-6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Коллективная исследовательская деятельность и выступление на семинаре «Организация двигательной предметно-развивающей среды в ДОО»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группового проекта (презентации) 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4-6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ЭИОС Тестирование по теме «Формирование двигательных  навыков и развитие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физических качеств у детей»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Тест в ЭОИС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Коллективная исследовательская деятельность и выступление на семинаре по теме «Обучение дошкольников движениям»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группового проекта (презентации) 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4-6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ЭИОС Разработка конспекта занятия по теме «НОД по физическому развитию (физкультурные занятия)» 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конспектов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5-7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7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 на семинаре. Анализ педагогических ситуаций по разделу " Организация и управление процессом физического воспитания в ДОО"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кейс-задания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1-3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54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ОР.1-1-1 ОР.2-1-1 </w:t>
            </w:r>
          </w:p>
        </w:tc>
        <w:tc>
          <w:tcPr>
            <w:tcW w:w="206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ЭИОС Итоговый тест по дисциплине </w:t>
            </w:r>
          </w:p>
        </w:tc>
        <w:tc>
          <w:tcPr>
            <w:tcW w:w="21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ЭИОС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E71063">
        <w:trPr>
          <w:trHeight w:val="500"/>
        </w:trPr>
        <w:tc>
          <w:tcPr>
            <w:tcW w:w="53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ОР.1.1. ОР.2.1.</w:t>
            </w:r>
          </w:p>
        </w:tc>
        <w:tc>
          <w:tcPr>
            <w:tcW w:w="206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Подготовка к экзамену</w:t>
            </w:r>
          </w:p>
        </w:tc>
        <w:tc>
          <w:tcPr>
            <w:tcW w:w="21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Вопросы и задания к экзамену</w:t>
            </w:r>
          </w:p>
        </w:tc>
        <w:tc>
          <w:tcPr>
            <w:tcW w:w="10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10-30</w:t>
            </w:r>
          </w:p>
        </w:tc>
        <w:tc>
          <w:tcPr>
            <w:tcW w:w="101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1464E" w:rsidRPr="00E71063" w:rsidTr="00E71063">
        <w:trPr>
          <w:trHeight w:val="100"/>
        </w:trPr>
        <w:tc>
          <w:tcPr>
            <w:tcW w:w="6310" w:type="dxa"/>
            <w:gridSpan w:val="4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Итого: </w:t>
            </w:r>
          </w:p>
        </w:tc>
        <w:tc>
          <w:tcPr>
            <w:tcW w:w="1001" w:type="dxa"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11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7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F1464E" w:rsidRPr="00E71063" w:rsidRDefault="00C07494" w:rsidP="00E71063">
      <w:pPr>
        <w:pStyle w:val="3"/>
        <w:spacing w:line="240" w:lineRule="auto"/>
      </w:pPr>
      <w:bookmarkStart w:id="40" w:name="_Toc42"/>
      <w:r w:rsidRPr="00E71063">
        <w:t>7. Учебно-методическое и информационное обеспечение дисциплины</w:t>
      </w:r>
      <w:bookmarkEnd w:id="40"/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41" w:name="_Toc43"/>
      <w:r w:rsidRPr="00E71063">
        <w:rPr>
          <w:i/>
        </w:rPr>
        <w:t>7.1. Основная литература</w:t>
      </w:r>
      <w:bookmarkEnd w:id="41"/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Завьялова, Т. П. Теория и методика физического воспитания дошкольников: учебное пособие для академического бакалавриата / Т. П. Завьялова, И. В. Стародубцева. — 2-е изд. — Москва: Издательство Юрайт, 2019; Тюмень: Тюменский государственный университет. </w:t>
      </w:r>
      <w:r w:rsidRPr="00E71063">
        <w:rPr>
          <w:rStyle w:val="font12"/>
        </w:rPr>
        <w:lastRenderedPageBreak/>
        <w:t xml:space="preserve">— 350 с. — (Университеты России). — ISBN 978-5-534-11218-4 (Издательство Юрайт). — ISBN 978-5-400-01344-7 (Тюменский государственный университет). — Текст: электронный // ЭБС Юрайт [сайт]. — URL: https://biblio-online.ru/bcode/444766 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Ким, Т.К. Физическое воспитание детей раннего и дошкольного возраста: учебное пособие / Т.К. Ким; Министерство образования и науки Российской Федерации, Московский педагогический государственный университет. - Москва: МПГУ, 2015. - 204 с. : ил., табл. - Библиогр. в кн. - ISBN 978-5-4263-0247-1; То же [Электронный ресурс]. - URL: http://biblioclub.ru/index.php?page=book&amp;id=472914  </w:t>
      </w:r>
    </w:p>
    <w:p w:rsidR="00F1464E" w:rsidRPr="00E71063" w:rsidRDefault="00C07494" w:rsidP="00E71063">
      <w:pPr>
        <w:pStyle w:val="4"/>
        <w:spacing w:line="240" w:lineRule="auto"/>
        <w:jc w:val="both"/>
        <w:rPr>
          <w:i/>
        </w:rPr>
      </w:pPr>
      <w:bookmarkStart w:id="42" w:name="_Toc44"/>
      <w:r w:rsidRPr="00E71063">
        <w:rPr>
          <w:i/>
        </w:rPr>
        <w:t>7.2. Дополнительная литература</w:t>
      </w:r>
      <w:bookmarkEnd w:id="42"/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Варфоломеева, З.С. Формирование физической культуры личности старших дошкольников в условиях реализации инновационных моделей физического воспитания: теория и практика: монография / З.С. Варфоломеева, Е.В. Максимихина, С.Е. Шивринская. - 3-е изд., стер. - Москва: Издательство «Флинта», 2017. - 193 с. - [Электронный ресурс]. - URL: http://biblioclub.ru/index.php?page=book&amp;id=482672  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>М.Н. Дедулевич, В.А. Шишкина Методика физического воспитания детей: учебное пособие. - Минск: РИПО, 2015. - [Электронный ресурс]. – ЭБС URL: http://biblioclub.ru/index.php?page=book&amp;id=463279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>Манжелей, И.В. Педагогические модели физического воспитания: учебное пособие / И.В. Манжелей. - Москва; Берлин: Директ-Медиа, 2015. - 199 с.: ил. - Библиогр. в кн. - ISBN 978-5-4475-5265-7; То же [Электронный ресурс]. - URL: http://biblioclub.ru/index.php?page=book&amp;id=426946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4.</w:t>
      </w:r>
      <w:r w:rsidRPr="00E71063">
        <w:rPr>
          <w:rStyle w:val="font12"/>
        </w:rPr>
        <w:tab/>
        <w:t xml:space="preserve">Мухина, М.П. Педагогическая система физического воспитания детей дошкольного возраста: монография / М.П. Мухина. - Омск: Издательство СибГУФК, 2017. - 168 с. [Электронный ресурс]. - ЭБС URL: http://biblioclub.ru/index.php?page=book&amp;id=483416 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Мухина, М.П. Концентрированное обучение основным движениям в развитии детей дошкольного возраста / М.П. Мухина, А.И. Кравчук. - Омск: Издательство СибГУФК, 2006. - 60 с. [Электронный ресурс]. - ЭБС URL: http://biblioclub.ru/index.php?page=book&amp;id=274877 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6.</w:t>
      </w:r>
      <w:r w:rsidRPr="00E71063">
        <w:rPr>
          <w:rStyle w:val="font12"/>
        </w:rPr>
        <w:tab/>
        <w:t xml:space="preserve">Степаненкова Э.Я. Теория и методика физического воспитания и развития ребенка: учебное пособие. – М.: Академия, 2007. 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7.</w:t>
      </w:r>
      <w:r w:rsidRPr="00E71063">
        <w:rPr>
          <w:rStyle w:val="font12"/>
        </w:rPr>
        <w:tab/>
        <w:t xml:space="preserve">Физическое развитие дошкольников: теоретические основы и новые технологии: сборник статей / авт.-сост. Т.В. Волосовец, Б.Б. Егоров, Ю.Е. Пересадина. - Москва: Русское слово — учебник, 2015. - 113 с. - [Электронный ресурс]. - ЭБС URL: http://biblioclub.ru/index.php?page=book&amp;id=485739 </w:t>
      </w:r>
    </w:p>
    <w:p w:rsidR="00AD724D" w:rsidRPr="00E71063" w:rsidRDefault="00AD724D" w:rsidP="00E71063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8.</w:t>
      </w:r>
      <w:r w:rsidRPr="00E71063">
        <w:rPr>
          <w:rStyle w:val="font12"/>
        </w:rPr>
        <w:tab/>
        <w:t>Чеменева, А.А. Парциальная программа рекреационного туризма для детей старшего дошкольного возраста «Весёлый Рюкзачок» / А.А. Чеменева, А.Ф. Мельникова, В.С. Волкова. - Москва: Русское слово — учебник, 2017. - 81 с. [Электронный ресурс]. – ЭБС URL: http://biblioclub.ru/index.php?page=book&amp;id=485738</w:t>
      </w:r>
    </w:p>
    <w:p w:rsidR="00F1464E" w:rsidRPr="00E71063" w:rsidRDefault="00C07494" w:rsidP="00E71063">
      <w:pPr>
        <w:pStyle w:val="4"/>
        <w:spacing w:line="240" w:lineRule="auto"/>
        <w:jc w:val="both"/>
        <w:rPr>
          <w:i/>
        </w:rPr>
      </w:pPr>
      <w:bookmarkStart w:id="43" w:name="_Toc45"/>
      <w:r w:rsidRPr="00E71063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43"/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https://edu.mininuniver.ru/course/view.php?id=843 </w:t>
      </w:r>
    </w:p>
    <w:p w:rsidR="00F1464E" w:rsidRPr="00E71063" w:rsidRDefault="00C07494" w:rsidP="00E71063">
      <w:pPr>
        <w:pStyle w:val="4"/>
        <w:spacing w:line="240" w:lineRule="auto"/>
        <w:jc w:val="both"/>
        <w:rPr>
          <w:i/>
        </w:rPr>
      </w:pPr>
      <w:bookmarkStart w:id="44" w:name="_Toc46"/>
      <w:r w:rsidRPr="00E71063">
        <w:t>7</w:t>
      </w:r>
      <w:r w:rsidRPr="00E71063">
        <w:rPr>
          <w:i/>
        </w:rPr>
        <w:t>.4. Перечень ресурсов информационно-телекоммуникационной сети «Интернет», необходимых для освоения дисциплины</w:t>
      </w:r>
      <w:bookmarkEnd w:id="44"/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1. URL: http://biblioclub.ru/index.php? page=book&amp;id=212986  Пензулаева Л.И. Оздоровительная гимнастика для детей 3-7 лет. Комплексы оздоровительной гимнастики. - Москва: МОЗАИКА-СИНТЕЗ, 2011.  </w:t>
      </w:r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2. URL: http://biblioclub.ru/index.php? page=book_view_red&amp;book_id=212993 </w:t>
      </w:r>
      <w:r w:rsidRPr="00E71063">
        <w:rPr>
          <w:rStyle w:val="font12"/>
        </w:rPr>
        <w:tab/>
        <w:t xml:space="preserve">Э.Я. Степаненкова Методика проведения подвижных игр. Пособие для педагогов  дошкольных учреждений. – М.: Мозаика-Синтез, 2009. 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lastRenderedPageBreak/>
        <w:t xml:space="preserve">3. URL: http://biblioclub.ru/index.php? page=book_view_red&amp;book_id=452857 </w:t>
      </w:r>
      <w:r w:rsidRPr="00E71063">
        <w:rPr>
          <w:rStyle w:val="font12"/>
        </w:rPr>
        <w:tab/>
        <w:t>Усаков В.И. Педагогический контроль в физическом воспитании дошкольников: уч. пособие. – М., Берлин: Директ-Медиа, 2016.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45" w:name="_Toc47"/>
      <w:r w:rsidRPr="00E71063">
        <w:t>8. Фонды оценочных средств</w:t>
      </w:r>
      <w:bookmarkEnd w:id="45"/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"/>
        </w:rPr>
        <w:t>Фонд оценочных средств представлен в Приложении 1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46" w:name="_Toc48"/>
      <w:r w:rsidRPr="00E71063">
        <w:t>9. Материально-техническое обеспечение образовательного процесса по дисциплине</w:t>
      </w:r>
      <w:bookmarkEnd w:id="46"/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47" w:name="_Toc49"/>
      <w:r w:rsidRPr="00E71063">
        <w:rPr>
          <w:i/>
        </w:rPr>
        <w:t>9.1. Описание материально-технической базы</w:t>
      </w:r>
      <w:bookmarkEnd w:id="4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464E" w:rsidRPr="00E71063" w:rsidRDefault="00C07494" w:rsidP="00E71063">
      <w:pPr>
        <w:pStyle w:val="4"/>
        <w:spacing w:line="240" w:lineRule="auto"/>
        <w:rPr>
          <w:i/>
        </w:rPr>
      </w:pPr>
      <w:bookmarkStart w:id="48" w:name="_Toc50"/>
      <w:r w:rsidRPr="00E71063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8"/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Информационные справочные системы: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www.biblioclub.ru</w:t>
      </w:r>
      <w:r w:rsidRPr="00E71063">
        <w:rPr>
          <w:rStyle w:val="font12"/>
        </w:rPr>
        <w:tab/>
        <w:t xml:space="preserve">ЭБС «Университетская библиотека онлайн»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www.elibrary.ru</w:t>
      </w:r>
      <w:r w:rsidRPr="00E71063">
        <w:rPr>
          <w:rStyle w:val="font12"/>
        </w:rPr>
        <w:tab/>
        <w:t xml:space="preserve">Научная электронная библиотека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www.ebiblioteka.ru</w:t>
      </w:r>
      <w:r w:rsidRPr="00E71063">
        <w:rPr>
          <w:rStyle w:val="font12"/>
        </w:rPr>
        <w:tab/>
        <w:t xml:space="preserve">Универсальные базы данных изданий 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www.pedlib.ru</w:t>
      </w:r>
      <w:r w:rsidRPr="00E71063">
        <w:rPr>
          <w:rStyle w:val="font12"/>
        </w:rPr>
        <w:tab/>
        <w:t xml:space="preserve">Педагогическая библиотека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E71063" w:rsidRDefault="00C07494" w:rsidP="00E71063">
      <w:pPr>
        <w:pStyle w:val="2"/>
        <w:spacing w:line="240" w:lineRule="auto"/>
        <w:jc w:val="center"/>
      </w:pPr>
      <w:bookmarkStart w:id="49" w:name="_Toc22124297"/>
      <w:r w:rsidRPr="00E71063">
        <w:t xml:space="preserve">5.3. </w:t>
      </w:r>
      <w:r w:rsidR="00E71063" w:rsidRPr="00E71063">
        <w:t>ПРОГРАММА ДИСЦИПЛИНЫ</w:t>
      </w:r>
      <w:bookmarkEnd w:id="49"/>
      <w:r w:rsidR="00E71063" w:rsidRPr="00E71063">
        <w:t xml:space="preserve"> </w:t>
      </w:r>
    </w:p>
    <w:p w:rsidR="00F1464E" w:rsidRPr="00E71063" w:rsidRDefault="00C07494" w:rsidP="00E71063">
      <w:pPr>
        <w:pStyle w:val="2"/>
        <w:spacing w:line="240" w:lineRule="auto"/>
        <w:jc w:val="center"/>
      </w:pPr>
      <w:bookmarkStart w:id="50" w:name="_Toc22124298"/>
      <w:r w:rsidRPr="00E71063">
        <w:t>«Охрана и укрепление психического и физического здоровья детей дошкольного возраста»</w:t>
      </w:r>
      <w:bookmarkEnd w:id="50"/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51" w:name="_Toc52"/>
      <w:r w:rsidRPr="00E71063">
        <w:t>1. Пояснительная записка</w:t>
      </w:r>
      <w:bookmarkEnd w:id="51"/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Дисциплина «Охрана и укрепление психического и физического здоровья детей дошкольного возраста» раскрывает научно-методологические, психолого-педагогические и медико-биологические основы формирования здоровья и здорового образа жизни детей дошкольного возраста.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Освоение дисциплины позволит студентам овладеть современными эффективными способами сохранения и укрепления психического и физического здоровья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педагогическое моделирование, тренинги и др.  </w:t>
      </w:r>
    </w:p>
    <w:p w:rsidR="00CA3B2E" w:rsidRDefault="00CA3B2E" w:rsidP="00E71063">
      <w:pPr>
        <w:pStyle w:val="3"/>
        <w:spacing w:line="240" w:lineRule="auto"/>
      </w:pPr>
      <w:bookmarkStart w:id="52" w:name="_Toc53"/>
    </w:p>
    <w:p w:rsidR="00F1464E" w:rsidRPr="00E71063" w:rsidRDefault="00C07494" w:rsidP="00E71063">
      <w:pPr>
        <w:pStyle w:val="3"/>
        <w:spacing w:line="240" w:lineRule="auto"/>
      </w:pPr>
      <w:r w:rsidRPr="00E71063">
        <w:t>2. Место в структуре модуля</w:t>
      </w:r>
      <w:bookmarkEnd w:id="5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Дисциплина «К.М.08.03 «Охрана и укрепление психического и физического здоровья детей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«Детская психология», «Дошкольная педагогика». Дисциплина выступает предшествующей для изучения таких дисциплин как: «Фитнес-технологии в физическом воспитании дошкольников», а также предваряет прохождение производственной практики (летней педагогической). </w:t>
      </w:r>
    </w:p>
    <w:p w:rsidR="00CA3B2E" w:rsidRDefault="00CA3B2E" w:rsidP="00E71063">
      <w:pPr>
        <w:pStyle w:val="3"/>
        <w:spacing w:line="240" w:lineRule="auto"/>
      </w:pPr>
      <w:bookmarkStart w:id="53" w:name="_Toc54"/>
    </w:p>
    <w:p w:rsidR="00F1464E" w:rsidRPr="00E71063" w:rsidRDefault="00C07494" w:rsidP="00E71063">
      <w:pPr>
        <w:pStyle w:val="3"/>
        <w:spacing w:line="240" w:lineRule="auto"/>
      </w:pPr>
      <w:r w:rsidRPr="00E71063">
        <w:lastRenderedPageBreak/>
        <w:t>3. Цели и задачи</w:t>
      </w:r>
      <w:bookmarkEnd w:id="5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Цель дисциплины — </w:t>
      </w:r>
      <w:r w:rsidRPr="00E71063">
        <w:rPr>
          <w:rStyle w:val="font12"/>
        </w:rPr>
        <w:t>формирование профессиональной готовности студентов к педагогической деятельности в области охраны и укрепления здоровья детей дошкольного возраста.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CA3B2E" w:rsidRDefault="00C07494" w:rsidP="00E71063">
      <w:pPr>
        <w:pStyle w:val="justifyspacing01indent"/>
        <w:spacing w:line="240" w:lineRule="auto"/>
        <w:rPr>
          <w:rStyle w:val="font12italic"/>
        </w:rPr>
      </w:pPr>
      <w:r w:rsidRPr="00E71063">
        <w:rPr>
          <w:rStyle w:val="font12italic"/>
        </w:rPr>
        <w:t xml:space="preserve">Задачи дисциплины: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1)</w:t>
      </w:r>
      <w:r w:rsidRPr="00E71063">
        <w:rPr>
          <w:rStyle w:val="font12"/>
        </w:rPr>
        <w:tab/>
        <w:t xml:space="preserve">формировать у студентов представления о здоровье, здоровом ребенке, о факторах, влияющих на здоровье человека;  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  2)</w:t>
      </w:r>
      <w:r w:rsidRPr="00E71063">
        <w:rPr>
          <w:rStyle w:val="font12"/>
        </w:rPr>
        <w:tab/>
        <w:t xml:space="preserve">формировать систему представлений об основах здровьесбережения (оздоровительной работе в ДОО), условиях, средствах и способах сохранения и укрепления здоровья детей; 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3)</w:t>
      </w:r>
      <w:r w:rsidRPr="00E71063">
        <w:rPr>
          <w:rStyle w:val="font12"/>
        </w:rPr>
        <w:tab/>
        <w:t>формировать готовность использовать современные методы оздоровления де</w:t>
      </w:r>
      <w:r w:rsidR="00520F04" w:rsidRPr="00E71063">
        <w:rPr>
          <w:rStyle w:val="font12"/>
        </w:rPr>
        <w:t xml:space="preserve">тей в условиях ДОО и семьи;  </w:t>
      </w:r>
    </w:p>
    <w:p w:rsidR="00CA3B2E" w:rsidRDefault="00520F0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4) </w:t>
      </w:r>
      <w:r w:rsidR="00C07494" w:rsidRPr="00E71063">
        <w:rPr>
          <w:rStyle w:val="font12"/>
        </w:rPr>
        <w:t xml:space="preserve">формировать умения проектировать деятельность по охране и укреплению здоровья детей в дошкольных образовательных организациях: определять необходимые условия, содержание, средства, методы и формы оздоровительной   работы с детьми;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5)</w:t>
      </w:r>
      <w:r w:rsidRPr="00E71063">
        <w:rPr>
          <w:rStyle w:val="font12"/>
        </w:rPr>
        <w:tab/>
        <w:t xml:space="preserve">формировать ценностное отношение к собственному здоровью и здоровью ребенка. 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54" w:name="_Toc55"/>
      <w:r w:rsidRPr="00E71063">
        <w:t>4. Образовательные результаты</w:t>
      </w:r>
      <w:bookmarkEnd w:id="54"/>
    </w:p>
    <w:tbl>
      <w:tblPr>
        <w:tblStyle w:val="Table"/>
        <w:tblW w:w="0" w:type="auto"/>
        <w:tblInd w:w="0" w:type="dxa"/>
        <w:tblLook w:val="04A0"/>
      </w:tblPr>
      <w:tblGrid>
        <w:gridCol w:w="885"/>
        <w:gridCol w:w="2248"/>
        <w:gridCol w:w="1421"/>
        <w:gridCol w:w="2064"/>
        <w:gridCol w:w="1223"/>
        <w:gridCol w:w="1938"/>
      </w:tblGrid>
      <w:tr w:rsidR="00F1464E" w:rsidRPr="00E71063">
        <w:trPr>
          <w:trHeight w:val="500"/>
          <w:tblHeader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ОР.1-2-1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сохранения и укрепления здоровья,  обеспечения безопасности жизни и эмоционального благополучия детей дошкольного возраста в период пребывания в детском саду.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 ПК.1.1, ПК.1.2, ПК.1.3, ПК.1.4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групповых проектов, форма для оценки презентаций, форма для оценки доклада, форма для оценки УИРС, форма для оценки дискуссии, форма для оценки индивидуальных и групповых творческих заданий,  Тест в ЭИОС Moodle,  форма для оценки на зачете.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Умеет применять на практике методики и технологии физического воспитания и развития,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ОР.2-2-1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Умеет применять на практике методики и технологии оздоровления детей раннего и 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дошкольного возраста в различных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УК.8.1, УК.8.2, УК.8.3 ПК.1.1, ПК.1.2, ПК.1.3,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ПК.1.4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Форма для оценки групповых проектов, форма для оценки презентаций,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форма для оценки индивидуальных и групповых творческих заданий, форма для оценки доклада, форма для оценки УИРС, форма для оценки дискуссии,  Тест в ЭИОС Moodle,  форма для оценки на зачете.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55" w:name="_Toc56"/>
      <w:r w:rsidRPr="00E71063">
        <w:t>5. Содержание дисциплины</w:t>
      </w:r>
      <w:bookmarkEnd w:id="55"/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56" w:name="_Toc57"/>
      <w:r w:rsidRPr="00CA3B2E">
        <w:rPr>
          <w:i/>
        </w:rPr>
        <w:t>5.1. Тематический план</w:t>
      </w:r>
      <w:bookmarkEnd w:id="56"/>
    </w:p>
    <w:tbl>
      <w:tblPr>
        <w:tblStyle w:val="Table"/>
        <w:tblW w:w="0" w:type="auto"/>
        <w:tblInd w:w="0" w:type="dxa"/>
        <w:tblLook w:val="04A0"/>
      </w:tblPr>
      <w:tblGrid>
        <w:gridCol w:w="3036"/>
        <w:gridCol w:w="936"/>
        <w:gridCol w:w="1204"/>
        <w:gridCol w:w="1199"/>
        <w:gridCol w:w="1907"/>
        <w:gridCol w:w="1497"/>
      </w:tblGrid>
      <w:tr w:rsidR="00F1464E" w:rsidRPr="00E71063">
        <w:trPr>
          <w:trHeight w:val="300"/>
          <w:tblHeader/>
        </w:trPr>
        <w:tc>
          <w:tcPr>
            <w:tcW w:w="3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F1464E" w:rsidRPr="00E71063">
        <w:trPr>
          <w:trHeight w:val="300"/>
          <w:tblHeader/>
        </w:trPr>
        <w:tc>
          <w:tcPr>
            <w:tcW w:w="3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00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6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>
        <w:trPr>
          <w:trHeight w:val="300"/>
          <w:tblHeader/>
        </w:trPr>
        <w:tc>
          <w:tcPr>
            <w:tcW w:w="3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6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 xml:space="preserve">Раздел 1. Теоретико-методологические основы формирования здорового образа жизни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24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1.1. Медико-биологические и психолого-педагогические основы формирования здорового образа жизни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1.2. Основы здоровьесбережения (здоровьесберегающей педагогики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13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Раздел 2. Организация работы по охране и укреплению здоровья детей в ДОО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84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2.1. Нормативно-правовое и  материально-техническое обеспечение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деятельности ДОО по охране и укреплению здоровья детей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Тема 2.2. Организационно – методические и психолого-педагогические условия организации работы по охране и укреплению здоровья детей в ДОО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14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2.3. Формирование психологического здоровья детей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2.4. Закаливание  детей раннего и дошкольного возраста 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2.5. Организация режима дня детей раннего и дошкольного возраста</w:t>
            </w:r>
          </w:p>
        </w:tc>
        <w:tc>
          <w:tcPr>
            <w:tcW w:w="1000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2.6. Формирование основ гигиенической культуры у детей раннего и дошкольного возраста  </w:t>
            </w:r>
          </w:p>
        </w:tc>
        <w:tc>
          <w:tcPr>
            <w:tcW w:w="1000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2.7. Организация рационального питания детей в детском саду и в семье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9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2.8. Формирование основ безопасного поведения у детей дошкольного возраста</w:t>
            </w:r>
          </w:p>
        </w:tc>
        <w:tc>
          <w:tcPr>
            <w:tcW w:w="1000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2.9. Итого: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108</w:t>
            </w:r>
          </w:p>
        </w:tc>
      </w:tr>
      <w:tr w:rsidR="00F1464E" w:rsidRPr="00E71063">
        <w:trPr>
          <w:trHeight w:val="300"/>
        </w:trPr>
        <w:tc>
          <w:tcPr>
            <w:tcW w:w="4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108</w:t>
            </w:r>
          </w:p>
        </w:tc>
      </w:tr>
    </w:tbl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4"/>
        <w:spacing w:line="240" w:lineRule="auto"/>
      </w:pPr>
      <w:bookmarkStart w:id="57" w:name="_Toc58"/>
      <w:r w:rsidRPr="00E71063">
        <w:t>5.2. Методы обучения</w:t>
      </w:r>
      <w:bookmarkEnd w:id="5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При изучении дисциплины «Охрана и укрепление психического и физического здоровья детей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   </w:t>
      </w:r>
    </w:p>
    <w:p w:rsidR="00F1464E" w:rsidRPr="00E71063" w:rsidRDefault="00C07494" w:rsidP="00E71063">
      <w:pPr>
        <w:pStyle w:val="3"/>
        <w:spacing w:line="240" w:lineRule="auto"/>
      </w:pPr>
      <w:bookmarkStart w:id="58" w:name="_Toc59"/>
      <w:r w:rsidRPr="00E71063">
        <w:t>6. Технологическая карта дисциплины</w:t>
      </w:r>
      <w:bookmarkEnd w:id="58"/>
    </w:p>
    <w:p w:rsidR="00F1464E" w:rsidRPr="00E71063" w:rsidRDefault="00C07494" w:rsidP="00E71063">
      <w:pPr>
        <w:pStyle w:val="4"/>
        <w:spacing w:line="240" w:lineRule="auto"/>
      </w:pPr>
      <w:bookmarkStart w:id="59" w:name="_Toc60"/>
      <w:r w:rsidRPr="00E71063">
        <w:t>6.1. Рейтинг-план</w:t>
      </w:r>
      <w:bookmarkEnd w:id="59"/>
    </w:p>
    <w:tbl>
      <w:tblPr>
        <w:tblStyle w:val="Table"/>
        <w:tblW w:w="0" w:type="auto"/>
        <w:tblInd w:w="0" w:type="dxa"/>
        <w:tblLook w:val="04A0"/>
      </w:tblPr>
      <w:tblGrid>
        <w:gridCol w:w="463"/>
        <w:gridCol w:w="1420"/>
        <w:gridCol w:w="2501"/>
        <w:gridCol w:w="2081"/>
        <w:gridCol w:w="943"/>
        <w:gridCol w:w="956"/>
        <w:gridCol w:w="671"/>
        <w:gridCol w:w="744"/>
      </w:tblGrid>
      <w:tr w:rsidR="00F1464E" w:rsidRPr="00E71063" w:rsidTr="00CA3B2E">
        <w:trPr>
          <w:trHeight w:val="1200"/>
          <w:tblHeader/>
        </w:trPr>
        <w:tc>
          <w:tcPr>
            <w:tcW w:w="46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42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94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 за кон-кретное задание</w:t>
            </w:r>
          </w:p>
        </w:tc>
        <w:tc>
          <w:tcPr>
            <w:tcW w:w="95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415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1464E" w:rsidRPr="00E71063" w:rsidTr="00CA3B2E">
        <w:trPr>
          <w:trHeight w:val="517"/>
          <w:tblHeader/>
        </w:trPr>
        <w:tc>
          <w:tcPr>
            <w:tcW w:w="46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2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1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81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4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56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67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Мин.</w:t>
            </w:r>
          </w:p>
        </w:tc>
        <w:tc>
          <w:tcPr>
            <w:tcW w:w="74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Макс.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42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ОР.1-2-1</w:t>
            </w: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Индивидуальная исследовательская деятельность и выступление на семинаре с докладом по теме «Основы здоровьесбережения (здоровьесберегающей педагогики)»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2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разделу 1. Теоретико-методологические основы формирования здорового образа жизни 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2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Коллективная исследовательская деятельность и выступление с презентацией на семинаре по теме «Организация здоровьесберегающего пространства в ДОО»  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презентации 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2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Выполнение учебно-исследовательских работ по теме «Организационно – методические и психолого-педагогические условия организации работы по охране и укреплению здоровья детей в ДОО»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учебно-исследовательских заданий 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ОР.1-2-1 ОР.2-2-1 </w:t>
            </w: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Выполнение творческого задания  по теме «Формирование основ гигиенической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культуры у детей раннего и дошкольного возраста»  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Форма для оценки творческого задания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3</w:t>
            </w:r>
          </w:p>
        </w:tc>
        <w:tc>
          <w:tcPr>
            <w:tcW w:w="142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ОР.1-2-1</w:t>
            </w: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КСР в ЭОИС Промежуточное тестирование по темам "Формирование психологического здоровья детей",   "Закаливание  детей раннего и дошкольного возраста", "Организация режима дня детей раннего и дошкольного возраста"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2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ОР.1-2-1  ОР.2-2-1 </w:t>
            </w: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 на семинаре по теме «Организация рационального питания детей в детском саду и в семье»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2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ОР.1-2-1 ОР.2-2-1 </w:t>
            </w:r>
          </w:p>
        </w:tc>
        <w:tc>
          <w:tcPr>
            <w:tcW w:w="250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Выполнение практико-ориентированного задания   по теме «Формирование основ безопасного поведения у детей дошкольного возраста»  </w:t>
            </w:r>
          </w:p>
        </w:tc>
        <w:tc>
          <w:tcPr>
            <w:tcW w:w="20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практико-ориентированного задания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CA3B2E">
        <w:trPr>
          <w:trHeight w:val="500"/>
        </w:trPr>
        <w:tc>
          <w:tcPr>
            <w:tcW w:w="46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2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0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Итоговый тест по дисциплине </w:t>
            </w:r>
          </w:p>
        </w:tc>
        <w:tc>
          <w:tcPr>
            <w:tcW w:w="20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94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67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  <w:tc>
          <w:tcPr>
            <w:tcW w:w="74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CA3B2E">
        <w:trPr>
          <w:trHeight w:val="100"/>
        </w:trPr>
        <w:tc>
          <w:tcPr>
            <w:tcW w:w="6465" w:type="dxa"/>
            <w:gridSpan w:val="4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Итого: </w:t>
            </w:r>
          </w:p>
        </w:tc>
        <w:tc>
          <w:tcPr>
            <w:tcW w:w="943" w:type="dxa"/>
            <w:vMerge w:val="restart"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56" w:type="dxa"/>
            <w:vMerge w:val="restart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67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74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60" w:name="_Toc62"/>
      <w:r w:rsidRPr="00E71063">
        <w:t>7. Учебно-методическое и информационное обеспечение дисциплины</w:t>
      </w:r>
      <w:bookmarkEnd w:id="60"/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61" w:name="_Toc63"/>
      <w:r w:rsidRPr="00CA3B2E">
        <w:rPr>
          <w:i/>
        </w:rPr>
        <w:t>7.1. Основная литература</w:t>
      </w:r>
      <w:bookmarkEnd w:id="61"/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lastRenderedPageBreak/>
        <w:t>1.</w:t>
      </w:r>
      <w:r w:rsidRPr="00E71063">
        <w:rPr>
          <w:rStyle w:val="font12"/>
        </w:rPr>
        <w:tab/>
        <w:t xml:space="preserve"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62" w:name="_Toc64"/>
      <w:r w:rsidRPr="00CA3B2E">
        <w:rPr>
          <w:i/>
        </w:rPr>
        <w:t>7.2. Дополнительная литература</w:t>
      </w:r>
      <w:bookmarkEnd w:id="62"/>
    </w:p>
    <w:p w:rsidR="00AD724D" w:rsidRPr="00E71063" w:rsidRDefault="00AD724D" w:rsidP="00E71063">
      <w:pPr>
        <w:pStyle w:val="centerspacing01"/>
        <w:spacing w:line="240" w:lineRule="auto"/>
        <w:jc w:val="left"/>
        <w:rPr>
          <w:rStyle w:val="font12"/>
        </w:rPr>
      </w:pPr>
      <w:r w:rsidRPr="00E71063">
        <w:rPr>
          <w:rStyle w:val="font12"/>
        </w:rPr>
        <w:t xml:space="preserve">1. Белая, К.Ю. Формирование основ безопасности у дошкольников. Пособие для педагогов дошкольных учреждений и родителей / К.Ю. Белая. - Москва: МОЗАИКА-СИНТЕЗ, 2012. - 64 с. - ISBN 978-5-86775-977-3; То же [Электронный ресурс]. - URL: http://biblioclub.ru/index.php?page=book&amp;id=213160 </w:t>
      </w:r>
    </w:p>
    <w:p w:rsidR="00AD724D" w:rsidRPr="00E71063" w:rsidRDefault="00AD724D" w:rsidP="00E71063">
      <w:pPr>
        <w:pStyle w:val="centerspacing01"/>
        <w:spacing w:line="240" w:lineRule="auto"/>
        <w:jc w:val="left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Варфоломеева, З.С. Формирование физической культуры личности старших дошкольников в условиях реализации инновационных моделей физического воспитания: теория и практика: монография / З.С. Варфоломеева, Е.В. Максимихина, С.Е. Шивринская. - 3-е изд., стер. - Москва: Издательство «Флинта», 2017. - 193 с. - [Электронный ресурс]. - URL: http://biblioclub.ru/index.php?page=book&amp;id=482672  </w:t>
      </w:r>
    </w:p>
    <w:p w:rsidR="00520F04" w:rsidRPr="00E71063" w:rsidRDefault="00AD724D" w:rsidP="00E71063">
      <w:pPr>
        <w:pStyle w:val="centerspacing01"/>
        <w:spacing w:line="240" w:lineRule="auto"/>
        <w:jc w:val="left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Дедулевич М.Н., Шишкина В.А.  Методика физического воспитания детей: учебное пособие. - Минск: РИПО, 2015. - [Электронный ресурс]. – ЭБС URL: </w:t>
      </w:r>
      <w:hyperlink r:id="rId9" w:history="1">
        <w:r w:rsidR="00520F04" w:rsidRPr="00E71063">
          <w:rPr>
            <w:rStyle w:val="a6"/>
          </w:rPr>
          <w:t>http://biblioclub.ru/index.php?page=book&amp;id=463279</w:t>
        </w:r>
      </w:hyperlink>
      <w:r w:rsidRPr="00E71063">
        <w:rPr>
          <w:rStyle w:val="font12"/>
        </w:rPr>
        <w:t xml:space="preserve">. </w:t>
      </w:r>
    </w:p>
    <w:p w:rsidR="00AD724D" w:rsidRPr="00E71063" w:rsidRDefault="00AD724D" w:rsidP="00E71063">
      <w:pPr>
        <w:pStyle w:val="centerspacing01"/>
        <w:spacing w:line="240" w:lineRule="auto"/>
        <w:jc w:val="left"/>
        <w:rPr>
          <w:rStyle w:val="font12"/>
        </w:rPr>
      </w:pPr>
      <w:r w:rsidRPr="00E71063">
        <w:rPr>
          <w:rStyle w:val="font12"/>
        </w:rPr>
        <w:t xml:space="preserve">4. Морозова, Г.К. Основы здорового образа жизни детей дошкольного возраста: учебно-методическое пособие / Г.К. Морозова; науч. ред. Н.А. Каргапольцева. - 2-е изд., стер. - Москва: Издательство «Флинта», 2014. - 110 с. [Электронный ресурс]. - URL: http://biblioclub.ru/index.php?page=book&amp;id=363710 </w:t>
      </w:r>
    </w:p>
    <w:p w:rsidR="00AD724D" w:rsidRPr="00E71063" w:rsidRDefault="00AD724D" w:rsidP="00E71063">
      <w:pPr>
        <w:pStyle w:val="centerspacing01"/>
        <w:spacing w:line="240" w:lineRule="auto"/>
        <w:jc w:val="left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Современные здоровьесберегающие технологии в дошкольном образовании: монография / Н.В. Полтавцева, М.Ю. Стожарова, Р.С. Краснова, И.А. Гаврилова. - 3-е изд., стер. - Москва: Издательство «Флинта», 2016. - 264 с. [Электронный ресурс]. - URL: http://biblioclub.ru/index.php?page=book&amp;id=482754  </w:t>
      </w:r>
    </w:p>
    <w:p w:rsidR="00AD724D" w:rsidRPr="00E71063" w:rsidRDefault="00AD724D" w:rsidP="00E71063">
      <w:pPr>
        <w:pStyle w:val="centerspacing01"/>
        <w:spacing w:line="240" w:lineRule="auto"/>
        <w:jc w:val="left"/>
        <w:rPr>
          <w:rStyle w:val="font12"/>
        </w:rPr>
      </w:pPr>
      <w:r w:rsidRPr="00E71063">
        <w:rPr>
          <w:rStyle w:val="font12"/>
        </w:rPr>
        <w:t>6. Степаненкова Э.Я. Теория и методика физического воспитания и развития ребенка: учебное пособие. – М.: Академия, 2007.</w:t>
      </w:r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63" w:name="_Toc65"/>
      <w:r w:rsidRPr="00CA3B2E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63"/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https://edu.mininuniver.ru/course/view.php?id=714  </w:t>
      </w:r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64" w:name="_Toc66"/>
      <w:r w:rsidRPr="00CA3B2E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64"/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1. URL: http://pedlib.ru/Books/3/0336/3_0336-1.shtml </w:t>
      </w:r>
      <w:r w:rsidRPr="00E71063">
        <w:rPr>
          <w:rStyle w:val="font12"/>
        </w:rPr>
        <w:tab/>
        <w:t xml:space="preserve">Антистрессовая гимнастика для детей (оздоровительные игровые комплексы и методические рекомендации). Ч.1/ О.И Артюкова, Т.В.Теличко - Самара: Изд-во «НТЦ», 2003.  2. URL: http://biblioclub.ru/index.php?page=book_ view_red&amp;book_id=437339  Здоровый образ жизни: учебное пособие. - Москва: МПГУ, 2012. </w:t>
      </w:r>
      <w:r w:rsidRPr="00E71063">
        <w:rPr>
          <w:rStyle w:val="font12"/>
          <w:lang w:val="en-US"/>
        </w:rPr>
        <w:t xml:space="preserve">3. URL: http://biblioclub.ru/index.php?page=book_ view_red&amp;book_id=274973 </w:t>
      </w:r>
      <w:r w:rsidRPr="00E71063">
        <w:rPr>
          <w:rStyle w:val="font12"/>
        </w:rPr>
        <w:t>Алхасов</w:t>
      </w:r>
      <w:r w:rsidRPr="00E71063">
        <w:rPr>
          <w:rStyle w:val="font12"/>
          <w:lang w:val="en-US"/>
        </w:rPr>
        <w:t xml:space="preserve"> </w:t>
      </w:r>
      <w:r w:rsidRPr="00E71063">
        <w:rPr>
          <w:rStyle w:val="font12"/>
        </w:rPr>
        <w:t>Д</w:t>
      </w:r>
      <w:r w:rsidRPr="00E71063">
        <w:rPr>
          <w:rStyle w:val="font12"/>
          <w:lang w:val="en-US"/>
        </w:rPr>
        <w:t>.</w:t>
      </w:r>
      <w:r w:rsidRPr="00E71063">
        <w:rPr>
          <w:rStyle w:val="font12"/>
        </w:rPr>
        <w:t>С</w:t>
      </w:r>
      <w:r w:rsidRPr="00E71063">
        <w:rPr>
          <w:rStyle w:val="font12"/>
          <w:lang w:val="en-US"/>
        </w:rPr>
        <w:t xml:space="preserve">.  </w:t>
      </w:r>
      <w:r w:rsidRPr="00E71063">
        <w:rPr>
          <w:rStyle w:val="font12"/>
        </w:rPr>
        <w:t xml:space="preserve">Профессиональный модуль. ПМ 1. «Организация мероприятий, направленных на укрепление здоровья ребёнка и его физического развития»: метод.  пособие. - Москва, Берлин: Директ-Медиа, 2014. 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65" w:name="_Toc67"/>
      <w:r w:rsidRPr="00E71063">
        <w:t>8. Фонды оценочных средств</w:t>
      </w:r>
      <w:bookmarkEnd w:id="65"/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"/>
        </w:rPr>
        <w:t>Фонд оценочных средств представлен в Приложении 1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66" w:name="_Toc68"/>
      <w:r w:rsidRPr="00E71063">
        <w:lastRenderedPageBreak/>
        <w:t>9. Материально-техническое обеспечение образовательного процесса по дисциплине</w:t>
      </w:r>
      <w:bookmarkEnd w:id="66"/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67" w:name="_Toc69"/>
      <w:r w:rsidRPr="00CA3B2E">
        <w:rPr>
          <w:i/>
        </w:rPr>
        <w:t>9.1. Описание материально-технической базы</w:t>
      </w:r>
      <w:bookmarkEnd w:id="6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464E" w:rsidRPr="00CA3B2E" w:rsidRDefault="00C07494" w:rsidP="00E71063">
      <w:pPr>
        <w:pStyle w:val="4"/>
        <w:spacing w:line="240" w:lineRule="auto"/>
        <w:rPr>
          <w:i/>
        </w:rPr>
      </w:pPr>
      <w:bookmarkStart w:id="68" w:name="_Toc70"/>
      <w:r w:rsidRPr="00CA3B2E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8"/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Информационные справочные системы: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www.biblioclub.ru</w:t>
      </w:r>
      <w:r w:rsidRPr="00E71063">
        <w:rPr>
          <w:rStyle w:val="font12"/>
        </w:rPr>
        <w:tab/>
        <w:t xml:space="preserve">ЭБС «Университетская библиотека онлайн»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www.elibrary.ru</w:t>
      </w:r>
      <w:r w:rsidRPr="00E71063">
        <w:rPr>
          <w:rStyle w:val="font12"/>
        </w:rPr>
        <w:tab/>
        <w:t xml:space="preserve">Научная электронная библиотека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www.ebiblioteka.ru</w:t>
      </w:r>
      <w:r w:rsidRPr="00E71063">
        <w:rPr>
          <w:rStyle w:val="font12"/>
        </w:rPr>
        <w:tab/>
        <w:t xml:space="preserve">Универсальные базы данных изданий 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www.pedlib.ru</w:t>
      </w:r>
      <w:r w:rsidRPr="00E71063">
        <w:rPr>
          <w:rStyle w:val="font12"/>
        </w:rPr>
        <w:tab/>
        <w:t xml:space="preserve">Педагогическая библиотека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CA3B2E" w:rsidRDefault="00CA3B2E" w:rsidP="00CA3B2E">
      <w:pPr>
        <w:pStyle w:val="2"/>
        <w:spacing w:line="240" w:lineRule="auto"/>
        <w:jc w:val="center"/>
      </w:pPr>
      <w:bookmarkStart w:id="69" w:name="_Toc22124299"/>
      <w:r w:rsidRPr="00E71063">
        <w:t>5.4. ПРОГРАММА ДИСЦИПЛИНЫ</w:t>
      </w:r>
      <w:bookmarkEnd w:id="69"/>
      <w:r w:rsidRPr="00E71063">
        <w:t xml:space="preserve"> </w:t>
      </w:r>
    </w:p>
    <w:p w:rsidR="00F1464E" w:rsidRPr="00E71063" w:rsidRDefault="00C07494" w:rsidP="00CA3B2E">
      <w:pPr>
        <w:pStyle w:val="2"/>
        <w:spacing w:line="240" w:lineRule="auto"/>
        <w:jc w:val="center"/>
      </w:pPr>
      <w:bookmarkStart w:id="70" w:name="_Toc22124300"/>
      <w:r w:rsidRPr="00E71063">
        <w:t>«Здоровьесберегающие технологии в работе с детьми дошкольного возраста»</w:t>
      </w:r>
      <w:bookmarkEnd w:id="70"/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71" w:name="_Toc72"/>
      <w:r w:rsidRPr="00E71063">
        <w:t>1. Пояснительная записка</w:t>
      </w:r>
      <w:bookmarkEnd w:id="71"/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Дисциплина «Здоровьесберегающие технологии в работе с детьми дошкольного возраста» раскрывает теоретические и организационные основы использования в работе с детьми дошкольного возраста здоровьесберегающих технологий.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 Освоение дисциплины позволит студентам овладеть современными эффективными методиками и технологиями здоровьесбережения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подготовку портфолио, педагогическое моделирование, тренинги и др.  </w:t>
      </w:r>
    </w:p>
    <w:p w:rsidR="00F1464E" w:rsidRPr="00E71063" w:rsidRDefault="00C07494" w:rsidP="00E71063">
      <w:pPr>
        <w:pStyle w:val="3"/>
        <w:spacing w:line="240" w:lineRule="auto"/>
      </w:pPr>
      <w:bookmarkStart w:id="72" w:name="_Toc73"/>
      <w:r w:rsidRPr="00E71063">
        <w:t>2. Место в структуре модуля</w:t>
      </w:r>
      <w:bookmarkEnd w:id="7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Дисциплина «К.М.08.ДВ.01.01 «Здоровьесберегающие технологии в работе с детьми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«Дошкольная педагогика», «Теория и методика воспитания детей дошкольного возраста». Дисциплина выступает предшествующей для изучения таких дисциплин как: «Фитнес-технологии в физическом воспитании дошкольников», а также предваряет прохождение летней педагогической практики. </w:t>
      </w:r>
    </w:p>
    <w:p w:rsidR="00CA3B2E" w:rsidRDefault="00CA3B2E" w:rsidP="00E71063">
      <w:pPr>
        <w:pStyle w:val="3"/>
        <w:spacing w:line="240" w:lineRule="auto"/>
      </w:pPr>
      <w:bookmarkStart w:id="73" w:name="_Toc74"/>
    </w:p>
    <w:p w:rsidR="00F1464E" w:rsidRPr="00E71063" w:rsidRDefault="00C07494" w:rsidP="00E71063">
      <w:pPr>
        <w:pStyle w:val="3"/>
        <w:spacing w:line="240" w:lineRule="auto"/>
      </w:pPr>
      <w:r w:rsidRPr="00E71063">
        <w:t>3. Цели и задачи</w:t>
      </w:r>
      <w:bookmarkEnd w:id="7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Цель дисциплины — </w:t>
      </w:r>
      <w:r w:rsidRPr="00E71063">
        <w:rPr>
          <w:rStyle w:val="font12"/>
        </w:rPr>
        <w:t>формирование профессиональной готовности студентов к использованию в образовательной деятельности с детьми здоровьесберегающих технологий в условиях дошкольной образовательной организации.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CA3B2E" w:rsidRDefault="00C07494" w:rsidP="00E71063">
      <w:pPr>
        <w:pStyle w:val="justifyspacing01indent"/>
        <w:spacing w:line="240" w:lineRule="auto"/>
        <w:rPr>
          <w:rStyle w:val="font12italic"/>
        </w:rPr>
      </w:pPr>
      <w:r w:rsidRPr="00E71063">
        <w:rPr>
          <w:rStyle w:val="font12italic"/>
        </w:rPr>
        <w:t xml:space="preserve">Задачи дисциплины: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1)</w:t>
      </w:r>
      <w:r w:rsidRPr="00E71063">
        <w:rPr>
          <w:rStyle w:val="font12"/>
        </w:rPr>
        <w:tab/>
        <w:t xml:space="preserve">формировать у студентов представления о сущности здоровьесберегающих технологий, видах здоровьесберегающих технологий, условиях и принципах реализации, этапах внедрения технологий в образовательную деятельность ДОО;     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lastRenderedPageBreak/>
        <w:t xml:space="preserve"> 2)</w:t>
      </w:r>
      <w:r w:rsidRPr="00E71063">
        <w:rPr>
          <w:rStyle w:val="font12"/>
        </w:rPr>
        <w:tab/>
        <w:t xml:space="preserve">создавать условия для овладения студентами различных здоровьесберегающих технологий и методик;  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3)</w:t>
      </w:r>
      <w:r w:rsidRPr="00E71063">
        <w:rPr>
          <w:rStyle w:val="font12"/>
        </w:rPr>
        <w:tab/>
        <w:t xml:space="preserve">формировать готовность использовать современные здоровьесберегающие методики и технологии в образовательной деятельности с детьми, родителями и педагогами;   </w:t>
      </w:r>
    </w:p>
    <w:p w:rsidR="00CA3B2E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4)</w:t>
      </w:r>
      <w:r w:rsidRPr="00E71063">
        <w:rPr>
          <w:rStyle w:val="font12"/>
        </w:rPr>
        <w:tab/>
        <w:t>формировать ценностное отношение к собственному</w:t>
      </w:r>
      <w:r w:rsidR="00CA3B2E">
        <w:rPr>
          <w:rStyle w:val="font12"/>
        </w:rPr>
        <w:t xml:space="preserve"> здоровью и здоровью ребенка;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5)</w:t>
      </w:r>
      <w:r w:rsidRPr="00E71063">
        <w:rPr>
          <w:rStyle w:val="font12"/>
        </w:rPr>
        <w:tab/>
        <w:t xml:space="preserve">способствовать творческому самовыражению и самореализации студентов в педагогической деятельности по использованию здоровьесберегающих технологий.  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74" w:name="_Toc75"/>
      <w:r w:rsidRPr="00E71063">
        <w:t>4. Образовательные результаты</w:t>
      </w:r>
      <w:bookmarkEnd w:id="74"/>
    </w:p>
    <w:tbl>
      <w:tblPr>
        <w:tblStyle w:val="Table"/>
        <w:tblW w:w="0" w:type="auto"/>
        <w:tblInd w:w="0" w:type="dxa"/>
        <w:tblLayout w:type="fixed"/>
        <w:tblLook w:val="04A0"/>
      </w:tblPr>
      <w:tblGrid>
        <w:gridCol w:w="885"/>
        <w:gridCol w:w="2248"/>
        <w:gridCol w:w="1048"/>
        <w:gridCol w:w="2126"/>
        <w:gridCol w:w="1134"/>
        <w:gridCol w:w="2338"/>
      </w:tblGrid>
      <w:tr w:rsidR="00F1464E" w:rsidRPr="00E71063" w:rsidTr="004D3F6D">
        <w:trPr>
          <w:trHeight w:val="500"/>
          <w:tblHeader/>
        </w:trPr>
        <w:tc>
          <w:tcPr>
            <w:tcW w:w="88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2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13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33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1464E" w:rsidRPr="00E71063" w:rsidTr="004D3F6D">
        <w:trPr>
          <w:trHeight w:val="1000"/>
        </w:trPr>
        <w:tc>
          <w:tcPr>
            <w:tcW w:w="88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2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0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ОР.1-2-2</w:t>
            </w:r>
          </w:p>
        </w:tc>
        <w:tc>
          <w:tcPr>
            <w:tcW w:w="212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здоровьесберегающие технологии в образовательной деятельности с воспитанниками в период пребывания в дошкольной образовательной организации</w:t>
            </w:r>
          </w:p>
        </w:tc>
        <w:tc>
          <w:tcPr>
            <w:tcW w:w="113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</w:t>
            </w:r>
          </w:p>
        </w:tc>
        <w:tc>
          <w:tcPr>
            <w:tcW w:w="233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 для оценки презентаций, форма для оценки индивидуальных и групповых творческих заданий,  форма для оценки УИРС, Тест в ЭИОС Moodle,  форма для оценки доклада, форма для оценки на зачете, формы для оценки портфолио</w:t>
            </w:r>
          </w:p>
        </w:tc>
      </w:tr>
      <w:tr w:rsidR="00F1464E" w:rsidRPr="00E71063" w:rsidTr="004D3F6D">
        <w:trPr>
          <w:trHeight w:val="1000"/>
        </w:trPr>
        <w:tc>
          <w:tcPr>
            <w:tcW w:w="885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2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ОР.2-2-2</w:t>
            </w:r>
          </w:p>
        </w:tc>
        <w:tc>
          <w:tcPr>
            <w:tcW w:w="2126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оздоровления детей раннего и  дошкольного возраста в различных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13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</w:t>
            </w:r>
          </w:p>
        </w:tc>
        <w:tc>
          <w:tcPr>
            <w:tcW w:w="233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 для оценки презентаций, форма для оценки индивидуальных и групповых творческих заданий,  форма для оценки УИРС, Тест в ЭИОС Moodle,  форма для оценки на зачете, формы для оценки портфолио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75" w:name="_Toc76"/>
      <w:r w:rsidRPr="00E71063">
        <w:t>5. Содержание дисциплины</w:t>
      </w:r>
      <w:bookmarkEnd w:id="75"/>
    </w:p>
    <w:p w:rsidR="00F1464E" w:rsidRDefault="00C07494" w:rsidP="00E71063">
      <w:pPr>
        <w:pStyle w:val="4"/>
        <w:spacing w:line="240" w:lineRule="auto"/>
        <w:rPr>
          <w:i/>
        </w:rPr>
      </w:pPr>
      <w:bookmarkStart w:id="76" w:name="_Toc77"/>
      <w:r w:rsidRPr="004D3F6D">
        <w:rPr>
          <w:i/>
        </w:rPr>
        <w:t>5.1. Тематический план</w:t>
      </w:r>
      <w:bookmarkEnd w:id="76"/>
    </w:p>
    <w:p w:rsidR="004D3F6D" w:rsidRDefault="004D3F6D" w:rsidP="00E71063">
      <w:pPr>
        <w:pStyle w:val="4"/>
        <w:spacing w:line="240" w:lineRule="auto"/>
        <w:rPr>
          <w:i/>
        </w:rPr>
      </w:pPr>
    </w:p>
    <w:p w:rsidR="004D3F6D" w:rsidRDefault="004D3F6D" w:rsidP="00E71063">
      <w:pPr>
        <w:pStyle w:val="4"/>
        <w:spacing w:line="240" w:lineRule="auto"/>
        <w:rPr>
          <w:i/>
        </w:rPr>
      </w:pPr>
    </w:p>
    <w:p w:rsidR="004D3F6D" w:rsidRDefault="004D3F6D" w:rsidP="00E71063">
      <w:pPr>
        <w:pStyle w:val="4"/>
        <w:spacing w:line="240" w:lineRule="auto"/>
        <w:rPr>
          <w:i/>
        </w:rPr>
      </w:pPr>
    </w:p>
    <w:p w:rsidR="004D3F6D" w:rsidRPr="004D3F6D" w:rsidRDefault="004D3F6D" w:rsidP="00E71063">
      <w:pPr>
        <w:pStyle w:val="4"/>
        <w:spacing w:line="240" w:lineRule="auto"/>
        <w:rPr>
          <w:i/>
        </w:rPr>
      </w:pPr>
    </w:p>
    <w:tbl>
      <w:tblPr>
        <w:tblStyle w:val="Table"/>
        <w:tblW w:w="0" w:type="auto"/>
        <w:tblInd w:w="0" w:type="dxa"/>
        <w:tblLook w:val="04A0"/>
      </w:tblPr>
      <w:tblGrid>
        <w:gridCol w:w="3113"/>
        <w:gridCol w:w="931"/>
        <w:gridCol w:w="1204"/>
        <w:gridCol w:w="1152"/>
        <w:gridCol w:w="1907"/>
        <w:gridCol w:w="1472"/>
      </w:tblGrid>
      <w:tr w:rsidR="00F1464E" w:rsidRPr="00E71063" w:rsidTr="004D3F6D">
        <w:trPr>
          <w:trHeight w:val="300"/>
          <w:tblHeader/>
        </w:trPr>
        <w:tc>
          <w:tcPr>
            <w:tcW w:w="311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287" w:type="dxa"/>
            <w:gridSpan w:val="3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7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F1464E" w:rsidRPr="00E71063" w:rsidTr="004D3F6D">
        <w:trPr>
          <w:trHeight w:val="300"/>
          <w:tblHeader/>
        </w:trPr>
        <w:tc>
          <w:tcPr>
            <w:tcW w:w="311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135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15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7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 w:rsidTr="004D3F6D">
        <w:trPr>
          <w:trHeight w:val="300"/>
          <w:tblHeader/>
        </w:trPr>
        <w:tc>
          <w:tcPr>
            <w:tcW w:w="311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15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907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7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Раздел 1. Основы здоровьесбережения и здоровьеформирования в деятельности ДОО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14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1.1. Характеристика здоровьесберегающих технологий  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7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1.2. Реализация здоровьесберегающих технологий в образовательной  деятельности детского сада </w:t>
            </w:r>
          </w:p>
        </w:tc>
        <w:tc>
          <w:tcPr>
            <w:tcW w:w="931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7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 xml:space="preserve">Раздел 2. Использование здоровьесберегающих технологий в работе с дошкольниками 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58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2.1. Медико-профилактические технологии</w:t>
            </w:r>
          </w:p>
        </w:tc>
        <w:tc>
          <w:tcPr>
            <w:tcW w:w="931" w:type="dxa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2.2. Физкультурно-оздоровительные технологии  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2.3. Здоровьесберегающие образовательные технологии  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14</w:t>
            </w:r>
          </w:p>
        </w:tc>
      </w:tr>
      <w:tr w:rsidR="00F1464E" w:rsidRPr="00E71063" w:rsidTr="004D3F6D">
        <w:trPr>
          <w:trHeight w:val="5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2.4. Технологии обеспечения социально-психологического благополучия ребенка. Коррекционные технологии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F1464E" w:rsidRPr="00E71063" w:rsidTr="004D3F6D">
        <w:trPr>
          <w:trHeight w:val="300"/>
        </w:trPr>
        <w:tc>
          <w:tcPr>
            <w:tcW w:w="311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3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0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15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90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44</w:t>
            </w:r>
          </w:p>
        </w:tc>
        <w:tc>
          <w:tcPr>
            <w:tcW w:w="147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4D3F6D" w:rsidRDefault="00C07494" w:rsidP="00E71063">
      <w:pPr>
        <w:pStyle w:val="4"/>
        <w:spacing w:line="240" w:lineRule="auto"/>
        <w:rPr>
          <w:i/>
        </w:rPr>
      </w:pPr>
      <w:bookmarkStart w:id="77" w:name="_Toc78"/>
      <w:r w:rsidRPr="004D3F6D">
        <w:rPr>
          <w:i/>
        </w:rPr>
        <w:t>5.2. Методы обучения</w:t>
      </w:r>
      <w:bookmarkEnd w:id="7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При изучении дисциплины «Здоровьесберегающие технологии в работе с детьми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F1464E" w:rsidRPr="00E71063" w:rsidRDefault="00C07494" w:rsidP="00E71063">
      <w:pPr>
        <w:pStyle w:val="3"/>
        <w:spacing w:line="240" w:lineRule="auto"/>
      </w:pPr>
      <w:bookmarkStart w:id="78" w:name="_Toc79"/>
      <w:r w:rsidRPr="00E71063">
        <w:t>6. Технологическая карта дисциплины</w:t>
      </w:r>
      <w:bookmarkEnd w:id="78"/>
    </w:p>
    <w:p w:rsidR="00F1464E" w:rsidRPr="004D3F6D" w:rsidRDefault="00C07494" w:rsidP="00E71063">
      <w:pPr>
        <w:pStyle w:val="4"/>
        <w:spacing w:line="240" w:lineRule="auto"/>
        <w:rPr>
          <w:i/>
        </w:rPr>
      </w:pPr>
      <w:bookmarkStart w:id="79" w:name="_Toc80"/>
      <w:r w:rsidRPr="004D3F6D">
        <w:rPr>
          <w:i/>
        </w:rPr>
        <w:t>6.1. Рейтинг-план</w:t>
      </w:r>
      <w:bookmarkEnd w:id="79"/>
    </w:p>
    <w:tbl>
      <w:tblPr>
        <w:tblStyle w:val="Table"/>
        <w:tblW w:w="0" w:type="auto"/>
        <w:tblInd w:w="0" w:type="dxa"/>
        <w:tblLook w:val="04A0"/>
      </w:tblPr>
      <w:tblGrid>
        <w:gridCol w:w="462"/>
        <w:gridCol w:w="1416"/>
        <w:gridCol w:w="2549"/>
        <w:gridCol w:w="2048"/>
        <w:gridCol w:w="940"/>
        <w:gridCol w:w="953"/>
        <w:gridCol w:w="669"/>
        <w:gridCol w:w="742"/>
      </w:tblGrid>
      <w:tr w:rsidR="00F1464E" w:rsidRPr="00E71063" w:rsidTr="004D3F6D">
        <w:trPr>
          <w:trHeight w:val="624"/>
          <w:tblHeader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94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 за кон-кретное задание</w:t>
            </w:r>
          </w:p>
        </w:tc>
        <w:tc>
          <w:tcPr>
            <w:tcW w:w="953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411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1464E" w:rsidRPr="00E71063" w:rsidTr="004D3F6D">
        <w:trPr>
          <w:trHeight w:val="517"/>
          <w:tblHeader/>
        </w:trPr>
        <w:tc>
          <w:tcPr>
            <w:tcW w:w="46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16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4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4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4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53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66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Мин.</w:t>
            </w:r>
          </w:p>
        </w:tc>
        <w:tc>
          <w:tcPr>
            <w:tcW w:w="74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Макс.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ОР.1-3-1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разделу 1  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16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Индивидуальная исследовательская деятельность и выступление на семинаре с докладом по теме «Использование медико-профилактических технологий в ДОО» 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ОР.1-3-1 ОР.2-3-1 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Выполнение творческих (практико-ориентированных) заданий по теме «Физкультурно-оздоровительные технологии» 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творческих (практико-ориентированных) заданий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ОР.1-3-1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Индивидуальная исследовательская деятельность и выступление на семинаре с докладом по теме «Здоровьесберегающие образовательные технологии»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ОР.1-3-1 ОР.2-3-1 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Выполнение творческого задания по теме «Здоровьесберегающие образовательные технологии» 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Форма для оценки творческого задания  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ОР.1-3-1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Исследовательская деятельность и разработка презентации по теме «Технологии обеспечения социально-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психологического благополучия ребенка»  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Форма для оценки презентации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6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ОР.1-3-1 </w:t>
            </w:r>
          </w:p>
        </w:tc>
        <w:tc>
          <w:tcPr>
            <w:tcW w:w="254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Подготовка портфолио: наглядный материал, диагностический материал, конспекты,  комплексы игрового массажа и т.д.  </w:t>
            </w:r>
          </w:p>
        </w:tc>
        <w:tc>
          <w:tcPr>
            <w:tcW w:w="204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портфолио (ЭОИС)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4D3F6D">
        <w:trPr>
          <w:trHeight w:val="500"/>
        </w:trPr>
        <w:tc>
          <w:tcPr>
            <w:tcW w:w="46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16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54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Итоговый тест по дисциплине   </w:t>
            </w:r>
          </w:p>
        </w:tc>
        <w:tc>
          <w:tcPr>
            <w:tcW w:w="204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94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53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66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  <w:tc>
          <w:tcPr>
            <w:tcW w:w="74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4D3F6D">
        <w:trPr>
          <w:trHeight w:val="100"/>
        </w:trPr>
        <w:tc>
          <w:tcPr>
            <w:tcW w:w="6475" w:type="dxa"/>
            <w:gridSpan w:val="4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Итого: </w:t>
            </w:r>
          </w:p>
        </w:tc>
        <w:tc>
          <w:tcPr>
            <w:tcW w:w="940" w:type="dxa"/>
            <w:vMerge w:val="restart"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953" w:type="dxa"/>
            <w:vMerge w:val="restart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66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74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80" w:name="_Toc82"/>
      <w:r w:rsidRPr="00E71063">
        <w:t>7. Учебно-методическое и информационное обеспечение дисциплины</w:t>
      </w:r>
      <w:bookmarkEnd w:id="80"/>
    </w:p>
    <w:p w:rsidR="00F1464E" w:rsidRPr="004D3F6D" w:rsidRDefault="00C07494" w:rsidP="00E71063">
      <w:pPr>
        <w:pStyle w:val="4"/>
        <w:spacing w:line="240" w:lineRule="auto"/>
        <w:rPr>
          <w:i/>
        </w:rPr>
      </w:pPr>
      <w:bookmarkStart w:id="81" w:name="_Toc83"/>
      <w:r w:rsidRPr="004D3F6D">
        <w:rPr>
          <w:i/>
        </w:rPr>
        <w:t>7.1. Основная литература</w:t>
      </w:r>
      <w:bookmarkEnd w:id="81"/>
    </w:p>
    <w:p w:rsidR="00AD724D" w:rsidRPr="00E71063" w:rsidRDefault="00C07494" w:rsidP="004D3F6D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</w:t>
      </w:r>
    </w:p>
    <w:p w:rsidR="00F1464E" w:rsidRPr="00E71063" w:rsidRDefault="00C07494" w:rsidP="004D3F6D">
      <w:pPr>
        <w:pStyle w:val="justifyspacing01"/>
        <w:spacing w:line="240" w:lineRule="auto"/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F1464E" w:rsidRPr="004D3F6D" w:rsidRDefault="00C07494" w:rsidP="004D3F6D">
      <w:pPr>
        <w:pStyle w:val="4"/>
        <w:spacing w:line="240" w:lineRule="auto"/>
        <w:jc w:val="both"/>
        <w:rPr>
          <w:i/>
        </w:rPr>
      </w:pPr>
      <w:bookmarkStart w:id="82" w:name="_Toc84"/>
      <w:r w:rsidRPr="004D3F6D">
        <w:rPr>
          <w:i/>
        </w:rPr>
        <w:t>7.2. Дополнительная литература</w:t>
      </w:r>
      <w:bookmarkEnd w:id="82"/>
    </w:p>
    <w:p w:rsidR="00AD724D" w:rsidRPr="00E71063" w:rsidRDefault="00AD724D" w:rsidP="004D3F6D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Варфоломеева, З.С. Формирование физической культуры личности старших дошкольников в условиях реализации инновационных моделей физического воспитания: теория и практика: монография / З.С. Варфоломеева, Е.В. Максимихина, С.Е. Шивринская. - 3-е изд., стер. - Москва: Издательство «Флинта», 2017. - 193 с. - [Электронный ресурс]. - URL: http://biblioclub.ru/index.php?page=book&amp;id=482672  </w:t>
      </w:r>
    </w:p>
    <w:p w:rsidR="00AD724D" w:rsidRPr="00E71063" w:rsidRDefault="00AD724D" w:rsidP="004D3F6D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Методика воспитания и обучения детей дошкольного возраста: учебное пособие / авт.-сост. С.В. Мильситова - Кемерово: Кемеровский государственный университет, 2016. - 132 с. [Электронный ресурс]. -   URL: http://biblioclub.ru/index.php?page=book&amp;id=481574 </w:t>
      </w:r>
    </w:p>
    <w:p w:rsidR="00AD724D" w:rsidRPr="00E71063" w:rsidRDefault="00AD724D" w:rsidP="004D3F6D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Морозова, Г.К. Основы здорового образа жизни детей дошкольного возраста: учебно-методическое пособие / Г.К. Морозова; науч. ред. Н.А. Каргапольцева. - 2-е изд., стер. - Москва: Издательство «Флинта», 2014. - 110 с. [Электронный ресурс]. - URL: http://biblioclub.ru/index.php?page=book&amp;id=363710 </w:t>
      </w:r>
    </w:p>
    <w:p w:rsidR="00AD724D" w:rsidRPr="00E71063" w:rsidRDefault="00AD724D" w:rsidP="004D3F6D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4.</w:t>
      </w:r>
      <w:r w:rsidRPr="00E71063">
        <w:rPr>
          <w:rStyle w:val="font12"/>
        </w:rPr>
        <w:tab/>
        <w:t xml:space="preserve">Современные здоровьесберегающие технологии в дошкольном образовании: монография / Н.В. Полтавцева, М.Ю. Стожарова, Р.С. Краснова, И.А. Гаврилова. - 3-е изд., стер. - Москва: Издательство «Флинта», 2016. - 264 с. [Электронный ресурс]. - URL: http://biblioclub.ru/index.php?page=book&amp;id=482754  </w:t>
      </w:r>
    </w:p>
    <w:p w:rsidR="00AD724D" w:rsidRPr="00E71063" w:rsidRDefault="00AD724D" w:rsidP="004D3F6D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lastRenderedPageBreak/>
        <w:t>5.</w:t>
      </w:r>
      <w:r w:rsidRPr="00E71063">
        <w:rPr>
          <w:rStyle w:val="font12"/>
        </w:rPr>
        <w:tab/>
        <w:t>Цибульникова, В.Е. Педагогические технологии. Здоровьесберегающие технологии в общем образовании: учебное пособие (с практикумом) для студентов педагогических вузов / В.Е. Цибульникова, Е.А. Леванова; под общ. ред. Е.А. Левановой; учред. Московский педагогический государственный университет; Министерство образования и науки Российской Федерации, Факультет педагогики и психологии. - Москва: МПГУ, 2017. - 148 с.: табл. - Библиогр. в кн. - ISBN 978-5-4263-0490-1; То же [Электронный ресурс]. - URL: http://biblioclub.ru/index.php?page=book&amp;id=471794</w:t>
      </w:r>
    </w:p>
    <w:p w:rsidR="00F1464E" w:rsidRPr="004D3F6D" w:rsidRDefault="00C07494" w:rsidP="004D3F6D">
      <w:pPr>
        <w:pStyle w:val="4"/>
        <w:spacing w:line="240" w:lineRule="auto"/>
        <w:jc w:val="both"/>
        <w:rPr>
          <w:i/>
        </w:rPr>
      </w:pPr>
      <w:bookmarkStart w:id="83" w:name="_Toc85"/>
      <w:r w:rsidRPr="004D3F6D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83"/>
    </w:p>
    <w:p w:rsidR="00F1464E" w:rsidRPr="00E71063" w:rsidRDefault="00C07494" w:rsidP="004D3F6D">
      <w:pPr>
        <w:pStyle w:val="justifyspacing01"/>
        <w:spacing w:line="240" w:lineRule="auto"/>
      </w:pPr>
      <w:r w:rsidRPr="00E71063">
        <w:rPr>
          <w:rStyle w:val="font12"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https://edu.mininuniver.ru/course/view.php?id=3179</w:t>
      </w:r>
    </w:p>
    <w:p w:rsidR="00F1464E" w:rsidRPr="004D3F6D" w:rsidRDefault="00C07494" w:rsidP="004D3F6D">
      <w:pPr>
        <w:pStyle w:val="4"/>
        <w:spacing w:line="240" w:lineRule="auto"/>
        <w:jc w:val="both"/>
        <w:rPr>
          <w:i/>
        </w:rPr>
      </w:pPr>
      <w:bookmarkStart w:id="84" w:name="_Toc86"/>
      <w:r w:rsidRPr="004D3F6D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84"/>
    </w:p>
    <w:p w:rsidR="00520F04" w:rsidRPr="00E71063" w:rsidRDefault="00C07494" w:rsidP="004D3F6D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1. URL: http://pedlib.ru/Books/3/0336/3_0336-1.shtml </w:t>
      </w:r>
      <w:r w:rsidRPr="00E71063">
        <w:rPr>
          <w:rStyle w:val="font12"/>
        </w:rPr>
        <w:tab/>
        <w:t xml:space="preserve">Антистрессовая гимнастика для детей (оздоровительные игровые комплексы и методические рекомендации). Ч.1/ О.И Артюкова, Т.В.Теличко - Самара: Изд-во «НТЦ», 2003.  </w:t>
      </w:r>
    </w:p>
    <w:p w:rsidR="00520F04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  <w:lang w:val="en-US"/>
        </w:rPr>
        <w:t xml:space="preserve">2. URL: http://biblioclub.ru/index.php?page=book_ view_red&amp;book_id=274973 </w:t>
      </w:r>
      <w:r w:rsidRPr="00E71063">
        <w:rPr>
          <w:rStyle w:val="font12"/>
          <w:lang w:val="en-US"/>
        </w:rPr>
        <w:tab/>
      </w:r>
      <w:r w:rsidRPr="00E71063">
        <w:rPr>
          <w:rStyle w:val="font12"/>
        </w:rPr>
        <w:t>Алхасов</w:t>
      </w:r>
      <w:r w:rsidRPr="00E71063">
        <w:rPr>
          <w:rStyle w:val="font12"/>
          <w:lang w:val="en-US"/>
        </w:rPr>
        <w:t xml:space="preserve"> </w:t>
      </w:r>
      <w:r w:rsidRPr="00E71063">
        <w:rPr>
          <w:rStyle w:val="font12"/>
        </w:rPr>
        <w:t>Д</w:t>
      </w:r>
      <w:r w:rsidRPr="00E71063">
        <w:rPr>
          <w:rStyle w:val="font12"/>
          <w:lang w:val="en-US"/>
        </w:rPr>
        <w:t>.</w:t>
      </w:r>
      <w:r w:rsidRPr="00E71063">
        <w:rPr>
          <w:rStyle w:val="font12"/>
        </w:rPr>
        <w:t>С</w:t>
      </w:r>
      <w:r w:rsidRPr="00E71063">
        <w:rPr>
          <w:rStyle w:val="font12"/>
          <w:lang w:val="en-US"/>
        </w:rPr>
        <w:t xml:space="preserve">.  </w:t>
      </w:r>
      <w:r w:rsidRPr="00E71063">
        <w:rPr>
          <w:rStyle w:val="font12"/>
        </w:rPr>
        <w:t xml:space="preserve">Профессиональный модуль. ПМ 1. «Организация мероприятий, направленных на укрепление здоровья ребёнка и его физического развития»: метод.  пособие. - Москва, Берлин: Директ-Медиа, 2014. </w:t>
      </w:r>
    </w:p>
    <w:p w:rsidR="00520F04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3. URL: http://biblioclub.ru/index.php?page=book_ view_red&amp;book_id=437339  Здоровый образ жизни: учебное пособие. - Москва: МПГУ, 2012.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4. URL: http://biblioclub.ru/index.php?page=book_ view_red&amp;book_id=471794  Цибульникова В.Е. Леванова Е.А. Педагогические технологии. Здоровьесберегающие технологии в общем образовании: учебное пособие. - Москва: МПГУ, 2017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85" w:name="_Toc87"/>
      <w:r w:rsidRPr="00E71063">
        <w:t>8. Фонды оценочных средств</w:t>
      </w:r>
      <w:bookmarkEnd w:id="85"/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"/>
        </w:rPr>
        <w:t>Фонд оценочных средств представлен в Приложении 1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86" w:name="_Toc88"/>
      <w:r w:rsidRPr="00E71063">
        <w:t>9. Материально-техническое обеспечение образовательного процесса по дисциплине</w:t>
      </w:r>
      <w:bookmarkEnd w:id="86"/>
    </w:p>
    <w:p w:rsidR="00F1464E" w:rsidRPr="004D3F6D" w:rsidRDefault="00C07494" w:rsidP="00E71063">
      <w:pPr>
        <w:pStyle w:val="4"/>
        <w:spacing w:line="240" w:lineRule="auto"/>
        <w:rPr>
          <w:i/>
        </w:rPr>
      </w:pPr>
      <w:bookmarkStart w:id="87" w:name="_Toc89"/>
      <w:r w:rsidRPr="004D3F6D">
        <w:rPr>
          <w:i/>
        </w:rPr>
        <w:t>9.1. Описание материально-технической базы</w:t>
      </w:r>
      <w:bookmarkEnd w:id="8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464E" w:rsidRPr="004D3F6D" w:rsidRDefault="00C07494" w:rsidP="00E71063">
      <w:pPr>
        <w:pStyle w:val="4"/>
        <w:spacing w:line="240" w:lineRule="auto"/>
        <w:rPr>
          <w:i/>
        </w:rPr>
      </w:pPr>
      <w:bookmarkStart w:id="88" w:name="_Toc90"/>
      <w:r w:rsidRPr="004D3F6D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8"/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Информационные справочные системы: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www.biblioclub.ru</w:t>
      </w:r>
      <w:r w:rsidRPr="00E71063">
        <w:rPr>
          <w:rStyle w:val="font12"/>
        </w:rPr>
        <w:tab/>
        <w:t xml:space="preserve">ЭБС «Университетская библиотека онлайн»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www.elibrary.ru</w:t>
      </w:r>
      <w:r w:rsidRPr="00E71063">
        <w:rPr>
          <w:rStyle w:val="font12"/>
        </w:rPr>
        <w:tab/>
        <w:t xml:space="preserve">Научная электронная библиотека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www.ebiblioteka.ru</w:t>
      </w:r>
      <w:r w:rsidRPr="00E71063">
        <w:rPr>
          <w:rStyle w:val="font12"/>
        </w:rPr>
        <w:tab/>
        <w:t xml:space="preserve">Универсальные базы данных изданий 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www.pedlib.ru</w:t>
      </w:r>
      <w:r w:rsidRPr="00E71063">
        <w:rPr>
          <w:rStyle w:val="font12"/>
        </w:rPr>
        <w:tab/>
        <w:t xml:space="preserve">Педагогическая библиотека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ab/>
        <w:t xml:space="preserve">Программы: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520F04" w:rsidRPr="00E71063" w:rsidRDefault="00520F04" w:rsidP="00E71063">
      <w:pPr>
        <w:pStyle w:val="centerspacing0"/>
        <w:rPr>
          <w:rStyle w:val="font12"/>
        </w:rPr>
      </w:pPr>
    </w:p>
    <w:p w:rsidR="00F1464E" w:rsidRPr="00E71063" w:rsidRDefault="00F1464E" w:rsidP="004B4916">
      <w:pPr>
        <w:pStyle w:val="centerspacing0"/>
        <w:rPr>
          <w:rStyle w:val="font12"/>
        </w:rPr>
      </w:pPr>
    </w:p>
    <w:p w:rsidR="004B4916" w:rsidRDefault="00C07494" w:rsidP="004B4916">
      <w:pPr>
        <w:pStyle w:val="2"/>
        <w:spacing w:line="240" w:lineRule="auto"/>
        <w:jc w:val="center"/>
      </w:pPr>
      <w:bookmarkStart w:id="89" w:name="_Toc22124301"/>
      <w:r w:rsidRPr="00E71063">
        <w:t>5.5</w:t>
      </w:r>
      <w:r w:rsidR="004B4916" w:rsidRPr="00E71063">
        <w:t>. ПРОГРАММА ДИСЦИПЛИНЫ</w:t>
      </w:r>
      <w:bookmarkEnd w:id="89"/>
      <w:r w:rsidR="004B4916" w:rsidRPr="00E71063">
        <w:t xml:space="preserve"> </w:t>
      </w:r>
    </w:p>
    <w:p w:rsidR="00F1464E" w:rsidRPr="00E71063" w:rsidRDefault="00C07494" w:rsidP="004B4916">
      <w:pPr>
        <w:pStyle w:val="2"/>
        <w:spacing w:line="240" w:lineRule="auto"/>
        <w:jc w:val="center"/>
      </w:pPr>
      <w:bookmarkStart w:id="90" w:name="_Toc22124302"/>
      <w:r w:rsidRPr="00E71063">
        <w:t>«Технологии общения с детьми раннего и дошкольного возраста (учебное событие)»</w:t>
      </w:r>
      <w:bookmarkEnd w:id="90"/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91" w:name="_Toc92"/>
      <w:r w:rsidRPr="00E71063">
        <w:lastRenderedPageBreak/>
        <w:t>1. Пояснительная записка</w:t>
      </w:r>
      <w:bookmarkEnd w:id="91"/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Дисциплина «Технологии общения с детьми раннего и дошкольного возраста» раскрывает научно-методологические и психолого-педагогические основы общения педагога с детьми раннего и дошкольного возраста. 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Освоение дисциплины позволит студентам овладеть современными эффективными способами и технологиями общения с детьми разного возраста, а также с детьми, имеющими особые потребности в общении. 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подготовка портфолио, педагогическое моделирование, тренинги и др.  </w:t>
      </w:r>
    </w:p>
    <w:p w:rsidR="00F1464E" w:rsidRPr="00E71063" w:rsidRDefault="00C07494" w:rsidP="00E71063">
      <w:pPr>
        <w:pStyle w:val="3"/>
        <w:spacing w:line="240" w:lineRule="auto"/>
      </w:pPr>
      <w:bookmarkStart w:id="92" w:name="_Toc93"/>
      <w:r w:rsidRPr="00E71063">
        <w:t>2. Место в структуре модуля</w:t>
      </w:r>
      <w:bookmarkEnd w:id="9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Дисциплина «К.М.08.ДВ.01.02 ««Технологии общения с детьми раннего и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«Детская психология», «Дошкольная педагогика». Дисциплина выступает предшествующей для изучения таких дисциплин как: «Индивидуализация дошкольного образования», «Психолого-педагогическое взаимодействие участников образовательного процесса», а также предваряет прохождение производственной практики (педагогической летней практики). </w:t>
      </w:r>
    </w:p>
    <w:p w:rsidR="004B4916" w:rsidRDefault="004B4916" w:rsidP="00E71063">
      <w:pPr>
        <w:pStyle w:val="3"/>
        <w:spacing w:line="240" w:lineRule="auto"/>
      </w:pPr>
      <w:bookmarkStart w:id="93" w:name="_Toc94"/>
    </w:p>
    <w:p w:rsidR="00F1464E" w:rsidRPr="00E71063" w:rsidRDefault="00C07494" w:rsidP="00E71063">
      <w:pPr>
        <w:pStyle w:val="3"/>
        <w:spacing w:line="240" w:lineRule="auto"/>
      </w:pPr>
      <w:r w:rsidRPr="00E71063">
        <w:t>3. Цели и задачи</w:t>
      </w:r>
      <w:bookmarkEnd w:id="9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Цель дисциплины — </w:t>
      </w:r>
      <w:r w:rsidRPr="00E71063">
        <w:rPr>
          <w:rStyle w:val="font12"/>
        </w:rPr>
        <w:t xml:space="preserve">Цель дисциплины – формирование профессиональной готовности студентов к использованию в педагогической деятельности эффективных технологий и техник общения с детьми раннего и дошкольного возраста. 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4B4916" w:rsidRDefault="00C07494" w:rsidP="00E71063">
      <w:pPr>
        <w:pStyle w:val="justifyspacing01indent"/>
        <w:spacing w:line="240" w:lineRule="auto"/>
        <w:rPr>
          <w:rStyle w:val="font12italic"/>
        </w:rPr>
      </w:pPr>
      <w:r w:rsidRPr="00E71063">
        <w:rPr>
          <w:rStyle w:val="font12italic"/>
        </w:rPr>
        <w:t xml:space="preserve">Задачи дисциплины: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1)</w:t>
      </w:r>
      <w:r w:rsidRPr="00E71063">
        <w:rPr>
          <w:rStyle w:val="font12"/>
        </w:rPr>
        <w:tab/>
        <w:t xml:space="preserve">формировать у студентов представления об основных закономерностях и особенностях общения, о причинах и проявлениях особых потребностей в общении у детей раннего и дошкольного возраста;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2)</w:t>
      </w:r>
      <w:r w:rsidRPr="00E71063">
        <w:rPr>
          <w:rStyle w:val="font12"/>
        </w:rPr>
        <w:tab/>
        <w:t xml:space="preserve">формировать представления об условиях, содержании, методах и средствах  работы с детьми гиперактивными, агрессивными, застенчивыми, обидчивыми, демонстративными и т.д.; 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3)</w:t>
      </w:r>
      <w:r w:rsidRPr="00E71063">
        <w:rPr>
          <w:rStyle w:val="font12"/>
        </w:rPr>
        <w:tab/>
        <w:t xml:space="preserve">создавать условия для овладения студентами эффективными технологиями и техниками общения с детьми раннего и дошкольного возраста;   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4)</w:t>
      </w:r>
      <w:r w:rsidRPr="00E71063">
        <w:rPr>
          <w:rStyle w:val="font12"/>
        </w:rPr>
        <w:tab/>
        <w:t xml:space="preserve">формировать навыки комплексного изучения, проектирования и организации эффективного общения с детьми разного возраста и разными потребностями в общении; 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5)</w:t>
      </w:r>
      <w:r w:rsidRPr="00E71063">
        <w:rPr>
          <w:rStyle w:val="font12"/>
        </w:rPr>
        <w:tab/>
        <w:t xml:space="preserve">формировать готовность использовать эффективные способы и технологии общения с детьми в условиях ДОО;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6)</w:t>
      </w:r>
      <w:r w:rsidRPr="00E71063">
        <w:rPr>
          <w:rStyle w:val="font12"/>
        </w:rPr>
        <w:tab/>
        <w:t xml:space="preserve">способствовать проявлению у студентов творческого подхода к использованию технологий общения с детьми.  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94" w:name="_Toc95"/>
      <w:r w:rsidRPr="00E71063">
        <w:t>4. Образовательные результаты</w:t>
      </w:r>
      <w:bookmarkEnd w:id="94"/>
    </w:p>
    <w:tbl>
      <w:tblPr>
        <w:tblStyle w:val="Table"/>
        <w:tblW w:w="0" w:type="auto"/>
        <w:tblInd w:w="0" w:type="dxa"/>
        <w:tblLook w:val="04A0"/>
      </w:tblPr>
      <w:tblGrid>
        <w:gridCol w:w="885"/>
        <w:gridCol w:w="2248"/>
        <w:gridCol w:w="1421"/>
        <w:gridCol w:w="2064"/>
        <w:gridCol w:w="1222"/>
        <w:gridCol w:w="1939"/>
      </w:tblGrid>
      <w:tr w:rsidR="00F1464E" w:rsidRPr="00E71063">
        <w:trPr>
          <w:trHeight w:val="500"/>
          <w:tblHeader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ОР.1-3-1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технологии общения  и  эмоционального благополучия детей раннего и дошкольного возраста в период пребывания в дошкольной образовательной организации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презентаций, форма для оценки доклада, форма для оценки УИРС,  Тест в ЭИОС Moodle,  форма для оценки на зачете, формы для оценки портфолио.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ОР.2-3-1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Умеет применять на практике методики и технологии общения с детьми раннего и  дошкольного возраста в различных видах детской деятельности: двигательной, игровой, коммуникативной, познавательной и т.д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УК.8.1, УК.8.2, УК.8.3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презентаций, форма для оценки УИРС,  Тест в ЭИОС Moodle,  форма для оценки на зачете, формы для оценки портфолио.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95" w:name="_Toc96"/>
      <w:r w:rsidRPr="00E71063">
        <w:t>5. Содержание дисциплины</w:t>
      </w:r>
      <w:bookmarkEnd w:id="95"/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96" w:name="_Toc97"/>
      <w:r w:rsidRPr="004B4916">
        <w:rPr>
          <w:i/>
        </w:rPr>
        <w:t>5.1. Тематический план</w:t>
      </w:r>
      <w:bookmarkEnd w:id="96"/>
    </w:p>
    <w:tbl>
      <w:tblPr>
        <w:tblStyle w:val="Table"/>
        <w:tblW w:w="0" w:type="auto"/>
        <w:tblInd w:w="0" w:type="dxa"/>
        <w:tblLook w:val="04A0"/>
      </w:tblPr>
      <w:tblGrid>
        <w:gridCol w:w="2934"/>
        <w:gridCol w:w="942"/>
        <w:gridCol w:w="1204"/>
        <w:gridCol w:w="1261"/>
        <w:gridCol w:w="1907"/>
        <w:gridCol w:w="1531"/>
      </w:tblGrid>
      <w:tr w:rsidR="00F1464E" w:rsidRPr="00E71063">
        <w:trPr>
          <w:trHeight w:val="300"/>
          <w:tblHeader/>
        </w:trPr>
        <w:tc>
          <w:tcPr>
            <w:tcW w:w="3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F1464E" w:rsidRPr="00E71063">
        <w:trPr>
          <w:trHeight w:val="300"/>
          <w:tblHeader/>
        </w:trPr>
        <w:tc>
          <w:tcPr>
            <w:tcW w:w="3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000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6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>
        <w:trPr>
          <w:trHeight w:val="300"/>
          <w:tblHeader/>
        </w:trPr>
        <w:tc>
          <w:tcPr>
            <w:tcW w:w="3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8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6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Раздел 1. Теоретические основы общения детей раннего и дошкольного возраста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22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1.1. Особенности развития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коммуникативной сферы ребенка 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Тема 1.2. Характеристика детей с особыми потребностями в общении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 xml:space="preserve">Раздел 2. Организация общения педагога с детьми разного возраста и особыми потребностями в общении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32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50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2.1. Особенности общения с детьми раннего возраста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2.2. Формирование внеситуативного общения у дошкольников (познавательного и личностного)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2.3. Организация работы педагога с гиперактивными и агрессивными детьми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13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Тема 2.4. Организация работы педагога с застенчивыми, демонстративными и обидчивыми детьми 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F1464E" w:rsidRPr="00E71063">
        <w:trPr>
          <w:trHeight w:val="500"/>
        </w:trPr>
        <w:tc>
          <w:tcPr>
            <w:tcW w:w="3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Тема 2.5. Итого: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44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72</w:t>
            </w:r>
          </w:p>
        </w:tc>
      </w:tr>
      <w:tr w:rsidR="00F1464E" w:rsidRPr="00E71063">
        <w:trPr>
          <w:trHeight w:val="300"/>
        </w:trPr>
        <w:tc>
          <w:tcPr>
            <w:tcW w:w="45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44</w:t>
            </w:r>
          </w:p>
        </w:tc>
        <w:tc>
          <w:tcPr>
            <w:tcW w:w="18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97" w:name="_Toc98"/>
      <w:r w:rsidRPr="004B4916">
        <w:rPr>
          <w:i/>
        </w:rPr>
        <w:t>5.2. Методы обучения</w:t>
      </w:r>
      <w:bookmarkEnd w:id="9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При изучении дисциплины ««Технологии общения с детьми раннего и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F1464E" w:rsidRPr="00E71063" w:rsidRDefault="00C07494" w:rsidP="00E71063">
      <w:pPr>
        <w:pStyle w:val="3"/>
        <w:spacing w:line="240" w:lineRule="auto"/>
      </w:pPr>
      <w:bookmarkStart w:id="98" w:name="_Toc99"/>
      <w:r w:rsidRPr="00E71063">
        <w:t>6. Технологическая карта дисциплины</w:t>
      </w:r>
      <w:bookmarkEnd w:id="98"/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99" w:name="_Toc100"/>
      <w:r w:rsidRPr="004B4916">
        <w:rPr>
          <w:i/>
        </w:rPr>
        <w:t>6.1. Рейтинг-план</w:t>
      </w:r>
      <w:bookmarkEnd w:id="99"/>
    </w:p>
    <w:tbl>
      <w:tblPr>
        <w:tblStyle w:val="Table"/>
        <w:tblW w:w="0" w:type="auto"/>
        <w:tblInd w:w="0" w:type="dxa"/>
        <w:tblLook w:val="04A0"/>
      </w:tblPr>
      <w:tblGrid>
        <w:gridCol w:w="688"/>
        <w:gridCol w:w="1774"/>
        <w:gridCol w:w="2124"/>
        <w:gridCol w:w="1422"/>
        <w:gridCol w:w="1114"/>
        <w:gridCol w:w="1119"/>
        <w:gridCol w:w="757"/>
        <w:gridCol w:w="781"/>
      </w:tblGrid>
      <w:tr w:rsidR="00F1464E" w:rsidRPr="00E71063" w:rsidTr="004B4916">
        <w:trPr>
          <w:trHeight w:val="482"/>
          <w:tblHeader/>
        </w:trPr>
        <w:tc>
          <w:tcPr>
            <w:tcW w:w="6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№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77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Код ОР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212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Виды учебной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деятельности обучающегося</w:t>
            </w:r>
          </w:p>
        </w:tc>
        <w:tc>
          <w:tcPr>
            <w:tcW w:w="142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Средства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оценивания</w:t>
            </w:r>
          </w:p>
        </w:tc>
        <w:tc>
          <w:tcPr>
            <w:tcW w:w="111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Балл за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кон-кретное задание</w:t>
            </w:r>
          </w:p>
        </w:tc>
        <w:tc>
          <w:tcPr>
            <w:tcW w:w="111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 xml:space="preserve">Число </w:t>
            </w:r>
            <w:r w:rsidRPr="00E71063">
              <w:rPr>
                <w:rStyle w:val="font11"/>
                <w:sz w:val="24"/>
                <w:szCs w:val="24"/>
              </w:rPr>
              <w:lastRenderedPageBreak/>
              <w:t>заданий за семестр</w:t>
            </w:r>
          </w:p>
        </w:tc>
        <w:tc>
          <w:tcPr>
            <w:tcW w:w="1538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Баллы</w:t>
            </w:r>
          </w:p>
        </w:tc>
      </w:tr>
      <w:tr w:rsidR="00F1464E" w:rsidRPr="00E71063" w:rsidTr="004B4916">
        <w:trPr>
          <w:trHeight w:val="517"/>
          <w:tblHeader/>
        </w:trPr>
        <w:tc>
          <w:tcPr>
            <w:tcW w:w="68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774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124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422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14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19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75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Мин.</w:t>
            </w:r>
          </w:p>
        </w:tc>
        <w:tc>
          <w:tcPr>
            <w:tcW w:w="7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Макс.</w:t>
            </w:r>
          </w:p>
        </w:tc>
      </w:tr>
      <w:tr w:rsidR="00F1464E" w:rsidRPr="00E71063" w:rsidTr="004B4916">
        <w:trPr>
          <w:trHeight w:val="500"/>
        </w:trPr>
        <w:tc>
          <w:tcPr>
            <w:tcW w:w="6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77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ОР.1-3-1</w:t>
            </w:r>
          </w:p>
        </w:tc>
        <w:tc>
          <w:tcPr>
            <w:tcW w:w="212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Индивидуальная исследовательская деятельность и выступление на семинаре с докладом по теме «Особенности развития коммуникативной сферы ребенка» </w:t>
            </w:r>
          </w:p>
        </w:tc>
        <w:tc>
          <w:tcPr>
            <w:tcW w:w="142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111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11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4B4916">
        <w:trPr>
          <w:trHeight w:val="500"/>
        </w:trPr>
        <w:tc>
          <w:tcPr>
            <w:tcW w:w="6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7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ОР.1-3-1 ОР.2-3-1 </w:t>
            </w:r>
          </w:p>
        </w:tc>
        <w:tc>
          <w:tcPr>
            <w:tcW w:w="212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Исследовательская деятельность и выступление на семинаре по теме «Характеристика детей с особыми потребностями в общении»   </w:t>
            </w:r>
          </w:p>
        </w:tc>
        <w:tc>
          <w:tcPr>
            <w:tcW w:w="142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презентации</w:t>
            </w:r>
          </w:p>
        </w:tc>
        <w:tc>
          <w:tcPr>
            <w:tcW w:w="111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11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4B4916">
        <w:trPr>
          <w:trHeight w:val="500"/>
        </w:trPr>
        <w:tc>
          <w:tcPr>
            <w:tcW w:w="6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7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ОР.1-3-1</w:t>
            </w:r>
          </w:p>
        </w:tc>
        <w:tc>
          <w:tcPr>
            <w:tcW w:w="212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Тестирование по разделу 1. Теоретические и психолого-педагогические основы общения детей раннего и дошкольного возраста  </w:t>
            </w:r>
          </w:p>
        </w:tc>
        <w:tc>
          <w:tcPr>
            <w:tcW w:w="142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11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 w:rsidTr="004B4916">
        <w:trPr>
          <w:trHeight w:val="500"/>
        </w:trPr>
        <w:tc>
          <w:tcPr>
            <w:tcW w:w="688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774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212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Индивидуальная исследовательская деятельность и выступление на семинаре с докладом по темам «Организация работы педагога с гиперактивными и агрессивными детьми» и «Организация работы педагога с застенчивыми, демонстративными и обидчивыми детьми»</w:t>
            </w:r>
          </w:p>
        </w:tc>
        <w:tc>
          <w:tcPr>
            <w:tcW w:w="142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111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11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7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4B4916">
        <w:trPr>
          <w:trHeight w:val="500"/>
        </w:trPr>
        <w:tc>
          <w:tcPr>
            <w:tcW w:w="688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4</w:t>
            </w:r>
          </w:p>
        </w:tc>
        <w:tc>
          <w:tcPr>
            <w:tcW w:w="177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Тест в ЭОИС </w:t>
            </w:r>
          </w:p>
        </w:tc>
        <w:tc>
          <w:tcPr>
            <w:tcW w:w="2124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 Подготовка портфолио: наглядный материал, материал для диагностики, игры, упражнения, конспекты бесед, занятий, подбор произведений х/л </w:t>
            </w:r>
          </w:p>
        </w:tc>
        <w:tc>
          <w:tcPr>
            <w:tcW w:w="1422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Форма для оценки портфолио</w:t>
            </w:r>
          </w:p>
        </w:tc>
        <w:tc>
          <w:tcPr>
            <w:tcW w:w="111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16-30</w:t>
            </w:r>
          </w:p>
        </w:tc>
        <w:tc>
          <w:tcPr>
            <w:tcW w:w="111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7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1464E" w:rsidRPr="00E71063" w:rsidTr="004B4916">
        <w:trPr>
          <w:trHeight w:val="500"/>
        </w:trPr>
        <w:tc>
          <w:tcPr>
            <w:tcW w:w="688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212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КСР в ЭОИС Итоговый тест по дисциплине   </w:t>
            </w:r>
          </w:p>
        </w:tc>
        <w:tc>
          <w:tcPr>
            <w:tcW w:w="1422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Тест в ЭОИС</w:t>
            </w:r>
          </w:p>
        </w:tc>
        <w:tc>
          <w:tcPr>
            <w:tcW w:w="1114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757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11</w:t>
            </w:r>
          </w:p>
        </w:tc>
        <w:tc>
          <w:tcPr>
            <w:tcW w:w="781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F1464E" w:rsidRPr="00E71063" w:rsidTr="004B4916">
        <w:trPr>
          <w:trHeight w:val="100"/>
        </w:trPr>
        <w:tc>
          <w:tcPr>
            <w:tcW w:w="6008" w:type="dxa"/>
            <w:gridSpan w:val="4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Итого: </w:t>
            </w:r>
          </w:p>
        </w:tc>
        <w:tc>
          <w:tcPr>
            <w:tcW w:w="1114" w:type="dxa"/>
            <w:vMerge w:val="restart"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19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35</w:t>
            </w:r>
          </w:p>
        </w:tc>
        <w:tc>
          <w:tcPr>
            <w:tcW w:w="757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781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00" w:name="_Toc102"/>
      <w:r w:rsidRPr="00E71063">
        <w:t>7. Учебно-методическое и информационное обеспечение дисциплины</w:t>
      </w:r>
      <w:bookmarkEnd w:id="100"/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01" w:name="_Toc103"/>
      <w:r w:rsidRPr="004B4916">
        <w:rPr>
          <w:i/>
        </w:rPr>
        <w:t>7.1. Основная литература</w:t>
      </w:r>
      <w:bookmarkEnd w:id="101"/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Алексеева, Е. Е. Психологические проблемы детей дошкольного возраста : учебник и практикум для академического бакалавриата / Е. Е. Алексеева. — 2-е изд., испр. и доп. — Москва : Издательство Юрайт, 2019. — 195 с. — (Бакалавр. Академический курс). — ISBN 978-5-534-07731-5. — Текст : электронный // ЭБС Юрайт [сайт]. — URL: https://biblio-online.ru/bcode/437265  </w:t>
      </w:r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Психология дошкольного возраста в 2 ч. Часть 1 : учебник и практикум для академического бакалавриата / Е. И. Изотова [и др.] ; под редакцией Е. И. Изотовой. — Москва : Издательство Юрайт, 2019. — 222 с. — (Бакалавр. Академический курс). — ISBN 978-5-534-01720-5. — Текст : электронный // ЭБС Юрайт [сайт]. — URL: https://biblio-online.ru/bcode/432967  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Корягина, Н. А. Психология общения : учебник и практикум для среднего профессионального образования / Н. А. Корягина, Н. В. Антонова, С. В. Овсянникова. — Москва : Издательство Юрайт, 2018. — 437 с. — (Профессиональное образование). — ISBN 978-5-534-00962-0. — Текст : электронный // ЭБС Юрайт [сайт]. — URL: https://biblio-online.ru/bcode/413575  </w:t>
      </w: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02" w:name="_Toc104"/>
      <w:r w:rsidRPr="004B4916">
        <w:rPr>
          <w:i/>
        </w:rPr>
        <w:t>7.2. Дополнительная литература</w:t>
      </w:r>
      <w:bookmarkEnd w:id="102"/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Авдулова Т.П., Хузеева Г.Р. Личностная и коммуникативная компетентности современного дошкольника. / Т.П. Авдулова, Г.Р. Хузеева. - Москва: Прометей, 2013. - 138 с. - [Электронный ресурс]. - URL: http://biblioclub.ru/index.php?page=book&amp;id=240131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Детская практическая психология в кратком изложении: учебно-методическое пособие / сост. О.В. Токарь. - 2-е изд., стер. - Москва: Издательство «Флинта», 2014. - 224 с. [Электронный ресурс]. - URL: http://biblioclub.ru/index.php?page=book&amp;id=363759 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Использование артпедагогических технологий в коррекционной работе с детьми с особыми образовательными потребностями. Учебное пособие по коррекционной педагогике: пособие / сост. Т.Г. Неретина, С.В. Клевесенкова, Е.Е. Угринова, Н.Н. Кирилюк и др. - 3-е изд., стереотип. - Москва: Издательство «Флинта», 2014. - 186 с. [Электронный ресурс]. - URL: http://biblioclub.ru/index.php?page=book&amp;id=83378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lastRenderedPageBreak/>
        <w:t>4.</w:t>
      </w:r>
      <w:r w:rsidRPr="00E71063">
        <w:rPr>
          <w:rStyle w:val="font12"/>
        </w:rPr>
        <w:tab/>
        <w:t xml:space="preserve">Кравцов, Г.Г. Психология и педагогика обучения дошкольников: учебное пособие / Г.Г. Кравцов, Е.Е. Кравцова. - Москва: МОЗАИКА-СИНТЕЗ, 2013. - 264 с. - [Электронный ресурс]. - URL: http://biblioclub.ru/index.php?page=book&amp;id=212168 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Психолого-педагогическое сопровождение реализации Федеральных государственных образовательных стандартов дошкольного образования (ФГОС ДО) / Т.П. Авдулова, О.В. Гавриченко, Л.А. Григорович и др. - Москва: Владос, 2016. - 321 с.: табл. - ISBN 978-5-691-02210-4; То же [Электронный ресурс]. - URL: http://biblioclub.ru/index.php?page=book&amp;id=455528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6.</w:t>
      </w:r>
      <w:r w:rsidRPr="00E71063">
        <w:rPr>
          <w:rStyle w:val="font12"/>
        </w:rPr>
        <w:tab/>
        <w:t xml:space="preserve">Психолого-педагогическое сопровождение гиперактивных дошкольников: учебно-методическое пособие / сост. О.В. Токарь. - Москва: Издательство «Флинта», 2014. - 178 с. [Электронный ресурс]. - URL: http://biblioclub.ru/index.php?page=book&amp;id=363770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7.</w:t>
      </w:r>
      <w:r w:rsidRPr="00E71063">
        <w:rPr>
          <w:rStyle w:val="font12"/>
        </w:rPr>
        <w:tab/>
        <w:t xml:space="preserve">Самохвалова А.Г. Психология затрудненного общения ребенка / Кострома: КГУ им. Н. А. Некрасова, 2013. - 418 с. [Электронный ресурс]. - URL: http://biblioclub.ru/index.php?page=book&amp;id=275647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8.</w:t>
      </w:r>
      <w:r w:rsidRPr="00E71063">
        <w:rPr>
          <w:rStyle w:val="font12"/>
        </w:rPr>
        <w:tab/>
        <w:t xml:space="preserve">Смирнова, Е.О. Общение дошкольников с взрослыми и сверстниками: учебное пособие / Е.О. Смирнова. - Москва: МОЗАИКА-СИНТЕЗ, 2012. - 192 с. - [Электронный ресурс]. - URL: http://biblioclub.ru/index.php?page=book&amp;id=211996 </w:t>
      </w:r>
    </w:p>
    <w:p w:rsidR="00AD724D" w:rsidRPr="00E71063" w:rsidRDefault="00AD724D" w:rsidP="004B4916">
      <w:pPr>
        <w:pStyle w:val="centerspacing01"/>
        <w:spacing w:line="240" w:lineRule="auto"/>
        <w:jc w:val="both"/>
        <w:rPr>
          <w:rStyle w:val="font12"/>
        </w:rPr>
      </w:pPr>
      <w:r w:rsidRPr="00E71063">
        <w:rPr>
          <w:rStyle w:val="font12"/>
        </w:rPr>
        <w:t>9.</w:t>
      </w:r>
      <w:r w:rsidRPr="00E71063">
        <w:rPr>
          <w:rStyle w:val="font12"/>
        </w:rPr>
        <w:tab/>
        <w:t>Сушкова, И.В. Диагностика начал нравственного сознания детей старшего дошкольного возраста: методические рекомендации / И.В. Сушкова. - Елец: Елецкий государственный университет им. И. А. Бунина, 2009. - 48 с. - [Электронный ресурс]. - URL: http://biblioclub.ru/index.php?page=book&amp;id=271950</w:t>
      </w: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03" w:name="_Toc105"/>
      <w:r w:rsidRPr="004B4916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103"/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https://edu.mininuniver.ru/course/view.php?id=1046 </w:t>
      </w: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04" w:name="_Toc106"/>
      <w:r w:rsidRPr="004B4916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04"/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1. URL: http://pedlib.ru/Books/1/0374/1_0374-119.shtml  М. И. Лисина. Общение со взрослыми у детей первых семи лет жизни. </w:t>
      </w:r>
    </w:p>
    <w:p w:rsidR="00AD724D" w:rsidRPr="00E71063" w:rsidRDefault="00C07494" w:rsidP="00E71063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</w:rPr>
        <w:t xml:space="preserve">2. URL: http://pedlib.ru/Books/1/0290/1_0290-1.shtml  Смирнова Е.О. Особенности общения с дошкольниками: Учеб. пособие для студ. сред. пед. учеб. заведений. -  М.: Издательский центр «Академия», 2000.  </w:t>
      </w:r>
    </w:p>
    <w:p w:rsidR="00F1464E" w:rsidRPr="00E71063" w:rsidRDefault="00C07494" w:rsidP="00E71063">
      <w:pPr>
        <w:pStyle w:val="justifyspacing01"/>
        <w:spacing w:line="240" w:lineRule="auto"/>
      </w:pPr>
      <w:r w:rsidRPr="00E71063">
        <w:rPr>
          <w:rStyle w:val="font12"/>
        </w:rPr>
        <w:t xml:space="preserve">3. URL: http://pedlib.ru/Books/3/0002/3_0002-1.shtml  Лютова Е.К., Монина Г.Б. Шпаргалка для взрослых: Психокоррекционная работа с гиперактивными, агрессивными, тревожными и аутичными детьми.  -- М., 2000.   4.URL: http://pedlib.ru/Books/1/0213/1_0213-5.shtml#book_page_top Гиппенрейтер Ю. Б. Общаться с ребенком. Как? — 2-е изд., испр. и доп. -М.: ЧеРо, 2004.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05" w:name="_Toc107"/>
      <w:r w:rsidRPr="00E71063">
        <w:t>8. Фонды оценочных средств</w:t>
      </w:r>
      <w:bookmarkEnd w:id="105"/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"/>
        </w:rPr>
        <w:t>Фонд оценочных средств представлен в Приложении 1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06" w:name="_Toc108"/>
      <w:r w:rsidRPr="00E71063">
        <w:t>9. Материально-техническое обеспечение образовательного процесса по дисциплине</w:t>
      </w:r>
      <w:bookmarkEnd w:id="106"/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07" w:name="_Toc109"/>
      <w:r w:rsidRPr="004B4916">
        <w:rPr>
          <w:i/>
        </w:rPr>
        <w:t>9.1. Описание материально-технической базы</w:t>
      </w:r>
      <w:bookmarkEnd w:id="10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464E" w:rsidRPr="004B4916" w:rsidRDefault="00C07494" w:rsidP="004B4916">
      <w:pPr>
        <w:pStyle w:val="4"/>
        <w:spacing w:line="240" w:lineRule="auto"/>
        <w:jc w:val="both"/>
        <w:rPr>
          <w:i/>
        </w:rPr>
      </w:pPr>
      <w:bookmarkStart w:id="108" w:name="_Toc110"/>
      <w:r w:rsidRPr="004B4916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8"/>
    </w:p>
    <w:p w:rsidR="00520F04" w:rsidRPr="00E71063" w:rsidRDefault="00C07494" w:rsidP="004B4916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Информационные справочные системы: </w:t>
      </w:r>
    </w:p>
    <w:p w:rsidR="00520F04" w:rsidRPr="00E71063" w:rsidRDefault="00C07494" w:rsidP="004B4916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www.biblioclub.ru</w:t>
      </w:r>
      <w:r w:rsidRPr="00E71063">
        <w:rPr>
          <w:rStyle w:val="font12"/>
        </w:rPr>
        <w:tab/>
        <w:t xml:space="preserve">ЭБС «Университетская библиотека онлайн»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lastRenderedPageBreak/>
        <w:t>www.elibrary.ru</w:t>
      </w:r>
      <w:r w:rsidRPr="00E71063">
        <w:rPr>
          <w:rStyle w:val="font12"/>
        </w:rPr>
        <w:tab/>
        <w:t>Научная электронная библиотека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www.ebiblioteka.ru</w:t>
      </w:r>
      <w:r w:rsidRPr="00E71063">
        <w:rPr>
          <w:rStyle w:val="font12"/>
        </w:rPr>
        <w:tab/>
        <w:t xml:space="preserve">Универсальные базы данных изданий 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www.edu.ru</w:t>
      </w:r>
      <w:r w:rsidRPr="00E71063">
        <w:rPr>
          <w:rStyle w:val="font12"/>
        </w:rPr>
        <w:tab/>
        <w:t xml:space="preserve">Федеральный портал: Российское образование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www.rospsy.ru</w:t>
      </w:r>
      <w:r w:rsidRPr="00E71063">
        <w:rPr>
          <w:rStyle w:val="font12"/>
        </w:rPr>
        <w:tab/>
        <w:t xml:space="preserve">Российская психология: информационно-аналитический портал 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 mon.gov.ru</w:t>
      </w:r>
      <w:r w:rsidRPr="00E71063">
        <w:rPr>
          <w:rStyle w:val="font12"/>
        </w:rPr>
        <w:tab/>
        <w:t>Министерство образования и науки Российской Федерации</w:t>
      </w:r>
    </w:p>
    <w:p w:rsidR="00520F04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 www.pedlib.ru</w:t>
      </w:r>
      <w:r w:rsidRPr="00E71063">
        <w:rPr>
          <w:rStyle w:val="font12"/>
        </w:rPr>
        <w:tab/>
        <w:t xml:space="preserve">Педагогическая библиотека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F1464E" w:rsidRPr="00E71063" w:rsidRDefault="00F1464E" w:rsidP="00E71063">
      <w:pPr>
        <w:pStyle w:val="centerspacing01"/>
        <w:spacing w:line="240" w:lineRule="auto"/>
        <w:rPr>
          <w:rStyle w:val="font12"/>
        </w:rPr>
      </w:pPr>
    </w:p>
    <w:p w:rsidR="00F1464E" w:rsidRPr="00E71063" w:rsidRDefault="00C07494" w:rsidP="00E71063">
      <w:pPr>
        <w:pStyle w:val="1"/>
        <w:spacing w:line="240" w:lineRule="auto"/>
      </w:pPr>
      <w:bookmarkStart w:id="109" w:name="_Toc22124303"/>
      <w:r w:rsidRPr="00E71063">
        <w:t>6. ПРОГРАММЫ ПРАКТИК МОДУЛЯ</w:t>
      </w:r>
      <w:bookmarkEnd w:id="109"/>
    </w:p>
    <w:p w:rsidR="004B4916" w:rsidRDefault="004B4916" w:rsidP="004B4916">
      <w:pPr>
        <w:pStyle w:val="2"/>
        <w:spacing w:line="240" w:lineRule="auto"/>
        <w:jc w:val="center"/>
      </w:pPr>
      <w:bookmarkStart w:id="110" w:name="_Toc22124304"/>
      <w:r w:rsidRPr="00E71063">
        <w:t>6.1. ПРОГРАММА ПРАКТИКИ</w:t>
      </w:r>
      <w:bookmarkEnd w:id="110"/>
    </w:p>
    <w:p w:rsidR="00F1464E" w:rsidRPr="00E71063" w:rsidRDefault="00C07494" w:rsidP="004B4916">
      <w:pPr>
        <w:pStyle w:val="2"/>
        <w:spacing w:line="240" w:lineRule="auto"/>
        <w:jc w:val="center"/>
      </w:pPr>
      <w:r w:rsidRPr="00E71063">
        <w:t xml:space="preserve"> </w:t>
      </w:r>
      <w:bookmarkStart w:id="111" w:name="_Toc22124305"/>
      <w:r w:rsidRPr="00E71063">
        <w:t>«Производственная практика (педагогическая в  группах раннего возраста)»</w:t>
      </w:r>
      <w:bookmarkEnd w:id="111"/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italic"/>
        </w:rPr>
        <w:t xml:space="preserve">Вид практики: </w:t>
      </w:r>
      <w:r w:rsidRPr="00E71063">
        <w:rPr>
          <w:rStyle w:val="font12"/>
        </w:rPr>
        <w:t>учебная</w:t>
      </w:r>
    </w:p>
    <w:p w:rsidR="00F1464E" w:rsidRPr="00E71063" w:rsidRDefault="00C07494" w:rsidP="00E71063">
      <w:pPr>
        <w:pStyle w:val="leftspacing01indent"/>
        <w:spacing w:line="240" w:lineRule="auto"/>
      </w:pPr>
      <w:r w:rsidRPr="00E71063">
        <w:rPr>
          <w:rStyle w:val="font12italic"/>
        </w:rPr>
        <w:t xml:space="preserve">Тип практики: </w:t>
      </w:r>
      <w:r w:rsidRPr="00E71063">
        <w:rPr>
          <w:rStyle w:val="font12"/>
        </w:rPr>
        <w:t>производственная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12" w:name="_Toc113"/>
      <w:r w:rsidRPr="00E71063">
        <w:t>1. Пояснительная записка</w:t>
      </w:r>
      <w:bookmarkEnd w:id="11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Производственная практика (педагогическая в  группах раннего возраста)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производственной практики осуществляется формирование первичных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F1464E" w:rsidRPr="00E71063" w:rsidRDefault="00C07494" w:rsidP="00E71063">
      <w:pPr>
        <w:pStyle w:val="3"/>
        <w:spacing w:line="240" w:lineRule="auto"/>
      </w:pPr>
      <w:bookmarkStart w:id="113" w:name="_Toc114"/>
      <w:r w:rsidRPr="00E71063">
        <w:t>2. Место в структуре образовательного модуля</w:t>
      </w:r>
      <w:bookmarkEnd w:id="11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Производственная практика (педагогическая в  группах раннего возраста) завершает изучение модуля ««Методология и методы физкультурно-оздоровительной деятельности дошкольной образовательной организации»,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F1464E" w:rsidRPr="00E71063" w:rsidRDefault="00C07494" w:rsidP="00E71063">
      <w:pPr>
        <w:pStyle w:val="3"/>
        <w:spacing w:line="240" w:lineRule="auto"/>
      </w:pPr>
      <w:bookmarkStart w:id="114" w:name="_Toc115"/>
      <w:r w:rsidRPr="00E71063">
        <w:t>3. Цели и задачи</w:t>
      </w:r>
      <w:bookmarkEnd w:id="114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Цели практики </w:t>
      </w:r>
      <w:r w:rsidRPr="00E71063">
        <w:rPr>
          <w:rStyle w:val="font12"/>
        </w:rPr>
        <w:t>- создать условия для первичного ознакомления обучающихся с образовательной деятельностью дошкольной организации.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italic"/>
        </w:rPr>
        <w:t xml:space="preserve">Задачи практики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Дополнить и обогатить теоретические знания студентов об особенностях раннего возраста и специфике педагогической работы с детьми данного возраста; формировать умение трансформировать их в своей деятельности для решения воспитательно-образовательных задач. 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Углубить знания об особенностях раннего детства и специфике педагогической работы с детьми раннего возраста.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 xml:space="preserve">Содействовать формированию у студентов умения понимать детей раннего возраста, умения общаться с ними, стремления создать теплый психологический микроклимат в группе, формированию профессиональной позиции в воспитательно-образовательном процессе ДОО. 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4.</w:t>
      </w:r>
      <w:r w:rsidRPr="00E71063">
        <w:rPr>
          <w:rStyle w:val="font12"/>
        </w:rPr>
        <w:tab/>
        <w:t xml:space="preserve">Познакомить студентов с особенностями организации предметно-пространственной среды в группах раннего возраста.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Способствовать освоению студентами педагогических функций, необходимых в работе с детьми раннего возраста; овладению различными методами психолого-педагогического исследования; формированию умения планировать педагогическую деятельность и выполнять намеченные задачи.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lastRenderedPageBreak/>
        <w:t>6.</w:t>
      </w:r>
      <w:r w:rsidRPr="00E71063">
        <w:rPr>
          <w:rStyle w:val="font12"/>
        </w:rPr>
        <w:tab/>
        <w:t xml:space="preserve">Способствовать овладению студентами средствами элементарной диагностики особенностей детей раннего возраста.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15" w:name="_Toc116"/>
      <w:r w:rsidRPr="00E71063">
        <w:t>4. Образовательные результаты</w:t>
      </w:r>
      <w:bookmarkEnd w:id="115"/>
    </w:p>
    <w:tbl>
      <w:tblPr>
        <w:tblStyle w:val="Table"/>
        <w:tblW w:w="0" w:type="auto"/>
        <w:tblInd w:w="0" w:type="dxa"/>
        <w:tblLook w:val="04A0"/>
      </w:tblPr>
      <w:tblGrid>
        <w:gridCol w:w="885"/>
        <w:gridCol w:w="1955"/>
        <w:gridCol w:w="1421"/>
        <w:gridCol w:w="2757"/>
        <w:gridCol w:w="692"/>
        <w:gridCol w:w="2069"/>
      </w:tblGrid>
      <w:tr w:rsidR="00F1464E" w:rsidRPr="00E71063">
        <w:trPr>
          <w:trHeight w:val="500"/>
          <w:tblHeader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ПК-1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Практико-ориентированные  задания, учебно-исследовательские работы, зачет</w:t>
            </w:r>
          </w:p>
        </w:tc>
      </w:tr>
      <w:tr w:rsidR="00F1464E" w:rsidRPr="00E71063">
        <w:trPr>
          <w:trHeight w:val="1000"/>
        </w:trPr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образования.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ОР.2-1-2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ПК-1</w:t>
            </w:r>
          </w:p>
        </w:tc>
        <w:tc>
          <w:tcPr>
            <w:tcW w:w="205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Практико-ориентированные аналитическая справка, зачет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16" w:name="_Toc117"/>
      <w:r w:rsidRPr="00E71063">
        <w:t>5. Форма (формы) и способы (при наличии) проведения практики</w:t>
      </w:r>
      <w:bookmarkEnd w:id="116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В зависимости от способа (при наличии) организации практики делятся на вы</w:t>
      </w:r>
      <w:r w:rsidR="004B4916">
        <w:rPr>
          <w:rStyle w:val="font12"/>
        </w:rPr>
        <w:t xml:space="preserve">ездные и стационарные.  </w:t>
      </w:r>
      <w:r w:rsidRPr="00E71063">
        <w:rPr>
          <w:rStyle w:val="font12"/>
        </w:rPr>
        <w:t>Стационарные практики проводятся в структурных подразделениях университета или в организациях, расположен</w:t>
      </w:r>
      <w:r w:rsidR="004B4916">
        <w:rPr>
          <w:rStyle w:val="font12"/>
        </w:rPr>
        <w:t xml:space="preserve">ных в городе Нижний Новгород.  </w:t>
      </w:r>
      <w:r w:rsidRPr="00E71063">
        <w:rPr>
          <w:rStyle w:val="font12"/>
        </w:rPr>
        <w:t xml:space="preserve"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может проводиться в полевой форме в случае необходимости создания специальных условий для ее проведения. Выездные полевые практики проводятся на специализированных базах практик, либо во временных лагерях, расположенных вне крупных населенных пунктов.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17" w:name="_Toc118"/>
      <w:r w:rsidRPr="00E71063">
        <w:t>6. Место и время проведения практики</w:t>
      </w:r>
      <w:bookmarkEnd w:id="117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Практики проводятся в структурных подразделениях университета или в организациях, расположенных в городе Нижний Новгород.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18" w:name="_Toc119"/>
      <w:r w:rsidRPr="00E71063">
        <w:t>7. Содержание практики</w:t>
      </w:r>
      <w:bookmarkEnd w:id="118"/>
    </w:p>
    <w:p w:rsidR="00F1464E" w:rsidRPr="00E71063" w:rsidRDefault="00C07494" w:rsidP="00E71063">
      <w:pPr>
        <w:pStyle w:val="4"/>
        <w:spacing w:line="240" w:lineRule="auto"/>
      </w:pPr>
      <w:bookmarkStart w:id="119" w:name="_Toc120"/>
      <w:r w:rsidRPr="00E71063">
        <w:t>7.1. Трудоемкость практики 9 з.е. / 6 недель</w:t>
      </w:r>
      <w:bookmarkEnd w:id="119"/>
    </w:p>
    <w:p w:rsidR="00F1464E" w:rsidRPr="00E71063" w:rsidRDefault="00C07494" w:rsidP="00E71063">
      <w:pPr>
        <w:pStyle w:val="4"/>
        <w:spacing w:line="240" w:lineRule="auto"/>
      </w:pPr>
      <w:bookmarkStart w:id="120" w:name="_Toc121"/>
      <w:r w:rsidRPr="00E71063">
        <w:t>7.2. Структура и содержание комплексной практики</w:t>
      </w:r>
      <w:bookmarkEnd w:id="120"/>
    </w:p>
    <w:tbl>
      <w:tblPr>
        <w:tblStyle w:val="Table"/>
        <w:tblW w:w="0" w:type="auto"/>
        <w:tblInd w:w="0" w:type="dxa"/>
        <w:tblLook w:val="04A0"/>
      </w:tblPr>
      <w:tblGrid>
        <w:gridCol w:w="1914"/>
        <w:gridCol w:w="1304"/>
        <w:gridCol w:w="1539"/>
        <w:gridCol w:w="1735"/>
        <w:gridCol w:w="1406"/>
        <w:gridCol w:w="1881"/>
      </w:tblGrid>
      <w:tr w:rsidR="00F1464E" w:rsidRPr="004B4916">
        <w:trPr>
          <w:trHeight w:val="7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lastRenderedPageBreak/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Формы текущего контроля</w:t>
            </w:r>
          </w:p>
        </w:tc>
      </w:tr>
      <w:tr w:rsidR="00F1464E" w:rsidRPr="004B4916">
        <w:trPr>
          <w:trHeight w:val="1000"/>
        </w:trPr>
        <w:tc>
          <w:tcPr>
            <w:tcW w:w="2350" w:type="dxa"/>
            <w:vMerge/>
          </w:tcPr>
          <w:p w:rsidR="00F1464E" w:rsidRPr="004B4916" w:rsidRDefault="00F1464E" w:rsidP="00E71063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F1464E" w:rsidRPr="004B4916" w:rsidRDefault="00F1464E" w:rsidP="00E71063">
            <w:pPr>
              <w:spacing w:after="0" w:line="240" w:lineRule="auto"/>
              <w:rPr>
                <w:sz w:val="22"/>
              </w:rPr>
            </w:pP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10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20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30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Приказ о направлении и утверждении базы детских садов</w:t>
            </w: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12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12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медицинская книжка</w:t>
            </w: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6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6</w:t>
            </w:r>
          </w:p>
        </w:tc>
        <w:tc>
          <w:tcPr>
            <w:tcW w:w="1200" w:type="dxa"/>
            <w:vMerge w:val="restart"/>
          </w:tcPr>
          <w:p w:rsidR="00F1464E" w:rsidRPr="004B4916" w:rsidRDefault="00F1464E" w:rsidP="00E71063">
            <w:pPr>
              <w:pStyle w:val="leftspacing0"/>
              <w:rPr>
                <w:sz w:val="22"/>
              </w:rPr>
            </w:pP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 xml:space="preserve">Посещение ДОО: - вводный инструктаж; -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 в методическом кабинете; - обход учреждения, </w:t>
            </w:r>
            <w:r w:rsidRPr="004B4916">
              <w:rPr>
                <w:rStyle w:val="font11"/>
                <w:szCs w:val="24"/>
              </w:rPr>
              <w:lastRenderedPageBreak/>
              <w:t>наблюдение и анализ предметно-пространственной среды групповых помещений; - наблюдение и анализ детской деятельности в различных областях в соответствии с ФГОС; - ознакомление с особенностями образовательного процесса в группах ДОО, анализ профессиональных качеств воспитателей, культуры речи, стилями общения с детьми, моделями взаимодействия с детьми в различных режимных моментах; - оказание практической помощи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lastRenderedPageBreak/>
              <w:t>109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8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95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212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lastRenderedPageBreak/>
              <w:t>«Круглый стол»: педагогическая рефлексия. Анализ наблюдаемой образовательной деятельности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20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10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30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Контрольно-диагностические задания, собеседование</w:t>
            </w: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20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10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30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Проверка документации</w:t>
            </w:r>
          </w:p>
        </w:tc>
      </w:tr>
      <w:tr w:rsidR="00F1464E" w:rsidRPr="004B4916">
        <w:trPr>
          <w:trHeight w:val="300"/>
        </w:trPr>
        <w:tc>
          <w:tcPr>
            <w:tcW w:w="235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 xml:space="preserve">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4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0</w:t>
            </w:r>
          </w:p>
        </w:tc>
        <w:tc>
          <w:tcPr>
            <w:tcW w:w="16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4</w:t>
            </w:r>
          </w:p>
        </w:tc>
        <w:tc>
          <w:tcPr>
            <w:tcW w:w="1200" w:type="dxa"/>
            <w:vMerge w:val="restart"/>
          </w:tcPr>
          <w:p w:rsidR="00F1464E" w:rsidRPr="004B4916" w:rsidRDefault="00C07494" w:rsidP="00E71063">
            <w:pPr>
              <w:pStyle w:val="leftspacing0"/>
              <w:rPr>
                <w:sz w:val="22"/>
              </w:rPr>
            </w:pPr>
            <w:r w:rsidRPr="004B4916">
              <w:rPr>
                <w:rStyle w:val="font11"/>
                <w:szCs w:val="24"/>
              </w:rPr>
              <w:t>Выставление зачета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21" w:name="_Toc122"/>
      <w:r w:rsidRPr="00E71063">
        <w:t>8. Методы и технологии, используемые на практике</w:t>
      </w:r>
      <w:bookmarkEnd w:id="121"/>
    </w:p>
    <w:p w:rsidR="00B557F8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В ходе прохождения практики используются следующие методы и технологии: </w:t>
      </w:r>
    </w:p>
    <w:p w:rsidR="00B557F8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</w:t>
      </w:r>
      <w:r w:rsidRPr="00E71063">
        <w:rPr>
          <w:rStyle w:val="font12"/>
        </w:rPr>
        <w:tab/>
        <w:t xml:space="preserve">технология сотрудничества (совместный анализ, обсуждение); </w:t>
      </w:r>
    </w:p>
    <w:p w:rsidR="00B557F8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</w:t>
      </w:r>
      <w:r w:rsidRPr="00E71063">
        <w:rPr>
          <w:rStyle w:val="font12"/>
        </w:rPr>
        <w:tab/>
        <w:t xml:space="preserve">проблемная технология (решение организационно-педагогических и методических проблемных ситуаций); </w:t>
      </w:r>
    </w:p>
    <w:p w:rsidR="00B557F8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lastRenderedPageBreak/>
        <w:t></w:t>
      </w:r>
      <w:r w:rsidRPr="00E71063">
        <w:rPr>
          <w:rStyle w:val="font12"/>
        </w:rPr>
        <w:tab/>
        <w:t xml:space="preserve">диалоговая технология (проблемно-поисковые диалоги, анализ конкретных ситуаций); </w:t>
      </w:r>
    </w:p>
    <w:p w:rsidR="00B557F8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</w:t>
      </w:r>
      <w:r w:rsidRPr="00E71063">
        <w:rPr>
          <w:rStyle w:val="font12"/>
        </w:rPr>
        <w:tab/>
        <w:t xml:space="preserve">активные методы обучения (установочная конференция, семинар-дискуссия, «круглый стол»); </w:t>
      </w:r>
    </w:p>
    <w:p w:rsidR="00B557F8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</w:t>
      </w:r>
      <w:r w:rsidRPr="00E71063">
        <w:rPr>
          <w:rStyle w:val="font12"/>
        </w:rPr>
        <w:tab/>
        <w:t xml:space="preserve">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безопасности).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</w:t>
      </w:r>
      <w:r w:rsidRPr="00E71063">
        <w:rPr>
          <w:rStyle w:val="font12"/>
        </w:rPr>
        <w:tab/>
        <w:t xml:space="preserve">игровая технология.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22" w:name="_Toc123"/>
      <w:r w:rsidRPr="00E71063">
        <w:t>9. Рейтинг-план</w:t>
      </w:r>
      <w:bookmarkEnd w:id="122"/>
    </w:p>
    <w:tbl>
      <w:tblPr>
        <w:tblStyle w:val="Table"/>
        <w:tblW w:w="0" w:type="auto"/>
        <w:tblInd w:w="0" w:type="dxa"/>
        <w:tblLook w:val="04A0"/>
      </w:tblPr>
      <w:tblGrid>
        <w:gridCol w:w="460"/>
        <w:gridCol w:w="1912"/>
        <w:gridCol w:w="2082"/>
        <w:gridCol w:w="2045"/>
        <w:gridCol w:w="933"/>
        <w:gridCol w:w="946"/>
        <w:gridCol w:w="664"/>
        <w:gridCol w:w="737"/>
      </w:tblGrid>
      <w:tr w:rsidR="00F1464E" w:rsidRPr="00E71063" w:rsidTr="004B4916">
        <w:trPr>
          <w:trHeight w:val="532"/>
          <w:tblHeader/>
        </w:trPr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1464E" w:rsidRPr="00E71063">
        <w:trPr>
          <w:trHeight w:val="517"/>
          <w:tblHeader/>
        </w:trPr>
        <w:tc>
          <w:tcPr>
            <w:tcW w:w="8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5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1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1000" w:type="dxa"/>
            <w:vMerge/>
          </w:tcPr>
          <w:p w:rsidR="00F1464E" w:rsidRPr="00E71063" w:rsidRDefault="00F1464E" w:rsidP="00E71063">
            <w:pPr>
              <w:spacing w:after="0" w:line="240" w:lineRule="auto"/>
            </w:pPr>
          </w:p>
        </w:tc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Мин.</w:t>
            </w:r>
          </w:p>
        </w:tc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Макс.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Учебно-исследовательские задания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8-15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Практические задания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16-30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Анализ условий работы в группах раннего возраста, профессиональных качеств воспитателей, культуры речи, стилями общения с детьми, моделями взаимодействия с детьми в различных режимных моментах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Учебно-исследовательские задания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Аналитическая справка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Участие в Круглом столе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Дискуссия 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Собеседование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7-15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F1464E" w:rsidRPr="00E71063">
        <w:trPr>
          <w:trHeight w:val="500"/>
        </w:trPr>
        <w:tc>
          <w:tcPr>
            <w:tcW w:w="800" w:type="dxa"/>
            <w:vMerge w:val="restart"/>
            <w:vAlign w:val="center"/>
          </w:tcPr>
          <w:p w:rsidR="00F1464E" w:rsidRPr="00E71063" w:rsidRDefault="00C07494" w:rsidP="00E71063">
            <w:pPr>
              <w:pStyle w:val="centerspacing0"/>
            </w:pPr>
            <w:r w:rsidRPr="00E71063">
              <w:rPr>
                <w:rStyle w:val="font11"/>
                <w:sz w:val="24"/>
                <w:szCs w:val="24"/>
              </w:rPr>
              <w:lastRenderedPageBreak/>
              <w:t>7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ОР.1-1</w:t>
            </w:r>
          </w:p>
        </w:tc>
        <w:tc>
          <w:tcPr>
            <w:tcW w:w="195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Рейтинговая оценка</w:t>
            </w:r>
          </w:p>
        </w:tc>
        <w:tc>
          <w:tcPr>
            <w:tcW w:w="11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0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800" w:type="dxa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F1464E" w:rsidRPr="00E71063">
        <w:trPr>
          <w:trHeight w:val="100"/>
        </w:trPr>
        <w:tc>
          <w:tcPr>
            <w:tcW w:w="6300" w:type="dxa"/>
            <w:gridSpan w:val="5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F1464E" w:rsidRPr="00E71063" w:rsidRDefault="00F1464E" w:rsidP="00E71063">
            <w:pPr>
              <w:pStyle w:val="leftspacing0"/>
            </w:pPr>
          </w:p>
        </w:tc>
        <w:tc>
          <w:tcPr>
            <w:tcW w:w="10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800" w:type="dxa"/>
            <w:vMerge w:val="restart"/>
          </w:tcPr>
          <w:p w:rsidR="00F1464E" w:rsidRPr="00E71063" w:rsidRDefault="00C07494" w:rsidP="00E71063">
            <w:pPr>
              <w:pStyle w:val="leftspacing0"/>
            </w:pPr>
            <w:r w:rsidRPr="00E71063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23" w:name="_Toc124"/>
      <w:r w:rsidRPr="00E71063">
        <w:t>10. Формы отчётности по итогам практики</w:t>
      </w:r>
      <w:bookmarkEnd w:id="123"/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К формам отчетности по производственной практике (педагогической в дошкольном образовании) в группах раннего возраста относятся: </w:t>
      </w:r>
    </w:p>
    <w:p w:rsidR="004B4916" w:rsidRDefault="00C07494" w:rsidP="004B4916">
      <w:pPr>
        <w:pStyle w:val="justifyspacing01indent"/>
        <w:numPr>
          <w:ilvl w:val="0"/>
          <w:numId w:val="3"/>
        </w:numPr>
        <w:spacing w:line="240" w:lineRule="auto"/>
        <w:rPr>
          <w:rStyle w:val="font12"/>
        </w:rPr>
      </w:pPr>
      <w:r w:rsidRPr="00E71063">
        <w:rPr>
          <w:rStyle w:val="font12"/>
        </w:rPr>
        <w:t xml:space="preserve">дневник практики; </w:t>
      </w:r>
    </w:p>
    <w:p w:rsidR="00F1464E" w:rsidRPr="00E71063" w:rsidRDefault="00C07494" w:rsidP="004B4916">
      <w:pPr>
        <w:pStyle w:val="justifyspacing01indent"/>
        <w:numPr>
          <w:ilvl w:val="0"/>
          <w:numId w:val="3"/>
        </w:numPr>
        <w:spacing w:line="240" w:lineRule="auto"/>
      </w:pPr>
      <w:r w:rsidRPr="00E71063">
        <w:rPr>
          <w:rStyle w:val="font12"/>
        </w:rPr>
        <w:t xml:space="preserve">отчет по практике в письменной форме.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24" w:name="_Toc125"/>
      <w:r w:rsidRPr="00E71063">
        <w:t>11. Формы текущего контроля успеваемости и провежуточной аттестации обучающихся по итогам практики</w:t>
      </w:r>
      <w:bookmarkEnd w:id="124"/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</w:t>
      </w:r>
    </w:p>
    <w:p w:rsidR="004B4916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фиксация посещений мероприятий (экскурсий и пр.); - ведения конспекта мероприятий (экскурсий и пр.); - выполнение индивидуальных заданий / практических работ. 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Промежуточная аттестация обучающихся обеспечивает оценивание результатов прохождения практик. Промежуточная аттестация проводится по результатам защиты отчета по практике.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4B4916">
      <w:pPr>
        <w:pStyle w:val="3"/>
        <w:spacing w:line="240" w:lineRule="auto"/>
        <w:jc w:val="both"/>
      </w:pPr>
      <w:bookmarkStart w:id="125" w:name="_Toc126"/>
      <w:r w:rsidRPr="00E71063">
        <w:t>12. Перечень учебной литературы и ресурсов «Интернет», необходимых для проведения практики</w:t>
      </w:r>
      <w:bookmarkEnd w:id="125"/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26" w:name="_Toc127"/>
      <w:r w:rsidRPr="004B4916">
        <w:rPr>
          <w:i/>
        </w:rPr>
        <w:t>12.1. Основная литература</w:t>
      </w:r>
      <w:bookmarkEnd w:id="126"/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1.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 Н. Новгород: Мининский университет, 2016.  53 с. </w:t>
      </w:r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2. Дошкольная педагогика с основами методик воспитания и обучения: Учебник для бакалавров / Под ред. А. Г. Гогоберидзе, О. В. Солнцевой. СПб.: Питер, 2015.  </w:t>
      </w:r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3. Кравцов Г. Г., Кравцова Е. Е. Психология и педагогика обучения дошкольников: учеб. пособие для студентов вузов: допущено УМО по классич. университет. образованию. М.: Мозаика-Синтез, 2013. </w:t>
      </w:r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4. Майер А. А.   Интеграция основных компонентов дошкольного образования. - М.: ТЦ "Сфера", 2013. 128 с.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5. Перевощикова Е. Н. Реализация рейтинговой системы оценки качества подготовки студентов в НГПУ: учеб.-метод. пособие/ Е. Н. Перевощикова, Н. Н. Деменева; Нижегор. гос. пед. ун-т. — Н. Новгород: НГПУ, 2012. −60 с. </w:t>
      </w: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27" w:name="_Toc128"/>
      <w:r w:rsidRPr="004B4916">
        <w:rPr>
          <w:i/>
        </w:rPr>
        <w:t>12.2. Дополнительная литература</w:t>
      </w:r>
      <w:bookmarkEnd w:id="127"/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Галигузова Л.Н., Мещерякова С.Ю. Педагогика детей раннего возраста. Учеб. пособие. М., 2009. </w:t>
      </w:r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Горюнова Т.М. Педагогика раннего возраста: учеб-метод. пособие. - Н.Новгород, 2014. 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lastRenderedPageBreak/>
        <w:t>3.</w:t>
      </w:r>
      <w:r w:rsidRPr="00E71063">
        <w:rPr>
          <w:rStyle w:val="font12"/>
        </w:rPr>
        <w:tab/>
        <w:t xml:space="preserve">Дошкольная педагогика с основами методик воспитания и обучения: Учебник для бакалавров / Под ред. А. Г. Гогоберидзе, О. В. Солнцевой. СПб.: Питер, 2015. </w:t>
      </w: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28" w:name="_Toc129"/>
      <w:r w:rsidRPr="004B4916">
        <w:rPr>
          <w:i/>
        </w:rPr>
        <w:t>12.3. Интернет-ресурсы</w:t>
      </w:r>
      <w:bookmarkEnd w:id="128"/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www.danilova.ru</w:t>
      </w:r>
      <w:r w:rsidRPr="00E71063">
        <w:rPr>
          <w:rStyle w:val="font12"/>
        </w:rPr>
        <w:tab/>
        <w:t xml:space="preserve">Все о раннем развитии малыша </w:t>
      </w:r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www.psylib.org.ua</w:t>
      </w:r>
      <w:r w:rsidRPr="00E71063">
        <w:rPr>
          <w:rStyle w:val="font12"/>
        </w:rPr>
        <w:tab/>
        <w:t xml:space="preserve">Электронная психологическая библиотека </w:t>
      </w:r>
    </w:p>
    <w:p w:rsidR="00AD724D" w:rsidRPr="00E71063" w:rsidRDefault="00C07494" w:rsidP="00E71063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http://www.psyparents.ru</w:t>
      </w:r>
      <w:r w:rsidRPr="00E71063">
        <w:rPr>
          <w:rStyle w:val="font12"/>
        </w:rPr>
        <w:tab/>
        <w:t>Детская психология для родителей</w:t>
      </w: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www.razumniki.ru</w:t>
      </w:r>
      <w:r w:rsidRPr="00E71063">
        <w:rPr>
          <w:rStyle w:val="font12"/>
        </w:rPr>
        <w:tab/>
        <w:t xml:space="preserve">О раннем развитие детей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4B4916">
      <w:pPr>
        <w:pStyle w:val="3"/>
        <w:spacing w:line="240" w:lineRule="auto"/>
        <w:jc w:val="both"/>
      </w:pPr>
      <w:bookmarkStart w:id="129" w:name="_Toc130"/>
      <w:r w:rsidRPr="00E71063">
        <w:t>13. Фонды оценочных средств для проведения промежуточной аттестации обучающихся по практике</w:t>
      </w:r>
      <w:bookmarkEnd w:id="129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4B4916">
      <w:pPr>
        <w:pStyle w:val="3"/>
        <w:spacing w:line="240" w:lineRule="auto"/>
        <w:jc w:val="both"/>
      </w:pPr>
      <w:bookmarkStart w:id="130" w:name="_Toc131"/>
      <w:r w:rsidRPr="00E71063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0"/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31" w:name="_Toc132"/>
      <w:r w:rsidRPr="004B4916">
        <w:rPr>
          <w:i/>
        </w:rPr>
        <w:t>14.1. Перечень программного обеспечения</w:t>
      </w:r>
      <w:bookmarkEnd w:id="131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F1464E" w:rsidRPr="004B4916" w:rsidRDefault="00C07494" w:rsidP="00E71063">
      <w:pPr>
        <w:pStyle w:val="4"/>
        <w:spacing w:line="240" w:lineRule="auto"/>
        <w:rPr>
          <w:i/>
        </w:rPr>
      </w:pPr>
      <w:bookmarkStart w:id="132" w:name="_Toc133"/>
      <w:r w:rsidRPr="004B4916">
        <w:rPr>
          <w:i/>
        </w:rPr>
        <w:t>14.2. Перечень информационных справочных систем</w:t>
      </w:r>
      <w:bookmarkEnd w:id="132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- www.consultant.ru – справочная правовая система «КонсультантПлюс»; - www.garant.ru – Информационно-правовой портал «ГАРАНТ.РУ» 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3"/>
        <w:spacing w:line="240" w:lineRule="auto"/>
      </w:pPr>
      <w:bookmarkStart w:id="133" w:name="_Toc134"/>
      <w:r w:rsidRPr="00E71063">
        <w:t>15. Материально-техническое обеспечение практики</w:t>
      </w:r>
      <w:bookmarkEnd w:id="133"/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 xml:space="preserve">Реализация практики требует наличия: аудиторных помещений, кабинета для самостоятельной работы. Оборудование кабинета: парты, доска, технические средства обучения.  Технические средства обучения: компьютеры, мультимедиа техника, линия Интернет  (для итоговой аттестации) 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spacing w:after="0" w:line="240" w:lineRule="auto"/>
      </w:pPr>
      <w:r w:rsidRPr="00E71063">
        <w:br w:type="page"/>
      </w:r>
    </w:p>
    <w:p w:rsidR="00F1464E" w:rsidRPr="00E71063" w:rsidRDefault="00C07494" w:rsidP="00E71063">
      <w:pPr>
        <w:pStyle w:val="1"/>
        <w:spacing w:line="240" w:lineRule="auto"/>
      </w:pPr>
      <w:bookmarkStart w:id="134" w:name="_Toc22124306"/>
      <w:r w:rsidRPr="00E71063">
        <w:lastRenderedPageBreak/>
        <w:t>7. ПРОГРАММА ИТОГОВОЙ АТТЕСТАЦИИ</w:t>
      </w:r>
      <w:bookmarkEnd w:id="134"/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centerspacing0"/>
      </w:pPr>
      <w:r w:rsidRPr="00E71063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F1464E" w:rsidRPr="00E71063" w:rsidRDefault="00F1464E" w:rsidP="00E71063">
      <w:pPr>
        <w:pStyle w:val="centerspacing0"/>
        <w:rPr>
          <w:rStyle w:val="font12"/>
        </w:rPr>
      </w:pPr>
    </w:p>
    <w:p w:rsidR="00F1464E" w:rsidRPr="00E71063" w:rsidRDefault="00C07494" w:rsidP="00E71063">
      <w:pPr>
        <w:pStyle w:val="justifyspacing01indent"/>
        <w:spacing w:line="240" w:lineRule="auto"/>
      </w:pPr>
      <w:r w:rsidRPr="00E71063">
        <w:rPr>
          <w:rStyle w:val="font12"/>
        </w:rPr>
        <w:t>Рейтинговая оценка по модулю рассчитывается  по формуле:</w:t>
      </w:r>
    </w:p>
    <w:p w:rsidR="00F1464E" w:rsidRPr="00E71063" w:rsidRDefault="00C07494" w:rsidP="00E71063">
      <w:pPr>
        <w:pStyle w:val="justifyspacing0middle"/>
      </w:pPr>
      <w:r w:rsidRPr="00E71063">
        <w:rPr>
          <w:rStyle w:val="font12"/>
        </w:rPr>
        <w:t>R</w:t>
      </w:r>
      <w:r w:rsidRPr="00E71063">
        <w:rPr>
          <w:rStyle w:val="font12sub"/>
        </w:rPr>
        <w:t>j</w:t>
      </w:r>
      <w:r w:rsidRPr="00E71063">
        <w:rPr>
          <w:rStyle w:val="font12super"/>
        </w:rPr>
        <w:t>мод.</w:t>
      </w:r>
      <w:r w:rsidRPr="00E71063">
        <w:rPr>
          <w:rStyle w:val="font12"/>
        </w:rPr>
        <w:t>=</w:t>
      </w:r>
      <w:r w:rsidR="009E3A2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10" o:title=""/>
          </v:shape>
        </w:pict>
      </w:r>
    </w:p>
    <w:p w:rsidR="00F1464E" w:rsidRPr="00E71063" w:rsidRDefault="00C07494" w:rsidP="00E71063">
      <w:pPr>
        <w:pStyle w:val="justifyspacing1"/>
        <w:spacing w:line="240" w:lineRule="auto"/>
      </w:pPr>
      <w:r w:rsidRPr="00E71063">
        <w:rPr>
          <w:rStyle w:val="font12"/>
        </w:rPr>
        <w:t>R</w:t>
      </w:r>
      <w:r w:rsidRPr="00E71063">
        <w:rPr>
          <w:rStyle w:val="font12sub"/>
        </w:rPr>
        <w:t>j</w:t>
      </w:r>
      <w:r w:rsidRPr="00E71063">
        <w:rPr>
          <w:rStyle w:val="font12super"/>
        </w:rPr>
        <w:t>мод.</w:t>
      </w:r>
      <w:r w:rsidRPr="00E71063">
        <w:rPr>
          <w:rStyle w:val="font12"/>
        </w:rPr>
        <w:t xml:space="preserve"> — рейтинговый балл студента j по модулю;</w:t>
      </w:r>
    </w:p>
    <w:p w:rsidR="00F1464E" w:rsidRPr="00E71063" w:rsidRDefault="00C07494" w:rsidP="00E71063">
      <w:pPr>
        <w:pStyle w:val="justifyspacing1"/>
        <w:spacing w:line="240" w:lineRule="auto"/>
      </w:pPr>
      <w:r w:rsidRPr="00E71063">
        <w:rPr>
          <w:rStyle w:val="font12"/>
        </w:rPr>
        <w:t>k</w:t>
      </w:r>
      <w:r w:rsidRPr="00E71063">
        <w:rPr>
          <w:rStyle w:val="font12sub"/>
        </w:rPr>
        <w:t>1</w:t>
      </w:r>
      <w:r w:rsidRPr="00E71063">
        <w:rPr>
          <w:rStyle w:val="font12"/>
        </w:rPr>
        <w:t>, k</w:t>
      </w:r>
      <w:r w:rsidRPr="00E71063">
        <w:rPr>
          <w:rStyle w:val="font12sub"/>
        </w:rPr>
        <w:t>2</w:t>
      </w:r>
      <w:r w:rsidRPr="00E71063">
        <w:rPr>
          <w:rStyle w:val="font12"/>
        </w:rPr>
        <w:t>,...k</w:t>
      </w:r>
      <w:r w:rsidRPr="00E71063">
        <w:rPr>
          <w:rStyle w:val="font12sub"/>
        </w:rPr>
        <w:t>n</w:t>
      </w:r>
      <w:r w:rsidRPr="00E71063">
        <w:rPr>
          <w:rStyle w:val="font12"/>
        </w:rPr>
        <w:t xml:space="preserve"> — зачетные единицы дисциплин, входящих в модуль,</w:t>
      </w:r>
    </w:p>
    <w:p w:rsidR="00F1464E" w:rsidRPr="00E71063" w:rsidRDefault="00C07494" w:rsidP="00E71063">
      <w:pPr>
        <w:pStyle w:val="justifyspacing1"/>
        <w:spacing w:line="240" w:lineRule="auto"/>
      </w:pPr>
      <w:r w:rsidRPr="00E71063">
        <w:rPr>
          <w:rStyle w:val="font12"/>
        </w:rPr>
        <w:t>k</w:t>
      </w:r>
      <w:r w:rsidRPr="00E71063">
        <w:rPr>
          <w:rStyle w:val="font12sub"/>
        </w:rPr>
        <w:t>пр</w:t>
      </w:r>
      <w:r w:rsidRPr="00E71063">
        <w:rPr>
          <w:rStyle w:val="font12"/>
        </w:rPr>
        <w:t xml:space="preserve"> — зачетная единица по практике, k</w:t>
      </w:r>
      <w:r w:rsidRPr="00E71063">
        <w:rPr>
          <w:rStyle w:val="font12sub"/>
        </w:rPr>
        <w:t>кур</w:t>
      </w:r>
      <w:r w:rsidRPr="00E71063">
        <w:rPr>
          <w:rStyle w:val="font12"/>
        </w:rPr>
        <w:t xml:space="preserve"> — зачетная единица по курсовой работе; </w:t>
      </w:r>
    </w:p>
    <w:p w:rsidR="00F1464E" w:rsidRPr="00E71063" w:rsidRDefault="00C07494" w:rsidP="00E71063">
      <w:pPr>
        <w:pStyle w:val="justifyspacing1"/>
        <w:spacing w:line="240" w:lineRule="auto"/>
      </w:pPr>
      <w:r w:rsidRPr="00E71063">
        <w:rPr>
          <w:rStyle w:val="font12"/>
        </w:rPr>
        <w:t>R</w:t>
      </w:r>
      <w:r w:rsidRPr="00E71063">
        <w:rPr>
          <w:rStyle w:val="font12sub"/>
        </w:rPr>
        <w:t>1</w:t>
      </w:r>
      <w:r w:rsidRPr="00E71063">
        <w:rPr>
          <w:rStyle w:val="font12"/>
        </w:rPr>
        <w:t>, R</w:t>
      </w:r>
      <w:r w:rsidRPr="00E71063">
        <w:rPr>
          <w:rStyle w:val="font12sub"/>
        </w:rPr>
        <w:t>2</w:t>
      </w:r>
      <w:r w:rsidRPr="00E71063">
        <w:rPr>
          <w:rStyle w:val="font12"/>
        </w:rPr>
        <w:t>,...R</w:t>
      </w:r>
      <w:r w:rsidRPr="00E71063">
        <w:rPr>
          <w:rStyle w:val="font12sub"/>
        </w:rPr>
        <w:t>n</w:t>
      </w:r>
      <w:r w:rsidRPr="00E71063">
        <w:rPr>
          <w:rStyle w:val="font12"/>
        </w:rPr>
        <w:t xml:space="preserve"> — рейтинговые баллы студента по дисциплинам модуля,,</w:t>
      </w:r>
    </w:p>
    <w:p w:rsidR="00F1464E" w:rsidRPr="00E71063" w:rsidRDefault="00C07494" w:rsidP="00E71063">
      <w:pPr>
        <w:pStyle w:val="justifyspacing1"/>
        <w:spacing w:line="240" w:lineRule="auto"/>
      </w:pPr>
      <w:r w:rsidRPr="00E71063">
        <w:rPr>
          <w:rStyle w:val="font12"/>
        </w:rPr>
        <w:t>R</w:t>
      </w:r>
      <w:r w:rsidRPr="00E71063">
        <w:rPr>
          <w:rStyle w:val="font12sub"/>
        </w:rPr>
        <w:t>пр</w:t>
      </w:r>
      <w:r w:rsidRPr="00E71063">
        <w:rPr>
          <w:rStyle w:val="font12"/>
        </w:rPr>
        <w:t>, R</w:t>
      </w:r>
      <w:r w:rsidRPr="00E71063">
        <w:rPr>
          <w:rStyle w:val="font12sub"/>
        </w:rPr>
        <w:t>кур</w:t>
      </w:r>
      <w:r w:rsidRPr="00E71063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F1464E" w:rsidRPr="00E71063" w:rsidRDefault="00C07494" w:rsidP="00E71063">
      <w:pPr>
        <w:pStyle w:val="justifyspacing1"/>
        <w:spacing w:line="240" w:lineRule="auto"/>
      </w:pPr>
      <w:r w:rsidRPr="00E71063"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F1464E" w:rsidRPr="00E71063" w:rsidSect="0062798D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E8D" w:rsidRDefault="00B87E8D">
      <w:pPr>
        <w:spacing w:after="0" w:line="240" w:lineRule="auto"/>
      </w:pPr>
      <w:r>
        <w:separator/>
      </w:r>
    </w:p>
  </w:endnote>
  <w:endnote w:type="continuationSeparator" w:id="0">
    <w:p w:rsidR="00B87E8D" w:rsidRDefault="00B8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F8" w:rsidRDefault="00007D7A">
    <w:pPr>
      <w:pStyle w:val="rightspacing0"/>
    </w:pPr>
    <w:r>
      <w:fldChar w:fldCharType="begin"/>
    </w:r>
    <w:r w:rsidR="00B557F8">
      <w:rPr>
        <w:rStyle w:val="font12"/>
      </w:rPr>
      <w:instrText>PAGE</w:instrText>
    </w:r>
    <w:r>
      <w:fldChar w:fldCharType="separate"/>
    </w:r>
    <w:r w:rsidR="009E3A2F">
      <w:rPr>
        <w:rStyle w:val="font12"/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E8D" w:rsidRDefault="00B87E8D">
      <w:pPr>
        <w:spacing w:after="0" w:line="240" w:lineRule="auto"/>
      </w:pPr>
      <w:r>
        <w:separator/>
      </w:r>
    </w:p>
  </w:footnote>
  <w:footnote w:type="continuationSeparator" w:id="0">
    <w:p w:rsidR="00B87E8D" w:rsidRDefault="00B87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904CFC"/>
    <w:multiLevelType w:val="multilevel"/>
    <w:tmpl w:val="6FC44BE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1D773B"/>
    <w:multiLevelType w:val="hybridMultilevel"/>
    <w:tmpl w:val="DA462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54C6B"/>
    <w:multiLevelType w:val="hybridMultilevel"/>
    <w:tmpl w:val="C7B874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64E"/>
    <w:rsid w:val="00007D7A"/>
    <w:rsid w:val="000D28F9"/>
    <w:rsid w:val="00413FC3"/>
    <w:rsid w:val="004B4916"/>
    <w:rsid w:val="004D3F6D"/>
    <w:rsid w:val="004E4B90"/>
    <w:rsid w:val="00520F04"/>
    <w:rsid w:val="005530D2"/>
    <w:rsid w:val="005B28F8"/>
    <w:rsid w:val="0062798D"/>
    <w:rsid w:val="00690BF1"/>
    <w:rsid w:val="00890B7C"/>
    <w:rsid w:val="009E3A2F"/>
    <w:rsid w:val="00A13163"/>
    <w:rsid w:val="00A14157"/>
    <w:rsid w:val="00AD724D"/>
    <w:rsid w:val="00B557F8"/>
    <w:rsid w:val="00B87E8D"/>
    <w:rsid w:val="00C07494"/>
    <w:rsid w:val="00C53350"/>
    <w:rsid w:val="00C54CAA"/>
    <w:rsid w:val="00C940FD"/>
    <w:rsid w:val="00CA3B2E"/>
    <w:rsid w:val="00D470DD"/>
    <w:rsid w:val="00D76669"/>
    <w:rsid w:val="00E35101"/>
    <w:rsid w:val="00E61530"/>
    <w:rsid w:val="00E71063"/>
    <w:rsid w:val="00F1464E"/>
    <w:rsid w:val="00F4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798D"/>
  </w:style>
  <w:style w:type="paragraph" w:styleId="1">
    <w:name w:val="heading 1"/>
    <w:basedOn w:val="a"/>
    <w:rsid w:val="0062798D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62798D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62798D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62798D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62798D"/>
    <w:rPr>
      <w:vertAlign w:val="superscript"/>
    </w:rPr>
  </w:style>
  <w:style w:type="character" w:customStyle="1" w:styleId="font11">
    <w:name w:val="font11"/>
    <w:rsid w:val="0062798D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62798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62798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62798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62798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62798D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62798D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62798D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62798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62798D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62798D"/>
    <w:pPr>
      <w:spacing w:after="0" w:line="240" w:lineRule="auto"/>
    </w:pPr>
  </w:style>
  <w:style w:type="paragraph" w:customStyle="1" w:styleId="leftspacing01">
    <w:name w:val="left_spacing01"/>
    <w:basedOn w:val="a"/>
    <w:rsid w:val="0062798D"/>
    <w:pPr>
      <w:spacing w:after="0" w:line="360" w:lineRule="auto"/>
    </w:pPr>
  </w:style>
  <w:style w:type="paragraph" w:customStyle="1" w:styleId="leftspacing1">
    <w:name w:val="left_spacing1"/>
    <w:basedOn w:val="a"/>
    <w:rsid w:val="0062798D"/>
    <w:pPr>
      <w:spacing w:after="0" w:line="360" w:lineRule="auto"/>
    </w:pPr>
  </w:style>
  <w:style w:type="paragraph" w:customStyle="1" w:styleId="leftspacing2">
    <w:name w:val="left_spacing2"/>
    <w:basedOn w:val="a"/>
    <w:rsid w:val="0062798D"/>
    <w:pPr>
      <w:spacing w:after="0" w:line="480" w:lineRule="auto"/>
    </w:pPr>
  </w:style>
  <w:style w:type="paragraph" w:customStyle="1" w:styleId="leftspacing0indent">
    <w:name w:val="left_spacing0_indent"/>
    <w:basedOn w:val="a"/>
    <w:rsid w:val="0062798D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62798D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62798D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62798D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62798D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62798D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62798D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62798D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62798D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62798D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62798D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62798D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62798D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62798D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62798D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62798D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62798D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62798D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62798D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D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0D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D724D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D76669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76669"/>
    <w:pPr>
      <w:spacing w:after="100"/>
      <w:ind w:left="240"/>
    </w:pPr>
  </w:style>
  <w:style w:type="table" w:customStyle="1" w:styleId="11">
    <w:name w:val="Сетка таблицы1"/>
    <w:basedOn w:val="a1"/>
    <w:uiPriority w:val="59"/>
    <w:rsid w:val="00F42235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D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2215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632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49</Pages>
  <Words>13560</Words>
  <Characters>77292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Manager/>
  <Company>Лаборатория разработки информационных и логистических систем организации учебного процесса</Company>
  <LinksUpToDate>false</LinksUpToDate>
  <CharactersWithSpaces>90671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13</cp:revision>
  <dcterms:created xsi:type="dcterms:W3CDTF">2019-07-21T09:27:00Z</dcterms:created>
  <dcterms:modified xsi:type="dcterms:W3CDTF">2021-09-12T14:41:00Z</dcterms:modified>
  <cp:category/>
</cp:coreProperties>
</file>