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983741" w14:textId="77777777" w:rsidR="00D17F0D" w:rsidRPr="00D17F0D" w:rsidRDefault="00D17F0D" w:rsidP="00D17F0D">
      <w:pPr>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МИНПРОСВЕЩЕНИЯ РОССИИ</w:t>
      </w:r>
    </w:p>
    <w:p w14:paraId="448C8890" w14:textId="77777777" w:rsidR="00D17F0D" w:rsidRPr="00D17F0D" w:rsidRDefault="00D17F0D" w:rsidP="00D17F0D">
      <w:pPr>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Федеральное государственное бюджетное образовательное учреждение </w:t>
      </w:r>
    </w:p>
    <w:p w14:paraId="5E5FCEE2" w14:textId="77777777" w:rsidR="00D17F0D" w:rsidRPr="00D17F0D" w:rsidRDefault="00D17F0D" w:rsidP="00D17F0D">
      <w:pPr>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высшего образования</w:t>
      </w:r>
    </w:p>
    <w:p w14:paraId="1C909463" w14:textId="77777777" w:rsidR="00D17F0D" w:rsidRPr="00D17F0D" w:rsidRDefault="00D17F0D" w:rsidP="00D17F0D">
      <w:pPr>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  «Нижегородский государственный педагогический университет </w:t>
      </w:r>
    </w:p>
    <w:p w14:paraId="71995D19" w14:textId="77777777" w:rsidR="00D17F0D" w:rsidRPr="00D17F0D" w:rsidRDefault="00D17F0D" w:rsidP="00D17F0D">
      <w:pPr>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имени Козьмы Минина»</w:t>
      </w:r>
    </w:p>
    <w:p w14:paraId="23957EB2" w14:textId="77777777" w:rsidR="00D17F0D" w:rsidRPr="00D17F0D" w:rsidRDefault="00D17F0D" w:rsidP="00D17F0D">
      <w:pPr>
        <w:spacing w:after="0" w:line="240" w:lineRule="auto"/>
        <w:rPr>
          <w:rFonts w:ascii="Times New Roman" w:eastAsia="Times New Roman" w:hAnsi="Times New Roman" w:cs="Times New Roman"/>
          <w:sz w:val="24"/>
          <w:szCs w:val="24"/>
          <w:lang w:eastAsia="ru-RU"/>
        </w:rPr>
      </w:pPr>
    </w:p>
    <w:p w14:paraId="392A3AD2" w14:textId="77777777" w:rsidR="00D17F0D" w:rsidRPr="00D17F0D" w:rsidRDefault="00D17F0D" w:rsidP="00D17F0D">
      <w:pPr>
        <w:spacing w:after="0" w:line="240" w:lineRule="auto"/>
        <w:rPr>
          <w:rFonts w:ascii="Times New Roman" w:eastAsia="Times New Roman" w:hAnsi="Times New Roman" w:cs="Times New Roman"/>
          <w:sz w:val="24"/>
          <w:szCs w:val="24"/>
          <w:lang w:eastAsia="ru-RU"/>
        </w:rPr>
      </w:pPr>
    </w:p>
    <w:p w14:paraId="241F610F" w14:textId="77777777" w:rsidR="00D17F0D" w:rsidRPr="00D17F0D" w:rsidRDefault="00D17F0D" w:rsidP="00D17F0D">
      <w:pPr>
        <w:spacing w:after="0" w:line="240" w:lineRule="auto"/>
        <w:rPr>
          <w:rFonts w:ascii="Times New Roman" w:eastAsia="Times New Roman" w:hAnsi="Times New Roman" w:cs="Times New Roman"/>
          <w:sz w:val="24"/>
          <w:szCs w:val="24"/>
          <w:lang w:eastAsia="ru-RU"/>
        </w:rPr>
      </w:pPr>
    </w:p>
    <w:p w14:paraId="62DB3CF6" w14:textId="77777777" w:rsidR="00D17F0D" w:rsidRPr="00D17F0D" w:rsidRDefault="00D17F0D" w:rsidP="00D17F0D">
      <w:pPr>
        <w:spacing w:after="0" w:line="240" w:lineRule="auto"/>
        <w:rPr>
          <w:rFonts w:ascii="Times New Roman" w:eastAsia="Times New Roman" w:hAnsi="Times New Roman" w:cs="Times New Roman"/>
          <w:sz w:val="24"/>
          <w:szCs w:val="24"/>
          <w:lang w:eastAsia="ru-RU"/>
        </w:rPr>
      </w:pPr>
    </w:p>
    <w:p w14:paraId="0FBE9245" w14:textId="77777777" w:rsidR="00D17F0D" w:rsidRPr="00D17F0D" w:rsidRDefault="00D17F0D" w:rsidP="00D17F0D">
      <w:pPr>
        <w:spacing w:after="0" w:line="240" w:lineRule="auto"/>
        <w:ind w:left="3402" w:firstLine="1418"/>
        <w:rPr>
          <w:rFonts w:ascii="Times New Roman" w:eastAsia="Times New Roman" w:hAnsi="Times New Roman" w:cs="Times New Roman"/>
          <w:sz w:val="28"/>
          <w:szCs w:val="28"/>
          <w:lang w:eastAsia="ru-RU"/>
        </w:rPr>
      </w:pPr>
    </w:p>
    <w:p w14:paraId="1CFE1FEF" w14:textId="77777777" w:rsidR="00D17F0D" w:rsidRPr="00D17F0D" w:rsidRDefault="00D17F0D" w:rsidP="00D17F0D">
      <w:pPr>
        <w:spacing w:after="0" w:line="240" w:lineRule="auto"/>
        <w:ind w:left="3402" w:firstLine="1418"/>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УТВЕРЖДЕНО</w:t>
      </w:r>
    </w:p>
    <w:p w14:paraId="5C1BD682" w14:textId="77777777" w:rsidR="00D17F0D" w:rsidRPr="00D17F0D" w:rsidRDefault="00D17F0D" w:rsidP="00D17F0D">
      <w:pPr>
        <w:spacing w:after="0" w:line="240" w:lineRule="auto"/>
        <w:ind w:left="3402" w:firstLine="1418"/>
        <w:rPr>
          <w:rFonts w:ascii="Times New Roman" w:eastAsia="Times New Roman" w:hAnsi="Times New Roman" w:cs="Times New Roman"/>
          <w:sz w:val="24"/>
          <w:szCs w:val="24"/>
          <w:lang w:eastAsia="ru-RU"/>
        </w:rPr>
      </w:pPr>
    </w:p>
    <w:p w14:paraId="33012C64" w14:textId="77777777" w:rsidR="00D17F0D" w:rsidRPr="00D17F0D" w:rsidRDefault="00D17F0D" w:rsidP="00D17F0D">
      <w:pPr>
        <w:spacing w:after="0" w:line="240" w:lineRule="auto"/>
        <w:ind w:firstLine="4820"/>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Решением Ученого совета</w:t>
      </w:r>
    </w:p>
    <w:p w14:paraId="4F10D923" w14:textId="77777777" w:rsidR="00D17F0D" w:rsidRPr="00D17F0D" w:rsidRDefault="00D17F0D" w:rsidP="00D17F0D">
      <w:pPr>
        <w:spacing w:after="0" w:line="240" w:lineRule="auto"/>
        <w:ind w:firstLine="4820"/>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Протокол №_______</w:t>
      </w:r>
    </w:p>
    <w:p w14:paraId="5466E144" w14:textId="77777777" w:rsidR="00D17F0D" w:rsidRPr="00D17F0D" w:rsidRDefault="00D17F0D" w:rsidP="00D17F0D">
      <w:pPr>
        <w:spacing w:after="0" w:line="240" w:lineRule="auto"/>
        <w:ind w:left="4956" w:hanging="136"/>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u w:val="single"/>
          <w:lang w:eastAsia="ru-RU"/>
        </w:rPr>
        <w:t>«29»</w:t>
      </w:r>
      <w:r w:rsidRPr="00D17F0D">
        <w:rPr>
          <w:rFonts w:ascii="Times New Roman" w:eastAsia="Times New Roman" w:hAnsi="Times New Roman" w:cs="Times New Roman"/>
          <w:sz w:val="24"/>
          <w:szCs w:val="24"/>
          <w:lang w:eastAsia="ru-RU"/>
        </w:rPr>
        <w:t xml:space="preserve"> </w:t>
      </w:r>
      <w:r w:rsidRPr="00D17F0D">
        <w:rPr>
          <w:rFonts w:ascii="Times New Roman" w:eastAsia="Times New Roman" w:hAnsi="Times New Roman" w:cs="Times New Roman"/>
          <w:sz w:val="24"/>
          <w:szCs w:val="24"/>
          <w:u w:val="single"/>
          <w:lang w:eastAsia="ru-RU"/>
        </w:rPr>
        <w:t>июня 2021</w:t>
      </w:r>
      <w:r w:rsidRPr="00D17F0D">
        <w:rPr>
          <w:rFonts w:ascii="Times New Roman" w:eastAsia="Times New Roman" w:hAnsi="Times New Roman" w:cs="Times New Roman"/>
          <w:sz w:val="24"/>
          <w:szCs w:val="24"/>
          <w:lang w:eastAsia="ru-RU"/>
        </w:rPr>
        <w:t xml:space="preserve"> г.</w:t>
      </w:r>
    </w:p>
    <w:p w14:paraId="09DCC779" w14:textId="77777777" w:rsidR="00D17F0D" w:rsidRPr="00D17F0D" w:rsidRDefault="00D17F0D" w:rsidP="00D17F0D">
      <w:pPr>
        <w:suppressAutoHyphens/>
        <w:autoSpaceDE w:val="0"/>
        <w:autoSpaceDN w:val="0"/>
        <w:adjustRightInd w:val="0"/>
        <w:spacing w:after="0" w:line="240" w:lineRule="auto"/>
        <w:jc w:val="center"/>
        <w:rPr>
          <w:rFonts w:ascii="Times New Roman" w:eastAsia="Times New Roman" w:hAnsi="Times New Roman" w:cs="Times New Roman"/>
          <w:caps/>
          <w:sz w:val="24"/>
          <w:szCs w:val="24"/>
          <w:lang w:eastAsia="ru-RU"/>
        </w:rPr>
      </w:pPr>
    </w:p>
    <w:p w14:paraId="75DD114B" w14:textId="77777777" w:rsidR="00D17F0D" w:rsidRPr="00D17F0D" w:rsidRDefault="00D17F0D" w:rsidP="00D17F0D">
      <w:pPr>
        <w:spacing w:after="0" w:line="240" w:lineRule="auto"/>
        <w:rPr>
          <w:rFonts w:ascii="Times New Roman" w:eastAsia="Times New Roman" w:hAnsi="Times New Roman" w:cs="Times New Roman"/>
          <w:sz w:val="24"/>
          <w:szCs w:val="24"/>
          <w:lang w:eastAsia="ru-RU"/>
        </w:rPr>
      </w:pPr>
    </w:p>
    <w:p w14:paraId="3CED6E1F" w14:textId="77777777" w:rsidR="00D17F0D" w:rsidRPr="00D17F0D" w:rsidRDefault="00D17F0D" w:rsidP="00D17F0D">
      <w:pPr>
        <w:spacing w:after="0" w:line="240" w:lineRule="auto"/>
        <w:jc w:val="center"/>
        <w:rPr>
          <w:rFonts w:ascii="Times New Roman" w:eastAsia="Times New Roman" w:hAnsi="Times New Roman" w:cs="Times New Roman"/>
          <w:sz w:val="24"/>
          <w:szCs w:val="24"/>
          <w:lang w:eastAsia="ru-RU"/>
        </w:rPr>
      </w:pPr>
    </w:p>
    <w:p w14:paraId="7BA6691C" w14:textId="77777777" w:rsidR="00D17F0D" w:rsidRPr="00D17F0D" w:rsidRDefault="00D17F0D" w:rsidP="00D17F0D">
      <w:pPr>
        <w:spacing w:after="0" w:line="240" w:lineRule="auto"/>
        <w:jc w:val="center"/>
        <w:rPr>
          <w:rFonts w:ascii="Times New Roman" w:eastAsia="Times New Roman" w:hAnsi="Times New Roman" w:cs="Times New Roman"/>
          <w:sz w:val="24"/>
          <w:szCs w:val="24"/>
          <w:lang w:eastAsia="ru-RU"/>
        </w:rPr>
      </w:pPr>
    </w:p>
    <w:p w14:paraId="3A1B4CCF" w14:textId="77777777" w:rsidR="00D17F0D" w:rsidRPr="00D17F0D" w:rsidRDefault="00D17F0D" w:rsidP="00D17F0D">
      <w:pPr>
        <w:spacing w:after="0" w:line="240" w:lineRule="auto"/>
        <w:jc w:val="center"/>
        <w:rPr>
          <w:rFonts w:ascii="Times New Roman" w:eastAsia="Times New Roman" w:hAnsi="Times New Roman" w:cs="Times New Roman"/>
          <w:sz w:val="24"/>
          <w:szCs w:val="24"/>
          <w:lang w:eastAsia="ru-RU"/>
        </w:rPr>
      </w:pPr>
    </w:p>
    <w:p w14:paraId="445E81EF" w14:textId="77777777" w:rsidR="00D17F0D" w:rsidRPr="00D17F0D" w:rsidRDefault="00D17F0D" w:rsidP="00D17F0D">
      <w:pPr>
        <w:spacing w:after="0" w:line="360" w:lineRule="auto"/>
        <w:jc w:val="center"/>
        <w:rPr>
          <w:rFonts w:ascii="Times New Roman" w:eastAsia="Times New Roman" w:hAnsi="Times New Roman" w:cs="Times New Roman"/>
          <w:b/>
          <w:sz w:val="24"/>
          <w:szCs w:val="24"/>
          <w:lang w:eastAsia="ru-RU"/>
        </w:rPr>
      </w:pPr>
    </w:p>
    <w:p w14:paraId="78AB7467" w14:textId="77777777" w:rsidR="00D17F0D" w:rsidRPr="00D17F0D" w:rsidRDefault="00D17F0D" w:rsidP="00D17F0D">
      <w:pPr>
        <w:spacing w:after="0" w:line="360" w:lineRule="auto"/>
        <w:jc w:val="center"/>
        <w:rPr>
          <w:rFonts w:ascii="Times New Roman" w:eastAsia="Times New Roman" w:hAnsi="Times New Roman" w:cs="Times New Roman"/>
          <w:b/>
          <w:caps/>
          <w:sz w:val="24"/>
          <w:szCs w:val="24"/>
          <w:lang w:eastAsia="ru-RU"/>
        </w:rPr>
      </w:pPr>
      <w:r w:rsidRPr="00D17F0D">
        <w:rPr>
          <w:rFonts w:ascii="Times New Roman" w:eastAsia="Times New Roman" w:hAnsi="Times New Roman" w:cs="Times New Roman"/>
          <w:b/>
          <w:caps/>
          <w:sz w:val="24"/>
          <w:szCs w:val="24"/>
          <w:lang w:eastAsia="ru-RU"/>
        </w:rPr>
        <w:t>программа модуля</w:t>
      </w:r>
    </w:p>
    <w:p w14:paraId="649D97AA" w14:textId="77777777" w:rsidR="00D17F0D" w:rsidRPr="00D17F0D" w:rsidRDefault="00D17F0D" w:rsidP="00D17F0D">
      <w:pPr>
        <w:spacing w:after="0" w:line="360" w:lineRule="auto"/>
        <w:jc w:val="center"/>
        <w:rPr>
          <w:rFonts w:ascii="Times New Roman" w:eastAsia="Times New Roman" w:hAnsi="Times New Roman" w:cs="Times New Roman"/>
          <w:b/>
          <w:caps/>
          <w:sz w:val="24"/>
          <w:szCs w:val="24"/>
          <w:lang w:eastAsia="ru-RU"/>
        </w:rPr>
      </w:pPr>
      <w:r w:rsidRPr="00D17F0D">
        <w:rPr>
          <w:rFonts w:ascii="Times New Roman" w:eastAsia="Times New Roman" w:hAnsi="Times New Roman" w:cs="Times New Roman"/>
          <w:b/>
          <w:caps/>
          <w:sz w:val="24"/>
          <w:szCs w:val="24"/>
          <w:lang w:eastAsia="ru-RU"/>
        </w:rPr>
        <w:t>«</w:t>
      </w:r>
      <w:r w:rsidRPr="00D17F0D">
        <w:rPr>
          <w:rFonts w:ascii="Times New Roman" w:eastAsia="Times New Roman" w:hAnsi="Times New Roman" w:cs="Times New Roman"/>
          <w:b/>
          <w:bCs/>
          <w:sz w:val="24"/>
          <w:szCs w:val="24"/>
          <w:lang w:eastAsia="ru-RU"/>
        </w:rPr>
        <w:t>Лингвокультурологические аспекты подготовки преподавателя РКИ</w:t>
      </w:r>
      <w:r w:rsidRPr="00D17F0D">
        <w:rPr>
          <w:rFonts w:ascii="Times New Roman" w:eastAsia="Times New Roman" w:hAnsi="Times New Roman" w:cs="Times New Roman"/>
          <w:b/>
          <w:caps/>
          <w:sz w:val="24"/>
          <w:szCs w:val="24"/>
          <w:lang w:eastAsia="ru-RU"/>
        </w:rPr>
        <w:t>»</w:t>
      </w:r>
    </w:p>
    <w:p w14:paraId="0CD04587" w14:textId="77777777" w:rsidR="00D17F0D" w:rsidRPr="00D17F0D" w:rsidRDefault="00D17F0D" w:rsidP="00D17F0D">
      <w:pPr>
        <w:spacing w:after="0" w:line="360" w:lineRule="auto"/>
        <w:jc w:val="center"/>
        <w:rPr>
          <w:rFonts w:ascii="Times New Roman" w:eastAsia="Times New Roman" w:hAnsi="Times New Roman" w:cs="Times New Roman"/>
          <w:b/>
          <w:sz w:val="24"/>
          <w:szCs w:val="24"/>
          <w:lang w:eastAsia="ru-RU"/>
        </w:rPr>
      </w:pPr>
    </w:p>
    <w:p w14:paraId="2D080DAE" w14:textId="77777777" w:rsidR="00D17F0D" w:rsidRPr="00D17F0D" w:rsidRDefault="00D17F0D" w:rsidP="00D17F0D">
      <w:pPr>
        <w:spacing w:after="0" w:line="36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Направление подготовки: 44. 04. 01. «Педагогическое образование»</w:t>
      </w:r>
    </w:p>
    <w:p w14:paraId="2901AA8C" w14:textId="77777777" w:rsidR="00D17F0D" w:rsidRPr="00D17F0D" w:rsidRDefault="00D17F0D" w:rsidP="00D17F0D">
      <w:pPr>
        <w:spacing w:after="0" w:line="360" w:lineRule="auto"/>
        <w:rPr>
          <w:rFonts w:ascii="Times New Roman" w:eastAsia="Times New Roman" w:hAnsi="Times New Roman" w:cs="Times New Roman"/>
          <w:i/>
          <w:sz w:val="18"/>
          <w:szCs w:val="18"/>
          <w:lang w:eastAsia="ru-RU"/>
        </w:rPr>
      </w:pPr>
      <w:r w:rsidRPr="00D17F0D">
        <w:rPr>
          <w:rFonts w:ascii="Times New Roman" w:eastAsia="Times New Roman" w:hAnsi="Times New Roman" w:cs="Times New Roman"/>
          <w:i/>
          <w:sz w:val="18"/>
          <w:szCs w:val="18"/>
          <w:lang w:eastAsia="ru-RU"/>
        </w:rPr>
        <w:tab/>
      </w:r>
      <w:r w:rsidRPr="00D17F0D">
        <w:rPr>
          <w:rFonts w:ascii="Times New Roman" w:eastAsia="Times New Roman" w:hAnsi="Times New Roman" w:cs="Times New Roman"/>
          <w:i/>
          <w:sz w:val="18"/>
          <w:szCs w:val="18"/>
          <w:lang w:eastAsia="ru-RU"/>
        </w:rPr>
        <w:tab/>
      </w:r>
      <w:r w:rsidRPr="00D17F0D">
        <w:rPr>
          <w:rFonts w:ascii="Times New Roman" w:eastAsia="Times New Roman" w:hAnsi="Times New Roman" w:cs="Times New Roman"/>
          <w:i/>
          <w:sz w:val="18"/>
          <w:szCs w:val="18"/>
          <w:lang w:eastAsia="ru-RU"/>
        </w:rPr>
        <w:tab/>
      </w:r>
      <w:r w:rsidRPr="00D17F0D">
        <w:rPr>
          <w:rFonts w:ascii="Times New Roman" w:eastAsia="Times New Roman" w:hAnsi="Times New Roman" w:cs="Times New Roman"/>
          <w:i/>
          <w:sz w:val="18"/>
          <w:szCs w:val="18"/>
          <w:lang w:eastAsia="ru-RU"/>
        </w:rPr>
        <w:tab/>
      </w:r>
      <w:r w:rsidRPr="00D17F0D">
        <w:rPr>
          <w:rFonts w:ascii="Times New Roman" w:eastAsia="Times New Roman" w:hAnsi="Times New Roman" w:cs="Times New Roman"/>
          <w:i/>
          <w:sz w:val="18"/>
          <w:szCs w:val="18"/>
          <w:lang w:eastAsia="ru-RU"/>
        </w:rPr>
        <w:tab/>
      </w:r>
      <w:r w:rsidRPr="00D17F0D">
        <w:rPr>
          <w:rFonts w:ascii="Times New Roman" w:eastAsia="Times New Roman" w:hAnsi="Times New Roman" w:cs="Times New Roman"/>
          <w:i/>
          <w:sz w:val="18"/>
          <w:szCs w:val="18"/>
          <w:lang w:eastAsia="ru-RU"/>
        </w:rPr>
        <w:tab/>
      </w:r>
    </w:p>
    <w:p w14:paraId="3FF88AA3" w14:textId="77777777" w:rsidR="00D17F0D" w:rsidRPr="00D17F0D" w:rsidRDefault="00D17F0D" w:rsidP="00D17F0D">
      <w:pPr>
        <w:spacing w:after="0" w:line="360" w:lineRule="auto"/>
        <w:rPr>
          <w:rFonts w:ascii="Times New Roman" w:eastAsia="Times New Roman" w:hAnsi="Times New Roman" w:cs="Times New Roman"/>
          <w:i/>
          <w:sz w:val="18"/>
          <w:szCs w:val="18"/>
          <w:lang w:eastAsia="ru-RU"/>
        </w:rPr>
      </w:pPr>
      <w:r w:rsidRPr="00D17F0D">
        <w:rPr>
          <w:rFonts w:ascii="Times New Roman" w:eastAsia="Times New Roman" w:hAnsi="Times New Roman" w:cs="Times New Roman"/>
          <w:sz w:val="24"/>
          <w:szCs w:val="24"/>
          <w:lang w:eastAsia="ru-RU"/>
        </w:rPr>
        <w:t>Профиль «Преподавание русского языка как иностранного»</w:t>
      </w:r>
    </w:p>
    <w:p w14:paraId="3CEB5785" w14:textId="77777777" w:rsidR="00D17F0D" w:rsidRPr="00D17F0D" w:rsidRDefault="00D17F0D" w:rsidP="00D17F0D">
      <w:pPr>
        <w:spacing w:after="0" w:line="36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Форма обучения – очная</w:t>
      </w:r>
    </w:p>
    <w:p w14:paraId="2B896E06" w14:textId="77777777" w:rsidR="00D17F0D" w:rsidRPr="00D17F0D" w:rsidRDefault="00D17F0D" w:rsidP="00D17F0D">
      <w:pPr>
        <w:spacing w:after="0" w:line="240" w:lineRule="auto"/>
        <w:rPr>
          <w:rFonts w:ascii="Times New Roman" w:eastAsia="Times New Roman" w:hAnsi="Times New Roman" w:cs="Times New Roman"/>
          <w:sz w:val="24"/>
          <w:szCs w:val="24"/>
          <w:lang w:eastAsia="ru-RU"/>
        </w:rPr>
      </w:pPr>
    </w:p>
    <w:p w14:paraId="524E9473" w14:textId="77777777" w:rsidR="00D17F0D" w:rsidRPr="00D17F0D" w:rsidRDefault="00D17F0D" w:rsidP="00D17F0D">
      <w:pPr>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Трудоемкость модуля – 15 з.е.</w:t>
      </w:r>
    </w:p>
    <w:p w14:paraId="2BA1E96E" w14:textId="77777777" w:rsidR="00D17F0D" w:rsidRPr="00D17F0D" w:rsidRDefault="00D17F0D" w:rsidP="00D17F0D">
      <w:pPr>
        <w:spacing w:after="0" w:line="240" w:lineRule="auto"/>
        <w:rPr>
          <w:rFonts w:ascii="Times New Roman" w:eastAsia="Times New Roman" w:hAnsi="Times New Roman" w:cs="Times New Roman"/>
          <w:sz w:val="24"/>
          <w:szCs w:val="24"/>
          <w:lang w:eastAsia="ru-RU"/>
        </w:rPr>
      </w:pPr>
    </w:p>
    <w:p w14:paraId="7D84D8C7" w14:textId="77777777" w:rsidR="00D17F0D" w:rsidRPr="00D17F0D" w:rsidRDefault="00D17F0D" w:rsidP="00D17F0D">
      <w:pPr>
        <w:spacing w:after="0" w:line="240" w:lineRule="auto"/>
        <w:rPr>
          <w:rFonts w:ascii="Times New Roman" w:eastAsia="Times New Roman" w:hAnsi="Times New Roman" w:cs="Times New Roman"/>
          <w:sz w:val="24"/>
          <w:szCs w:val="24"/>
          <w:lang w:eastAsia="ru-RU"/>
        </w:rPr>
      </w:pPr>
    </w:p>
    <w:p w14:paraId="6C7D56DB" w14:textId="77777777" w:rsidR="00D17F0D" w:rsidRPr="00D17F0D" w:rsidRDefault="00D17F0D" w:rsidP="00D17F0D">
      <w:pPr>
        <w:spacing w:after="0" w:line="240" w:lineRule="auto"/>
        <w:rPr>
          <w:rFonts w:ascii="Times New Roman" w:eastAsia="Times New Roman" w:hAnsi="Times New Roman" w:cs="Times New Roman"/>
          <w:sz w:val="24"/>
          <w:szCs w:val="24"/>
          <w:lang w:eastAsia="ru-RU"/>
        </w:rPr>
      </w:pPr>
    </w:p>
    <w:p w14:paraId="1F7A0679" w14:textId="77777777" w:rsidR="00D17F0D" w:rsidRPr="00D17F0D" w:rsidRDefault="00D17F0D" w:rsidP="00D17F0D">
      <w:pPr>
        <w:spacing w:after="0" w:line="240" w:lineRule="auto"/>
        <w:rPr>
          <w:rFonts w:ascii="Times New Roman" w:eastAsia="Times New Roman" w:hAnsi="Times New Roman" w:cs="Times New Roman"/>
          <w:sz w:val="24"/>
          <w:szCs w:val="24"/>
          <w:lang w:eastAsia="ru-RU"/>
        </w:rPr>
      </w:pPr>
    </w:p>
    <w:p w14:paraId="27570DA0" w14:textId="77777777" w:rsidR="00D17F0D" w:rsidRPr="00D17F0D" w:rsidRDefault="00D17F0D" w:rsidP="00D17F0D">
      <w:pPr>
        <w:spacing w:after="0" w:line="240" w:lineRule="auto"/>
        <w:rPr>
          <w:rFonts w:ascii="Times New Roman" w:eastAsia="Times New Roman" w:hAnsi="Times New Roman" w:cs="Times New Roman"/>
          <w:sz w:val="24"/>
          <w:szCs w:val="24"/>
          <w:lang w:eastAsia="ru-RU"/>
        </w:rPr>
      </w:pPr>
    </w:p>
    <w:p w14:paraId="51B27968" w14:textId="77777777" w:rsidR="00D17F0D" w:rsidRPr="00D17F0D" w:rsidRDefault="00D17F0D" w:rsidP="00D17F0D">
      <w:pPr>
        <w:spacing w:after="0" w:line="240" w:lineRule="auto"/>
        <w:rPr>
          <w:rFonts w:ascii="Times New Roman" w:eastAsia="Times New Roman" w:hAnsi="Times New Roman" w:cs="Times New Roman"/>
          <w:sz w:val="24"/>
          <w:szCs w:val="24"/>
          <w:lang w:eastAsia="ru-RU"/>
        </w:rPr>
      </w:pPr>
    </w:p>
    <w:p w14:paraId="46E87328" w14:textId="77777777" w:rsidR="00D17F0D" w:rsidRPr="00D17F0D" w:rsidRDefault="00D17F0D" w:rsidP="00D17F0D">
      <w:pPr>
        <w:spacing w:after="0" w:line="240" w:lineRule="auto"/>
        <w:rPr>
          <w:rFonts w:ascii="Times New Roman" w:eastAsia="Times New Roman" w:hAnsi="Times New Roman" w:cs="Times New Roman"/>
          <w:sz w:val="24"/>
          <w:szCs w:val="24"/>
          <w:lang w:eastAsia="ru-RU"/>
        </w:rPr>
      </w:pPr>
    </w:p>
    <w:p w14:paraId="5E96A058" w14:textId="77777777" w:rsidR="00D17F0D" w:rsidRPr="00D17F0D" w:rsidRDefault="00D17F0D" w:rsidP="00D17F0D">
      <w:pPr>
        <w:spacing w:after="0" w:line="240" w:lineRule="auto"/>
        <w:rPr>
          <w:rFonts w:ascii="Times New Roman" w:eastAsia="Times New Roman" w:hAnsi="Times New Roman" w:cs="Times New Roman"/>
          <w:sz w:val="24"/>
          <w:szCs w:val="24"/>
          <w:lang w:eastAsia="ru-RU"/>
        </w:rPr>
      </w:pPr>
    </w:p>
    <w:p w14:paraId="53922F80" w14:textId="77777777" w:rsidR="00D17F0D" w:rsidRPr="00D17F0D" w:rsidRDefault="00D17F0D" w:rsidP="00D17F0D">
      <w:pPr>
        <w:spacing w:after="0" w:line="240" w:lineRule="auto"/>
        <w:rPr>
          <w:rFonts w:ascii="Times New Roman" w:eastAsia="Times New Roman" w:hAnsi="Times New Roman" w:cs="Times New Roman"/>
          <w:sz w:val="24"/>
          <w:szCs w:val="24"/>
          <w:lang w:eastAsia="ru-RU"/>
        </w:rPr>
      </w:pPr>
    </w:p>
    <w:p w14:paraId="2A35320B" w14:textId="77777777" w:rsidR="00D17F0D" w:rsidRPr="00D17F0D" w:rsidRDefault="00D17F0D" w:rsidP="00D17F0D">
      <w:pPr>
        <w:spacing w:after="0" w:line="240" w:lineRule="auto"/>
        <w:rPr>
          <w:rFonts w:ascii="Times New Roman" w:eastAsia="Times New Roman" w:hAnsi="Times New Roman" w:cs="Times New Roman"/>
          <w:sz w:val="24"/>
          <w:szCs w:val="24"/>
          <w:lang w:eastAsia="ru-RU"/>
        </w:rPr>
      </w:pPr>
    </w:p>
    <w:p w14:paraId="55CDA317" w14:textId="77777777" w:rsidR="00D17F0D" w:rsidRPr="00D17F0D" w:rsidRDefault="00D17F0D" w:rsidP="00D17F0D">
      <w:pPr>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г. Нижний Новгород</w:t>
      </w:r>
    </w:p>
    <w:p w14:paraId="4CF6940E" w14:textId="77777777" w:rsidR="00D17F0D" w:rsidRPr="00D17F0D" w:rsidRDefault="00D17F0D" w:rsidP="00D17F0D">
      <w:pPr>
        <w:spacing w:after="0" w:line="240" w:lineRule="auto"/>
        <w:jc w:val="center"/>
        <w:rPr>
          <w:rFonts w:ascii="Times New Roman" w:eastAsia="Times New Roman" w:hAnsi="Times New Roman" w:cs="Times New Roman"/>
          <w:sz w:val="24"/>
          <w:szCs w:val="24"/>
          <w:lang w:eastAsia="ru-RU"/>
        </w:rPr>
      </w:pPr>
    </w:p>
    <w:p w14:paraId="2A9AA9BD" w14:textId="77777777" w:rsidR="00D17F0D" w:rsidRPr="00D17F0D" w:rsidRDefault="00D17F0D" w:rsidP="00D17F0D">
      <w:pPr>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2021 год</w:t>
      </w:r>
    </w:p>
    <w:p w14:paraId="0A6E8A89" w14:textId="77777777" w:rsidR="00D17F0D" w:rsidRPr="00D17F0D" w:rsidRDefault="00D17F0D" w:rsidP="00D17F0D">
      <w:pPr>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br w:type="page"/>
      </w:r>
    </w:p>
    <w:p w14:paraId="4DC55933" w14:textId="77777777" w:rsidR="00D17F0D" w:rsidRPr="00D17F0D" w:rsidRDefault="00D17F0D" w:rsidP="00D17F0D">
      <w:pPr>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lastRenderedPageBreak/>
        <w:t>Программа модуля «</w:t>
      </w:r>
      <w:r w:rsidRPr="00D17F0D">
        <w:rPr>
          <w:rFonts w:ascii="Times New Roman" w:eastAsia="Times New Roman" w:hAnsi="Times New Roman" w:cs="Times New Roman"/>
          <w:i/>
          <w:sz w:val="24"/>
          <w:szCs w:val="24"/>
          <w:lang w:eastAsia="ru-RU"/>
        </w:rPr>
        <w:t>Лингвокультурологические аспекты подготовки преподавателя РКИ</w:t>
      </w:r>
      <w:r w:rsidRPr="00D17F0D">
        <w:rPr>
          <w:rFonts w:ascii="Times New Roman" w:eastAsia="Times New Roman" w:hAnsi="Times New Roman" w:cs="Times New Roman"/>
          <w:sz w:val="24"/>
          <w:szCs w:val="24"/>
          <w:lang w:eastAsia="ru-RU"/>
        </w:rPr>
        <w:t>» разработана на основе:</w:t>
      </w:r>
    </w:p>
    <w:p w14:paraId="26FBD28B" w14:textId="77777777" w:rsidR="00D17F0D" w:rsidRPr="00D17F0D" w:rsidRDefault="00D17F0D" w:rsidP="00D17F0D">
      <w:pPr>
        <w:numPr>
          <w:ilvl w:val="0"/>
          <w:numId w:val="30"/>
        </w:numPr>
        <w:spacing w:after="0" w:line="240" w:lineRule="auto"/>
        <w:contextualSpacing/>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Федерального государственного образовательного стандарта высшего образования по направлению подготовки </w:t>
      </w:r>
      <w:r w:rsidRPr="00D17F0D">
        <w:rPr>
          <w:rFonts w:ascii="Times New Roman" w:eastAsia="Calibri" w:hAnsi="Times New Roman" w:cs="Times New Roman"/>
          <w:sz w:val="24"/>
          <w:szCs w:val="24"/>
        </w:rPr>
        <w:t>44</w:t>
      </w:r>
      <w:r w:rsidRPr="00D17F0D">
        <w:rPr>
          <w:rFonts w:ascii="Times New Roman" w:eastAsia="Times New Roman" w:hAnsi="Times New Roman" w:cs="Times New Roman"/>
          <w:sz w:val="24"/>
          <w:szCs w:val="24"/>
          <w:lang w:eastAsia="ru-RU"/>
        </w:rPr>
        <w:t>.04.01.«</w:t>
      </w:r>
      <w:r w:rsidRPr="00D17F0D">
        <w:rPr>
          <w:rFonts w:ascii="Times New Roman" w:eastAsia="Calibri" w:hAnsi="Times New Roman" w:cs="Times New Roman"/>
          <w:sz w:val="24"/>
          <w:szCs w:val="24"/>
        </w:rPr>
        <w:t>Педагогическое образование</w:t>
      </w:r>
      <w:r w:rsidRPr="00D17F0D">
        <w:rPr>
          <w:rFonts w:ascii="Times New Roman" w:eastAsia="Times New Roman" w:hAnsi="Times New Roman" w:cs="Times New Roman"/>
          <w:sz w:val="24"/>
          <w:szCs w:val="24"/>
          <w:lang w:eastAsia="ru-RU"/>
        </w:rPr>
        <w:t xml:space="preserve">», </w:t>
      </w:r>
    </w:p>
    <w:p w14:paraId="25C8F03F" w14:textId="77777777" w:rsidR="00D17F0D" w:rsidRPr="00D17F0D" w:rsidRDefault="00D17F0D" w:rsidP="00D17F0D">
      <w:pPr>
        <w:spacing w:after="0" w:line="240" w:lineRule="auto"/>
        <w:ind w:left="720"/>
        <w:contextualSpacing/>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утв.</w:t>
      </w:r>
      <w:r w:rsidRPr="00D17F0D">
        <w:rPr>
          <w:rFonts w:ascii="Times New Roman" w:eastAsia="Calibri" w:hAnsi="Times New Roman" w:cs="Times New Roman"/>
          <w:sz w:val="24"/>
          <w:szCs w:val="24"/>
        </w:rPr>
        <w:t xml:space="preserve"> «22» февраля 2018 г. № 126</w:t>
      </w:r>
      <w:r w:rsidRPr="00D17F0D">
        <w:rPr>
          <w:rFonts w:ascii="Times New Roman" w:eastAsia="Times New Roman" w:hAnsi="Times New Roman" w:cs="Times New Roman"/>
          <w:sz w:val="24"/>
          <w:szCs w:val="24"/>
          <w:lang w:eastAsia="ru-RU"/>
        </w:rPr>
        <w:t>;</w:t>
      </w:r>
    </w:p>
    <w:p w14:paraId="28B55AE2" w14:textId="77777777" w:rsidR="00D17F0D" w:rsidRPr="00D17F0D" w:rsidRDefault="00D17F0D" w:rsidP="00D17F0D">
      <w:pPr>
        <w:numPr>
          <w:ilvl w:val="0"/>
          <w:numId w:val="30"/>
        </w:numPr>
        <w:spacing w:before="120" w:after="120" w:line="240" w:lineRule="auto"/>
        <w:ind w:left="714" w:hanging="357"/>
        <w:contextualSpacing/>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Профессионального стандарта </w:t>
      </w:r>
      <w:r w:rsidRPr="00D17F0D">
        <w:rPr>
          <w:rFonts w:ascii="Times New Roman" w:eastAsia="Calibri" w:hAnsi="Times New Roman" w:cs="Times New Roman"/>
          <w:color w:val="000000"/>
          <w:sz w:val="24"/>
          <w:szCs w:val="24"/>
          <w:lang w:bidi="ru-RU"/>
        </w:rPr>
        <w:t xml:space="preserve">«Педагог (педагогическая деятельность в дошкольном, начальном общем, основном общем, среднем общем образовании) (воспитатель, учитель)» </w:t>
      </w:r>
      <w:r w:rsidRPr="00D17F0D">
        <w:rPr>
          <w:rFonts w:ascii="Times New Roman" w:eastAsia="Times New Roman" w:hAnsi="Times New Roman" w:cs="Times New Roman"/>
          <w:sz w:val="24"/>
          <w:szCs w:val="24"/>
          <w:lang w:eastAsia="ru-RU"/>
        </w:rPr>
        <w:t>утв.</w:t>
      </w:r>
      <w:r w:rsidRPr="00D17F0D">
        <w:rPr>
          <w:rFonts w:ascii="Times New Roman" w:eastAsia="Calibri" w:hAnsi="Times New Roman" w:cs="Times New Roman"/>
          <w:color w:val="000000"/>
          <w:sz w:val="24"/>
          <w:szCs w:val="24"/>
          <w:lang w:bidi="ru-RU"/>
        </w:rPr>
        <w:t xml:space="preserve"> 18.10.2013 № 544н (с изм. и доп.)</w:t>
      </w:r>
      <w:r w:rsidRPr="00D17F0D">
        <w:rPr>
          <w:rFonts w:ascii="Times New Roman" w:eastAsia="Times New Roman" w:hAnsi="Times New Roman" w:cs="Times New Roman"/>
          <w:sz w:val="24"/>
          <w:szCs w:val="24"/>
          <w:lang w:eastAsia="ru-RU"/>
        </w:rPr>
        <w:t>;</w:t>
      </w:r>
    </w:p>
    <w:p w14:paraId="506C5A34" w14:textId="77777777" w:rsidR="00D17F0D" w:rsidRPr="00D17F0D" w:rsidRDefault="00D17F0D" w:rsidP="00D17F0D">
      <w:pPr>
        <w:numPr>
          <w:ilvl w:val="0"/>
          <w:numId w:val="30"/>
        </w:numPr>
        <w:spacing w:before="120"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Учебного плана по направлению подготовки</w:t>
      </w:r>
      <w:r w:rsidRPr="00D17F0D">
        <w:rPr>
          <w:rFonts w:ascii="Times New Roman" w:eastAsia="Calibri" w:hAnsi="Times New Roman" w:cs="Times New Roman"/>
          <w:sz w:val="24"/>
          <w:szCs w:val="24"/>
        </w:rPr>
        <w:t>44</w:t>
      </w:r>
      <w:r w:rsidRPr="00D17F0D">
        <w:rPr>
          <w:rFonts w:ascii="Times New Roman" w:eastAsia="Times New Roman" w:hAnsi="Times New Roman" w:cs="Times New Roman"/>
          <w:sz w:val="24"/>
          <w:szCs w:val="24"/>
          <w:lang w:eastAsia="ru-RU"/>
        </w:rPr>
        <w:t>.04.01.«</w:t>
      </w:r>
      <w:r w:rsidRPr="00D17F0D">
        <w:rPr>
          <w:rFonts w:ascii="Times New Roman" w:eastAsia="Calibri" w:hAnsi="Times New Roman" w:cs="Times New Roman"/>
          <w:sz w:val="24"/>
          <w:szCs w:val="24"/>
        </w:rPr>
        <w:t xml:space="preserve">Педагогическое образование»,  </w:t>
      </w:r>
    </w:p>
    <w:p w14:paraId="67CD6F61" w14:textId="77777777" w:rsidR="00D17F0D" w:rsidRPr="00D17F0D" w:rsidRDefault="00D17F0D" w:rsidP="00D17F0D">
      <w:pPr>
        <w:spacing w:before="120" w:after="0" w:line="240" w:lineRule="auto"/>
        <w:ind w:left="360"/>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Профиль  «</w:t>
      </w:r>
      <w:r w:rsidRPr="00D17F0D">
        <w:rPr>
          <w:rFonts w:ascii="Times New Roman" w:eastAsia="Calibri" w:hAnsi="Times New Roman" w:cs="Times New Roman"/>
          <w:sz w:val="24"/>
          <w:szCs w:val="24"/>
        </w:rPr>
        <w:t>Преподавание русского языка как иностранного</w:t>
      </w:r>
      <w:r w:rsidRPr="00D17F0D">
        <w:rPr>
          <w:rFonts w:ascii="Times New Roman" w:eastAsia="Times New Roman" w:hAnsi="Times New Roman" w:cs="Times New Roman"/>
          <w:sz w:val="24"/>
          <w:szCs w:val="24"/>
          <w:lang w:eastAsia="ru-RU"/>
        </w:rPr>
        <w:t xml:space="preserve">», утв. № 22.02.2019 г. №6). </w:t>
      </w:r>
    </w:p>
    <w:p w14:paraId="4F36CB0E" w14:textId="77777777" w:rsidR="00D17F0D" w:rsidRPr="00D17F0D" w:rsidRDefault="00D17F0D" w:rsidP="00D17F0D">
      <w:pPr>
        <w:spacing w:after="120" w:line="240" w:lineRule="auto"/>
        <w:rPr>
          <w:rFonts w:ascii="Times New Roman" w:eastAsia="Times New Roman" w:hAnsi="Times New Roman" w:cs="Times New Roman"/>
          <w:i/>
          <w:sz w:val="18"/>
          <w:szCs w:val="18"/>
          <w:lang w:eastAsia="ru-RU"/>
        </w:rPr>
      </w:pPr>
      <w:r w:rsidRPr="00D17F0D">
        <w:rPr>
          <w:rFonts w:ascii="Times New Roman" w:eastAsia="Times New Roman" w:hAnsi="Times New Roman" w:cs="Times New Roman"/>
          <w:sz w:val="24"/>
          <w:szCs w:val="24"/>
          <w:lang w:eastAsia="ru-RU"/>
        </w:rPr>
        <w:tab/>
      </w:r>
      <w:r w:rsidRPr="00D17F0D">
        <w:rPr>
          <w:rFonts w:ascii="Times New Roman" w:eastAsia="Times New Roman" w:hAnsi="Times New Roman" w:cs="Times New Roman"/>
          <w:sz w:val="24"/>
          <w:szCs w:val="24"/>
          <w:lang w:eastAsia="ru-RU"/>
        </w:rPr>
        <w:tab/>
      </w:r>
      <w:r w:rsidRPr="00D17F0D">
        <w:rPr>
          <w:rFonts w:ascii="Times New Roman" w:eastAsia="Times New Roman" w:hAnsi="Times New Roman" w:cs="Times New Roman"/>
          <w:sz w:val="24"/>
          <w:szCs w:val="24"/>
          <w:lang w:eastAsia="ru-RU"/>
        </w:rPr>
        <w:tab/>
      </w:r>
      <w:r w:rsidRPr="00D17F0D">
        <w:rPr>
          <w:rFonts w:ascii="Times New Roman" w:eastAsia="Times New Roman" w:hAnsi="Times New Roman" w:cs="Times New Roman"/>
          <w:sz w:val="24"/>
          <w:szCs w:val="24"/>
          <w:lang w:eastAsia="ru-RU"/>
        </w:rPr>
        <w:tab/>
      </w:r>
      <w:r w:rsidRPr="00D17F0D">
        <w:rPr>
          <w:rFonts w:ascii="Times New Roman" w:eastAsia="Times New Roman" w:hAnsi="Times New Roman" w:cs="Times New Roman"/>
          <w:sz w:val="24"/>
          <w:szCs w:val="24"/>
          <w:lang w:eastAsia="ru-RU"/>
        </w:rPr>
        <w:tab/>
      </w:r>
    </w:p>
    <w:p w14:paraId="0418CABB" w14:textId="77777777" w:rsidR="00D17F0D" w:rsidRPr="00D17F0D" w:rsidRDefault="00D17F0D" w:rsidP="00D17F0D">
      <w:pPr>
        <w:spacing w:after="0" w:line="240" w:lineRule="auto"/>
        <w:rPr>
          <w:rFonts w:ascii="Times New Roman" w:eastAsia="Times New Roman" w:hAnsi="Times New Roman" w:cs="Times New Roman"/>
          <w:sz w:val="24"/>
          <w:lang w:eastAsia="ru-RU"/>
        </w:rPr>
      </w:pPr>
      <w:r w:rsidRPr="00D17F0D">
        <w:rPr>
          <w:rFonts w:ascii="Times New Roman" w:eastAsia="Times New Roman" w:hAnsi="Times New Roman" w:cs="Times New Roman"/>
          <w:sz w:val="24"/>
          <w:lang w:eastAsia="ru-RU"/>
        </w:rPr>
        <w:t>Авторы:</w:t>
      </w:r>
    </w:p>
    <w:p w14:paraId="462617F6" w14:textId="77777777" w:rsidR="00D17F0D" w:rsidRPr="00D17F0D" w:rsidRDefault="00D17F0D" w:rsidP="00D17F0D">
      <w:pPr>
        <w:spacing w:after="0" w:line="240" w:lineRule="auto"/>
        <w:rPr>
          <w:rFonts w:ascii="Times New Roman" w:eastAsia="Times New Roman" w:hAnsi="Times New Roman" w:cs="Times New Roman"/>
          <w:sz w:val="24"/>
          <w:lang w:eastAsia="ru-RU"/>
        </w:rPr>
      </w:pPr>
    </w:p>
    <w:tbl>
      <w:tblPr>
        <w:tblStyle w:val="12"/>
        <w:tblW w:w="0" w:type="auto"/>
        <w:tblLook w:val="04A0" w:firstRow="1" w:lastRow="0" w:firstColumn="1" w:lastColumn="0" w:noHBand="0" w:noVBand="1"/>
      </w:tblPr>
      <w:tblGrid>
        <w:gridCol w:w="5582"/>
        <w:gridCol w:w="3762"/>
      </w:tblGrid>
      <w:tr w:rsidR="00D17F0D" w:rsidRPr="00D17F0D" w14:paraId="662A6352" w14:textId="77777777" w:rsidTr="00EF7467">
        <w:tc>
          <w:tcPr>
            <w:tcW w:w="5742" w:type="dxa"/>
          </w:tcPr>
          <w:p w14:paraId="3E7222C4" w14:textId="77777777" w:rsidR="00D17F0D" w:rsidRPr="00D17F0D" w:rsidRDefault="00D17F0D" w:rsidP="00D17F0D">
            <w:pPr>
              <w:tabs>
                <w:tab w:val="left" w:pos="1123"/>
              </w:tabs>
              <w:spacing w:after="200" w:line="276" w:lineRule="auto"/>
              <w:ind w:right="130"/>
              <w:jc w:val="center"/>
              <w:rPr>
                <w:i/>
                <w:sz w:val="24"/>
                <w:szCs w:val="24"/>
              </w:rPr>
            </w:pPr>
            <w:r w:rsidRPr="00D17F0D">
              <w:rPr>
                <w:i/>
                <w:sz w:val="24"/>
                <w:szCs w:val="24"/>
              </w:rPr>
              <w:t>ФИО, должность</w:t>
            </w:r>
          </w:p>
        </w:tc>
        <w:tc>
          <w:tcPr>
            <w:tcW w:w="3828" w:type="dxa"/>
          </w:tcPr>
          <w:p w14:paraId="3BAC9058" w14:textId="77777777" w:rsidR="00D17F0D" w:rsidRPr="00D17F0D" w:rsidRDefault="00D17F0D" w:rsidP="00D17F0D">
            <w:pPr>
              <w:tabs>
                <w:tab w:val="left" w:pos="1123"/>
              </w:tabs>
              <w:spacing w:after="200" w:line="276" w:lineRule="auto"/>
              <w:ind w:right="130"/>
              <w:jc w:val="center"/>
              <w:rPr>
                <w:i/>
                <w:sz w:val="24"/>
                <w:szCs w:val="24"/>
              </w:rPr>
            </w:pPr>
            <w:r w:rsidRPr="00D17F0D">
              <w:rPr>
                <w:i/>
                <w:sz w:val="24"/>
                <w:szCs w:val="24"/>
              </w:rPr>
              <w:t>кафедра</w:t>
            </w:r>
          </w:p>
        </w:tc>
      </w:tr>
      <w:tr w:rsidR="00D17F0D" w:rsidRPr="00D17F0D" w14:paraId="6634D88F" w14:textId="77777777" w:rsidTr="00EF7467">
        <w:tc>
          <w:tcPr>
            <w:tcW w:w="5742" w:type="dxa"/>
          </w:tcPr>
          <w:p w14:paraId="03313B73" w14:textId="77777777" w:rsidR="00D17F0D" w:rsidRPr="00D17F0D" w:rsidRDefault="00D17F0D" w:rsidP="00D17F0D">
            <w:pPr>
              <w:tabs>
                <w:tab w:val="left" w:pos="1123"/>
              </w:tabs>
              <w:spacing w:after="200" w:line="276" w:lineRule="auto"/>
              <w:ind w:right="130"/>
              <w:rPr>
                <w:b/>
                <w:sz w:val="24"/>
                <w:szCs w:val="24"/>
              </w:rPr>
            </w:pPr>
            <w:r w:rsidRPr="00D17F0D">
              <w:rPr>
                <w:b/>
                <w:sz w:val="24"/>
                <w:szCs w:val="24"/>
              </w:rPr>
              <w:t>Дзюба Елена Марковна, профессор</w:t>
            </w:r>
          </w:p>
          <w:p w14:paraId="12C26B85" w14:textId="77777777" w:rsidR="00D17F0D" w:rsidRPr="00D17F0D" w:rsidRDefault="00D17F0D" w:rsidP="00D17F0D">
            <w:pPr>
              <w:tabs>
                <w:tab w:val="left" w:pos="1123"/>
              </w:tabs>
              <w:spacing w:after="200" w:line="276" w:lineRule="auto"/>
              <w:ind w:right="130"/>
              <w:rPr>
                <w:b/>
                <w:sz w:val="24"/>
                <w:szCs w:val="24"/>
              </w:rPr>
            </w:pPr>
          </w:p>
        </w:tc>
        <w:tc>
          <w:tcPr>
            <w:tcW w:w="3828" w:type="dxa"/>
          </w:tcPr>
          <w:p w14:paraId="47A37E66" w14:textId="77777777" w:rsidR="00D17F0D" w:rsidRPr="00D17F0D" w:rsidRDefault="00D17F0D" w:rsidP="00D17F0D">
            <w:pPr>
              <w:tabs>
                <w:tab w:val="left" w:pos="1123"/>
              </w:tabs>
              <w:spacing w:after="200" w:line="276" w:lineRule="auto"/>
              <w:ind w:right="130"/>
              <w:jc w:val="both"/>
              <w:rPr>
                <w:sz w:val="24"/>
                <w:szCs w:val="24"/>
              </w:rPr>
            </w:pPr>
            <w:r w:rsidRPr="00D17F0D">
              <w:rPr>
                <w:sz w:val="24"/>
                <w:szCs w:val="24"/>
              </w:rPr>
              <w:t>русской и зарубежной филологии НГПУ им. К. Минина</w:t>
            </w:r>
          </w:p>
        </w:tc>
      </w:tr>
      <w:tr w:rsidR="00D17F0D" w:rsidRPr="00D17F0D" w14:paraId="0CEB63E0" w14:textId="77777777" w:rsidTr="00EF7467">
        <w:tc>
          <w:tcPr>
            <w:tcW w:w="5742" w:type="dxa"/>
          </w:tcPr>
          <w:p w14:paraId="1464C70F" w14:textId="77777777" w:rsidR="00D17F0D" w:rsidRPr="00D17F0D" w:rsidRDefault="00D17F0D" w:rsidP="00D17F0D">
            <w:pPr>
              <w:tabs>
                <w:tab w:val="left" w:pos="1123"/>
              </w:tabs>
              <w:spacing w:after="200" w:line="276" w:lineRule="auto"/>
              <w:ind w:right="130"/>
              <w:rPr>
                <w:b/>
                <w:sz w:val="24"/>
                <w:szCs w:val="24"/>
              </w:rPr>
            </w:pPr>
            <w:r w:rsidRPr="00D17F0D">
              <w:rPr>
                <w:b/>
                <w:sz w:val="24"/>
                <w:szCs w:val="24"/>
              </w:rPr>
              <w:t>Ильченко Наталья Михайловна, профессор</w:t>
            </w:r>
          </w:p>
        </w:tc>
        <w:tc>
          <w:tcPr>
            <w:tcW w:w="3828" w:type="dxa"/>
          </w:tcPr>
          <w:p w14:paraId="79354D82" w14:textId="77777777" w:rsidR="00D17F0D" w:rsidRPr="00D17F0D" w:rsidRDefault="00D17F0D" w:rsidP="00D17F0D">
            <w:pPr>
              <w:tabs>
                <w:tab w:val="left" w:pos="1123"/>
              </w:tabs>
              <w:spacing w:after="200" w:line="276" w:lineRule="auto"/>
              <w:ind w:right="130"/>
              <w:jc w:val="both"/>
              <w:rPr>
                <w:b/>
                <w:sz w:val="24"/>
                <w:szCs w:val="24"/>
              </w:rPr>
            </w:pPr>
            <w:r w:rsidRPr="00D17F0D">
              <w:rPr>
                <w:sz w:val="24"/>
                <w:szCs w:val="24"/>
              </w:rPr>
              <w:t>русской и зарубежной филологии НГПУ им. К. Минина</w:t>
            </w:r>
          </w:p>
        </w:tc>
      </w:tr>
      <w:tr w:rsidR="00D17F0D" w:rsidRPr="00D17F0D" w14:paraId="4AE5525C" w14:textId="77777777" w:rsidTr="00EF7467">
        <w:tc>
          <w:tcPr>
            <w:tcW w:w="5742" w:type="dxa"/>
          </w:tcPr>
          <w:p w14:paraId="3D632E5D" w14:textId="77777777" w:rsidR="00D17F0D" w:rsidRPr="00D17F0D" w:rsidRDefault="00D17F0D" w:rsidP="00D17F0D">
            <w:pPr>
              <w:tabs>
                <w:tab w:val="left" w:pos="1123"/>
              </w:tabs>
              <w:spacing w:after="200" w:line="276" w:lineRule="auto"/>
              <w:ind w:right="130"/>
              <w:jc w:val="both"/>
              <w:rPr>
                <w:b/>
                <w:sz w:val="24"/>
                <w:szCs w:val="24"/>
              </w:rPr>
            </w:pPr>
            <w:r w:rsidRPr="00D17F0D">
              <w:rPr>
                <w:b/>
                <w:sz w:val="24"/>
                <w:szCs w:val="24"/>
              </w:rPr>
              <w:t>Шевелева Татьяна Николаевна</w:t>
            </w:r>
          </w:p>
        </w:tc>
        <w:tc>
          <w:tcPr>
            <w:tcW w:w="3828" w:type="dxa"/>
          </w:tcPr>
          <w:p w14:paraId="20F68326" w14:textId="77777777" w:rsidR="00D17F0D" w:rsidRPr="00D17F0D" w:rsidRDefault="00D17F0D" w:rsidP="00D17F0D">
            <w:pPr>
              <w:tabs>
                <w:tab w:val="left" w:pos="1123"/>
              </w:tabs>
              <w:spacing w:after="200" w:line="276" w:lineRule="auto"/>
              <w:ind w:right="130"/>
              <w:jc w:val="both"/>
              <w:rPr>
                <w:sz w:val="24"/>
                <w:szCs w:val="24"/>
              </w:rPr>
            </w:pPr>
            <w:r w:rsidRPr="00D17F0D">
              <w:rPr>
                <w:sz w:val="24"/>
                <w:szCs w:val="24"/>
              </w:rPr>
              <w:t>кафедра русского языка и культуры речи НГПУ им. К. Минина</w:t>
            </w:r>
          </w:p>
          <w:p w14:paraId="2C1208B8" w14:textId="77777777" w:rsidR="00D17F0D" w:rsidRPr="00D17F0D" w:rsidRDefault="00D17F0D" w:rsidP="00D17F0D">
            <w:pPr>
              <w:tabs>
                <w:tab w:val="left" w:pos="1123"/>
              </w:tabs>
              <w:spacing w:after="200" w:line="276" w:lineRule="auto"/>
              <w:ind w:right="130"/>
              <w:jc w:val="both"/>
              <w:rPr>
                <w:b/>
                <w:sz w:val="24"/>
                <w:szCs w:val="24"/>
              </w:rPr>
            </w:pPr>
          </w:p>
        </w:tc>
      </w:tr>
      <w:tr w:rsidR="00D17F0D" w:rsidRPr="00D17F0D" w14:paraId="576BC4EA" w14:textId="77777777" w:rsidTr="00EF7467">
        <w:tc>
          <w:tcPr>
            <w:tcW w:w="5742" w:type="dxa"/>
          </w:tcPr>
          <w:p w14:paraId="5A957341" w14:textId="77777777" w:rsidR="00D17F0D" w:rsidRPr="00D17F0D" w:rsidRDefault="00D17F0D" w:rsidP="00D17F0D">
            <w:pPr>
              <w:tabs>
                <w:tab w:val="left" w:pos="1123"/>
              </w:tabs>
              <w:spacing w:after="200" w:line="276" w:lineRule="auto"/>
              <w:ind w:right="130"/>
              <w:jc w:val="both"/>
              <w:rPr>
                <w:b/>
                <w:sz w:val="24"/>
                <w:szCs w:val="24"/>
              </w:rPr>
            </w:pPr>
            <w:r w:rsidRPr="00D17F0D">
              <w:rPr>
                <w:b/>
                <w:sz w:val="24"/>
                <w:szCs w:val="24"/>
              </w:rPr>
              <w:t xml:space="preserve"> Приходченко Петр Иванович, доцент</w:t>
            </w:r>
          </w:p>
        </w:tc>
        <w:tc>
          <w:tcPr>
            <w:tcW w:w="3828" w:type="dxa"/>
          </w:tcPr>
          <w:p w14:paraId="32736AAB" w14:textId="77777777" w:rsidR="00D17F0D" w:rsidRPr="00D17F0D" w:rsidRDefault="00D17F0D" w:rsidP="00D17F0D">
            <w:pPr>
              <w:tabs>
                <w:tab w:val="left" w:pos="1123"/>
              </w:tabs>
              <w:spacing w:after="200" w:line="276" w:lineRule="auto"/>
              <w:ind w:right="130"/>
              <w:rPr>
                <w:sz w:val="24"/>
                <w:szCs w:val="24"/>
              </w:rPr>
            </w:pPr>
            <w:r w:rsidRPr="00D17F0D">
              <w:rPr>
                <w:sz w:val="24"/>
                <w:szCs w:val="24"/>
              </w:rPr>
              <w:t xml:space="preserve">кафедра иноязычной профессиональной коммуникации </w:t>
            </w:r>
          </w:p>
          <w:p w14:paraId="10CFE4BC" w14:textId="77777777" w:rsidR="00D17F0D" w:rsidRPr="00D17F0D" w:rsidRDefault="00D17F0D" w:rsidP="00D17F0D">
            <w:pPr>
              <w:tabs>
                <w:tab w:val="left" w:pos="1123"/>
              </w:tabs>
              <w:spacing w:after="200" w:line="276" w:lineRule="auto"/>
              <w:ind w:right="130"/>
              <w:jc w:val="both"/>
              <w:rPr>
                <w:sz w:val="24"/>
                <w:szCs w:val="24"/>
              </w:rPr>
            </w:pPr>
            <w:r w:rsidRPr="00D17F0D">
              <w:rPr>
                <w:sz w:val="24"/>
                <w:szCs w:val="24"/>
              </w:rPr>
              <w:t>НГПУ им. К. Минина</w:t>
            </w:r>
          </w:p>
          <w:p w14:paraId="1286C622" w14:textId="77777777" w:rsidR="00D17F0D" w:rsidRPr="00D17F0D" w:rsidRDefault="00D17F0D" w:rsidP="00D17F0D">
            <w:pPr>
              <w:tabs>
                <w:tab w:val="left" w:pos="1123"/>
              </w:tabs>
              <w:spacing w:after="200" w:line="276" w:lineRule="auto"/>
              <w:ind w:right="130"/>
              <w:jc w:val="both"/>
              <w:rPr>
                <w:sz w:val="24"/>
                <w:szCs w:val="24"/>
              </w:rPr>
            </w:pPr>
          </w:p>
        </w:tc>
      </w:tr>
      <w:tr w:rsidR="00D17F0D" w:rsidRPr="00D17F0D" w14:paraId="364FDAC0" w14:textId="77777777" w:rsidTr="00EF7467">
        <w:tc>
          <w:tcPr>
            <w:tcW w:w="5742" w:type="dxa"/>
          </w:tcPr>
          <w:p w14:paraId="5C6E388C" w14:textId="77777777" w:rsidR="00D17F0D" w:rsidRPr="00D17F0D" w:rsidRDefault="00D17F0D" w:rsidP="00D17F0D">
            <w:pPr>
              <w:tabs>
                <w:tab w:val="left" w:pos="1123"/>
              </w:tabs>
              <w:spacing w:after="200" w:line="276" w:lineRule="auto"/>
              <w:ind w:right="130"/>
              <w:jc w:val="both"/>
              <w:rPr>
                <w:b/>
                <w:sz w:val="24"/>
                <w:szCs w:val="24"/>
              </w:rPr>
            </w:pPr>
            <w:r w:rsidRPr="00D17F0D">
              <w:rPr>
                <w:b/>
                <w:sz w:val="24"/>
                <w:szCs w:val="24"/>
              </w:rPr>
              <w:t>Юстова Полина Сергеевна, преподаватель</w:t>
            </w:r>
          </w:p>
        </w:tc>
        <w:tc>
          <w:tcPr>
            <w:tcW w:w="3828" w:type="dxa"/>
          </w:tcPr>
          <w:p w14:paraId="0B7C3026" w14:textId="77777777" w:rsidR="00D17F0D" w:rsidRPr="00D17F0D" w:rsidRDefault="00D17F0D" w:rsidP="00D17F0D">
            <w:pPr>
              <w:tabs>
                <w:tab w:val="left" w:pos="1123"/>
              </w:tabs>
              <w:spacing w:after="200" w:line="276" w:lineRule="auto"/>
              <w:ind w:right="130"/>
              <w:rPr>
                <w:b/>
                <w:sz w:val="24"/>
                <w:szCs w:val="24"/>
              </w:rPr>
            </w:pPr>
            <w:r w:rsidRPr="00D17F0D">
              <w:rPr>
                <w:sz w:val="24"/>
                <w:szCs w:val="24"/>
              </w:rPr>
              <w:t>русской и зарубежной филологии НГПУ им. К. Минина</w:t>
            </w:r>
          </w:p>
        </w:tc>
      </w:tr>
    </w:tbl>
    <w:p w14:paraId="3087D363" w14:textId="77777777" w:rsidR="00D17F0D" w:rsidRPr="00D17F0D" w:rsidRDefault="00D17F0D" w:rsidP="00D17F0D">
      <w:pPr>
        <w:spacing w:after="0" w:line="288" w:lineRule="auto"/>
        <w:rPr>
          <w:rFonts w:ascii="Times New Roman" w:eastAsia="Times New Roman" w:hAnsi="Times New Roman" w:cs="Times New Roman"/>
          <w:sz w:val="24"/>
          <w:szCs w:val="24"/>
          <w:lang w:eastAsia="ru-RU"/>
        </w:rPr>
      </w:pPr>
    </w:p>
    <w:p w14:paraId="65C55C6C" w14:textId="77777777" w:rsidR="00D17F0D" w:rsidRPr="00D17F0D" w:rsidRDefault="00D17F0D" w:rsidP="00D17F0D">
      <w:pPr>
        <w:spacing w:after="0" w:line="288"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Одобрена на заседании выпускающей кафедры </w:t>
      </w:r>
    </w:p>
    <w:p w14:paraId="5F7784CF" w14:textId="77777777" w:rsidR="00D17F0D" w:rsidRPr="00D17F0D" w:rsidRDefault="00D17F0D" w:rsidP="00D17F0D">
      <w:pPr>
        <w:spacing w:after="0" w:line="288"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русской и зарубежной филологии  (протокол № _____ </w:t>
      </w:r>
      <w:r w:rsidRPr="00D17F0D">
        <w:rPr>
          <w:rFonts w:ascii="Times New Roman" w:eastAsia="Times New Roman" w:hAnsi="Times New Roman" w:cs="Times New Roman"/>
          <w:sz w:val="24"/>
          <w:szCs w:val="24"/>
          <w:u w:val="single"/>
          <w:lang w:eastAsia="ru-RU"/>
        </w:rPr>
        <w:t>от «29». июня 2021 г</w:t>
      </w:r>
      <w:r w:rsidRPr="00D17F0D">
        <w:rPr>
          <w:rFonts w:ascii="Times New Roman" w:eastAsia="Times New Roman" w:hAnsi="Times New Roman" w:cs="Times New Roman"/>
          <w:sz w:val="24"/>
          <w:szCs w:val="24"/>
          <w:lang w:eastAsia="ru-RU"/>
        </w:rPr>
        <w:t>.)</w:t>
      </w:r>
    </w:p>
    <w:p w14:paraId="072ED06B" w14:textId="77777777" w:rsidR="00D17F0D" w:rsidRPr="00D17F0D" w:rsidRDefault="00D17F0D" w:rsidP="00D17F0D">
      <w:pPr>
        <w:spacing w:after="0" w:line="240" w:lineRule="auto"/>
        <w:jc w:val="both"/>
        <w:rPr>
          <w:rFonts w:ascii="Times New Roman" w:eastAsia="Times New Roman" w:hAnsi="Times New Roman" w:cs="Times New Roman"/>
          <w:sz w:val="24"/>
          <w:szCs w:val="24"/>
          <w:lang w:eastAsia="ru-RU"/>
        </w:rPr>
      </w:pPr>
    </w:p>
    <w:p w14:paraId="29FE5CD5" w14:textId="77777777" w:rsidR="00D17F0D" w:rsidRPr="00D17F0D" w:rsidRDefault="00D17F0D" w:rsidP="00D17F0D">
      <w:pPr>
        <w:spacing w:after="0" w:line="240" w:lineRule="auto"/>
        <w:jc w:val="center"/>
        <w:rPr>
          <w:rFonts w:ascii="Times New Roman" w:eastAsia="Times New Roman" w:hAnsi="Times New Roman" w:cs="Times New Roman"/>
          <w:b/>
          <w:caps/>
          <w:sz w:val="24"/>
          <w:szCs w:val="24"/>
          <w:lang w:eastAsia="ru-RU"/>
        </w:rPr>
      </w:pPr>
    </w:p>
    <w:p w14:paraId="1E3C278E" w14:textId="77777777" w:rsidR="00D17F0D" w:rsidRPr="00D17F0D" w:rsidRDefault="00D17F0D" w:rsidP="00D17F0D">
      <w:pPr>
        <w:spacing w:after="200" w:line="276" w:lineRule="auto"/>
        <w:rPr>
          <w:rFonts w:ascii="Calibri" w:eastAsia="Calibri" w:hAnsi="Calibri" w:cs="Times New Roman"/>
        </w:rPr>
      </w:pPr>
    </w:p>
    <w:p w14:paraId="04C633B4" w14:textId="77777777" w:rsidR="00D17F0D" w:rsidRPr="00D17F0D" w:rsidRDefault="00D17F0D" w:rsidP="00D17F0D">
      <w:pPr>
        <w:spacing w:after="0" w:line="240" w:lineRule="auto"/>
        <w:jc w:val="center"/>
        <w:rPr>
          <w:rFonts w:ascii="Times New Roman" w:eastAsia="Times New Roman" w:hAnsi="Times New Roman" w:cs="Times New Roman"/>
          <w:b/>
          <w:caps/>
          <w:sz w:val="24"/>
          <w:szCs w:val="24"/>
          <w:lang w:eastAsia="ru-RU"/>
        </w:rPr>
      </w:pPr>
    </w:p>
    <w:p w14:paraId="42BA2DF2" w14:textId="77777777" w:rsidR="00D17F0D" w:rsidRPr="00D17F0D" w:rsidRDefault="00D17F0D" w:rsidP="00D17F0D">
      <w:pPr>
        <w:spacing w:after="0" w:line="240" w:lineRule="auto"/>
        <w:jc w:val="center"/>
        <w:rPr>
          <w:rFonts w:ascii="Times New Roman" w:eastAsia="Times New Roman" w:hAnsi="Times New Roman" w:cs="Times New Roman"/>
          <w:b/>
          <w:caps/>
          <w:sz w:val="24"/>
          <w:szCs w:val="24"/>
          <w:lang w:eastAsia="ru-RU"/>
        </w:rPr>
      </w:pPr>
    </w:p>
    <w:p w14:paraId="7B818789" w14:textId="77777777" w:rsidR="00D17F0D" w:rsidRPr="00D17F0D" w:rsidRDefault="00D17F0D" w:rsidP="00D17F0D">
      <w:pPr>
        <w:spacing w:after="0" w:line="240" w:lineRule="auto"/>
        <w:jc w:val="center"/>
        <w:rPr>
          <w:rFonts w:ascii="Times New Roman" w:eastAsia="Times New Roman" w:hAnsi="Times New Roman" w:cs="Times New Roman"/>
          <w:b/>
          <w:caps/>
          <w:sz w:val="24"/>
          <w:szCs w:val="24"/>
          <w:lang w:eastAsia="ru-RU"/>
        </w:rPr>
      </w:pPr>
    </w:p>
    <w:p w14:paraId="33397ED1" w14:textId="77777777" w:rsidR="00D17F0D" w:rsidRPr="00D17F0D" w:rsidRDefault="00D17F0D" w:rsidP="00D17F0D">
      <w:pPr>
        <w:spacing w:after="0" w:line="240" w:lineRule="auto"/>
        <w:jc w:val="center"/>
        <w:rPr>
          <w:rFonts w:ascii="Times New Roman" w:eastAsia="Times New Roman" w:hAnsi="Times New Roman" w:cs="Times New Roman"/>
          <w:b/>
          <w:caps/>
          <w:sz w:val="24"/>
          <w:szCs w:val="24"/>
          <w:lang w:eastAsia="ru-RU"/>
        </w:rPr>
      </w:pPr>
    </w:p>
    <w:p w14:paraId="3FC2EF11" w14:textId="77777777" w:rsidR="00D17F0D" w:rsidRPr="00D17F0D" w:rsidRDefault="00D17F0D" w:rsidP="00D17F0D">
      <w:pPr>
        <w:spacing w:after="0" w:line="240" w:lineRule="auto"/>
        <w:jc w:val="center"/>
        <w:rPr>
          <w:rFonts w:ascii="Times New Roman" w:eastAsia="Times New Roman" w:hAnsi="Times New Roman" w:cs="Times New Roman"/>
          <w:b/>
          <w:caps/>
          <w:sz w:val="24"/>
          <w:szCs w:val="24"/>
          <w:lang w:eastAsia="ru-RU"/>
        </w:rPr>
      </w:pPr>
    </w:p>
    <w:p w14:paraId="345A4288" w14:textId="77777777" w:rsidR="00D17F0D" w:rsidRPr="00D17F0D" w:rsidRDefault="00D17F0D" w:rsidP="00D17F0D">
      <w:pPr>
        <w:spacing w:after="0" w:line="240" w:lineRule="auto"/>
        <w:jc w:val="center"/>
        <w:rPr>
          <w:rFonts w:ascii="Times New Roman" w:eastAsia="Times New Roman" w:hAnsi="Times New Roman" w:cs="Times New Roman"/>
          <w:b/>
          <w:caps/>
          <w:sz w:val="24"/>
          <w:szCs w:val="24"/>
          <w:lang w:eastAsia="ru-RU"/>
        </w:rPr>
      </w:pPr>
    </w:p>
    <w:p w14:paraId="05B72FB4" w14:textId="77777777" w:rsidR="00D17F0D" w:rsidRPr="00D17F0D" w:rsidRDefault="00D17F0D" w:rsidP="00D17F0D">
      <w:pPr>
        <w:spacing w:after="0" w:line="240" w:lineRule="auto"/>
        <w:jc w:val="center"/>
        <w:rPr>
          <w:rFonts w:ascii="Times New Roman" w:eastAsia="Times New Roman" w:hAnsi="Times New Roman" w:cs="Times New Roman"/>
          <w:b/>
          <w:caps/>
          <w:sz w:val="24"/>
          <w:szCs w:val="24"/>
          <w:lang w:eastAsia="ru-RU"/>
        </w:rPr>
      </w:pPr>
      <w:r w:rsidRPr="00D17F0D">
        <w:rPr>
          <w:rFonts w:ascii="Times New Roman" w:eastAsia="Times New Roman" w:hAnsi="Times New Roman" w:cs="Times New Roman"/>
          <w:b/>
          <w:caps/>
          <w:sz w:val="24"/>
          <w:szCs w:val="24"/>
          <w:lang w:eastAsia="ru-RU"/>
        </w:rPr>
        <w:t>Содержание</w:t>
      </w:r>
    </w:p>
    <w:p w14:paraId="5FADCD21" w14:textId="77777777" w:rsidR="00D17F0D" w:rsidRPr="00D17F0D" w:rsidRDefault="00D17F0D" w:rsidP="00D17F0D">
      <w:pPr>
        <w:spacing w:after="0" w:line="240" w:lineRule="auto"/>
        <w:jc w:val="center"/>
        <w:rPr>
          <w:rFonts w:ascii="Times New Roman" w:eastAsia="Times New Roman" w:hAnsi="Times New Roman" w:cs="Times New Roman"/>
          <w:b/>
          <w:caps/>
          <w:sz w:val="24"/>
          <w:szCs w:val="24"/>
          <w:lang w:eastAsia="ru-RU"/>
        </w:rPr>
      </w:pPr>
    </w:p>
    <w:p w14:paraId="29A3426E" w14:textId="77777777" w:rsidR="00D17F0D" w:rsidRPr="00D17F0D" w:rsidRDefault="00D17F0D" w:rsidP="00D17F0D">
      <w:pPr>
        <w:numPr>
          <w:ilvl w:val="0"/>
          <w:numId w:val="29"/>
        </w:numPr>
        <w:spacing w:after="0" w:line="360" w:lineRule="auto"/>
        <w:jc w:val="both"/>
        <w:rPr>
          <w:rFonts w:ascii="Times New Roman" w:eastAsia="Times New Roman" w:hAnsi="Times New Roman" w:cs="Times New Roman"/>
          <w:caps/>
          <w:sz w:val="24"/>
          <w:szCs w:val="24"/>
          <w:lang w:eastAsia="ru-RU"/>
        </w:rPr>
      </w:pPr>
      <w:r w:rsidRPr="00D17F0D">
        <w:rPr>
          <w:rFonts w:ascii="Times New Roman" w:eastAsia="Times New Roman" w:hAnsi="Times New Roman" w:cs="Times New Roman"/>
          <w:sz w:val="24"/>
          <w:szCs w:val="24"/>
          <w:lang w:eastAsia="ru-RU"/>
        </w:rPr>
        <w:t>Назначение образовательного модуля……………………………………………..…    4</w:t>
      </w:r>
    </w:p>
    <w:p w14:paraId="77384ED3" w14:textId="77777777" w:rsidR="00D17F0D" w:rsidRPr="00D17F0D" w:rsidRDefault="00D17F0D" w:rsidP="00D17F0D">
      <w:pPr>
        <w:numPr>
          <w:ilvl w:val="0"/>
          <w:numId w:val="29"/>
        </w:numPr>
        <w:spacing w:after="0" w:line="360" w:lineRule="auto"/>
        <w:jc w:val="both"/>
        <w:rPr>
          <w:rFonts w:ascii="Times New Roman" w:eastAsia="Times New Roman" w:hAnsi="Times New Roman" w:cs="Times New Roman"/>
          <w:caps/>
          <w:sz w:val="24"/>
          <w:szCs w:val="24"/>
          <w:lang w:eastAsia="ru-RU"/>
        </w:rPr>
      </w:pPr>
      <w:r w:rsidRPr="00D17F0D">
        <w:rPr>
          <w:rFonts w:ascii="Times New Roman" w:eastAsia="Times New Roman" w:hAnsi="Times New Roman" w:cs="Times New Roman"/>
          <w:sz w:val="24"/>
          <w:szCs w:val="24"/>
          <w:lang w:eastAsia="ru-RU"/>
        </w:rPr>
        <w:t>Характеристика образовательного модуля……………………………………………  4</w:t>
      </w:r>
    </w:p>
    <w:p w14:paraId="4634DED3" w14:textId="77777777" w:rsidR="00D17F0D" w:rsidRPr="00D17F0D" w:rsidRDefault="00D17F0D" w:rsidP="00D17F0D">
      <w:pPr>
        <w:numPr>
          <w:ilvl w:val="0"/>
          <w:numId w:val="29"/>
        </w:numPr>
        <w:spacing w:after="0" w:line="360" w:lineRule="auto"/>
        <w:jc w:val="both"/>
        <w:rPr>
          <w:rFonts w:ascii="Times New Roman" w:eastAsia="Times New Roman" w:hAnsi="Times New Roman" w:cs="Times New Roman"/>
          <w:caps/>
          <w:sz w:val="24"/>
          <w:szCs w:val="24"/>
          <w:lang w:eastAsia="ru-RU"/>
        </w:rPr>
      </w:pPr>
      <w:r w:rsidRPr="00D17F0D">
        <w:rPr>
          <w:rFonts w:ascii="Times New Roman" w:eastAsia="Times New Roman" w:hAnsi="Times New Roman" w:cs="Times New Roman"/>
          <w:sz w:val="24"/>
          <w:szCs w:val="24"/>
          <w:lang w:eastAsia="ru-RU"/>
        </w:rPr>
        <w:t>Структура образовательного модуля…………………………………………………  12</w:t>
      </w:r>
    </w:p>
    <w:p w14:paraId="75552D53" w14:textId="77777777" w:rsidR="00D17F0D" w:rsidRPr="00D17F0D" w:rsidRDefault="00D17F0D" w:rsidP="00D17F0D">
      <w:pPr>
        <w:numPr>
          <w:ilvl w:val="0"/>
          <w:numId w:val="29"/>
        </w:numPr>
        <w:spacing w:after="0" w:line="360" w:lineRule="auto"/>
        <w:jc w:val="both"/>
        <w:rPr>
          <w:rFonts w:ascii="Times New Roman" w:eastAsia="Times New Roman" w:hAnsi="Times New Roman" w:cs="Times New Roman"/>
          <w:caps/>
          <w:sz w:val="24"/>
          <w:szCs w:val="24"/>
          <w:lang w:eastAsia="ru-RU"/>
        </w:rPr>
      </w:pPr>
      <w:r w:rsidRPr="00D17F0D">
        <w:rPr>
          <w:rFonts w:ascii="Times New Roman" w:eastAsia="Times New Roman" w:hAnsi="Times New Roman" w:cs="Times New Roman"/>
          <w:sz w:val="24"/>
          <w:szCs w:val="24"/>
          <w:lang w:eastAsia="ru-RU"/>
        </w:rPr>
        <w:t xml:space="preserve">Методические указания для обучающихся по освоению модуля……………………14 </w:t>
      </w:r>
    </w:p>
    <w:p w14:paraId="5FB8BFD6" w14:textId="77777777" w:rsidR="00D17F0D" w:rsidRPr="00D17F0D" w:rsidRDefault="00D17F0D" w:rsidP="00D17F0D">
      <w:pPr>
        <w:numPr>
          <w:ilvl w:val="0"/>
          <w:numId w:val="29"/>
        </w:numPr>
        <w:spacing w:after="0" w:line="360" w:lineRule="auto"/>
        <w:jc w:val="both"/>
        <w:rPr>
          <w:rFonts w:ascii="Times New Roman" w:eastAsia="Times New Roman" w:hAnsi="Times New Roman" w:cs="Times New Roman"/>
          <w:caps/>
          <w:sz w:val="24"/>
          <w:szCs w:val="24"/>
          <w:lang w:eastAsia="ru-RU"/>
        </w:rPr>
      </w:pPr>
      <w:r w:rsidRPr="00D17F0D">
        <w:rPr>
          <w:rFonts w:ascii="Times New Roman" w:eastAsia="Times New Roman" w:hAnsi="Times New Roman" w:cs="Times New Roman"/>
          <w:sz w:val="24"/>
          <w:szCs w:val="24"/>
          <w:lang w:eastAsia="ru-RU"/>
        </w:rPr>
        <w:t>Программы дисциплин образовательного модуля…………………………………… 8</w:t>
      </w:r>
    </w:p>
    <w:p w14:paraId="4DA46A28" w14:textId="77777777" w:rsidR="00D17F0D" w:rsidRPr="00D17F0D" w:rsidRDefault="00D17F0D" w:rsidP="00D17F0D">
      <w:pPr>
        <w:numPr>
          <w:ilvl w:val="1"/>
          <w:numId w:val="29"/>
        </w:numPr>
        <w:spacing w:after="0" w:line="360" w:lineRule="auto"/>
        <w:jc w:val="both"/>
        <w:rPr>
          <w:rFonts w:ascii="Times New Roman" w:eastAsia="Times New Roman" w:hAnsi="Times New Roman" w:cs="Times New Roman"/>
          <w:caps/>
          <w:sz w:val="24"/>
          <w:szCs w:val="24"/>
          <w:lang w:eastAsia="ru-RU"/>
        </w:rPr>
      </w:pPr>
      <w:r w:rsidRPr="00D17F0D">
        <w:rPr>
          <w:rFonts w:ascii="Times New Roman" w:eastAsia="Times New Roman" w:hAnsi="Times New Roman" w:cs="Times New Roman"/>
          <w:sz w:val="24"/>
          <w:szCs w:val="24"/>
          <w:lang w:eastAsia="ru-RU"/>
        </w:rPr>
        <w:t xml:space="preserve"> Программа дисциплины «Основы страноведения России»…………………….8</w:t>
      </w:r>
    </w:p>
    <w:p w14:paraId="37894C36" w14:textId="77777777" w:rsidR="00D17F0D" w:rsidRPr="00D17F0D" w:rsidRDefault="00D17F0D" w:rsidP="00D17F0D">
      <w:pPr>
        <w:numPr>
          <w:ilvl w:val="1"/>
          <w:numId w:val="29"/>
        </w:numPr>
        <w:spacing w:after="0" w:line="360" w:lineRule="auto"/>
        <w:jc w:val="both"/>
        <w:rPr>
          <w:rFonts w:ascii="Times New Roman" w:eastAsia="Times New Roman" w:hAnsi="Times New Roman" w:cs="Times New Roman"/>
          <w:caps/>
          <w:sz w:val="24"/>
          <w:szCs w:val="24"/>
          <w:lang w:eastAsia="ru-RU"/>
        </w:rPr>
      </w:pPr>
      <w:r w:rsidRPr="00D17F0D">
        <w:rPr>
          <w:rFonts w:ascii="Times New Roman" w:eastAsia="Times New Roman" w:hAnsi="Times New Roman" w:cs="Times New Roman"/>
          <w:sz w:val="24"/>
          <w:szCs w:val="24"/>
          <w:lang w:eastAsia="ru-RU"/>
        </w:rPr>
        <w:t xml:space="preserve"> Программа дисциплины «Филологические аспекты изучения славяноведения»……………………………………………………………………17</w:t>
      </w:r>
    </w:p>
    <w:p w14:paraId="293D78A1" w14:textId="77777777" w:rsidR="00D17F0D" w:rsidRPr="00D17F0D" w:rsidRDefault="00D17F0D" w:rsidP="00D17F0D">
      <w:pPr>
        <w:numPr>
          <w:ilvl w:val="1"/>
          <w:numId w:val="29"/>
        </w:numPr>
        <w:spacing w:after="0" w:line="360" w:lineRule="auto"/>
        <w:jc w:val="both"/>
        <w:rPr>
          <w:rFonts w:ascii="Times New Roman" w:eastAsia="Times New Roman" w:hAnsi="Times New Roman" w:cs="Times New Roman"/>
          <w:caps/>
          <w:sz w:val="24"/>
          <w:szCs w:val="24"/>
          <w:lang w:eastAsia="ru-RU"/>
        </w:rPr>
      </w:pPr>
      <w:r w:rsidRPr="00D17F0D">
        <w:rPr>
          <w:rFonts w:ascii="Times New Roman" w:eastAsia="Times New Roman" w:hAnsi="Times New Roman" w:cs="Times New Roman"/>
          <w:sz w:val="24"/>
          <w:szCs w:val="24"/>
          <w:lang w:eastAsia="ru-RU"/>
        </w:rPr>
        <w:t>Программа дисциплины «Деловой иностранный язык»………………………. 23</w:t>
      </w:r>
    </w:p>
    <w:p w14:paraId="36497721" w14:textId="77777777" w:rsidR="00D17F0D" w:rsidRPr="00D17F0D" w:rsidRDefault="00D17F0D" w:rsidP="00D17F0D">
      <w:pPr>
        <w:numPr>
          <w:ilvl w:val="1"/>
          <w:numId w:val="29"/>
        </w:numPr>
        <w:spacing w:after="0" w:line="360" w:lineRule="auto"/>
        <w:jc w:val="both"/>
        <w:rPr>
          <w:rFonts w:ascii="Times New Roman" w:eastAsia="Times New Roman" w:hAnsi="Times New Roman" w:cs="Times New Roman"/>
          <w:caps/>
          <w:sz w:val="24"/>
          <w:szCs w:val="24"/>
          <w:lang w:eastAsia="ru-RU"/>
        </w:rPr>
      </w:pPr>
      <w:r w:rsidRPr="00D17F0D">
        <w:rPr>
          <w:rFonts w:ascii="Times New Roman" w:eastAsia="Times New Roman" w:hAnsi="Times New Roman" w:cs="Times New Roman"/>
          <w:sz w:val="24"/>
          <w:szCs w:val="24"/>
          <w:lang w:eastAsia="ru-RU"/>
        </w:rPr>
        <w:t>Программа дисциплины «Диалог культур в преподавании русского как иностранного»……………………………………………………………………. 31</w:t>
      </w:r>
    </w:p>
    <w:p w14:paraId="3B6C0122" w14:textId="77777777" w:rsidR="00D17F0D" w:rsidRPr="00D17F0D" w:rsidRDefault="00D17F0D" w:rsidP="00D17F0D">
      <w:pPr>
        <w:numPr>
          <w:ilvl w:val="1"/>
          <w:numId w:val="29"/>
        </w:numPr>
        <w:spacing w:after="0" w:line="360" w:lineRule="auto"/>
        <w:jc w:val="both"/>
        <w:rPr>
          <w:rFonts w:ascii="Times New Roman" w:eastAsia="Times New Roman" w:hAnsi="Times New Roman" w:cs="Times New Roman"/>
          <w:caps/>
          <w:sz w:val="24"/>
          <w:szCs w:val="24"/>
          <w:lang w:eastAsia="ru-RU"/>
        </w:rPr>
      </w:pPr>
      <w:r w:rsidRPr="00D17F0D">
        <w:rPr>
          <w:rFonts w:ascii="Times New Roman" w:eastAsia="Times New Roman" w:hAnsi="Times New Roman" w:cs="Times New Roman"/>
          <w:sz w:val="24"/>
          <w:szCs w:val="24"/>
          <w:lang w:eastAsia="ru-RU"/>
        </w:rPr>
        <w:t>Программа дисциплины «Английский язык как язык посредник в преподавании русского как иностранного»……………………………………………………   37</w:t>
      </w:r>
    </w:p>
    <w:p w14:paraId="39744E84" w14:textId="77777777" w:rsidR="00D17F0D" w:rsidRPr="00D17F0D" w:rsidRDefault="00D17F0D" w:rsidP="00D17F0D">
      <w:pPr>
        <w:numPr>
          <w:ilvl w:val="1"/>
          <w:numId w:val="29"/>
        </w:numPr>
        <w:spacing w:after="0" w:line="360" w:lineRule="auto"/>
        <w:jc w:val="both"/>
        <w:rPr>
          <w:rFonts w:ascii="Times New Roman" w:eastAsia="Times New Roman" w:hAnsi="Times New Roman" w:cs="Times New Roman"/>
          <w:caps/>
          <w:sz w:val="24"/>
          <w:szCs w:val="24"/>
          <w:lang w:eastAsia="ru-RU"/>
        </w:rPr>
      </w:pPr>
      <w:r w:rsidRPr="00D17F0D">
        <w:rPr>
          <w:rFonts w:ascii="Times New Roman" w:eastAsia="Times New Roman" w:hAnsi="Times New Roman" w:cs="Times New Roman"/>
          <w:sz w:val="24"/>
          <w:szCs w:val="24"/>
          <w:lang w:eastAsia="ru-RU"/>
        </w:rPr>
        <w:t xml:space="preserve"> Программа дисциплины «Практикум по современному польскому языку»   45</w:t>
      </w:r>
    </w:p>
    <w:p w14:paraId="3DF4FDA3" w14:textId="77777777" w:rsidR="00D17F0D" w:rsidRPr="00D17F0D" w:rsidRDefault="00D17F0D" w:rsidP="00D17F0D">
      <w:pPr>
        <w:numPr>
          <w:ilvl w:val="1"/>
          <w:numId w:val="29"/>
        </w:numPr>
        <w:spacing w:after="0" w:line="360" w:lineRule="auto"/>
        <w:rPr>
          <w:rFonts w:ascii="Times New Roman" w:eastAsia="Times New Roman" w:hAnsi="Times New Roman" w:cs="Times New Roman"/>
          <w:caps/>
          <w:sz w:val="24"/>
          <w:szCs w:val="24"/>
          <w:lang w:eastAsia="ru-RU"/>
        </w:rPr>
      </w:pPr>
      <w:r w:rsidRPr="00D17F0D">
        <w:rPr>
          <w:rFonts w:ascii="Times New Roman" w:eastAsia="Times New Roman" w:hAnsi="Times New Roman" w:cs="Times New Roman"/>
          <w:sz w:val="24"/>
          <w:szCs w:val="24"/>
          <w:lang w:eastAsia="ru-RU"/>
        </w:rPr>
        <w:t>Программа дисциплины «Теория и практика перевода»…………………….    52</w:t>
      </w:r>
    </w:p>
    <w:p w14:paraId="7AB32E54" w14:textId="77777777" w:rsidR="00D17F0D" w:rsidRPr="00D17F0D" w:rsidRDefault="00D17F0D" w:rsidP="00D17F0D">
      <w:pPr>
        <w:numPr>
          <w:ilvl w:val="0"/>
          <w:numId w:val="29"/>
        </w:numPr>
        <w:spacing w:after="0" w:line="360" w:lineRule="auto"/>
        <w:contextualSpacing/>
        <w:rPr>
          <w:rFonts w:ascii="Times New Roman" w:eastAsia="Times New Roman" w:hAnsi="Times New Roman" w:cs="Times New Roman"/>
          <w:lang w:eastAsia="ru-RU"/>
        </w:rPr>
      </w:pPr>
      <w:r w:rsidRPr="00D17F0D">
        <w:rPr>
          <w:rFonts w:ascii="Times New Roman" w:eastAsia="Times New Roman" w:hAnsi="Times New Roman" w:cs="Times New Roman"/>
          <w:sz w:val="24"/>
          <w:szCs w:val="24"/>
          <w:lang w:eastAsia="ru-RU"/>
        </w:rPr>
        <w:t xml:space="preserve">Программа итоговой аттестации по модулю </w:t>
      </w:r>
      <w:r w:rsidRPr="00D17F0D">
        <w:rPr>
          <w:rFonts w:ascii="Times New Roman" w:eastAsia="Times New Roman" w:hAnsi="Times New Roman" w:cs="Times New Roman"/>
          <w:i/>
          <w:sz w:val="24"/>
          <w:szCs w:val="24"/>
          <w:lang w:eastAsia="ru-RU"/>
        </w:rPr>
        <w:t xml:space="preserve">……………………………………………  </w:t>
      </w:r>
      <w:r w:rsidRPr="00D17F0D">
        <w:rPr>
          <w:rFonts w:ascii="Times New Roman" w:eastAsia="Times New Roman" w:hAnsi="Times New Roman" w:cs="Times New Roman"/>
          <w:sz w:val="24"/>
          <w:szCs w:val="24"/>
          <w:lang w:eastAsia="ru-RU"/>
        </w:rPr>
        <w:t>59</w:t>
      </w:r>
    </w:p>
    <w:p w14:paraId="47053DBB" w14:textId="77777777" w:rsidR="00D17F0D" w:rsidRPr="00D17F0D" w:rsidRDefault="00D17F0D" w:rsidP="00D17F0D">
      <w:pPr>
        <w:spacing w:after="0" w:line="240" w:lineRule="auto"/>
        <w:rPr>
          <w:rFonts w:ascii="Times New Roman" w:eastAsia="Times New Roman" w:hAnsi="Times New Roman" w:cs="Times New Roman"/>
          <w:sz w:val="24"/>
          <w:szCs w:val="24"/>
          <w:lang w:eastAsia="ru-RU"/>
        </w:rPr>
      </w:pPr>
    </w:p>
    <w:p w14:paraId="2F1E1A75" w14:textId="77777777" w:rsidR="00D17F0D" w:rsidRPr="00D17F0D" w:rsidRDefault="00D17F0D" w:rsidP="00D17F0D">
      <w:pPr>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br w:type="page"/>
      </w:r>
    </w:p>
    <w:p w14:paraId="30E9C715" w14:textId="77777777" w:rsidR="00D17F0D" w:rsidRPr="00D17F0D" w:rsidRDefault="00D17F0D" w:rsidP="00D17F0D">
      <w:pPr>
        <w:spacing w:after="120" w:line="360" w:lineRule="auto"/>
        <w:jc w:val="center"/>
        <w:rPr>
          <w:rFonts w:ascii="Times New Roman" w:eastAsia="Times New Roman" w:hAnsi="Times New Roman" w:cs="Times New Roman"/>
          <w:b/>
          <w:caps/>
          <w:sz w:val="24"/>
          <w:szCs w:val="24"/>
          <w:lang w:eastAsia="ru-RU"/>
        </w:rPr>
      </w:pPr>
      <w:r w:rsidRPr="00D17F0D">
        <w:rPr>
          <w:rFonts w:ascii="Times New Roman" w:eastAsia="Times New Roman" w:hAnsi="Times New Roman" w:cs="Times New Roman"/>
          <w:b/>
          <w:caps/>
          <w:sz w:val="24"/>
          <w:szCs w:val="24"/>
          <w:lang w:eastAsia="ru-RU"/>
        </w:rPr>
        <w:lastRenderedPageBreak/>
        <w:t>1. назначение модуля</w:t>
      </w:r>
    </w:p>
    <w:p w14:paraId="13873C89" w14:textId="77777777" w:rsidR="00D17F0D" w:rsidRPr="00D17F0D" w:rsidRDefault="00D17F0D" w:rsidP="00D17F0D">
      <w:pPr>
        <w:shd w:val="clear" w:color="auto" w:fill="FFFFFF"/>
        <w:spacing w:after="0" w:line="360" w:lineRule="auto"/>
        <w:ind w:firstLine="709"/>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Модуль «Лингвокультурологические аспекты подготовки преподавателя РКИ» рекомендован для направления подготовки 44.04.01 «Педагогическое образование», профиля подготовки: «Преподавание русского языка как иностранного».</w:t>
      </w:r>
    </w:p>
    <w:p w14:paraId="462A0752" w14:textId="77777777" w:rsidR="00D17F0D" w:rsidRPr="00D17F0D" w:rsidRDefault="00D17F0D" w:rsidP="00D17F0D">
      <w:pPr>
        <w:spacing w:after="0" w:line="360" w:lineRule="auto"/>
        <w:ind w:firstLine="709"/>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Адресная группа: обучающиеся 1 и 2-го курса магистратуры. </w:t>
      </w:r>
    </w:p>
    <w:p w14:paraId="5567AD6E" w14:textId="77777777" w:rsidR="00D17F0D" w:rsidRPr="00D17F0D" w:rsidRDefault="00D17F0D" w:rsidP="00D17F0D">
      <w:pPr>
        <w:spacing w:after="0" w:line="360" w:lineRule="auto"/>
        <w:ind w:firstLine="709"/>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При составлении программы модуля   учитывались современные методы и технологии, лежащие в основе подготовки преподавателя русского языка как иностранного, основанные на приоритете лингвокультурологического подхода к обучению иностранных    слушателей и студентов. Основное внимание в концепции модуля уделено    освоению магистрантами лингвокультурологических  и    страноведческих знаний, актуальной проблематики в сфере  межкультурной коммуникации.</w:t>
      </w:r>
    </w:p>
    <w:p w14:paraId="05752A3C" w14:textId="77777777" w:rsidR="00D17F0D" w:rsidRPr="00D17F0D" w:rsidRDefault="00D17F0D" w:rsidP="00D17F0D">
      <w:pPr>
        <w:shd w:val="clear" w:color="auto" w:fill="FFFFFF"/>
        <w:spacing w:after="0" w:line="360" w:lineRule="auto"/>
        <w:ind w:firstLine="709"/>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Структура и логика изучения дисциплин модуля обеспечивает формирование  качественно новых компетенций в области научно-исследовательской,  воспитательной и  образовательной деятельности в сфере преподавания  русского языка как иностранного и  дисциплин, читаемых на русском языке в иноязычной учебной аудитории,  что необходимо для успешной работы выпускников после окончания магистратуры.</w:t>
      </w:r>
    </w:p>
    <w:p w14:paraId="7AE1E808" w14:textId="77777777" w:rsidR="00D17F0D" w:rsidRPr="00D17F0D" w:rsidRDefault="00D17F0D" w:rsidP="00D17F0D">
      <w:pPr>
        <w:shd w:val="clear" w:color="auto" w:fill="FFFFFF"/>
        <w:spacing w:after="0" w:line="360" w:lineRule="auto"/>
        <w:jc w:val="both"/>
        <w:rPr>
          <w:rFonts w:ascii="Times New Roman" w:eastAsia="Times New Roman" w:hAnsi="Times New Roman" w:cs="Times New Roman"/>
          <w:i/>
          <w:sz w:val="24"/>
          <w:szCs w:val="24"/>
          <w:lang w:eastAsia="ru-RU"/>
        </w:rPr>
      </w:pPr>
    </w:p>
    <w:p w14:paraId="478F6980" w14:textId="77777777" w:rsidR="00D17F0D" w:rsidRPr="00D17F0D" w:rsidRDefault="00D17F0D" w:rsidP="00D17F0D">
      <w:pPr>
        <w:shd w:val="clear" w:color="auto" w:fill="FFFFFF"/>
        <w:spacing w:after="120" w:line="360" w:lineRule="auto"/>
        <w:jc w:val="center"/>
        <w:rPr>
          <w:rFonts w:ascii="Times New Roman" w:eastAsia="Times New Roman" w:hAnsi="Times New Roman" w:cs="Times New Roman"/>
          <w:b/>
          <w:sz w:val="24"/>
          <w:szCs w:val="24"/>
          <w:lang w:eastAsia="ru-RU"/>
        </w:rPr>
      </w:pPr>
      <w:r w:rsidRPr="00D17F0D">
        <w:rPr>
          <w:rFonts w:ascii="Times New Roman" w:eastAsia="Times New Roman" w:hAnsi="Times New Roman" w:cs="Times New Roman"/>
          <w:b/>
          <w:bCs/>
          <w:sz w:val="24"/>
          <w:szCs w:val="24"/>
          <w:lang w:eastAsia="ru-RU"/>
        </w:rPr>
        <w:t xml:space="preserve">2. ХАРАКТЕРИСТИКА </w:t>
      </w:r>
      <w:r w:rsidRPr="00D17F0D">
        <w:rPr>
          <w:rFonts w:ascii="Times New Roman" w:eastAsia="Times New Roman" w:hAnsi="Times New Roman" w:cs="Times New Roman"/>
          <w:b/>
          <w:sz w:val="24"/>
          <w:szCs w:val="24"/>
          <w:lang w:eastAsia="ru-RU"/>
        </w:rPr>
        <w:t>МОДУЛЯ</w:t>
      </w:r>
    </w:p>
    <w:p w14:paraId="63CF313C" w14:textId="77777777" w:rsidR="00D17F0D" w:rsidRPr="00D17F0D" w:rsidRDefault="00D17F0D" w:rsidP="00D17F0D">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eastAsia="Calibri" w:hAnsi="Times New Roman" w:cs="Times New Roman"/>
          <w:b/>
          <w:sz w:val="24"/>
          <w:szCs w:val="24"/>
        </w:rPr>
      </w:pPr>
      <w:r w:rsidRPr="00D17F0D">
        <w:rPr>
          <w:rFonts w:ascii="Times New Roman" w:eastAsia="Calibri" w:hAnsi="Times New Roman" w:cs="Times New Roman"/>
          <w:b/>
          <w:sz w:val="24"/>
          <w:szCs w:val="24"/>
        </w:rPr>
        <w:t>2.1. Образовательные цели и задачи</w:t>
      </w:r>
    </w:p>
    <w:p w14:paraId="1EA0AD8E" w14:textId="77777777" w:rsidR="00D17F0D" w:rsidRPr="00D17F0D" w:rsidRDefault="00D17F0D" w:rsidP="00D17F0D">
      <w:pPr>
        <w:spacing w:after="0" w:line="360" w:lineRule="auto"/>
        <w:ind w:firstLine="567"/>
        <w:jc w:val="both"/>
        <w:rPr>
          <w:rFonts w:ascii="Times New Roman" w:eastAsia="Times New Roman" w:hAnsi="Times New Roman" w:cs="Times New Roman"/>
          <w:sz w:val="24"/>
          <w:szCs w:val="24"/>
          <w:lang w:eastAsia="ru-RU"/>
        </w:rPr>
      </w:pPr>
      <w:r w:rsidRPr="00D17F0D">
        <w:rPr>
          <w:rFonts w:ascii="Times New Roman" w:eastAsia="Calibri" w:hAnsi="Times New Roman" w:cs="Times New Roman"/>
          <w:sz w:val="24"/>
          <w:szCs w:val="24"/>
        </w:rPr>
        <w:t xml:space="preserve">Модуль ставит своей </w:t>
      </w:r>
      <w:r w:rsidRPr="00D17F0D">
        <w:rPr>
          <w:rFonts w:ascii="Times New Roman" w:eastAsia="Calibri" w:hAnsi="Times New Roman" w:cs="Times New Roman"/>
          <w:b/>
          <w:sz w:val="24"/>
          <w:szCs w:val="24"/>
        </w:rPr>
        <w:t>целью</w:t>
      </w:r>
      <w:r w:rsidRPr="00D17F0D">
        <w:rPr>
          <w:rFonts w:ascii="Times New Roman" w:eastAsia="Calibri" w:hAnsi="Times New Roman" w:cs="Times New Roman"/>
          <w:sz w:val="24"/>
          <w:szCs w:val="24"/>
        </w:rPr>
        <w:t xml:space="preserve">: </w:t>
      </w:r>
      <w:r w:rsidRPr="00D17F0D">
        <w:rPr>
          <w:rFonts w:ascii="Times New Roman" w:eastAsia="Times New Roman" w:hAnsi="Times New Roman" w:cs="Times New Roman"/>
          <w:sz w:val="24"/>
          <w:szCs w:val="24"/>
          <w:lang w:eastAsia="ru-RU"/>
        </w:rPr>
        <w:t>создать условия для формирования у обучающихся знаний страноведческого и лингвокультурологического характера, необходимых для успешного межкультурного диалога и профессионального взаимодействия в условиях иноязычной учебной аудитории.</w:t>
      </w:r>
    </w:p>
    <w:p w14:paraId="152EE380" w14:textId="77777777" w:rsidR="00D17F0D" w:rsidRPr="00D17F0D" w:rsidRDefault="00D17F0D" w:rsidP="00D17F0D">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 xml:space="preserve">Для достижения поставленной цели необходимо решить следующие </w:t>
      </w:r>
      <w:r w:rsidRPr="00D17F0D">
        <w:rPr>
          <w:rFonts w:ascii="Times New Roman" w:eastAsia="Calibri" w:hAnsi="Times New Roman" w:cs="Times New Roman"/>
          <w:b/>
          <w:sz w:val="24"/>
          <w:szCs w:val="24"/>
        </w:rPr>
        <w:t>задачи</w:t>
      </w:r>
      <w:r w:rsidRPr="00D17F0D">
        <w:rPr>
          <w:rFonts w:ascii="Times New Roman" w:eastAsia="Calibri" w:hAnsi="Times New Roman" w:cs="Times New Roman"/>
          <w:sz w:val="24"/>
          <w:szCs w:val="24"/>
        </w:rPr>
        <w:t>:</w:t>
      </w:r>
    </w:p>
    <w:p w14:paraId="42DA60D8" w14:textId="77777777" w:rsidR="00D17F0D" w:rsidRPr="00D17F0D" w:rsidRDefault="00D17F0D" w:rsidP="00D17F0D">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1. Способствовать   накоплению и усвоению знаний о культуре, истории, ценностных векторах развития России</w:t>
      </w:r>
    </w:p>
    <w:p w14:paraId="4EC212EA" w14:textId="77777777" w:rsidR="00D17F0D" w:rsidRPr="00D17F0D" w:rsidRDefault="00D17F0D" w:rsidP="00D17F0D">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2.  Создать условия для расширения знаний о месте и роли славянских, русского языка в европейском и мировом культурном и образовательном пространстве.</w:t>
      </w:r>
    </w:p>
    <w:p w14:paraId="065C69B0" w14:textId="77777777" w:rsidR="00D17F0D" w:rsidRPr="00D17F0D" w:rsidRDefault="00D17F0D" w:rsidP="00D17F0D">
      <w:pPr>
        <w:shd w:val="clear" w:color="auto" w:fill="FFFFFF"/>
        <w:tabs>
          <w:tab w:val="left" w:pos="1560"/>
          <w:tab w:val="left" w:pos="4635"/>
          <w:tab w:val="left" w:leader="underscore" w:pos="6415"/>
        </w:tabs>
        <w:autoSpaceDE w:val="0"/>
        <w:autoSpaceDN w:val="0"/>
        <w:adjustRightInd w:val="0"/>
        <w:spacing w:after="0" w:line="360" w:lineRule="auto"/>
        <w:ind w:firstLine="709"/>
        <w:contextualSpacing/>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 xml:space="preserve">3. Способствоать развитию навыков самостоятельного научно-исследовательского поиска при работе с культурно-специфическими текстами, в процессе проектной деятельности, направленной на актуализацию межкультурного диалога. </w:t>
      </w:r>
    </w:p>
    <w:p w14:paraId="224F2DC7" w14:textId="77777777" w:rsidR="00D17F0D" w:rsidRPr="00D17F0D" w:rsidRDefault="00D17F0D" w:rsidP="00D17F0D">
      <w:pPr>
        <w:shd w:val="clear" w:color="auto" w:fill="FFFFFF"/>
        <w:tabs>
          <w:tab w:val="left" w:pos="1123"/>
        </w:tabs>
        <w:spacing w:after="0" w:line="240" w:lineRule="auto"/>
        <w:ind w:right="130" w:firstLine="709"/>
        <w:jc w:val="both"/>
        <w:rPr>
          <w:rFonts w:ascii="Times New Roman" w:eastAsia="Times New Roman" w:hAnsi="Times New Roman" w:cs="Times New Roman"/>
          <w:b/>
          <w:sz w:val="24"/>
          <w:szCs w:val="24"/>
          <w:lang w:eastAsia="ru-RU"/>
        </w:rPr>
      </w:pPr>
      <w:r w:rsidRPr="00D17F0D">
        <w:rPr>
          <w:rFonts w:ascii="Times New Roman" w:eastAsia="Times New Roman" w:hAnsi="Times New Roman" w:cs="Times New Roman"/>
          <w:b/>
          <w:sz w:val="24"/>
          <w:szCs w:val="24"/>
          <w:lang w:eastAsia="ru-RU"/>
        </w:rPr>
        <w:t>2.2. Образовательные результаты (ОР) выпускника</w:t>
      </w:r>
    </w:p>
    <w:p w14:paraId="529BDE8B" w14:textId="77777777" w:rsidR="00D17F0D" w:rsidRPr="00D17F0D" w:rsidRDefault="00D17F0D" w:rsidP="00D17F0D">
      <w:pPr>
        <w:spacing w:after="200" w:line="240" w:lineRule="auto"/>
        <w:rPr>
          <w:rFonts w:ascii="Calibri" w:eastAsia="Calibri" w:hAnsi="Calibri" w:cs="Times New Roman"/>
        </w:rPr>
      </w:pPr>
    </w:p>
    <w:tbl>
      <w:tblPr>
        <w:tblStyle w:val="a3"/>
        <w:tblW w:w="0" w:type="auto"/>
        <w:tblLook w:val="04A0" w:firstRow="1" w:lastRow="0" w:firstColumn="1" w:lastColumn="0" w:noHBand="0" w:noVBand="1"/>
      </w:tblPr>
      <w:tblGrid>
        <w:gridCol w:w="4663"/>
        <w:gridCol w:w="4681"/>
      </w:tblGrid>
      <w:tr w:rsidR="00D17F0D" w:rsidRPr="00D17F0D" w14:paraId="64F514AA" w14:textId="77777777" w:rsidTr="00EF7467">
        <w:tc>
          <w:tcPr>
            <w:tcW w:w="4784" w:type="dxa"/>
          </w:tcPr>
          <w:p w14:paraId="40B55DA0" w14:textId="77777777" w:rsidR="00D17F0D" w:rsidRPr="00D17F0D" w:rsidRDefault="00D17F0D" w:rsidP="00D17F0D">
            <w:pPr>
              <w:spacing w:after="200" w:line="276" w:lineRule="auto"/>
              <w:rPr>
                <w:rFonts w:ascii="Times New Roman" w:eastAsia="Calibri" w:hAnsi="Times New Roman" w:cs="Times New Roman"/>
                <w:sz w:val="24"/>
                <w:szCs w:val="24"/>
              </w:rPr>
            </w:pPr>
            <w:r w:rsidRPr="00D17F0D">
              <w:rPr>
                <w:rFonts w:ascii="Times New Roman" w:eastAsia="Calibri" w:hAnsi="Times New Roman" w:cs="Times New Roman"/>
                <w:b/>
                <w:sz w:val="24"/>
                <w:szCs w:val="24"/>
              </w:rPr>
              <w:lastRenderedPageBreak/>
              <w:t>УК-4</w:t>
            </w:r>
            <w:r w:rsidRPr="00D17F0D">
              <w:rPr>
                <w:rFonts w:ascii="Times New Roman" w:eastAsia="Calibri" w:hAnsi="Times New Roman" w:cs="Times New Roman"/>
                <w:sz w:val="24"/>
                <w:szCs w:val="24"/>
              </w:rPr>
              <w:t xml:space="preserve"> Способен применять современные коммуникативные технологии, в том числе на иностранном(ых) языке(ах), для академического и профессионального взаимодействия</w:t>
            </w:r>
          </w:p>
          <w:p w14:paraId="08D5A8E2" w14:textId="77777777" w:rsidR="00D17F0D" w:rsidRPr="00D17F0D" w:rsidRDefault="00D17F0D" w:rsidP="00D17F0D">
            <w:pPr>
              <w:spacing w:after="200" w:line="276" w:lineRule="auto"/>
              <w:rPr>
                <w:rFonts w:ascii="Times New Roman" w:eastAsia="Calibri" w:hAnsi="Times New Roman" w:cs="Times New Roman"/>
                <w:sz w:val="24"/>
                <w:szCs w:val="24"/>
              </w:rPr>
            </w:pPr>
          </w:p>
        </w:tc>
        <w:tc>
          <w:tcPr>
            <w:tcW w:w="4786" w:type="dxa"/>
          </w:tcPr>
          <w:p w14:paraId="07BC8CD8" w14:textId="77777777" w:rsidR="00D17F0D" w:rsidRPr="00D17F0D" w:rsidRDefault="00D17F0D" w:rsidP="00D17F0D">
            <w:pPr>
              <w:spacing w:after="200" w:line="276" w:lineRule="auto"/>
              <w:rPr>
                <w:rFonts w:ascii="Times New Roman" w:eastAsia="Calibri" w:hAnsi="Times New Roman" w:cs="Times New Roman"/>
                <w:color w:val="000000"/>
                <w:sz w:val="24"/>
                <w:szCs w:val="24"/>
              </w:rPr>
            </w:pPr>
            <w:r w:rsidRPr="00D17F0D">
              <w:rPr>
                <w:rFonts w:ascii="Times New Roman" w:eastAsia="Calibri" w:hAnsi="Times New Roman" w:cs="Times New Roman"/>
                <w:b/>
                <w:color w:val="000000"/>
                <w:sz w:val="24"/>
                <w:szCs w:val="24"/>
              </w:rPr>
              <w:t>УК-4.1</w:t>
            </w:r>
            <w:r w:rsidRPr="00D17F0D">
              <w:rPr>
                <w:rFonts w:ascii="Times New Roman" w:eastAsia="Calibri" w:hAnsi="Times New Roman" w:cs="Times New Roman"/>
                <w:color w:val="000000"/>
                <w:sz w:val="24"/>
                <w:szCs w:val="24"/>
              </w:rPr>
              <w:t>. Редактирует, составляет и переводит различные академические тексты в том числе на иностранном(ых) языке(ах)</w:t>
            </w:r>
          </w:p>
          <w:p w14:paraId="6773EA6C" w14:textId="77777777" w:rsidR="00D17F0D" w:rsidRPr="00D17F0D" w:rsidRDefault="00D17F0D" w:rsidP="00D17F0D">
            <w:pPr>
              <w:spacing w:after="200" w:line="276" w:lineRule="auto"/>
              <w:rPr>
                <w:rFonts w:ascii="Times New Roman" w:eastAsia="Calibri" w:hAnsi="Times New Roman" w:cs="Times New Roman"/>
                <w:sz w:val="24"/>
                <w:szCs w:val="24"/>
              </w:rPr>
            </w:pPr>
            <w:r w:rsidRPr="00D17F0D">
              <w:rPr>
                <w:rFonts w:ascii="Times New Roman" w:eastAsia="Calibri" w:hAnsi="Times New Roman" w:cs="Times New Roman"/>
                <w:b/>
                <w:color w:val="000000"/>
                <w:sz w:val="24"/>
                <w:szCs w:val="24"/>
              </w:rPr>
              <w:t>УК-4.2.</w:t>
            </w:r>
            <w:r w:rsidRPr="00D17F0D">
              <w:rPr>
                <w:rFonts w:ascii="Times New Roman" w:eastAsia="Calibri" w:hAnsi="Times New Roman" w:cs="Times New Roman"/>
                <w:color w:val="000000"/>
                <w:sz w:val="24"/>
                <w:szCs w:val="24"/>
              </w:rPr>
              <w:t xml:space="preserve"> Представляет результаты академической и профессиональной деятельности на публичных мероприятиях, включая международные, </w:t>
            </w:r>
            <w:r w:rsidRPr="00D17F0D">
              <w:rPr>
                <w:rFonts w:ascii="Times New Roman" w:eastAsia="Calibri" w:hAnsi="Times New Roman" w:cs="Times New Roman"/>
                <w:sz w:val="24"/>
                <w:szCs w:val="24"/>
              </w:rPr>
              <w:t>в том числе на иностранном(ых) языке(ах)</w:t>
            </w:r>
          </w:p>
        </w:tc>
      </w:tr>
      <w:tr w:rsidR="00D17F0D" w:rsidRPr="00D17F0D" w14:paraId="0FFFA0E0" w14:textId="77777777" w:rsidTr="00EF7467">
        <w:tc>
          <w:tcPr>
            <w:tcW w:w="4784" w:type="dxa"/>
          </w:tcPr>
          <w:p w14:paraId="29269906" w14:textId="77777777" w:rsidR="00D17F0D" w:rsidRPr="00D17F0D" w:rsidRDefault="00D17F0D" w:rsidP="00D17F0D">
            <w:pPr>
              <w:spacing w:after="200" w:line="276" w:lineRule="auto"/>
              <w:rPr>
                <w:rFonts w:ascii="Times New Roman" w:eastAsia="Calibri" w:hAnsi="Times New Roman" w:cs="Times New Roman"/>
                <w:sz w:val="24"/>
                <w:szCs w:val="24"/>
                <w:highlight w:val="yellow"/>
              </w:rPr>
            </w:pPr>
            <w:r w:rsidRPr="00D17F0D">
              <w:rPr>
                <w:rFonts w:ascii="Times New Roman" w:eastAsia="Calibri" w:hAnsi="Times New Roman" w:cs="Times New Roman"/>
                <w:b/>
                <w:sz w:val="24"/>
                <w:szCs w:val="24"/>
              </w:rPr>
              <w:t xml:space="preserve">УК-5. </w:t>
            </w:r>
            <w:r w:rsidRPr="00D17F0D">
              <w:rPr>
                <w:rFonts w:ascii="Times New Roman" w:eastAsia="Calibri" w:hAnsi="Times New Roman" w:cs="Times New Roman"/>
                <w:sz w:val="24"/>
                <w:szCs w:val="24"/>
              </w:rPr>
              <w:t>Способен анализировать и учитывать разнообразие культур в процессе межкультурного взаимодействия</w:t>
            </w:r>
          </w:p>
        </w:tc>
        <w:tc>
          <w:tcPr>
            <w:tcW w:w="4786" w:type="dxa"/>
          </w:tcPr>
          <w:p w14:paraId="48C937CC" w14:textId="77777777" w:rsidR="00D17F0D" w:rsidRPr="00D17F0D" w:rsidRDefault="00D17F0D" w:rsidP="00D17F0D">
            <w:pPr>
              <w:spacing w:after="200" w:line="276" w:lineRule="auto"/>
              <w:rPr>
                <w:rFonts w:ascii="Times New Roman" w:eastAsia="Calibri" w:hAnsi="Times New Roman" w:cs="Times New Roman"/>
                <w:color w:val="000000"/>
                <w:sz w:val="24"/>
                <w:szCs w:val="24"/>
              </w:rPr>
            </w:pPr>
            <w:r w:rsidRPr="00D17F0D">
              <w:rPr>
                <w:rFonts w:ascii="Times New Roman" w:eastAsia="Calibri" w:hAnsi="Times New Roman" w:cs="Times New Roman"/>
                <w:b/>
                <w:color w:val="000000"/>
                <w:sz w:val="24"/>
                <w:szCs w:val="24"/>
              </w:rPr>
              <w:t xml:space="preserve">УК-5.1. </w:t>
            </w:r>
            <w:r w:rsidRPr="00D17F0D">
              <w:rPr>
                <w:rFonts w:ascii="Times New Roman" w:eastAsia="Calibri" w:hAnsi="Times New Roman" w:cs="Times New Roman"/>
                <w:color w:val="000000"/>
                <w:sz w:val="24"/>
                <w:szCs w:val="24"/>
              </w:rPr>
              <w:t>Анализирует аксиологические системы; обосновывает актуальность их учета в социальном и профессиональном взаимодействии.</w:t>
            </w:r>
          </w:p>
          <w:p w14:paraId="6A6E64EC" w14:textId="77777777" w:rsidR="00D17F0D" w:rsidRPr="00D17F0D" w:rsidRDefault="00D17F0D" w:rsidP="00D17F0D">
            <w:pPr>
              <w:spacing w:after="200" w:line="276" w:lineRule="auto"/>
              <w:rPr>
                <w:rFonts w:ascii="Times New Roman" w:eastAsia="Calibri" w:hAnsi="Times New Roman" w:cs="Times New Roman"/>
                <w:color w:val="000000"/>
                <w:sz w:val="24"/>
                <w:szCs w:val="24"/>
              </w:rPr>
            </w:pPr>
            <w:r w:rsidRPr="00D17F0D">
              <w:rPr>
                <w:rFonts w:ascii="Times New Roman" w:eastAsia="Calibri" w:hAnsi="Times New Roman" w:cs="Times New Roman"/>
                <w:b/>
                <w:color w:val="000000"/>
                <w:sz w:val="24"/>
                <w:szCs w:val="24"/>
              </w:rPr>
              <w:t>УК-5.2.</w:t>
            </w:r>
            <w:r w:rsidRPr="00D17F0D">
              <w:rPr>
                <w:rFonts w:ascii="Times New Roman" w:eastAsia="Calibri" w:hAnsi="Times New Roman" w:cs="Times New Roman"/>
                <w:color w:val="000000"/>
                <w:sz w:val="24"/>
                <w:szCs w:val="24"/>
              </w:rPr>
              <w:t xml:space="preserve"> Выстраивает профессиональное взаимодействие с учетом культурных особенностей представителей разных этносов, конфессий и социальных групп;</w:t>
            </w:r>
          </w:p>
          <w:p w14:paraId="2822AD71" w14:textId="77777777" w:rsidR="00D17F0D" w:rsidRPr="00D17F0D" w:rsidRDefault="00D17F0D" w:rsidP="00D17F0D">
            <w:pPr>
              <w:spacing w:after="200" w:line="276" w:lineRule="auto"/>
              <w:rPr>
                <w:rFonts w:ascii="Times New Roman" w:eastAsia="Calibri" w:hAnsi="Times New Roman" w:cs="Times New Roman"/>
                <w:color w:val="000000"/>
                <w:sz w:val="24"/>
                <w:szCs w:val="24"/>
              </w:rPr>
            </w:pPr>
            <w:r w:rsidRPr="00D17F0D">
              <w:rPr>
                <w:rFonts w:ascii="Times New Roman" w:eastAsia="Calibri" w:hAnsi="Times New Roman" w:cs="Times New Roman"/>
                <w:b/>
                <w:color w:val="000000"/>
                <w:sz w:val="24"/>
                <w:szCs w:val="24"/>
              </w:rPr>
              <w:t>УК-5.3.</w:t>
            </w:r>
            <w:r w:rsidRPr="00D17F0D">
              <w:rPr>
                <w:rFonts w:ascii="Times New Roman" w:eastAsia="Calibri" w:hAnsi="Times New Roman" w:cs="Times New Roman"/>
                <w:color w:val="000000"/>
                <w:sz w:val="24"/>
                <w:szCs w:val="24"/>
              </w:rPr>
              <w:t xml:space="preserve"> Обеспечивает создание недискриминационной среды взаимодействия при выполнении профессиональных задач</w:t>
            </w:r>
          </w:p>
          <w:p w14:paraId="55649D9E" w14:textId="77777777" w:rsidR="00D17F0D" w:rsidRPr="00D17F0D" w:rsidRDefault="00D17F0D" w:rsidP="00D17F0D">
            <w:pPr>
              <w:spacing w:after="200" w:line="276" w:lineRule="auto"/>
              <w:rPr>
                <w:rFonts w:ascii="Times New Roman" w:eastAsia="Calibri" w:hAnsi="Times New Roman" w:cs="Times New Roman"/>
                <w:color w:val="000000"/>
                <w:sz w:val="24"/>
                <w:szCs w:val="24"/>
              </w:rPr>
            </w:pPr>
          </w:p>
        </w:tc>
      </w:tr>
      <w:tr w:rsidR="00D17F0D" w:rsidRPr="00D17F0D" w14:paraId="2C1BC8CA" w14:textId="77777777" w:rsidTr="00EF7467">
        <w:tc>
          <w:tcPr>
            <w:tcW w:w="4784" w:type="dxa"/>
          </w:tcPr>
          <w:p w14:paraId="5CCB691F" w14:textId="77777777" w:rsidR="00D17F0D" w:rsidRPr="00D17F0D" w:rsidRDefault="00D17F0D" w:rsidP="00D17F0D">
            <w:pPr>
              <w:spacing w:after="200" w:line="276" w:lineRule="auto"/>
              <w:rPr>
                <w:rFonts w:ascii="Times New Roman" w:eastAsia="Calibri" w:hAnsi="Times New Roman" w:cs="Times New Roman"/>
                <w:sz w:val="24"/>
                <w:szCs w:val="24"/>
              </w:rPr>
            </w:pPr>
            <w:r w:rsidRPr="00D17F0D">
              <w:rPr>
                <w:rFonts w:ascii="Times New Roman" w:eastAsia="Calibri" w:hAnsi="Times New Roman" w:cs="Times New Roman"/>
                <w:b/>
                <w:sz w:val="24"/>
                <w:szCs w:val="24"/>
              </w:rPr>
              <w:t>ОПК-2</w:t>
            </w:r>
            <w:r w:rsidRPr="00D17F0D">
              <w:rPr>
                <w:rFonts w:ascii="Times New Roman" w:eastAsia="Calibri" w:hAnsi="Times New Roman" w:cs="Times New Roman"/>
                <w:sz w:val="24"/>
                <w:szCs w:val="24"/>
              </w:rPr>
              <w:t>. Способен проектировать основные и дополнительные образовательные программы и разрабатывать научно-методическое обеспечение их реализации</w:t>
            </w:r>
          </w:p>
          <w:p w14:paraId="028CA980" w14:textId="77777777" w:rsidR="00D17F0D" w:rsidRPr="00D17F0D" w:rsidRDefault="00D17F0D" w:rsidP="00D17F0D">
            <w:pPr>
              <w:spacing w:after="200" w:line="276" w:lineRule="auto"/>
              <w:rPr>
                <w:rFonts w:ascii="Times New Roman" w:eastAsia="Calibri" w:hAnsi="Times New Roman" w:cs="Times New Roman"/>
                <w:sz w:val="24"/>
                <w:szCs w:val="24"/>
              </w:rPr>
            </w:pPr>
          </w:p>
        </w:tc>
        <w:tc>
          <w:tcPr>
            <w:tcW w:w="4786" w:type="dxa"/>
          </w:tcPr>
          <w:p w14:paraId="694F41CE" w14:textId="77777777" w:rsidR="00D17F0D" w:rsidRPr="00D17F0D" w:rsidRDefault="00D17F0D" w:rsidP="00D17F0D">
            <w:pPr>
              <w:spacing w:after="200" w:line="276" w:lineRule="auto"/>
              <w:rPr>
                <w:rFonts w:ascii="Times New Roman" w:eastAsia="Calibri" w:hAnsi="Times New Roman" w:cs="Times New Roman"/>
                <w:sz w:val="24"/>
                <w:szCs w:val="24"/>
              </w:rPr>
            </w:pPr>
            <w:r w:rsidRPr="00D17F0D">
              <w:rPr>
                <w:rFonts w:ascii="Times New Roman" w:eastAsia="Calibri" w:hAnsi="Times New Roman" w:cs="Times New Roman"/>
                <w:b/>
                <w:sz w:val="24"/>
                <w:szCs w:val="24"/>
              </w:rPr>
              <w:t>ОПК.2.1</w:t>
            </w:r>
            <w:r w:rsidRPr="00D17F0D">
              <w:rPr>
                <w:rFonts w:ascii="Times New Roman" w:eastAsia="Calibri" w:hAnsi="Times New Roman" w:cs="Times New Roman"/>
                <w:sz w:val="24"/>
                <w:szCs w:val="24"/>
              </w:rPr>
              <w:t>. Осуществляет проектирование основных образовательных программ с учетом специфики и уровня образовательной организации</w:t>
            </w:r>
          </w:p>
          <w:p w14:paraId="209C5F6C" w14:textId="77777777" w:rsidR="00D17F0D" w:rsidRPr="00D17F0D" w:rsidRDefault="00D17F0D" w:rsidP="00D17F0D">
            <w:pPr>
              <w:spacing w:after="200" w:line="276" w:lineRule="auto"/>
              <w:rPr>
                <w:rFonts w:ascii="Times New Roman" w:eastAsia="Calibri" w:hAnsi="Times New Roman" w:cs="Times New Roman"/>
                <w:sz w:val="24"/>
                <w:szCs w:val="24"/>
              </w:rPr>
            </w:pPr>
            <w:r w:rsidRPr="00D17F0D">
              <w:rPr>
                <w:rFonts w:ascii="Times New Roman" w:eastAsia="Calibri" w:hAnsi="Times New Roman" w:cs="Times New Roman"/>
                <w:b/>
                <w:sz w:val="24"/>
                <w:szCs w:val="24"/>
              </w:rPr>
              <w:t>ОПК.2.2.</w:t>
            </w:r>
            <w:r w:rsidRPr="00D17F0D">
              <w:rPr>
                <w:rFonts w:ascii="Times New Roman" w:eastAsia="Calibri" w:hAnsi="Times New Roman" w:cs="Times New Roman"/>
                <w:sz w:val="24"/>
                <w:szCs w:val="24"/>
              </w:rPr>
              <w:t xml:space="preserve"> Осуществляет проектирование дополнительных образовательных программ с учетом специфики и уровня образовательной организации</w:t>
            </w:r>
          </w:p>
          <w:p w14:paraId="2A0565B6" w14:textId="77777777" w:rsidR="00D17F0D" w:rsidRPr="00D17F0D" w:rsidRDefault="00D17F0D" w:rsidP="00D17F0D">
            <w:pPr>
              <w:spacing w:after="200" w:line="276" w:lineRule="auto"/>
              <w:rPr>
                <w:rFonts w:ascii="Times New Roman" w:eastAsia="Calibri" w:hAnsi="Times New Roman" w:cs="Times New Roman"/>
                <w:sz w:val="24"/>
                <w:szCs w:val="24"/>
              </w:rPr>
            </w:pPr>
            <w:r w:rsidRPr="00D17F0D">
              <w:rPr>
                <w:rFonts w:ascii="Times New Roman" w:eastAsia="Calibri" w:hAnsi="Times New Roman" w:cs="Times New Roman"/>
                <w:b/>
                <w:sz w:val="24"/>
                <w:szCs w:val="24"/>
              </w:rPr>
              <w:t>ОПК.2.3.</w:t>
            </w:r>
            <w:r w:rsidRPr="00D17F0D">
              <w:rPr>
                <w:rFonts w:ascii="Times New Roman" w:eastAsia="Calibri" w:hAnsi="Times New Roman" w:cs="Times New Roman"/>
                <w:sz w:val="24"/>
                <w:szCs w:val="24"/>
              </w:rPr>
              <w:t xml:space="preserve"> Осуществляет проектирование дополнительных образовательных программ с учетом специфики и уровня образовательной организации</w:t>
            </w:r>
          </w:p>
        </w:tc>
      </w:tr>
      <w:tr w:rsidR="00D17F0D" w:rsidRPr="00D17F0D" w14:paraId="12C0C680" w14:textId="77777777" w:rsidTr="00EF7467">
        <w:tc>
          <w:tcPr>
            <w:tcW w:w="4784" w:type="dxa"/>
          </w:tcPr>
          <w:p w14:paraId="40F2C6C6" w14:textId="77777777" w:rsidR="00D17F0D" w:rsidRPr="00D17F0D" w:rsidRDefault="00D17F0D" w:rsidP="00D17F0D">
            <w:pPr>
              <w:spacing w:after="200" w:line="276" w:lineRule="auto"/>
              <w:rPr>
                <w:rFonts w:ascii="Times New Roman" w:eastAsia="Calibri" w:hAnsi="Times New Roman" w:cs="Times New Roman"/>
                <w:sz w:val="24"/>
                <w:szCs w:val="24"/>
              </w:rPr>
            </w:pPr>
            <w:r w:rsidRPr="00D17F0D">
              <w:rPr>
                <w:rFonts w:ascii="Times New Roman" w:eastAsia="Calibri" w:hAnsi="Times New Roman" w:cs="Times New Roman"/>
                <w:b/>
                <w:sz w:val="24"/>
                <w:szCs w:val="24"/>
              </w:rPr>
              <w:t>ОПК-4.</w:t>
            </w:r>
            <w:r w:rsidRPr="00D17F0D">
              <w:rPr>
                <w:rFonts w:ascii="Times New Roman" w:eastAsia="Calibri" w:hAnsi="Times New Roman" w:cs="Times New Roman"/>
                <w:sz w:val="24"/>
                <w:szCs w:val="24"/>
              </w:rPr>
              <w:t xml:space="preserve"> Способен создавать и реализовывать условия и принципы духовно-нравственного воспитания обучающихся на основе базовых национальных ценностей</w:t>
            </w:r>
          </w:p>
        </w:tc>
        <w:tc>
          <w:tcPr>
            <w:tcW w:w="4786" w:type="dxa"/>
          </w:tcPr>
          <w:p w14:paraId="3CC06828" w14:textId="77777777" w:rsidR="00D17F0D" w:rsidRPr="00D17F0D" w:rsidRDefault="00D17F0D" w:rsidP="00D17F0D">
            <w:pPr>
              <w:spacing w:after="200" w:line="276" w:lineRule="auto"/>
              <w:rPr>
                <w:rFonts w:ascii="Times New Roman" w:eastAsia="Calibri" w:hAnsi="Times New Roman" w:cs="Times New Roman"/>
                <w:sz w:val="24"/>
                <w:szCs w:val="24"/>
              </w:rPr>
            </w:pPr>
            <w:r w:rsidRPr="00D17F0D">
              <w:rPr>
                <w:rFonts w:ascii="Times New Roman" w:eastAsia="Calibri" w:hAnsi="Times New Roman" w:cs="Times New Roman"/>
                <w:b/>
                <w:sz w:val="24"/>
                <w:szCs w:val="24"/>
              </w:rPr>
              <w:t>ОПК.4.1</w:t>
            </w:r>
            <w:r w:rsidRPr="00D17F0D">
              <w:rPr>
                <w:rFonts w:ascii="Times New Roman" w:eastAsia="Calibri" w:hAnsi="Times New Roman" w:cs="Times New Roman"/>
                <w:sz w:val="24"/>
                <w:szCs w:val="24"/>
              </w:rPr>
              <w:t>. Формирует условия духовно-нравственного воспитания обучающихся на основе базовых национальных ценностей</w:t>
            </w:r>
          </w:p>
          <w:p w14:paraId="3C689249" w14:textId="77777777" w:rsidR="00D17F0D" w:rsidRPr="00D17F0D" w:rsidRDefault="00D17F0D" w:rsidP="00D17F0D">
            <w:pPr>
              <w:spacing w:after="200" w:line="276" w:lineRule="auto"/>
              <w:rPr>
                <w:rFonts w:ascii="Times New Roman" w:eastAsia="Calibri" w:hAnsi="Times New Roman" w:cs="Times New Roman"/>
                <w:sz w:val="24"/>
                <w:szCs w:val="24"/>
              </w:rPr>
            </w:pPr>
            <w:r w:rsidRPr="00D17F0D">
              <w:rPr>
                <w:rFonts w:ascii="Times New Roman" w:eastAsia="Calibri" w:hAnsi="Times New Roman" w:cs="Times New Roman"/>
                <w:b/>
                <w:sz w:val="24"/>
                <w:szCs w:val="24"/>
              </w:rPr>
              <w:lastRenderedPageBreak/>
              <w:t>ОПК.4.2</w:t>
            </w:r>
            <w:r w:rsidRPr="00D17F0D">
              <w:rPr>
                <w:rFonts w:ascii="Times New Roman" w:eastAsia="Calibri" w:hAnsi="Times New Roman" w:cs="Times New Roman"/>
                <w:sz w:val="24"/>
                <w:szCs w:val="24"/>
              </w:rPr>
              <w:t>. Осуществляет духовно-нравственное воспитание обучающихся на основе базовых национальных ценностей, отраженных в языковой системе</w:t>
            </w:r>
          </w:p>
        </w:tc>
      </w:tr>
      <w:tr w:rsidR="00D17F0D" w:rsidRPr="00D17F0D" w14:paraId="3678A45B" w14:textId="77777777" w:rsidTr="00EF7467">
        <w:tc>
          <w:tcPr>
            <w:tcW w:w="4784" w:type="dxa"/>
          </w:tcPr>
          <w:p w14:paraId="088BD706" w14:textId="77777777" w:rsidR="00D17F0D" w:rsidRPr="00D17F0D" w:rsidRDefault="00D17F0D" w:rsidP="00D17F0D">
            <w:pPr>
              <w:spacing w:after="200" w:line="276" w:lineRule="auto"/>
              <w:rPr>
                <w:rFonts w:ascii="Times New Roman" w:eastAsia="Calibri" w:hAnsi="Times New Roman" w:cs="Times New Roman"/>
                <w:sz w:val="24"/>
                <w:szCs w:val="24"/>
              </w:rPr>
            </w:pPr>
            <w:r w:rsidRPr="00D17F0D">
              <w:rPr>
                <w:rFonts w:ascii="Times New Roman" w:eastAsia="Calibri" w:hAnsi="Times New Roman" w:cs="Times New Roman"/>
                <w:b/>
                <w:sz w:val="24"/>
                <w:szCs w:val="24"/>
              </w:rPr>
              <w:lastRenderedPageBreak/>
              <w:t>ПК-1</w:t>
            </w:r>
            <w:r w:rsidRPr="00D17F0D">
              <w:rPr>
                <w:rFonts w:ascii="Times New Roman" w:eastAsia="Calibri" w:hAnsi="Times New Roman" w:cs="Times New Roman"/>
                <w:sz w:val="24"/>
                <w:szCs w:val="24"/>
              </w:rPr>
              <w:t>. Способен разрабатывать и проводить занятия по русскому языку как иностранному с учетом индивидуальных образовательных траекторий и групповых технологий обучения в поликультурной среде</w:t>
            </w:r>
          </w:p>
        </w:tc>
        <w:tc>
          <w:tcPr>
            <w:tcW w:w="4786" w:type="dxa"/>
          </w:tcPr>
          <w:p w14:paraId="77C4AF55" w14:textId="77777777" w:rsidR="00D17F0D" w:rsidRPr="00D17F0D" w:rsidRDefault="00D17F0D" w:rsidP="00D17F0D">
            <w:pPr>
              <w:spacing w:after="200" w:line="276" w:lineRule="auto"/>
              <w:rPr>
                <w:rFonts w:ascii="Times New Roman" w:eastAsia="Calibri" w:hAnsi="Times New Roman" w:cs="Times New Roman"/>
                <w:sz w:val="24"/>
                <w:szCs w:val="24"/>
              </w:rPr>
            </w:pPr>
            <w:r w:rsidRPr="00D17F0D">
              <w:rPr>
                <w:rFonts w:ascii="Times New Roman" w:eastAsia="Calibri" w:hAnsi="Times New Roman" w:cs="Times New Roman"/>
                <w:b/>
                <w:sz w:val="24"/>
                <w:szCs w:val="24"/>
              </w:rPr>
              <w:t>ПК.1.1.</w:t>
            </w:r>
            <w:r w:rsidRPr="00D17F0D">
              <w:rPr>
                <w:rFonts w:ascii="Times New Roman" w:eastAsia="Calibri" w:hAnsi="Times New Roman" w:cs="Times New Roman"/>
                <w:sz w:val="24"/>
                <w:szCs w:val="24"/>
              </w:rPr>
              <w:t xml:space="preserve"> Демонстрирует знание   государственных стандартов по русскому языку как иностранному и применяет их в практической деятельности</w:t>
            </w:r>
          </w:p>
          <w:p w14:paraId="4F874BE2" w14:textId="77777777" w:rsidR="00D17F0D" w:rsidRPr="00D17F0D" w:rsidRDefault="00D17F0D" w:rsidP="00D17F0D">
            <w:pPr>
              <w:spacing w:after="200" w:line="276" w:lineRule="auto"/>
              <w:rPr>
                <w:rFonts w:ascii="Times New Roman" w:eastAsia="Calibri" w:hAnsi="Times New Roman" w:cs="Times New Roman"/>
                <w:sz w:val="24"/>
                <w:szCs w:val="24"/>
              </w:rPr>
            </w:pPr>
            <w:r w:rsidRPr="00D17F0D">
              <w:rPr>
                <w:rFonts w:ascii="Times New Roman" w:eastAsia="Calibri" w:hAnsi="Times New Roman" w:cs="Times New Roman"/>
                <w:b/>
                <w:sz w:val="24"/>
                <w:szCs w:val="24"/>
              </w:rPr>
              <w:t>ПК.1.2</w:t>
            </w:r>
            <w:r w:rsidRPr="00D17F0D">
              <w:rPr>
                <w:rFonts w:ascii="Times New Roman" w:eastAsia="Calibri" w:hAnsi="Times New Roman" w:cs="Times New Roman"/>
                <w:sz w:val="24"/>
                <w:szCs w:val="24"/>
              </w:rPr>
              <w:t xml:space="preserve"> Разрабатывает планы занятий по русскому языку как иностранному с учетом современных технологий индивидуального и группового обучения русскому языку как иностранному</w:t>
            </w:r>
          </w:p>
          <w:p w14:paraId="14770E9F" w14:textId="77777777" w:rsidR="00D17F0D" w:rsidRPr="00D17F0D" w:rsidRDefault="00D17F0D" w:rsidP="00D17F0D">
            <w:pPr>
              <w:spacing w:after="200" w:line="276" w:lineRule="auto"/>
              <w:rPr>
                <w:rFonts w:ascii="Times New Roman" w:eastAsia="Calibri" w:hAnsi="Times New Roman" w:cs="Times New Roman"/>
                <w:sz w:val="24"/>
                <w:szCs w:val="24"/>
              </w:rPr>
            </w:pPr>
            <w:r w:rsidRPr="00D17F0D">
              <w:rPr>
                <w:rFonts w:ascii="Times New Roman" w:eastAsia="Calibri" w:hAnsi="Times New Roman" w:cs="Times New Roman"/>
                <w:b/>
                <w:sz w:val="24"/>
                <w:szCs w:val="24"/>
              </w:rPr>
              <w:t>ПК.1.3</w:t>
            </w:r>
            <w:r w:rsidRPr="00D17F0D">
              <w:rPr>
                <w:rFonts w:ascii="Times New Roman" w:eastAsia="Calibri" w:hAnsi="Times New Roman" w:cs="Times New Roman"/>
                <w:sz w:val="24"/>
                <w:szCs w:val="24"/>
              </w:rPr>
              <w:t>.  Опирается на ценностные характеристики   русской языковой картины мира</w:t>
            </w:r>
          </w:p>
        </w:tc>
      </w:tr>
      <w:tr w:rsidR="00D17F0D" w:rsidRPr="00D17F0D" w14:paraId="76C041DF" w14:textId="77777777" w:rsidTr="00EF7467">
        <w:tc>
          <w:tcPr>
            <w:tcW w:w="4784" w:type="dxa"/>
          </w:tcPr>
          <w:p w14:paraId="4D46128C" w14:textId="77777777" w:rsidR="00D17F0D" w:rsidRPr="00D17F0D" w:rsidRDefault="00D17F0D" w:rsidP="00D17F0D">
            <w:pPr>
              <w:autoSpaceDE w:val="0"/>
              <w:autoSpaceDN w:val="0"/>
              <w:adjustRightInd w:val="0"/>
              <w:spacing w:after="200" w:line="276" w:lineRule="auto"/>
              <w:rPr>
                <w:rFonts w:ascii="Times New Roman" w:eastAsia="Calibri" w:hAnsi="Times New Roman" w:cs="Times New Roman"/>
                <w:sz w:val="24"/>
                <w:szCs w:val="24"/>
              </w:rPr>
            </w:pPr>
            <w:r w:rsidRPr="00D17F0D">
              <w:rPr>
                <w:rFonts w:ascii="Times New Roman" w:eastAsia="Calibri" w:hAnsi="Times New Roman" w:cs="Times New Roman"/>
                <w:b/>
                <w:sz w:val="24"/>
                <w:szCs w:val="24"/>
              </w:rPr>
              <w:t>ПК-2.</w:t>
            </w:r>
            <w:r w:rsidRPr="00D17F0D">
              <w:rPr>
                <w:rFonts w:ascii="Times New Roman" w:eastAsia="Calibri" w:hAnsi="Times New Roman" w:cs="Times New Roman"/>
                <w:sz w:val="24"/>
                <w:szCs w:val="24"/>
              </w:rPr>
              <w:t xml:space="preserve"> Способен проектировать и  реализовывать программы элективных курсов  (дисциплин по выбору) по русскому языку как иностранному, направленные на углубление знаний о культуре истории и литературе  России</w:t>
            </w:r>
          </w:p>
        </w:tc>
        <w:tc>
          <w:tcPr>
            <w:tcW w:w="4786" w:type="dxa"/>
          </w:tcPr>
          <w:p w14:paraId="14425662" w14:textId="77777777" w:rsidR="00D17F0D" w:rsidRPr="00D17F0D" w:rsidRDefault="00D17F0D" w:rsidP="00D17F0D">
            <w:pPr>
              <w:spacing w:after="200" w:line="276" w:lineRule="auto"/>
              <w:rPr>
                <w:rFonts w:ascii="Times New Roman" w:eastAsia="Calibri" w:hAnsi="Times New Roman" w:cs="Times New Roman"/>
                <w:sz w:val="24"/>
                <w:szCs w:val="24"/>
              </w:rPr>
            </w:pPr>
            <w:r w:rsidRPr="00D17F0D">
              <w:rPr>
                <w:rFonts w:ascii="Times New Roman" w:eastAsia="Calibri" w:hAnsi="Times New Roman" w:cs="Times New Roman"/>
                <w:b/>
                <w:sz w:val="24"/>
                <w:szCs w:val="24"/>
              </w:rPr>
              <w:t>ПК.2.1.</w:t>
            </w:r>
            <w:r w:rsidRPr="00D17F0D">
              <w:rPr>
                <w:rFonts w:ascii="Times New Roman" w:eastAsia="Calibri" w:hAnsi="Times New Roman" w:cs="Times New Roman"/>
                <w:sz w:val="24"/>
                <w:szCs w:val="24"/>
              </w:rPr>
              <w:t xml:space="preserve"> Проектирует и реализует элективные курсы (дисциплины по выбору) по русскому языку как иностранному, дисциплинам, читаемым на русском языке в иностранной аудитории</w:t>
            </w:r>
          </w:p>
          <w:p w14:paraId="4FF8B90E" w14:textId="77777777" w:rsidR="00D17F0D" w:rsidRPr="00D17F0D" w:rsidRDefault="00D17F0D" w:rsidP="00D17F0D">
            <w:pPr>
              <w:spacing w:after="200" w:line="276" w:lineRule="auto"/>
              <w:rPr>
                <w:rFonts w:ascii="Times New Roman" w:eastAsia="Calibri" w:hAnsi="Times New Roman" w:cs="Times New Roman"/>
                <w:sz w:val="24"/>
                <w:szCs w:val="24"/>
              </w:rPr>
            </w:pPr>
            <w:r w:rsidRPr="00D17F0D">
              <w:rPr>
                <w:rFonts w:ascii="Times New Roman" w:eastAsia="Calibri" w:hAnsi="Times New Roman" w:cs="Times New Roman"/>
                <w:b/>
                <w:sz w:val="24"/>
                <w:szCs w:val="24"/>
              </w:rPr>
              <w:t>ПК.2.2.</w:t>
            </w:r>
            <w:r w:rsidRPr="00D17F0D">
              <w:rPr>
                <w:rFonts w:ascii="Times New Roman" w:eastAsia="Calibri" w:hAnsi="Times New Roman" w:cs="Times New Roman"/>
                <w:sz w:val="24"/>
                <w:szCs w:val="24"/>
              </w:rPr>
              <w:t xml:space="preserve">    Планирует и реализует просветительские программы, способствующие продвижению русского языка, культуры и литературы в иноязычной аудитории;</w:t>
            </w:r>
          </w:p>
          <w:p w14:paraId="13E0248E" w14:textId="77777777" w:rsidR="00D17F0D" w:rsidRPr="00D17F0D" w:rsidRDefault="00D17F0D" w:rsidP="00D17F0D">
            <w:pPr>
              <w:spacing w:after="200" w:line="276" w:lineRule="auto"/>
              <w:rPr>
                <w:rFonts w:ascii="Times New Roman" w:eastAsia="Calibri" w:hAnsi="Times New Roman" w:cs="Times New Roman"/>
                <w:sz w:val="24"/>
                <w:szCs w:val="24"/>
              </w:rPr>
            </w:pPr>
            <w:r w:rsidRPr="00D17F0D">
              <w:rPr>
                <w:rFonts w:ascii="Times New Roman" w:eastAsia="Calibri" w:hAnsi="Times New Roman" w:cs="Times New Roman"/>
                <w:b/>
                <w:sz w:val="24"/>
                <w:szCs w:val="24"/>
              </w:rPr>
              <w:t>ПК.2.3.</w:t>
            </w:r>
            <w:r w:rsidRPr="00D17F0D">
              <w:rPr>
                <w:rFonts w:ascii="Times New Roman" w:eastAsia="Calibri" w:hAnsi="Times New Roman" w:cs="Times New Roman"/>
                <w:sz w:val="24"/>
                <w:szCs w:val="24"/>
              </w:rPr>
              <w:t xml:space="preserve">  Демонстрирует владение межкультурной компетенцией, приемами создания условий для межкультурного диалога</w:t>
            </w:r>
          </w:p>
          <w:p w14:paraId="18E72698" w14:textId="77777777" w:rsidR="00D17F0D" w:rsidRPr="00D17F0D" w:rsidRDefault="00D17F0D" w:rsidP="00D17F0D">
            <w:pPr>
              <w:spacing w:after="200" w:line="276" w:lineRule="auto"/>
              <w:rPr>
                <w:rFonts w:ascii="Times New Roman" w:eastAsia="Calibri" w:hAnsi="Times New Roman" w:cs="Times New Roman"/>
                <w:sz w:val="24"/>
                <w:szCs w:val="24"/>
              </w:rPr>
            </w:pPr>
          </w:p>
        </w:tc>
      </w:tr>
      <w:tr w:rsidR="00D17F0D" w:rsidRPr="00D17F0D" w14:paraId="64B08195" w14:textId="77777777" w:rsidTr="00EF7467">
        <w:tc>
          <w:tcPr>
            <w:tcW w:w="4784" w:type="dxa"/>
          </w:tcPr>
          <w:p w14:paraId="48AC121B" w14:textId="77777777" w:rsidR="00D17F0D" w:rsidRPr="00D17F0D" w:rsidRDefault="00D17F0D" w:rsidP="00D17F0D">
            <w:pPr>
              <w:suppressAutoHyphens/>
              <w:autoSpaceDE w:val="0"/>
              <w:autoSpaceDN w:val="0"/>
              <w:adjustRightInd w:val="0"/>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b/>
                <w:sz w:val="24"/>
                <w:szCs w:val="24"/>
                <w:lang w:eastAsia="ru-RU"/>
              </w:rPr>
              <w:t>ПК-3.</w:t>
            </w:r>
            <w:r w:rsidRPr="00D17F0D">
              <w:rPr>
                <w:rFonts w:ascii="Times New Roman" w:eastAsia="Times New Roman" w:hAnsi="Times New Roman" w:cs="Times New Roman"/>
                <w:sz w:val="24"/>
                <w:szCs w:val="24"/>
                <w:lang w:eastAsia="ru-RU"/>
              </w:rPr>
              <w:t xml:space="preserve"> Способен организовать  собственную научно-исследовательскую деятельность в предметной области  и  осуществлять руководство различными формами научно-исследовательской деятельности обучающихся русскому языку как иностранному</w:t>
            </w:r>
          </w:p>
        </w:tc>
        <w:tc>
          <w:tcPr>
            <w:tcW w:w="4786" w:type="dxa"/>
          </w:tcPr>
          <w:p w14:paraId="0C3F66A9" w14:textId="77777777" w:rsidR="00D17F0D" w:rsidRPr="00D17F0D" w:rsidRDefault="00D17F0D" w:rsidP="00D17F0D">
            <w:pPr>
              <w:suppressAutoHyphens/>
              <w:spacing w:after="200" w:line="276" w:lineRule="auto"/>
              <w:rPr>
                <w:rFonts w:ascii="Times New Roman" w:eastAsia="Calibri" w:hAnsi="Times New Roman" w:cs="Times New Roman"/>
                <w:b/>
                <w:sz w:val="24"/>
                <w:szCs w:val="24"/>
              </w:rPr>
            </w:pPr>
            <w:r w:rsidRPr="00D17F0D">
              <w:rPr>
                <w:rFonts w:ascii="Times New Roman" w:eastAsia="Calibri" w:hAnsi="Times New Roman" w:cs="Times New Roman"/>
                <w:b/>
                <w:sz w:val="24"/>
                <w:szCs w:val="24"/>
              </w:rPr>
              <w:t xml:space="preserve">ПК.3.1. </w:t>
            </w:r>
            <w:r w:rsidRPr="00D17F0D">
              <w:rPr>
                <w:rFonts w:ascii="Times New Roman" w:eastAsia="Calibri" w:hAnsi="Times New Roman" w:cs="Times New Roman"/>
                <w:sz w:val="24"/>
                <w:szCs w:val="24"/>
              </w:rPr>
              <w:t>Демонстрирует   знание путей пополнения профессиональных знаний</w:t>
            </w:r>
          </w:p>
          <w:p w14:paraId="7752147E" w14:textId="77777777" w:rsidR="00D17F0D" w:rsidRPr="00D17F0D" w:rsidRDefault="00D17F0D" w:rsidP="00D17F0D">
            <w:pPr>
              <w:suppressAutoHyphens/>
              <w:spacing w:after="200" w:line="276" w:lineRule="auto"/>
              <w:rPr>
                <w:rFonts w:ascii="Times New Roman" w:eastAsia="Calibri" w:hAnsi="Times New Roman" w:cs="Times New Roman"/>
                <w:sz w:val="24"/>
                <w:szCs w:val="24"/>
              </w:rPr>
            </w:pPr>
            <w:r w:rsidRPr="00D17F0D">
              <w:rPr>
                <w:rFonts w:ascii="Times New Roman" w:eastAsia="Calibri" w:hAnsi="Times New Roman" w:cs="Times New Roman"/>
                <w:b/>
                <w:sz w:val="24"/>
                <w:szCs w:val="24"/>
              </w:rPr>
              <w:t>ПК.3.2.</w:t>
            </w:r>
            <w:r w:rsidRPr="00D17F0D">
              <w:rPr>
                <w:rFonts w:ascii="Times New Roman" w:eastAsia="Calibri" w:hAnsi="Times New Roman" w:cs="Times New Roman"/>
                <w:sz w:val="24"/>
                <w:szCs w:val="24"/>
              </w:rPr>
              <w:t xml:space="preserve">   Обнаруживает умение вести самостоятельное исследование в области теории и технологии преподавания русского языка как иностранного, а также дисциплин, преподаваемых на русском языке в иностранной аудитории</w:t>
            </w:r>
          </w:p>
          <w:p w14:paraId="22E92155" w14:textId="77777777" w:rsidR="00D17F0D" w:rsidRPr="00D17F0D" w:rsidRDefault="00D17F0D" w:rsidP="00D17F0D">
            <w:pPr>
              <w:suppressAutoHyphens/>
              <w:spacing w:after="200" w:line="276" w:lineRule="auto"/>
              <w:rPr>
                <w:rFonts w:ascii="Times New Roman" w:eastAsia="Calibri" w:hAnsi="Times New Roman" w:cs="Times New Roman"/>
                <w:sz w:val="24"/>
                <w:szCs w:val="24"/>
              </w:rPr>
            </w:pPr>
            <w:r w:rsidRPr="00D17F0D">
              <w:rPr>
                <w:rFonts w:ascii="Times New Roman" w:eastAsia="Calibri" w:hAnsi="Times New Roman" w:cs="Times New Roman"/>
                <w:b/>
                <w:sz w:val="24"/>
                <w:szCs w:val="24"/>
              </w:rPr>
              <w:lastRenderedPageBreak/>
              <w:t>ПК.3.3.</w:t>
            </w:r>
            <w:r w:rsidRPr="00D17F0D">
              <w:rPr>
                <w:rFonts w:ascii="Times New Roman" w:eastAsia="Calibri" w:hAnsi="Times New Roman" w:cs="Times New Roman"/>
                <w:sz w:val="24"/>
                <w:szCs w:val="24"/>
              </w:rPr>
              <w:t xml:space="preserve">  Оценивает возможности обучающихся русскому языку как иностранному в области различных форм научно-исследовательской деятельности и организует ее совместно с ними.</w:t>
            </w:r>
          </w:p>
        </w:tc>
      </w:tr>
    </w:tbl>
    <w:p w14:paraId="62682AD0" w14:textId="77777777" w:rsidR="00D17F0D" w:rsidRPr="00D17F0D" w:rsidRDefault="00D17F0D" w:rsidP="00D17F0D">
      <w:pPr>
        <w:shd w:val="clear" w:color="auto" w:fill="FFFFFF"/>
        <w:tabs>
          <w:tab w:val="left" w:pos="1123"/>
        </w:tabs>
        <w:spacing w:after="0" w:line="240" w:lineRule="auto"/>
        <w:ind w:right="130" w:firstLine="709"/>
        <w:jc w:val="both"/>
        <w:rPr>
          <w:rFonts w:ascii="Times New Roman" w:eastAsia="Times New Roman" w:hAnsi="Times New Roman" w:cs="Times New Roman"/>
          <w:b/>
          <w:sz w:val="24"/>
          <w:szCs w:val="24"/>
          <w:lang w:eastAsia="ru-RU"/>
        </w:rPr>
      </w:pPr>
    </w:p>
    <w:p w14:paraId="513F46CD" w14:textId="77777777" w:rsidR="00D17F0D" w:rsidRPr="00D17F0D" w:rsidRDefault="00D17F0D" w:rsidP="00D17F0D">
      <w:pPr>
        <w:shd w:val="clear" w:color="auto" w:fill="FFFFFF"/>
        <w:tabs>
          <w:tab w:val="left" w:pos="1123"/>
        </w:tabs>
        <w:spacing w:after="0" w:line="240" w:lineRule="auto"/>
        <w:ind w:right="130" w:firstLine="709"/>
        <w:jc w:val="both"/>
        <w:rPr>
          <w:rFonts w:ascii="Times New Roman" w:eastAsia="Times New Roman" w:hAnsi="Times New Roman" w:cs="Times New Roman"/>
          <w:b/>
          <w:sz w:val="24"/>
          <w:szCs w:val="24"/>
          <w:lang w:eastAsia="ru-RU"/>
        </w:rPr>
      </w:pPr>
    </w:p>
    <w:tbl>
      <w:tblPr>
        <w:tblpPr w:leftFromText="180" w:rightFromText="180" w:vertAnchor="text" w:horzAnchor="margin" w:tblpY="17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1"/>
        <w:gridCol w:w="2351"/>
        <w:gridCol w:w="2627"/>
        <w:gridCol w:w="1662"/>
        <w:gridCol w:w="1903"/>
      </w:tblGrid>
      <w:tr w:rsidR="00D17F0D" w:rsidRPr="00D17F0D" w14:paraId="536B87A1" w14:textId="77777777" w:rsidTr="00EF7467">
        <w:tc>
          <w:tcPr>
            <w:tcW w:w="817" w:type="dxa"/>
            <w:shd w:val="clear" w:color="auto" w:fill="auto"/>
          </w:tcPr>
          <w:p w14:paraId="038C0D21" w14:textId="77777777" w:rsidR="00D17F0D" w:rsidRPr="00D17F0D" w:rsidRDefault="00D17F0D" w:rsidP="00D17F0D">
            <w:pPr>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Код</w:t>
            </w:r>
          </w:p>
          <w:p w14:paraId="2EE0589F" w14:textId="77777777" w:rsidR="00D17F0D" w:rsidRPr="00D17F0D" w:rsidRDefault="00D17F0D" w:rsidP="00D17F0D">
            <w:pPr>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ОР</w:t>
            </w:r>
          </w:p>
        </w:tc>
        <w:tc>
          <w:tcPr>
            <w:tcW w:w="2410" w:type="dxa"/>
            <w:shd w:val="clear" w:color="auto" w:fill="auto"/>
          </w:tcPr>
          <w:p w14:paraId="6FB496FD" w14:textId="77777777" w:rsidR="00D17F0D" w:rsidRPr="00D17F0D" w:rsidRDefault="00D17F0D" w:rsidP="00D17F0D">
            <w:pPr>
              <w:suppressAutoHyphens/>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Содержание образовательных</w:t>
            </w:r>
          </w:p>
          <w:p w14:paraId="7E114FD5" w14:textId="77777777" w:rsidR="00D17F0D" w:rsidRPr="00D17F0D" w:rsidRDefault="00D17F0D" w:rsidP="00D17F0D">
            <w:pPr>
              <w:suppressAutoHyphens/>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результатов</w:t>
            </w:r>
          </w:p>
        </w:tc>
        <w:tc>
          <w:tcPr>
            <w:tcW w:w="2693" w:type="dxa"/>
            <w:shd w:val="clear" w:color="auto" w:fill="auto"/>
          </w:tcPr>
          <w:p w14:paraId="79309C2E" w14:textId="77777777" w:rsidR="00D17F0D" w:rsidRPr="00D17F0D" w:rsidRDefault="00D17F0D" w:rsidP="00D17F0D">
            <w:pPr>
              <w:spacing w:after="200" w:line="276"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ИДК</w:t>
            </w:r>
          </w:p>
          <w:p w14:paraId="58E49003" w14:textId="77777777" w:rsidR="00D17F0D" w:rsidRPr="00D17F0D" w:rsidRDefault="00D17F0D" w:rsidP="00D17F0D">
            <w:pPr>
              <w:suppressAutoHyphens/>
              <w:spacing w:after="0" w:line="240" w:lineRule="auto"/>
              <w:jc w:val="center"/>
              <w:rPr>
                <w:rFonts w:ascii="Times New Roman" w:eastAsia="Times New Roman" w:hAnsi="Times New Roman" w:cs="Times New Roman"/>
                <w:sz w:val="24"/>
                <w:szCs w:val="24"/>
                <w:lang w:eastAsia="ru-RU"/>
              </w:rPr>
            </w:pPr>
          </w:p>
        </w:tc>
        <w:tc>
          <w:tcPr>
            <w:tcW w:w="1701" w:type="dxa"/>
          </w:tcPr>
          <w:p w14:paraId="5375B44E" w14:textId="77777777" w:rsidR="00D17F0D" w:rsidRPr="00D17F0D" w:rsidRDefault="00D17F0D" w:rsidP="00D17F0D">
            <w:pPr>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Методы обучения</w:t>
            </w:r>
          </w:p>
        </w:tc>
        <w:tc>
          <w:tcPr>
            <w:tcW w:w="1949" w:type="dxa"/>
          </w:tcPr>
          <w:p w14:paraId="6592FFC8" w14:textId="77777777" w:rsidR="00D17F0D" w:rsidRPr="00D17F0D" w:rsidRDefault="00D17F0D" w:rsidP="00D17F0D">
            <w:pPr>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Средства оценивания образовательных результатов</w:t>
            </w:r>
          </w:p>
        </w:tc>
      </w:tr>
      <w:tr w:rsidR="00D17F0D" w:rsidRPr="00D17F0D" w14:paraId="0D99FD81" w14:textId="77777777" w:rsidTr="00EF7467">
        <w:tc>
          <w:tcPr>
            <w:tcW w:w="817" w:type="dxa"/>
            <w:shd w:val="clear" w:color="auto" w:fill="auto"/>
          </w:tcPr>
          <w:p w14:paraId="5F3EFB83" w14:textId="77777777" w:rsidR="00D17F0D" w:rsidRPr="00D17F0D" w:rsidRDefault="00D17F0D" w:rsidP="00D17F0D">
            <w:pPr>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ОР-1</w:t>
            </w:r>
          </w:p>
        </w:tc>
        <w:tc>
          <w:tcPr>
            <w:tcW w:w="2410" w:type="dxa"/>
            <w:shd w:val="clear" w:color="auto" w:fill="auto"/>
          </w:tcPr>
          <w:p w14:paraId="0E43AA22" w14:textId="77777777" w:rsidR="00D17F0D" w:rsidRPr="00D17F0D" w:rsidRDefault="00D17F0D" w:rsidP="00D17F0D">
            <w:pPr>
              <w:tabs>
                <w:tab w:val="left" w:pos="318"/>
              </w:tabs>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Демонстрирует умение применять знания страноведческого и лингвокультурологического характера в профессиональной деятельности</w:t>
            </w:r>
          </w:p>
        </w:tc>
        <w:tc>
          <w:tcPr>
            <w:tcW w:w="2693" w:type="dxa"/>
            <w:shd w:val="clear" w:color="auto" w:fill="auto"/>
          </w:tcPr>
          <w:p w14:paraId="54E29026" w14:textId="77777777" w:rsidR="00D17F0D" w:rsidRPr="00D17F0D" w:rsidRDefault="00D17F0D" w:rsidP="00D17F0D">
            <w:pPr>
              <w:tabs>
                <w:tab w:val="left" w:pos="318"/>
              </w:tabs>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b/>
                <w:sz w:val="24"/>
                <w:szCs w:val="24"/>
                <w:lang w:eastAsia="ru-RU"/>
              </w:rPr>
              <w:t>ОПК.2.1.</w:t>
            </w:r>
            <w:r w:rsidRPr="00D17F0D">
              <w:rPr>
                <w:rFonts w:ascii="Times New Roman" w:eastAsia="Times New Roman" w:hAnsi="Times New Roman" w:cs="Times New Roman"/>
                <w:sz w:val="24"/>
                <w:szCs w:val="24"/>
                <w:lang w:eastAsia="ru-RU"/>
              </w:rPr>
              <w:t xml:space="preserve"> Демонстрирует знание логики научно-методического обеспечения реализации основных и дополнительных образовательных программ</w:t>
            </w:r>
          </w:p>
          <w:p w14:paraId="12C0EBAE" w14:textId="77777777" w:rsidR="00D17F0D" w:rsidRPr="00D17F0D" w:rsidRDefault="00D17F0D" w:rsidP="00D17F0D">
            <w:pPr>
              <w:tabs>
                <w:tab w:val="left" w:pos="318"/>
              </w:tabs>
              <w:spacing w:after="0" w:line="240" w:lineRule="auto"/>
              <w:rPr>
                <w:rFonts w:ascii="Times New Roman" w:eastAsia="Times New Roman" w:hAnsi="Times New Roman" w:cs="Times New Roman"/>
                <w:sz w:val="24"/>
                <w:szCs w:val="24"/>
                <w:lang w:eastAsia="ru-RU"/>
              </w:rPr>
            </w:pPr>
          </w:p>
          <w:p w14:paraId="0E1E3EF1" w14:textId="77777777" w:rsidR="00D17F0D" w:rsidRPr="00D17F0D" w:rsidRDefault="00D17F0D" w:rsidP="00D17F0D">
            <w:pPr>
              <w:tabs>
                <w:tab w:val="left" w:pos="318"/>
              </w:tabs>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b/>
                <w:sz w:val="24"/>
                <w:szCs w:val="24"/>
                <w:lang w:eastAsia="ru-RU"/>
              </w:rPr>
              <w:t>ОПК.2.2.</w:t>
            </w:r>
            <w:r w:rsidRPr="00D17F0D">
              <w:rPr>
                <w:rFonts w:ascii="Times New Roman" w:eastAsia="Times New Roman" w:hAnsi="Times New Roman" w:cs="Times New Roman"/>
                <w:sz w:val="24"/>
                <w:szCs w:val="24"/>
                <w:lang w:eastAsia="ru-RU"/>
              </w:rPr>
              <w:t xml:space="preserve"> Осуществляет проектирование основных образовательных программ с учетом специфики и уровня образовательной организации</w:t>
            </w:r>
          </w:p>
          <w:p w14:paraId="39615707" w14:textId="77777777" w:rsidR="00D17F0D" w:rsidRPr="00D17F0D" w:rsidRDefault="00D17F0D" w:rsidP="00D17F0D">
            <w:pPr>
              <w:tabs>
                <w:tab w:val="left" w:pos="318"/>
              </w:tabs>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b/>
                <w:sz w:val="24"/>
                <w:szCs w:val="24"/>
                <w:lang w:eastAsia="ru-RU"/>
              </w:rPr>
              <w:t xml:space="preserve">ОПК.2.3. </w:t>
            </w:r>
            <w:r w:rsidRPr="00D17F0D">
              <w:rPr>
                <w:rFonts w:ascii="Times New Roman" w:eastAsia="Times New Roman" w:hAnsi="Times New Roman" w:cs="Times New Roman"/>
                <w:sz w:val="24"/>
                <w:szCs w:val="24"/>
                <w:lang w:eastAsia="ru-RU"/>
              </w:rPr>
              <w:t>Осуществляет проектирование дополнительных образовательных программ с учетом специфики и уровня образовательной организации</w:t>
            </w:r>
          </w:p>
          <w:p w14:paraId="66547936" w14:textId="77777777" w:rsidR="00D17F0D" w:rsidRPr="00D17F0D" w:rsidRDefault="00D17F0D" w:rsidP="00D17F0D">
            <w:pPr>
              <w:tabs>
                <w:tab w:val="left" w:pos="318"/>
              </w:tabs>
              <w:spacing w:after="0" w:line="240" w:lineRule="auto"/>
              <w:rPr>
                <w:rFonts w:ascii="Times New Roman" w:eastAsia="Calibri" w:hAnsi="Times New Roman" w:cs="Times New Roman"/>
                <w:sz w:val="24"/>
                <w:szCs w:val="24"/>
              </w:rPr>
            </w:pPr>
            <w:r w:rsidRPr="00D17F0D">
              <w:rPr>
                <w:rFonts w:ascii="Times New Roman" w:eastAsia="Calibri" w:hAnsi="Times New Roman" w:cs="Times New Roman"/>
                <w:b/>
                <w:sz w:val="24"/>
                <w:szCs w:val="24"/>
              </w:rPr>
              <w:t>ПК.1.1</w:t>
            </w:r>
            <w:r w:rsidRPr="00D17F0D">
              <w:rPr>
                <w:rFonts w:ascii="Times New Roman" w:eastAsia="Calibri" w:hAnsi="Times New Roman" w:cs="Times New Roman"/>
                <w:sz w:val="24"/>
                <w:szCs w:val="24"/>
              </w:rPr>
              <w:t>. Демонстрирует знание   государственных стандартов по русскому языку как иностранному и применяет их в практической деятельности</w:t>
            </w:r>
          </w:p>
          <w:p w14:paraId="51BB0C5F" w14:textId="77777777" w:rsidR="00D17F0D" w:rsidRPr="00D17F0D" w:rsidRDefault="00D17F0D" w:rsidP="00D17F0D">
            <w:pPr>
              <w:tabs>
                <w:tab w:val="left" w:pos="318"/>
              </w:tabs>
              <w:spacing w:after="0" w:line="240" w:lineRule="auto"/>
              <w:rPr>
                <w:rFonts w:ascii="Times New Roman" w:eastAsia="Calibri" w:hAnsi="Times New Roman" w:cs="Times New Roman"/>
                <w:sz w:val="24"/>
                <w:szCs w:val="24"/>
              </w:rPr>
            </w:pPr>
            <w:r w:rsidRPr="00D17F0D">
              <w:rPr>
                <w:rFonts w:ascii="Times New Roman" w:eastAsia="Calibri" w:hAnsi="Times New Roman" w:cs="Times New Roman"/>
                <w:b/>
                <w:sz w:val="24"/>
                <w:szCs w:val="24"/>
              </w:rPr>
              <w:t>ПК.1.2</w:t>
            </w:r>
            <w:r w:rsidRPr="00D17F0D">
              <w:rPr>
                <w:rFonts w:ascii="Times New Roman" w:eastAsia="Calibri" w:hAnsi="Times New Roman" w:cs="Times New Roman"/>
                <w:sz w:val="24"/>
                <w:szCs w:val="24"/>
              </w:rPr>
              <w:t xml:space="preserve"> Разрабатывает планы занятий по </w:t>
            </w:r>
            <w:r w:rsidRPr="00D17F0D">
              <w:rPr>
                <w:rFonts w:ascii="Times New Roman" w:eastAsia="Calibri" w:hAnsi="Times New Roman" w:cs="Times New Roman"/>
                <w:sz w:val="24"/>
                <w:szCs w:val="24"/>
              </w:rPr>
              <w:lastRenderedPageBreak/>
              <w:t>русскому языку как иностранному с учетом современных технологий индивидуального и группового обучения русскому языку как иностранному</w:t>
            </w:r>
          </w:p>
          <w:p w14:paraId="0FD666BD" w14:textId="77777777" w:rsidR="00D17F0D" w:rsidRPr="00D17F0D" w:rsidRDefault="00D17F0D" w:rsidP="00D17F0D">
            <w:pPr>
              <w:tabs>
                <w:tab w:val="left" w:pos="318"/>
              </w:tabs>
              <w:spacing w:after="0" w:line="240" w:lineRule="auto"/>
              <w:rPr>
                <w:rFonts w:ascii="Times New Roman" w:eastAsia="Times New Roman" w:hAnsi="Times New Roman" w:cs="Times New Roman"/>
                <w:sz w:val="24"/>
                <w:szCs w:val="24"/>
                <w:lang w:eastAsia="ru-RU"/>
              </w:rPr>
            </w:pPr>
            <w:r w:rsidRPr="00D17F0D">
              <w:rPr>
                <w:rFonts w:ascii="Times New Roman" w:eastAsia="Calibri" w:hAnsi="Times New Roman" w:cs="Times New Roman"/>
                <w:b/>
                <w:sz w:val="24"/>
                <w:szCs w:val="24"/>
              </w:rPr>
              <w:t>ПК.1.3.</w:t>
            </w:r>
            <w:r w:rsidRPr="00D17F0D">
              <w:rPr>
                <w:rFonts w:ascii="Times New Roman" w:eastAsia="Calibri" w:hAnsi="Times New Roman" w:cs="Times New Roman"/>
                <w:sz w:val="24"/>
                <w:szCs w:val="24"/>
              </w:rPr>
              <w:t xml:space="preserve">  Опирается на ценностные характеристики   русской языковой картины мира</w:t>
            </w:r>
          </w:p>
          <w:p w14:paraId="2F302C6A" w14:textId="77777777" w:rsidR="00D17F0D" w:rsidRPr="00D17F0D" w:rsidRDefault="00D17F0D" w:rsidP="00D17F0D">
            <w:pPr>
              <w:tabs>
                <w:tab w:val="left" w:pos="318"/>
              </w:tabs>
              <w:spacing w:after="0" w:line="240" w:lineRule="auto"/>
              <w:jc w:val="both"/>
              <w:rPr>
                <w:rFonts w:ascii="Times New Roman" w:eastAsia="Times New Roman" w:hAnsi="Times New Roman" w:cs="Times New Roman"/>
                <w:sz w:val="24"/>
                <w:szCs w:val="24"/>
                <w:lang w:eastAsia="ru-RU"/>
              </w:rPr>
            </w:pPr>
            <w:r w:rsidRPr="00D17F0D">
              <w:rPr>
                <w:rFonts w:ascii="Times New Roman" w:eastAsia="Calibri" w:hAnsi="Times New Roman" w:cs="Times New Roman"/>
                <w:b/>
                <w:sz w:val="24"/>
                <w:szCs w:val="24"/>
              </w:rPr>
              <w:t>ПК.2.1.</w:t>
            </w:r>
            <w:r w:rsidRPr="00D17F0D">
              <w:rPr>
                <w:rFonts w:ascii="Times New Roman" w:eastAsia="Calibri" w:hAnsi="Times New Roman" w:cs="Times New Roman"/>
                <w:sz w:val="24"/>
                <w:szCs w:val="24"/>
              </w:rPr>
              <w:t xml:space="preserve"> Проектирует и реализует элективные курсы (дисциплины по выбору) по русскому языку как иностранному, дисциплинам, читаемым на русском языке в иностранной аудитории</w:t>
            </w:r>
          </w:p>
          <w:p w14:paraId="6624AA7C" w14:textId="77777777" w:rsidR="00D17F0D" w:rsidRPr="00D17F0D" w:rsidRDefault="00D17F0D" w:rsidP="00D17F0D">
            <w:pPr>
              <w:spacing w:after="200" w:line="240" w:lineRule="auto"/>
              <w:jc w:val="both"/>
              <w:rPr>
                <w:rFonts w:ascii="Times New Roman" w:eastAsia="Calibri" w:hAnsi="Times New Roman" w:cs="Times New Roman"/>
                <w:sz w:val="24"/>
                <w:szCs w:val="24"/>
              </w:rPr>
            </w:pPr>
            <w:r w:rsidRPr="00D17F0D">
              <w:rPr>
                <w:rFonts w:ascii="Times New Roman" w:eastAsia="Calibri" w:hAnsi="Times New Roman" w:cs="Times New Roman"/>
                <w:b/>
                <w:sz w:val="24"/>
                <w:szCs w:val="24"/>
              </w:rPr>
              <w:t>ПК.2.2.</w:t>
            </w:r>
            <w:r w:rsidRPr="00D17F0D">
              <w:rPr>
                <w:rFonts w:ascii="Times New Roman" w:eastAsia="Calibri" w:hAnsi="Times New Roman" w:cs="Times New Roman"/>
                <w:sz w:val="24"/>
                <w:szCs w:val="24"/>
              </w:rPr>
              <w:t xml:space="preserve">    Планирует и реализует просветительские программы, способствующие продвижению русского языка, культуры и литературы в иноязычной аудитории;</w:t>
            </w:r>
          </w:p>
          <w:p w14:paraId="27AD37EE" w14:textId="77777777" w:rsidR="00D17F0D" w:rsidRPr="00D17F0D" w:rsidRDefault="00D17F0D" w:rsidP="00D17F0D">
            <w:pPr>
              <w:spacing w:after="200" w:line="240" w:lineRule="auto"/>
              <w:rPr>
                <w:rFonts w:ascii="Times New Roman" w:eastAsia="Calibri" w:hAnsi="Times New Roman" w:cs="Times New Roman"/>
                <w:sz w:val="24"/>
                <w:szCs w:val="24"/>
              </w:rPr>
            </w:pPr>
            <w:r w:rsidRPr="00D17F0D">
              <w:rPr>
                <w:rFonts w:ascii="Times New Roman" w:eastAsia="Calibri" w:hAnsi="Times New Roman" w:cs="Times New Roman"/>
                <w:b/>
                <w:sz w:val="24"/>
                <w:szCs w:val="24"/>
              </w:rPr>
              <w:t>ПК.2.3.</w:t>
            </w:r>
            <w:r w:rsidRPr="00D17F0D">
              <w:rPr>
                <w:rFonts w:ascii="Times New Roman" w:eastAsia="Calibri" w:hAnsi="Times New Roman" w:cs="Times New Roman"/>
                <w:sz w:val="24"/>
                <w:szCs w:val="24"/>
              </w:rPr>
              <w:t xml:space="preserve">  Демонстрирует владение межкультурной компетенцией, приемами создания условий для межкультурного диалога</w:t>
            </w:r>
          </w:p>
          <w:p w14:paraId="3B4779FB" w14:textId="77777777" w:rsidR="00D17F0D" w:rsidRPr="00D17F0D" w:rsidRDefault="00D17F0D" w:rsidP="00D17F0D">
            <w:pPr>
              <w:tabs>
                <w:tab w:val="left" w:pos="318"/>
              </w:tabs>
              <w:spacing w:after="0" w:line="240" w:lineRule="auto"/>
              <w:rPr>
                <w:rFonts w:ascii="Times New Roman" w:eastAsia="Times New Roman" w:hAnsi="Times New Roman" w:cs="Times New Roman"/>
                <w:sz w:val="24"/>
                <w:szCs w:val="24"/>
                <w:lang w:eastAsia="ru-RU"/>
              </w:rPr>
            </w:pPr>
          </w:p>
        </w:tc>
        <w:tc>
          <w:tcPr>
            <w:tcW w:w="1701" w:type="dxa"/>
          </w:tcPr>
          <w:p w14:paraId="401F67D4" w14:textId="77777777" w:rsidR="00D17F0D" w:rsidRPr="00D17F0D" w:rsidRDefault="00D17F0D" w:rsidP="00D17F0D">
            <w:pPr>
              <w:tabs>
                <w:tab w:val="left" w:pos="160"/>
                <w:tab w:val="left" w:pos="415"/>
              </w:tabs>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lastRenderedPageBreak/>
              <w:t>Работа в группах</w:t>
            </w:r>
          </w:p>
          <w:p w14:paraId="0FDEFB19" w14:textId="77777777" w:rsidR="00D17F0D" w:rsidRPr="00D17F0D" w:rsidRDefault="00D17F0D" w:rsidP="00D17F0D">
            <w:pPr>
              <w:tabs>
                <w:tab w:val="left" w:pos="160"/>
                <w:tab w:val="left" w:pos="415"/>
              </w:tabs>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Решение проблемной ситуации</w:t>
            </w:r>
          </w:p>
          <w:p w14:paraId="7853A1B4" w14:textId="77777777" w:rsidR="00D17F0D" w:rsidRPr="00D17F0D" w:rsidRDefault="00D17F0D" w:rsidP="00D17F0D">
            <w:pPr>
              <w:tabs>
                <w:tab w:val="left" w:pos="160"/>
                <w:tab w:val="left" w:pos="415"/>
              </w:tabs>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Презентации с использованием мультимедийного оборудования</w:t>
            </w:r>
          </w:p>
          <w:p w14:paraId="3B6F7C5D" w14:textId="77777777" w:rsidR="00D17F0D" w:rsidRPr="00D17F0D" w:rsidRDefault="00D17F0D" w:rsidP="00D17F0D">
            <w:pPr>
              <w:tabs>
                <w:tab w:val="left" w:pos="160"/>
                <w:tab w:val="left" w:pos="415"/>
              </w:tabs>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Разработка проектов</w:t>
            </w:r>
          </w:p>
        </w:tc>
        <w:tc>
          <w:tcPr>
            <w:tcW w:w="1949" w:type="dxa"/>
          </w:tcPr>
          <w:p w14:paraId="3F02CCEF" w14:textId="77777777" w:rsidR="00D17F0D" w:rsidRPr="00D17F0D" w:rsidRDefault="00D17F0D" w:rsidP="00D17F0D">
            <w:pPr>
              <w:spacing w:after="0" w:line="252"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Тест</w:t>
            </w:r>
          </w:p>
          <w:p w14:paraId="697CBBCC" w14:textId="77777777" w:rsidR="00D17F0D" w:rsidRPr="00D17F0D" w:rsidRDefault="00D17F0D" w:rsidP="00D17F0D">
            <w:pPr>
              <w:spacing w:after="0" w:line="252"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Доклад</w:t>
            </w:r>
          </w:p>
          <w:p w14:paraId="713D6C2E" w14:textId="77777777" w:rsidR="00D17F0D" w:rsidRPr="00D17F0D" w:rsidRDefault="00D17F0D" w:rsidP="00D17F0D">
            <w:pPr>
              <w:spacing w:after="0" w:line="252"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Самостоятельная работа</w:t>
            </w:r>
          </w:p>
          <w:p w14:paraId="5C6C1034" w14:textId="77777777" w:rsidR="00D17F0D" w:rsidRPr="00D17F0D" w:rsidRDefault="00D17F0D" w:rsidP="00D17F0D">
            <w:pPr>
              <w:autoSpaceDE w:val="0"/>
              <w:autoSpaceDN w:val="0"/>
              <w:adjustRightInd w:val="0"/>
              <w:spacing w:after="0" w:line="240" w:lineRule="auto"/>
              <w:rPr>
                <w:rFonts w:ascii="Times" w:eastAsia="Times New Roman" w:hAnsi="Times" w:cs="Times New Roman"/>
                <w:sz w:val="24"/>
                <w:szCs w:val="24"/>
                <w:lang w:eastAsia="ru-RU"/>
              </w:rPr>
            </w:pPr>
            <w:r w:rsidRPr="00D17F0D">
              <w:rPr>
                <w:rFonts w:ascii="Times" w:eastAsia="Calibri" w:hAnsi="Times" w:cs="Times New Roman"/>
              </w:rPr>
              <w:t>Творческое задание</w:t>
            </w:r>
          </w:p>
          <w:p w14:paraId="38B67F85"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Контрольная работа</w:t>
            </w:r>
          </w:p>
          <w:p w14:paraId="4C46E8FB"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Ролевая игра</w:t>
            </w:r>
          </w:p>
          <w:p w14:paraId="5764D2F4"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Проект</w:t>
            </w:r>
          </w:p>
          <w:p w14:paraId="51FDB873"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D17F0D" w:rsidRPr="00D17F0D" w14:paraId="53A4EF49" w14:textId="77777777" w:rsidTr="00EF7467">
        <w:tc>
          <w:tcPr>
            <w:tcW w:w="817" w:type="dxa"/>
            <w:shd w:val="clear" w:color="auto" w:fill="auto"/>
          </w:tcPr>
          <w:p w14:paraId="679EFCA7" w14:textId="77777777" w:rsidR="00D17F0D" w:rsidRPr="00D17F0D" w:rsidRDefault="00D17F0D" w:rsidP="00D17F0D">
            <w:pPr>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ОР-2</w:t>
            </w:r>
          </w:p>
        </w:tc>
        <w:tc>
          <w:tcPr>
            <w:tcW w:w="2410" w:type="dxa"/>
            <w:shd w:val="clear" w:color="auto" w:fill="auto"/>
          </w:tcPr>
          <w:p w14:paraId="594F74BF" w14:textId="77777777" w:rsidR="00D17F0D" w:rsidRPr="00D17F0D" w:rsidRDefault="00D17F0D" w:rsidP="00D17F0D">
            <w:pPr>
              <w:tabs>
                <w:tab w:val="left" w:pos="318"/>
              </w:tabs>
              <w:spacing w:after="0" w:line="240" w:lineRule="auto"/>
              <w:ind w:left="34"/>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Готов осуществлять межкультурную коммуникацию в поликультурном образовательном пространстве</w:t>
            </w:r>
          </w:p>
        </w:tc>
        <w:tc>
          <w:tcPr>
            <w:tcW w:w="2693" w:type="dxa"/>
            <w:shd w:val="clear" w:color="auto" w:fill="auto"/>
          </w:tcPr>
          <w:p w14:paraId="583EBAAC" w14:textId="77777777" w:rsidR="00D17F0D" w:rsidRPr="00D17F0D" w:rsidRDefault="00D17F0D" w:rsidP="00D17F0D">
            <w:pPr>
              <w:spacing w:after="200" w:line="276" w:lineRule="auto"/>
              <w:rPr>
                <w:rFonts w:ascii="Times New Roman" w:eastAsia="Calibri" w:hAnsi="Times New Roman" w:cs="Times New Roman"/>
                <w:color w:val="000000"/>
                <w:sz w:val="24"/>
                <w:szCs w:val="24"/>
              </w:rPr>
            </w:pPr>
            <w:r w:rsidRPr="00D17F0D">
              <w:rPr>
                <w:rFonts w:ascii="Times New Roman" w:eastAsia="Calibri" w:hAnsi="Times New Roman" w:cs="Times New Roman"/>
                <w:b/>
                <w:color w:val="000000"/>
                <w:sz w:val="24"/>
                <w:szCs w:val="24"/>
              </w:rPr>
              <w:t>УК-4.1.</w:t>
            </w:r>
            <w:r w:rsidRPr="00D17F0D">
              <w:rPr>
                <w:rFonts w:ascii="Times New Roman" w:eastAsia="Calibri" w:hAnsi="Times New Roman" w:cs="Times New Roman"/>
                <w:color w:val="000000"/>
                <w:sz w:val="24"/>
                <w:szCs w:val="24"/>
              </w:rPr>
              <w:t xml:space="preserve"> Редактирует, составляет и переводит различные академические тексты в том числе на </w:t>
            </w:r>
            <w:r w:rsidRPr="00D17F0D">
              <w:rPr>
                <w:rFonts w:ascii="Times New Roman" w:eastAsia="Calibri" w:hAnsi="Times New Roman" w:cs="Times New Roman"/>
                <w:color w:val="000000"/>
                <w:sz w:val="24"/>
                <w:szCs w:val="24"/>
              </w:rPr>
              <w:lastRenderedPageBreak/>
              <w:t>иностранном(ых) языке(ах);</w:t>
            </w:r>
          </w:p>
          <w:p w14:paraId="798C38EA" w14:textId="77777777" w:rsidR="00D17F0D" w:rsidRPr="00D17F0D" w:rsidRDefault="00D17F0D" w:rsidP="00D17F0D">
            <w:pPr>
              <w:spacing w:after="200" w:line="276" w:lineRule="auto"/>
              <w:rPr>
                <w:rFonts w:ascii="Times New Roman" w:eastAsia="Calibri" w:hAnsi="Times New Roman" w:cs="Times New Roman"/>
                <w:color w:val="000000"/>
                <w:sz w:val="24"/>
                <w:szCs w:val="24"/>
              </w:rPr>
            </w:pPr>
            <w:r w:rsidRPr="00D17F0D">
              <w:rPr>
                <w:rFonts w:ascii="Times New Roman" w:eastAsia="Calibri" w:hAnsi="Times New Roman" w:cs="Times New Roman"/>
                <w:b/>
                <w:color w:val="000000"/>
                <w:sz w:val="24"/>
                <w:szCs w:val="24"/>
              </w:rPr>
              <w:t>УК-4.2.</w:t>
            </w:r>
            <w:r w:rsidRPr="00D17F0D">
              <w:rPr>
                <w:rFonts w:ascii="Times New Roman" w:eastAsia="Calibri" w:hAnsi="Times New Roman" w:cs="Times New Roman"/>
                <w:color w:val="000000"/>
                <w:sz w:val="24"/>
                <w:szCs w:val="24"/>
              </w:rPr>
              <w:t xml:space="preserve"> Представляет результаты академической и профессиональной деятельности на публичных мероприятиях, включая международные, </w:t>
            </w:r>
            <w:r w:rsidRPr="00D17F0D">
              <w:rPr>
                <w:rFonts w:ascii="Times New Roman" w:eastAsia="Calibri" w:hAnsi="Times New Roman" w:cs="Times New Roman"/>
                <w:sz w:val="24"/>
                <w:szCs w:val="24"/>
              </w:rPr>
              <w:t>в том числе на иностранном(ых) языке(ах)</w:t>
            </w:r>
            <w:r w:rsidRPr="00D17F0D">
              <w:rPr>
                <w:rFonts w:ascii="Times New Roman" w:eastAsia="Calibri" w:hAnsi="Times New Roman" w:cs="Times New Roman"/>
                <w:color w:val="000000"/>
                <w:sz w:val="24"/>
                <w:szCs w:val="24"/>
              </w:rPr>
              <w:t>.</w:t>
            </w:r>
          </w:p>
          <w:p w14:paraId="13706072" w14:textId="77777777" w:rsidR="00D17F0D" w:rsidRPr="00D17F0D" w:rsidRDefault="00D17F0D" w:rsidP="00D17F0D">
            <w:pPr>
              <w:spacing w:after="200" w:line="276" w:lineRule="auto"/>
              <w:rPr>
                <w:rFonts w:ascii="Times New Roman" w:eastAsia="Calibri" w:hAnsi="Times New Roman" w:cs="Times New Roman"/>
                <w:sz w:val="24"/>
                <w:szCs w:val="24"/>
              </w:rPr>
            </w:pPr>
            <w:r w:rsidRPr="00D17F0D">
              <w:rPr>
                <w:rFonts w:ascii="Times New Roman" w:eastAsia="Calibri" w:hAnsi="Times New Roman" w:cs="Times New Roman"/>
                <w:b/>
                <w:color w:val="000000"/>
                <w:sz w:val="24"/>
                <w:szCs w:val="24"/>
              </w:rPr>
              <w:t>УК-4.3.</w:t>
            </w:r>
            <w:r w:rsidRPr="00D17F0D">
              <w:rPr>
                <w:rFonts w:ascii="Times New Roman" w:eastAsia="Calibri" w:hAnsi="Times New Roman" w:cs="Times New Roman"/>
                <w:color w:val="000000"/>
                <w:sz w:val="24"/>
                <w:szCs w:val="24"/>
              </w:rPr>
              <w:t xml:space="preserve"> Демонстрирует умения участвовать в научной дискуссии в процессе </w:t>
            </w:r>
            <w:r w:rsidRPr="00D17F0D">
              <w:rPr>
                <w:rFonts w:ascii="Times New Roman" w:eastAsia="Calibri" w:hAnsi="Times New Roman" w:cs="Times New Roman"/>
                <w:sz w:val="24"/>
                <w:szCs w:val="24"/>
              </w:rPr>
              <w:t>академического и профессионального взаимодействия</w:t>
            </w:r>
          </w:p>
          <w:p w14:paraId="5930BD92" w14:textId="77777777" w:rsidR="00D17F0D" w:rsidRPr="00D17F0D" w:rsidRDefault="00D17F0D" w:rsidP="00D17F0D">
            <w:pPr>
              <w:spacing w:after="200" w:line="276" w:lineRule="auto"/>
              <w:rPr>
                <w:rFonts w:ascii="Times New Roman" w:eastAsia="Calibri" w:hAnsi="Times New Roman" w:cs="Times New Roman"/>
                <w:sz w:val="24"/>
                <w:szCs w:val="24"/>
              </w:rPr>
            </w:pPr>
            <w:r w:rsidRPr="00D17F0D">
              <w:rPr>
                <w:rFonts w:ascii="Times New Roman" w:eastAsia="Calibri" w:hAnsi="Times New Roman" w:cs="Times New Roman"/>
                <w:b/>
                <w:sz w:val="24"/>
                <w:szCs w:val="24"/>
              </w:rPr>
              <w:t>УК-5.1.</w:t>
            </w:r>
            <w:r w:rsidRPr="00D17F0D">
              <w:rPr>
                <w:rFonts w:ascii="Times New Roman" w:eastAsia="Calibri" w:hAnsi="Times New Roman" w:cs="Times New Roman"/>
                <w:sz w:val="24"/>
                <w:szCs w:val="24"/>
              </w:rPr>
              <w:t xml:space="preserve"> Анализирует аксиологические системы; обосновывает актуальность их учета в социальном и профессиональном взаимодействии; </w:t>
            </w:r>
          </w:p>
          <w:p w14:paraId="3DE560CE" w14:textId="77777777" w:rsidR="00D17F0D" w:rsidRPr="00D17F0D" w:rsidRDefault="00D17F0D" w:rsidP="00D17F0D">
            <w:pPr>
              <w:spacing w:after="200" w:line="276" w:lineRule="auto"/>
              <w:rPr>
                <w:rFonts w:ascii="Times New Roman" w:eastAsia="Calibri" w:hAnsi="Times New Roman" w:cs="Times New Roman"/>
                <w:sz w:val="24"/>
                <w:szCs w:val="24"/>
              </w:rPr>
            </w:pPr>
            <w:r w:rsidRPr="00D17F0D">
              <w:rPr>
                <w:rFonts w:ascii="Times New Roman" w:eastAsia="Calibri" w:hAnsi="Times New Roman" w:cs="Times New Roman"/>
                <w:b/>
                <w:sz w:val="24"/>
                <w:szCs w:val="24"/>
              </w:rPr>
              <w:t>УК-5.2.</w:t>
            </w:r>
            <w:r w:rsidRPr="00D17F0D">
              <w:rPr>
                <w:rFonts w:ascii="Times New Roman" w:eastAsia="Calibri" w:hAnsi="Times New Roman" w:cs="Times New Roman"/>
                <w:sz w:val="24"/>
                <w:szCs w:val="24"/>
              </w:rPr>
              <w:t xml:space="preserve"> Выстраивает профессиональное взаимодействие с учетом культурных особенностей представителей разных этносов, конфессий и социальных групп;</w:t>
            </w:r>
          </w:p>
          <w:p w14:paraId="23BFA5B7" w14:textId="77777777" w:rsidR="00D17F0D" w:rsidRPr="00D17F0D" w:rsidRDefault="00D17F0D" w:rsidP="00D17F0D">
            <w:pPr>
              <w:spacing w:after="200" w:line="276" w:lineRule="auto"/>
              <w:rPr>
                <w:rFonts w:ascii="Times New Roman" w:eastAsia="Calibri" w:hAnsi="Times New Roman" w:cs="Times New Roman"/>
                <w:sz w:val="24"/>
                <w:szCs w:val="24"/>
              </w:rPr>
            </w:pPr>
            <w:r w:rsidRPr="00D17F0D">
              <w:rPr>
                <w:rFonts w:ascii="Times New Roman" w:eastAsia="Calibri" w:hAnsi="Times New Roman" w:cs="Times New Roman"/>
                <w:b/>
                <w:sz w:val="24"/>
                <w:szCs w:val="24"/>
              </w:rPr>
              <w:t>УК-5.3.</w:t>
            </w:r>
            <w:r w:rsidRPr="00D17F0D">
              <w:rPr>
                <w:rFonts w:ascii="Times New Roman" w:eastAsia="Calibri" w:hAnsi="Times New Roman" w:cs="Times New Roman"/>
                <w:sz w:val="24"/>
                <w:szCs w:val="24"/>
              </w:rPr>
              <w:t xml:space="preserve"> Обеспечивает создание недискриминационной среды взаимодействия при выполнении </w:t>
            </w:r>
            <w:r w:rsidRPr="00D17F0D">
              <w:rPr>
                <w:rFonts w:ascii="Times New Roman" w:eastAsia="Calibri" w:hAnsi="Times New Roman" w:cs="Times New Roman"/>
                <w:sz w:val="24"/>
                <w:szCs w:val="24"/>
              </w:rPr>
              <w:lastRenderedPageBreak/>
              <w:t>профессиональных задач</w:t>
            </w:r>
          </w:p>
          <w:p w14:paraId="0A452005" w14:textId="77777777" w:rsidR="00D17F0D" w:rsidRPr="00D17F0D" w:rsidRDefault="00D17F0D" w:rsidP="00D17F0D">
            <w:pPr>
              <w:spacing w:after="200" w:line="240" w:lineRule="auto"/>
              <w:jc w:val="both"/>
              <w:rPr>
                <w:rFonts w:ascii="Times New Roman" w:eastAsia="Calibri" w:hAnsi="Times New Roman" w:cs="Times New Roman"/>
                <w:sz w:val="24"/>
                <w:szCs w:val="24"/>
              </w:rPr>
            </w:pPr>
            <w:r w:rsidRPr="00D17F0D">
              <w:rPr>
                <w:rFonts w:ascii="Times New Roman" w:eastAsia="Calibri" w:hAnsi="Times New Roman" w:cs="Times New Roman"/>
                <w:b/>
                <w:sz w:val="24"/>
                <w:szCs w:val="24"/>
              </w:rPr>
              <w:t>ОПК.4.1.</w:t>
            </w:r>
            <w:r w:rsidRPr="00D17F0D">
              <w:rPr>
                <w:rFonts w:ascii="Times New Roman" w:eastAsia="Calibri" w:hAnsi="Times New Roman" w:cs="Times New Roman"/>
                <w:sz w:val="24"/>
                <w:szCs w:val="24"/>
              </w:rPr>
              <w:t xml:space="preserve"> Формирует условия духовно-нравственного воспитания обучающихся на основе базовых национальных ценностей</w:t>
            </w:r>
          </w:p>
          <w:p w14:paraId="18EA1EAF" w14:textId="77777777" w:rsidR="00D17F0D" w:rsidRPr="00D17F0D" w:rsidRDefault="00D17F0D" w:rsidP="00D17F0D">
            <w:pPr>
              <w:spacing w:after="200" w:line="276" w:lineRule="auto"/>
              <w:jc w:val="both"/>
              <w:rPr>
                <w:rFonts w:ascii="Times New Roman" w:eastAsia="Calibri" w:hAnsi="Times New Roman" w:cs="Times New Roman"/>
                <w:sz w:val="24"/>
                <w:szCs w:val="24"/>
              </w:rPr>
            </w:pPr>
            <w:r w:rsidRPr="00D17F0D">
              <w:rPr>
                <w:rFonts w:ascii="Times New Roman" w:eastAsia="Calibri" w:hAnsi="Times New Roman" w:cs="Times New Roman"/>
                <w:b/>
                <w:sz w:val="24"/>
                <w:szCs w:val="24"/>
              </w:rPr>
              <w:t>ОПК.4.2.</w:t>
            </w:r>
            <w:r w:rsidRPr="00D17F0D">
              <w:rPr>
                <w:rFonts w:ascii="Times New Roman" w:eastAsia="Calibri" w:hAnsi="Times New Roman" w:cs="Times New Roman"/>
                <w:sz w:val="24"/>
                <w:szCs w:val="24"/>
              </w:rPr>
              <w:t xml:space="preserve"> Осуществляет духовно-нравственное воспитание обучающихся на основе базовых национальных ценностей, отраженных в языковой системе</w:t>
            </w:r>
          </w:p>
          <w:p w14:paraId="68A7E242" w14:textId="77777777" w:rsidR="00D17F0D" w:rsidRPr="00D17F0D" w:rsidRDefault="00D17F0D" w:rsidP="00D17F0D">
            <w:pPr>
              <w:suppressAutoHyphens/>
              <w:spacing w:after="200" w:line="240" w:lineRule="auto"/>
              <w:jc w:val="both"/>
              <w:rPr>
                <w:rFonts w:ascii="Times New Roman" w:eastAsia="Calibri" w:hAnsi="Times New Roman" w:cs="Times New Roman"/>
                <w:sz w:val="24"/>
                <w:szCs w:val="24"/>
              </w:rPr>
            </w:pPr>
            <w:r w:rsidRPr="00D17F0D">
              <w:rPr>
                <w:rFonts w:ascii="Times New Roman" w:eastAsia="Calibri" w:hAnsi="Times New Roman" w:cs="Times New Roman"/>
                <w:b/>
                <w:sz w:val="24"/>
                <w:szCs w:val="24"/>
              </w:rPr>
              <w:t>ПК.3.1</w:t>
            </w:r>
            <w:r w:rsidRPr="00D17F0D">
              <w:rPr>
                <w:rFonts w:ascii="Times New Roman" w:eastAsia="Calibri" w:hAnsi="Times New Roman" w:cs="Times New Roman"/>
                <w:sz w:val="24"/>
                <w:szCs w:val="24"/>
              </w:rPr>
              <w:t>. Демонстрирует   знание путей пополнения профессиональных знаний</w:t>
            </w:r>
          </w:p>
          <w:p w14:paraId="0B9FF125" w14:textId="77777777" w:rsidR="00D17F0D" w:rsidRPr="00D17F0D" w:rsidRDefault="00D17F0D" w:rsidP="00D17F0D">
            <w:pPr>
              <w:suppressAutoHyphens/>
              <w:spacing w:after="200" w:line="240" w:lineRule="auto"/>
              <w:jc w:val="both"/>
              <w:rPr>
                <w:rFonts w:ascii="Times New Roman" w:eastAsia="Calibri" w:hAnsi="Times New Roman" w:cs="Times New Roman"/>
                <w:sz w:val="24"/>
                <w:szCs w:val="24"/>
              </w:rPr>
            </w:pPr>
            <w:r w:rsidRPr="00D17F0D">
              <w:rPr>
                <w:rFonts w:ascii="Times New Roman" w:eastAsia="Calibri" w:hAnsi="Times New Roman" w:cs="Times New Roman"/>
                <w:b/>
                <w:sz w:val="24"/>
                <w:szCs w:val="24"/>
              </w:rPr>
              <w:t>ПК.3.2.</w:t>
            </w:r>
            <w:r w:rsidRPr="00D17F0D">
              <w:rPr>
                <w:rFonts w:ascii="Times New Roman" w:eastAsia="Calibri" w:hAnsi="Times New Roman" w:cs="Times New Roman"/>
                <w:sz w:val="24"/>
                <w:szCs w:val="24"/>
              </w:rPr>
              <w:t xml:space="preserve">   Обнаруживает умение вести самостоятельное исследование в области теории и технологии преподавания русского языка как иностранного, а также дисциплин, преподаваемых на русском языке в иностранной аудитории</w:t>
            </w:r>
          </w:p>
          <w:p w14:paraId="11F2D2E3" w14:textId="77777777" w:rsidR="00D17F0D" w:rsidRPr="00D17F0D" w:rsidRDefault="00D17F0D" w:rsidP="00D17F0D">
            <w:pPr>
              <w:spacing w:after="200" w:line="276" w:lineRule="auto"/>
              <w:jc w:val="both"/>
              <w:rPr>
                <w:rFonts w:ascii="Times New Roman" w:eastAsia="Calibri" w:hAnsi="Times New Roman" w:cs="Times New Roman"/>
                <w:sz w:val="24"/>
                <w:szCs w:val="24"/>
              </w:rPr>
            </w:pPr>
            <w:r w:rsidRPr="00D17F0D">
              <w:rPr>
                <w:rFonts w:ascii="Times New Roman" w:eastAsia="Calibri" w:hAnsi="Times New Roman" w:cs="Times New Roman"/>
                <w:b/>
                <w:sz w:val="24"/>
                <w:szCs w:val="24"/>
              </w:rPr>
              <w:t>ПК.3.3.</w:t>
            </w:r>
            <w:r w:rsidRPr="00D17F0D">
              <w:rPr>
                <w:rFonts w:ascii="Times New Roman" w:eastAsia="Calibri" w:hAnsi="Times New Roman" w:cs="Times New Roman"/>
                <w:sz w:val="24"/>
                <w:szCs w:val="24"/>
              </w:rPr>
              <w:t xml:space="preserve">  Оценивает возможности  обучающихся  русскому языку как иностранному в области  различных форм научно-</w:t>
            </w:r>
            <w:r w:rsidRPr="00D17F0D">
              <w:rPr>
                <w:rFonts w:ascii="Times New Roman" w:eastAsia="Calibri" w:hAnsi="Times New Roman" w:cs="Times New Roman"/>
                <w:sz w:val="24"/>
                <w:szCs w:val="24"/>
              </w:rPr>
              <w:lastRenderedPageBreak/>
              <w:t>исследовательской деятельности и организует ее совместно с ними.</w:t>
            </w:r>
          </w:p>
          <w:p w14:paraId="2B911C04" w14:textId="77777777" w:rsidR="00D17F0D" w:rsidRPr="00D17F0D" w:rsidRDefault="00D17F0D" w:rsidP="00D17F0D">
            <w:pPr>
              <w:tabs>
                <w:tab w:val="left" w:pos="318"/>
              </w:tabs>
              <w:spacing w:after="0" w:line="240" w:lineRule="auto"/>
              <w:ind w:left="34"/>
              <w:rPr>
                <w:rFonts w:ascii="Times New Roman" w:eastAsia="Times New Roman" w:hAnsi="Times New Roman" w:cs="Times New Roman"/>
                <w:sz w:val="24"/>
                <w:szCs w:val="24"/>
                <w:lang w:eastAsia="ru-RU"/>
              </w:rPr>
            </w:pPr>
          </w:p>
        </w:tc>
        <w:tc>
          <w:tcPr>
            <w:tcW w:w="1701" w:type="dxa"/>
          </w:tcPr>
          <w:p w14:paraId="78EC9F37" w14:textId="77777777" w:rsidR="00D17F0D" w:rsidRPr="00D17F0D" w:rsidRDefault="00D17F0D" w:rsidP="00D17F0D">
            <w:pPr>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lastRenderedPageBreak/>
              <w:t>Работа в группах Решение проблемных заданий</w:t>
            </w:r>
          </w:p>
          <w:p w14:paraId="28A4F20D" w14:textId="77777777" w:rsidR="00D17F0D" w:rsidRPr="00D17F0D" w:rsidRDefault="00D17F0D" w:rsidP="00D17F0D">
            <w:pPr>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Учебная дискуссия</w:t>
            </w:r>
          </w:p>
          <w:p w14:paraId="5AE693F2" w14:textId="77777777" w:rsidR="00D17F0D" w:rsidRPr="00D17F0D" w:rsidRDefault="00D17F0D" w:rsidP="00D17F0D">
            <w:pPr>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lastRenderedPageBreak/>
              <w:t xml:space="preserve"> Разработка проектов</w:t>
            </w:r>
          </w:p>
          <w:p w14:paraId="5AC67FBB" w14:textId="77777777" w:rsidR="00D17F0D" w:rsidRPr="00D17F0D" w:rsidRDefault="00D17F0D" w:rsidP="00D17F0D">
            <w:pPr>
              <w:spacing w:after="0" w:line="240" w:lineRule="auto"/>
              <w:ind w:firstLine="17"/>
              <w:jc w:val="both"/>
              <w:rPr>
                <w:rFonts w:ascii="Times New Roman" w:eastAsia="Times New Roman" w:hAnsi="Times New Roman" w:cs="Times New Roman"/>
                <w:color w:val="000000"/>
                <w:sz w:val="24"/>
                <w:szCs w:val="24"/>
                <w:lang w:eastAsia="ru-RU"/>
              </w:rPr>
            </w:pPr>
            <w:r w:rsidRPr="00D17F0D">
              <w:rPr>
                <w:rFonts w:ascii="Times New Roman" w:eastAsia="Times New Roman" w:hAnsi="Times New Roman" w:cs="Times New Roman"/>
                <w:color w:val="000000"/>
                <w:sz w:val="24"/>
                <w:szCs w:val="24"/>
                <w:lang w:eastAsia="ru-RU"/>
              </w:rPr>
              <w:t xml:space="preserve">Презентации с использованием мультимедийного оборудования </w:t>
            </w:r>
          </w:p>
          <w:p w14:paraId="0C1F1A74" w14:textId="77777777" w:rsidR="00D17F0D" w:rsidRPr="00D17F0D" w:rsidRDefault="00D17F0D" w:rsidP="00D17F0D">
            <w:pPr>
              <w:spacing w:after="0" w:line="240" w:lineRule="auto"/>
              <w:rPr>
                <w:rFonts w:ascii="Times New Roman" w:eastAsia="Times New Roman" w:hAnsi="Times New Roman" w:cs="Times New Roman"/>
                <w:sz w:val="24"/>
                <w:szCs w:val="24"/>
                <w:lang w:eastAsia="ru-RU"/>
              </w:rPr>
            </w:pPr>
          </w:p>
        </w:tc>
        <w:tc>
          <w:tcPr>
            <w:tcW w:w="1949" w:type="dxa"/>
          </w:tcPr>
          <w:p w14:paraId="20468EBD"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lastRenderedPageBreak/>
              <w:t>Доклад с использованием мультимедийного оборудования</w:t>
            </w:r>
          </w:p>
          <w:p w14:paraId="4DDE9DC9"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Контрольная работа </w:t>
            </w:r>
          </w:p>
          <w:p w14:paraId="7057F98A"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lastRenderedPageBreak/>
              <w:t>Творческое задание</w:t>
            </w:r>
          </w:p>
          <w:p w14:paraId="7A0D14F2"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 Тест</w:t>
            </w:r>
          </w:p>
          <w:p w14:paraId="62E984D1"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 эссе </w:t>
            </w:r>
          </w:p>
          <w:p w14:paraId="33993E56"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Доклад </w:t>
            </w:r>
          </w:p>
          <w:p w14:paraId="18F93F1D"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Эссе</w:t>
            </w:r>
          </w:p>
          <w:p w14:paraId="2CF6F528"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Ролевая игра</w:t>
            </w:r>
          </w:p>
          <w:p w14:paraId="1927CD29"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Проект</w:t>
            </w:r>
          </w:p>
          <w:p w14:paraId="26F65844" w14:textId="77777777" w:rsidR="00D17F0D" w:rsidRPr="00D17F0D" w:rsidRDefault="00D17F0D" w:rsidP="00D17F0D">
            <w:pPr>
              <w:spacing w:after="0" w:line="240" w:lineRule="auto"/>
              <w:rPr>
                <w:rFonts w:ascii="Times New Roman" w:eastAsia="Times New Roman" w:hAnsi="Times New Roman" w:cs="Times New Roman"/>
                <w:sz w:val="24"/>
                <w:szCs w:val="24"/>
                <w:lang w:eastAsia="ru-RU"/>
              </w:rPr>
            </w:pPr>
          </w:p>
        </w:tc>
      </w:tr>
    </w:tbl>
    <w:p w14:paraId="797CA167" w14:textId="77777777" w:rsidR="00D17F0D" w:rsidRPr="00D17F0D" w:rsidRDefault="00D17F0D" w:rsidP="00D17F0D">
      <w:pPr>
        <w:shd w:val="clear" w:color="auto" w:fill="FFFFFF"/>
        <w:tabs>
          <w:tab w:val="left" w:pos="1123"/>
        </w:tabs>
        <w:spacing w:after="0" w:line="360" w:lineRule="auto"/>
        <w:ind w:firstLine="709"/>
        <w:rPr>
          <w:rFonts w:ascii="Times New Roman" w:eastAsia="Times New Roman" w:hAnsi="Times New Roman" w:cs="Times New Roman"/>
          <w:b/>
          <w:spacing w:val="-8"/>
          <w:sz w:val="24"/>
          <w:szCs w:val="24"/>
          <w:lang w:eastAsia="ru-RU"/>
        </w:rPr>
      </w:pPr>
    </w:p>
    <w:p w14:paraId="3D48DD1C" w14:textId="77777777" w:rsidR="00D17F0D" w:rsidRPr="00D17F0D" w:rsidRDefault="00D17F0D" w:rsidP="00D17F0D">
      <w:pPr>
        <w:shd w:val="clear" w:color="auto" w:fill="FFFFFF"/>
        <w:tabs>
          <w:tab w:val="left" w:pos="1123"/>
        </w:tabs>
        <w:spacing w:after="0" w:line="360" w:lineRule="auto"/>
        <w:ind w:firstLine="709"/>
        <w:rPr>
          <w:rFonts w:ascii="Times New Roman" w:eastAsia="Times New Roman" w:hAnsi="Times New Roman" w:cs="Times New Roman"/>
          <w:b/>
          <w:spacing w:val="-8"/>
          <w:sz w:val="24"/>
          <w:szCs w:val="24"/>
          <w:lang w:eastAsia="ru-RU"/>
        </w:rPr>
      </w:pPr>
      <w:r w:rsidRPr="00D17F0D">
        <w:rPr>
          <w:rFonts w:ascii="Times New Roman" w:eastAsia="Times New Roman" w:hAnsi="Times New Roman" w:cs="Times New Roman"/>
          <w:b/>
          <w:spacing w:val="-8"/>
          <w:sz w:val="24"/>
          <w:szCs w:val="24"/>
          <w:lang w:eastAsia="ru-RU"/>
        </w:rPr>
        <w:t xml:space="preserve">2. 3. </w:t>
      </w:r>
      <w:r w:rsidRPr="00D17F0D">
        <w:rPr>
          <w:rFonts w:ascii="Times New Roman" w:eastAsia="Times New Roman" w:hAnsi="Times New Roman" w:cs="Times New Roman"/>
          <w:b/>
          <w:sz w:val="24"/>
          <w:szCs w:val="24"/>
          <w:lang w:eastAsia="ru-RU"/>
        </w:rPr>
        <w:t>Руководитель и преподаватели модуля</w:t>
      </w:r>
    </w:p>
    <w:p w14:paraId="2F575C35" w14:textId="77777777" w:rsidR="00D17F0D" w:rsidRPr="00D17F0D" w:rsidRDefault="00D17F0D" w:rsidP="00D17F0D">
      <w:pPr>
        <w:spacing w:after="0" w:line="360" w:lineRule="auto"/>
        <w:ind w:firstLine="709"/>
        <w:jc w:val="both"/>
        <w:rPr>
          <w:rFonts w:ascii="Calibri" w:eastAsia="Times New Roman" w:hAnsi="Calibri" w:cs="Times New Roman"/>
          <w:sz w:val="24"/>
          <w:lang w:eastAsia="ru-RU"/>
        </w:rPr>
      </w:pPr>
      <w:r w:rsidRPr="00D17F0D">
        <w:rPr>
          <w:rFonts w:ascii="Times New Roman" w:eastAsia="Times New Roman" w:hAnsi="Times New Roman" w:cs="Times New Roman"/>
          <w:i/>
          <w:sz w:val="24"/>
          <w:lang w:eastAsia="ru-RU"/>
        </w:rPr>
        <w:t>Руководитель:</w:t>
      </w:r>
    </w:p>
    <w:p w14:paraId="45791959" w14:textId="77777777" w:rsidR="00D17F0D" w:rsidRPr="00D17F0D" w:rsidRDefault="00D17F0D" w:rsidP="00D17F0D">
      <w:pPr>
        <w:spacing w:after="0" w:line="360" w:lineRule="auto"/>
        <w:ind w:firstLine="709"/>
        <w:jc w:val="both"/>
        <w:rPr>
          <w:rFonts w:ascii="Times New Roman" w:eastAsia="Times New Roman" w:hAnsi="Times New Roman" w:cs="Times New Roman"/>
          <w:sz w:val="24"/>
          <w:lang w:eastAsia="ru-RU"/>
        </w:rPr>
      </w:pPr>
      <w:r w:rsidRPr="00D17F0D">
        <w:rPr>
          <w:rFonts w:ascii="Times New Roman" w:eastAsia="Times New Roman" w:hAnsi="Times New Roman" w:cs="Times New Roman"/>
          <w:sz w:val="24"/>
          <w:lang w:eastAsia="ru-RU"/>
        </w:rPr>
        <w:t>Дзюба Елена Марковна, доктор филол. наук, доцент, профессор кафедры русской и зарубежной филологии НГПУ им. К. Минина.</w:t>
      </w:r>
    </w:p>
    <w:p w14:paraId="51CE38BB" w14:textId="77777777" w:rsidR="00D17F0D" w:rsidRPr="00D17F0D" w:rsidRDefault="00D17F0D" w:rsidP="00D17F0D">
      <w:pPr>
        <w:spacing w:after="0" w:line="360" w:lineRule="auto"/>
        <w:ind w:firstLine="709"/>
        <w:jc w:val="both"/>
        <w:rPr>
          <w:rFonts w:ascii="Times New Roman" w:eastAsia="Times New Roman" w:hAnsi="Times New Roman" w:cs="Times New Roman"/>
          <w:sz w:val="24"/>
          <w:lang w:eastAsia="ru-RU"/>
        </w:rPr>
      </w:pPr>
      <w:r w:rsidRPr="00D17F0D">
        <w:rPr>
          <w:rFonts w:ascii="Times New Roman" w:eastAsia="Times New Roman" w:hAnsi="Times New Roman" w:cs="Times New Roman"/>
          <w:i/>
          <w:sz w:val="24"/>
          <w:lang w:eastAsia="ru-RU"/>
        </w:rPr>
        <w:t>Преподаватели:</w:t>
      </w:r>
    </w:p>
    <w:p w14:paraId="6F63501F" w14:textId="77777777" w:rsidR="00D17F0D" w:rsidRPr="00D17F0D" w:rsidRDefault="00D17F0D" w:rsidP="00D17F0D">
      <w:pPr>
        <w:spacing w:after="0" w:line="360" w:lineRule="auto"/>
        <w:ind w:firstLine="709"/>
        <w:jc w:val="both"/>
        <w:rPr>
          <w:rFonts w:ascii="Times New Roman" w:eastAsia="Times New Roman" w:hAnsi="Times New Roman" w:cs="Times New Roman"/>
          <w:sz w:val="24"/>
          <w:lang w:eastAsia="ru-RU"/>
        </w:rPr>
      </w:pPr>
      <w:r w:rsidRPr="00D17F0D">
        <w:rPr>
          <w:rFonts w:ascii="Times New Roman" w:eastAsia="Times New Roman" w:hAnsi="Times New Roman" w:cs="Times New Roman"/>
          <w:sz w:val="24"/>
          <w:lang w:eastAsia="ru-RU"/>
        </w:rPr>
        <w:t>Дзюба Елена Марковна, доктор филол. наук, доцент, профессор кафедры русской и зарубежной филологии НГПУ им. К. Минина.</w:t>
      </w:r>
    </w:p>
    <w:p w14:paraId="5005AE92" w14:textId="77777777" w:rsidR="00D17F0D" w:rsidRPr="00D17F0D" w:rsidRDefault="00D17F0D" w:rsidP="00D17F0D">
      <w:pPr>
        <w:spacing w:after="0" w:line="360" w:lineRule="auto"/>
        <w:ind w:firstLine="709"/>
        <w:jc w:val="both"/>
        <w:rPr>
          <w:rFonts w:ascii="Times New Roman" w:eastAsia="Times New Roman" w:hAnsi="Times New Roman" w:cs="Times New Roman"/>
          <w:sz w:val="24"/>
          <w:lang w:eastAsia="ru-RU"/>
        </w:rPr>
      </w:pPr>
      <w:r w:rsidRPr="00D17F0D">
        <w:rPr>
          <w:rFonts w:ascii="Times New Roman" w:eastAsia="Times New Roman" w:hAnsi="Times New Roman" w:cs="Times New Roman"/>
          <w:sz w:val="24"/>
          <w:lang w:eastAsia="ru-RU"/>
        </w:rPr>
        <w:t>Ильченко Наталья Михайловна, доктор. филол. наук, профессор, зав.  кафедрой русской и зарубежной филологии НГПУ им. К. Минина</w:t>
      </w:r>
    </w:p>
    <w:p w14:paraId="0506F3E1" w14:textId="77777777" w:rsidR="00D17F0D" w:rsidRPr="00D17F0D" w:rsidRDefault="00D17F0D" w:rsidP="00D17F0D">
      <w:pPr>
        <w:spacing w:after="0" w:line="360" w:lineRule="auto"/>
        <w:ind w:firstLine="709"/>
        <w:jc w:val="both"/>
        <w:rPr>
          <w:rFonts w:ascii="Times New Roman" w:eastAsia="Times New Roman" w:hAnsi="Times New Roman" w:cs="Times New Roman"/>
          <w:sz w:val="24"/>
          <w:lang w:eastAsia="ru-RU"/>
        </w:rPr>
      </w:pPr>
      <w:r w:rsidRPr="00D17F0D">
        <w:rPr>
          <w:rFonts w:ascii="Times New Roman" w:eastAsia="Times New Roman" w:hAnsi="Times New Roman" w:cs="Times New Roman"/>
          <w:sz w:val="24"/>
          <w:lang w:eastAsia="ru-RU"/>
        </w:rPr>
        <w:t>Шевелева Татьяна Николаевна, канд. филол. наук, доцент кафедры русской и зарубежной филологии  НГПУ им. К. Минина</w:t>
      </w:r>
    </w:p>
    <w:p w14:paraId="76C6B43C" w14:textId="77777777" w:rsidR="00D17F0D" w:rsidRPr="00D17F0D" w:rsidRDefault="00D17F0D" w:rsidP="00D17F0D">
      <w:pPr>
        <w:spacing w:after="0" w:line="360" w:lineRule="auto"/>
        <w:ind w:firstLine="709"/>
        <w:jc w:val="both"/>
        <w:rPr>
          <w:rFonts w:ascii="Times New Roman" w:eastAsia="Times New Roman" w:hAnsi="Times New Roman" w:cs="Times New Roman"/>
          <w:sz w:val="24"/>
          <w:lang w:eastAsia="ru-RU"/>
        </w:rPr>
      </w:pPr>
      <w:r w:rsidRPr="00D17F0D">
        <w:rPr>
          <w:rFonts w:ascii="Times New Roman" w:eastAsia="Times New Roman" w:hAnsi="Times New Roman" w:cs="Times New Roman"/>
          <w:sz w:val="24"/>
          <w:lang w:eastAsia="ru-RU"/>
        </w:rPr>
        <w:t>Приходченко Петр Иванович, канд. филол. наук, доцент кафедры иноязычной профессиональной коммуникации НГПУ им. К. Минина</w:t>
      </w:r>
    </w:p>
    <w:p w14:paraId="3FFD5629" w14:textId="77777777" w:rsidR="00D17F0D" w:rsidRPr="00D17F0D" w:rsidRDefault="00D17F0D" w:rsidP="00D17F0D">
      <w:pPr>
        <w:spacing w:after="0" w:line="360" w:lineRule="auto"/>
        <w:ind w:firstLine="709"/>
        <w:jc w:val="both"/>
        <w:rPr>
          <w:rFonts w:ascii="Times New Roman" w:eastAsia="Times New Roman" w:hAnsi="Times New Roman" w:cs="Times New Roman"/>
          <w:sz w:val="24"/>
          <w:lang w:eastAsia="ru-RU"/>
        </w:rPr>
      </w:pPr>
      <w:r w:rsidRPr="00D17F0D">
        <w:rPr>
          <w:rFonts w:ascii="Times New Roman" w:eastAsia="Times New Roman" w:hAnsi="Times New Roman" w:cs="Times New Roman"/>
          <w:sz w:val="24"/>
          <w:lang w:eastAsia="ru-RU"/>
        </w:rPr>
        <w:t>Юстова Полина Сергеевна, преподаватель кафедры русской и зарубежной филологии НГПУ им. К. Минина.</w:t>
      </w:r>
    </w:p>
    <w:p w14:paraId="74DF402D" w14:textId="77777777" w:rsidR="00D17F0D" w:rsidRPr="00D17F0D" w:rsidRDefault="00D17F0D" w:rsidP="00D17F0D">
      <w:pPr>
        <w:shd w:val="clear" w:color="auto" w:fill="FFFFFF"/>
        <w:tabs>
          <w:tab w:val="left" w:pos="1123"/>
        </w:tabs>
        <w:spacing w:after="0" w:line="240" w:lineRule="auto"/>
        <w:ind w:right="130"/>
        <w:jc w:val="both"/>
        <w:rPr>
          <w:rFonts w:ascii="Times New Roman" w:eastAsia="Times New Roman" w:hAnsi="Times New Roman" w:cs="Times New Roman"/>
          <w:b/>
          <w:sz w:val="24"/>
          <w:szCs w:val="24"/>
          <w:lang w:eastAsia="ru-RU"/>
        </w:rPr>
      </w:pPr>
    </w:p>
    <w:p w14:paraId="33AE0405" w14:textId="77777777" w:rsidR="00D17F0D" w:rsidRPr="00D17F0D" w:rsidRDefault="00D17F0D" w:rsidP="00D17F0D">
      <w:pPr>
        <w:shd w:val="clear" w:color="auto" w:fill="FFFFFF"/>
        <w:tabs>
          <w:tab w:val="left" w:pos="1123"/>
        </w:tabs>
        <w:spacing w:after="0" w:line="360" w:lineRule="auto"/>
        <w:ind w:firstLine="709"/>
        <w:jc w:val="both"/>
        <w:rPr>
          <w:rFonts w:ascii="Times New Roman" w:eastAsia="Times New Roman" w:hAnsi="Times New Roman" w:cs="Times New Roman"/>
          <w:b/>
          <w:sz w:val="24"/>
          <w:szCs w:val="24"/>
          <w:lang w:eastAsia="ru-RU"/>
        </w:rPr>
      </w:pPr>
      <w:r w:rsidRPr="00D17F0D">
        <w:rPr>
          <w:rFonts w:ascii="Times New Roman" w:eastAsia="Times New Roman" w:hAnsi="Times New Roman" w:cs="Times New Roman"/>
          <w:b/>
          <w:sz w:val="24"/>
          <w:szCs w:val="24"/>
          <w:lang w:eastAsia="ru-RU"/>
        </w:rPr>
        <w:t>2.4. Статус образовательного модуля</w:t>
      </w:r>
    </w:p>
    <w:p w14:paraId="35DD0F74" w14:textId="77777777" w:rsidR="00D17F0D" w:rsidRPr="00D17F0D" w:rsidRDefault="00D17F0D" w:rsidP="00D17F0D">
      <w:pPr>
        <w:spacing w:after="0" w:line="360" w:lineRule="auto"/>
        <w:ind w:firstLine="709"/>
        <w:jc w:val="both"/>
        <w:rPr>
          <w:rFonts w:ascii="Times New Roman" w:eastAsia="Calibri" w:hAnsi="Times New Roman" w:cs="Times New Roman"/>
          <w:sz w:val="24"/>
          <w:szCs w:val="24"/>
          <w:lang w:eastAsia="ru-RU"/>
        </w:rPr>
      </w:pPr>
      <w:r w:rsidRPr="00D17F0D">
        <w:rPr>
          <w:rFonts w:ascii="Times New Roman" w:eastAsia="Calibri" w:hAnsi="Times New Roman" w:cs="Times New Roman"/>
          <w:sz w:val="24"/>
          <w:szCs w:val="24"/>
          <w:lang w:eastAsia="ru-RU"/>
        </w:rPr>
        <w:t>Данный модуль базируется на знаниях и умениях, полученных в ходе освоения дисциплин 1 и 2 семестра магистратуры, входящих в состав модуля «Методические аспекты преподавания РКИ» («Теория и технологии преподавания русского языка как иностранного», «Инновационные процессы в образовании»), а также модуля «Филологическое сопровождение  подготовки преподавателя РКИ» («Методология и методы научного исследования»). Данный предметный модуль охватывает собой 2 и 3 семестры и взаимодействует с дисциплинами филологического и научно-методического   содержания, завершая подготовку магистранта перед прохождением учебной (педагогической) и производственной (педагогической) практики, а также   написанием магистерской диссертации.</w:t>
      </w:r>
    </w:p>
    <w:p w14:paraId="7CA6B499" w14:textId="77777777" w:rsidR="00D17F0D" w:rsidRPr="00D17F0D" w:rsidRDefault="00D17F0D" w:rsidP="00D17F0D">
      <w:pPr>
        <w:shd w:val="clear" w:color="auto" w:fill="FFFFFF"/>
        <w:tabs>
          <w:tab w:val="left" w:pos="1123"/>
        </w:tabs>
        <w:spacing w:after="0" w:line="240" w:lineRule="auto"/>
        <w:ind w:right="130" w:firstLine="709"/>
        <w:jc w:val="both"/>
        <w:rPr>
          <w:rFonts w:ascii="Times New Roman" w:eastAsia="Times New Roman" w:hAnsi="Times New Roman" w:cs="Times New Roman"/>
          <w:b/>
          <w:sz w:val="24"/>
          <w:szCs w:val="24"/>
          <w:lang w:eastAsia="ru-RU"/>
        </w:rPr>
      </w:pPr>
      <w:r w:rsidRPr="00D17F0D">
        <w:rPr>
          <w:rFonts w:ascii="Times New Roman" w:eastAsia="Times New Roman" w:hAnsi="Times New Roman" w:cs="Times New Roman"/>
          <w:b/>
          <w:sz w:val="24"/>
          <w:szCs w:val="24"/>
          <w:lang w:eastAsia="ru-RU"/>
        </w:rPr>
        <w:t>2.5. Трудоемкость модуля</w:t>
      </w:r>
    </w:p>
    <w:tbl>
      <w:tblPr>
        <w:tblW w:w="5000" w:type="pct"/>
        <w:tblLayout w:type="fixed"/>
        <w:tblCellMar>
          <w:left w:w="40" w:type="dxa"/>
          <w:right w:w="40" w:type="dxa"/>
        </w:tblCellMar>
        <w:tblLook w:val="0000" w:firstRow="0" w:lastRow="0" w:firstColumn="0" w:lastColumn="0" w:noHBand="0" w:noVBand="0"/>
      </w:tblPr>
      <w:tblGrid>
        <w:gridCol w:w="7190"/>
        <w:gridCol w:w="2148"/>
      </w:tblGrid>
      <w:tr w:rsidR="00D17F0D" w:rsidRPr="00D17F0D" w14:paraId="72621D94" w14:textId="77777777" w:rsidTr="00EF7467">
        <w:trPr>
          <w:trHeight w:hRule="exact" w:val="291"/>
        </w:trPr>
        <w:tc>
          <w:tcPr>
            <w:tcW w:w="7264" w:type="dxa"/>
            <w:tcBorders>
              <w:top w:val="single" w:sz="6" w:space="0" w:color="auto"/>
              <w:left w:val="single" w:sz="6" w:space="0" w:color="auto"/>
              <w:bottom w:val="single" w:sz="6" w:space="0" w:color="auto"/>
              <w:right w:val="single" w:sz="6" w:space="0" w:color="auto"/>
            </w:tcBorders>
            <w:shd w:val="clear" w:color="auto" w:fill="FFFFFF"/>
          </w:tcPr>
          <w:p w14:paraId="226B3B28" w14:textId="77777777" w:rsidR="00D17F0D" w:rsidRPr="00D17F0D" w:rsidRDefault="00D17F0D" w:rsidP="00D17F0D">
            <w:pPr>
              <w:shd w:val="clear" w:color="auto" w:fill="FFFFFF"/>
              <w:spacing w:after="0" w:line="240" w:lineRule="auto"/>
              <w:jc w:val="center"/>
              <w:rPr>
                <w:rFonts w:ascii="Times New Roman" w:eastAsia="Times New Roman" w:hAnsi="Times New Roman" w:cs="Times New Roman"/>
                <w:b/>
                <w:sz w:val="24"/>
                <w:szCs w:val="24"/>
                <w:lang w:eastAsia="ru-RU"/>
              </w:rPr>
            </w:pPr>
            <w:r w:rsidRPr="00D17F0D">
              <w:rPr>
                <w:rFonts w:ascii="Times New Roman" w:eastAsia="Times New Roman" w:hAnsi="Times New Roman" w:cs="Times New Roman"/>
                <w:b/>
                <w:sz w:val="24"/>
                <w:szCs w:val="24"/>
                <w:lang w:eastAsia="ru-RU"/>
              </w:rPr>
              <w:t>Трудоемкость модуля</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14:paraId="06C944D4" w14:textId="77777777" w:rsidR="00D17F0D" w:rsidRPr="00D17F0D" w:rsidRDefault="00D17F0D" w:rsidP="00D17F0D">
            <w:pPr>
              <w:shd w:val="clear" w:color="auto" w:fill="FFFFFF"/>
              <w:spacing w:after="0" w:line="240" w:lineRule="auto"/>
              <w:jc w:val="center"/>
              <w:rPr>
                <w:rFonts w:ascii="Times New Roman" w:eastAsia="Times New Roman" w:hAnsi="Times New Roman" w:cs="Times New Roman"/>
                <w:b/>
                <w:sz w:val="24"/>
                <w:szCs w:val="24"/>
                <w:lang w:eastAsia="ru-RU"/>
              </w:rPr>
            </w:pPr>
            <w:r w:rsidRPr="00D17F0D">
              <w:rPr>
                <w:rFonts w:ascii="Times New Roman" w:eastAsia="Times New Roman" w:hAnsi="Times New Roman" w:cs="Times New Roman"/>
                <w:b/>
                <w:sz w:val="24"/>
                <w:szCs w:val="24"/>
                <w:lang w:eastAsia="ru-RU"/>
              </w:rPr>
              <w:t>Час./з.е.</w:t>
            </w:r>
          </w:p>
        </w:tc>
      </w:tr>
      <w:tr w:rsidR="00D17F0D" w:rsidRPr="00D17F0D" w14:paraId="48651195" w14:textId="77777777" w:rsidTr="00EF7467">
        <w:trPr>
          <w:trHeight w:hRule="exact" w:val="310"/>
        </w:trPr>
        <w:tc>
          <w:tcPr>
            <w:tcW w:w="7264" w:type="dxa"/>
            <w:tcBorders>
              <w:top w:val="single" w:sz="6" w:space="0" w:color="auto"/>
              <w:left w:val="single" w:sz="6" w:space="0" w:color="auto"/>
              <w:bottom w:val="single" w:sz="6" w:space="0" w:color="auto"/>
              <w:right w:val="single" w:sz="6" w:space="0" w:color="auto"/>
            </w:tcBorders>
            <w:shd w:val="clear" w:color="auto" w:fill="FFFFFF"/>
          </w:tcPr>
          <w:p w14:paraId="3915A92F" w14:textId="77777777" w:rsidR="00D17F0D" w:rsidRPr="00D17F0D" w:rsidRDefault="00D17F0D" w:rsidP="00D17F0D">
            <w:pPr>
              <w:shd w:val="clear" w:color="auto" w:fill="FFFFFF"/>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Всего</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14:paraId="0F0831A4" w14:textId="77777777" w:rsidR="00D17F0D" w:rsidRPr="00D17F0D" w:rsidRDefault="00D17F0D" w:rsidP="00D17F0D">
            <w:pPr>
              <w:shd w:val="clear" w:color="auto" w:fill="FFFFFF"/>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540/15</w:t>
            </w:r>
          </w:p>
        </w:tc>
      </w:tr>
      <w:tr w:rsidR="00D17F0D" w:rsidRPr="00D17F0D" w14:paraId="7A85392E" w14:textId="77777777" w:rsidTr="00EF7467">
        <w:trPr>
          <w:trHeight w:hRule="exact" w:val="355"/>
        </w:trPr>
        <w:tc>
          <w:tcPr>
            <w:tcW w:w="7264" w:type="dxa"/>
            <w:tcBorders>
              <w:top w:val="single" w:sz="6" w:space="0" w:color="auto"/>
              <w:left w:val="single" w:sz="6" w:space="0" w:color="auto"/>
              <w:bottom w:val="single" w:sz="6" w:space="0" w:color="auto"/>
              <w:right w:val="single" w:sz="6" w:space="0" w:color="auto"/>
            </w:tcBorders>
            <w:shd w:val="clear" w:color="auto" w:fill="FFFFFF"/>
          </w:tcPr>
          <w:p w14:paraId="68605306" w14:textId="77777777" w:rsidR="00D17F0D" w:rsidRPr="00D17F0D" w:rsidRDefault="00D17F0D" w:rsidP="00D17F0D">
            <w:pPr>
              <w:shd w:val="clear" w:color="auto" w:fill="FFFFFF"/>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lastRenderedPageBreak/>
              <w:t xml:space="preserve">в т.ч. контактная работа с преподавателем </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14:paraId="525DFB79" w14:textId="77777777" w:rsidR="00D17F0D" w:rsidRPr="00D17F0D" w:rsidRDefault="00D17F0D" w:rsidP="00D17F0D">
            <w:pPr>
              <w:shd w:val="clear" w:color="auto" w:fill="FFFFFF"/>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212</w:t>
            </w:r>
          </w:p>
        </w:tc>
      </w:tr>
      <w:tr w:rsidR="00D17F0D" w:rsidRPr="00D17F0D" w14:paraId="139C5843" w14:textId="77777777" w:rsidTr="00EF7467">
        <w:trPr>
          <w:trHeight w:hRule="exact" w:val="348"/>
        </w:trPr>
        <w:tc>
          <w:tcPr>
            <w:tcW w:w="7264" w:type="dxa"/>
            <w:tcBorders>
              <w:top w:val="single" w:sz="6" w:space="0" w:color="auto"/>
              <w:left w:val="single" w:sz="6" w:space="0" w:color="auto"/>
              <w:bottom w:val="single" w:sz="6" w:space="0" w:color="auto"/>
              <w:right w:val="single" w:sz="6" w:space="0" w:color="auto"/>
            </w:tcBorders>
            <w:shd w:val="clear" w:color="auto" w:fill="FFFFFF"/>
          </w:tcPr>
          <w:p w14:paraId="63EF8CF3" w14:textId="77777777" w:rsidR="00D17F0D" w:rsidRPr="00D17F0D" w:rsidRDefault="00D17F0D" w:rsidP="00D17F0D">
            <w:pPr>
              <w:shd w:val="clear" w:color="auto" w:fill="FFFFFF"/>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в т.ч. самостоятельная работа</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14:paraId="77FF2E33" w14:textId="77777777" w:rsidR="00D17F0D" w:rsidRPr="00D17F0D" w:rsidRDefault="00D17F0D" w:rsidP="00D17F0D">
            <w:pPr>
              <w:shd w:val="clear" w:color="auto" w:fill="FFFFFF"/>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310</w:t>
            </w:r>
          </w:p>
        </w:tc>
      </w:tr>
      <w:tr w:rsidR="00D17F0D" w:rsidRPr="00D17F0D" w14:paraId="5AF4967E" w14:textId="77777777" w:rsidTr="00EF7467">
        <w:trPr>
          <w:trHeight w:hRule="exact" w:val="352"/>
        </w:trPr>
        <w:tc>
          <w:tcPr>
            <w:tcW w:w="7264" w:type="dxa"/>
            <w:tcBorders>
              <w:top w:val="single" w:sz="6" w:space="0" w:color="auto"/>
              <w:left w:val="single" w:sz="6" w:space="0" w:color="auto"/>
              <w:bottom w:val="single" w:sz="6" w:space="0" w:color="auto"/>
              <w:right w:val="single" w:sz="6" w:space="0" w:color="auto"/>
            </w:tcBorders>
            <w:shd w:val="clear" w:color="auto" w:fill="FFFFFF"/>
          </w:tcPr>
          <w:p w14:paraId="6FF2AE05" w14:textId="77777777" w:rsidR="00D17F0D" w:rsidRPr="00D17F0D" w:rsidRDefault="00D17F0D" w:rsidP="00D17F0D">
            <w:pPr>
              <w:shd w:val="clear" w:color="auto" w:fill="FFFFFF"/>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контроль</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14:paraId="4C0AF20C" w14:textId="77777777" w:rsidR="00D17F0D" w:rsidRPr="00D17F0D" w:rsidRDefault="00D17F0D" w:rsidP="00D17F0D">
            <w:pPr>
              <w:shd w:val="clear" w:color="auto" w:fill="FFFFFF"/>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              18</w:t>
            </w:r>
          </w:p>
        </w:tc>
      </w:tr>
      <w:tr w:rsidR="00D17F0D" w:rsidRPr="00D17F0D" w14:paraId="00AF35B5" w14:textId="77777777" w:rsidTr="00EF7467">
        <w:trPr>
          <w:trHeight w:hRule="exact" w:val="352"/>
        </w:trPr>
        <w:tc>
          <w:tcPr>
            <w:tcW w:w="7264" w:type="dxa"/>
            <w:tcBorders>
              <w:top w:val="single" w:sz="6" w:space="0" w:color="auto"/>
              <w:left w:val="single" w:sz="6" w:space="0" w:color="auto"/>
              <w:bottom w:val="single" w:sz="6" w:space="0" w:color="auto"/>
              <w:right w:val="single" w:sz="6" w:space="0" w:color="auto"/>
            </w:tcBorders>
            <w:shd w:val="clear" w:color="auto" w:fill="FFFFFF"/>
          </w:tcPr>
          <w:p w14:paraId="743E3B55" w14:textId="77777777" w:rsidR="00D17F0D" w:rsidRPr="00D17F0D" w:rsidRDefault="00D17F0D" w:rsidP="00D17F0D">
            <w:pPr>
              <w:shd w:val="clear" w:color="auto" w:fill="FFFFFF"/>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итоговая аттестация по модулю</w:t>
            </w:r>
          </w:p>
        </w:tc>
        <w:tc>
          <w:tcPr>
            <w:tcW w:w="2170" w:type="dxa"/>
            <w:tcBorders>
              <w:top w:val="single" w:sz="6" w:space="0" w:color="auto"/>
              <w:left w:val="single" w:sz="6" w:space="0" w:color="auto"/>
              <w:bottom w:val="single" w:sz="6" w:space="0" w:color="auto"/>
              <w:right w:val="single" w:sz="6" w:space="0" w:color="auto"/>
            </w:tcBorders>
            <w:shd w:val="clear" w:color="auto" w:fill="FFFFFF"/>
          </w:tcPr>
          <w:p w14:paraId="12772ABC" w14:textId="77777777" w:rsidR="00D17F0D" w:rsidRPr="00D17F0D" w:rsidRDefault="00D17F0D" w:rsidP="00D17F0D">
            <w:pPr>
              <w:shd w:val="clear" w:color="auto" w:fill="FFFFFF"/>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w:t>
            </w:r>
          </w:p>
        </w:tc>
      </w:tr>
    </w:tbl>
    <w:p w14:paraId="5CAC1833" w14:textId="77777777" w:rsidR="00D17F0D" w:rsidRPr="00D17F0D" w:rsidRDefault="00D17F0D" w:rsidP="00D17F0D">
      <w:pPr>
        <w:shd w:val="clear" w:color="auto" w:fill="FFFFFF"/>
        <w:tabs>
          <w:tab w:val="left" w:pos="814"/>
        </w:tabs>
        <w:spacing w:after="0" w:line="240" w:lineRule="auto"/>
        <w:jc w:val="both"/>
        <w:rPr>
          <w:rFonts w:ascii="Times New Roman" w:eastAsia="Times New Roman" w:hAnsi="Times New Roman" w:cs="Times New Roman"/>
          <w:sz w:val="28"/>
          <w:szCs w:val="28"/>
          <w:lang w:eastAsia="ru-RU"/>
        </w:rPr>
        <w:sectPr w:rsidR="00D17F0D" w:rsidRPr="00D17F0D" w:rsidSect="00CF69F3">
          <w:footerReference w:type="default" r:id="rId5"/>
          <w:footerReference w:type="first" r:id="rId6"/>
          <w:pgSz w:w="11906" w:h="16838"/>
          <w:pgMar w:top="1134" w:right="851" w:bottom="1134" w:left="1701" w:header="709" w:footer="709" w:gutter="0"/>
          <w:cols w:space="708"/>
          <w:titlePg/>
          <w:docGrid w:linePitch="360"/>
        </w:sectPr>
      </w:pPr>
    </w:p>
    <w:p w14:paraId="51294640" w14:textId="77777777" w:rsidR="00D17F0D" w:rsidRPr="00D17F0D" w:rsidRDefault="00D17F0D" w:rsidP="00D17F0D">
      <w:pPr>
        <w:shd w:val="clear" w:color="auto" w:fill="FFFFFF"/>
        <w:tabs>
          <w:tab w:val="left" w:pos="814"/>
        </w:tabs>
        <w:spacing w:after="0" w:line="240" w:lineRule="auto"/>
        <w:ind w:left="502"/>
        <w:jc w:val="center"/>
        <w:rPr>
          <w:rFonts w:ascii="Times New Roman" w:eastAsia="Times New Roman" w:hAnsi="Times New Roman" w:cs="Times New Roman"/>
          <w:b/>
          <w:caps/>
          <w:sz w:val="24"/>
          <w:szCs w:val="24"/>
          <w:lang w:eastAsia="ru-RU"/>
        </w:rPr>
      </w:pPr>
      <w:r w:rsidRPr="00D17F0D">
        <w:rPr>
          <w:rFonts w:ascii="Times New Roman" w:eastAsia="Times New Roman" w:hAnsi="Times New Roman" w:cs="Times New Roman"/>
          <w:b/>
          <w:caps/>
          <w:sz w:val="24"/>
          <w:szCs w:val="24"/>
          <w:lang w:eastAsia="ru-RU"/>
        </w:rPr>
        <w:lastRenderedPageBreak/>
        <w:t>3. Структура модуля</w:t>
      </w:r>
    </w:p>
    <w:p w14:paraId="3778F5DE" w14:textId="77777777" w:rsidR="00D17F0D" w:rsidRPr="00D17F0D" w:rsidRDefault="00D17F0D" w:rsidP="00D17F0D">
      <w:pPr>
        <w:shd w:val="clear" w:color="auto" w:fill="FFFFFF"/>
        <w:tabs>
          <w:tab w:val="left" w:pos="814"/>
        </w:tabs>
        <w:spacing w:after="0" w:line="240" w:lineRule="auto"/>
        <w:ind w:left="502"/>
        <w:rPr>
          <w:rFonts w:ascii="Times New Roman" w:eastAsia="Times New Roman" w:hAnsi="Times New Roman" w:cs="Times New Roman"/>
          <w:b/>
          <w:caps/>
          <w:sz w:val="24"/>
          <w:szCs w:val="24"/>
          <w:lang w:eastAsia="ru-RU"/>
        </w:rPr>
      </w:pPr>
    </w:p>
    <w:p w14:paraId="367D1FB7" w14:textId="77777777" w:rsidR="00D17F0D" w:rsidRPr="00D17F0D" w:rsidRDefault="00D17F0D" w:rsidP="00D17F0D">
      <w:pPr>
        <w:spacing w:after="0" w:line="360" w:lineRule="auto"/>
        <w:jc w:val="center"/>
        <w:rPr>
          <w:rFonts w:ascii="Times New Roman" w:eastAsia="Times New Roman" w:hAnsi="Times New Roman" w:cs="Times New Roman"/>
          <w:b/>
          <w:caps/>
          <w:sz w:val="24"/>
          <w:szCs w:val="24"/>
          <w:lang w:eastAsia="ru-RU"/>
        </w:rPr>
      </w:pPr>
      <w:r w:rsidRPr="00D17F0D">
        <w:rPr>
          <w:rFonts w:ascii="Times New Roman" w:eastAsia="Times New Roman" w:hAnsi="Times New Roman" w:cs="Times New Roman"/>
          <w:b/>
          <w:caps/>
          <w:sz w:val="24"/>
          <w:szCs w:val="24"/>
          <w:lang w:eastAsia="ru-RU"/>
        </w:rPr>
        <w:t>«</w:t>
      </w:r>
      <w:r w:rsidRPr="00D17F0D">
        <w:rPr>
          <w:rFonts w:ascii="Times New Roman" w:eastAsia="Times New Roman" w:hAnsi="Times New Roman" w:cs="Times New Roman"/>
          <w:b/>
          <w:bCs/>
          <w:sz w:val="24"/>
          <w:szCs w:val="24"/>
          <w:lang w:eastAsia="ru-RU"/>
        </w:rPr>
        <w:t>Лингвокультурологические аспекты подготовки преподавателя РКИ</w:t>
      </w:r>
      <w:r w:rsidRPr="00D17F0D">
        <w:rPr>
          <w:rFonts w:ascii="Times New Roman" w:eastAsia="Times New Roman" w:hAnsi="Times New Roman" w:cs="Times New Roman"/>
          <w:b/>
          <w:caps/>
          <w:sz w:val="24"/>
          <w:szCs w:val="24"/>
          <w:lang w:eastAsia="ru-RU"/>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7"/>
        <w:gridCol w:w="3685"/>
        <w:gridCol w:w="803"/>
        <w:gridCol w:w="1508"/>
        <w:gridCol w:w="1397"/>
        <w:gridCol w:w="1257"/>
        <w:gridCol w:w="1118"/>
        <w:gridCol w:w="1118"/>
        <w:gridCol w:w="1256"/>
        <w:gridCol w:w="1611"/>
      </w:tblGrid>
      <w:tr w:rsidR="00D17F0D" w:rsidRPr="00D17F0D" w14:paraId="687AD87B" w14:textId="77777777" w:rsidTr="00EF7467">
        <w:trPr>
          <w:trHeight w:val="302"/>
        </w:trPr>
        <w:tc>
          <w:tcPr>
            <w:tcW w:w="818" w:type="dxa"/>
            <w:vMerge w:val="restart"/>
            <w:shd w:val="clear" w:color="auto" w:fill="auto"/>
          </w:tcPr>
          <w:p w14:paraId="79366FB1"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Код</w:t>
            </w:r>
          </w:p>
        </w:tc>
        <w:tc>
          <w:tcPr>
            <w:tcW w:w="3749" w:type="dxa"/>
            <w:vMerge w:val="restart"/>
            <w:shd w:val="clear" w:color="auto" w:fill="auto"/>
          </w:tcPr>
          <w:p w14:paraId="3867CCB1"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Дисциплина</w:t>
            </w:r>
          </w:p>
        </w:tc>
        <w:tc>
          <w:tcPr>
            <w:tcW w:w="6174" w:type="dxa"/>
            <w:gridSpan w:val="5"/>
            <w:shd w:val="clear" w:color="auto" w:fill="auto"/>
          </w:tcPr>
          <w:p w14:paraId="012471A7"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Трудоемкость (час.)</w:t>
            </w:r>
          </w:p>
        </w:tc>
        <w:tc>
          <w:tcPr>
            <w:tcW w:w="1134" w:type="dxa"/>
            <w:vMerge w:val="restart"/>
            <w:shd w:val="clear" w:color="auto" w:fill="auto"/>
          </w:tcPr>
          <w:p w14:paraId="6E28D4DA"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Трудоемкость (з.е.)</w:t>
            </w:r>
          </w:p>
        </w:tc>
        <w:tc>
          <w:tcPr>
            <w:tcW w:w="1275" w:type="dxa"/>
            <w:vMerge w:val="restart"/>
            <w:shd w:val="clear" w:color="auto" w:fill="auto"/>
          </w:tcPr>
          <w:p w14:paraId="2F7AB073"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Порядок изучения</w:t>
            </w:r>
          </w:p>
        </w:tc>
        <w:tc>
          <w:tcPr>
            <w:tcW w:w="1636" w:type="dxa"/>
            <w:vMerge w:val="restart"/>
            <w:shd w:val="clear" w:color="auto" w:fill="auto"/>
          </w:tcPr>
          <w:p w14:paraId="10CFF788"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Образовательные результаты </w:t>
            </w:r>
          </w:p>
          <w:p w14:paraId="1557E863"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(код ОР)</w:t>
            </w:r>
          </w:p>
        </w:tc>
      </w:tr>
      <w:tr w:rsidR="00D17F0D" w:rsidRPr="00D17F0D" w14:paraId="28AEA643" w14:textId="77777777" w:rsidTr="00EF7467">
        <w:tc>
          <w:tcPr>
            <w:tcW w:w="818" w:type="dxa"/>
            <w:vMerge/>
            <w:shd w:val="clear" w:color="auto" w:fill="auto"/>
            <w:vAlign w:val="center"/>
          </w:tcPr>
          <w:p w14:paraId="4BCFE191"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caps/>
                <w:sz w:val="24"/>
                <w:szCs w:val="24"/>
                <w:lang w:eastAsia="ru-RU"/>
              </w:rPr>
            </w:pPr>
          </w:p>
        </w:tc>
        <w:tc>
          <w:tcPr>
            <w:tcW w:w="3749" w:type="dxa"/>
            <w:vMerge/>
            <w:shd w:val="clear" w:color="auto" w:fill="auto"/>
            <w:vAlign w:val="center"/>
          </w:tcPr>
          <w:p w14:paraId="010D4D53"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caps/>
                <w:sz w:val="24"/>
                <w:szCs w:val="24"/>
                <w:lang w:eastAsia="ru-RU"/>
              </w:rPr>
            </w:pPr>
          </w:p>
        </w:tc>
        <w:tc>
          <w:tcPr>
            <w:tcW w:w="814" w:type="dxa"/>
            <w:vMerge w:val="restart"/>
            <w:shd w:val="clear" w:color="auto" w:fill="auto"/>
          </w:tcPr>
          <w:p w14:paraId="765C0DDD"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Всего</w:t>
            </w:r>
          </w:p>
        </w:tc>
        <w:tc>
          <w:tcPr>
            <w:tcW w:w="2950" w:type="dxa"/>
            <w:gridSpan w:val="2"/>
            <w:shd w:val="clear" w:color="auto" w:fill="auto"/>
          </w:tcPr>
          <w:p w14:paraId="448CD7A3"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Контактная работа</w:t>
            </w:r>
          </w:p>
        </w:tc>
        <w:tc>
          <w:tcPr>
            <w:tcW w:w="1276" w:type="dxa"/>
            <w:vMerge w:val="restart"/>
            <w:shd w:val="clear" w:color="auto" w:fill="auto"/>
          </w:tcPr>
          <w:p w14:paraId="6A39736F"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Самостоятельная работа</w:t>
            </w:r>
          </w:p>
        </w:tc>
        <w:tc>
          <w:tcPr>
            <w:tcW w:w="1134" w:type="dxa"/>
            <w:vMerge w:val="restart"/>
            <w:shd w:val="clear" w:color="auto" w:fill="auto"/>
          </w:tcPr>
          <w:p w14:paraId="390E66C1"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Аттестация</w:t>
            </w:r>
          </w:p>
        </w:tc>
        <w:tc>
          <w:tcPr>
            <w:tcW w:w="1134" w:type="dxa"/>
            <w:vMerge/>
            <w:shd w:val="clear" w:color="auto" w:fill="auto"/>
            <w:vAlign w:val="center"/>
          </w:tcPr>
          <w:p w14:paraId="7888D67F"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caps/>
                <w:sz w:val="24"/>
                <w:szCs w:val="24"/>
                <w:lang w:eastAsia="ru-RU"/>
              </w:rPr>
            </w:pPr>
          </w:p>
        </w:tc>
        <w:tc>
          <w:tcPr>
            <w:tcW w:w="1275" w:type="dxa"/>
            <w:vMerge/>
            <w:shd w:val="clear" w:color="auto" w:fill="auto"/>
            <w:vAlign w:val="center"/>
          </w:tcPr>
          <w:p w14:paraId="3499C4EB"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caps/>
                <w:sz w:val="24"/>
                <w:szCs w:val="24"/>
                <w:lang w:eastAsia="ru-RU"/>
              </w:rPr>
            </w:pPr>
          </w:p>
        </w:tc>
        <w:tc>
          <w:tcPr>
            <w:tcW w:w="1636" w:type="dxa"/>
            <w:vMerge/>
            <w:shd w:val="clear" w:color="auto" w:fill="auto"/>
            <w:vAlign w:val="center"/>
          </w:tcPr>
          <w:p w14:paraId="0A242BBD"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caps/>
                <w:sz w:val="24"/>
                <w:szCs w:val="24"/>
                <w:lang w:eastAsia="ru-RU"/>
              </w:rPr>
            </w:pPr>
          </w:p>
        </w:tc>
      </w:tr>
      <w:tr w:rsidR="00D17F0D" w:rsidRPr="00D17F0D" w14:paraId="7B4A74D5" w14:textId="77777777" w:rsidTr="00EF7467">
        <w:tc>
          <w:tcPr>
            <w:tcW w:w="818" w:type="dxa"/>
            <w:vMerge/>
            <w:shd w:val="clear" w:color="auto" w:fill="auto"/>
            <w:vAlign w:val="center"/>
          </w:tcPr>
          <w:p w14:paraId="4F2D1F72"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caps/>
                <w:sz w:val="24"/>
                <w:szCs w:val="24"/>
                <w:lang w:eastAsia="ru-RU"/>
              </w:rPr>
            </w:pPr>
          </w:p>
        </w:tc>
        <w:tc>
          <w:tcPr>
            <w:tcW w:w="3749" w:type="dxa"/>
            <w:vMerge/>
            <w:shd w:val="clear" w:color="auto" w:fill="auto"/>
            <w:vAlign w:val="center"/>
          </w:tcPr>
          <w:p w14:paraId="111C40B8"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caps/>
                <w:sz w:val="24"/>
                <w:szCs w:val="24"/>
                <w:lang w:eastAsia="ru-RU"/>
              </w:rPr>
            </w:pPr>
          </w:p>
        </w:tc>
        <w:tc>
          <w:tcPr>
            <w:tcW w:w="814" w:type="dxa"/>
            <w:vMerge/>
            <w:shd w:val="clear" w:color="auto" w:fill="auto"/>
          </w:tcPr>
          <w:p w14:paraId="03EB8054" w14:textId="77777777" w:rsidR="00D17F0D" w:rsidRPr="00D17F0D" w:rsidRDefault="00D17F0D" w:rsidP="00D17F0D">
            <w:pPr>
              <w:tabs>
                <w:tab w:val="left" w:pos="814"/>
              </w:tabs>
              <w:spacing w:after="0" w:line="240" w:lineRule="auto"/>
              <w:rPr>
                <w:rFonts w:ascii="Times New Roman" w:eastAsia="Times New Roman" w:hAnsi="Times New Roman" w:cs="Times New Roman"/>
                <w:caps/>
                <w:sz w:val="24"/>
                <w:szCs w:val="24"/>
                <w:lang w:eastAsia="ru-RU"/>
              </w:rPr>
            </w:pPr>
          </w:p>
        </w:tc>
        <w:tc>
          <w:tcPr>
            <w:tcW w:w="1532" w:type="dxa"/>
            <w:shd w:val="clear" w:color="auto" w:fill="auto"/>
          </w:tcPr>
          <w:p w14:paraId="7CA6D3CE"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caps/>
                <w:sz w:val="24"/>
                <w:szCs w:val="24"/>
                <w:lang w:eastAsia="ru-RU"/>
              </w:rPr>
            </w:pPr>
            <w:r w:rsidRPr="00D17F0D">
              <w:rPr>
                <w:rFonts w:ascii="Times New Roman" w:eastAsia="Times New Roman" w:hAnsi="Times New Roman" w:cs="Times New Roman"/>
                <w:sz w:val="24"/>
                <w:szCs w:val="24"/>
                <w:lang w:eastAsia="ru-RU"/>
              </w:rPr>
              <w:t>Аудиторная работа</w:t>
            </w:r>
          </w:p>
        </w:tc>
        <w:tc>
          <w:tcPr>
            <w:tcW w:w="1418" w:type="dxa"/>
            <w:shd w:val="clear" w:color="auto" w:fill="auto"/>
          </w:tcPr>
          <w:p w14:paraId="27187601"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Контактная СР (в т.ч. </w:t>
            </w:r>
          </w:p>
          <w:p w14:paraId="7073DB0D"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в ЭИОС)</w:t>
            </w:r>
          </w:p>
        </w:tc>
        <w:tc>
          <w:tcPr>
            <w:tcW w:w="1276" w:type="dxa"/>
            <w:vMerge/>
            <w:shd w:val="clear" w:color="auto" w:fill="auto"/>
          </w:tcPr>
          <w:p w14:paraId="27A787FF" w14:textId="77777777" w:rsidR="00D17F0D" w:rsidRPr="00D17F0D" w:rsidRDefault="00D17F0D" w:rsidP="00D17F0D">
            <w:pPr>
              <w:tabs>
                <w:tab w:val="left" w:pos="814"/>
              </w:tabs>
              <w:spacing w:after="0" w:line="240" w:lineRule="auto"/>
              <w:rPr>
                <w:rFonts w:ascii="Times New Roman" w:eastAsia="Times New Roman" w:hAnsi="Times New Roman" w:cs="Times New Roman"/>
                <w:caps/>
                <w:sz w:val="24"/>
                <w:szCs w:val="24"/>
                <w:lang w:eastAsia="ru-RU"/>
              </w:rPr>
            </w:pPr>
          </w:p>
        </w:tc>
        <w:tc>
          <w:tcPr>
            <w:tcW w:w="1134" w:type="dxa"/>
            <w:vMerge/>
            <w:shd w:val="clear" w:color="auto" w:fill="auto"/>
          </w:tcPr>
          <w:p w14:paraId="6119084B" w14:textId="77777777" w:rsidR="00D17F0D" w:rsidRPr="00D17F0D" w:rsidRDefault="00D17F0D" w:rsidP="00D17F0D">
            <w:pPr>
              <w:tabs>
                <w:tab w:val="left" w:pos="814"/>
              </w:tabs>
              <w:spacing w:after="0" w:line="240" w:lineRule="auto"/>
              <w:rPr>
                <w:rFonts w:ascii="Times New Roman" w:eastAsia="Times New Roman" w:hAnsi="Times New Roman" w:cs="Times New Roman"/>
                <w:caps/>
                <w:sz w:val="24"/>
                <w:szCs w:val="24"/>
                <w:lang w:eastAsia="ru-RU"/>
              </w:rPr>
            </w:pPr>
          </w:p>
        </w:tc>
        <w:tc>
          <w:tcPr>
            <w:tcW w:w="1134" w:type="dxa"/>
            <w:vMerge/>
            <w:shd w:val="clear" w:color="auto" w:fill="auto"/>
            <w:vAlign w:val="center"/>
          </w:tcPr>
          <w:p w14:paraId="18600A1A"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caps/>
                <w:sz w:val="24"/>
                <w:szCs w:val="24"/>
                <w:lang w:eastAsia="ru-RU"/>
              </w:rPr>
            </w:pPr>
          </w:p>
        </w:tc>
        <w:tc>
          <w:tcPr>
            <w:tcW w:w="1275" w:type="dxa"/>
            <w:vMerge/>
            <w:shd w:val="clear" w:color="auto" w:fill="auto"/>
            <w:vAlign w:val="center"/>
          </w:tcPr>
          <w:p w14:paraId="37704DA7"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caps/>
                <w:sz w:val="24"/>
                <w:szCs w:val="24"/>
                <w:lang w:eastAsia="ru-RU"/>
              </w:rPr>
            </w:pPr>
          </w:p>
        </w:tc>
        <w:tc>
          <w:tcPr>
            <w:tcW w:w="1636" w:type="dxa"/>
            <w:vMerge/>
            <w:shd w:val="clear" w:color="auto" w:fill="auto"/>
            <w:vAlign w:val="center"/>
          </w:tcPr>
          <w:p w14:paraId="6A5FE113"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caps/>
                <w:sz w:val="24"/>
                <w:szCs w:val="24"/>
                <w:lang w:eastAsia="ru-RU"/>
              </w:rPr>
            </w:pPr>
          </w:p>
        </w:tc>
      </w:tr>
      <w:tr w:rsidR="00D17F0D" w:rsidRPr="00D17F0D" w14:paraId="773BAFC4" w14:textId="77777777" w:rsidTr="00EF7467">
        <w:tc>
          <w:tcPr>
            <w:tcW w:w="14786" w:type="dxa"/>
            <w:gridSpan w:val="10"/>
            <w:shd w:val="clear" w:color="auto" w:fill="auto"/>
            <w:vAlign w:val="center"/>
          </w:tcPr>
          <w:p w14:paraId="727114E6" w14:textId="77777777" w:rsidR="00D17F0D" w:rsidRPr="00D17F0D" w:rsidRDefault="00D17F0D" w:rsidP="00D17F0D">
            <w:pPr>
              <w:numPr>
                <w:ilvl w:val="0"/>
                <w:numId w:val="28"/>
              </w:numPr>
              <w:tabs>
                <w:tab w:val="left" w:pos="600"/>
              </w:tabs>
              <w:spacing w:after="0" w:line="240" w:lineRule="auto"/>
              <w:rPr>
                <w:rFonts w:ascii="Times New Roman" w:eastAsia="Times New Roman" w:hAnsi="Times New Roman" w:cs="Times New Roman"/>
                <w:caps/>
                <w:sz w:val="24"/>
                <w:szCs w:val="24"/>
                <w:lang w:eastAsia="ru-RU"/>
              </w:rPr>
            </w:pPr>
            <w:r w:rsidRPr="00D17F0D">
              <w:rPr>
                <w:rFonts w:ascii="Times New Roman" w:eastAsia="Times New Roman" w:hAnsi="Times New Roman" w:cs="Times New Roman"/>
                <w:caps/>
                <w:sz w:val="24"/>
                <w:szCs w:val="24"/>
                <w:lang w:eastAsia="ru-RU"/>
              </w:rPr>
              <w:t>Дисциплины, обязательные для изучения</w:t>
            </w:r>
          </w:p>
        </w:tc>
      </w:tr>
      <w:tr w:rsidR="00D17F0D" w:rsidRPr="00D17F0D" w14:paraId="3086A55E" w14:textId="77777777" w:rsidTr="00EF7467">
        <w:tc>
          <w:tcPr>
            <w:tcW w:w="818" w:type="dxa"/>
            <w:shd w:val="clear" w:color="auto" w:fill="auto"/>
            <w:vAlign w:val="center"/>
          </w:tcPr>
          <w:p w14:paraId="47D2E7EA"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caps/>
                <w:sz w:val="24"/>
                <w:szCs w:val="24"/>
                <w:lang w:eastAsia="ru-RU"/>
              </w:rPr>
            </w:pPr>
            <w:r w:rsidRPr="00D17F0D">
              <w:rPr>
                <w:rFonts w:ascii="Times New Roman" w:eastAsia="Times New Roman" w:hAnsi="Times New Roman" w:cs="Times New Roman"/>
                <w:caps/>
                <w:sz w:val="24"/>
                <w:szCs w:val="24"/>
                <w:lang w:eastAsia="ru-RU"/>
              </w:rPr>
              <w:t xml:space="preserve"> К.М.03.01</w:t>
            </w:r>
          </w:p>
        </w:tc>
        <w:tc>
          <w:tcPr>
            <w:tcW w:w="3749" w:type="dxa"/>
            <w:shd w:val="clear" w:color="auto" w:fill="auto"/>
            <w:vAlign w:val="center"/>
          </w:tcPr>
          <w:p w14:paraId="0117E3A3" w14:textId="77777777" w:rsidR="00D17F0D" w:rsidRPr="00D17F0D" w:rsidRDefault="00D17F0D" w:rsidP="00D17F0D">
            <w:pPr>
              <w:spacing w:after="0" w:line="240" w:lineRule="auto"/>
              <w:textAlignment w:val="baseline"/>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Основы страноведения России</w:t>
            </w:r>
          </w:p>
        </w:tc>
        <w:tc>
          <w:tcPr>
            <w:tcW w:w="814" w:type="dxa"/>
            <w:shd w:val="clear" w:color="auto" w:fill="auto"/>
            <w:vAlign w:val="center"/>
          </w:tcPr>
          <w:p w14:paraId="0C849FB6" w14:textId="77777777" w:rsidR="00D17F0D" w:rsidRPr="00D17F0D" w:rsidRDefault="00D17F0D" w:rsidP="00D17F0D">
            <w:pPr>
              <w:tabs>
                <w:tab w:val="left" w:pos="814"/>
              </w:tabs>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108</w:t>
            </w:r>
          </w:p>
        </w:tc>
        <w:tc>
          <w:tcPr>
            <w:tcW w:w="1532" w:type="dxa"/>
            <w:shd w:val="clear" w:color="auto" w:fill="auto"/>
            <w:vAlign w:val="center"/>
          </w:tcPr>
          <w:p w14:paraId="56EFC523"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36</w:t>
            </w:r>
          </w:p>
        </w:tc>
        <w:tc>
          <w:tcPr>
            <w:tcW w:w="1418" w:type="dxa"/>
            <w:shd w:val="clear" w:color="auto" w:fill="auto"/>
            <w:vAlign w:val="center"/>
          </w:tcPr>
          <w:p w14:paraId="476AA1A6"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36</w:t>
            </w:r>
          </w:p>
        </w:tc>
        <w:tc>
          <w:tcPr>
            <w:tcW w:w="1276" w:type="dxa"/>
            <w:shd w:val="clear" w:color="auto" w:fill="auto"/>
            <w:vAlign w:val="center"/>
          </w:tcPr>
          <w:p w14:paraId="60C83BDD"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72</w:t>
            </w:r>
          </w:p>
        </w:tc>
        <w:tc>
          <w:tcPr>
            <w:tcW w:w="1134" w:type="dxa"/>
            <w:shd w:val="clear" w:color="auto" w:fill="auto"/>
            <w:vAlign w:val="center"/>
          </w:tcPr>
          <w:p w14:paraId="7CAD6FF6"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э</w:t>
            </w:r>
          </w:p>
        </w:tc>
        <w:tc>
          <w:tcPr>
            <w:tcW w:w="1134" w:type="dxa"/>
            <w:shd w:val="clear" w:color="auto" w:fill="auto"/>
            <w:vAlign w:val="center"/>
          </w:tcPr>
          <w:p w14:paraId="24AD390A" w14:textId="77777777" w:rsidR="00D17F0D" w:rsidRPr="00D17F0D" w:rsidRDefault="00D17F0D" w:rsidP="00D17F0D">
            <w:pPr>
              <w:spacing w:after="0" w:line="240" w:lineRule="auto"/>
              <w:rPr>
                <w:rFonts w:ascii="Times New Roman" w:eastAsia="Calibri" w:hAnsi="Times New Roman" w:cs="Times New Roman"/>
                <w:lang w:eastAsia="ru-RU"/>
              </w:rPr>
            </w:pPr>
            <w:r w:rsidRPr="00D17F0D">
              <w:rPr>
                <w:rFonts w:ascii="Times New Roman" w:eastAsia="Calibri" w:hAnsi="Times New Roman" w:cs="Times New Roman"/>
                <w:lang w:eastAsia="ru-RU"/>
              </w:rPr>
              <w:t>3 з.е.</w:t>
            </w:r>
          </w:p>
        </w:tc>
        <w:tc>
          <w:tcPr>
            <w:tcW w:w="1275" w:type="dxa"/>
            <w:shd w:val="clear" w:color="auto" w:fill="auto"/>
            <w:vAlign w:val="center"/>
          </w:tcPr>
          <w:p w14:paraId="2471F419" w14:textId="77777777" w:rsidR="00D17F0D" w:rsidRPr="00D17F0D" w:rsidRDefault="00D17F0D" w:rsidP="00D17F0D">
            <w:pPr>
              <w:spacing w:after="0" w:line="240" w:lineRule="auto"/>
              <w:rPr>
                <w:rFonts w:ascii="Times New Roman" w:eastAsia="Calibri" w:hAnsi="Times New Roman" w:cs="Times New Roman"/>
                <w:lang w:eastAsia="ru-RU"/>
              </w:rPr>
            </w:pPr>
            <w:r w:rsidRPr="00D17F0D">
              <w:rPr>
                <w:rFonts w:ascii="Times New Roman" w:eastAsia="Calibri" w:hAnsi="Times New Roman" w:cs="Times New Roman"/>
                <w:lang w:eastAsia="ru-RU"/>
              </w:rPr>
              <w:t>2 семестр</w:t>
            </w:r>
          </w:p>
        </w:tc>
        <w:tc>
          <w:tcPr>
            <w:tcW w:w="1636" w:type="dxa"/>
            <w:shd w:val="clear" w:color="auto" w:fill="auto"/>
            <w:vAlign w:val="center"/>
          </w:tcPr>
          <w:p w14:paraId="42AE3727" w14:textId="77777777" w:rsidR="00D17F0D" w:rsidRPr="00D17F0D" w:rsidRDefault="00D17F0D" w:rsidP="00D17F0D">
            <w:pPr>
              <w:tabs>
                <w:tab w:val="left" w:pos="814"/>
              </w:tabs>
              <w:spacing w:after="0" w:line="240" w:lineRule="auto"/>
              <w:rPr>
                <w:rFonts w:ascii="Times New Roman" w:eastAsia="Times New Roman" w:hAnsi="Times New Roman" w:cs="Times New Roman"/>
                <w:caps/>
                <w:sz w:val="24"/>
                <w:szCs w:val="24"/>
                <w:lang w:eastAsia="ru-RU"/>
              </w:rPr>
            </w:pPr>
            <w:r w:rsidRPr="00D17F0D">
              <w:rPr>
                <w:rFonts w:ascii="Times New Roman" w:eastAsia="Times New Roman" w:hAnsi="Times New Roman" w:cs="Times New Roman"/>
                <w:caps/>
                <w:sz w:val="24"/>
                <w:szCs w:val="24"/>
                <w:lang w:eastAsia="ru-RU"/>
              </w:rPr>
              <w:t>ОР-1</w:t>
            </w:r>
          </w:p>
        </w:tc>
      </w:tr>
      <w:tr w:rsidR="00D17F0D" w:rsidRPr="00D17F0D" w14:paraId="34B5CBA6" w14:textId="77777777" w:rsidTr="00EF7467">
        <w:tc>
          <w:tcPr>
            <w:tcW w:w="818" w:type="dxa"/>
            <w:shd w:val="clear" w:color="auto" w:fill="auto"/>
            <w:vAlign w:val="center"/>
          </w:tcPr>
          <w:p w14:paraId="3882C497"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caps/>
                <w:sz w:val="24"/>
                <w:szCs w:val="24"/>
                <w:lang w:eastAsia="ru-RU"/>
              </w:rPr>
            </w:pPr>
            <w:r w:rsidRPr="00D17F0D">
              <w:rPr>
                <w:rFonts w:ascii="Times New Roman" w:eastAsia="Times New Roman" w:hAnsi="Times New Roman" w:cs="Times New Roman"/>
                <w:caps/>
                <w:sz w:val="24"/>
                <w:szCs w:val="24"/>
                <w:lang w:eastAsia="ru-RU"/>
              </w:rPr>
              <w:t>К. М. 03.02</w:t>
            </w:r>
          </w:p>
        </w:tc>
        <w:tc>
          <w:tcPr>
            <w:tcW w:w="3749" w:type="dxa"/>
            <w:shd w:val="clear" w:color="auto" w:fill="auto"/>
            <w:vAlign w:val="center"/>
          </w:tcPr>
          <w:p w14:paraId="0BBCAC9A" w14:textId="77777777" w:rsidR="00D17F0D" w:rsidRPr="00D17F0D" w:rsidRDefault="00D17F0D" w:rsidP="00D17F0D">
            <w:pPr>
              <w:spacing w:after="0" w:line="240" w:lineRule="auto"/>
              <w:textAlignment w:val="baseline"/>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Филологические аспекты изучения славяноведения</w:t>
            </w:r>
          </w:p>
        </w:tc>
        <w:tc>
          <w:tcPr>
            <w:tcW w:w="814" w:type="dxa"/>
            <w:shd w:val="clear" w:color="auto" w:fill="auto"/>
            <w:vAlign w:val="center"/>
          </w:tcPr>
          <w:p w14:paraId="603637F5" w14:textId="77777777" w:rsidR="00D17F0D" w:rsidRPr="00D17F0D" w:rsidRDefault="00D17F0D" w:rsidP="00D17F0D">
            <w:pPr>
              <w:tabs>
                <w:tab w:val="left" w:pos="814"/>
              </w:tabs>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108</w:t>
            </w:r>
          </w:p>
        </w:tc>
        <w:tc>
          <w:tcPr>
            <w:tcW w:w="1532" w:type="dxa"/>
            <w:shd w:val="clear" w:color="auto" w:fill="auto"/>
            <w:vAlign w:val="center"/>
          </w:tcPr>
          <w:p w14:paraId="1B0D8BB2"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36</w:t>
            </w:r>
          </w:p>
        </w:tc>
        <w:tc>
          <w:tcPr>
            <w:tcW w:w="1418" w:type="dxa"/>
            <w:shd w:val="clear" w:color="auto" w:fill="auto"/>
            <w:vAlign w:val="center"/>
          </w:tcPr>
          <w:p w14:paraId="71B4EF66"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36</w:t>
            </w:r>
          </w:p>
        </w:tc>
        <w:tc>
          <w:tcPr>
            <w:tcW w:w="1276" w:type="dxa"/>
            <w:shd w:val="clear" w:color="auto" w:fill="auto"/>
            <w:vAlign w:val="center"/>
          </w:tcPr>
          <w:p w14:paraId="4550FDB0"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72</w:t>
            </w:r>
          </w:p>
        </w:tc>
        <w:tc>
          <w:tcPr>
            <w:tcW w:w="1134" w:type="dxa"/>
            <w:shd w:val="clear" w:color="auto" w:fill="auto"/>
            <w:vAlign w:val="center"/>
          </w:tcPr>
          <w:p w14:paraId="4F21167D"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з</w:t>
            </w:r>
          </w:p>
        </w:tc>
        <w:tc>
          <w:tcPr>
            <w:tcW w:w="1134" w:type="dxa"/>
            <w:shd w:val="clear" w:color="auto" w:fill="auto"/>
            <w:vAlign w:val="center"/>
          </w:tcPr>
          <w:p w14:paraId="4368932D" w14:textId="77777777" w:rsidR="00D17F0D" w:rsidRPr="00D17F0D" w:rsidRDefault="00D17F0D" w:rsidP="00D17F0D">
            <w:pPr>
              <w:tabs>
                <w:tab w:val="left" w:pos="814"/>
              </w:tabs>
              <w:spacing w:after="0" w:line="240" w:lineRule="auto"/>
              <w:rPr>
                <w:rFonts w:ascii="Times New Roman" w:eastAsia="Times New Roman" w:hAnsi="Times New Roman" w:cs="Times New Roman"/>
                <w:caps/>
                <w:sz w:val="24"/>
                <w:szCs w:val="24"/>
                <w:lang w:eastAsia="ru-RU"/>
              </w:rPr>
            </w:pPr>
            <w:r w:rsidRPr="00D17F0D">
              <w:rPr>
                <w:rFonts w:ascii="Times New Roman" w:eastAsia="Calibri" w:hAnsi="Times New Roman" w:cs="Times New Roman"/>
                <w:lang w:eastAsia="ru-RU"/>
              </w:rPr>
              <w:t>3 з.е.</w:t>
            </w:r>
          </w:p>
        </w:tc>
        <w:tc>
          <w:tcPr>
            <w:tcW w:w="1275" w:type="dxa"/>
            <w:shd w:val="clear" w:color="auto" w:fill="auto"/>
            <w:vAlign w:val="center"/>
          </w:tcPr>
          <w:p w14:paraId="1DE2F00E"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caps/>
                <w:sz w:val="24"/>
                <w:szCs w:val="24"/>
                <w:lang w:eastAsia="ru-RU"/>
              </w:rPr>
            </w:pPr>
            <w:r w:rsidRPr="00D17F0D">
              <w:rPr>
                <w:rFonts w:ascii="Times New Roman" w:eastAsia="Calibri" w:hAnsi="Times New Roman" w:cs="Times New Roman"/>
                <w:lang w:eastAsia="ru-RU"/>
              </w:rPr>
              <w:t>2 семестр</w:t>
            </w:r>
          </w:p>
        </w:tc>
        <w:tc>
          <w:tcPr>
            <w:tcW w:w="1636" w:type="dxa"/>
            <w:shd w:val="clear" w:color="auto" w:fill="auto"/>
            <w:vAlign w:val="center"/>
          </w:tcPr>
          <w:p w14:paraId="2620003C" w14:textId="77777777" w:rsidR="00D17F0D" w:rsidRPr="00D17F0D" w:rsidRDefault="00D17F0D" w:rsidP="00D17F0D">
            <w:pPr>
              <w:tabs>
                <w:tab w:val="left" w:pos="814"/>
              </w:tabs>
              <w:spacing w:after="0" w:line="240" w:lineRule="auto"/>
              <w:rPr>
                <w:rFonts w:ascii="Times New Roman" w:eastAsia="Times New Roman" w:hAnsi="Times New Roman" w:cs="Times New Roman"/>
                <w:caps/>
                <w:sz w:val="24"/>
                <w:szCs w:val="24"/>
                <w:lang w:eastAsia="ru-RU"/>
              </w:rPr>
            </w:pPr>
            <w:r w:rsidRPr="00D17F0D">
              <w:rPr>
                <w:rFonts w:ascii="Times New Roman" w:eastAsia="Times New Roman" w:hAnsi="Times New Roman" w:cs="Times New Roman"/>
                <w:caps/>
                <w:sz w:val="24"/>
                <w:szCs w:val="24"/>
                <w:lang w:eastAsia="ru-RU"/>
              </w:rPr>
              <w:t>ОР-2</w:t>
            </w:r>
          </w:p>
        </w:tc>
      </w:tr>
      <w:tr w:rsidR="00D17F0D" w:rsidRPr="00D17F0D" w14:paraId="162AD3E4" w14:textId="77777777" w:rsidTr="00EF7467">
        <w:tc>
          <w:tcPr>
            <w:tcW w:w="818" w:type="dxa"/>
            <w:shd w:val="clear" w:color="auto" w:fill="auto"/>
            <w:vAlign w:val="center"/>
          </w:tcPr>
          <w:p w14:paraId="3D526E94"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caps/>
                <w:sz w:val="24"/>
                <w:szCs w:val="24"/>
                <w:lang w:eastAsia="ru-RU"/>
              </w:rPr>
            </w:pPr>
            <w:r w:rsidRPr="00D17F0D">
              <w:rPr>
                <w:rFonts w:ascii="Times New Roman" w:eastAsia="Times New Roman" w:hAnsi="Times New Roman" w:cs="Times New Roman"/>
                <w:caps/>
                <w:sz w:val="24"/>
                <w:szCs w:val="24"/>
                <w:lang w:eastAsia="ru-RU"/>
              </w:rPr>
              <w:t>К. М. 03.03</w:t>
            </w:r>
          </w:p>
        </w:tc>
        <w:tc>
          <w:tcPr>
            <w:tcW w:w="3749" w:type="dxa"/>
            <w:shd w:val="clear" w:color="auto" w:fill="auto"/>
            <w:vAlign w:val="center"/>
          </w:tcPr>
          <w:p w14:paraId="1E69045A" w14:textId="77777777" w:rsidR="00D17F0D" w:rsidRPr="00D17F0D" w:rsidRDefault="00D17F0D" w:rsidP="00D17F0D">
            <w:pPr>
              <w:spacing w:after="0" w:line="240" w:lineRule="auto"/>
              <w:textAlignment w:val="baseline"/>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Деловой иностранный язык</w:t>
            </w:r>
          </w:p>
        </w:tc>
        <w:tc>
          <w:tcPr>
            <w:tcW w:w="814" w:type="dxa"/>
            <w:shd w:val="clear" w:color="auto" w:fill="auto"/>
            <w:vAlign w:val="center"/>
          </w:tcPr>
          <w:p w14:paraId="3DD8A957" w14:textId="77777777" w:rsidR="00D17F0D" w:rsidRPr="00D17F0D" w:rsidRDefault="00D17F0D" w:rsidP="00D17F0D">
            <w:pPr>
              <w:tabs>
                <w:tab w:val="left" w:pos="814"/>
              </w:tabs>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144</w:t>
            </w:r>
          </w:p>
        </w:tc>
        <w:tc>
          <w:tcPr>
            <w:tcW w:w="1532" w:type="dxa"/>
            <w:shd w:val="clear" w:color="auto" w:fill="auto"/>
            <w:vAlign w:val="center"/>
          </w:tcPr>
          <w:p w14:paraId="3BE554BC"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76</w:t>
            </w:r>
          </w:p>
        </w:tc>
        <w:tc>
          <w:tcPr>
            <w:tcW w:w="1418" w:type="dxa"/>
            <w:shd w:val="clear" w:color="auto" w:fill="auto"/>
            <w:vAlign w:val="center"/>
          </w:tcPr>
          <w:p w14:paraId="67F079E0"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76</w:t>
            </w:r>
          </w:p>
        </w:tc>
        <w:tc>
          <w:tcPr>
            <w:tcW w:w="1276" w:type="dxa"/>
            <w:shd w:val="clear" w:color="auto" w:fill="auto"/>
            <w:vAlign w:val="center"/>
          </w:tcPr>
          <w:p w14:paraId="0F806E74"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50</w:t>
            </w:r>
          </w:p>
        </w:tc>
        <w:tc>
          <w:tcPr>
            <w:tcW w:w="1134" w:type="dxa"/>
            <w:shd w:val="clear" w:color="auto" w:fill="auto"/>
            <w:vAlign w:val="center"/>
          </w:tcPr>
          <w:p w14:paraId="4D1A1714" w14:textId="77777777" w:rsidR="00D17F0D" w:rsidRPr="00D17F0D" w:rsidRDefault="00D17F0D" w:rsidP="00D17F0D">
            <w:pPr>
              <w:tabs>
                <w:tab w:val="left" w:pos="814"/>
              </w:tabs>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     18э</w:t>
            </w:r>
          </w:p>
        </w:tc>
        <w:tc>
          <w:tcPr>
            <w:tcW w:w="1134" w:type="dxa"/>
            <w:shd w:val="clear" w:color="auto" w:fill="auto"/>
            <w:vAlign w:val="center"/>
          </w:tcPr>
          <w:p w14:paraId="7CF44A48" w14:textId="77777777" w:rsidR="00D17F0D" w:rsidRPr="00D17F0D" w:rsidRDefault="00D17F0D" w:rsidP="00D17F0D">
            <w:pPr>
              <w:spacing w:after="0" w:line="240" w:lineRule="auto"/>
              <w:rPr>
                <w:rFonts w:ascii="Times New Roman" w:eastAsia="Calibri" w:hAnsi="Times New Roman" w:cs="Times New Roman"/>
                <w:lang w:eastAsia="ru-RU"/>
              </w:rPr>
            </w:pPr>
            <w:r w:rsidRPr="00D17F0D">
              <w:rPr>
                <w:rFonts w:ascii="Times New Roman" w:eastAsia="Calibri" w:hAnsi="Times New Roman" w:cs="Times New Roman"/>
                <w:lang w:eastAsia="ru-RU"/>
              </w:rPr>
              <w:t>4з.е.</w:t>
            </w:r>
          </w:p>
        </w:tc>
        <w:tc>
          <w:tcPr>
            <w:tcW w:w="1275" w:type="dxa"/>
            <w:shd w:val="clear" w:color="auto" w:fill="auto"/>
            <w:vAlign w:val="center"/>
          </w:tcPr>
          <w:p w14:paraId="42D29B33" w14:textId="77777777" w:rsidR="00D17F0D" w:rsidRPr="00D17F0D" w:rsidRDefault="00D17F0D" w:rsidP="00D17F0D">
            <w:pPr>
              <w:spacing w:after="0" w:line="240" w:lineRule="auto"/>
              <w:rPr>
                <w:rFonts w:ascii="Times New Roman" w:eastAsia="Calibri" w:hAnsi="Times New Roman" w:cs="Times New Roman"/>
                <w:lang w:eastAsia="ru-RU"/>
              </w:rPr>
            </w:pPr>
            <w:r w:rsidRPr="00D17F0D">
              <w:rPr>
                <w:rFonts w:ascii="Times New Roman" w:eastAsia="Calibri" w:hAnsi="Times New Roman" w:cs="Times New Roman"/>
                <w:lang w:eastAsia="ru-RU"/>
              </w:rPr>
              <w:t>1, 2 семестр</w:t>
            </w:r>
          </w:p>
        </w:tc>
        <w:tc>
          <w:tcPr>
            <w:tcW w:w="1636" w:type="dxa"/>
            <w:shd w:val="clear" w:color="auto" w:fill="auto"/>
            <w:vAlign w:val="center"/>
          </w:tcPr>
          <w:p w14:paraId="2498D4DC" w14:textId="77777777" w:rsidR="00D17F0D" w:rsidRPr="00D17F0D" w:rsidRDefault="00D17F0D" w:rsidP="00D17F0D">
            <w:pPr>
              <w:tabs>
                <w:tab w:val="left" w:pos="814"/>
              </w:tabs>
              <w:spacing w:after="0" w:line="240" w:lineRule="auto"/>
              <w:rPr>
                <w:rFonts w:ascii="Times New Roman" w:eastAsia="Times New Roman" w:hAnsi="Times New Roman" w:cs="Times New Roman"/>
                <w:caps/>
                <w:sz w:val="24"/>
                <w:szCs w:val="24"/>
                <w:lang w:eastAsia="ru-RU"/>
              </w:rPr>
            </w:pPr>
            <w:r w:rsidRPr="00D17F0D">
              <w:rPr>
                <w:rFonts w:ascii="Times New Roman" w:eastAsia="Times New Roman" w:hAnsi="Times New Roman" w:cs="Times New Roman"/>
                <w:caps/>
                <w:sz w:val="24"/>
                <w:szCs w:val="24"/>
                <w:lang w:eastAsia="ru-RU"/>
              </w:rPr>
              <w:t>ОР-2</w:t>
            </w:r>
          </w:p>
        </w:tc>
      </w:tr>
      <w:tr w:rsidR="00D17F0D" w:rsidRPr="00D17F0D" w14:paraId="63E402B6" w14:textId="77777777" w:rsidTr="00EF7467">
        <w:tc>
          <w:tcPr>
            <w:tcW w:w="14786" w:type="dxa"/>
            <w:gridSpan w:val="10"/>
            <w:shd w:val="clear" w:color="auto" w:fill="auto"/>
            <w:vAlign w:val="center"/>
          </w:tcPr>
          <w:p w14:paraId="040F8EC0" w14:textId="77777777" w:rsidR="00D17F0D" w:rsidRPr="00D17F0D" w:rsidRDefault="00D17F0D" w:rsidP="00D17F0D">
            <w:pPr>
              <w:tabs>
                <w:tab w:val="left" w:pos="814"/>
              </w:tabs>
              <w:spacing w:after="0" w:line="240" w:lineRule="auto"/>
              <w:ind w:firstLine="317"/>
              <w:rPr>
                <w:rFonts w:ascii="Times New Roman" w:eastAsia="Times New Roman" w:hAnsi="Times New Roman" w:cs="Times New Roman"/>
                <w:caps/>
                <w:sz w:val="24"/>
                <w:szCs w:val="24"/>
                <w:lang w:eastAsia="ru-RU"/>
              </w:rPr>
            </w:pPr>
            <w:r w:rsidRPr="00D17F0D">
              <w:rPr>
                <w:rFonts w:ascii="Times New Roman" w:eastAsia="Times New Roman" w:hAnsi="Times New Roman" w:cs="Times New Roman"/>
                <w:caps/>
                <w:sz w:val="24"/>
                <w:szCs w:val="24"/>
                <w:lang w:eastAsia="ru-RU"/>
              </w:rPr>
              <w:t>2. Дисциплины по выбору  1 (ДВ1) (выбрать 1 из 2)</w:t>
            </w:r>
          </w:p>
        </w:tc>
      </w:tr>
      <w:tr w:rsidR="00D17F0D" w:rsidRPr="00D17F0D" w14:paraId="08BBA41D" w14:textId="77777777" w:rsidTr="00EF7467">
        <w:tc>
          <w:tcPr>
            <w:tcW w:w="818" w:type="dxa"/>
            <w:shd w:val="clear" w:color="auto" w:fill="auto"/>
            <w:vAlign w:val="center"/>
          </w:tcPr>
          <w:p w14:paraId="3D48EB57"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caps/>
                <w:sz w:val="24"/>
                <w:szCs w:val="24"/>
                <w:lang w:eastAsia="ru-RU"/>
              </w:rPr>
            </w:pPr>
            <w:r w:rsidRPr="00D17F0D">
              <w:rPr>
                <w:rFonts w:ascii="Times New Roman" w:eastAsia="Times New Roman" w:hAnsi="Times New Roman" w:cs="Times New Roman"/>
                <w:caps/>
                <w:sz w:val="24"/>
                <w:szCs w:val="24"/>
                <w:lang w:eastAsia="ru-RU"/>
              </w:rPr>
              <w:t>К. М. 03. ДВ.</w:t>
            </w:r>
          </w:p>
          <w:p w14:paraId="31793FAC"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caps/>
                <w:sz w:val="24"/>
                <w:szCs w:val="24"/>
                <w:lang w:eastAsia="ru-RU"/>
              </w:rPr>
            </w:pPr>
            <w:r w:rsidRPr="00D17F0D">
              <w:rPr>
                <w:rFonts w:ascii="Times New Roman" w:eastAsia="Times New Roman" w:hAnsi="Times New Roman" w:cs="Times New Roman"/>
                <w:caps/>
                <w:sz w:val="24"/>
                <w:szCs w:val="24"/>
                <w:lang w:eastAsia="ru-RU"/>
              </w:rPr>
              <w:t>01.01</w:t>
            </w:r>
          </w:p>
        </w:tc>
        <w:tc>
          <w:tcPr>
            <w:tcW w:w="3749" w:type="dxa"/>
            <w:shd w:val="clear" w:color="auto" w:fill="auto"/>
            <w:vAlign w:val="center"/>
          </w:tcPr>
          <w:p w14:paraId="138C85E0" w14:textId="77777777" w:rsidR="00D17F0D" w:rsidRPr="00D17F0D" w:rsidRDefault="00D17F0D" w:rsidP="00D17F0D">
            <w:pPr>
              <w:spacing w:after="0" w:line="240" w:lineRule="auto"/>
              <w:textAlignment w:val="baseline"/>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Диалог культур в преподавании русского как иностранного</w:t>
            </w:r>
          </w:p>
        </w:tc>
        <w:tc>
          <w:tcPr>
            <w:tcW w:w="814" w:type="dxa"/>
            <w:shd w:val="clear" w:color="auto" w:fill="auto"/>
            <w:vAlign w:val="center"/>
          </w:tcPr>
          <w:p w14:paraId="10F8946E"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72</w:t>
            </w:r>
          </w:p>
        </w:tc>
        <w:tc>
          <w:tcPr>
            <w:tcW w:w="1532" w:type="dxa"/>
            <w:shd w:val="clear" w:color="auto" w:fill="auto"/>
            <w:vAlign w:val="center"/>
          </w:tcPr>
          <w:p w14:paraId="2B630053"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28</w:t>
            </w:r>
          </w:p>
        </w:tc>
        <w:tc>
          <w:tcPr>
            <w:tcW w:w="1418" w:type="dxa"/>
            <w:shd w:val="clear" w:color="auto" w:fill="auto"/>
            <w:vAlign w:val="center"/>
          </w:tcPr>
          <w:p w14:paraId="10104B1E"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28</w:t>
            </w:r>
          </w:p>
        </w:tc>
        <w:tc>
          <w:tcPr>
            <w:tcW w:w="1276" w:type="dxa"/>
            <w:shd w:val="clear" w:color="auto" w:fill="auto"/>
            <w:vAlign w:val="center"/>
          </w:tcPr>
          <w:p w14:paraId="5C1E8501"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44</w:t>
            </w:r>
          </w:p>
        </w:tc>
        <w:tc>
          <w:tcPr>
            <w:tcW w:w="1134" w:type="dxa"/>
            <w:shd w:val="clear" w:color="auto" w:fill="auto"/>
            <w:vAlign w:val="center"/>
          </w:tcPr>
          <w:p w14:paraId="19E15FAB" w14:textId="77777777" w:rsidR="00D17F0D" w:rsidRPr="00D17F0D" w:rsidRDefault="00D17F0D" w:rsidP="00D17F0D">
            <w:pPr>
              <w:tabs>
                <w:tab w:val="left" w:pos="814"/>
              </w:tabs>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     з</w:t>
            </w:r>
          </w:p>
        </w:tc>
        <w:tc>
          <w:tcPr>
            <w:tcW w:w="1134" w:type="dxa"/>
            <w:shd w:val="clear" w:color="auto" w:fill="auto"/>
            <w:vAlign w:val="center"/>
          </w:tcPr>
          <w:p w14:paraId="761FD099" w14:textId="77777777" w:rsidR="00D17F0D" w:rsidRPr="00D17F0D" w:rsidRDefault="00D17F0D" w:rsidP="00D17F0D">
            <w:pPr>
              <w:spacing w:after="0" w:line="240" w:lineRule="auto"/>
              <w:rPr>
                <w:rFonts w:ascii="Times New Roman" w:eastAsia="Calibri" w:hAnsi="Times New Roman" w:cs="Times New Roman"/>
                <w:lang w:eastAsia="ru-RU"/>
              </w:rPr>
            </w:pPr>
            <w:r w:rsidRPr="00D17F0D">
              <w:rPr>
                <w:rFonts w:ascii="Times New Roman" w:eastAsia="Calibri" w:hAnsi="Times New Roman" w:cs="Times New Roman"/>
                <w:lang w:eastAsia="ru-RU"/>
              </w:rPr>
              <w:t xml:space="preserve">    2 з.е</w:t>
            </w:r>
          </w:p>
        </w:tc>
        <w:tc>
          <w:tcPr>
            <w:tcW w:w="1275" w:type="dxa"/>
            <w:shd w:val="clear" w:color="auto" w:fill="auto"/>
            <w:vAlign w:val="center"/>
          </w:tcPr>
          <w:p w14:paraId="3D92879A"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caps/>
                <w:sz w:val="24"/>
                <w:szCs w:val="24"/>
                <w:lang w:eastAsia="ru-RU"/>
              </w:rPr>
            </w:pPr>
            <w:r w:rsidRPr="00D17F0D">
              <w:rPr>
                <w:rFonts w:ascii="Times New Roman" w:eastAsia="Calibri" w:hAnsi="Times New Roman" w:cs="Times New Roman"/>
                <w:lang w:eastAsia="ru-RU"/>
              </w:rPr>
              <w:t>3 семестр</w:t>
            </w:r>
          </w:p>
        </w:tc>
        <w:tc>
          <w:tcPr>
            <w:tcW w:w="1636" w:type="dxa"/>
            <w:shd w:val="clear" w:color="auto" w:fill="auto"/>
            <w:vAlign w:val="center"/>
          </w:tcPr>
          <w:p w14:paraId="3968E8E6" w14:textId="77777777" w:rsidR="00D17F0D" w:rsidRPr="00D17F0D" w:rsidRDefault="00D17F0D" w:rsidP="00D17F0D">
            <w:pPr>
              <w:spacing w:after="0" w:line="240" w:lineRule="auto"/>
              <w:jc w:val="both"/>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t>ОР-1, ОР-2</w:t>
            </w:r>
          </w:p>
        </w:tc>
      </w:tr>
      <w:tr w:rsidR="00D17F0D" w:rsidRPr="00D17F0D" w14:paraId="472FBC14" w14:textId="77777777" w:rsidTr="00EF7467">
        <w:tc>
          <w:tcPr>
            <w:tcW w:w="818" w:type="dxa"/>
            <w:shd w:val="clear" w:color="auto" w:fill="auto"/>
            <w:vAlign w:val="center"/>
          </w:tcPr>
          <w:p w14:paraId="219396DF"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caps/>
                <w:sz w:val="24"/>
                <w:szCs w:val="24"/>
                <w:lang w:eastAsia="ru-RU"/>
              </w:rPr>
            </w:pPr>
            <w:r w:rsidRPr="00D17F0D">
              <w:rPr>
                <w:rFonts w:ascii="Times New Roman" w:eastAsia="Times New Roman" w:hAnsi="Times New Roman" w:cs="Times New Roman"/>
                <w:caps/>
                <w:sz w:val="24"/>
                <w:szCs w:val="24"/>
                <w:lang w:eastAsia="ru-RU"/>
              </w:rPr>
              <w:t>К. М.03.</w:t>
            </w:r>
          </w:p>
          <w:p w14:paraId="360FB48A"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caps/>
                <w:sz w:val="24"/>
                <w:szCs w:val="24"/>
                <w:lang w:eastAsia="ru-RU"/>
              </w:rPr>
            </w:pPr>
            <w:r w:rsidRPr="00D17F0D">
              <w:rPr>
                <w:rFonts w:ascii="Times New Roman" w:eastAsia="Times New Roman" w:hAnsi="Times New Roman" w:cs="Times New Roman"/>
                <w:caps/>
                <w:sz w:val="24"/>
                <w:szCs w:val="24"/>
                <w:lang w:eastAsia="ru-RU"/>
              </w:rPr>
              <w:t>ДВ.01.02</w:t>
            </w:r>
          </w:p>
        </w:tc>
        <w:tc>
          <w:tcPr>
            <w:tcW w:w="3749" w:type="dxa"/>
            <w:shd w:val="clear" w:color="auto" w:fill="auto"/>
            <w:vAlign w:val="center"/>
          </w:tcPr>
          <w:p w14:paraId="138DEF92" w14:textId="77777777" w:rsidR="00D17F0D" w:rsidRPr="00D17F0D" w:rsidRDefault="00D17F0D" w:rsidP="00D17F0D">
            <w:pPr>
              <w:spacing w:after="0" w:line="240" w:lineRule="auto"/>
              <w:textAlignment w:val="baseline"/>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Английский язык как посредник в преподавании русского языка как иностранного</w:t>
            </w:r>
          </w:p>
        </w:tc>
        <w:tc>
          <w:tcPr>
            <w:tcW w:w="814" w:type="dxa"/>
            <w:shd w:val="clear" w:color="auto" w:fill="auto"/>
            <w:vAlign w:val="center"/>
          </w:tcPr>
          <w:p w14:paraId="472C7AEC"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72</w:t>
            </w:r>
          </w:p>
        </w:tc>
        <w:tc>
          <w:tcPr>
            <w:tcW w:w="1532" w:type="dxa"/>
            <w:shd w:val="clear" w:color="auto" w:fill="auto"/>
            <w:vAlign w:val="center"/>
          </w:tcPr>
          <w:p w14:paraId="10748322"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28</w:t>
            </w:r>
          </w:p>
        </w:tc>
        <w:tc>
          <w:tcPr>
            <w:tcW w:w="1418" w:type="dxa"/>
            <w:shd w:val="clear" w:color="auto" w:fill="auto"/>
            <w:vAlign w:val="center"/>
          </w:tcPr>
          <w:p w14:paraId="60D76932"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28</w:t>
            </w:r>
          </w:p>
        </w:tc>
        <w:tc>
          <w:tcPr>
            <w:tcW w:w="1276" w:type="dxa"/>
            <w:shd w:val="clear" w:color="auto" w:fill="auto"/>
            <w:vAlign w:val="center"/>
          </w:tcPr>
          <w:p w14:paraId="42EB85B2"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44</w:t>
            </w:r>
          </w:p>
        </w:tc>
        <w:tc>
          <w:tcPr>
            <w:tcW w:w="1134" w:type="dxa"/>
            <w:shd w:val="clear" w:color="auto" w:fill="auto"/>
            <w:vAlign w:val="center"/>
          </w:tcPr>
          <w:p w14:paraId="6074D208" w14:textId="77777777" w:rsidR="00D17F0D" w:rsidRPr="00D17F0D" w:rsidRDefault="00D17F0D" w:rsidP="00D17F0D">
            <w:pPr>
              <w:tabs>
                <w:tab w:val="left" w:pos="814"/>
              </w:tabs>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      з</w:t>
            </w:r>
          </w:p>
        </w:tc>
        <w:tc>
          <w:tcPr>
            <w:tcW w:w="1134" w:type="dxa"/>
            <w:shd w:val="clear" w:color="auto" w:fill="auto"/>
            <w:vAlign w:val="center"/>
          </w:tcPr>
          <w:p w14:paraId="7CAA6AF9"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caps/>
                <w:sz w:val="24"/>
                <w:szCs w:val="24"/>
                <w:lang w:eastAsia="ru-RU"/>
              </w:rPr>
            </w:pPr>
            <w:r w:rsidRPr="00D17F0D">
              <w:rPr>
                <w:rFonts w:ascii="Times New Roman" w:eastAsia="Calibri" w:hAnsi="Times New Roman" w:cs="Times New Roman"/>
                <w:lang w:eastAsia="ru-RU"/>
              </w:rPr>
              <w:t>2 з.е</w:t>
            </w:r>
          </w:p>
        </w:tc>
        <w:tc>
          <w:tcPr>
            <w:tcW w:w="1275" w:type="dxa"/>
            <w:shd w:val="clear" w:color="auto" w:fill="auto"/>
            <w:vAlign w:val="center"/>
          </w:tcPr>
          <w:p w14:paraId="30D6CC24"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caps/>
                <w:sz w:val="24"/>
                <w:szCs w:val="24"/>
                <w:lang w:eastAsia="ru-RU"/>
              </w:rPr>
            </w:pPr>
            <w:r w:rsidRPr="00D17F0D">
              <w:rPr>
                <w:rFonts w:ascii="Times New Roman" w:eastAsia="Calibri" w:hAnsi="Times New Roman" w:cs="Times New Roman"/>
                <w:lang w:eastAsia="ru-RU"/>
              </w:rPr>
              <w:t>3 семестр</w:t>
            </w:r>
          </w:p>
        </w:tc>
        <w:tc>
          <w:tcPr>
            <w:tcW w:w="1636" w:type="dxa"/>
            <w:shd w:val="clear" w:color="auto" w:fill="auto"/>
            <w:vAlign w:val="center"/>
          </w:tcPr>
          <w:p w14:paraId="3B625A51"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caps/>
                <w:sz w:val="24"/>
                <w:szCs w:val="24"/>
                <w:lang w:eastAsia="ru-RU"/>
              </w:rPr>
            </w:pPr>
            <w:r w:rsidRPr="00D17F0D">
              <w:rPr>
                <w:rFonts w:ascii="Times New Roman" w:eastAsia="Times New Roman" w:hAnsi="Times New Roman" w:cs="Times New Roman"/>
                <w:caps/>
                <w:sz w:val="24"/>
                <w:szCs w:val="24"/>
                <w:lang w:eastAsia="ru-RU"/>
              </w:rPr>
              <w:t>ОР-1, ОР-2</w:t>
            </w:r>
          </w:p>
        </w:tc>
      </w:tr>
      <w:tr w:rsidR="00D17F0D" w:rsidRPr="00D17F0D" w14:paraId="540E5A9A" w14:textId="77777777" w:rsidTr="00EF7467">
        <w:tc>
          <w:tcPr>
            <w:tcW w:w="818" w:type="dxa"/>
            <w:shd w:val="clear" w:color="auto" w:fill="auto"/>
            <w:vAlign w:val="center"/>
          </w:tcPr>
          <w:p w14:paraId="0D4F1F43"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caps/>
                <w:sz w:val="24"/>
                <w:szCs w:val="24"/>
                <w:lang w:eastAsia="ru-RU"/>
              </w:rPr>
            </w:pPr>
            <w:r w:rsidRPr="00D17F0D">
              <w:rPr>
                <w:rFonts w:ascii="Times New Roman" w:eastAsia="Times New Roman" w:hAnsi="Times New Roman" w:cs="Times New Roman"/>
                <w:caps/>
                <w:sz w:val="24"/>
                <w:szCs w:val="24"/>
                <w:lang w:eastAsia="ru-RU"/>
              </w:rPr>
              <w:t>3.</w:t>
            </w:r>
          </w:p>
        </w:tc>
        <w:tc>
          <w:tcPr>
            <w:tcW w:w="13968" w:type="dxa"/>
            <w:gridSpan w:val="9"/>
            <w:shd w:val="clear" w:color="auto" w:fill="auto"/>
            <w:vAlign w:val="center"/>
          </w:tcPr>
          <w:p w14:paraId="2F6F1892" w14:textId="77777777" w:rsidR="00D17F0D" w:rsidRPr="00D17F0D" w:rsidRDefault="00D17F0D" w:rsidP="00D17F0D">
            <w:pPr>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ДИСЦИПЛИНЫ ПО ВЫБОРУ 2 (ДВ2) (ВЫБРАТЬ 1 ИЗ 2)</w:t>
            </w:r>
          </w:p>
        </w:tc>
      </w:tr>
      <w:tr w:rsidR="00D17F0D" w:rsidRPr="00D17F0D" w14:paraId="4EF02613" w14:textId="77777777" w:rsidTr="00EF7467">
        <w:tc>
          <w:tcPr>
            <w:tcW w:w="818" w:type="dxa"/>
            <w:shd w:val="clear" w:color="auto" w:fill="auto"/>
            <w:vAlign w:val="center"/>
          </w:tcPr>
          <w:p w14:paraId="45B69D50"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caps/>
                <w:sz w:val="24"/>
                <w:szCs w:val="24"/>
                <w:lang w:eastAsia="ru-RU"/>
              </w:rPr>
            </w:pPr>
            <w:r w:rsidRPr="00D17F0D">
              <w:rPr>
                <w:rFonts w:ascii="Times New Roman" w:eastAsia="Times New Roman" w:hAnsi="Times New Roman" w:cs="Times New Roman"/>
                <w:caps/>
                <w:sz w:val="24"/>
                <w:szCs w:val="24"/>
                <w:lang w:eastAsia="ru-RU"/>
              </w:rPr>
              <w:t>К.М.03. ДВ 02.01</w:t>
            </w:r>
          </w:p>
        </w:tc>
        <w:tc>
          <w:tcPr>
            <w:tcW w:w="3749" w:type="dxa"/>
            <w:shd w:val="clear" w:color="auto" w:fill="auto"/>
            <w:vAlign w:val="center"/>
          </w:tcPr>
          <w:p w14:paraId="09BDD7F6" w14:textId="77777777" w:rsidR="00D17F0D" w:rsidRPr="00D17F0D" w:rsidRDefault="00D17F0D" w:rsidP="00D17F0D">
            <w:pPr>
              <w:spacing w:after="0" w:line="240" w:lineRule="auto"/>
              <w:textAlignment w:val="baseline"/>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Практикум по современному польскому языку</w:t>
            </w:r>
          </w:p>
        </w:tc>
        <w:tc>
          <w:tcPr>
            <w:tcW w:w="814" w:type="dxa"/>
            <w:shd w:val="clear" w:color="auto" w:fill="auto"/>
            <w:vAlign w:val="center"/>
          </w:tcPr>
          <w:p w14:paraId="5312C04C"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108</w:t>
            </w:r>
          </w:p>
        </w:tc>
        <w:tc>
          <w:tcPr>
            <w:tcW w:w="1532" w:type="dxa"/>
            <w:shd w:val="clear" w:color="auto" w:fill="auto"/>
            <w:vAlign w:val="center"/>
          </w:tcPr>
          <w:p w14:paraId="11680BD6"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36</w:t>
            </w:r>
          </w:p>
        </w:tc>
        <w:tc>
          <w:tcPr>
            <w:tcW w:w="1418" w:type="dxa"/>
            <w:shd w:val="clear" w:color="auto" w:fill="auto"/>
            <w:vAlign w:val="center"/>
          </w:tcPr>
          <w:p w14:paraId="5F9ADD9E"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36</w:t>
            </w:r>
          </w:p>
        </w:tc>
        <w:tc>
          <w:tcPr>
            <w:tcW w:w="1276" w:type="dxa"/>
            <w:shd w:val="clear" w:color="auto" w:fill="auto"/>
            <w:vAlign w:val="center"/>
          </w:tcPr>
          <w:p w14:paraId="5334DE2C"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72</w:t>
            </w:r>
          </w:p>
        </w:tc>
        <w:tc>
          <w:tcPr>
            <w:tcW w:w="1134" w:type="dxa"/>
            <w:shd w:val="clear" w:color="auto" w:fill="auto"/>
            <w:vAlign w:val="center"/>
          </w:tcPr>
          <w:p w14:paraId="2E3C2DC7"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з</w:t>
            </w:r>
          </w:p>
        </w:tc>
        <w:tc>
          <w:tcPr>
            <w:tcW w:w="1134" w:type="dxa"/>
            <w:shd w:val="clear" w:color="auto" w:fill="auto"/>
            <w:vAlign w:val="center"/>
          </w:tcPr>
          <w:p w14:paraId="55B5056E" w14:textId="77777777" w:rsidR="00D17F0D" w:rsidRPr="00D17F0D" w:rsidRDefault="00D17F0D" w:rsidP="00D17F0D">
            <w:pPr>
              <w:spacing w:after="0" w:line="240" w:lineRule="auto"/>
              <w:rPr>
                <w:rFonts w:ascii="Times New Roman" w:eastAsia="Calibri" w:hAnsi="Times New Roman" w:cs="Times New Roman"/>
                <w:sz w:val="24"/>
                <w:szCs w:val="24"/>
                <w:lang w:eastAsia="ru-RU"/>
              </w:rPr>
            </w:pPr>
            <w:r w:rsidRPr="00D17F0D">
              <w:rPr>
                <w:rFonts w:ascii="Calibri" w:eastAsia="Calibri" w:hAnsi="Calibri" w:cs="Times New Roman"/>
                <w:lang w:eastAsia="ru-RU"/>
              </w:rPr>
              <w:t xml:space="preserve">   </w:t>
            </w:r>
            <w:r w:rsidRPr="00D17F0D">
              <w:rPr>
                <w:rFonts w:ascii="Times New Roman" w:eastAsia="Calibri" w:hAnsi="Times New Roman" w:cs="Times New Roman"/>
                <w:sz w:val="24"/>
                <w:szCs w:val="24"/>
                <w:lang w:eastAsia="ru-RU"/>
              </w:rPr>
              <w:t>3   з.е</w:t>
            </w:r>
          </w:p>
        </w:tc>
        <w:tc>
          <w:tcPr>
            <w:tcW w:w="1275" w:type="dxa"/>
            <w:shd w:val="clear" w:color="auto" w:fill="auto"/>
            <w:vAlign w:val="center"/>
          </w:tcPr>
          <w:p w14:paraId="1C9E3A82" w14:textId="77777777" w:rsidR="00D17F0D" w:rsidRPr="00D17F0D" w:rsidRDefault="00D17F0D" w:rsidP="00D17F0D">
            <w:pPr>
              <w:spacing w:after="0" w:line="240" w:lineRule="auto"/>
              <w:rPr>
                <w:rFonts w:ascii="Times New Roman" w:eastAsia="Calibri" w:hAnsi="Times New Roman" w:cs="Times New Roman"/>
                <w:lang w:eastAsia="ru-RU"/>
              </w:rPr>
            </w:pPr>
            <w:r w:rsidRPr="00D17F0D">
              <w:rPr>
                <w:rFonts w:ascii="Times New Roman" w:eastAsia="Calibri" w:hAnsi="Times New Roman" w:cs="Times New Roman"/>
                <w:lang w:eastAsia="ru-RU"/>
              </w:rPr>
              <w:t>2 семестр</w:t>
            </w:r>
          </w:p>
        </w:tc>
        <w:tc>
          <w:tcPr>
            <w:tcW w:w="1636" w:type="dxa"/>
            <w:shd w:val="clear" w:color="auto" w:fill="auto"/>
            <w:vAlign w:val="center"/>
          </w:tcPr>
          <w:p w14:paraId="7D375621" w14:textId="77777777" w:rsidR="00D17F0D" w:rsidRPr="00D17F0D" w:rsidRDefault="00D17F0D" w:rsidP="00D17F0D">
            <w:pPr>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ОР-1, ОР-2</w:t>
            </w:r>
          </w:p>
        </w:tc>
      </w:tr>
      <w:tr w:rsidR="00D17F0D" w:rsidRPr="00D17F0D" w14:paraId="411CCA1B" w14:textId="77777777" w:rsidTr="00EF7467">
        <w:tc>
          <w:tcPr>
            <w:tcW w:w="818" w:type="dxa"/>
            <w:shd w:val="clear" w:color="auto" w:fill="auto"/>
            <w:vAlign w:val="center"/>
          </w:tcPr>
          <w:p w14:paraId="6DF18AEE"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caps/>
                <w:sz w:val="24"/>
                <w:szCs w:val="24"/>
                <w:lang w:eastAsia="ru-RU"/>
              </w:rPr>
            </w:pPr>
            <w:r w:rsidRPr="00D17F0D">
              <w:rPr>
                <w:rFonts w:ascii="Times New Roman" w:eastAsia="Times New Roman" w:hAnsi="Times New Roman" w:cs="Times New Roman"/>
                <w:caps/>
                <w:sz w:val="24"/>
                <w:szCs w:val="24"/>
                <w:lang w:eastAsia="ru-RU"/>
              </w:rPr>
              <w:lastRenderedPageBreak/>
              <w:t>К.М.02. ДВ.02.02</w:t>
            </w:r>
          </w:p>
        </w:tc>
        <w:tc>
          <w:tcPr>
            <w:tcW w:w="3749" w:type="dxa"/>
            <w:shd w:val="clear" w:color="auto" w:fill="auto"/>
            <w:vAlign w:val="center"/>
          </w:tcPr>
          <w:p w14:paraId="666BB91B" w14:textId="77777777" w:rsidR="00D17F0D" w:rsidRPr="00D17F0D" w:rsidRDefault="00D17F0D" w:rsidP="00D17F0D">
            <w:pPr>
              <w:spacing w:after="0" w:line="240" w:lineRule="auto"/>
              <w:textAlignment w:val="baseline"/>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Теория и практика перевода</w:t>
            </w:r>
          </w:p>
        </w:tc>
        <w:tc>
          <w:tcPr>
            <w:tcW w:w="814" w:type="dxa"/>
            <w:shd w:val="clear" w:color="auto" w:fill="auto"/>
            <w:vAlign w:val="center"/>
          </w:tcPr>
          <w:p w14:paraId="4DA92955"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108</w:t>
            </w:r>
          </w:p>
        </w:tc>
        <w:tc>
          <w:tcPr>
            <w:tcW w:w="1532" w:type="dxa"/>
            <w:shd w:val="clear" w:color="auto" w:fill="auto"/>
            <w:vAlign w:val="center"/>
          </w:tcPr>
          <w:p w14:paraId="6DA38AA0"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36</w:t>
            </w:r>
          </w:p>
        </w:tc>
        <w:tc>
          <w:tcPr>
            <w:tcW w:w="1418" w:type="dxa"/>
            <w:shd w:val="clear" w:color="auto" w:fill="auto"/>
            <w:vAlign w:val="center"/>
          </w:tcPr>
          <w:p w14:paraId="360A19C8"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36</w:t>
            </w:r>
          </w:p>
        </w:tc>
        <w:tc>
          <w:tcPr>
            <w:tcW w:w="1276" w:type="dxa"/>
            <w:shd w:val="clear" w:color="auto" w:fill="auto"/>
            <w:vAlign w:val="center"/>
          </w:tcPr>
          <w:p w14:paraId="3C8BD8A9"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72</w:t>
            </w:r>
          </w:p>
        </w:tc>
        <w:tc>
          <w:tcPr>
            <w:tcW w:w="1134" w:type="dxa"/>
            <w:shd w:val="clear" w:color="auto" w:fill="auto"/>
            <w:vAlign w:val="center"/>
          </w:tcPr>
          <w:p w14:paraId="5C039E6A"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З, КП</w:t>
            </w:r>
          </w:p>
        </w:tc>
        <w:tc>
          <w:tcPr>
            <w:tcW w:w="1134" w:type="dxa"/>
            <w:shd w:val="clear" w:color="auto" w:fill="auto"/>
            <w:vAlign w:val="center"/>
          </w:tcPr>
          <w:p w14:paraId="11E12C3E"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caps/>
                <w:sz w:val="24"/>
                <w:szCs w:val="24"/>
                <w:lang w:eastAsia="ru-RU"/>
              </w:rPr>
            </w:pPr>
            <w:r w:rsidRPr="00D17F0D">
              <w:rPr>
                <w:rFonts w:ascii="Times New Roman" w:eastAsia="Calibri" w:hAnsi="Times New Roman" w:cs="Times New Roman"/>
                <w:sz w:val="24"/>
                <w:szCs w:val="24"/>
                <w:lang w:eastAsia="ru-RU"/>
              </w:rPr>
              <w:t>3   з.е</w:t>
            </w:r>
          </w:p>
        </w:tc>
        <w:tc>
          <w:tcPr>
            <w:tcW w:w="1275" w:type="dxa"/>
            <w:shd w:val="clear" w:color="auto" w:fill="auto"/>
            <w:vAlign w:val="center"/>
          </w:tcPr>
          <w:p w14:paraId="066AF0F0"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caps/>
                <w:sz w:val="24"/>
                <w:szCs w:val="24"/>
                <w:lang w:eastAsia="ru-RU"/>
              </w:rPr>
            </w:pPr>
            <w:r w:rsidRPr="00D17F0D">
              <w:rPr>
                <w:rFonts w:ascii="Times New Roman" w:eastAsia="Calibri" w:hAnsi="Times New Roman" w:cs="Times New Roman"/>
                <w:lang w:eastAsia="ru-RU"/>
              </w:rPr>
              <w:t>2 семестр</w:t>
            </w:r>
          </w:p>
        </w:tc>
        <w:tc>
          <w:tcPr>
            <w:tcW w:w="1636" w:type="dxa"/>
            <w:shd w:val="clear" w:color="auto" w:fill="auto"/>
            <w:vAlign w:val="center"/>
          </w:tcPr>
          <w:p w14:paraId="4FA9D352" w14:textId="77777777" w:rsidR="00D17F0D" w:rsidRPr="00D17F0D" w:rsidRDefault="00D17F0D" w:rsidP="00D17F0D">
            <w:pPr>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ОР-1, ОР-2</w:t>
            </w:r>
          </w:p>
        </w:tc>
      </w:tr>
      <w:tr w:rsidR="00D17F0D" w:rsidRPr="00D17F0D" w14:paraId="063A9D0E" w14:textId="77777777" w:rsidTr="00EF7467">
        <w:tc>
          <w:tcPr>
            <w:tcW w:w="14786" w:type="dxa"/>
            <w:gridSpan w:val="10"/>
            <w:shd w:val="clear" w:color="auto" w:fill="auto"/>
            <w:vAlign w:val="center"/>
          </w:tcPr>
          <w:p w14:paraId="08823512" w14:textId="77777777" w:rsidR="00D17F0D" w:rsidRPr="00D17F0D" w:rsidRDefault="00D17F0D" w:rsidP="00D17F0D">
            <w:pPr>
              <w:tabs>
                <w:tab w:val="left" w:pos="814"/>
              </w:tabs>
              <w:spacing w:after="0" w:line="240" w:lineRule="auto"/>
              <w:ind w:left="317"/>
              <w:rPr>
                <w:rFonts w:ascii="Times New Roman" w:eastAsia="Times New Roman" w:hAnsi="Times New Roman" w:cs="Times New Roman"/>
                <w:caps/>
                <w:sz w:val="24"/>
                <w:szCs w:val="24"/>
                <w:lang w:eastAsia="ru-RU"/>
              </w:rPr>
            </w:pPr>
            <w:r w:rsidRPr="00D17F0D">
              <w:rPr>
                <w:rFonts w:ascii="Times New Roman" w:eastAsia="Times New Roman" w:hAnsi="Times New Roman" w:cs="Times New Roman"/>
                <w:caps/>
                <w:sz w:val="24"/>
                <w:szCs w:val="24"/>
                <w:lang w:eastAsia="ru-RU"/>
              </w:rPr>
              <w:t>4. аттестация</w:t>
            </w:r>
          </w:p>
        </w:tc>
      </w:tr>
      <w:tr w:rsidR="00D17F0D" w:rsidRPr="00D17F0D" w14:paraId="5AA530A7" w14:textId="77777777" w:rsidTr="00EF7467">
        <w:tc>
          <w:tcPr>
            <w:tcW w:w="818" w:type="dxa"/>
            <w:shd w:val="clear" w:color="auto" w:fill="auto"/>
            <w:vAlign w:val="center"/>
          </w:tcPr>
          <w:p w14:paraId="11A7C754"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caps/>
                <w:sz w:val="24"/>
                <w:szCs w:val="24"/>
                <w:lang w:eastAsia="ru-RU"/>
              </w:rPr>
            </w:pPr>
            <w:r w:rsidRPr="00D17F0D">
              <w:rPr>
                <w:rFonts w:ascii="Times New Roman" w:eastAsia="Times New Roman" w:hAnsi="Times New Roman" w:cs="Times New Roman"/>
                <w:caps/>
                <w:sz w:val="24"/>
                <w:szCs w:val="24"/>
                <w:lang w:eastAsia="ru-RU"/>
              </w:rPr>
              <w:t>К. М. 03.04 (К)</w:t>
            </w:r>
          </w:p>
        </w:tc>
        <w:tc>
          <w:tcPr>
            <w:tcW w:w="3749" w:type="dxa"/>
            <w:shd w:val="clear" w:color="auto" w:fill="auto"/>
            <w:vAlign w:val="center"/>
          </w:tcPr>
          <w:p w14:paraId="6C969F8E"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caps/>
                <w:sz w:val="24"/>
                <w:szCs w:val="24"/>
                <w:lang w:eastAsia="ru-RU"/>
              </w:rPr>
            </w:pPr>
            <w:r w:rsidRPr="00D17F0D">
              <w:rPr>
                <w:rFonts w:ascii="Times New Roman" w:eastAsia="Times New Roman" w:hAnsi="Times New Roman" w:cs="Times New Roman"/>
                <w:sz w:val="24"/>
                <w:szCs w:val="24"/>
                <w:lang w:eastAsia="ru-RU"/>
              </w:rPr>
              <w:t>Экзамены по модулю «Лингвокультурологические аспекты подготовки преподавателя РКИ»</w:t>
            </w:r>
          </w:p>
        </w:tc>
        <w:tc>
          <w:tcPr>
            <w:tcW w:w="814" w:type="dxa"/>
            <w:shd w:val="clear" w:color="auto" w:fill="auto"/>
            <w:vAlign w:val="center"/>
          </w:tcPr>
          <w:p w14:paraId="6973F3B5"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sz w:val="24"/>
                <w:szCs w:val="24"/>
                <w:lang w:eastAsia="ru-RU"/>
              </w:rPr>
            </w:pPr>
          </w:p>
        </w:tc>
        <w:tc>
          <w:tcPr>
            <w:tcW w:w="1532" w:type="dxa"/>
            <w:shd w:val="clear" w:color="auto" w:fill="auto"/>
            <w:vAlign w:val="center"/>
          </w:tcPr>
          <w:p w14:paraId="205960F7"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sz w:val="24"/>
                <w:szCs w:val="24"/>
                <w:lang w:eastAsia="ru-RU"/>
              </w:rPr>
            </w:pPr>
          </w:p>
        </w:tc>
        <w:tc>
          <w:tcPr>
            <w:tcW w:w="1418" w:type="dxa"/>
            <w:shd w:val="clear" w:color="auto" w:fill="auto"/>
            <w:vAlign w:val="center"/>
          </w:tcPr>
          <w:p w14:paraId="1FE9A106"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sz w:val="24"/>
                <w:szCs w:val="24"/>
                <w:lang w:eastAsia="ru-RU"/>
              </w:rPr>
            </w:pPr>
          </w:p>
        </w:tc>
        <w:tc>
          <w:tcPr>
            <w:tcW w:w="1276" w:type="dxa"/>
            <w:shd w:val="clear" w:color="auto" w:fill="auto"/>
            <w:vAlign w:val="center"/>
          </w:tcPr>
          <w:p w14:paraId="60D32CFB"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sz w:val="24"/>
                <w:szCs w:val="24"/>
                <w:lang w:eastAsia="ru-RU"/>
              </w:rPr>
            </w:pPr>
          </w:p>
        </w:tc>
        <w:tc>
          <w:tcPr>
            <w:tcW w:w="1134" w:type="dxa"/>
            <w:shd w:val="clear" w:color="auto" w:fill="auto"/>
            <w:vAlign w:val="center"/>
          </w:tcPr>
          <w:p w14:paraId="2071962B"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sz w:val="24"/>
                <w:szCs w:val="24"/>
                <w:lang w:eastAsia="ru-RU"/>
              </w:rPr>
            </w:pPr>
          </w:p>
        </w:tc>
        <w:tc>
          <w:tcPr>
            <w:tcW w:w="1134" w:type="dxa"/>
            <w:shd w:val="clear" w:color="auto" w:fill="auto"/>
            <w:vAlign w:val="center"/>
          </w:tcPr>
          <w:p w14:paraId="409AA233"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caps/>
                <w:sz w:val="24"/>
                <w:szCs w:val="24"/>
                <w:lang w:eastAsia="ru-RU"/>
              </w:rPr>
            </w:pPr>
            <w:r w:rsidRPr="00D17F0D">
              <w:rPr>
                <w:rFonts w:ascii="Times New Roman" w:eastAsia="Times New Roman" w:hAnsi="Times New Roman" w:cs="Times New Roman"/>
                <w:caps/>
                <w:sz w:val="24"/>
                <w:szCs w:val="24"/>
                <w:lang w:eastAsia="ru-RU"/>
              </w:rPr>
              <w:t>-</w:t>
            </w:r>
          </w:p>
        </w:tc>
        <w:tc>
          <w:tcPr>
            <w:tcW w:w="1275" w:type="dxa"/>
            <w:shd w:val="clear" w:color="auto" w:fill="auto"/>
            <w:vAlign w:val="center"/>
          </w:tcPr>
          <w:p w14:paraId="074D494F" w14:textId="77777777" w:rsidR="00D17F0D" w:rsidRPr="00D17F0D" w:rsidRDefault="00D17F0D" w:rsidP="00D17F0D">
            <w:pPr>
              <w:spacing w:after="0" w:line="240" w:lineRule="auto"/>
              <w:rPr>
                <w:rFonts w:ascii="Times New Roman" w:eastAsia="Calibri" w:hAnsi="Times New Roman" w:cs="Times New Roman"/>
                <w:lang w:eastAsia="ru-RU"/>
              </w:rPr>
            </w:pPr>
            <w:r w:rsidRPr="00D17F0D">
              <w:rPr>
                <w:rFonts w:ascii="Times New Roman" w:eastAsia="Calibri" w:hAnsi="Times New Roman" w:cs="Times New Roman"/>
                <w:lang w:eastAsia="ru-RU"/>
              </w:rPr>
              <w:t>3 семестр</w:t>
            </w:r>
          </w:p>
        </w:tc>
        <w:tc>
          <w:tcPr>
            <w:tcW w:w="1636" w:type="dxa"/>
            <w:shd w:val="clear" w:color="auto" w:fill="auto"/>
            <w:vAlign w:val="center"/>
          </w:tcPr>
          <w:p w14:paraId="3B0219D1"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caps/>
                <w:sz w:val="24"/>
                <w:szCs w:val="24"/>
                <w:lang w:eastAsia="ru-RU"/>
              </w:rPr>
            </w:pPr>
            <w:r w:rsidRPr="00D17F0D">
              <w:rPr>
                <w:rFonts w:ascii="Times New Roman" w:eastAsia="Times New Roman" w:hAnsi="Times New Roman" w:cs="Times New Roman"/>
                <w:sz w:val="24"/>
                <w:szCs w:val="24"/>
                <w:lang w:eastAsia="ru-RU"/>
              </w:rPr>
              <w:t>ОР-1, ОР-2</w:t>
            </w:r>
          </w:p>
        </w:tc>
      </w:tr>
    </w:tbl>
    <w:p w14:paraId="0E486CAF" w14:textId="77777777" w:rsidR="00D17F0D" w:rsidRPr="00D17F0D" w:rsidRDefault="00D17F0D" w:rsidP="00D17F0D">
      <w:pPr>
        <w:suppressAutoHyphens/>
        <w:spacing w:after="0" w:line="240" w:lineRule="auto"/>
        <w:jc w:val="both"/>
        <w:rPr>
          <w:rFonts w:ascii="Times New Roman" w:eastAsia="Times New Roman" w:hAnsi="Times New Roman" w:cs="Times New Roman"/>
          <w:sz w:val="24"/>
          <w:szCs w:val="24"/>
          <w:lang w:eastAsia="ru-RU"/>
        </w:rPr>
        <w:sectPr w:rsidR="00D17F0D" w:rsidRPr="00D17F0D" w:rsidSect="00CF69F3">
          <w:pgSz w:w="16838" w:h="11906" w:orient="landscape"/>
          <w:pgMar w:top="1701" w:right="1134" w:bottom="851" w:left="1134" w:header="709" w:footer="709" w:gutter="0"/>
          <w:cols w:space="708"/>
          <w:docGrid w:linePitch="360"/>
        </w:sectPr>
      </w:pPr>
    </w:p>
    <w:p w14:paraId="0B7E2C47" w14:textId="77777777" w:rsidR="00D17F0D" w:rsidRPr="00D17F0D" w:rsidRDefault="00D17F0D" w:rsidP="00D17F0D">
      <w:pPr>
        <w:spacing w:after="0" w:line="276" w:lineRule="auto"/>
        <w:jc w:val="center"/>
        <w:rPr>
          <w:rFonts w:ascii="Times New Roman" w:eastAsia="Times New Roman" w:hAnsi="Times New Roman" w:cs="Times New Roman"/>
          <w:b/>
          <w:caps/>
          <w:sz w:val="24"/>
          <w:szCs w:val="24"/>
          <w:lang w:eastAsia="ru-RU"/>
        </w:rPr>
      </w:pPr>
      <w:r w:rsidRPr="00D17F0D">
        <w:rPr>
          <w:rFonts w:ascii="Times New Roman" w:eastAsia="Times New Roman" w:hAnsi="Times New Roman" w:cs="Times New Roman"/>
          <w:b/>
          <w:caps/>
          <w:sz w:val="24"/>
          <w:szCs w:val="24"/>
          <w:lang w:eastAsia="ru-RU"/>
        </w:rPr>
        <w:lastRenderedPageBreak/>
        <w:t>4. Методические указания для обучающихся</w:t>
      </w:r>
    </w:p>
    <w:p w14:paraId="027543D6" w14:textId="77777777" w:rsidR="00D17F0D" w:rsidRPr="00D17F0D" w:rsidRDefault="00D17F0D" w:rsidP="00D17F0D">
      <w:pPr>
        <w:spacing w:after="120" w:line="276" w:lineRule="auto"/>
        <w:jc w:val="center"/>
        <w:rPr>
          <w:rFonts w:ascii="Times New Roman" w:eastAsia="Times New Roman" w:hAnsi="Times New Roman" w:cs="Times New Roman"/>
          <w:b/>
          <w:caps/>
          <w:sz w:val="24"/>
          <w:szCs w:val="24"/>
          <w:lang w:eastAsia="ru-RU"/>
        </w:rPr>
      </w:pPr>
      <w:r w:rsidRPr="00D17F0D">
        <w:rPr>
          <w:rFonts w:ascii="Times New Roman" w:eastAsia="Times New Roman" w:hAnsi="Times New Roman" w:cs="Times New Roman"/>
          <w:b/>
          <w:caps/>
          <w:sz w:val="24"/>
          <w:szCs w:val="24"/>
          <w:lang w:eastAsia="ru-RU"/>
        </w:rPr>
        <w:t>по освоению Модуля</w:t>
      </w:r>
    </w:p>
    <w:p w14:paraId="67B82A61" w14:textId="77777777" w:rsidR="00D17F0D" w:rsidRPr="00D17F0D" w:rsidRDefault="00D17F0D" w:rsidP="00D17F0D">
      <w:pPr>
        <w:spacing w:after="0" w:line="360" w:lineRule="auto"/>
        <w:ind w:firstLine="360"/>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Модуль «Лингвокультурологические аспекты подготовки преподавателя РКИ» имеет целью формирование базовых профессиональных компетенций, позволяющих магистрантам успешно овладеть программой профильной подготовки «Преподавание русского языка как иностранного».  Базовые компетенции складываются на основе:</w:t>
      </w:r>
    </w:p>
    <w:p w14:paraId="1F3EA994" w14:textId="77777777" w:rsidR="00D17F0D" w:rsidRPr="00D17F0D" w:rsidRDefault="00D17F0D" w:rsidP="00D17F0D">
      <w:pPr>
        <w:spacing w:after="0" w:line="360" w:lineRule="auto"/>
        <w:ind w:firstLine="360"/>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знания и понимания ключевых понятий дисциплин, обеспечивающих освоение  лингвокультурологического подхода  к изучению русского языка как иностранного;</w:t>
      </w:r>
    </w:p>
    <w:p w14:paraId="41FC512E" w14:textId="77777777" w:rsidR="00D17F0D" w:rsidRPr="00D17F0D" w:rsidRDefault="00D17F0D" w:rsidP="00D17F0D">
      <w:pPr>
        <w:spacing w:after="0" w:line="360" w:lineRule="auto"/>
        <w:ind w:firstLine="360"/>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 - владения соответствующим терминологическим аппаратом в сфере межкультурной коммуникации; </w:t>
      </w:r>
    </w:p>
    <w:p w14:paraId="07C33751" w14:textId="77777777" w:rsidR="00D17F0D" w:rsidRPr="00D17F0D" w:rsidRDefault="00D17F0D" w:rsidP="00D17F0D">
      <w:pPr>
        <w:spacing w:after="0" w:line="360" w:lineRule="auto"/>
        <w:ind w:firstLine="360"/>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владения приемами профессиональной коммуникации на различных уровнях  межкультурного диалога, в том числе у иноязычной учебной аудитории.</w:t>
      </w:r>
    </w:p>
    <w:p w14:paraId="672DDD97" w14:textId="77777777" w:rsidR="00D17F0D" w:rsidRPr="00D17F0D" w:rsidRDefault="00D17F0D" w:rsidP="00D17F0D">
      <w:pPr>
        <w:spacing w:after="0" w:line="360" w:lineRule="auto"/>
        <w:ind w:firstLine="360"/>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Формирование компетенций требует тщательного и ответственного выполнения различных видов учебной работы.  Аудиторные занятия складываются из практических занятий, которые позволяют в интерактивной форме осваивать   ключевую терминологию дисциплин и сложные вопросы теории  в наиболее доступном виде.</w:t>
      </w:r>
    </w:p>
    <w:p w14:paraId="659AC86A" w14:textId="77777777" w:rsidR="00D17F0D" w:rsidRPr="00D17F0D" w:rsidRDefault="00D17F0D" w:rsidP="00D17F0D">
      <w:pPr>
        <w:spacing w:after="0" w:line="360" w:lineRule="auto"/>
        <w:ind w:firstLine="360"/>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К практическому занятию необходимо готовится: а) прочитать план практического занятия, познакомиться с рекомендованным для освоения темы теоретическим материалом в системе ЭОИС или указанных интернет-ресурсах;  б) выполняя домашнее задание, сделать необходимые записи,  зафиксировать в тетради  фрагменты прочитанного теоретического или методического материала; выделить наиболее сложные и наиболее понятные для понимания вопросы. После предварительной работы в ходе аудиторной работы следует обратить особое внимание на проблемные места и, в случае необходимости, обратиться к преподавателю за консультацией.   На практических занятиях проверяется уровень понимания теоретического материала того или иного курса, развиваются навыки анализа лингвистического, лингвокультурологического, страноведческого дидактического материала, вырабатывается умение решать учебные задачи различного уровня сложности, создаются и решаются проблемные ситуации в рамках материала того или иного курса. </w:t>
      </w:r>
    </w:p>
    <w:p w14:paraId="7E076D2F" w14:textId="77777777" w:rsidR="00D17F0D" w:rsidRPr="00D17F0D" w:rsidRDefault="00D17F0D" w:rsidP="00D17F0D">
      <w:pPr>
        <w:spacing w:after="0" w:line="360" w:lineRule="auto"/>
        <w:ind w:firstLine="360"/>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Задание для самостоятельной работы будет проверено на практическом аудиторном занятии.  Во время практического занятия студентам рекомендуется: осмыслить цель занятия;в свободной форме вести записи учебного материала (комментарии и разъяснения преподавателя, анализ иллюстративного материала);  фиксировать ошибки и отмечать провоцирующие их факторы;  - активно участвовать в обсуждении проблем, стараться выступать с развернутыми ответами:  - всегда стремиться давать аргументированный ответ на вопрос или предлагать аргументированные решение той или иной задачи;  делать </w:t>
      </w:r>
      <w:r w:rsidRPr="00D17F0D">
        <w:rPr>
          <w:rFonts w:ascii="Times New Roman" w:eastAsia="Times New Roman" w:hAnsi="Times New Roman" w:cs="Times New Roman"/>
          <w:sz w:val="24"/>
          <w:szCs w:val="24"/>
          <w:lang w:eastAsia="ru-RU"/>
        </w:rPr>
        <w:lastRenderedPageBreak/>
        <w:t xml:space="preserve">рефлексивные высказывания относительно собственного внутреннего процесса размышления над задачей;  давать мотивированную оценку ответам товарищей и со своей стороны внимательно относиться к оценочным комментариям в отношении собственных суждений.  Практические занятия имеют коммуникативную направленность, предполагают развернутые высказывания в рамках монолога, диалога, полилога. Поэтому студент должен быть готов к устной и письменной коммуникации кооперативного типа, к использованию имеющихся знаний для наиболее эффективного межличностного и профессионального общения.   </w:t>
      </w:r>
    </w:p>
    <w:p w14:paraId="7DF4ACBD" w14:textId="77777777" w:rsidR="00D17F0D" w:rsidRPr="00D17F0D" w:rsidRDefault="00D17F0D" w:rsidP="00D17F0D">
      <w:pPr>
        <w:spacing w:after="0" w:line="360" w:lineRule="auto"/>
        <w:ind w:firstLine="360"/>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Студентам необходимо: вести рабочую тетрадь для семестровых практических занятий, где будут записываться учебные действия; иметь электронные или печатные версии методических словарей, справочных изданий, терминологических словарей; иметь электронную или бумажную версию базового учебного пособия и сопутствующих компонентов учебно-методического комплекса.   Самостоятельная работа студентов в рамках дисциплин модуля является неотъемлемой составляющей процесса освоения программы обучения по профилю «Преподавание русского языка как иностранного». Самостоятельная работа охватывает все аспекты изучения учебного материала и в значительной мере определяет результаты и качество освоения модуля. </w:t>
      </w:r>
    </w:p>
    <w:p w14:paraId="2E93DADA" w14:textId="77777777" w:rsidR="00D17F0D" w:rsidRPr="00D17F0D" w:rsidRDefault="00D17F0D" w:rsidP="00D17F0D">
      <w:pPr>
        <w:spacing w:after="0" w:line="360" w:lineRule="auto"/>
        <w:ind w:firstLine="360"/>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В модуле «Лингвокультурологические аспекты подготовки преподавателя РКИ» используются различные виды и формы самостоятельной работы как средства познавательной и коммуникативной деятельности.   Основные виды самостоятельных работ включают в себя:  – работу  теоретическим материалом, текстами   лингвистического и  страноведческого содержания: выполнение упражнений, заданий, ответы на вопросы;  - работа со словарями;  - работа с научной литературой (подготовка доклада или сообщения по заданной теме);  - творческие задания (эссе, презентация, доклад, проектная работа).   При выполнении самостоятельной работы студентам рекомендуется:  -осмыслить цель задания и сформулировать для себя конкретные задачи для ее достижения;  - соблюдать принципы аргументированности, последовательности и постепенности;  - при работе с источниками выделять главное;  - пользоваться справочными изданиями для корректировки своих суждений и оценок;  - проверить правильность выполнения работы по степени достижения поставленной цели;  -при необходимости проконсультироваться с преподавателем.   В связи с развитием информационных технологий студентам рекомендуется овладевать всеми доступными средствами получения информации из сети Интернет, в том числе на иностранном языке, развивать умения оформления собственных знаний по темам в виде презентаций. Настоятельно рекомендуется пользоваться библиотечными фондами и электронными образовательными ресурсами НГПУ им. К. </w:t>
      </w:r>
      <w:r w:rsidRPr="00D17F0D">
        <w:rPr>
          <w:rFonts w:ascii="Times New Roman" w:eastAsia="Times New Roman" w:hAnsi="Times New Roman" w:cs="Times New Roman"/>
          <w:sz w:val="24"/>
          <w:szCs w:val="24"/>
          <w:lang w:eastAsia="ru-RU"/>
        </w:rPr>
        <w:lastRenderedPageBreak/>
        <w:t xml:space="preserve">Минина и других организаций, методическими указаниями кафедры.   Контроль является эффективной формой обратной связи и предусматривает оценку уровня сформированности у студента тех или иных компетенций (знаний, навыков, умений). Результаты текущего и рубежного контроля позволяют спланировать и при необходимости скорректировать действия преподавателя по повышению качества образовательного процесса. Контроль осуществляется на основании самостоятельно выполняемых рейтинговых работ, в том числе в ЭУОС, после прохождения темы или раздела. Текущий контроль осуществляется следующими видами работ:  - оценкой практической текущей работы;  - тестовыми заданиями различного типа;  - заданиями для самостоятельной работы;  - презентациями по теме.  Рубежный контроль осуществляется в форме зачета или экзамена.  Залогом успешного выполнения контрольных заданий является систематическая подготовка к текущим занятиям, использование различных стратегий получения информации, знакомство с материалами учебно-методического комплекса по дисциплине, консультации с преподавателем. </w:t>
      </w:r>
    </w:p>
    <w:p w14:paraId="793FB156" w14:textId="77777777" w:rsidR="00D17F0D" w:rsidRPr="00D17F0D" w:rsidRDefault="00D17F0D" w:rsidP="00D17F0D">
      <w:pPr>
        <w:spacing w:after="120" w:line="360" w:lineRule="auto"/>
        <w:jc w:val="center"/>
        <w:rPr>
          <w:rFonts w:ascii="Times New Roman" w:eastAsia="Times New Roman" w:hAnsi="Times New Roman" w:cs="Times New Roman"/>
          <w:b/>
          <w:caps/>
          <w:sz w:val="24"/>
          <w:szCs w:val="24"/>
          <w:lang w:eastAsia="ru-RU"/>
        </w:rPr>
      </w:pPr>
    </w:p>
    <w:p w14:paraId="1B832FC6" w14:textId="77777777" w:rsidR="00D17F0D" w:rsidRPr="00D17F0D" w:rsidRDefault="00D17F0D" w:rsidP="00D17F0D">
      <w:pPr>
        <w:spacing w:after="120" w:line="360" w:lineRule="auto"/>
        <w:jc w:val="center"/>
        <w:rPr>
          <w:rFonts w:ascii="Times New Roman" w:eastAsia="Times New Roman" w:hAnsi="Times New Roman" w:cs="Times New Roman"/>
          <w:b/>
          <w:caps/>
          <w:sz w:val="24"/>
          <w:szCs w:val="24"/>
          <w:lang w:eastAsia="ru-RU"/>
        </w:rPr>
      </w:pPr>
      <w:r w:rsidRPr="00D17F0D">
        <w:rPr>
          <w:rFonts w:ascii="Times New Roman" w:eastAsia="Times New Roman" w:hAnsi="Times New Roman" w:cs="Times New Roman"/>
          <w:b/>
          <w:caps/>
          <w:sz w:val="24"/>
          <w:szCs w:val="24"/>
          <w:lang w:eastAsia="ru-RU"/>
        </w:rPr>
        <w:t>5. ПРОГРАММЫ ДИСЦИПЛИН МОДУЛЯ</w:t>
      </w:r>
    </w:p>
    <w:p w14:paraId="12CC7867" w14:textId="77777777" w:rsidR="00D17F0D" w:rsidRPr="00D17F0D" w:rsidRDefault="00D17F0D" w:rsidP="00D17F0D">
      <w:pPr>
        <w:spacing w:after="0" w:line="360" w:lineRule="auto"/>
        <w:jc w:val="center"/>
        <w:rPr>
          <w:rFonts w:ascii="Times New Roman" w:eastAsia="Times New Roman" w:hAnsi="Times New Roman" w:cs="Times New Roman"/>
          <w:b/>
          <w:sz w:val="24"/>
          <w:szCs w:val="24"/>
          <w:lang w:eastAsia="ru-RU"/>
        </w:rPr>
      </w:pPr>
      <w:r w:rsidRPr="00D17F0D">
        <w:rPr>
          <w:rFonts w:ascii="Times New Roman" w:eastAsia="Times New Roman" w:hAnsi="Times New Roman" w:cs="Times New Roman"/>
          <w:b/>
          <w:sz w:val="24"/>
          <w:szCs w:val="24"/>
          <w:lang w:eastAsia="ru-RU"/>
        </w:rPr>
        <w:t>5.1. ПРОГРАММА ДИСЦИПЛИНЫ</w:t>
      </w:r>
    </w:p>
    <w:p w14:paraId="4933C71B" w14:textId="77777777" w:rsidR="00D17F0D" w:rsidRPr="00D17F0D" w:rsidRDefault="00D17F0D" w:rsidP="00D17F0D">
      <w:pPr>
        <w:autoSpaceDE w:val="0"/>
        <w:autoSpaceDN w:val="0"/>
        <w:adjustRightInd w:val="0"/>
        <w:spacing w:after="0" w:line="360" w:lineRule="auto"/>
        <w:ind w:firstLine="709"/>
        <w:rPr>
          <w:rFonts w:ascii="Times New Roman" w:eastAsia="Times New Roman" w:hAnsi="Times New Roman" w:cs="Times New Roman"/>
          <w:b/>
          <w:bCs/>
          <w:sz w:val="24"/>
          <w:szCs w:val="24"/>
          <w:lang w:eastAsia="ru-RU"/>
        </w:rPr>
      </w:pPr>
      <w:r w:rsidRPr="00D17F0D">
        <w:rPr>
          <w:rFonts w:ascii="Times New Roman CYR" w:eastAsia="Times New Roman" w:hAnsi="Times New Roman CYR" w:cs="Times New Roman CYR"/>
          <w:b/>
          <w:bCs/>
          <w:sz w:val="24"/>
          <w:szCs w:val="24"/>
          <w:lang w:eastAsia="ru-RU"/>
        </w:rPr>
        <w:t xml:space="preserve">                                    «Основы страноведения России</w:t>
      </w:r>
      <w:r w:rsidRPr="00D17F0D">
        <w:rPr>
          <w:rFonts w:ascii="Times New Roman" w:eastAsia="Times New Roman" w:hAnsi="Times New Roman" w:cs="Times New Roman"/>
          <w:b/>
          <w:bCs/>
          <w:sz w:val="24"/>
          <w:szCs w:val="24"/>
          <w:lang w:eastAsia="ru-RU"/>
        </w:rPr>
        <w:t>»</w:t>
      </w:r>
    </w:p>
    <w:p w14:paraId="626A3FC8" w14:textId="77777777" w:rsidR="00D17F0D" w:rsidRPr="00D17F0D" w:rsidRDefault="00D17F0D" w:rsidP="00D17F0D">
      <w:pPr>
        <w:autoSpaceDE w:val="0"/>
        <w:autoSpaceDN w:val="0"/>
        <w:adjustRightInd w:val="0"/>
        <w:spacing w:after="0" w:line="360" w:lineRule="auto"/>
        <w:ind w:firstLine="709"/>
        <w:rPr>
          <w:rFonts w:ascii="Times New Roman" w:eastAsia="Calibri" w:hAnsi="Times New Roman" w:cs="Times New Roman"/>
          <w:b/>
          <w:bCs/>
          <w:sz w:val="24"/>
          <w:szCs w:val="24"/>
        </w:rPr>
      </w:pPr>
      <w:r w:rsidRPr="00D17F0D">
        <w:rPr>
          <w:rFonts w:ascii="Times New Roman" w:eastAsia="Calibri" w:hAnsi="Times New Roman" w:cs="Times New Roman"/>
          <w:b/>
          <w:bCs/>
          <w:sz w:val="24"/>
          <w:szCs w:val="24"/>
        </w:rPr>
        <w:t>1. Пояснительная записка</w:t>
      </w:r>
    </w:p>
    <w:p w14:paraId="211DC7DB" w14:textId="77777777" w:rsidR="00D17F0D" w:rsidRPr="00D17F0D" w:rsidRDefault="00D17F0D" w:rsidP="00D17F0D">
      <w:pPr>
        <w:widowControl w:val="0"/>
        <w:spacing w:after="0" w:line="360" w:lineRule="auto"/>
        <w:ind w:firstLine="709"/>
        <w:jc w:val="both"/>
        <w:rPr>
          <w:rFonts w:ascii="Times New Roman" w:eastAsia="Times New Roman" w:hAnsi="Times New Roman" w:cs="Times New Roman"/>
          <w:snapToGrid w:val="0"/>
          <w:sz w:val="24"/>
          <w:szCs w:val="24"/>
          <w:lang w:eastAsia="ru-RU"/>
        </w:rPr>
      </w:pPr>
      <w:r w:rsidRPr="00D17F0D">
        <w:rPr>
          <w:rFonts w:ascii="Times New Roman" w:eastAsia="Times New Roman" w:hAnsi="Times New Roman" w:cs="Times New Roman"/>
          <w:snapToGrid w:val="0"/>
          <w:sz w:val="24"/>
          <w:szCs w:val="24"/>
          <w:lang w:eastAsia="ru-RU"/>
        </w:rPr>
        <w:t>Дисциплина «Основы страноведения России» является одной из дисциплин, формирующих системное знание о политическом и государственном устройстве России, социальной и этнической структуры, экономики, образования, здравоохранения, средств массовой информации и др. Она направлена на создание достаточно полной системы знаний, включающей мировоззрение и взгляды, господствующие в обществе, этические оценки и вкусы, нормы речевого и неречевого поведения. Структура дисциплины «Основы страноведения России» представляет собой четыре основных блока. Первый посвящен содержанию понятия «страноведение России как учебный предмет», а также основным сведениям об исторических, политологических, экономических вопросах, связанных с Россией (от Древней Руси до наших дней).</w:t>
      </w:r>
      <w:r w:rsidRPr="00D17F0D">
        <w:rPr>
          <w:rFonts w:ascii="Times New Roman" w:eastAsia="Times New Roman" w:hAnsi="Times New Roman" w:cs="Times New Roman"/>
          <w:b/>
          <w:snapToGrid w:val="0"/>
          <w:sz w:val="24"/>
          <w:szCs w:val="24"/>
          <w:lang w:eastAsia="ru-RU"/>
        </w:rPr>
        <w:t xml:space="preserve"> </w:t>
      </w:r>
      <w:r w:rsidRPr="00D17F0D">
        <w:rPr>
          <w:rFonts w:ascii="Times New Roman" w:eastAsia="Times New Roman" w:hAnsi="Times New Roman" w:cs="Times New Roman"/>
          <w:snapToGrid w:val="0"/>
          <w:sz w:val="24"/>
          <w:szCs w:val="24"/>
          <w:lang w:eastAsia="ru-RU"/>
        </w:rPr>
        <w:t xml:space="preserve">Во втором разделе рассматривается географическое положение России, население, национальные традиции. Третий и четвертый разделы посвящены изучению характера русского народа, особенности менталитета и отражению традиций русского быта в кинематографе. </w:t>
      </w:r>
    </w:p>
    <w:p w14:paraId="0E88DB21" w14:textId="77777777" w:rsidR="00D17F0D" w:rsidRPr="00D17F0D" w:rsidRDefault="00D17F0D" w:rsidP="00D17F0D">
      <w:pPr>
        <w:spacing w:after="0" w:line="360" w:lineRule="auto"/>
        <w:ind w:firstLine="360"/>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В процессе преподавания дисциплины «Основы страноведения России» преподаватель использует как классические формы и методы обучения (лекции и семинарские занятия), </w:t>
      </w:r>
      <w:r w:rsidRPr="00D17F0D">
        <w:rPr>
          <w:rFonts w:ascii="Times New Roman" w:eastAsia="Times New Roman" w:hAnsi="Times New Roman" w:cs="Times New Roman"/>
          <w:sz w:val="24"/>
          <w:szCs w:val="24"/>
          <w:lang w:eastAsia="ru-RU"/>
        </w:rPr>
        <w:lastRenderedPageBreak/>
        <w:t xml:space="preserve">так и активные методы обучения (проблемное обучение, контекстные задачи и др.). Применение любой формы обучения предполагает также использование новейших IT-обучающих технологий, включая работу в системе Moodle. Текущий контроль успеваемости студентов по дисциплине «Основы страноведения России» включает тестирование, самостоятельную работу, доклад, творческое здание.  Рубежный контроль проводится в форме зачета.  </w:t>
      </w:r>
    </w:p>
    <w:p w14:paraId="334B27CD" w14:textId="77777777" w:rsidR="00D17F0D" w:rsidRPr="00D17F0D" w:rsidRDefault="00D17F0D" w:rsidP="00D17F0D">
      <w:pPr>
        <w:keepNext/>
        <w:keepLines/>
        <w:spacing w:after="0" w:line="360" w:lineRule="auto"/>
        <w:ind w:left="360"/>
        <w:outlineLvl w:val="2"/>
        <w:rPr>
          <w:rFonts w:ascii="Times New Roman" w:eastAsiaTheme="majorEastAsia" w:hAnsi="Times New Roman" w:cs="Times New Roman"/>
          <w:b/>
          <w:sz w:val="24"/>
          <w:szCs w:val="24"/>
        </w:rPr>
      </w:pPr>
      <w:bookmarkStart w:id="0" w:name="_Toc13"/>
      <w:r w:rsidRPr="00D17F0D">
        <w:rPr>
          <w:rFonts w:ascii="Times New Roman" w:eastAsiaTheme="majorEastAsia" w:hAnsi="Times New Roman" w:cs="Times New Roman"/>
          <w:b/>
          <w:sz w:val="24"/>
          <w:szCs w:val="24"/>
        </w:rPr>
        <w:t>2. Место в структуре модуля</w:t>
      </w:r>
      <w:bookmarkEnd w:id="0"/>
    </w:p>
    <w:p w14:paraId="6542C0C2" w14:textId="77777777" w:rsidR="00D17F0D" w:rsidRPr="00D17F0D" w:rsidRDefault="00D17F0D" w:rsidP="00D17F0D">
      <w:pPr>
        <w:spacing w:after="0" w:line="360" w:lineRule="auto"/>
        <w:ind w:firstLine="360"/>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Дисциплина "Основы страноведения России" входит в состав модуля "</w:t>
      </w:r>
      <w:r w:rsidRPr="00D17F0D">
        <w:rPr>
          <w:rFonts w:ascii="Times New Roman" w:eastAsia="Times New Roman" w:hAnsi="Times New Roman" w:cs="Times New Roman"/>
          <w:bCs/>
          <w:sz w:val="24"/>
          <w:szCs w:val="24"/>
          <w:lang w:eastAsia="ru-RU"/>
        </w:rPr>
        <w:t>Лингвокультурологические аспекты подготовки преподавателя РКИ</w:t>
      </w:r>
      <w:r w:rsidRPr="00D17F0D">
        <w:rPr>
          <w:rFonts w:ascii="Times New Roman" w:eastAsia="Times New Roman" w:hAnsi="Times New Roman" w:cs="Times New Roman"/>
          <w:sz w:val="24"/>
          <w:szCs w:val="24"/>
          <w:lang w:eastAsia="ru-RU"/>
        </w:rPr>
        <w:t>". Для успешного освоения дисциплины "Основы страноведения России" необходимым является высшее образование на уровне бакалавриата, а также изучение дисциплины опирается на базовые литературоведческие понятия, полученные в средней школе. Учебные дисциплины для которых она является предшествующей: «Современный литературный процесс», «Филологический анализ текста в преподавании русского как иностранного», «Диалог культур в преподавании русского как иностранного», «Магистральные сюжеты в русской литературе».</w:t>
      </w:r>
    </w:p>
    <w:p w14:paraId="4CE9B1C9" w14:textId="77777777" w:rsidR="00D17F0D" w:rsidRPr="00D17F0D" w:rsidRDefault="00D17F0D" w:rsidP="00D17F0D">
      <w:pPr>
        <w:keepNext/>
        <w:keepLines/>
        <w:spacing w:before="40" w:after="0" w:line="276" w:lineRule="auto"/>
        <w:ind w:left="360"/>
        <w:outlineLvl w:val="2"/>
        <w:rPr>
          <w:rFonts w:ascii="Times New Roman" w:eastAsiaTheme="majorEastAsia" w:hAnsi="Times New Roman" w:cs="Times New Roman"/>
          <w:i/>
          <w:sz w:val="24"/>
          <w:szCs w:val="24"/>
        </w:rPr>
      </w:pPr>
      <w:bookmarkStart w:id="1" w:name="_Toc14"/>
      <w:r w:rsidRPr="00D17F0D">
        <w:rPr>
          <w:rFonts w:ascii="Times New Roman" w:eastAsiaTheme="majorEastAsia" w:hAnsi="Times New Roman" w:cs="Times New Roman"/>
          <w:i/>
          <w:sz w:val="24"/>
          <w:szCs w:val="24"/>
        </w:rPr>
        <w:t>3. Цели и задачи</w:t>
      </w:r>
      <w:bookmarkEnd w:id="1"/>
    </w:p>
    <w:p w14:paraId="3C5647A8" w14:textId="77777777" w:rsidR="00D17F0D" w:rsidRPr="00D17F0D" w:rsidRDefault="00D17F0D" w:rsidP="00D17F0D">
      <w:pPr>
        <w:spacing w:after="0" w:line="360" w:lineRule="auto"/>
        <w:ind w:firstLine="360"/>
        <w:jc w:val="both"/>
        <w:rPr>
          <w:rFonts w:ascii="Times New Roman" w:eastAsia="Times New Roman" w:hAnsi="Times New Roman" w:cs="Times New Roman"/>
          <w:sz w:val="24"/>
          <w:szCs w:val="24"/>
          <w:lang w:eastAsia="ru-RU"/>
        </w:rPr>
      </w:pPr>
      <w:r w:rsidRPr="00D17F0D">
        <w:rPr>
          <w:rFonts w:ascii="Times New Roman" w:eastAsia="Calibri" w:hAnsi="Times New Roman" w:cs="Times New Roman"/>
          <w:i/>
          <w:iCs/>
          <w:sz w:val="24"/>
          <w:szCs w:val="24"/>
          <w:lang w:eastAsia="ru-RU"/>
        </w:rPr>
        <w:t>Цель дисциплины «</w:t>
      </w:r>
      <w:r w:rsidRPr="00D17F0D">
        <w:rPr>
          <w:rFonts w:ascii="Times New Roman" w:eastAsia="Times New Roman" w:hAnsi="Times New Roman" w:cs="Times New Roman"/>
          <w:sz w:val="24"/>
          <w:szCs w:val="24"/>
          <w:lang w:eastAsia="ru-RU"/>
        </w:rPr>
        <w:t>Основы страноведения России</w:t>
      </w:r>
      <w:r w:rsidRPr="00D17F0D">
        <w:rPr>
          <w:rFonts w:ascii="Times New Roman" w:eastAsia="Calibri" w:hAnsi="Times New Roman" w:cs="Times New Roman"/>
          <w:i/>
          <w:iCs/>
          <w:sz w:val="24"/>
          <w:szCs w:val="24"/>
          <w:lang w:eastAsia="ru-RU"/>
        </w:rPr>
        <w:t>» —</w:t>
      </w:r>
      <w:r w:rsidRPr="00D17F0D">
        <w:rPr>
          <w:rFonts w:ascii="Times New Roman" w:eastAsia="Times New Roman" w:hAnsi="Times New Roman" w:cs="Times New Roman"/>
          <w:sz w:val="24"/>
          <w:szCs w:val="24"/>
          <w:lang w:eastAsia="ru-RU"/>
        </w:rPr>
        <w:t xml:space="preserve"> формирование целостного представления </w:t>
      </w:r>
      <w:r w:rsidRPr="00D17F0D">
        <w:rPr>
          <w:rFonts w:ascii="Times New Roman" w:eastAsia="Times New Roman" w:hAnsi="Times New Roman" w:cs="Times New Roman"/>
          <w:bCs/>
          <w:sz w:val="24"/>
          <w:szCs w:val="24"/>
          <w:lang w:eastAsia="ru-RU"/>
        </w:rPr>
        <w:t xml:space="preserve">о </w:t>
      </w:r>
      <w:r w:rsidRPr="00D17F0D">
        <w:rPr>
          <w:rFonts w:ascii="Times New Roman" w:eastAsia="Times New Roman" w:hAnsi="Times New Roman" w:cs="Times New Roman"/>
          <w:color w:val="000000"/>
          <w:sz w:val="24"/>
          <w:szCs w:val="24"/>
          <w:lang w:eastAsia="ru-RU"/>
        </w:rPr>
        <w:t>совокупности экономических, социально-политических, исторических, географических и др. знаний, связанных с содержанием и формой речевого общения, обеспечение образовательных и воспитательных целей обучения.</w:t>
      </w:r>
    </w:p>
    <w:p w14:paraId="5507D77D" w14:textId="77777777" w:rsidR="00D17F0D" w:rsidRPr="00D17F0D" w:rsidRDefault="00D17F0D" w:rsidP="00D17F0D">
      <w:pPr>
        <w:widowControl w:val="0"/>
        <w:autoSpaceDE w:val="0"/>
        <w:autoSpaceDN w:val="0"/>
        <w:adjustRightInd w:val="0"/>
        <w:spacing w:after="0" w:line="360" w:lineRule="auto"/>
        <w:jc w:val="both"/>
        <w:rPr>
          <w:rFonts w:ascii="Times New Roman" w:eastAsia="Calibri" w:hAnsi="Times New Roman" w:cs="Times New Roman"/>
          <w:i/>
          <w:iCs/>
          <w:sz w:val="24"/>
          <w:szCs w:val="24"/>
        </w:rPr>
      </w:pPr>
      <w:r w:rsidRPr="00D17F0D">
        <w:rPr>
          <w:rFonts w:ascii="Times New Roman" w:eastAsia="Calibri" w:hAnsi="Times New Roman" w:cs="Times New Roman"/>
          <w:i/>
          <w:iCs/>
          <w:sz w:val="24"/>
          <w:szCs w:val="24"/>
        </w:rPr>
        <w:t xml:space="preserve">     Задачи дисциплины: </w:t>
      </w:r>
    </w:p>
    <w:p w14:paraId="28E2BFFC" w14:textId="77777777" w:rsidR="00D17F0D" w:rsidRPr="00D17F0D" w:rsidRDefault="00D17F0D" w:rsidP="00D17F0D">
      <w:pPr>
        <w:widowControl w:val="0"/>
        <w:numPr>
          <w:ilvl w:val="0"/>
          <w:numId w:val="35"/>
        </w:numPr>
        <w:autoSpaceDE w:val="0"/>
        <w:autoSpaceDN w:val="0"/>
        <w:adjustRightInd w:val="0"/>
        <w:spacing w:after="0" w:line="360" w:lineRule="auto"/>
        <w:contextualSpacing/>
        <w:jc w:val="both"/>
        <w:rPr>
          <w:rFonts w:ascii="Times New Roman" w:hAnsi="Times New Roman" w:cs="Times New Roman"/>
          <w:sz w:val="24"/>
          <w:szCs w:val="24"/>
        </w:rPr>
      </w:pPr>
      <w:r w:rsidRPr="00D17F0D">
        <w:rPr>
          <w:rFonts w:ascii="Times New Roman" w:eastAsia="Calibri" w:hAnsi="Times New Roman" w:cs="Times New Roman"/>
          <w:sz w:val="24"/>
          <w:szCs w:val="24"/>
        </w:rPr>
        <w:t>сформировать системные знания об исторических, географических, политологических, экономических, культурологических вопросах, связанных с Россией;</w:t>
      </w:r>
    </w:p>
    <w:p w14:paraId="1DEBFDC4" w14:textId="77777777" w:rsidR="00D17F0D" w:rsidRPr="00D17F0D" w:rsidRDefault="00D17F0D" w:rsidP="00D17F0D">
      <w:pPr>
        <w:widowControl w:val="0"/>
        <w:numPr>
          <w:ilvl w:val="0"/>
          <w:numId w:val="35"/>
        </w:numPr>
        <w:autoSpaceDE w:val="0"/>
        <w:autoSpaceDN w:val="0"/>
        <w:adjustRightInd w:val="0"/>
        <w:spacing w:after="0" w:line="360" w:lineRule="auto"/>
        <w:contextualSpacing/>
        <w:jc w:val="both"/>
        <w:rPr>
          <w:rFonts w:ascii="Times New Roman" w:hAnsi="Times New Roman" w:cs="Times New Roman"/>
          <w:i/>
          <w:iCs/>
          <w:sz w:val="24"/>
          <w:szCs w:val="24"/>
        </w:rPr>
      </w:pPr>
      <w:r w:rsidRPr="00D17F0D">
        <w:rPr>
          <w:rFonts w:ascii="Times New Roman" w:hAnsi="Times New Roman" w:cs="Times New Roman"/>
          <w:sz w:val="24"/>
          <w:szCs w:val="24"/>
        </w:rPr>
        <w:t xml:space="preserve">применять полученные знания и умения в процессе научно-исследовательской, а также практической деятельности, обеспечивая коммуникативные потребности студентов-иностранцев, реализуемые при изучении русского языка как иностранного; </w:t>
      </w:r>
    </w:p>
    <w:p w14:paraId="01730C2B" w14:textId="77777777" w:rsidR="00D17F0D" w:rsidRPr="00D17F0D" w:rsidRDefault="00D17F0D" w:rsidP="00D17F0D">
      <w:pPr>
        <w:numPr>
          <w:ilvl w:val="0"/>
          <w:numId w:val="35"/>
        </w:numPr>
        <w:autoSpaceDE w:val="0"/>
        <w:autoSpaceDN w:val="0"/>
        <w:adjustRightInd w:val="0"/>
        <w:spacing w:after="0" w:line="360"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готовность к созданию текстов, заданий, предусмотренных для изучения студентами-иностранцами Страноведения России как учебной дисциплины.</w:t>
      </w:r>
    </w:p>
    <w:p w14:paraId="35A6776F" w14:textId="77777777" w:rsidR="00D17F0D" w:rsidRPr="00D17F0D" w:rsidRDefault="00D17F0D" w:rsidP="00D17F0D">
      <w:pPr>
        <w:widowControl w:val="0"/>
        <w:autoSpaceDE w:val="0"/>
        <w:autoSpaceDN w:val="0"/>
        <w:adjustRightInd w:val="0"/>
        <w:spacing w:after="0" w:line="360" w:lineRule="auto"/>
        <w:jc w:val="both"/>
        <w:rPr>
          <w:rFonts w:ascii="Times New Roman" w:eastAsia="Calibri" w:hAnsi="Times New Roman" w:cs="Times New Roman"/>
          <w:bCs/>
          <w:iCs/>
          <w:sz w:val="24"/>
          <w:szCs w:val="24"/>
        </w:rPr>
      </w:pPr>
    </w:p>
    <w:p w14:paraId="4E409E70" w14:textId="77777777" w:rsidR="00D17F0D" w:rsidRPr="00D17F0D" w:rsidRDefault="00D17F0D" w:rsidP="00D17F0D">
      <w:pPr>
        <w:keepNext/>
        <w:keepLines/>
        <w:spacing w:before="40" w:after="0" w:line="276" w:lineRule="auto"/>
        <w:outlineLvl w:val="2"/>
        <w:rPr>
          <w:rFonts w:ascii="Times New Roman" w:eastAsia="Times New Roman" w:hAnsi="Times New Roman" w:cs="Times New Roman"/>
          <w:bCs/>
          <w:color w:val="1F3763" w:themeColor="accent1" w:themeShade="7F"/>
          <w:sz w:val="24"/>
          <w:szCs w:val="24"/>
          <w:lang w:eastAsia="ru-RU"/>
        </w:rPr>
      </w:pPr>
      <w:r w:rsidRPr="00D17F0D">
        <w:rPr>
          <w:rFonts w:ascii="Times New Roman" w:eastAsiaTheme="majorEastAsia" w:hAnsi="Times New Roman" w:cs="Times New Roman"/>
          <w:color w:val="1F3763" w:themeColor="accent1" w:themeShade="7F"/>
          <w:sz w:val="24"/>
          <w:szCs w:val="24"/>
        </w:rPr>
        <w:lastRenderedPageBreak/>
        <w:t>4. Образовательные результаты</w:t>
      </w:r>
    </w:p>
    <w:tbl>
      <w:tblPr>
        <w:tblStyle w:val="Table"/>
        <w:tblW w:w="10005" w:type="dxa"/>
        <w:jc w:val="center"/>
        <w:tblInd w:w="0" w:type="dxa"/>
        <w:tblLayout w:type="fixed"/>
        <w:tblLook w:val="04A0" w:firstRow="1" w:lastRow="0" w:firstColumn="1" w:lastColumn="0" w:noHBand="0" w:noVBand="1"/>
      </w:tblPr>
      <w:tblGrid>
        <w:gridCol w:w="800"/>
        <w:gridCol w:w="2051"/>
        <w:gridCol w:w="1001"/>
        <w:gridCol w:w="2051"/>
        <w:gridCol w:w="2051"/>
        <w:gridCol w:w="2051"/>
      </w:tblGrid>
      <w:tr w:rsidR="00D17F0D" w:rsidRPr="00D17F0D" w14:paraId="59F718DC" w14:textId="77777777" w:rsidTr="00EF7467">
        <w:trPr>
          <w:trHeight w:val="500"/>
          <w:jc w:val="center"/>
        </w:trPr>
        <w:tc>
          <w:tcPr>
            <w:tcW w:w="800" w:type="dxa"/>
            <w:tcBorders>
              <w:top w:val="single" w:sz="6" w:space="0" w:color="000000"/>
              <w:left w:val="single" w:sz="6" w:space="0" w:color="000000"/>
              <w:bottom w:val="single" w:sz="6" w:space="0" w:color="000000"/>
              <w:right w:val="single" w:sz="6" w:space="0" w:color="000000"/>
            </w:tcBorders>
            <w:hideMark/>
          </w:tcPr>
          <w:p w14:paraId="200B0E13" w14:textId="77777777" w:rsidR="00D17F0D" w:rsidRPr="00D17F0D" w:rsidRDefault="00D17F0D" w:rsidP="00D17F0D">
            <w:pPr>
              <w:spacing w:after="0" w:line="252" w:lineRule="auto"/>
              <w:rPr>
                <w:lang w:eastAsia="ru-RU"/>
              </w:rPr>
            </w:pPr>
            <w:r w:rsidRPr="00D17F0D">
              <w:rPr>
                <w:lang w:eastAsia="ru-RU"/>
              </w:rPr>
              <w:t>Код ОР модуля</w:t>
            </w:r>
          </w:p>
        </w:tc>
        <w:tc>
          <w:tcPr>
            <w:tcW w:w="2050" w:type="dxa"/>
            <w:tcBorders>
              <w:top w:val="single" w:sz="6" w:space="0" w:color="000000"/>
              <w:left w:val="single" w:sz="6" w:space="0" w:color="000000"/>
              <w:bottom w:val="single" w:sz="6" w:space="0" w:color="000000"/>
              <w:right w:val="single" w:sz="6" w:space="0" w:color="000000"/>
            </w:tcBorders>
            <w:hideMark/>
          </w:tcPr>
          <w:p w14:paraId="6327AB25" w14:textId="77777777" w:rsidR="00D17F0D" w:rsidRPr="00D17F0D" w:rsidRDefault="00D17F0D" w:rsidP="00D17F0D">
            <w:pPr>
              <w:spacing w:after="0" w:line="252" w:lineRule="auto"/>
              <w:rPr>
                <w:lang w:eastAsia="ru-RU"/>
              </w:rPr>
            </w:pPr>
            <w:r w:rsidRPr="00D17F0D">
              <w:rPr>
                <w:lang w:eastAsia="ru-RU"/>
              </w:rPr>
              <w:t>Образовательные результаты модуля</w:t>
            </w:r>
          </w:p>
        </w:tc>
        <w:tc>
          <w:tcPr>
            <w:tcW w:w="1000" w:type="dxa"/>
            <w:tcBorders>
              <w:top w:val="single" w:sz="6" w:space="0" w:color="000000"/>
              <w:left w:val="single" w:sz="6" w:space="0" w:color="000000"/>
              <w:bottom w:val="single" w:sz="6" w:space="0" w:color="000000"/>
              <w:right w:val="single" w:sz="6" w:space="0" w:color="000000"/>
            </w:tcBorders>
            <w:hideMark/>
          </w:tcPr>
          <w:p w14:paraId="03DD85C8" w14:textId="77777777" w:rsidR="00D17F0D" w:rsidRPr="00D17F0D" w:rsidRDefault="00D17F0D" w:rsidP="00D17F0D">
            <w:pPr>
              <w:spacing w:after="0" w:line="252" w:lineRule="auto"/>
              <w:rPr>
                <w:lang w:eastAsia="ru-RU"/>
              </w:rPr>
            </w:pPr>
            <w:r w:rsidRPr="00D17F0D">
              <w:rPr>
                <w:lang w:eastAsia="ru-RU"/>
              </w:rPr>
              <w:t>Код ОР дисциплины</w:t>
            </w:r>
          </w:p>
        </w:tc>
        <w:tc>
          <w:tcPr>
            <w:tcW w:w="2050" w:type="dxa"/>
            <w:tcBorders>
              <w:top w:val="single" w:sz="6" w:space="0" w:color="000000"/>
              <w:left w:val="single" w:sz="6" w:space="0" w:color="000000"/>
              <w:bottom w:val="single" w:sz="6" w:space="0" w:color="000000"/>
              <w:right w:val="single" w:sz="6" w:space="0" w:color="000000"/>
            </w:tcBorders>
            <w:hideMark/>
          </w:tcPr>
          <w:p w14:paraId="64620D3D" w14:textId="77777777" w:rsidR="00D17F0D" w:rsidRPr="00D17F0D" w:rsidRDefault="00D17F0D" w:rsidP="00D17F0D">
            <w:pPr>
              <w:spacing w:after="0" w:line="252" w:lineRule="auto"/>
              <w:rPr>
                <w:lang w:eastAsia="ru-RU"/>
              </w:rPr>
            </w:pPr>
            <w:r w:rsidRPr="00D17F0D">
              <w:rPr>
                <w:lang w:eastAsia="ru-RU"/>
              </w:rPr>
              <w:t>Образовательные результаты  дисциплины</w:t>
            </w:r>
          </w:p>
        </w:tc>
        <w:tc>
          <w:tcPr>
            <w:tcW w:w="2050" w:type="dxa"/>
            <w:tcBorders>
              <w:top w:val="single" w:sz="6" w:space="0" w:color="000000"/>
              <w:left w:val="single" w:sz="6" w:space="0" w:color="000000"/>
              <w:bottom w:val="single" w:sz="6" w:space="0" w:color="000000"/>
              <w:right w:val="single" w:sz="6" w:space="0" w:color="000000"/>
            </w:tcBorders>
            <w:hideMark/>
          </w:tcPr>
          <w:p w14:paraId="20A2D738" w14:textId="77777777" w:rsidR="00D17F0D" w:rsidRPr="00D17F0D" w:rsidRDefault="00D17F0D" w:rsidP="00D17F0D">
            <w:pPr>
              <w:spacing w:after="0" w:line="252" w:lineRule="auto"/>
              <w:rPr>
                <w:lang w:eastAsia="ru-RU"/>
              </w:rPr>
            </w:pPr>
            <w:r w:rsidRPr="00D17F0D">
              <w:rPr>
                <w:lang w:eastAsia="ru-RU"/>
              </w:rPr>
              <w:t>Код ИДК</w:t>
            </w:r>
          </w:p>
        </w:tc>
        <w:tc>
          <w:tcPr>
            <w:tcW w:w="2050" w:type="dxa"/>
            <w:tcBorders>
              <w:top w:val="single" w:sz="6" w:space="0" w:color="000000"/>
              <w:left w:val="single" w:sz="6" w:space="0" w:color="000000"/>
              <w:bottom w:val="single" w:sz="6" w:space="0" w:color="000000"/>
              <w:right w:val="single" w:sz="6" w:space="0" w:color="000000"/>
            </w:tcBorders>
            <w:hideMark/>
          </w:tcPr>
          <w:p w14:paraId="22275510" w14:textId="77777777" w:rsidR="00D17F0D" w:rsidRPr="00D17F0D" w:rsidRDefault="00D17F0D" w:rsidP="00D17F0D">
            <w:pPr>
              <w:spacing w:after="0" w:line="252" w:lineRule="auto"/>
              <w:rPr>
                <w:lang w:eastAsia="ru-RU"/>
              </w:rPr>
            </w:pPr>
            <w:r w:rsidRPr="00D17F0D">
              <w:rPr>
                <w:lang w:eastAsia="ru-RU"/>
              </w:rPr>
              <w:t>Средства оценивания образовательных результатов</w:t>
            </w:r>
          </w:p>
        </w:tc>
      </w:tr>
      <w:tr w:rsidR="00D17F0D" w:rsidRPr="00D17F0D" w14:paraId="1DAA263D" w14:textId="77777777" w:rsidTr="00EF7467">
        <w:trPr>
          <w:trHeight w:val="499"/>
          <w:jc w:val="center"/>
        </w:trPr>
        <w:tc>
          <w:tcPr>
            <w:tcW w:w="800" w:type="dxa"/>
            <w:tcBorders>
              <w:top w:val="single" w:sz="6" w:space="0" w:color="000000"/>
              <w:left w:val="single" w:sz="6" w:space="0" w:color="000000"/>
              <w:bottom w:val="single" w:sz="6" w:space="0" w:color="000000"/>
              <w:right w:val="single" w:sz="6" w:space="0" w:color="000000"/>
            </w:tcBorders>
            <w:hideMark/>
          </w:tcPr>
          <w:p w14:paraId="778185C9" w14:textId="77777777" w:rsidR="00D17F0D" w:rsidRPr="00D17F0D" w:rsidRDefault="00D17F0D" w:rsidP="00D17F0D">
            <w:pPr>
              <w:spacing w:after="0" w:line="252" w:lineRule="auto"/>
              <w:rPr>
                <w:lang w:eastAsia="ru-RU"/>
              </w:rPr>
            </w:pPr>
            <w:r w:rsidRPr="00D17F0D">
              <w:rPr>
                <w:lang w:eastAsia="ru-RU"/>
              </w:rPr>
              <w:t>ОР-1</w:t>
            </w:r>
          </w:p>
        </w:tc>
        <w:tc>
          <w:tcPr>
            <w:tcW w:w="2050" w:type="dxa"/>
            <w:tcBorders>
              <w:top w:val="single" w:sz="6" w:space="0" w:color="000000"/>
              <w:left w:val="single" w:sz="6" w:space="0" w:color="000000"/>
              <w:bottom w:val="single" w:sz="6" w:space="0" w:color="000000"/>
              <w:right w:val="single" w:sz="6" w:space="0" w:color="000000"/>
            </w:tcBorders>
            <w:hideMark/>
          </w:tcPr>
          <w:p w14:paraId="3EF6765E" w14:textId="77777777" w:rsidR="00D17F0D" w:rsidRPr="00D17F0D" w:rsidRDefault="00D17F0D" w:rsidP="00D17F0D">
            <w:pPr>
              <w:spacing w:after="0" w:line="252" w:lineRule="auto"/>
              <w:rPr>
                <w:lang w:eastAsia="ru-RU"/>
              </w:rPr>
            </w:pPr>
            <w:r w:rsidRPr="00D17F0D">
              <w:rPr>
                <w:lang w:eastAsia="ru-RU"/>
              </w:rPr>
              <w:t>Демонстрирует умение применять знания страноведческого и лингвокультурологического характера в профессиональной деятельности</w:t>
            </w:r>
          </w:p>
        </w:tc>
        <w:tc>
          <w:tcPr>
            <w:tcW w:w="1000" w:type="dxa"/>
            <w:tcBorders>
              <w:top w:val="single" w:sz="6" w:space="0" w:color="000000"/>
              <w:left w:val="single" w:sz="6" w:space="0" w:color="000000"/>
              <w:bottom w:val="single" w:sz="6" w:space="0" w:color="000000"/>
              <w:right w:val="single" w:sz="6" w:space="0" w:color="000000"/>
            </w:tcBorders>
            <w:hideMark/>
          </w:tcPr>
          <w:p w14:paraId="1027C1DA" w14:textId="77777777" w:rsidR="00D17F0D" w:rsidRPr="00D17F0D" w:rsidRDefault="00D17F0D" w:rsidP="00D17F0D">
            <w:pPr>
              <w:spacing w:after="0" w:line="252" w:lineRule="auto"/>
              <w:rPr>
                <w:lang w:eastAsia="ru-RU"/>
              </w:rPr>
            </w:pPr>
            <w:r w:rsidRPr="00D17F0D">
              <w:rPr>
                <w:rFonts w:eastAsia="Calibri"/>
                <w:lang w:eastAsia="ru-RU"/>
              </w:rPr>
              <w:t>ОР.1.1.1</w:t>
            </w:r>
          </w:p>
        </w:tc>
        <w:tc>
          <w:tcPr>
            <w:tcW w:w="2050" w:type="dxa"/>
            <w:tcBorders>
              <w:top w:val="single" w:sz="6" w:space="0" w:color="000000"/>
              <w:left w:val="single" w:sz="6" w:space="0" w:color="000000"/>
              <w:bottom w:val="single" w:sz="6" w:space="0" w:color="000000"/>
              <w:right w:val="single" w:sz="6" w:space="0" w:color="000000"/>
            </w:tcBorders>
            <w:hideMark/>
          </w:tcPr>
          <w:p w14:paraId="60448988" w14:textId="77777777" w:rsidR="00D17F0D" w:rsidRPr="00D17F0D" w:rsidRDefault="00D17F0D" w:rsidP="00D17F0D">
            <w:pPr>
              <w:autoSpaceDE w:val="0"/>
              <w:autoSpaceDN w:val="0"/>
              <w:adjustRightInd w:val="0"/>
              <w:spacing w:after="0" w:line="276" w:lineRule="auto"/>
              <w:jc w:val="both"/>
              <w:rPr>
                <w:rFonts w:eastAsia="Calibri"/>
              </w:rPr>
            </w:pPr>
            <w:r w:rsidRPr="00D17F0D">
              <w:rPr>
                <w:rFonts w:eastAsia="Calibri"/>
              </w:rPr>
              <w:t>Демонстрирует способность понимания специфики уникальности геополитического положения России и</w:t>
            </w:r>
          </w:p>
          <w:p w14:paraId="405D0F3B" w14:textId="77777777" w:rsidR="00D17F0D" w:rsidRPr="00D17F0D" w:rsidRDefault="00D17F0D" w:rsidP="00D17F0D">
            <w:pPr>
              <w:autoSpaceDE w:val="0"/>
              <w:autoSpaceDN w:val="0"/>
              <w:adjustRightInd w:val="0"/>
              <w:spacing w:after="0" w:line="276" w:lineRule="auto"/>
              <w:jc w:val="both"/>
              <w:rPr>
                <w:rFonts w:eastAsia="Calibri"/>
              </w:rPr>
            </w:pPr>
            <w:r w:rsidRPr="00D17F0D">
              <w:rPr>
                <w:rFonts w:eastAsia="Calibri"/>
              </w:rPr>
              <w:t>умение исследовать и описывать образы пространства, содержащиеся как в художественных, так и публицистических текстах</w:t>
            </w:r>
          </w:p>
        </w:tc>
        <w:tc>
          <w:tcPr>
            <w:tcW w:w="2050" w:type="dxa"/>
            <w:tcBorders>
              <w:top w:val="single" w:sz="6" w:space="0" w:color="000000"/>
              <w:left w:val="single" w:sz="6" w:space="0" w:color="000000"/>
              <w:bottom w:val="single" w:sz="6" w:space="0" w:color="000000"/>
              <w:right w:val="single" w:sz="6" w:space="0" w:color="000000"/>
            </w:tcBorders>
          </w:tcPr>
          <w:p w14:paraId="4D1E28B1" w14:textId="77777777" w:rsidR="00D17F0D" w:rsidRPr="00D17F0D" w:rsidRDefault="00D17F0D" w:rsidP="00D17F0D">
            <w:pPr>
              <w:spacing w:after="0" w:line="276" w:lineRule="auto"/>
              <w:rPr>
                <w:lang w:eastAsia="ru-RU"/>
              </w:rPr>
            </w:pPr>
            <w:r w:rsidRPr="00D17F0D">
              <w:rPr>
                <w:rFonts w:eastAsia="Calibri"/>
              </w:rPr>
              <w:t>ОПК.2.1. Осуществляет проектирование основных образовательных программ с учетом специфики и уровня образовательной организации</w:t>
            </w:r>
          </w:p>
          <w:p w14:paraId="190BFB79" w14:textId="77777777" w:rsidR="00D17F0D" w:rsidRPr="00D17F0D" w:rsidRDefault="00D17F0D" w:rsidP="00D17F0D">
            <w:pPr>
              <w:spacing w:after="200" w:line="276" w:lineRule="auto"/>
              <w:rPr>
                <w:rFonts w:eastAsia="Calibri"/>
              </w:rPr>
            </w:pPr>
          </w:p>
        </w:tc>
        <w:tc>
          <w:tcPr>
            <w:tcW w:w="2050" w:type="dxa"/>
            <w:tcBorders>
              <w:top w:val="single" w:sz="6" w:space="0" w:color="000000"/>
              <w:left w:val="single" w:sz="6" w:space="0" w:color="000000"/>
              <w:bottom w:val="single" w:sz="6" w:space="0" w:color="000000"/>
              <w:right w:val="single" w:sz="6" w:space="0" w:color="000000"/>
            </w:tcBorders>
            <w:hideMark/>
          </w:tcPr>
          <w:p w14:paraId="7BBB1D61" w14:textId="77777777" w:rsidR="00D17F0D" w:rsidRPr="00D17F0D" w:rsidRDefault="00D17F0D" w:rsidP="00D17F0D">
            <w:pPr>
              <w:spacing w:after="0" w:line="252" w:lineRule="auto"/>
              <w:rPr>
                <w:lang w:eastAsia="ru-RU"/>
              </w:rPr>
            </w:pPr>
            <w:r w:rsidRPr="00D17F0D">
              <w:rPr>
                <w:lang w:eastAsia="ru-RU"/>
              </w:rPr>
              <w:t>Тест</w:t>
            </w:r>
          </w:p>
          <w:p w14:paraId="54631CEE" w14:textId="77777777" w:rsidR="00D17F0D" w:rsidRPr="00D17F0D" w:rsidRDefault="00D17F0D" w:rsidP="00D17F0D">
            <w:pPr>
              <w:spacing w:after="0" w:line="252" w:lineRule="auto"/>
              <w:rPr>
                <w:lang w:eastAsia="ru-RU"/>
              </w:rPr>
            </w:pPr>
            <w:r w:rsidRPr="00D17F0D">
              <w:rPr>
                <w:lang w:eastAsia="ru-RU"/>
              </w:rPr>
              <w:t>Доклад</w:t>
            </w:r>
          </w:p>
          <w:p w14:paraId="7959B8B0" w14:textId="77777777" w:rsidR="00D17F0D" w:rsidRPr="00D17F0D" w:rsidRDefault="00D17F0D" w:rsidP="00D17F0D">
            <w:pPr>
              <w:spacing w:after="0" w:line="252" w:lineRule="auto"/>
              <w:rPr>
                <w:lang w:eastAsia="ru-RU"/>
              </w:rPr>
            </w:pPr>
            <w:r w:rsidRPr="00D17F0D">
              <w:rPr>
                <w:lang w:eastAsia="ru-RU"/>
              </w:rPr>
              <w:t>Самостоятельная работа</w:t>
            </w:r>
          </w:p>
          <w:p w14:paraId="020F3D2A" w14:textId="77777777" w:rsidR="00D17F0D" w:rsidRPr="00D17F0D" w:rsidRDefault="00D17F0D" w:rsidP="00D17F0D">
            <w:pPr>
              <w:spacing w:after="0" w:line="252" w:lineRule="auto"/>
              <w:rPr>
                <w:lang w:eastAsia="ru-RU"/>
              </w:rPr>
            </w:pPr>
            <w:r w:rsidRPr="00D17F0D">
              <w:rPr>
                <w:lang w:eastAsia="ru-RU"/>
              </w:rPr>
              <w:t>Творческое задание</w:t>
            </w:r>
          </w:p>
        </w:tc>
      </w:tr>
    </w:tbl>
    <w:p w14:paraId="2389AB8F" w14:textId="77777777" w:rsidR="00D17F0D" w:rsidRPr="00D17F0D" w:rsidRDefault="00D17F0D" w:rsidP="00D17F0D">
      <w:pPr>
        <w:spacing w:after="0" w:line="240" w:lineRule="auto"/>
        <w:rPr>
          <w:rFonts w:ascii="Times New Roman" w:eastAsia="Times New Roman" w:hAnsi="Times New Roman" w:cs="Times New Roman"/>
          <w:sz w:val="24"/>
          <w:szCs w:val="24"/>
          <w:lang w:eastAsia="ru-RU"/>
        </w:rPr>
      </w:pPr>
    </w:p>
    <w:p w14:paraId="73875CAC" w14:textId="77777777" w:rsidR="00D17F0D" w:rsidRPr="00D17F0D" w:rsidRDefault="00D17F0D" w:rsidP="00D17F0D">
      <w:pPr>
        <w:keepNext/>
        <w:keepLines/>
        <w:spacing w:before="40" w:after="0" w:line="276" w:lineRule="auto"/>
        <w:outlineLvl w:val="2"/>
        <w:rPr>
          <w:rFonts w:ascii="Times New Roman" w:eastAsiaTheme="majorEastAsia" w:hAnsi="Times New Roman" w:cs="Times New Roman"/>
          <w:color w:val="1F3763" w:themeColor="accent1" w:themeShade="7F"/>
          <w:sz w:val="24"/>
          <w:szCs w:val="24"/>
        </w:rPr>
      </w:pPr>
      <w:bookmarkStart w:id="2" w:name="_Toc16"/>
      <w:r w:rsidRPr="00D17F0D">
        <w:rPr>
          <w:rFonts w:ascii="Times New Roman" w:eastAsiaTheme="majorEastAsia" w:hAnsi="Times New Roman" w:cs="Times New Roman"/>
          <w:color w:val="1F3763" w:themeColor="accent1" w:themeShade="7F"/>
          <w:sz w:val="24"/>
          <w:szCs w:val="24"/>
        </w:rPr>
        <w:t>5. Содержание дисциплины</w:t>
      </w:r>
      <w:bookmarkEnd w:id="2"/>
    </w:p>
    <w:p w14:paraId="2AFB1684" w14:textId="77777777" w:rsidR="00D17F0D" w:rsidRPr="00D17F0D" w:rsidRDefault="00D17F0D" w:rsidP="00D17F0D">
      <w:pPr>
        <w:autoSpaceDE w:val="0"/>
        <w:autoSpaceDN w:val="0"/>
        <w:adjustRightInd w:val="0"/>
        <w:spacing w:after="200" w:line="276" w:lineRule="auto"/>
        <w:ind w:firstLine="709"/>
        <w:jc w:val="both"/>
        <w:rPr>
          <w:rFonts w:ascii="Times New Roman" w:eastAsia="Calibri" w:hAnsi="Times New Roman" w:cs="Times New Roman"/>
          <w:bCs/>
          <w:i/>
          <w:sz w:val="24"/>
          <w:szCs w:val="24"/>
        </w:rPr>
      </w:pPr>
      <w:bookmarkStart w:id="3" w:name="_Toc17"/>
      <w:r w:rsidRPr="00D17F0D">
        <w:rPr>
          <w:rFonts w:ascii="Times New Roman" w:eastAsia="Calibri" w:hAnsi="Times New Roman" w:cs="Times New Roman"/>
          <w:bCs/>
          <w:i/>
          <w:sz w:val="24"/>
          <w:szCs w:val="24"/>
        </w:rPr>
        <w:t>5.1. Тематический план</w:t>
      </w:r>
    </w:p>
    <w:tbl>
      <w:tblPr>
        <w:tblW w:w="4720" w:type="pct"/>
        <w:tblLayout w:type="fixed"/>
        <w:tblLook w:val="04A0" w:firstRow="1" w:lastRow="0" w:firstColumn="1" w:lastColumn="0" w:noHBand="0" w:noVBand="1"/>
      </w:tblPr>
      <w:tblGrid>
        <w:gridCol w:w="3854"/>
        <w:gridCol w:w="816"/>
        <w:gridCol w:w="815"/>
        <w:gridCol w:w="1346"/>
        <w:gridCol w:w="1176"/>
        <w:gridCol w:w="818"/>
      </w:tblGrid>
      <w:tr w:rsidR="00D17F0D" w:rsidRPr="00D17F0D" w14:paraId="51BE8845" w14:textId="77777777" w:rsidTr="00EF7467">
        <w:trPr>
          <w:trHeight w:val="203"/>
        </w:trPr>
        <w:tc>
          <w:tcPr>
            <w:tcW w:w="3957" w:type="dxa"/>
            <w:vMerge w:val="restart"/>
            <w:tcBorders>
              <w:top w:val="single" w:sz="2" w:space="0" w:color="000000"/>
              <w:left w:val="single" w:sz="2" w:space="0" w:color="000000"/>
              <w:bottom w:val="single" w:sz="2" w:space="0" w:color="000000"/>
              <w:right w:val="single" w:sz="2" w:space="0" w:color="000000"/>
            </w:tcBorders>
            <w:hideMark/>
          </w:tcPr>
          <w:p w14:paraId="7D9B8C4F"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sz w:val="24"/>
                <w:szCs w:val="24"/>
              </w:rPr>
            </w:pPr>
            <w:r w:rsidRPr="00D17F0D">
              <w:rPr>
                <w:rFonts w:ascii="Times New Roman" w:eastAsia="Calibri" w:hAnsi="Times New Roman" w:cs="Times New Roman"/>
                <w:sz w:val="24"/>
                <w:szCs w:val="24"/>
              </w:rPr>
              <w:t>Наименование темы</w:t>
            </w:r>
          </w:p>
        </w:tc>
        <w:tc>
          <w:tcPr>
            <w:tcW w:w="3040" w:type="dxa"/>
            <w:gridSpan w:val="3"/>
            <w:tcBorders>
              <w:top w:val="single" w:sz="2" w:space="0" w:color="000000"/>
              <w:left w:val="single" w:sz="2" w:space="0" w:color="000000"/>
              <w:bottom w:val="single" w:sz="2" w:space="0" w:color="000000"/>
              <w:right w:val="single" w:sz="2" w:space="0" w:color="000000"/>
            </w:tcBorders>
            <w:hideMark/>
          </w:tcPr>
          <w:p w14:paraId="5362A20B"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sz w:val="24"/>
                <w:szCs w:val="24"/>
              </w:rPr>
            </w:pPr>
            <w:r w:rsidRPr="00D17F0D">
              <w:rPr>
                <w:rFonts w:ascii="Times New Roman" w:eastAsia="Calibri" w:hAnsi="Times New Roman" w:cs="Times New Roman"/>
                <w:sz w:val="24"/>
                <w:szCs w:val="24"/>
              </w:rPr>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hideMark/>
          </w:tcPr>
          <w:p w14:paraId="09EF56D7"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sz w:val="24"/>
                <w:szCs w:val="24"/>
              </w:rPr>
            </w:pPr>
            <w:r w:rsidRPr="00D17F0D">
              <w:rPr>
                <w:rFonts w:ascii="Times New Roman" w:eastAsia="Calibri" w:hAnsi="Times New Roman" w:cs="Times New Roman"/>
                <w:sz w:val="24"/>
                <w:szCs w:val="24"/>
              </w:rPr>
              <w:t>Самостоятельная работа</w:t>
            </w:r>
          </w:p>
        </w:tc>
        <w:tc>
          <w:tcPr>
            <w:tcW w:w="834"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3DE33D96"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sz w:val="24"/>
                <w:szCs w:val="24"/>
              </w:rPr>
            </w:pPr>
            <w:r w:rsidRPr="00D17F0D">
              <w:rPr>
                <w:rFonts w:ascii="Times New Roman" w:eastAsia="Calibri" w:hAnsi="Times New Roman" w:cs="Times New Roman"/>
                <w:sz w:val="24"/>
                <w:szCs w:val="24"/>
              </w:rPr>
              <w:t>Всего часов по дисциплине</w:t>
            </w:r>
          </w:p>
        </w:tc>
      </w:tr>
      <w:tr w:rsidR="00D17F0D" w:rsidRPr="00D17F0D" w14:paraId="5BF4B90A" w14:textId="77777777" w:rsidTr="00EF7467">
        <w:trPr>
          <w:trHeight w:val="533"/>
        </w:trPr>
        <w:tc>
          <w:tcPr>
            <w:tcW w:w="3957" w:type="dxa"/>
            <w:vMerge/>
            <w:tcBorders>
              <w:top w:val="single" w:sz="2" w:space="0" w:color="000000"/>
              <w:left w:val="single" w:sz="2" w:space="0" w:color="000000"/>
              <w:bottom w:val="single" w:sz="2" w:space="0" w:color="000000"/>
              <w:right w:val="single" w:sz="2" w:space="0" w:color="000000"/>
            </w:tcBorders>
            <w:vAlign w:val="center"/>
            <w:hideMark/>
          </w:tcPr>
          <w:p w14:paraId="157EA4AC" w14:textId="77777777" w:rsidR="00D17F0D" w:rsidRPr="00D17F0D" w:rsidRDefault="00D17F0D" w:rsidP="00D17F0D">
            <w:pPr>
              <w:spacing w:after="200" w:line="256" w:lineRule="auto"/>
              <w:rPr>
                <w:rFonts w:ascii="Times New Roman" w:eastAsia="Times New Roman" w:hAnsi="Times New Roman" w:cs="Times New Roman"/>
                <w:sz w:val="24"/>
                <w:szCs w:val="24"/>
              </w:rPr>
            </w:pPr>
          </w:p>
        </w:tc>
        <w:tc>
          <w:tcPr>
            <w:tcW w:w="1663" w:type="dxa"/>
            <w:gridSpan w:val="2"/>
            <w:tcBorders>
              <w:top w:val="single" w:sz="2" w:space="0" w:color="000000"/>
              <w:left w:val="single" w:sz="2" w:space="0" w:color="000000"/>
              <w:bottom w:val="single" w:sz="2" w:space="0" w:color="000000"/>
              <w:right w:val="single" w:sz="2" w:space="0" w:color="000000"/>
            </w:tcBorders>
            <w:hideMark/>
          </w:tcPr>
          <w:p w14:paraId="368019A6"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sz w:val="24"/>
                <w:szCs w:val="24"/>
              </w:rPr>
            </w:pPr>
            <w:r w:rsidRPr="00D17F0D">
              <w:rPr>
                <w:rFonts w:ascii="Times New Roman" w:eastAsia="Calibri" w:hAnsi="Times New Roman" w:cs="Times New Roman"/>
                <w:sz w:val="24"/>
                <w:szCs w:val="24"/>
              </w:rPr>
              <w:t>Аудиторная работа</w:t>
            </w:r>
          </w:p>
        </w:tc>
        <w:tc>
          <w:tcPr>
            <w:tcW w:w="1377"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6B64D3DD" w14:textId="77777777" w:rsidR="00D17F0D" w:rsidRPr="00D17F0D" w:rsidRDefault="00D17F0D" w:rsidP="00D17F0D">
            <w:pPr>
              <w:tabs>
                <w:tab w:val="left" w:pos="814"/>
              </w:tabs>
              <w:spacing w:after="200" w:line="256" w:lineRule="auto"/>
              <w:jc w:val="center"/>
              <w:rPr>
                <w:rFonts w:ascii="Times New Roman" w:eastAsia="Calibri" w:hAnsi="Times New Roman" w:cs="Times New Roman"/>
                <w:sz w:val="24"/>
                <w:szCs w:val="24"/>
              </w:rPr>
            </w:pPr>
            <w:r w:rsidRPr="00D17F0D">
              <w:rPr>
                <w:rFonts w:ascii="Times New Roman" w:eastAsia="Calibri" w:hAnsi="Times New Roman" w:cs="Times New Roman"/>
                <w:sz w:val="24"/>
                <w:szCs w:val="24"/>
              </w:rPr>
              <w:t xml:space="preserve">Контактная СР (в т.ч. </w:t>
            </w:r>
          </w:p>
          <w:p w14:paraId="1620A7F8"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sz w:val="24"/>
                <w:szCs w:val="24"/>
              </w:rPr>
            </w:pPr>
            <w:r w:rsidRPr="00D17F0D">
              <w:rPr>
                <w:rFonts w:ascii="Times New Roman" w:eastAsia="Calibri" w:hAnsi="Times New Roman" w:cs="Times New Roman"/>
                <w:sz w:val="24"/>
                <w:szCs w:val="24"/>
              </w:rPr>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7DD8911C" w14:textId="77777777" w:rsidR="00D17F0D" w:rsidRPr="00D17F0D" w:rsidRDefault="00D17F0D" w:rsidP="00D17F0D">
            <w:pPr>
              <w:spacing w:after="200" w:line="256" w:lineRule="auto"/>
              <w:rPr>
                <w:rFonts w:ascii="Times New Roman" w:eastAsia="Times New Roman" w:hAnsi="Times New Roman" w:cs="Times New Roman"/>
                <w:sz w:val="24"/>
                <w:szCs w:val="24"/>
              </w:rPr>
            </w:pPr>
          </w:p>
        </w:tc>
        <w:tc>
          <w:tcPr>
            <w:tcW w:w="834" w:type="dxa"/>
            <w:vMerge/>
            <w:tcBorders>
              <w:top w:val="single" w:sz="2" w:space="0" w:color="000000"/>
              <w:left w:val="single" w:sz="2" w:space="0" w:color="000000"/>
              <w:bottom w:val="single" w:sz="2" w:space="0" w:color="000000"/>
              <w:right w:val="single" w:sz="2" w:space="0" w:color="000000"/>
            </w:tcBorders>
            <w:vAlign w:val="center"/>
            <w:hideMark/>
          </w:tcPr>
          <w:p w14:paraId="7843CBF7" w14:textId="77777777" w:rsidR="00D17F0D" w:rsidRPr="00D17F0D" w:rsidRDefault="00D17F0D" w:rsidP="00D17F0D">
            <w:pPr>
              <w:spacing w:after="200" w:line="256" w:lineRule="auto"/>
              <w:rPr>
                <w:rFonts w:ascii="Times New Roman" w:eastAsia="Times New Roman" w:hAnsi="Times New Roman" w:cs="Times New Roman"/>
                <w:sz w:val="24"/>
                <w:szCs w:val="24"/>
              </w:rPr>
            </w:pPr>
          </w:p>
        </w:tc>
      </w:tr>
      <w:tr w:rsidR="00D17F0D" w:rsidRPr="00D17F0D" w14:paraId="643E5369" w14:textId="77777777" w:rsidTr="00EF7467">
        <w:trPr>
          <w:trHeight w:val="1"/>
        </w:trPr>
        <w:tc>
          <w:tcPr>
            <w:tcW w:w="3957" w:type="dxa"/>
            <w:vMerge/>
            <w:tcBorders>
              <w:top w:val="single" w:sz="2" w:space="0" w:color="000000"/>
              <w:left w:val="single" w:sz="2" w:space="0" w:color="000000"/>
              <w:bottom w:val="single" w:sz="2" w:space="0" w:color="000000"/>
              <w:right w:val="single" w:sz="2" w:space="0" w:color="000000"/>
            </w:tcBorders>
            <w:vAlign w:val="center"/>
            <w:hideMark/>
          </w:tcPr>
          <w:p w14:paraId="566BADA4" w14:textId="77777777" w:rsidR="00D17F0D" w:rsidRPr="00D17F0D" w:rsidRDefault="00D17F0D" w:rsidP="00D17F0D">
            <w:pPr>
              <w:spacing w:after="200" w:line="256" w:lineRule="auto"/>
              <w:rPr>
                <w:rFonts w:ascii="Times New Roman" w:eastAsia="Times New Roman" w:hAnsi="Times New Roman" w:cs="Times New Roman"/>
                <w:sz w:val="24"/>
                <w:szCs w:val="24"/>
              </w:rPr>
            </w:pPr>
          </w:p>
        </w:tc>
        <w:tc>
          <w:tcPr>
            <w:tcW w:w="832" w:type="dxa"/>
            <w:tcBorders>
              <w:top w:val="single" w:sz="2" w:space="0" w:color="000000"/>
              <w:left w:val="single" w:sz="2" w:space="0" w:color="000000"/>
              <w:bottom w:val="single" w:sz="2" w:space="0" w:color="000000"/>
              <w:right w:val="single" w:sz="2" w:space="0" w:color="000000"/>
            </w:tcBorders>
            <w:hideMark/>
          </w:tcPr>
          <w:p w14:paraId="7BF153D3"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sz w:val="24"/>
                <w:szCs w:val="24"/>
              </w:rPr>
            </w:pPr>
            <w:r w:rsidRPr="00D17F0D">
              <w:rPr>
                <w:rFonts w:ascii="Times New Roman" w:eastAsia="Calibri" w:hAnsi="Times New Roman" w:cs="Times New Roman"/>
                <w:sz w:val="24"/>
                <w:szCs w:val="24"/>
              </w:rPr>
              <w:t>Лекции</w:t>
            </w:r>
          </w:p>
        </w:tc>
        <w:tc>
          <w:tcPr>
            <w:tcW w:w="831" w:type="dxa"/>
            <w:tcBorders>
              <w:top w:val="single" w:sz="2" w:space="0" w:color="000000"/>
              <w:left w:val="single" w:sz="2" w:space="0" w:color="000000"/>
              <w:bottom w:val="single" w:sz="2" w:space="0" w:color="000000"/>
              <w:right w:val="single" w:sz="2" w:space="0" w:color="000000"/>
            </w:tcBorders>
            <w:hideMark/>
          </w:tcPr>
          <w:p w14:paraId="7429D164"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sz w:val="24"/>
                <w:szCs w:val="24"/>
              </w:rPr>
            </w:pPr>
            <w:r w:rsidRPr="00D17F0D">
              <w:rPr>
                <w:rFonts w:ascii="Times New Roman" w:eastAsia="Calibri" w:hAnsi="Times New Roman" w:cs="Times New Roman"/>
                <w:sz w:val="24"/>
                <w:szCs w:val="24"/>
              </w:rPr>
              <w:t>Семинары</w:t>
            </w:r>
          </w:p>
        </w:tc>
        <w:tc>
          <w:tcPr>
            <w:tcW w:w="1377" w:type="dxa"/>
            <w:vMerge/>
            <w:tcBorders>
              <w:top w:val="single" w:sz="2" w:space="0" w:color="000000"/>
              <w:left w:val="single" w:sz="2" w:space="0" w:color="000000"/>
              <w:bottom w:val="single" w:sz="2" w:space="0" w:color="000000"/>
              <w:right w:val="single" w:sz="2" w:space="0" w:color="000000"/>
            </w:tcBorders>
            <w:vAlign w:val="center"/>
            <w:hideMark/>
          </w:tcPr>
          <w:p w14:paraId="0352E065" w14:textId="77777777" w:rsidR="00D17F0D" w:rsidRPr="00D17F0D" w:rsidRDefault="00D17F0D" w:rsidP="00D17F0D">
            <w:pPr>
              <w:spacing w:after="200" w:line="256" w:lineRule="auto"/>
              <w:rPr>
                <w:rFonts w:ascii="Times New Roman" w:eastAsia="Times New Roman" w:hAnsi="Times New Roman" w:cs="Times New Roman"/>
                <w:sz w:val="24"/>
                <w:szCs w:val="24"/>
              </w:rPr>
            </w:pP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1D7727EF" w14:textId="77777777" w:rsidR="00D17F0D" w:rsidRPr="00D17F0D" w:rsidRDefault="00D17F0D" w:rsidP="00D17F0D">
            <w:pPr>
              <w:spacing w:after="200" w:line="256" w:lineRule="auto"/>
              <w:rPr>
                <w:rFonts w:ascii="Times New Roman" w:eastAsia="Times New Roman" w:hAnsi="Times New Roman" w:cs="Times New Roman"/>
                <w:sz w:val="24"/>
                <w:szCs w:val="24"/>
              </w:rPr>
            </w:pPr>
          </w:p>
        </w:tc>
        <w:tc>
          <w:tcPr>
            <w:tcW w:w="834" w:type="dxa"/>
            <w:vMerge/>
            <w:tcBorders>
              <w:top w:val="single" w:sz="2" w:space="0" w:color="000000"/>
              <w:left w:val="single" w:sz="2" w:space="0" w:color="000000"/>
              <w:bottom w:val="single" w:sz="2" w:space="0" w:color="000000"/>
              <w:right w:val="single" w:sz="2" w:space="0" w:color="000000"/>
            </w:tcBorders>
            <w:vAlign w:val="center"/>
            <w:hideMark/>
          </w:tcPr>
          <w:p w14:paraId="7F43B9DD" w14:textId="77777777" w:rsidR="00D17F0D" w:rsidRPr="00D17F0D" w:rsidRDefault="00D17F0D" w:rsidP="00D17F0D">
            <w:pPr>
              <w:spacing w:after="200" w:line="256" w:lineRule="auto"/>
              <w:rPr>
                <w:rFonts w:ascii="Times New Roman" w:eastAsia="Times New Roman" w:hAnsi="Times New Roman" w:cs="Times New Roman"/>
                <w:sz w:val="24"/>
                <w:szCs w:val="24"/>
              </w:rPr>
            </w:pPr>
          </w:p>
        </w:tc>
      </w:tr>
      <w:tr w:rsidR="00D17F0D" w:rsidRPr="00D17F0D" w14:paraId="40DCE558" w14:textId="77777777" w:rsidTr="00EF7467">
        <w:trPr>
          <w:trHeight w:val="1"/>
        </w:trPr>
        <w:tc>
          <w:tcPr>
            <w:tcW w:w="3957" w:type="dxa"/>
            <w:tcBorders>
              <w:top w:val="single" w:sz="2" w:space="0" w:color="000000"/>
              <w:left w:val="single" w:sz="2" w:space="0" w:color="000000"/>
              <w:bottom w:val="single" w:sz="2" w:space="0" w:color="000000"/>
              <w:right w:val="single" w:sz="2" w:space="0" w:color="000000"/>
            </w:tcBorders>
            <w:vAlign w:val="center"/>
            <w:hideMark/>
          </w:tcPr>
          <w:p w14:paraId="4612D45C" w14:textId="77777777" w:rsidR="00D17F0D" w:rsidRPr="00D17F0D" w:rsidRDefault="00D17F0D" w:rsidP="00D17F0D">
            <w:pPr>
              <w:autoSpaceDE w:val="0"/>
              <w:autoSpaceDN w:val="0"/>
              <w:adjustRightInd w:val="0"/>
              <w:spacing w:after="200" w:line="256" w:lineRule="auto"/>
              <w:jc w:val="both"/>
              <w:rPr>
                <w:rFonts w:ascii="Times New Roman" w:eastAsia="Calibri" w:hAnsi="Times New Roman" w:cs="Times New Roman"/>
                <w:b/>
                <w:sz w:val="24"/>
                <w:szCs w:val="24"/>
              </w:rPr>
            </w:pPr>
            <w:r w:rsidRPr="00D17F0D">
              <w:rPr>
                <w:rFonts w:ascii="Times New Roman" w:eastAsia="Calibri" w:hAnsi="Times New Roman" w:cs="Times New Roman"/>
                <w:b/>
                <w:bCs/>
                <w:sz w:val="24"/>
                <w:szCs w:val="24"/>
              </w:rPr>
              <w:t xml:space="preserve">Раздел 1. </w:t>
            </w:r>
            <w:r w:rsidRPr="00D17F0D">
              <w:rPr>
                <w:rFonts w:ascii="Times New Roman" w:eastAsia="Calibri" w:hAnsi="Times New Roman" w:cs="Times New Roman"/>
                <w:b/>
                <w:sz w:val="24"/>
                <w:szCs w:val="24"/>
              </w:rPr>
              <w:t>Содержание понятия «страноведение России как учебный предмет». Основные сведения об исторических, политологических, экономических вопросах, связанных с Россией (от Древней Руси до наших дней).</w:t>
            </w: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5B69B8DE"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b/>
                <w:sz w:val="24"/>
                <w:szCs w:val="24"/>
              </w:rPr>
            </w:pPr>
            <w:r w:rsidRPr="00D17F0D">
              <w:rPr>
                <w:rFonts w:ascii="Times New Roman" w:eastAsia="Calibri" w:hAnsi="Times New Roman" w:cs="Times New Roman"/>
                <w:b/>
                <w:sz w:val="24"/>
                <w:szCs w:val="24"/>
              </w:rPr>
              <w:t>0</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01E608A0"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b/>
                <w:sz w:val="24"/>
                <w:szCs w:val="24"/>
              </w:rPr>
            </w:pPr>
            <w:r w:rsidRPr="00D17F0D">
              <w:rPr>
                <w:rFonts w:ascii="Times New Roman" w:eastAsia="Calibri" w:hAnsi="Times New Roman" w:cs="Times New Roman"/>
                <w:b/>
                <w:sz w:val="24"/>
                <w:szCs w:val="24"/>
              </w:rPr>
              <w:t>8</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0E58BC8"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b/>
                <w:sz w:val="24"/>
                <w:szCs w:val="24"/>
              </w:rPr>
            </w:pPr>
            <w:r w:rsidRPr="00D17F0D">
              <w:rPr>
                <w:rFonts w:ascii="Times New Roman" w:eastAsia="Calibri" w:hAnsi="Times New Roman" w:cs="Times New Roman"/>
                <w:b/>
                <w:sz w:val="24"/>
                <w:szCs w:val="24"/>
              </w:rPr>
              <w:t>8</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1307790"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b/>
                <w:sz w:val="24"/>
                <w:szCs w:val="24"/>
              </w:rPr>
            </w:pPr>
            <w:r w:rsidRPr="00D17F0D">
              <w:rPr>
                <w:rFonts w:ascii="Times New Roman" w:eastAsia="Calibri" w:hAnsi="Times New Roman" w:cs="Times New Roman"/>
                <w:b/>
                <w:sz w:val="24"/>
                <w:szCs w:val="24"/>
              </w:rPr>
              <w:t>18</w:t>
            </w:r>
          </w:p>
        </w:tc>
        <w:tc>
          <w:tcPr>
            <w:tcW w:w="8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B679C1E"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b/>
                <w:sz w:val="24"/>
                <w:szCs w:val="24"/>
              </w:rPr>
            </w:pPr>
            <w:r w:rsidRPr="00D17F0D">
              <w:rPr>
                <w:rFonts w:ascii="Times New Roman" w:eastAsia="Calibri" w:hAnsi="Times New Roman" w:cs="Times New Roman"/>
                <w:b/>
                <w:sz w:val="24"/>
                <w:szCs w:val="24"/>
              </w:rPr>
              <w:t>26</w:t>
            </w:r>
          </w:p>
        </w:tc>
      </w:tr>
      <w:tr w:rsidR="00D17F0D" w:rsidRPr="00D17F0D" w14:paraId="36A18BDE" w14:textId="77777777" w:rsidTr="00EF7467">
        <w:trPr>
          <w:trHeight w:val="1"/>
        </w:trPr>
        <w:tc>
          <w:tcPr>
            <w:tcW w:w="3957" w:type="dxa"/>
            <w:tcBorders>
              <w:top w:val="single" w:sz="2" w:space="0" w:color="000000"/>
              <w:left w:val="single" w:sz="2" w:space="0" w:color="000000"/>
              <w:bottom w:val="single" w:sz="2" w:space="0" w:color="000000"/>
              <w:right w:val="single" w:sz="2" w:space="0" w:color="000000"/>
            </w:tcBorders>
            <w:vAlign w:val="center"/>
            <w:hideMark/>
          </w:tcPr>
          <w:p w14:paraId="75572E84" w14:textId="77777777" w:rsidR="00D17F0D" w:rsidRPr="00D17F0D" w:rsidRDefault="00D17F0D" w:rsidP="00D17F0D">
            <w:pPr>
              <w:spacing w:after="200" w:line="256" w:lineRule="auto"/>
              <w:jc w:val="both"/>
              <w:rPr>
                <w:rFonts w:ascii="Times New Roman" w:eastAsia="Calibri" w:hAnsi="Times New Roman" w:cs="Times New Roman"/>
                <w:b/>
                <w:sz w:val="24"/>
                <w:szCs w:val="24"/>
              </w:rPr>
            </w:pPr>
            <w:r w:rsidRPr="00D17F0D">
              <w:rPr>
                <w:rFonts w:ascii="Times New Roman" w:eastAsia="Calibri" w:hAnsi="Times New Roman" w:cs="Times New Roman"/>
                <w:sz w:val="24"/>
                <w:szCs w:val="24"/>
              </w:rPr>
              <w:t xml:space="preserve">Тема 1.1. </w:t>
            </w:r>
            <w:r w:rsidRPr="00D17F0D">
              <w:rPr>
                <w:rFonts w:ascii="Times New Roman" w:eastAsia="Calibri" w:hAnsi="Times New Roman" w:cs="Times New Roman"/>
                <w:bCs/>
                <w:sz w:val="24"/>
                <w:szCs w:val="24"/>
              </w:rPr>
              <w:t xml:space="preserve">Государственно-политическое устройство. Федеративное устройство. </w:t>
            </w:r>
            <w:r w:rsidRPr="00D17F0D">
              <w:rPr>
                <w:rFonts w:ascii="Times New Roman" w:eastAsia="Calibri" w:hAnsi="Times New Roman" w:cs="Times New Roman"/>
                <w:bCs/>
                <w:sz w:val="24"/>
                <w:szCs w:val="24"/>
              </w:rPr>
              <w:lastRenderedPageBreak/>
              <w:t>Проблемы демографии: урбанизация, миграция.</w:t>
            </w:r>
            <w:r w:rsidRPr="00D17F0D">
              <w:rPr>
                <w:rFonts w:ascii="Times New Roman" w:eastAsia="Calibri" w:hAnsi="Times New Roman" w:cs="Times New Roman"/>
                <w:sz w:val="24"/>
                <w:szCs w:val="24"/>
              </w:rPr>
              <w:t xml:space="preserve"> </w:t>
            </w:r>
            <w:r w:rsidRPr="00D17F0D">
              <w:rPr>
                <w:rFonts w:ascii="Times New Roman" w:eastAsia="Calibri" w:hAnsi="Times New Roman" w:cs="Times New Roman"/>
                <w:bCs/>
                <w:sz w:val="24"/>
                <w:szCs w:val="24"/>
              </w:rPr>
              <w:t>Государственные символы  России. Легенда о флаге. День России.</w:t>
            </w: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2CA07E15" w14:textId="77777777" w:rsidR="00D17F0D" w:rsidRPr="00D17F0D" w:rsidRDefault="00D17F0D" w:rsidP="00D17F0D">
            <w:pPr>
              <w:spacing w:after="200" w:line="276" w:lineRule="auto"/>
              <w:rPr>
                <w:rFonts w:ascii="Times New Roman" w:eastAsia="Calibri" w:hAnsi="Times New Roman" w:cs="Times New Roman"/>
                <w:b/>
                <w:sz w:val="24"/>
                <w:szCs w:val="24"/>
              </w:rPr>
            </w:pP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2411B67C" w14:textId="77777777" w:rsidR="00D17F0D" w:rsidRPr="00D17F0D" w:rsidRDefault="00D17F0D" w:rsidP="00D17F0D">
            <w:pPr>
              <w:autoSpaceDE w:val="0"/>
              <w:autoSpaceDN w:val="0"/>
              <w:adjustRightInd w:val="0"/>
              <w:spacing w:after="200" w:line="256" w:lineRule="auto"/>
              <w:jc w:val="center"/>
              <w:rPr>
                <w:rFonts w:ascii="Times New Roman" w:eastAsia="Times New Roman" w:hAnsi="Times New Roman" w:cs="Times New Roman"/>
                <w:sz w:val="24"/>
                <w:szCs w:val="24"/>
              </w:rPr>
            </w:pPr>
            <w:r w:rsidRPr="00D17F0D">
              <w:rPr>
                <w:rFonts w:ascii="Times New Roman" w:eastAsia="Calibri" w:hAnsi="Times New Roman" w:cs="Times New Roman"/>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6927821" w14:textId="77777777" w:rsidR="00D17F0D" w:rsidRPr="00D17F0D" w:rsidRDefault="00D17F0D" w:rsidP="00D17F0D">
            <w:pPr>
              <w:spacing w:after="200" w:line="256" w:lineRule="auto"/>
              <w:rPr>
                <w:rFonts w:ascii="Times New Roman" w:eastAsia="Calibri" w:hAnsi="Times New Roman" w:cs="Times New Roman"/>
                <w:sz w:val="24"/>
                <w:szCs w:val="24"/>
              </w:rPr>
            </w:pPr>
            <w:r w:rsidRPr="00D17F0D">
              <w:rPr>
                <w:rFonts w:ascii="Times New Roman" w:eastAsia="Calibri" w:hAnsi="Times New Roman" w:cs="Times New Roman"/>
                <w:sz w:val="24"/>
                <w:szCs w:val="24"/>
              </w:rPr>
              <w:t xml:space="preserve">         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C1775F6" w14:textId="77777777" w:rsidR="00D17F0D" w:rsidRPr="00D17F0D" w:rsidRDefault="00D17F0D" w:rsidP="00D17F0D">
            <w:pPr>
              <w:spacing w:after="200" w:line="252" w:lineRule="auto"/>
              <w:rPr>
                <w:rFonts w:ascii="Times New Roman" w:hAnsi="Times New Roman" w:cs="Times New Roman"/>
                <w:sz w:val="24"/>
                <w:szCs w:val="24"/>
              </w:rPr>
            </w:pPr>
            <w:r w:rsidRPr="00D17F0D">
              <w:rPr>
                <w:rFonts w:ascii="Times New Roman" w:hAnsi="Times New Roman" w:cs="Times New Roman"/>
                <w:sz w:val="24"/>
                <w:szCs w:val="24"/>
              </w:rPr>
              <w:t xml:space="preserve">         6</w:t>
            </w:r>
          </w:p>
        </w:tc>
        <w:tc>
          <w:tcPr>
            <w:tcW w:w="8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B152E64" w14:textId="77777777" w:rsidR="00D17F0D" w:rsidRPr="00D17F0D" w:rsidRDefault="00D17F0D" w:rsidP="00D17F0D">
            <w:pPr>
              <w:autoSpaceDE w:val="0"/>
              <w:autoSpaceDN w:val="0"/>
              <w:adjustRightInd w:val="0"/>
              <w:spacing w:after="200" w:line="256" w:lineRule="auto"/>
              <w:jc w:val="center"/>
              <w:rPr>
                <w:rFonts w:ascii="Times New Roman" w:eastAsia="Times New Roman" w:hAnsi="Times New Roman" w:cs="Times New Roman"/>
                <w:sz w:val="24"/>
                <w:szCs w:val="24"/>
              </w:rPr>
            </w:pPr>
            <w:r w:rsidRPr="00D17F0D">
              <w:rPr>
                <w:rFonts w:ascii="Times New Roman" w:eastAsia="Calibri" w:hAnsi="Times New Roman" w:cs="Times New Roman"/>
                <w:sz w:val="24"/>
                <w:szCs w:val="24"/>
              </w:rPr>
              <w:t>8</w:t>
            </w:r>
          </w:p>
        </w:tc>
      </w:tr>
      <w:tr w:rsidR="00D17F0D" w:rsidRPr="00D17F0D" w14:paraId="0254159D" w14:textId="77777777" w:rsidTr="00EF7467">
        <w:trPr>
          <w:trHeight w:val="1"/>
        </w:trPr>
        <w:tc>
          <w:tcPr>
            <w:tcW w:w="3957" w:type="dxa"/>
            <w:tcBorders>
              <w:top w:val="single" w:sz="2" w:space="0" w:color="000000"/>
              <w:left w:val="single" w:sz="2" w:space="0" w:color="000000"/>
              <w:bottom w:val="single" w:sz="2" w:space="0" w:color="000000"/>
              <w:right w:val="single" w:sz="2" w:space="0" w:color="000000"/>
            </w:tcBorders>
            <w:vAlign w:val="center"/>
            <w:hideMark/>
          </w:tcPr>
          <w:p w14:paraId="6E7F9FCF" w14:textId="77777777" w:rsidR="00D17F0D" w:rsidRPr="00D17F0D" w:rsidRDefault="00D17F0D" w:rsidP="00D17F0D">
            <w:pPr>
              <w:spacing w:after="200" w:line="256" w:lineRule="auto"/>
              <w:jc w:val="both"/>
              <w:rPr>
                <w:rFonts w:ascii="Times New Roman" w:eastAsia="Calibri" w:hAnsi="Times New Roman" w:cs="Times New Roman"/>
                <w:b/>
                <w:sz w:val="24"/>
                <w:szCs w:val="24"/>
                <w:u w:val="single"/>
              </w:rPr>
            </w:pPr>
            <w:r w:rsidRPr="00D17F0D">
              <w:rPr>
                <w:rFonts w:ascii="Times New Roman" w:eastAsia="Calibri" w:hAnsi="Times New Roman" w:cs="Times New Roman"/>
                <w:b/>
                <w:sz w:val="24"/>
                <w:szCs w:val="24"/>
              </w:rPr>
              <w:t xml:space="preserve"> </w:t>
            </w:r>
            <w:r w:rsidRPr="00D17F0D">
              <w:rPr>
                <w:rFonts w:ascii="Times New Roman" w:eastAsia="Calibri" w:hAnsi="Times New Roman" w:cs="Times New Roman"/>
                <w:bCs/>
                <w:sz w:val="24"/>
                <w:szCs w:val="24"/>
              </w:rPr>
              <w:t xml:space="preserve">Тема 1.2. История России с древнейших времен до наших дней. Основные проблемы социально-экономического и государственно--политического развития, общественной мысли. Русская история в легендах и мифах. Мифы былинных времен. Эпические мифы – западные и восточные. Московия. Миф «Третьего Рима». Петр </w:t>
            </w:r>
            <w:r w:rsidRPr="00D17F0D">
              <w:rPr>
                <w:rFonts w:ascii="Times New Roman" w:eastAsia="Calibri" w:hAnsi="Times New Roman" w:cs="Times New Roman"/>
                <w:bCs/>
                <w:sz w:val="24"/>
                <w:szCs w:val="24"/>
                <w:lang w:val="en-US"/>
              </w:rPr>
              <w:t>I</w:t>
            </w:r>
            <w:r w:rsidRPr="00D17F0D">
              <w:rPr>
                <w:rFonts w:ascii="Times New Roman" w:eastAsia="Calibri" w:hAnsi="Times New Roman" w:cs="Times New Roman"/>
                <w:bCs/>
                <w:sz w:val="24"/>
                <w:szCs w:val="24"/>
              </w:rPr>
              <w:t>. Империя. Формула «Православие. Самодержавие. Народность». СССР и После. Миф об «особом русском пути».</w:t>
            </w: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3122B213" w14:textId="77777777" w:rsidR="00D17F0D" w:rsidRPr="00D17F0D" w:rsidRDefault="00D17F0D" w:rsidP="00D17F0D">
            <w:pPr>
              <w:spacing w:after="200" w:line="276" w:lineRule="auto"/>
              <w:rPr>
                <w:rFonts w:ascii="Times New Roman" w:eastAsia="Calibri" w:hAnsi="Times New Roman" w:cs="Times New Roman"/>
                <w:b/>
                <w:sz w:val="24"/>
                <w:szCs w:val="24"/>
                <w:u w:val="single"/>
              </w:rPr>
            </w:pP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1B164FB5" w14:textId="77777777" w:rsidR="00D17F0D" w:rsidRPr="00D17F0D" w:rsidRDefault="00D17F0D" w:rsidP="00D17F0D">
            <w:pPr>
              <w:spacing w:after="200" w:line="256" w:lineRule="auto"/>
              <w:rPr>
                <w:rFonts w:ascii="Times New Roman" w:eastAsia="Times New Roman" w:hAnsi="Times New Roman" w:cs="Times New Roman"/>
                <w:sz w:val="24"/>
                <w:szCs w:val="24"/>
              </w:rPr>
            </w:pPr>
            <w:r w:rsidRPr="00D17F0D">
              <w:rPr>
                <w:rFonts w:ascii="Times New Roman" w:eastAsia="Calibri" w:hAnsi="Times New Roman" w:cs="Times New Roman"/>
                <w:sz w:val="24"/>
                <w:szCs w:val="24"/>
              </w:rPr>
              <w:t xml:space="preserve">     6</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1FC8D33"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sz w:val="24"/>
                <w:szCs w:val="24"/>
              </w:rPr>
            </w:pPr>
            <w:r w:rsidRPr="00D17F0D">
              <w:rPr>
                <w:rFonts w:ascii="Times New Roman" w:eastAsia="Calibri" w:hAnsi="Times New Roman" w:cs="Times New Roman"/>
                <w:sz w:val="24"/>
                <w:szCs w:val="24"/>
              </w:rPr>
              <w:t>6</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0C1AB15" w14:textId="77777777" w:rsidR="00D17F0D" w:rsidRPr="00D17F0D" w:rsidRDefault="00D17F0D" w:rsidP="00D17F0D">
            <w:pPr>
              <w:spacing w:after="200" w:line="256" w:lineRule="auto"/>
              <w:rPr>
                <w:rFonts w:ascii="Times New Roman" w:eastAsia="Calibri" w:hAnsi="Times New Roman" w:cs="Times New Roman"/>
                <w:sz w:val="24"/>
                <w:szCs w:val="24"/>
              </w:rPr>
            </w:pPr>
            <w:r w:rsidRPr="00D17F0D">
              <w:rPr>
                <w:rFonts w:ascii="Times New Roman" w:eastAsia="Calibri" w:hAnsi="Times New Roman" w:cs="Times New Roman"/>
                <w:sz w:val="24"/>
                <w:szCs w:val="24"/>
              </w:rPr>
              <w:t xml:space="preserve">        12</w:t>
            </w:r>
          </w:p>
        </w:tc>
        <w:tc>
          <w:tcPr>
            <w:tcW w:w="8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0CCF807"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sz w:val="24"/>
                <w:szCs w:val="24"/>
              </w:rPr>
            </w:pPr>
            <w:r w:rsidRPr="00D17F0D">
              <w:rPr>
                <w:rFonts w:ascii="Times New Roman" w:eastAsia="Calibri" w:hAnsi="Times New Roman" w:cs="Times New Roman"/>
                <w:sz w:val="24"/>
                <w:szCs w:val="24"/>
              </w:rPr>
              <w:t>18</w:t>
            </w:r>
          </w:p>
        </w:tc>
      </w:tr>
      <w:tr w:rsidR="00D17F0D" w:rsidRPr="00D17F0D" w14:paraId="3633DD9E" w14:textId="77777777" w:rsidTr="00EF7467">
        <w:trPr>
          <w:trHeight w:val="1"/>
        </w:trPr>
        <w:tc>
          <w:tcPr>
            <w:tcW w:w="3957" w:type="dxa"/>
            <w:tcBorders>
              <w:top w:val="single" w:sz="2" w:space="0" w:color="000000"/>
              <w:left w:val="single" w:sz="2" w:space="0" w:color="000000"/>
              <w:bottom w:val="single" w:sz="2" w:space="0" w:color="000000"/>
              <w:right w:val="single" w:sz="2" w:space="0" w:color="000000"/>
            </w:tcBorders>
            <w:vAlign w:val="center"/>
            <w:hideMark/>
          </w:tcPr>
          <w:p w14:paraId="6ECDDF41" w14:textId="77777777" w:rsidR="00D17F0D" w:rsidRPr="00D17F0D" w:rsidRDefault="00D17F0D" w:rsidP="00D17F0D">
            <w:pPr>
              <w:spacing w:after="200" w:line="256" w:lineRule="auto"/>
              <w:jc w:val="both"/>
              <w:rPr>
                <w:rFonts w:ascii="Times New Roman" w:eastAsia="Calibri" w:hAnsi="Times New Roman" w:cs="Times New Roman"/>
                <w:bCs/>
                <w:sz w:val="24"/>
                <w:szCs w:val="24"/>
              </w:rPr>
            </w:pPr>
            <w:r w:rsidRPr="00D17F0D">
              <w:rPr>
                <w:rFonts w:ascii="Times New Roman" w:eastAsia="Calibri" w:hAnsi="Times New Roman" w:cs="Times New Roman"/>
                <w:b/>
                <w:sz w:val="24"/>
                <w:szCs w:val="24"/>
              </w:rPr>
              <w:t>Раздел 2.  Географическое положение России. Население России. Национальные традиции России. Русский национальный характер.</w:t>
            </w: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6AFABBCC" w14:textId="77777777" w:rsidR="00D17F0D" w:rsidRPr="00D17F0D" w:rsidRDefault="00D17F0D" w:rsidP="00D17F0D">
            <w:pPr>
              <w:autoSpaceDE w:val="0"/>
              <w:autoSpaceDN w:val="0"/>
              <w:adjustRightInd w:val="0"/>
              <w:spacing w:after="200" w:line="256" w:lineRule="auto"/>
              <w:jc w:val="center"/>
              <w:rPr>
                <w:rFonts w:ascii="Times New Roman" w:eastAsia="Times New Roman" w:hAnsi="Times New Roman" w:cs="Times New Roman"/>
                <w:b/>
                <w:sz w:val="24"/>
                <w:szCs w:val="24"/>
              </w:rPr>
            </w:pPr>
            <w:r w:rsidRPr="00D17F0D">
              <w:rPr>
                <w:rFonts w:ascii="Times New Roman" w:eastAsia="Calibri" w:hAnsi="Times New Roman" w:cs="Times New Roman"/>
                <w:b/>
                <w:sz w:val="24"/>
                <w:szCs w:val="24"/>
              </w:rPr>
              <w:t>0</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30036357"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b/>
                <w:sz w:val="24"/>
                <w:szCs w:val="24"/>
              </w:rPr>
            </w:pPr>
            <w:r w:rsidRPr="00D17F0D">
              <w:rPr>
                <w:rFonts w:ascii="Times New Roman" w:eastAsia="Calibri" w:hAnsi="Times New Roman" w:cs="Times New Roman"/>
                <w:b/>
                <w:sz w:val="24"/>
                <w:szCs w:val="24"/>
              </w:rPr>
              <w:t>14</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D06DF8B"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b/>
                <w:sz w:val="24"/>
                <w:szCs w:val="24"/>
              </w:rPr>
            </w:pPr>
            <w:r w:rsidRPr="00D17F0D">
              <w:rPr>
                <w:rFonts w:ascii="Times New Roman" w:eastAsia="Calibri" w:hAnsi="Times New Roman" w:cs="Times New Roman"/>
                <w:b/>
                <w:sz w:val="24"/>
                <w:szCs w:val="24"/>
              </w:rPr>
              <w:t>14</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BBA904A" w14:textId="77777777" w:rsidR="00D17F0D" w:rsidRPr="00D17F0D" w:rsidRDefault="00D17F0D" w:rsidP="00D17F0D">
            <w:pPr>
              <w:spacing w:after="200" w:line="256" w:lineRule="auto"/>
              <w:rPr>
                <w:rFonts w:ascii="Times New Roman" w:eastAsia="Calibri" w:hAnsi="Times New Roman" w:cs="Times New Roman"/>
                <w:b/>
                <w:sz w:val="24"/>
                <w:szCs w:val="24"/>
              </w:rPr>
            </w:pPr>
            <w:r w:rsidRPr="00D17F0D">
              <w:rPr>
                <w:rFonts w:ascii="Times New Roman" w:eastAsia="Calibri" w:hAnsi="Times New Roman" w:cs="Times New Roman"/>
                <w:sz w:val="24"/>
                <w:szCs w:val="24"/>
              </w:rPr>
              <w:t xml:space="preserve">       </w:t>
            </w:r>
            <w:r w:rsidRPr="00D17F0D">
              <w:rPr>
                <w:rFonts w:ascii="Times New Roman" w:eastAsia="Calibri" w:hAnsi="Times New Roman" w:cs="Times New Roman"/>
                <w:b/>
                <w:sz w:val="24"/>
                <w:szCs w:val="24"/>
              </w:rPr>
              <w:t>22</w:t>
            </w:r>
          </w:p>
        </w:tc>
        <w:tc>
          <w:tcPr>
            <w:tcW w:w="8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F3E5AF3"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b/>
                <w:sz w:val="24"/>
                <w:szCs w:val="24"/>
              </w:rPr>
            </w:pPr>
            <w:r w:rsidRPr="00D17F0D">
              <w:rPr>
                <w:rFonts w:ascii="Times New Roman" w:eastAsia="Calibri" w:hAnsi="Times New Roman" w:cs="Times New Roman"/>
                <w:b/>
                <w:sz w:val="24"/>
                <w:szCs w:val="24"/>
              </w:rPr>
              <w:t>36</w:t>
            </w:r>
          </w:p>
        </w:tc>
      </w:tr>
      <w:tr w:rsidR="00D17F0D" w:rsidRPr="00D17F0D" w14:paraId="5E654CB2" w14:textId="77777777" w:rsidTr="00EF7467">
        <w:trPr>
          <w:trHeight w:val="1"/>
        </w:trPr>
        <w:tc>
          <w:tcPr>
            <w:tcW w:w="3957" w:type="dxa"/>
            <w:tcBorders>
              <w:top w:val="single" w:sz="2" w:space="0" w:color="000000"/>
              <w:left w:val="single" w:sz="2" w:space="0" w:color="000000"/>
              <w:bottom w:val="single" w:sz="2" w:space="0" w:color="000000"/>
              <w:right w:val="single" w:sz="2" w:space="0" w:color="000000"/>
            </w:tcBorders>
            <w:vAlign w:val="center"/>
            <w:hideMark/>
          </w:tcPr>
          <w:p w14:paraId="7EC9B8DB" w14:textId="77777777" w:rsidR="00D17F0D" w:rsidRPr="00D17F0D" w:rsidRDefault="00D17F0D" w:rsidP="00D17F0D">
            <w:pPr>
              <w:spacing w:after="200" w:line="256" w:lineRule="auto"/>
              <w:rPr>
                <w:rFonts w:ascii="Times New Roman" w:eastAsia="Calibri" w:hAnsi="Times New Roman" w:cs="Times New Roman"/>
                <w:b/>
                <w:sz w:val="24"/>
                <w:szCs w:val="24"/>
                <w:u w:val="single"/>
              </w:rPr>
            </w:pPr>
            <w:r w:rsidRPr="00D17F0D">
              <w:rPr>
                <w:rFonts w:ascii="Times New Roman" w:eastAsia="Calibri" w:hAnsi="Times New Roman" w:cs="Times New Roman"/>
                <w:bCs/>
                <w:sz w:val="24"/>
                <w:szCs w:val="24"/>
              </w:rPr>
              <w:t>Тема 2.1.</w:t>
            </w:r>
            <w:r w:rsidRPr="00D17F0D">
              <w:rPr>
                <w:rFonts w:ascii="Times New Roman" w:eastAsia="Calibri" w:hAnsi="Times New Roman" w:cs="Times New Roman"/>
                <w:sz w:val="24"/>
                <w:szCs w:val="24"/>
              </w:rPr>
              <w:t xml:space="preserve"> </w:t>
            </w:r>
            <w:r w:rsidRPr="00D17F0D">
              <w:rPr>
                <w:rFonts w:ascii="Times New Roman" w:eastAsia="Calibri" w:hAnsi="Times New Roman" w:cs="Times New Roman"/>
                <w:bCs/>
                <w:sz w:val="24"/>
                <w:szCs w:val="24"/>
              </w:rPr>
              <w:t>Россия на карте мира. География и климат. Природное наследие России: Куршская коса. Девственные леса Коми. Западный Кавказ. Золотые горы Алтая. Магаданскай заповедник. Озеро Байкал. Степи Даурии. Вулканы Камчатки.</w:t>
            </w: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1BC5AE2F" w14:textId="77777777" w:rsidR="00D17F0D" w:rsidRPr="00D17F0D" w:rsidRDefault="00D17F0D" w:rsidP="00D17F0D">
            <w:pPr>
              <w:spacing w:after="200" w:line="276" w:lineRule="auto"/>
              <w:rPr>
                <w:rFonts w:ascii="Times New Roman" w:eastAsia="Calibri" w:hAnsi="Times New Roman" w:cs="Times New Roman"/>
                <w:b/>
                <w:sz w:val="24"/>
                <w:szCs w:val="24"/>
                <w:u w:val="single"/>
              </w:rPr>
            </w:pP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09B80809" w14:textId="77777777" w:rsidR="00D17F0D" w:rsidRPr="00D17F0D" w:rsidRDefault="00D17F0D" w:rsidP="00D17F0D">
            <w:pPr>
              <w:autoSpaceDE w:val="0"/>
              <w:autoSpaceDN w:val="0"/>
              <w:adjustRightInd w:val="0"/>
              <w:spacing w:after="200" w:line="256" w:lineRule="auto"/>
              <w:jc w:val="center"/>
              <w:rPr>
                <w:rFonts w:ascii="Times New Roman" w:eastAsia="Times New Roman" w:hAnsi="Times New Roman" w:cs="Times New Roman"/>
                <w:sz w:val="24"/>
                <w:szCs w:val="24"/>
              </w:rPr>
            </w:pPr>
            <w:r w:rsidRPr="00D17F0D">
              <w:rPr>
                <w:rFonts w:ascii="Times New Roman" w:eastAsia="Calibri" w:hAnsi="Times New Roman" w:cs="Times New Roman"/>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418F544"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sz w:val="24"/>
                <w:szCs w:val="24"/>
              </w:rPr>
            </w:pPr>
            <w:r w:rsidRPr="00D17F0D">
              <w:rPr>
                <w:rFonts w:ascii="Times New Roman" w:eastAsia="Calibri" w:hAnsi="Times New Roman" w:cs="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C863426"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sz w:val="24"/>
                <w:szCs w:val="24"/>
              </w:rPr>
            </w:pPr>
            <w:r w:rsidRPr="00D17F0D">
              <w:rPr>
                <w:rFonts w:ascii="Times New Roman" w:eastAsia="Calibri" w:hAnsi="Times New Roman" w:cs="Times New Roman"/>
                <w:sz w:val="24"/>
                <w:szCs w:val="24"/>
              </w:rPr>
              <w:t>4</w:t>
            </w:r>
          </w:p>
        </w:tc>
        <w:tc>
          <w:tcPr>
            <w:tcW w:w="8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38B9F26"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sz w:val="24"/>
                <w:szCs w:val="24"/>
              </w:rPr>
            </w:pPr>
            <w:r w:rsidRPr="00D17F0D">
              <w:rPr>
                <w:rFonts w:ascii="Times New Roman" w:eastAsia="Calibri" w:hAnsi="Times New Roman" w:cs="Times New Roman"/>
                <w:sz w:val="24"/>
                <w:szCs w:val="24"/>
              </w:rPr>
              <w:t>6</w:t>
            </w:r>
          </w:p>
        </w:tc>
      </w:tr>
      <w:tr w:rsidR="00D17F0D" w:rsidRPr="00D17F0D" w14:paraId="055A2384" w14:textId="77777777" w:rsidTr="00EF7467">
        <w:trPr>
          <w:trHeight w:val="1"/>
        </w:trPr>
        <w:tc>
          <w:tcPr>
            <w:tcW w:w="3957" w:type="dxa"/>
            <w:tcBorders>
              <w:top w:val="single" w:sz="2" w:space="0" w:color="000000"/>
              <w:left w:val="single" w:sz="2" w:space="0" w:color="000000"/>
              <w:bottom w:val="single" w:sz="2" w:space="0" w:color="000000"/>
              <w:right w:val="single" w:sz="2" w:space="0" w:color="000000"/>
            </w:tcBorders>
            <w:vAlign w:val="center"/>
            <w:hideMark/>
          </w:tcPr>
          <w:p w14:paraId="6F3C24F9" w14:textId="77777777" w:rsidR="00D17F0D" w:rsidRPr="00D17F0D" w:rsidRDefault="00D17F0D" w:rsidP="00D17F0D">
            <w:pPr>
              <w:spacing w:after="200" w:line="256" w:lineRule="auto"/>
              <w:jc w:val="both"/>
              <w:rPr>
                <w:rFonts w:ascii="Times New Roman" w:eastAsia="Calibri" w:hAnsi="Times New Roman" w:cs="Times New Roman"/>
                <w:bCs/>
                <w:sz w:val="24"/>
                <w:szCs w:val="24"/>
              </w:rPr>
            </w:pPr>
            <w:r w:rsidRPr="00D17F0D">
              <w:rPr>
                <w:rFonts w:ascii="Times New Roman" w:eastAsia="Calibri" w:hAnsi="Times New Roman" w:cs="Times New Roman"/>
                <w:sz w:val="24"/>
                <w:szCs w:val="24"/>
              </w:rPr>
              <w:t xml:space="preserve">Тема 2.2. </w:t>
            </w:r>
            <w:r w:rsidRPr="00D17F0D">
              <w:rPr>
                <w:rFonts w:ascii="Times New Roman" w:eastAsia="Calibri" w:hAnsi="Times New Roman" w:cs="Times New Roman"/>
                <w:bCs/>
                <w:sz w:val="24"/>
                <w:szCs w:val="24"/>
              </w:rPr>
              <w:t>Национальный и религиозный состав населения России. Регионы РФ  Республика Тыва. Краснодарский край. Республика Татарстан. Республика Крым. Красноярский край.</w:t>
            </w: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71635C44" w14:textId="77777777" w:rsidR="00D17F0D" w:rsidRPr="00D17F0D" w:rsidRDefault="00D17F0D" w:rsidP="00D17F0D">
            <w:pPr>
              <w:spacing w:after="200" w:line="276" w:lineRule="auto"/>
              <w:rPr>
                <w:rFonts w:ascii="Times New Roman" w:eastAsia="Calibri" w:hAnsi="Times New Roman" w:cs="Times New Roman"/>
                <w:bCs/>
                <w:sz w:val="24"/>
                <w:szCs w:val="24"/>
              </w:rPr>
            </w:pP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0BD787A1" w14:textId="77777777" w:rsidR="00D17F0D" w:rsidRPr="00D17F0D" w:rsidRDefault="00D17F0D" w:rsidP="00D17F0D">
            <w:pPr>
              <w:autoSpaceDE w:val="0"/>
              <w:autoSpaceDN w:val="0"/>
              <w:adjustRightInd w:val="0"/>
              <w:spacing w:after="200" w:line="256" w:lineRule="auto"/>
              <w:jc w:val="center"/>
              <w:rPr>
                <w:rFonts w:ascii="Times New Roman" w:eastAsia="Times New Roman" w:hAnsi="Times New Roman" w:cs="Times New Roman"/>
                <w:sz w:val="24"/>
                <w:szCs w:val="24"/>
              </w:rPr>
            </w:pPr>
            <w:r w:rsidRPr="00D17F0D">
              <w:rPr>
                <w:rFonts w:ascii="Times New Roman" w:eastAsia="Calibri" w:hAnsi="Times New Roman" w:cs="Times New Roman"/>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67AE6C1"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sz w:val="24"/>
                <w:szCs w:val="24"/>
              </w:rPr>
            </w:pPr>
            <w:r w:rsidRPr="00D17F0D">
              <w:rPr>
                <w:rFonts w:ascii="Times New Roman" w:eastAsia="Calibri" w:hAnsi="Times New Roman" w:cs="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3F36DF5"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sz w:val="24"/>
                <w:szCs w:val="24"/>
              </w:rPr>
            </w:pPr>
            <w:r w:rsidRPr="00D17F0D">
              <w:rPr>
                <w:rFonts w:ascii="Times New Roman" w:eastAsia="Calibri" w:hAnsi="Times New Roman" w:cs="Times New Roman"/>
                <w:sz w:val="24"/>
                <w:szCs w:val="24"/>
              </w:rPr>
              <w:t>2</w:t>
            </w:r>
          </w:p>
        </w:tc>
        <w:tc>
          <w:tcPr>
            <w:tcW w:w="8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CCDFC6F"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sz w:val="24"/>
                <w:szCs w:val="24"/>
              </w:rPr>
            </w:pPr>
            <w:r w:rsidRPr="00D17F0D">
              <w:rPr>
                <w:rFonts w:ascii="Times New Roman" w:eastAsia="Calibri" w:hAnsi="Times New Roman" w:cs="Times New Roman"/>
                <w:sz w:val="24"/>
                <w:szCs w:val="24"/>
              </w:rPr>
              <w:t>4</w:t>
            </w:r>
          </w:p>
        </w:tc>
      </w:tr>
      <w:tr w:rsidR="00D17F0D" w:rsidRPr="00D17F0D" w14:paraId="74730A85" w14:textId="77777777" w:rsidTr="00EF7467">
        <w:trPr>
          <w:trHeight w:val="640"/>
        </w:trPr>
        <w:tc>
          <w:tcPr>
            <w:tcW w:w="3957" w:type="dxa"/>
            <w:tcBorders>
              <w:top w:val="single" w:sz="2" w:space="0" w:color="000000"/>
              <w:left w:val="single" w:sz="2" w:space="0" w:color="000000"/>
              <w:bottom w:val="single" w:sz="2" w:space="0" w:color="000000"/>
              <w:right w:val="single" w:sz="2" w:space="0" w:color="000000"/>
            </w:tcBorders>
            <w:vAlign w:val="center"/>
            <w:hideMark/>
          </w:tcPr>
          <w:p w14:paraId="6E1135B9" w14:textId="77777777" w:rsidR="00D17F0D" w:rsidRPr="00D17F0D" w:rsidRDefault="00D17F0D" w:rsidP="00D17F0D">
            <w:pPr>
              <w:spacing w:after="200" w:line="256"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 xml:space="preserve">Тема 2.3. </w:t>
            </w:r>
            <w:r w:rsidRPr="00D17F0D">
              <w:rPr>
                <w:rFonts w:ascii="Times New Roman" w:eastAsia="Calibri" w:hAnsi="Times New Roman" w:cs="Times New Roman"/>
                <w:bCs/>
                <w:sz w:val="24"/>
                <w:szCs w:val="24"/>
              </w:rPr>
              <w:t xml:space="preserve">Литературная география. Россия и страны СНГ в русской художественной литературе. Образы Европейского Севера. Образы средней полосы России. Образы Волги и Поволжья. Образы Юга России. Образы Урала. Образы Сибири. Образы Дальнего </w:t>
            </w:r>
            <w:r w:rsidRPr="00D17F0D">
              <w:rPr>
                <w:rFonts w:ascii="Times New Roman" w:eastAsia="Calibri" w:hAnsi="Times New Roman" w:cs="Times New Roman"/>
                <w:bCs/>
                <w:sz w:val="24"/>
                <w:szCs w:val="24"/>
              </w:rPr>
              <w:lastRenderedPageBreak/>
              <w:t>Востока. Образы Крыма. Образы государств Закавказья. Образы Казахстана и государств Средней Азии. Образы Украины, Белоруссии и Молдавии.</w:t>
            </w:r>
          </w:p>
        </w:tc>
        <w:tc>
          <w:tcPr>
            <w:tcW w:w="832" w:type="dxa"/>
            <w:tcBorders>
              <w:top w:val="single" w:sz="2" w:space="0" w:color="000000"/>
              <w:left w:val="single" w:sz="2" w:space="0" w:color="000000"/>
              <w:bottom w:val="single" w:sz="2" w:space="0" w:color="000000"/>
              <w:right w:val="single" w:sz="2" w:space="0" w:color="000000"/>
            </w:tcBorders>
            <w:vAlign w:val="center"/>
          </w:tcPr>
          <w:p w14:paraId="2546F1F2" w14:textId="77777777" w:rsidR="00D17F0D" w:rsidRPr="00D17F0D" w:rsidRDefault="00D17F0D" w:rsidP="00D17F0D">
            <w:pPr>
              <w:autoSpaceDE w:val="0"/>
              <w:autoSpaceDN w:val="0"/>
              <w:adjustRightInd w:val="0"/>
              <w:spacing w:after="200" w:line="256" w:lineRule="auto"/>
              <w:jc w:val="center"/>
              <w:rPr>
                <w:rFonts w:ascii="Times New Roman" w:eastAsia="Times New Roman" w:hAnsi="Times New Roman" w:cs="Times New Roman"/>
                <w:sz w:val="24"/>
                <w:szCs w:val="24"/>
              </w:rPr>
            </w:pP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2DBC8E95"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sz w:val="24"/>
                <w:szCs w:val="24"/>
              </w:rPr>
            </w:pPr>
            <w:r w:rsidRPr="00D17F0D">
              <w:rPr>
                <w:rFonts w:ascii="Times New Roman" w:eastAsia="Calibri" w:hAnsi="Times New Roman" w:cs="Times New Roman"/>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5B6B06A"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sz w:val="24"/>
                <w:szCs w:val="24"/>
              </w:rPr>
            </w:pPr>
            <w:r w:rsidRPr="00D17F0D">
              <w:rPr>
                <w:rFonts w:ascii="Times New Roman" w:eastAsia="Calibri" w:hAnsi="Times New Roman" w:cs="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C9A9485"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sz w:val="24"/>
                <w:szCs w:val="24"/>
              </w:rPr>
            </w:pPr>
            <w:r w:rsidRPr="00D17F0D">
              <w:rPr>
                <w:rFonts w:ascii="Times New Roman" w:eastAsia="Calibri" w:hAnsi="Times New Roman" w:cs="Times New Roman"/>
                <w:sz w:val="24"/>
                <w:szCs w:val="24"/>
              </w:rPr>
              <w:t>4</w:t>
            </w:r>
          </w:p>
        </w:tc>
        <w:tc>
          <w:tcPr>
            <w:tcW w:w="8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1408D22"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sz w:val="24"/>
                <w:szCs w:val="24"/>
              </w:rPr>
            </w:pPr>
            <w:r w:rsidRPr="00D17F0D">
              <w:rPr>
                <w:rFonts w:ascii="Times New Roman" w:eastAsia="Calibri" w:hAnsi="Times New Roman" w:cs="Times New Roman"/>
                <w:sz w:val="24"/>
                <w:szCs w:val="24"/>
              </w:rPr>
              <w:t>6</w:t>
            </w:r>
          </w:p>
        </w:tc>
      </w:tr>
      <w:tr w:rsidR="00D17F0D" w:rsidRPr="00D17F0D" w14:paraId="23F1B223" w14:textId="77777777" w:rsidTr="00EF7467">
        <w:trPr>
          <w:trHeight w:val="1"/>
        </w:trPr>
        <w:tc>
          <w:tcPr>
            <w:tcW w:w="3957" w:type="dxa"/>
            <w:tcBorders>
              <w:top w:val="single" w:sz="2" w:space="0" w:color="000000"/>
              <w:left w:val="single" w:sz="2" w:space="0" w:color="000000"/>
              <w:bottom w:val="single" w:sz="2" w:space="0" w:color="000000"/>
              <w:right w:val="single" w:sz="2" w:space="0" w:color="000000"/>
            </w:tcBorders>
            <w:vAlign w:val="center"/>
            <w:hideMark/>
          </w:tcPr>
          <w:p w14:paraId="7C6780DB" w14:textId="77777777" w:rsidR="00D17F0D" w:rsidRPr="00D17F0D" w:rsidRDefault="00D17F0D" w:rsidP="00D17F0D">
            <w:pPr>
              <w:spacing w:after="200" w:line="256" w:lineRule="auto"/>
              <w:rPr>
                <w:rFonts w:ascii="Times New Roman" w:eastAsia="Calibri" w:hAnsi="Times New Roman" w:cs="Times New Roman"/>
                <w:b/>
                <w:sz w:val="24"/>
                <w:szCs w:val="24"/>
                <w:u w:val="single"/>
              </w:rPr>
            </w:pPr>
            <w:r w:rsidRPr="00D17F0D">
              <w:rPr>
                <w:rFonts w:ascii="Times New Roman" w:eastAsia="Calibri" w:hAnsi="Times New Roman" w:cs="Times New Roman"/>
                <w:sz w:val="24"/>
                <w:szCs w:val="24"/>
              </w:rPr>
              <w:t>Тема 2.4.</w:t>
            </w:r>
            <w:r w:rsidRPr="00D17F0D">
              <w:rPr>
                <w:rFonts w:ascii="Times New Roman" w:eastAsia="Calibri" w:hAnsi="Times New Roman" w:cs="Times New Roman"/>
                <w:b/>
                <w:bCs/>
                <w:sz w:val="24"/>
                <w:szCs w:val="24"/>
                <w:u w:val="single"/>
              </w:rPr>
              <w:t xml:space="preserve"> </w:t>
            </w:r>
            <w:r w:rsidRPr="00D17F0D">
              <w:rPr>
                <w:rFonts w:ascii="Times New Roman" w:eastAsia="Calibri" w:hAnsi="Times New Roman" w:cs="Times New Roman"/>
                <w:bCs/>
                <w:sz w:val="24"/>
                <w:szCs w:val="24"/>
              </w:rPr>
              <w:t>Литературная карта России. Мелихово. Овстуг. Пушкинские горы. Спасское-Лутовиново. Тарханы. Ясная Поляна. Белая Дача.</w:t>
            </w: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29C74B2B" w14:textId="77777777" w:rsidR="00D17F0D" w:rsidRPr="00D17F0D" w:rsidRDefault="00D17F0D" w:rsidP="00D17F0D">
            <w:pPr>
              <w:spacing w:after="200" w:line="276" w:lineRule="auto"/>
              <w:rPr>
                <w:rFonts w:ascii="Times New Roman" w:eastAsia="Calibri" w:hAnsi="Times New Roman" w:cs="Times New Roman"/>
                <w:b/>
                <w:sz w:val="24"/>
                <w:szCs w:val="24"/>
                <w:u w:val="single"/>
              </w:rPr>
            </w:pP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5D9B82F7" w14:textId="77777777" w:rsidR="00D17F0D" w:rsidRPr="00D17F0D" w:rsidRDefault="00D17F0D" w:rsidP="00D17F0D">
            <w:pPr>
              <w:autoSpaceDE w:val="0"/>
              <w:autoSpaceDN w:val="0"/>
              <w:adjustRightInd w:val="0"/>
              <w:spacing w:after="200" w:line="256" w:lineRule="auto"/>
              <w:jc w:val="center"/>
              <w:rPr>
                <w:rFonts w:ascii="Times New Roman" w:eastAsia="Times New Roman" w:hAnsi="Times New Roman" w:cs="Times New Roman"/>
                <w:sz w:val="24"/>
                <w:szCs w:val="24"/>
              </w:rPr>
            </w:pPr>
            <w:r w:rsidRPr="00D17F0D">
              <w:rPr>
                <w:rFonts w:ascii="Times New Roman" w:eastAsia="Calibri" w:hAnsi="Times New Roman" w:cs="Times New Roman"/>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1FC2F79" w14:textId="77777777" w:rsidR="00D17F0D" w:rsidRPr="00D17F0D" w:rsidRDefault="00D17F0D" w:rsidP="00D17F0D">
            <w:pPr>
              <w:spacing w:after="200" w:line="256" w:lineRule="auto"/>
              <w:rPr>
                <w:rFonts w:ascii="Times New Roman" w:eastAsia="Calibri" w:hAnsi="Times New Roman" w:cs="Times New Roman"/>
                <w:sz w:val="24"/>
                <w:szCs w:val="24"/>
              </w:rPr>
            </w:pPr>
            <w:r w:rsidRPr="00D17F0D">
              <w:rPr>
                <w:rFonts w:ascii="Times New Roman" w:eastAsia="Calibri" w:hAnsi="Times New Roman" w:cs="Times New Roman"/>
                <w:sz w:val="24"/>
                <w:szCs w:val="24"/>
              </w:rPr>
              <w:t xml:space="preserve">         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2B60475"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sz w:val="24"/>
                <w:szCs w:val="24"/>
              </w:rPr>
            </w:pPr>
            <w:r w:rsidRPr="00D17F0D">
              <w:rPr>
                <w:rFonts w:ascii="Times New Roman" w:eastAsia="Calibri" w:hAnsi="Times New Roman" w:cs="Times New Roman"/>
                <w:sz w:val="24"/>
                <w:szCs w:val="24"/>
              </w:rPr>
              <w:t>2</w:t>
            </w:r>
          </w:p>
        </w:tc>
        <w:tc>
          <w:tcPr>
            <w:tcW w:w="8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BD5CBA2"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sz w:val="24"/>
                <w:szCs w:val="24"/>
              </w:rPr>
            </w:pPr>
            <w:r w:rsidRPr="00D17F0D">
              <w:rPr>
                <w:rFonts w:ascii="Times New Roman" w:eastAsia="Calibri" w:hAnsi="Times New Roman" w:cs="Times New Roman"/>
                <w:sz w:val="24"/>
                <w:szCs w:val="24"/>
              </w:rPr>
              <w:t>4</w:t>
            </w:r>
          </w:p>
        </w:tc>
      </w:tr>
      <w:tr w:rsidR="00D17F0D" w:rsidRPr="00D17F0D" w14:paraId="5D1A346B" w14:textId="77777777" w:rsidTr="00EF7467">
        <w:trPr>
          <w:trHeight w:val="1"/>
        </w:trPr>
        <w:tc>
          <w:tcPr>
            <w:tcW w:w="3957" w:type="dxa"/>
            <w:tcBorders>
              <w:top w:val="single" w:sz="2" w:space="0" w:color="000000"/>
              <w:left w:val="single" w:sz="2" w:space="0" w:color="000000"/>
              <w:bottom w:val="single" w:sz="2" w:space="0" w:color="000000"/>
              <w:right w:val="single" w:sz="2" w:space="0" w:color="000000"/>
            </w:tcBorders>
            <w:vAlign w:val="center"/>
            <w:hideMark/>
          </w:tcPr>
          <w:p w14:paraId="0A4BA99B" w14:textId="77777777" w:rsidR="00D17F0D" w:rsidRPr="00D17F0D" w:rsidRDefault="00D17F0D" w:rsidP="00D17F0D">
            <w:pPr>
              <w:autoSpaceDE w:val="0"/>
              <w:autoSpaceDN w:val="0"/>
              <w:adjustRightInd w:val="0"/>
              <w:spacing w:after="200" w:line="256"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Тема 2.5.</w:t>
            </w:r>
            <w:r w:rsidRPr="00D17F0D">
              <w:rPr>
                <w:rFonts w:ascii="Times New Roman" w:eastAsia="Calibri" w:hAnsi="Times New Roman" w:cs="Times New Roman"/>
                <w:bCs/>
                <w:sz w:val="24"/>
                <w:szCs w:val="24"/>
              </w:rPr>
              <w:t xml:space="preserve"> Две столицы: Москва и Санкт-Петербург глазами русских и зарубежных писателей. Самые загадочные места Москвы. Неизвестный Петербург. Самые знаменитые столичные улицы.</w:t>
            </w: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13B65E54" w14:textId="77777777" w:rsidR="00D17F0D" w:rsidRPr="00D17F0D" w:rsidRDefault="00D17F0D" w:rsidP="00D17F0D">
            <w:pPr>
              <w:spacing w:after="200" w:line="256" w:lineRule="auto"/>
              <w:rPr>
                <w:rFonts w:ascii="Times New Roman" w:eastAsia="Calibri" w:hAnsi="Times New Roman" w:cs="Times New Roman"/>
                <w:sz w:val="24"/>
                <w:szCs w:val="24"/>
              </w:rPr>
            </w:pPr>
            <w:r w:rsidRPr="00D17F0D">
              <w:rPr>
                <w:rFonts w:ascii="Times New Roman" w:eastAsia="Calibri" w:hAnsi="Times New Roman" w:cs="Times New Roman"/>
                <w:sz w:val="24"/>
                <w:szCs w:val="24"/>
              </w:rPr>
              <w:t xml:space="preserve">    </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564D66C6" w14:textId="77777777" w:rsidR="00D17F0D" w:rsidRPr="00D17F0D" w:rsidRDefault="00D17F0D" w:rsidP="00D17F0D">
            <w:pPr>
              <w:spacing w:after="200" w:line="256" w:lineRule="auto"/>
              <w:rPr>
                <w:rFonts w:ascii="Times New Roman" w:eastAsia="Calibri" w:hAnsi="Times New Roman" w:cs="Times New Roman"/>
                <w:sz w:val="24"/>
                <w:szCs w:val="24"/>
              </w:rPr>
            </w:pPr>
            <w:r w:rsidRPr="00D17F0D">
              <w:rPr>
                <w:rFonts w:ascii="Times New Roman" w:eastAsia="Calibri" w:hAnsi="Times New Roman" w:cs="Times New Roman"/>
                <w:sz w:val="24"/>
                <w:szCs w:val="24"/>
              </w:rPr>
              <w:t xml:space="preserve">     2</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26CA4D9" w14:textId="77777777" w:rsidR="00D17F0D" w:rsidRPr="00D17F0D" w:rsidRDefault="00D17F0D" w:rsidP="00D17F0D">
            <w:pPr>
              <w:spacing w:after="200" w:line="256" w:lineRule="auto"/>
              <w:rPr>
                <w:rFonts w:ascii="Times New Roman" w:eastAsia="Calibri" w:hAnsi="Times New Roman" w:cs="Times New Roman"/>
                <w:sz w:val="24"/>
                <w:szCs w:val="24"/>
              </w:rPr>
            </w:pPr>
            <w:r w:rsidRPr="00D17F0D">
              <w:rPr>
                <w:rFonts w:ascii="Times New Roman" w:eastAsia="Calibri" w:hAnsi="Times New Roman" w:cs="Times New Roman"/>
                <w:sz w:val="24"/>
                <w:szCs w:val="24"/>
              </w:rPr>
              <w:t xml:space="preserve">         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CFD20C0" w14:textId="77777777" w:rsidR="00D17F0D" w:rsidRPr="00D17F0D" w:rsidRDefault="00D17F0D" w:rsidP="00D17F0D">
            <w:pPr>
              <w:spacing w:after="200" w:line="256" w:lineRule="auto"/>
              <w:rPr>
                <w:rFonts w:ascii="Times New Roman" w:eastAsia="Calibri" w:hAnsi="Times New Roman" w:cs="Times New Roman"/>
                <w:sz w:val="24"/>
                <w:szCs w:val="24"/>
              </w:rPr>
            </w:pPr>
            <w:r w:rsidRPr="00D17F0D">
              <w:rPr>
                <w:rFonts w:ascii="Times New Roman" w:eastAsia="Calibri" w:hAnsi="Times New Roman" w:cs="Times New Roman"/>
                <w:sz w:val="24"/>
                <w:szCs w:val="24"/>
              </w:rPr>
              <w:t xml:space="preserve">        4</w:t>
            </w:r>
          </w:p>
        </w:tc>
        <w:tc>
          <w:tcPr>
            <w:tcW w:w="8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5DE52C6"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sz w:val="24"/>
                <w:szCs w:val="24"/>
              </w:rPr>
            </w:pPr>
            <w:r w:rsidRPr="00D17F0D">
              <w:rPr>
                <w:rFonts w:ascii="Times New Roman" w:eastAsia="Calibri" w:hAnsi="Times New Roman" w:cs="Times New Roman"/>
                <w:sz w:val="24"/>
                <w:szCs w:val="24"/>
              </w:rPr>
              <w:t>6</w:t>
            </w:r>
          </w:p>
        </w:tc>
      </w:tr>
      <w:tr w:rsidR="00D17F0D" w:rsidRPr="00D17F0D" w14:paraId="776FB0B9" w14:textId="77777777" w:rsidTr="00EF7467">
        <w:trPr>
          <w:trHeight w:val="1"/>
        </w:trPr>
        <w:tc>
          <w:tcPr>
            <w:tcW w:w="3957" w:type="dxa"/>
            <w:tcBorders>
              <w:top w:val="single" w:sz="2" w:space="0" w:color="000000"/>
              <w:left w:val="single" w:sz="2" w:space="0" w:color="000000"/>
              <w:bottom w:val="single" w:sz="2" w:space="0" w:color="000000"/>
              <w:right w:val="single" w:sz="2" w:space="0" w:color="000000"/>
            </w:tcBorders>
            <w:vAlign w:val="center"/>
            <w:hideMark/>
          </w:tcPr>
          <w:p w14:paraId="5159D971" w14:textId="77777777" w:rsidR="00D17F0D" w:rsidRPr="00D17F0D" w:rsidRDefault="00D17F0D" w:rsidP="00D17F0D">
            <w:pPr>
              <w:spacing w:after="200" w:line="256" w:lineRule="auto"/>
              <w:jc w:val="both"/>
              <w:rPr>
                <w:rFonts w:ascii="Times New Roman" w:eastAsia="Calibri" w:hAnsi="Times New Roman" w:cs="Times New Roman"/>
                <w:b/>
                <w:sz w:val="24"/>
                <w:szCs w:val="24"/>
                <w:u w:val="single"/>
              </w:rPr>
            </w:pPr>
            <w:r w:rsidRPr="00D17F0D">
              <w:rPr>
                <w:rFonts w:ascii="Times New Roman" w:eastAsia="Calibri" w:hAnsi="Times New Roman" w:cs="Times New Roman"/>
                <w:sz w:val="24"/>
                <w:szCs w:val="24"/>
              </w:rPr>
              <w:t xml:space="preserve">Тема 2.6. </w:t>
            </w:r>
            <w:r w:rsidRPr="00D17F0D">
              <w:rPr>
                <w:rFonts w:ascii="Times New Roman" w:eastAsia="Calibri" w:hAnsi="Times New Roman" w:cs="Times New Roman"/>
                <w:bCs/>
                <w:sz w:val="24"/>
                <w:szCs w:val="24"/>
              </w:rPr>
              <w:t>Нижний Новгород как культурный центр. Архитектура. Изобразительное искусство. Литература. Народное творчество. Художественные промыслы. Нижний Новгород глазами зарубежных писателей.</w:t>
            </w:r>
          </w:p>
        </w:tc>
        <w:tc>
          <w:tcPr>
            <w:tcW w:w="832" w:type="dxa"/>
            <w:tcBorders>
              <w:top w:val="single" w:sz="2" w:space="0" w:color="000000"/>
              <w:left w:val="single" w:sz="2" w:space="0" w:color="000000"/>
              <w:bottom w:val="single" w:sz="2" w:space="0" w:color="000000"/>
              <w:right w:val="single" w:sz="2" w:space="0" w:color="000000"/>
            </w:tcBorders>
            <w:vAlign w:val="center"/>
          </w:tcPr>
          <w:p w14:paraId="7EF7A574"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sz w:val="24"/>
                <w:szCs w:val="24"/>
              </w:rPr>
            </w:pP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7D93586F"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sz w:val="24"/>
                <w:szCs w:val="24"/>
              </w:rPr>
            </w:pPr>
            <w:r w:rsidRPr="00D17F0D">
              <w:rPr>
                <w:rFonts w:ascii="Times New Roman" w:eastAsia="Calibri" w:hAnsi="Times New Roman" w:cs="Times New Roman"/>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8B49FED"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sz w:val="24"/>
                <w:szCs w:val="24"/>
              </w:rPr>
            </w:pPr>
            <w:r w:rsidRPr="00D17F0D">
              <w:rPr>
                <w:rFonts w:ascii="Times New Roman" w:eastAsia="Calibri" w:hAnsi="Times New Roman" w:cs="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467F57A" w14:textId="77777777" w:rsidR="00D17F0D" w:rsidRPr="00D17F0D" w:rsidRDefault="00D17F0D" w:rsidP="00D17F0D">
            <w:pPr>
              <w:spacing w:after="200" w:line="256" w:lineRule="auto"/>
              <w:rPr>
                <w:rFonts w:ascii="Times New Roman" w:eastAsia="Calibri" w:hAnsi="Times New Roman" w:cs="Times New Roman"/>
                <w:sz w:val="24"/>
                <w:szCs w:val="24"/>
              </w:rPr>
            </w:pPr>
            <w:r w:rsidRPr="00D17F0D">
              <w:rPr>
                <w:rFonts w:ascii="Times New Roman" w:eastAsia="Calibri" w:hAnsi="Times New Roman" w:cs="Times New Roman"/>
                <w:sz w:val="24"/>
                <w:szCs w:val="24"/>
              </w:rPr>
              <w:t xml:space="preserve">        4</w:t>
            </w:r>
          </w:p>
        </w:tc>
        <w:tc>
          <w:tcPr>
            <w:tcW w:w="8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34133DF"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sz w:val="24"/>
                <w:szCs w:val="24"/>
              </w:rPr>
            </w:pPr>
            <w:r w:rsidRPr="00D17F0D">
              <w:rPr>
                <w:rFonts w:ascii="Times New Roman" w:eastAsia="Calibri" w:hAnsi="Times New Roman" w:cs="Times New Roman"/>
                <w:sz w:val="24"/>
                <w:szCs w:val="24"/>
              </w:rPr>
              <w:t>6</w:t>
            </w:r>
          </w:p>
        </w:tc>
      </w:tr>
      <w:tr w:rsidR="00D17F0D" w:rsidRPr="00D17F0D" w14:paraId="73E2254E" w14:textId="77777777" w:rsidTr="00EF7467">
        <w:trPr>
          <w:trHeight w:val="1"/>
        </w:trPr>
        <w:tc>
          <w:tcPr>
            <w:tcW w:w="3957" w:type="dxa"/>
            <w:tcBorders>
              <w:top w:val="single" w:sz="2" w:space="0" w:color="000000"/>
              <w:left w:val="single" w:sz="2" w:space="0" w:color="000000"/>
              <w:bottom w:val="single" w:sz="2" w:space="0" w:color="000000"/>
              <w:right w:val="single" w:sz="2" w:space="0" w:color="000000"/>
            </w:tcBorders>
            <w:vAlign w:val="center"/>
            <w:hideMark/>
          </w:tcPr>
          <w:p w14:paraId="12DBAAB0" w14:textId="77777777" w:rsidR="00D17F0D" w:rsidRPr="00D17F0D" w:rsidRDefault="00D17F0D" w:rsidP="00D17F0D">
            <w:pPr>
              <w:spacing w:after="0" w:line="240" w:lineRule="auto"/>
              <w:ind w:right="-5"/>
              <w:jc w:val="both"/>
              <w:rPr>
                <w:rFonts w:ascii="Times New Roman" w:eastAsia="Times New Roman" w:hAnsi="Times New Roman" w:cs="Times New Roman"/>
                <w:bCs/>
                <w:sz w:val="24"/>
                <w:szCs w:val="24"/>
              </w:rPr>
            </w:pPr>
            <w:r w:rsidRPr="00D17F0D">
              <w:rPr>
                <w:rFonts w:ascii="Times New Roman" w:eastAsia="Times New Roman" w:hAnsi="Times New Roman" w:cs="Times New Roman"/>
                <w:sz w:val="24"/>
                <w:szCs w:val="24"/>
              </w:rPr>
              <w:t>Тема 2.7.</w:t>
            </w:r>
            <w:r w:rsidRPr="00D17F0D">
              <w:rPr>
                <w:rFonts w:ascii="Times New Roman" w:eastAsia="Times New Roman" w:hAnsi="Times New Roman" w:cs="Times New Roman"/>
                <w:bCs/>
                <w:sz w:val="24"/>
                <w:szCs w:val="24"/>
              </w:rPr>
              <w:t xml:space="preserve"> Объекты всемирного наследия ЮНЕСКО на территории России: исторический центр Санкт-Петербурга, Кремль и Красная площадь, Кижский погост, Соловецкий, Ферапонтов и Новодевичий монастыри, Троице-Сергиева лавра, церковь Вознесения в Коломенском, памятники Великого Новгорода, Владимира, Суздаля, Ярославля, Казани и Дербента.</w:t>
            </w:r>
          </w:p>
        </w:tc>
        <w:tc>
          <w:tcPr>
            <w:tcW w:w="832" w:type="dxa"/>
            <w:tcBorders>
              <w:top w:val="single" w:sz="2" w:space="0" w:color="000000"/>
              <w:left w:val="single" w:sz="2" w:space="0" w:color="000000"/>
              <w:bottom w:val="single" w:sz="2" w:space="0" w:color="000000"/>
              <w:right w:val="single" w:sz="2" w:space="0" w:color="000000"/>
            </w:tcBorders>
            <w:vAlign w:val="center"/>
          </w:tcPr>
          <w:p w14:paraId="102FE7B3"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sz w:val="24"/>
                <w:szCs w:val="24"/>
              </w:rPr>
            </w:pP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18D875A0"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sz w:val="24"/>
                <w:szCs w:val="24"/>
              </w:rPr>
            </w:pPr>
            <w:r w:rsidRPr="00D17F0D">
              <w:rPr>
                <w:rFonts w:ascii="Times New Roman" w:eastAsia="Calibri" w:hAnsi="Times New Roman" w:cs="Times New Roman"/>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3254C6C"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sz w:val="24"/>
                <w:szCs w:val="24"/>
              </w:rPr>
            </w:pPr>
            <w:r w:rsidRPr="00D17F0D">
              <w:rPr>
                <w:rFonts w:ascii="Times New Roman" w:eastAsia="Calibri" w:hAnsi="Times New Roman" w:cs="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8F1A826" w14:textId="77777777" w:rsidR="00D17F0D" w:rsidRPr="00D17F0D" w:rsidRDefault="00D17F0D" w:rsidP="00D17F0D">
            <w:pPr>
              <w:spacing w:after="200" w:line="256" w:lineRule="auto"/>
              <w:rPr>
                <w:rFonts w:ascii="Times New Roman" w:eastAsia="Calibri" w:hAnsi="Times New Roman" w:cs="Times New Roman"/>
                <w:sz w:val="24"/>
                <w:szCs w:val="24"/>
              </w:rPr>
            </w:pPr>
            <w:r w:rsidRPr="00D17F0D">
              <w:rPr>
                <w:rFonts w:ascii="Times New Roman" w:eastAsia="Calibri" w:hAnsi="Times New Roman" w:cs="Times New Roman"/>
                <w:sz w:val="24"/>
                <w:szCs w:val="24"/>
              </w:rPr>
              <w:t xml:space="preserve">      2</w:t>
            </w:r>
          </w:p>
        </w:tc>
        <w:tc>
          <w:tcPr>
            <w:tcW w:w="8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9CC7646"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sz w:val="24"/>
                <w:szCs w:val="24"/>
              </w:rPr>
            </w:pPr>
            <w:r w:rsidRPr="00D17F0D">
              <w:rPr>
                <w:rFonts w:ascii="Times New Roman" w:eastAsia="Calibri" w:hAnsi="Times New Roman" w:cs="Times New Roman"/>
                <w:sz w:val="24"/>
                <w:szCs w:val="24"/>
              </w:rPr>
              <w:t>4</w:t>
            </w:r>
          </w:p>
        </w:tc>
      </w:tr>
      <w:tr w:rsidR="00D17F0D" w:rsidRPr="00D17F0D" w14:paraId="2DCFF918" w14:textId="77777777" w:rsidTr="00EF7467">
        <w:trPr>
          <w:trHeight w:val="1"/>
        </w:trPr>
        <w:tc>
          <w:tcPr>
            <w:tcW w:w="3957" w:type="dxa"/>
            <w:tcBorders>
              <w:top w:val="single" w:sz="2" w:space="0" w:color="000000"/>
              <w:left w:val="single" w:sz="2" w:space="0" w:color="000000"/>
              <w:bottom w:val="single" w:sz="2" w:space="0" w:color="000000"/>
              <w:right w:val="single" w:sz="2" w:space="0" w:color="000000"/>
            </w:tcBorders>
            <w:vAlign w:val="center"/>
            <w:hideMark/>
          </w:tcPr>
          <w:p w14:paraId="45BE2549" w14:textId="77777777" w:rsidR="00D17F0D" w:rsidRPr="00D17F0D" w:rsidRDefault="00D17F0D" w:rsidP="00D17F0D">
            <w:pPr>
              <w:autoSpaceDE w:val="0"/>
              <w:autoSpaceDN w:val="0"/>
              <w:adjustRightInd w:val="0"/>
              <w:spacing w:after="200" w:line="256" w:lineRule="auto"/>
              <w:jc w:val="both"/>
              <w:rPr>
                <w:rFonts w:ascii="Times New Roman" w:eastAsia="Calibri" w:hAnsi="Times New Roman" w:cs="Times New Roman"/>
                <w:b/>
                <w:sz w:val="24"/>
                <w:szCs w:val="24"/>
              </w:rPr>
            </w:pPr>
            <w:r w:rsidRPr="00D17F0D">
              <w:rPr>
                <w:rFonts w:ascii="Times New Roman" w:eastAsia="Calibri" w:hAnsi="Times New Roman" w:cs="Times New Roman"/>
                <w:b/>
                <w:sz w:val="24"/>
                <w:szCs w:val="24"/>
              </w:rPr>
              <w:t>Раздел 3.  Характер русского народа и особенности менталитета.</w:t>
            </w: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2AA9366A"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b/>
                <w:sz w:val="24"/>
                <w:szCs w:val="24"/>
              </w:rPr>
            </w:pPr>
            <w:r w:rsidRPr="00D17F0D">
              <w:rPr>
                <w:rFonts w:ascii="Times New Roman" w:eastAsia="Calibri" w:hAnsi="Times New Roman" w:cs="Times New Roman"/>
                <w:b/>
                <w:sz w:val="24"/>
                <w:szCs w:val="24"/>
              </w:rPr>
              <w:t>0</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389952A1"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b/>
                <w:sz w:val="24"/>
                <w:szCs w:val="24"/>
              </w:rPr>
            </w:pPr>
            <w:r w:rsidRPr="00D17F0D">
              <w:rPr>
                <w:rFonts w:ascii="Times New Roman" w:eastAsia="Calibri" w:hAnsi="Times New Roman" w:cs="Times New Roman"/>
                <w:b/>
                <w:sz w:val="24"/>
                <w:szCs w:val="24"/>
              </w:rPr>
              <w:t>8</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D03C752"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b/>
                <w:sz w:val="24"/>
                <w:szCs w:val="24"/>
              </w:rPr>
            </w:pPr>
            <w:r w:rsidRPr="00D17F0D">
              <w:rPr>
                <w:rFonts w:ascii="Times New Roman" w:eastAsia="Calibri" w:hAnsi="Times New Roman" w:cs="Times New Roman"/>
                <w:b/>
                <w:sz w:val="24"/>
                <w:szCs w:val="24"/>
              </w:rPr>
              <w:t>8</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5029704" w14:textId="77777777" w:rsidR="00D17F0D" w:rsidRPr="00D17F0D" w:rsidRDefault="00D17F0D" w:rsidP="00D17F0D">
            <w:pPr>
              <w:spacing w:after="200" w:line="256" w:lineRule="auto"/>
              <w:rPr>
                <w:rFonts w:ascii="Times New Roman" w:eastAsia="Calibri" w:hAnsi="Times New Roman" w:cs="Times New Roman"/>
                <w:b/>
                <w:sz w:val="24"/>
                <w:szCs w:val="24"/>
              </w:rPr>
            </w:pPr>
            <w:r w:rsidRPr="00D17F0D">
              <w:rPr>
                <w:rFonts w:ascii="Times New Roman" w:eastAsia="Calibri" w:hAnsi="Times New Roman" w:cs="Times New Roman"/>
                <w:sz w:val="24"/>
                <w:szCs w:val="24"/>
              </w:rPr>
              <w:t xml:space="preserve">       </w:t>
            </w:r>
            <w:r w:rsidRPr="00D17F0D">
              <w:rPr>
                <w:rFonts w:ascii="Times New Roman" w:eastAsia="Calibri" w:hAnsi="Times New Roman" w:cs="Times New Roman"/>
                <w:b/>
                <w:sz w:val="24"/>
                <w:szCs w:val="24"/>
              </w:rPr>
              <w:t xml:space="preserve"> 18</w:t>
            </w:r>
          </w:p>
        </w:tc>
        <w:tc>
          <w:tcPr>
            <w:tcW w:w="8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F68429B"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b/>
                <w:sz w:val="24"/>
                <w:szCs w:val="24"/>
              </w:rPr>
            </w:pPr>
            <w:r w:rsidRPr="00D17F0D">
              <w:rPr>
                <w:rFonts w:ascii="Times New Roman" w:eastAsia="Calibri" w:hAnsi="Times New Roman" w:cs="Times New Roman"/>
                <w:b/>
                <w:sz w:val="24"/>
                <w:szCs w:val="24"/>
              </w:rPr>
              <w:t>26</w:t>
            </w:r>
          </w:p>
        </w:tc>
      </w:tr>
      <w:tr w:rsidR="00D17F0D" w:rsidRPr="00D17F0D" w14:paraId="152A4122" w14:textId="77777777" w:rsidTr="00EF7467">
        <w:trPr>
          <w:trHeight w:val="1"/>
        </w:trPr>
        <w:tc>
          <w:tcPr>
            <w:tcW w:w="3957" w:type="dxa"/>
            <w:tcBorders>
              <w:top w:val="single" w:sz="2" w:space="0" w:color="000000"/>
              <w:left w:val="single" w:sz="2" w:space="0" w:color="000000"/>
              <w:bottom w:val="single" w:sz="2" w:space="0" w:color="000000"/>
              <w:right w:val="single" w:sz="2" w:space="0" w:color="000000"/>
            </w:tcBorders>
            <w:vAlign w:val="center"/>
            <w:hideMark/>
          </w:tcPr>
          <w:p w14:paraId="1E93DDD2" w14:textId="77777777" w:rsidR="00D17F0D" w:rsidRPr="00D17F0D" w:rsidRDefault="00D17F0D" w:rsidP="00D17F0D">
            <w:pPr>
              <w:spacing w:after="200" w:line="256"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Тема 3.1.</w:t>
            </w:r>
            <w:r w:rsidRPr="00D17F0D">
              <w:rPr>
                <w:rFonts w:ascii="Times New Roman" w:eastAsia="Calibri" w:hAnsi="Times New Roman" w:cs="Times New Roman"/>
                <w:bCs/>
                <w:sz w:val="24"/>
                <w:szCs w:val="24"/>
              </w:rPr>
              <w:t xml:space="preserve"> Славянская мифология</w:t>
            </w:r>
            <w:r w:rsidRPr="00D17F0D">
              <w:rPr>
                <w:rFonts w:ascii="Times New Roman" w:eastAsia="Calibri" w:hAnsi="Times New Roman" w:cs="Times New Roman"/>
                <w:b/>
                <w:bCs/>
                <w:sz w:val="24"/>
                <w:szCs w:val="24"/>
              </w:rPr>
              <w:t xml:space="preserve">. </w:t>
            </w:r>
            <w:r w:rsidRPr="00D17F0D">
              <w:rPr>
                <w:rFonts w:ascii="Times New Roman" w:eastAsia="Calibri" w:hAnsi="Times New Roman" w:cs="Times New Roman"/>
                <w:bCs/>
                <w:sz w:val="24"/>
                <w:szCs w:val="24"/>
              </w:rPr>
              <w:t>Славянские традиционные верования, праздники и ритуалы. Исторические романы М.Н.Загоскина: соборность, патриотизм, хронотоп «Святая Русь».</w:t>
            </w:r>
          </w:p>
        </w:tc>
        <w:tc>
          <w:tcPr>
            <w:tcW w:w="832" w:type="dxa"/>
            <w:tcBorders>
              <w:top w:val="single" w:sz="2" w:space="0" w:color="000000"/>
              <w:left w:val="single" w:sz="2" w:space="0" w:color="000000"/>
              <w:bottom w:val="single" w:sz="2" w:space="0" w:color="000000"/>
              <w:right w:val="single" w:sz="2" w:space="0" w:color="000000"/>
            </w:tcBorders>
            <w:vAlign w:val="center"/>
          </w:tcPr>
          <w:p w14:paraId="29B17B6F"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sz w:val="24"/>
                <w:szCs w:val="24"/>
              </w:rPr>
            </w:pP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18D9295E"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sz w:val="24"/>
                <w:szCs w:val="24"/>
              </w:rPr>
            </w:pPr>
            <w:r w:rsidRPr="00D17F0D">
              <w:rPr>
                <w:rFonts w:ascii="Times New Roman" w:eastAsia="Calibri" w:hAnsi="Times New Roman" w:cs="Times New Roman"/>
                <w:sz w:val="24"/>
                <w:szCs w:val="24"/>
              </w:rPr>
              <w:t>4</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E14BF08"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sz w:val="24"/>
                <w:szCs w:val="24"/>
              </w:rPr>
            </w:pPr>
            <w:r w:rsidRPr="00D17F0D">
              <w:rPr>
                <w:rFonts w:ascii="Times New Roman" w:eastAsia="Calibri" w:hAnsi="Times New Roman" w:cs="Times New Roman"/>
                <w:sz w:val="24"/>
                <w:szCs w:val="24"/>
              </w:rPr>
              <w:t>4</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CF18579"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sz w:val="24"/>
                <w:szCs w:val="24"/>
              </w:rPr>
            </w:pPr>
            <w:r w:rsidRPr="00D17F0D">
              <w:rPr>
                <w:rFonts w:ascii="Times New Roman" w:eastAsia="Calibri" w:hAnsi="Times New Roman" w:cs="Times New Roman"/>
                <w:sz w:val="24"/>
                <w:szCs w:val="24"/>
              </w:rPr>
              <w:t>10</w:t>
            </w:r>
          </w:p>
        </w:tc>
        <w:tc>
          <w:tcPr>
            <w:tcW w:w="8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89A5E8E"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sz w:val="24"/>
                <w:szCs w:val="24"/>
              </w:rPr>
            </w:pPr>
            <w:r w:rsidRPr="00D17F0D">
              <w:rPr>
                <w:rFonts w:ascii="Times New Roman" w:eastAsia="Calibri" w:hAnsi="Times New Roman" w:cs="Times New Roman"/>
                <w:sz w:val="24"/>
                <w:szCs w:val="24"/>
              </w:rPr>
              <w:t>14</w:t>
            </w:r>
          </w:p>
        </w:tc>
      </w:tr>
      <w:tr w:rsidR="00D17F0D" w:rsidRPr="00D17F0D" w14:paraId="2CCDEEE2" w14:textId="77777777" w:rsidTr="00EF7467">
        <w:trPr>
          <w:trHeight w:val="1"/>
        </w:trPr>
        <w:tc>
          <w:tcPr>
            <w:tcW w:w="3957" w:type="dxa"/>
            <w:tcBorders>
              <w:top w:val="single" w:sz="2" w:space="0" w:color="000000"/>
              <w:left w:val="single" w:sz="2" w:space="0" w:color="000000"/>
              <w:bottom w:val="single" w:sz="2" w:space="0" w:color="000000"/>
              <w:right w:val="single" w:sz="2" w:space="0" w:color="000000"/>
            </w:tcBorders>
            <w:vAlign w:val="center"/>
            <w:hideMark/>
          </w:tcPr>
          <w:p w14:paraId="11117D23" w14:textId="77777777" w:rsidR="00D17F0D" w:rsidRPr="00D17F0D" w:rsidRDefault="00D17F0D" w:rsidP="00D17F0D">
            <w:pPr>
              <w:autoSpaceDE w:val="0"/>
              <w:autoSpaceDN w:val="0"/>
              <w:adjustRightInd w:val="0"/>
              <w:spacing w:after="200" w:line="256"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lastRenderedPageBreak/>
              <w:t xml:space="preserve">Тема 3.2. </w:t>
            </w:r>
            <w:r w:rsidRPr="00D17F0D">
              <w:rPr>
                <w:rFonts w:ascii="Times New Roman" w:eastAsia="Calibri" w:hAnsi="Times New Roman" w:cs="Times New Roman"/>
                <w:bCs/>
                <w:sz w:val="24"/>
                <w:szCs w:val="24"/>
              </w:rPr>
              <w:t>Русская семья. Праздники и традиции. Святочные рассказы, их особенности. Фольклорная образность и православная символика повестей и рассказов о Рождестве. «Васильев вечер» в творчестве русских романтиков. Современный святочный рассказ в русской литературе. Пасхальные рассказы русских писателей. «Дом» в контексте русской культуры. Концепт «дом» в творчестве славянофилов.</w:t>
            </w:r>
          </w:p>
        </w:tc>
        <w:tc>
          <w:tcPr>
            <w:tcW w:w="832" w:type="dxa"/>
            <w:tcBorders>
              <w:top w:val="single" w:sz="2" w:space="0" w:color="000000"/>
              <w:left w:val="single" w:sz="2" w:space="0" w:color="000000"/>
              <w:bottom w:val="single" w:sz="2" w:space="0" w:color="000000"/>
              <w:right w:val="single" w:sz="2" w:space="0" w:color="000000"/>
            </w:tcBorders>
            <w:vAlign w:val="center"/>
          </w:tcPr>
          <w:p w14:paraId="66FA5BA3"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sz w:val="24"/>
                <w:szCs w:val="24"/>
              </w:rPr>
            </w:pP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2D9A77B3"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sz w:val="24"/>
                <w:szCs w:val="24"/>
              </w:rPr>
            </w:pPr>
            <w:r w:rsidRPr="00D17F0D">
              <w:rPr>
                <w:rFonts w:ascii="Times New Roman" w:eastAsia="Calibri" w:hAnsi="Times New Roman" w:cs="Times New Roman"/>
                <w:sz w:val="24"/>
                <w:szCs w:val="24"/>
              </w:rPr>
              <w:t>4</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9EECEB1"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sz w:val="24"/>
                <w:szCs w:val="24"/>
              </w:rPr>
            </w:pPr>
            <w:r w:rsidRPr="00D17F0D">
              <w:rPr>
                <w:rFonts w:ascii="Times New Roman" w:eastAsia="Calibri" w:hAnsi="Times New Roman" w:cs="Times New Roman"/>
                <w:sz w:val="24"/>
                <w:szCs w:val="24"/>
              </w:rPr>
              <w:t>4</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97C2CC5"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sz w:val="24"/>
                <w:szCs w:val="24"/>
              </w:rPr>
            </w:pPr>
            <w:r w:rsidRPr="00D17F0D">
              <w:rPr>
                <w:rFonts w:ascii="Times New Roman" w:eastAsia="Calibri" w:hAnsi="Times New Roman" w:cs="Times New Roman"/>
                <w:sz w:val="24"/>
                <w:szCs w:val="24"/>
              </w:rPr>
              <w:t>8</w:t>
            </w:r>
          </w:p>
        </w:tc>
        <w:tc>
          <w:tcPr>
            <w:tcW w:w="8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BCE84EB"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sz w:val="24"/>
                <w:szCs w:val="24"/>
              </w:rPr>
            </w:pPr>
            <w:r w:rsidRPr="00D17F0D">
              <w:rPr>
                <w:rFonts w:ascii="Times New Roman" w:eastAsia="Calibri" w:hAnsi="Times New Roman" w:cs="Times New Roman"/>
                <w:sz w:val="24"/>
                <w:szCs w:val="24"/>
              </w:rPr>
              <w:t>12</w:t>
            </w:r>
          </w:p>
        </w:tc>
      </w:tr>
      <w:tr w:rsidR="00D17F0D" w:rsidRPr="00D17F0D" w14:paraId="01D3D120" w14:textId="77777777" w:rsidTr="00EF7467">
        <w:trPr>
          <w:trHeight w:val="1"/>
        </w:trPr>
        <w:tc>
          <w:tcPr>
            <w:tcW w:w="3957" w:type="dxa"/>
            <w:tcBorders>
              <w:top w:val="single" w:sz="2" w:space="0" w:color="000000"/>
              <w:left w:val="single" w:sz="2" w:space="0" w:color="000000"/>
              <w:bottom w:val="single" w:sz="2" w:space="0" w:color="000000"/>
              <w:right w:val="single" w:sz="2" w:space="0" w:color="000000"/>
            </w:tcBorders>
            <w:hideMark/>
          </w:tcPr>
          <w:p w14:paraId="735220D3" w14:textId="77777777" w:rsidR="00D17F0D" w:rsidRPr="00D17F0D" w:rsidRDefault="00D17F0D" w:rsidP="00D17F0D">
            <w:pPr>
              <w:spacing w:after="200" w:line="256" w:lineRule="auto"/>
              <w:jc w:val="both"/>
              <w:rPr>
                <w:rFonts w:ascii="Times New Roman" w:eastAsia="Calibri" w:hAnsi="Times New Roman" w:cs="Times New Roman"/>
                <w:sz w:val="24"/>
                <w:szCs w:val="24"/>
              </w:rPr>
            </w:pPr>
            <w:r w:rsidRPr="00D17F0D">
              <w:rPr>
                <w:rFonts w:ascii="Times New Roman" w:eastAsia="Calibri" w:hAnsi="Times New Roman" w:cs="Times New Roman"/>
                <w:b/>
                <w:sz w:val="24"/>
                <w:szCs w:val="24"/>
              </w:rPr>
              <w:t>Раздел 4. Традиции русского быта в кинематографе.</w:t>
            </w:r>
          </w:p>
        </w:tc>
        <w:tc>
          <w:tcPr>
            <w:tcW w:w="832" w:type="dxa"/>
            <w:tcBorders>
              <w:top w:val="single" w:sz="2" w:space="0" w:color="000000"/>
              <w:left w:val="single" w:sz="2" w:space="0" w:color="000000"/>
              <w:bottom w:val="single" w:sz="2" w:space="0" w:color="000000"/>
              <w:right w:val="single" w:sz="2" w:space="0" w:color="000000"/>
            </w:tcBorders>
            <w:vAlign w:val="center"/>
            <w:hideMark/>
          </w:tcPr>
          <w:p w14:paraId="30C23EDB" w14:textId="77777777" w:rsidR="00D17F0D" w:rsidRPr="00D17F0D" w:rsidRDefault="00D17F0D" w:rsidP="00D17F0D">
            <w:pPr>
              <w:autoSpaceDE w:val="0"/>
              <w:autoSpaceDN w:val="0"/>
              <w:adjustRightInd w:val="0"/>
              <w:spacing w:after="200" w:line="256" w:lineRule="auto"/>
              <w:rPr>
                <w:rFonts w:ascii="Times New Roman" w:eastAsia="Times New Roman" w:hAnsi="Times New Roman" w:cs="Times New Roman"/>
                <w:b/>
                <w:sz w:val="24"/>
                <w:szCs w:val="24"/>
              </w:rPr>
            </w:pPr>
            <w:r w:rsidRPr="00D17F0D">
              <w:rPr>
                <w:rFonts w:ascii="Times New Roman" w:eastAsia="Calibri" w:hAnsi="Times New Roman" w:cs="Times New Roman"/>
                <w:sz w:val="24"/>
                <w:szCs w:val="24"/>
              </w:rPr>
              <w:t xml:space="preserve">   </w:t>
            </w:r>
            <w:r w:rsidRPr="00D17F0D">
              <w:rPr>
                <w:rFonts w:ascii="Times New Roman" w:eastAsia="Calibri" w:hAnsi="Times New Roman" w:cs="Times New Roman"/>
                <w:b/>
                <w:sz w:val="24"/>
                <w:szCs w:val="24"/>
              </w:rPr>
              <w:t>0</w:t>
            </w: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26F2294F"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b/>
                <w:sz w:val="24"/>
                <w:szCs w:val="24"/>
              </w:rPr>
            </w:pPr>
            <w:r w:rsidRPr="00D17F0D">
              <w:rPr>
                <w:rFonts w:ascii="Times New Roman" w:eastAsia="Calibri" w:hAnsi="Times New Roman" w:cs="Times New Roman"/>
                <w:b/>
                <w:sz w:val="24"/>
                <w:szCs w:val="24"/>
              </w:rPr>
              <w:t>4</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32775B2"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b/>
                <w:sz w:val="24"/>
                <w:szCs w:val="24"/>
              </w:rPr>
            </w:pPr>
            <w:r w:rsidRPr="00D17F0D">
              <w:rPr>
                <w:rFonts w:ascii="Times New Roman" w:eastAsia="Calibri" w:hAnsi="Times New Roman" w:cs="Times New Roman"/>
                <w:b/>
                <w:sz w:val="24"/>
                <w:szCs w:val="24"/>
              </w:rPr>
              <w:t>4</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BDAF7C6"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b/>
                <w:sz w:val="24"/>
                <w:szCs w:val="24"/>
              </w:rPr>
            </w:pPr>
            <w:r w:rsidRPr="00D17F0D">
              <w:rPr>
                <w:rFonts w:ascii="Times New Roman" w:eastAsia="Calibri" w:hAnsi="Times New Roman" w:cs="Times New Roman"/>
                <w:b/>
                <w:sz w:val="24"/>
                <w:szCs w:val="24"/>
              </w:rPr>
              <w:t>12</w:t>
            </w:r>
          </w:p>
        </w:tc>
        <w:tc>
          <w:tcPr>
            <w:tcW w:w="8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A600CB1"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b/>
                <w:sz w:val="24"/>
                <w:szCs w:val="24"/>
              </w:rPr>
            </w:pPr>
            <w:r w:rsidRPr="00D17F0D">
              <w:rPr>
                <w:rFonts w:ascii="Times New Roman" w:eastAsia="Calibri" w:hAnsi="Times New Roman" w:cs="Times New Roman"/>
                <w:b/>
                <w:sz w:val="24"/>
                <w:szCs w:val="24"/>
              </w:rPr>
              <w:t>16</w:t>
            </w:r>
          </w:p>
        </w:tc>
      </w:tr>
      <w:tr w:rsidR="00D17F0D" w:rsidRPr="00D17F0D" w14:paraId="3965211C" w14:textId="77777777" w:rsidTr="00EF7467">
        <w:trPr>
          <w:trHeight w:val="1"/>
        </w:trPr>
        <w:tc>
          <w:tcPr>
            <w:tcW w:w="3957" w:type="dxa"/>
            <w:tcBorders>
              <w:top w:val="single" w:sz="2" w:space="0" w:color="000000"/>
              <w:left w:val="single" w:sz="2" w:space="0" w:color="000000"/>
              <w:bottom w:val="single" w:sz="2" w:space="0" w:color="000000"/>
              <w:right w:val="single" w:sz="2" w:space="0" w:color="000000"/>
            </w:tcBorders>
            <w:hideMark/>
          </w:tcPr>
          <w:p w14:paraId="360A5E8A" w14:textId="77777777" w:rsidR="00D17F0D" w:rsidRPr="00D17F0D" w:rsidRDefault="00D17F0D" w:rsidP="00D17F0D">
            <w:pPr>
              <w:spacing w:after="200" w:line="256" w:lineRule="auto"/>
              <w:jc w:val="both"/>
              <w:rPr>
                <w:rFonts w:ascii="Times New Roman" w:eastAsia="Calibri" w:hAnsi="Times New Roman" w:cs="Times New Roman"/>
                <w:color w:val="000000"/>
                <w:sz w:val="24"/>
                <w:szCs w:val="24"/>
              </w:rPr>
            </w:pPr>
            <w:r w:rsidRPr="00D17F0D">
              <w:rPr>
                <w:rFonts w:ascii="Times New Roman" w:eastAsia="Calibri" w:hAnsi="Times New Roman" w:cs="Times New Roman"/>
                <w:sz w:val="24"/>
                <w:szCs w:val="24"/>
              </w:rPr>
              <w:t>Тема 4.1.</w:t>
            </w:r>
            <w:r w:rsidRPr="00D17F0D">
              <w:rPr>
                <w:rFonts w:ascii="Times New Roman" w:eastAsia="Calibri" w:hAnsi="Times New Roman" w:cs="Times New Roman"/>
                <w:bCs/>
                <w:sz w:val="24"/>
                <w:szCs w:val="24"/>
              </w:rPr>
              <w:t xml:space="preserve"> </w:t>
            </w:r>
            <w:r w:rsidRPr="00D17F0D">
              <w:rPr>
                <w:rFonts w:ascii="Times New Roman" w:eastAsia="Calibri" w:hAnsi="Times New Roman" w:cs="Times New Roman"/>
                <w:color w:val="000000"/>
                <w:sz w:val="24"/>
                <w:szCs w:val="24"/>
              </w:rPr>
              <w:t xml:space="preserve">Праздничные обычаи: зрелища и увеселения – маскарады и карусели, бальный церемониал в экранизациях (отечественных и зарубежных) русской классики. </w:t>
            </w:r>
          </w:p>
        </w:tc>
        <w:tc>
          <w:tcPr>
            <w:tcW w:w="832" w:type="dxa"/>
            <w:tcBorders>
              <w:top w:val="single" w:sz="2" w:space="0" w:color="000000"/>
              <w:left w:val="single" w:sz="2" w:space="0" w:color="000000"/>
              <w:bottom w:val="single" w:sz="2" w:space="0" w:color="000000"/>
              <w:right w:val="single" w:sz="2" w:space="0" w:color="000000"/>
            </w:tcBorders>
            <w:vAlign w:val="center"/>
          </w:tcPr>
          <w:p w14:paraId="46D9AA87" w14:textId="77777777" w:rsidR="00D17F0D" w:rsidRPr="00D17F0D" w:rsidRDefault="00D17F0D" w:rsidP="00D17F0D">
            <w:pPr>
              <w:autoSpaceDE w:val="0"/>
              <w:autoSpaceDN w:val="0"/>
              <w:adjustRightInd w:val="0"/>
              <w:spacing w:after="200" w:line="256" w:lineRule="auto"/>
              <w:rPr>
                <w:rFonts w:ascii="Times New Roman" w:eastAsia="Calibri" w:hAnsi="Times New Roman" w:cs="Times New Roman"/>
                <w:sz w:val="24"/>
                <w:szCs w:val="24"/>
              </w:rPr>
            </w:pP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276FD815"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sz w:val="24"/>
                <w:szCs w:val="24"/>
              </w:rPr>
            </w:pPr>
            <w:r w:rsidRPr="00D17F0D">
              <w:rPr>
                <w:rFonts w:ascii="Times New Roman" w:eastAsia="Calibri" w:hAnsi="Times New Roman" w:cs="Times New Roman"/>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8C16BB5"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sz w:val="24"/>
                <w:szCs w:val="24"/>
              </w:rPr>
            </w:pPr>
            <w:r w:rsidRPr="00D17F0D">
              <w:rPr>
                <w:rFonts w:ascii="Times New Roman" w:eastAsia="Calibri" w:hAnsi="Times New Roman" w:cs="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F4DBC91"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sz w:val="24"/>
                <w:szCs w:val="24"/>
              </w:rPr>
            </w:pPr>
            <w:r w:rsidRPr="00D17F0D">
              <w:rPr>
                <w:rFonts w:ascii="Times New Roman" w:eastAsia="Calibri" w:hAnsi="Times New Roman" w:cs="Times New Roman"/>
                <w:sz w:val="24"/>
                <w:szCs w:val="24"/>
              </w:rPr>
              <w:t>6</w:t>
            </w:r>
          </w:p>
        </w:tc>
        <w:tc>
          <w:tcPr>
            <w:tcW w:w="8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4480142"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sz w:val="24"/>
                <w:szCs w:val="24"/>
              </w:rPr>
            </w:pPr>
            <w:r w:rsidRPr="00D17F0D">
              <w:rPr>
                <w:rFonts w:ascii="Times New Roman" w:eastAsia="Calibri" w:hAnsi="Times New Roman" w:cs="Times New Roman"/>
                <w:sz w:val="24"/>
                <w:szCs w:val="24"/>
              </w:rPr>
              <w:t>8</w:t>
            </w:r>
          </w:p>
        </w:tc>
      </w:tr>
      <w:tr w:rsidR="00D17F0D" w:rsidRPr="00D17F0D" w14:paraId="4BC77476" w14:textId="77777777" w:rsidTr="00EF7467">
        <w:trPr>
          <w:trHeight w:val="1"/>
        </w:trPr>
        <w:tc>
          <w:tcPr>
            <w:tcW w:w="3957" w:type="dxa"/>
            <w:tcBorders>
              <w:top w:val="single" w:sz="2" w:space="0" w:color="000000"/>
              <w:left w:val="single" w:sz="2" w:space="0" w:color="000000"/>
              <w:bottom w:val="single" w:sz="2" w:space="0" w:color="000000"/>
              <w:right w:val="single" w:sz="2" w:space="0" w:color="000000"/>
            </w:tcBorders>
            <w:hideMark/>
          </w:tcPr>
          <w:p w14:paraId="77B40ABB" w14:textId="77777777" w:rsidR="00D17F0D" w:rsidRPr="00D17F0D" w:rsidRDefault="00D17F0D" w:rsidP="00D17F0D">
            <w:pPr>
              <w:spacing w:after="200" w:line="256"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 xml:space="preserve">Тема 4.2. </w:t>
            </w:r>
            <w:r w:rsidRPr="00D17F0D">
              <w:rPr>
                <w:rFonts w:ascii="Times New Roman" w:eastAsia="Calibri" w:hAnsi="Times New Roman" w:cs="Times New Roman"/>
                <w:bCs/>
                <w:sz w:val="24"/>
                <w:szCs w:val="24"/>
              </w:rPr>
              <w:t>Новые нравы: увеселения и забавы – Охотничий ритуал. Петушиные бои. Русская дуэль.</w:t>
            </w:r>
            <w:r w:rsidRPr="00D17F0D">
              <w:rPr>
                <w:rFonts w:ascii="Times New Roman" w:eastAsia="Calibri" w:hAnsi="Times New Roman" w:cs="Times New Roman"/>
                <w:sz w:val="24"/>
                <w:szCs w:val="24"/>
              </w:rPr>
              <w:t xml:space="preserve"> Сюжетообразующее значение сцены дуэли. Формировании нового варианта дуэльной традиции в  кинофильме «Дуэль», основанном на «современном прочтении» романа А.С. Пушкина «Евгений Онегин»; режиссер Д. Ахунзаде, 2011 г.), а также  «Сатисфакция (режиссер А. Матисон, 2011 г.), «Дуэлянт» (режиссер А. Мизгирев, 2016 г.)</w:t>
            </w:r>
          </w:p>
        </w:tc>
        <w:tc>
          <w:tcPr>
            <w:tcW w:w="832" w:type="dxa"/>
            <w:tcBorders>
              <w:top w:val="single" w:sz="2" w:space="0" w:color="000000"/>
              <w:left w:val="single" w:sz="2" w:space="0" w:color="000000"/>
              <w:bottom w:val="single" w:sz="2" w:space="0" w:color="000000"/>
              <w:right w:val="single" w:sz="2" w:space="0" w:color="000000"/>
            </w:tcBorders>
            <w:vAlign w:val="center"/>
          </w:tcPr>
          <w:p w14:paraId="510CA6C9" w14:textId="77777777" w:rsidR="00D17F0D" w:rsidRPr="00D17F0D" w:rsidRDefault="00D17F0D" w:rsidP="00D17F0D">
            <w:pPr>
              <w:autoSpaceDE w:val="0"/>
              <w:autoSpaceDN w:val="0"/>
              <w:adjustRightInd w:val="0"/>
              <w:spacing w:after="200" w:line="256" w:lineRule="auto"/>
              <w:rPr>
                <w:rFonts w:ascii="Times New Roman" w:eastAsia="Times New Roman" w:hAnsi="Times New Roman" w:cs="Times New Roman"/>
                <w:sz w:val="24"/>
                <w:szCs w:val="24"/>
              </w:rPr>
            </w:pPr>
          </w:p>
        </w:tc>
        <w:tc>
          <w:tcPr>
            <w:tcW w:w="831" w:type="dxa"/>
            <w:tcBorders>
              <w:top w:val="single" w:sz="2" w:space="0" w:color="000000"/>
              <w:left w:val="single" w:sz="2" w:space="0" w:color="000000"/>
              <w:bottom w:val="single" w:sz="2" w:space="0" w:color="000000"/>
              <w:right w:val="single" w:sz="2" w:space="0" w:color="000000"/>
            </w:tcBorders>
            <w:vAlign w:val="center"/>
            <w:hideMark/>
          </w:tcPr>
          <w:p w14:paraId="6D675AC9"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sz w:val="24"/>
                <w:szCs w:val="24"/>
              </w:rPr>
            </w:pPr>
            <w:r w:rsidRPr="00D17F0D">
              <w:rPr>
                <w:rFonts w:ascii="Times New Roman" w:eastAsia="Calibri" w:hAnsi="Times New Roman" w:cs="Times New Roman"/>
                <w:sz w:val="24"/>
                <w:szCs w:val="24"/>
              </w:rPr>
              <w:t>2</w:t>
            </w:r>
          </w:p>
        </w:tc>
        <w:tc>
          <w:tcPr>
            <w:tcW w:w="1377"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112D532"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sz w:val="24"/>
                <w:szCs w:val="24"/>
              </w:rPr>
            </w:pPr>
            <w:r w:rsidRPr="00D17F0D">
              <w:rPr>
                <w:rFonts w:ascii="Times New Roman" w:eastAsia="Calibri" w:hAnsi="Times New Roman" w:cs="Times New Roman"/>
                <w:sz w:val="24"/>
                <w:szCs w:val="24"/>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A89A286"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sz w:val="24"/>
                <w:szCs w:val="24"/>
              </w:rPr>
            </w:pPr>
            <w:r w:rsidRPr="00D17F0D">
              <w:rPr>
                <w:rFonts w:ascii="Times New Roman" w:eastAsia="Calibri" w:hAnsi="Times New Roman" w:cs="Times New Roman"/>
                <w:sz w:val="24"/>
                <w:szCs w:val="24"/>
              </w:rPr>
              <w:t>6</w:t>
            </w:r>
          </w:p>
        </w:tc>
        <w:tc>
          <w:tcPr>
            <w:tcW w:w="834"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D2CD3D5"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sz w:val="24"/>
                <w:szCs w:val="24"/>
              </w:rPr>
            </w:pPr>
            <w:r w:rsidRPr="00D17F0D">
              <w:rPr>
                <w:rFonts w:ascii="Times New Roman" w:eastAsia="Calibri" w:hAnsi="Times New Roman" w:cs="Times New Roman"/>
                <w:sz w:val="24"/>
                <w:szCs w:val="24"/>
              </w:rPr>
              <w:t>8</w:t>
            </w:r>
          </w:p>
        </w:tc>
      </w:tr>
      <w:tr w:rsidR="00D17F0D" w:rsidRPr="00D17F0D" w14:paraId="706DA38A" w14:textId="77777777" w:rsidTr="00EF7467">
        <w:trPr>
          <w:trHeight w:val="1"/>
        </w:trPr>
        <w:tc>
          <w:tcPr>
            <w:tcW w:w="3957" w:type="dxa"/>
            <w:tcBorders>
              <w:top w:val="single" w:sz="2" w:space="0" w:color="000000"/>
              <w:left w:val="single" w:sz="2" w:space="0" w:color="000000"/>
              <w:bottom w:val="single" w:sz="2" w:space="0" w:color="000000"/>
              <w:right w:val="single" w:sz="2" w:space="0" w:color="000000"/>
            </w:tcBorders>
          </w:tcPr>
          <w:p w14:paraId="3DCBA3CA" w14:textId="77777777" w:rsidR="00D17F0D" w:rsidRPr="00D17F0D" w:rsidRDefault="00D17F0D" w:rsidP="00D17F0D">
            <w:pPr>
              <w:spacing w:after="200" w:line="256"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Итого</w:t>
            </w:r>
          </w:p>
        </w:tc>
        <w:tc>
          <w:tcPr>
            <w:tcW w:w="832" w:type="dxa"/>
            <w:tcBorders>
              <w:top w:val="single" w:sz="2" w:space="0" w:color="000000"/>
              <w:left w:val="single" w:sz="2" w:space="0" w:color="000000"/>
              <w:bottom w:val="single" w:sz="2" w:space="0" w:color="000000"/>
              <w:right w:val="single" w:sz="2" w:space="0" w:color="000000"/>
            </w:tcBorders>
          </w:tcPr>
          <w:p w14:paraId="48575CD1" w14:textId="77777777" w:rsidR="00D17F0D" w:rsidRPr="00D17F0D" w:rsidRDefault="00D17F0D" w:rsidP="00D17F0D">
            <w:pPr>
              <w:autoSpaceDE w:val="0"/>
              <w:autoSpaceDN w:val="0"/>
              <w:adjustRightInd w:val="0"/>
              <w:spacing w:after="200" w:line="256" w:lineRule="auto"/>
              <w:rPr>
                <w:rFonts w:ascii="Times New Roman" w:eastAsia="Times New Roman" w:hAnsi="Times New Roman" w:cs="Times New Roman"/>
                <w:sz w:val="24"/>
                <w:szCs w:val="24"/>
              </w:rPr>
            </w:pPr>
            <w:r w:rsidRPr="00D17F0D">
              <w:rPr>
                <w:rFonts w:ascii="Times New Roman" w:eastAsia="Calibri" w:hAnsi="Times New Roman" w:cs="Times New Roman"/>
                <w:sz w:val="24"/>
                <w:szCs w:val="24"/>
              </w:rPr>
              <w:t>0</w:t>
            </w:r>
          </w:p>
        </w:tc>
        <w:tc>
          <w:tcPr>
            <w:tcW w:w="831" w:type="dxa"/>
            <w:tcBorders>
              <w:top w:val="single" w:sz="2" w:space="0" w:color="000000"/>
              <w:left w:val="single" w:sz="2" w:space="0" w:color="000000"/>
              <w:bottom w:val="single" w:sz="2" w:space="0" w:color="000000"/>
              <w:right w:val="single" w:sz="2" w:space="0" w:color="000000"/>
            </w:tcBorders>
          </w:tcPr>
          <w:p w14:paraId="5A908EFF"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sz w:val="24"/>
                <w:szCs w:val="24"/>
              </w:rPr>
            </w:pPr>
            <w:r w:rsidRPr="00D17F0D">
              <w:rPr>
                <w:rFonts w:ascii="Times New Roman" w:eastAsia="Calibri" w:hAnsi="Times New Roman" w:cs="Times New Roman"/>
                <w:sz w:val="24"/>
                <w:szCs w:val="24"/>
              </w:rPr>
              <w:t>36</w:t>
            </w:r>
          </w:p>
        </w:tc>
        <w:tc>
          <w:tcPr>
            <w:tcW w:w="1377" w:type="dxa"/>
            <w:tcBorders>
              <w:top w:val="single" w:sz="2" w:space="0" w:color="000000"/>
              <w:left w:val="single" w:sz="2" w:space="0" w:color="000000"/>
              <w:bottom w:val="single" w:sz="2" w:space="0" w:color="000000"/>
              <w:right w:val="single" w:sz="2" w:space="0" w:color="000000"/>
            </w:tcBorders>
            <w:shd w:val="clear" w:color="auto" w:fill="FFFFFF"/>
          </w:tcPr>
          <w:p w14:paraId="76CABB01"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sz w:val="24"/>
                <w:szCs w:val="24"/>
              </w:rPr>
            </w:pPr>
            <w:r w:rsidRPr="00D17F0D">
              <w:rPr>
                <w:rFonts w:ascii="Times New Roman" w:eastAsia="Calibri" w:hAnsi="Times New Roman" w:cs="Times New Roman"/>
                <w:sz w:val="24"/>
                <w:szCs w:val="24"/>
              </w:rPr>
              <w:t>36</w:t>
            </w:r>
          </w:p>
        </w:tc>
        <w:tc>
          <w:tcPr>
            <w:tcW w:w="1203" w:type="dxa"/>
            <w:tcBorders>
              <w:top w:val="single" w:sz="2" w:space="0" w:color="000000"/>
              <w:left w:val="single" w:sz="2" w:space="0" w:color="000000"/>
              <w:bottom w:val="single" w:sz="2" w:space="0" w:color="000000"/>
              <w:right w:val="single" w:sz="2" w:space="0" w:color="000000"/>
            </w:tcBorders>
            <w:shd w:val="clear" w:color="auto" w:fill="FFFFFF"/>
          </w:tcPr>
          <w:p w14:paraId="5A75048E"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sz w:val="24"/>
                <w:szCs w:val="24"/>
              </w:rPr>
            </w:pPr>
            <w:r w:rsidRPr="00D17F0D">
              <w:rPr>
                <w:rFonts w:ascii="Times New Roman" w:eastAsia="Calibri" w:hAnsi="Times New Roman" w:cs="Times New Roman"/>
                <w:sz w:val="24"/>
                <w:szCs w:val="24"/>
              </w:rPr>
              <w:t>72</w:t>
            </w:r>
          </w:p>
        </w:tc>
        <w:tc>
          <w:tcPr>
            <w:tcW w:w="834" w:type="dxa"/>
            <w:tcBorders>
              <w:top w:val="single" w:sz="2" w:space="0" w:color="000000"/>
              <w:left w:val="single" w:sz="2" w:space="0" w:color="000000"/>
              <w:bottom w:val="single" w:sz="2" w:space="0" w:color="000000"/>
              <w:right w:val="single" w:sz="2" w:space="0" w:color="000000"/>
            </w:tcBorders>
            <w:shd w:val="clear" w:color="auto" w:fill="FFFFFF"/>
          </w:tcPr>
          <w:p w14:paraId="563CAAB4" w14:textId="77777777" w:rsidR="00D17F0D" w:rsidRPr="00D17F0D" w:rsidRDefault="00D17F0D" w:rsidP="00D17F0D">
            <w:pPr>
              <w:autoSpaceDE w:val="0"/>
              <w:autoSpaceDN w:val="0"/>
              <w:adjustRightInd w:val="0"/>
              <w:spacing w:after="200" w:line="256" w:lineRule="auto"/>
              <w:jc w:val="center"/>
              <w:rPr>
                <w:rFonts w:ascii="Times New Roman" w:eastAsia="Calibri" w:hAnsi="Times New Roman" w:cs="Times New Roman"/>
                <w:sz w:val="24"/>
                <w:szCs w:val="24"/>
              </w:rPr>
            </w:pPr>
            <w:r w:rsidRPr="00D17F0D">
              <w:rPr>
                <w:rFonts w:ascii="Times New Roman" w:eastAsia="Calibri" w:hAnsi="Times New Roman" w:cs="Times New Roman"/>
                <w:sz w:val="24"/>
                <w:szCs w:val="24"/>
              </w:rPr>
              <w:t>108</w:t>
            </w:r>
          </w:p>
        </w:tc>
      </w:tr>
    </w:tbl>
    <w:p w14:paraId="3927D168" w14:textId="77777777" w:rsidR="00D17F0D" w:rsidRPr="00D17F0D" w:rsidRDefault="00D17F0D" w:rsidP="00D17F0D">
      <w:pPr>
        <w:keepNext/>
        <w:keepLines/>
        <w:spacing w:before="40" w:after="0" w:line="276" w:lineRule="auto"/>
        <w:outlineLvl w:val="3"/>
        <w:rPr>
          <w:rFonts w:ascii="Times New Roman" w:eastAsiaTheme="majorEastAsia" w:hAnsi="Times New Roman" w:cs="Times New Roman"/>
          <w:i/>
          <w:iCs/>
          <w:sz w:val="24"/>
          <w:szCs w:val="24"/>
        </w:rPr>
      </w:pPr>
      <w:bookmarkStart w:id="4" w:name="_Toc18"/>
      <w:bookmarkEnd w:id="3"/>
      <w:r w:rsidRPr="00D17F0D">
        <w:rPr>
          <w:rFonts w:ascii="Times New Roman" w:eastAsiaTheme="majorEastAsia" w:hAnsi="Times New Roman" w:cs="Times New Roman"/>
          <w:i/>
          <w:iCs/>
          <w:sz w:val="24"/>
          <w:szCs w:val="24"/>
        </w:rPr>
        <w:t>5.2. Методы обучения</w:t>
      </w:r>
      <w:bookmarkEnd w:id="4"/>
    </w:p>
    <w:p w14:paraId="47994864" w14:textId="77777777" w:rsidR="00D17F0D" w:rsidRPr="00D17F0D" w:rsidRDefault="00D17F0D" w:rsidP="00D17F0D">
      <w:pPr>
        <w:spacing w:after="200" w:line="276" w:lineRule="auto"/>
        <w:ind w:firstLine="17"/>
        <w:jc w:val="both"/>
        <w:rPr>
          <w:rFonts w:ascii="Times New Roman" w:eastAsia="Calibri" w:hAnsi="Times New Roman" w:cs="Times New Roman"/>
          <w:color w:val="000000"/>
          <w:sz w:val="24"/>
          <w:szCs w:val="24"/>
        </w:rPr>
      </w:pPr>
      <w:r w:rsidRPr="00D17F0D">
        <w:rPr>
          <w:rFonts w:ascii="Times New Roman" w:eastAsia="Calibri" w:hAnsi="Times New Roman" w:cs="Times New Roman"/>
          <w:sz w:val="24"/>
          <w:szCs w:val="24"/>
        </w:rPr>
        <w:t xml:space="preserve">Исследовательский метод.   Объяснительно-иллюстративный метод.    Метод проектов.   Методы проблемного и развивающего, контекстного обучения. </w:t>
      </w:r>
      <w:r w:rsidRPr="00D17F0D">
        <w:rPr>
          <w:rFonts w:ascii="Times New Roman" w:eastAsia="Calibri" w:hAnsi="Times New Roman" w:cs="Times New Roman"/>
          <w:color w:val="000000"/>
          <w:sz w:val="24"/>
          <w:szCs w:val="24"/>
        </w:rPr>
        <w:t xml:space="preserve">Презентации с использованием мультимедиа оборудования. Дискуссия. </w:t>
      </w:r>
      <w:r w:rsidRPr="00D17F0D">
        <w:rPr>
          <w:rFonts w:ascii="Times New Roman" w:eastAsia="Calibri" w:hAnsi="Times New Roman" w:cs="Times New Roman"/>
          <w:color w:val="000000" w:themeColor="text1"/>
          <w:sz w:val="24"/>
          <w:szCs w:val="24"/>
        </w:rPr>
        <w:t>Коммуникативные технологии.</w:t>
      </w:r>
    </w:p>
    <w:p w14:paraId="5E7AF45A" w14:textId="77777777" w:rsidR="00D17F0D" w:rsidRPr="00D17F0D" w:rsidRDefault="00D17F0D" w:rsidP="00D17F0D">
      <w:pPr>
        <w:keepNext/>
        <w:keepLines/>
        <w:spacing w:before="40" w:after="0" w:line="276" w:lineRule="auto"/>
        <w:outlineLvl w:val="2"/>
        <w:rPr>
          <w:rFonts w:ascii="Times New Roman" w:eastAsiaTheme="majorEastAsia" w:hAnsi="Times New Roman" w:cs="Times New Roman"/>
          <w:sz w:val="24"/>
          <w:szCs w:val="24"/>
        </w:rPr>
      </w:pPr>
      <w:bookmarkStart w:id="5" w:name="_Toc19"/>
      <w:r w:rsidRPr="00D17F0D">
        <w:rPr>
          <w:rFonts w:ascii="Times New Roman" w:eastAsiaTheme="majorEastAsia" w:hAnsi="Times New Roman" w:cs="Times New Roman"/>
          <w:sz w:val="24"/>
          <w:szCs w:val="24"/>
        </w:rPr>
        <w:lastRenderedPageBreak/>
        <w:t>6. Технологическая карта дисциплины</w:t>
      </w:r>
      <w:bookmarkEnd w:id="5"/>
    </w:p>
    <w:p w14:paraId="2DFCFA3C" w14:textId="77777777" w:rsidR="00D17F0D" w:rsidRPr="00D17F0D" w:rsidRDefault="00D17F0D" w:rsidP="00D17F0D">
      <w:pPr>
        <w:keepNext/>
        <w:keepLines/>
        <w:spacing w:before="40" w:after="0" w:line="276" w:lineRule="auto"/>
        <w:outlineLvl w:val="3"/>
        <w:rPr>
          <w:rFonts w:ascii="Times New Roman" w:eastAsiaTheme="majorEastAsia" w:hAnsi="Times New Roman" w:cs="Times New Roman"/>
          <w:i/>
          <w:iCs/>
          <w:sz w:val="24"/>
          <w:szCs w:val="24"/>
        </w:rPr>
      </w:pPr>
      <w:bookmarkStart w:id="6" w:name="_Toc20"/>
      <w:r w:rsidRPr="00D17F0D">
        <w:rPr>
          <w:rFonts w:ascii="Times New Roman" w:eastAsiaTheme="majorEastAsia" w:hAnsi="Times New Roman" w:cs="Times New Roman"/>
          <w:iCs/>
          <w:sz w:val="24"/>
          <w:szCs w:val="24"/>
        </w:rPr>
        <w:t>6.1. Рейтинг-план</w:t>
      </w:r>
      <w:bookmarkEnd w:id="6"/>
    </w:p>
    <w:tbl>
      <w:tblPr>
        <w:tblStyle w:val="Table"/>
        <w:tblW w:w="0" w:type="auto"/>
        <w:jc w:val="center"/>
        <w:tblInd w:w="0" w:type="dxa"/>
        <w:tblLook w:val="04A0" w:firstRow="1" w:lastRow="0" w:firstColumn="1" w:lastColumn="0" w:noHBand="0" w:noVBand="1"/>
      </w:tblPr>
      <w:tblGrid>
        <w:gridCol w:w="698"/>
        <w:gridCol w:w="1421"/>
        <w:gridCol w:w="1885"/>
        <w:gridCol w:w="1907"/>
        <w:gridCol w:w="991"/>
        <w:gridCol w:w="1000"/>
        <w:gridCol w:w="692"/>
        <w:gridCol w:w="744"/>
      </w:tblGrid>
      <w:tr w:rsidR="00D17F0D" w:rsidRPr="00D17F0D" w14:paraId="1CB55565" w14:textId="77777777" w:rsidTr="00EF7467">
        <w:trPr>
          <w:trHeight w:val="1200"/>
          <w:tblHeader/>
          <w:jc w:val="center"/>
        </w:trPr>
        <w:tc>
          <w:tcPr>
            <w:tcW w:w="875" w:type="dxa"/>
            <w:vMerge w:val="restart"/>
            <w:tcBorders>
              <w:top w:val="single" w:sz="6" w:space="0" w:color="000000"/>
              <w:left w:val="single" w:sz="6" w:space="0" w:color="000000"/>
              <w:bottom w:val="single" w:sz="6" w:space="0" w:color="000000"/>
              <w:right w:val="single" w:sz="6" w:space="0" w:color="000000"/>
            </w:tcBorders>
            <w:hideMark/>
          </w:tcPr>
          <w:p w14:paraId="5D18ABF5" w14:textId="77777777" w:rsidR="00D17F0D" w:rsidRPr="00D17F0D" w:rsidRDefault="00D17F0D" w:rsidP="00D17F0D">
            <w:pPr>
              <w:spacing w:after="0" w:line="252" w:lineRule="auto"/>
              <w:rPr>
                <w:lang w:eastAsia="ru-RU"/>
              </w:rPr>
            </w:pPr>
            <w:r w:rsidRPr="00D17F0D">
              <w:rPr>
                <w:rFonts w:eastAsia="Calibri"/>
                <w:lang w:eastAsia="ru-RU"/>
              </w:rPr>
              <w:t>№ п/п</w:t>
            </w:r>
          </w:p>
        </w:tc>
        <w:tc>
          <w:tcPr>
            <w:tcW w:w="1340" w:type="dxa"/>
            <w:vMerge w:val="restart"/>
            <w:tcBorders>
              <w:top w:val="single" w:sz="6" w:space="0" w:color="000000"/>
              <w:left w:val="single" w:sz="6" w:space="0" w:color="000000"/>
              <w:bottom w:val="single" w:sz="6" w:space="0" w:color="000000"/>
              <w:right w:val="single" w:sz="6" w:space="0" w:color="000000"/>
            </w:tcBorders>
            <w:hideMark/>
          </w:tcPr>
          <w:p w14:paraId="1689BFE1" w14:textId="77777777" w:rsidR="00D17F0D" w:rsidRPr="00D17F0D" w:rsidRDefault="00D17F0D" w:rsidP="00D17F0D">
            <w:pPr>
              <w:spacing w:after="0" w:line="252" w:lineRule="auto"/>
              <w:rPr>
                <w:lang w:eastAsia="ru-RU"/>
              </w:rPr>
            </w:pPr>
            <w:r w:rsidRPr="00D17F0D">
              <w:rPr>
                <w:rFonts w:eastAsia="Calibri"/>
                <w:lang w:eastAsia="ru-RU"/>
              </w:rPr>
              <w:t>Код ОР дисциплины</w:t>
            </w:r>
          </w:p>
        </w:tc>
        <w:tc>
          <w:tcPr>
            <w:tcW w:w="1875" w:type="dxa"/>
            <w:vMerge w:val="restart"/>
            <w:tcBorders>
              <w:top w:val="single" w:sz="6" w:space="0" w:color="000000"/>
              <w:left w:val="single" w:sz="6" w:space="0" w:color="000000"/>
              <w:bottom w:val="single" w:sz="6" w:space="0" w:color="000000"/>
              <w:right w:val="single" w:sz="6" w:space="0" w:color="000000"/>
            </w:tcBorders>
            <w:hideMark/>
          </w:tcPr>
          <w:p w14:paraId="3D92E777" w14:textId="77777777" w:rsidR="00D17F0D" w:rsidRPr="00D17F0D" w:rsidRDefault="00D17F0D" w:rsidP="00D17F0D">
            <w:pPr>
              <w:spacing w:after="0" w:line="252" w:lineRule="auto"/>
              <w:rPr>
                <w:lang w:eastAsia="ru-RU"/>
              </w:rPr>
            </w:pPr>
            <w:r w:rsidRPr="00D17F0D">
              <w:rPr>
                <w:rFonts w:eastAsia="Calibri"/>
                <w:lang w:eastAsia="ru-RU"/>
              </w:rPr>
              <w:t>Виды учебной деятельности обучающегося</w:t>
            </w:r>
          </w:p>
        </w:tc>
        <w:tc>
          <w:tcPr>
            <w:tcW w:w="1739" w:type="dxa"/>
            <w:vMerge w:val="restart"/>
            <w:tcBorders>
              <w:top w:val="single" w:sz="6" w:space="0" w:color="000000"/>
              <w:left w:val="single" w:sz="6" w:space="0" w:color="000000"/>
              <w:bottom w:val="single" w:sz="6" w:space="0" w:color="000000"/>
              <w:right w:val="single" w:sz="6" w:space="0" w:color="000000"/>
            </w:tcBorders>
            <w:hideMark/>
          </w:tcPr>
          <w:p w14:paraId="47C69A12" w14:textId="77777777" w:rsidR="00D17F0D" w:rsidRPr="00D17F0D" w:rsidRDefault="00D17F0D" w:rsidP="00D17F0D">
            <w:pPr>
              <w:spacing w:after="0" w:line="252" w:lineRule="auto"/>
              <w:rPr>
                <w:lang w:eastAsia="ru-RU"/>
              </w:rPr>
            </w:pPr>
            <w:r w:rsidRPr="00D17F0D">
              <w:rPr>
                <w:rFonts w:eastAsia="Calibri"/>
                <w:lang w:eastAsia="ru-RU"/>
              </w:rPr>
              <w:t>Средства оценивания</w:t>
            </w:r>
          </w:p>
        </w:tc>
        <w:tc>
          <w:tcPr>
            <w:tcW w:w="1027" w:type="dxa"/>
            <w:vMerge w:val="restart"/>
            <w:tcBorders>
              <w:top w:val="single" w:sz="6" w:space="0" w:color="000000"/>
              <w:left w:val="single" w:sz="6" w:space="0" w:color="000000"/>
              <w:bottom w:val="single" w:sz="6" w:space="0" w:color="000000"/>
              <w:right w:val="single" w:sz="6" w:space="0" w:color="000000"/>
            </w:tcBorders>
            <w:hideMark/>
          </w:tcPr>
          <w:p w14:paraId="29117636" w14:textId="77777777" w:rsidR="00D17F0D" w:rsidRPr="00D17F0D" w:rsidRDefault="00D17F0D" w:rsidP="00D17F0D">
            <w:pPr>
              <w:spacing w:after="0" w:line="252" w:lineRule="auto"/>
              <w:rPr>
                <w:lang w:eastAsia="ru-RU"/>
              </w:rPr>
            </w:pPr>
            <w:r w:rsidRPr="00D17F0D">
              <w:rPr>
                <w:rFonts w:eastAsia="Calibri"/>
                <w:lang w:eastAsia="ru-RU"/>
              </w:rPr>
              <w:t>Балл за кон-кретное задание</w:t>
            </w:r>
          </w:p>
        </w:tc>
        <w:tc>
          <w:tcPr>
            <w:tcW w:w="1033" w:type="dxa"/>
            <w:vMerge w:val="restart"/>
            <w:tcBorders>
              <w:top w:val="single" w:sz="6" w:space="0" w:color="000000"/>
              <w:left w:val="single" w:sz="6" w:space="0" w:color="000000"/>
              <w:bottom w:val="single" w:sz="6" w:space="0" w:color="000000"/>
              <w:right w:val="single" w:sz="6" w:space="0" w:color="000000"/>
            </w:tcBorders>
            <w:hideMark/>
          </w:tcPr>
          <w:p w14:paraId="1DF0CF02" w14:textId="77777777" w:rsidR="00D17F0D" w:rsidRPr="00D17F0D" w:rsidRDefault="00D17F0D" w:rsidP="00D17F0D">
            <w:pPr>
              <w:spacing w:after="0" w:line="252" w:lineRule="auto"/>
              <w:rPr>
                <w:lang w:eastAsia="ru-RU"/>
              </w:rPr>
            </w:pPr>
            <w:r w:rsidRPr="00D17F0D">
              <w:rPr>
                <w:rFonts w:eastAsia="Calibri"/>
                <w:lang w:eastAsia="ru-RU"/>
              </w:rPr>
              <w:t>Число заданий за семестр</w:t>
            </w:r>
          </w:p>
        </w:tc>
        <w:tc>
          <w:tcPr>
            <w:tcW w:w="1450" w:type="dxa"/>
            <w:gridSpan w:val="2"/>
            <w:tcBorders>
              <w:top w:val="single" w:sz="6" w:space="0" w:color="000000"/>
              <w:left w:val="single" w:sz="6" w:space="0" w:color="000000"/>
              <w:bottom w:val="single" w:sz="6" w:space="0" w:color="000000"/>
              <w:right w:val="single" w:sz="6" w:space="0" w:color="000000"/>
            </w:tcBorders>
            <w:hideMark/>
          </w:tcPr>
          <w:p w14:paraId="3A424DF4" w14:textId="77777777" w:rsidR="00D17F0D" w:rsidRPr="00D17F0D" w:rsidRDefault="00D17F0D" w:rsidP="00D17F0D">
            <w:pPr>
              <w:spacing w:after="0" w:line="252" w:lineRule="auto"/>
              <w:rPr>
                <w:lang w:eastAsia="ru-RU"/>
              </w:rPr>
            </w:pPr>
            <w:r w:rsidRPr="00D17F0D">
              <w:rPr>
                <w:rFonts w:eastAsia="Calibri"/>
                <w:lang w:eastAsia="ru-RU"/>
              </w:rPr>
              <w:t>Баллы</w:t>
            </w:r>
          </w:p>
        </w:tc>
      </w:tr>
      <w:tr w:rsidR="00D17F0D" w:rsidRPr="00D17F0D" w14:paraId="1FFBA0F0" w14:textId="77777777" w:rsidTr="00EF7467">
        <w:trPr>
          <w:trHeight w:val="458"/>
          <w:tblHeade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399CFAA" w14:textId="77777777" w:rsidR="00D17F0D" w:rsidRPr="00D17F0D" w:rsidRDefault="00D17F0D" w:rsidP="00D17F0D">
            <w:pPr>
              <w:spacing w:after="0" w:line="276" w:lineRule="auto"/>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EC0B400" w14:textId="77777777" w:rsidR="00D17F0D" w:rsidRPr="00D17F0D" w:rsidRDefault="00D17F0D" w:rsidP="00D17F0D">
            <w:pPr>
              <w:spacing w:after="0" w:line="276" w:lineRule="auto"/>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71C65EF4" w14:textId="77777777" w:rsidR="00D17F0D" w:rsidRPr="00D17F0D" w:rsidRDefault="00D17F0D" w:rsidP="00D17F0D">
            <w:pPr>
              <w:spacing w:after="0" w:line="276" w:lineRule="auto"/>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235B9B0" w14:textId="77777777" w:rsidR="00D17F0D" w:rsidRPr="00D17F0D" w:rsidRDefault="00D17F0D" w:rsidP="00D17F0D">
            <w:pPr>
              <w:spacing w:after="0" w:line="276" w:lineRule="auto"/>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221894D" w14:textId="77777777" w:rsidR="00D17F0D" w:rsidRPr="00D17F0D" w:rsidRDefault="00D17F0D" w:rsidP="00D17F0D">
            <w:pPr>
              <w:spacing w:after="0" w:line="276" w:lineRule="auto"/>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1B9D2C30" w14:textId="77777777" w:rsidR="00D17F0D" w:rsidRPr="00D17F0D" w:rsidRDefault="00D17F0D" w:rsidP="00D17F0D">
            <w:pPr>
              <w:spacing w:after="0" w:line="276" w:lineRule="auto"/>
            </w:pPr>
          </w:p>
        </w:tc>
        <w:tc>
          <w:tcPr>
            <w:tcW w:w="707" w:type="dxa"/>
            <w:tcBorders>
              <w:top w:val="single" w:sz="6" w:space="0" w:color="000000"/>
              <w:left w:val="single" w:sz="6" w:space="0" w:color="000000"/>
              <w:bottom w:val="nil"/>
              <w:right w:val="single" w:sz="6" w:space="0" w:color="000000"/>
            </w:tcBorders>
            <w:hideMark/>
          </w:tcPr>
          <w:p w14:paraId="77B4DF69" w14:textId="77777777" w:rsidR="00D17F0D" w:rsidRPr="00D17F0D" w:rsidRDefault="00D17F0D" w:rsidP="00D17F0D">
            <w:pPr>
              <w:spacing w:after="0" w:line="252" w:lineRule="auto"/>
              <w:rPr>
                <w:lang w:eastAsia="ru-RU"/>
              </w:rPr>
            </w:pPr>
            <w:r w:rsidRPr="00D17F0D">
              <w:rPr>
                <w:rFonts w:eastAsia="Calibri"/>
                <w:lang w:eastAsia="ru-RU"/>
              </w:rPr>
              <w:t>Мин.</w:t>
            </w:r>
          </w:p>
        </w:tc>
        <w:tc>
          <w:tcPr>
            <w:tcW w:w="743" w:type="dxa"/>
            <w:tcBorders>
              <w:top w:val="single" w:sz="6" w:space="0" w:color="000000"/>
              <w:left w:val="single" w:sz="6" w:space="0" w:color="000000"/>
              <w:bottom w:val="nil"/>
              <w:right w:val="single" w:sz="6" w:space="0" w:color="000000"/>
            </w:tcBorders>
            <w:hideMark/>
          </w:tcPr>
          <w:p w14:paraId="70EBC543" w14:textId="77777777" w:rsidR="00D17F0D" w:rsidRPr="00D17F0D" w:rsidRDefault="00D17F0D" w:rsidP="00D17F0D">
            <w:pPr>
              <w:spacing w:after="0" w:line="252" w:lineRule="auto"/>
              <w:rPr>
                <w:lang w:eastAsia="ru-RU"/>
              </w:rPr>
            </w:pPr>
            <w:r w:rsidRPr="00D17F0D">
              <w:rPr>
                <w:rFonts w:eastAsia="Calibri"/>
                <w:lang w:eastAsia="ru-RU"/>
              </w:rPr>
              <w:t>Макс.</w:t>
            </w:r>
          </w:p>
        </w:tc>
      </w:tr>
      <w:tr w:rsidR="00D17F0D" w:rsidRPr="00D17F0D" w14:paraId="71217A7A" w14:textId="77777777" w:rsidTr="00EF7467">
        <w:trPr>
          <w:trHeight w:val="500"/>
          <w:jc w:val="center"/>
        </w:trPr>
        <w:tc>
          <w:tcPr>
            <w:tcW w:w="875" w:type="dxa"/>
            <w:tcBorders>
              <w:top w:val="single" w:sz="6" w:space="0" w:color="000000"/>
              <w:left w:val="single" w:sz="6" w:space="0" w:color="000000"/>
              <w:bottom w:val="nil"/>
              <w:right w:val="single" w:sz="6" w:space="0" w:color="000000"/>
            </w:tcBorders>
            <w:hideMark/>
          </w:tcPr>
          <w:p w14:paraId="1359EBEF" w14:textId="77777777" w:rsidR="00D17F0D" w:rsidRPr="00D17F0D" w:rsidRDefault="00D17F0D" w:rsidP="00D17F0D">
            <w:pPr>
              <w:spacing w:after="0" w:line="252" w:lineRule="auto"/>
              <w:rPr>
                <w:lang w:eastAsia="ru-RU"/>
              </w:rPr>
            </w:pPr>
            <w:r w:rsidRPr="00D17F0D">
              <w:rPr>
                <w:rFonts w:eastAsia="Calibri"/>
                <w:lang w:eastAsia="ru-RU"/>
              </w:rPr>
              <w:t>1</w:t>
            </w:r>
          </w:p>
        </w:tc>
        <w:tc>
          <w:tcPr>
            <w:tcW w:w="1340" w:type="dxa"/>
            <w:tcBorders>
              <w:top w:val="single" w:sz="6" w:space="0" w:color="000000"/>
              <w:left w:val="single" w:sz="6" w:space="0" w:color="000000"/>
              <w:bottom w:val="nil"/>
              <w:right w:val="single" w:sz="6" w:space="0" w:color="000000"/>
            </w:tcBorders>
            <w:hideMark/>
          </w:tcPr>
          <w:p w14:paraId="7BBCF401" w14:textId="77777777" w:rsidR="00D17F0D" w:rsidRPr="00D17F0D" w:rsidRDefault="00D17F0D" w:rsidP="00D17F0D">
            <w:pPr>
              <w:spacing w:after="0" w:line="252" w:lineRule="auto"/>
              <w:rPr>
                <w:lang w:eastAsia="ru-RU"/>
              </w:rPr>
            </w:pPr>
            <w:r w:rsidRPr="00D17F0D">
              <w:rPr>
                <w:rFonts w:eastAsia="Calibri"/>
                <w:lang w:eastAsia="ru-RU"/>
              </w:rPr>
              <w:t>ОР.1.1.1</w:t>
            </w:r>
          </w:p>
        </w:tc>
        <w:tc>
          <w:tcPr>
            <w:tcW w:w="1875" w:type="dxa"/>
            <w:tcBorders>
              <w:top w:val="single" w:sz="6" w:space="0" w:color="000000"/>
              <w:left w:val="single" w:sz="6" w:space="0" w:color="000000"/>
              <w:bottom w:val="nil"/>
              <w:right w:val="single" w:sz="6" w:space="0" w:color="000000"/>
            </w:tcBorders>
            <w:hideMark/>
          </w:tcPr>
          <w:p w14:paraId="1AE9D5CF" w14:textId="77777777" w:rsidR="00D17F0D" w:rsidRPr="00D17F0D" w:rsidRDefault="00D17F0D" w:rsidP="00D17F0D">
            <w:pPr>
              <w:spacing w:after="0" w:line="252" w:lineRule="auto"/>
              <w:rPr>
                <w:lang w:eastAsia="ru-RU"/>
              </w:rPr>
            </w:pPr>
            <w:r w:rsidRPr="00D17F0D">
              <w:rPr>
                <w:rFonts w:eastAsia="Calibri"/>
                <w:lang w:eastAsia="ru-RU"/>
              </w:rPr>
              <w:t>Подготовка творческого задания</w:t>
            </w:r>
          </w:p>
        </w:tc>
        <w:tc>
          <w:tcPr>
            <w:tcW w:w="1739" w:type="dxa"/>
            <w:tcBorders>
              <w:top w:val="single" w:sz="6" w:space="0" w:color="000000"/>
              <w:left w:val="single" w:sz="6" w:space="0" w:color="000000"/>
              <w:bottom w:val="nil"/>
              <w:right w:val="single" w:sz="6" w:space="0" w:color="000000"/>
            </w:tcBorders>
            <w:hideMark/>
          </w:tcPr>
          <w:p w14:paraId="17BC1B07" w14:textId="77777777" w:rsidR="00D17F0D" w:rsidRPr="00D17F0D" w:rsidRDefault="00D17F0D" w:rsidP="00D17F0D">
            <w:pPr>
              <w:spacing w:after="0" w:line="252" w:lineRule="auto"/>
              <w:rPr>
                <w:lang w:eastAsia="ru-RU"/>
              </w:rPr>
            </w:pPr>
            <w:r w:rsidRPr="00D17F0D">
              <w:rPr>
                <w:rFonts w:eastAsia="Calibri"/>
                <w:lang w:eastAsia="ru-RU"/>
              </w:rPr>
              <w:t>Творческое задание</w:t>
            </w:r>
          </w:p>
        </w:tc>
        <w:tc>
          <w:tcPr>
            <w:tcW w:w="1027" w:type="dxa"/>
            <w:tcBorders>
              <w:top w:val="single" w:sz="6" w:space="0" w:color="000000"/>
              <w:left w:val="single" w:sz="6" w:space="0" w:color="000000"/>
              <w:bottom w:val="single" w:sz="6" w:space="0" w:color="000000"/>
              <w:right w:val="single" w:sz="6" w:space="0" w:color="000000"/>
            </w:tcBorders>
            <w:hideMark/>
          </w:tcPr>
          <w:p w14:paraId="26659132" w14:textId="77777777" w:rsidR="00D17F0D" w:rsidRPr="00D17F0D" w:rsidRDefault="00D17F0D" w:rsidP="00D17F0D">
            <w:pPr>
              <w:spacing w:after="0" w:line="276" w:lineRule="auto"/>
              <w:rPr>
                <w:rFonts w:eastAsia="Calibri"/>
              </w:rPr>
            </w:pPr>
            <w:r w:rsidRPr="00D17F0D">
              <w:rPr>
                <w:rFonts w:eastAsia="Calibri"/>
              </w:rPr>
              <w:t>12-20</w:t>
            </w:r>
          </w:p>
        </w:tc>
        <w:tc>
          <w:tcPr>
            <w:tcW w:w="1033" w:type="dxa"/>
            <w:tcBorders>
              <w:top w:val="single" w:sz="6" w:space="0" w:color="000000"/>
              <w:left w:val="single" w:sz="6" w:space="0" w:color="000000"/>
              <w:bottom w:val="single" w:sz="6" w:space="0" w:color="000000"/>
              <w:right w:val="single" w:sz="6" w:space="0" w:color="000000"/>
            </w:tcBorders>
            <w:hideMark/>
          </w:tcPr>
          <w:p w14:paraId="217FE0BD" w14:textId="77777777" w:rsidR="00D17F0D" w:rsidRPr="00D17F0D" w:rsidRDefault="00D17F0D" w:rsidP="00D17F0D">
            <w:pPr>
              <w:spacing w:after="0" w:line="252" w:lineRule="auto"/>
              <w:rPr>
                <w:lang w:eastAsia="ru-RU"/>
              </w:rPr>
            </w:pPr>
            <w:r w:rsidRPr="00D17F0D">
              <w:rPr>
                <w:rFonts w:eastAsia="Calibri"/>
                <w:lang w:eastAsia="ru-RU"/>
              </w:rPr>
              <w:t>2</w:t>
            </w:r>
          </w:p>
        </w:tc>
        <w:tc>
          <w:tcPr>
            <w:tcW w:w="707" w:type="dxa"/>
            <w:tcBorders>
              <w:top w:val="single" w:sz="6" w:space="0" w:color="000000"/>
              <w:left w:val="single" w:sz="6" w:space="0" w:color="000000"/>
              <w:bottom w:val="single" w:sz="6" w:space="0" w:color="000000"/>
              <w:right w:val="single" w:sz="6" w:space="0" w:color="000000"/>
            </w:tcBorders>
            <w:hideMark/>
          </w:tcPr>
          <w:p w14:paraId="41DD87A1" w14:textId="77777777" w:rsidR="00D17F0D" w:rsidRPr="00D17F0D" w:rsidRDefault="00D17F0D" w:rsidP="00D17F0D">
            <w:pPr>
              <w:spacing w:after="0" w:line="252" w:lineRule="auto"/>
              <w:rPr>
                <w:lang w:eastAsia="ru-RU"/>
              </w:rPr>
            </w:pPr>
            <w:r w:rsidRPr="00D17F0D">
              <w:rPr>
                <w:rFonts w:eastAsia="Calibri"/>
                <w:lang w:eastAsia="ru-RU"/>
              </w:rPr>
              <w:t>24</w:t>
            </w:r>
          </w:p>
        </w:tc>
        <w:tc>
          <w:tcPr>
            <w:tcW w:w="743" w:type="dxa"/>
            <w:tcBorders>
              <w:top w:val="single" w:sz="6" w:space="0" w:color="000000"/>
              <w:left w:val="single" w:sz="6" w:space="0" w:color="000000"/>
              <w:bottom w:val="single" w:sz="6" w:space="0" w:color="000000"/>
              <w:right w:val="single" w:sz="6" w:space="0" w:color="000000"/>
            </w:tcBorders>
            <w:hideMark/>
          </w:tcPr>
          <w:p w14:paraId="6AA90493" w14:textId="77777777" w:rsidR="00D17F0D" w:rsidRPr="00D17F0D" w:rsidRDefault="00D17F0D" w:rsidP="00D17F0D">
            <w:pPr>
              <w:spacing w:after="0" w:line="252" w:lineRule="auto"/>
              <w:rPr>
                <w:lang w:eastAsia="ru-RU"/>
              </w:rPr>
            </w:pPr>
            <w:r w:rsidRPr="00D17F0D">
              <w:rPr>
                <w:rFonts w:eastAsia="Calibri"/>
                <w:lang w:eastAsia="ru-RU"/>
              </w:rPr>
              <w:t>40</w:t>
            </w:r>
          </w:p>
        </w:tc>
      </w:tr>
      <w:tr w:rsidR="00D17F0D" w:rsidRPr="00D17F0D" w14:paraId="04F928F9" w14:textId="77777777" w:rsidTr="00EF7467">
        <w:trPr>
          <w:trHeight w:val="500"/>
          <w:jc w:val="center"/>
        </w:trPr>
        <w:tc>
          <w:tcPr>
            <w:tcW w:w="875" w:type="dxa"/>
            <w:tcBorders>
              <w:top w:val="single" w:sz="6" w:space="0" w:color="000000"/>
              <w:left w:val="single" w:sz="6" w:space="0" w:color="000000"/>
              <w:bottom w:val="nil"/>
              <w:right w:val="single" w:sz="6" w:space="0" w:color="000000"/>
            </w:tcBorders>
            <w:hideMark/>
          </w:tcPr>
          <w:p w14:paraId="2C649CEC" w14:textId="77777777" w:rsidR="00D17F0D" w:rsidRPr="00D17F0D" w:rsidRDefault="00D17F0D" w:rsidP="00D17F0D">
            <w:pPr>
              <w:spacing w:after="0" w:line="252" w:lineRule="auto"/>
              <w:rPr>
                <w:rFonts w:eastAsia="Calibri"/>
                <w:lang w:eastAsia="ru-RU"/>
              </w:rPr>
            </w:pPr>
            <w:r w:rsidRPr="00D17F0D">
              <w:rPr>
                <w:rFonts w:eastAsia="Calibri"/>
                <w:lang w:eastAsia="ru-RU"/>
              </w:rPr>
              <w:t>2</w:t>
            </w:r>
          </w:p>
        </w:tc>
        <w:tc>
          <w:tcPr>
            <w:tcW w:w="1340" w:type="dxa"/>
            <w:tcBorders>
              <w:top w:val="single" w:sz="6" w:space="0" w:color="000000"/>
              <w:left w:val="single" w:sz="6" w:space="0" w:color="000000"/>
              <w:bottom w:val="nil"/>
              <w:right w:val="single" w:sz="6" w:space="0" w:color="000000"/>
            </w:tcBorders>
            <w:hideMark/>
          </w:tcPr>
          <w:p w14:paraId="2AE4D44A" w14:textId="77777777" w:rsidR="00D17F0D" w:rsidRPr="00D17F0D" w:rsidRDefault="00D17F0D" w:rsidP="00D17F0D">
            <w:pPr>
              <w:spacing w:after="0" w:line="252" w:lineRule="auto"/>
              <w:rPr>
                <w:rFonts w:eastAsia="Calibri"/>
                <w:lang w:eastAsia="ru-RU"/>
              </w:rPr>
            </w:pPr>
            <w:r w:rsidRPr="00D17F0D">
              <w:rPr>
                <w:rFonts w:eastAsia="Calibri"/>
                <w:lang w:eastAsia="ru-RU"/>
              </w:rPr>
              <w:t>ОР.1.1.1</w:t>
            </w:r>
          </w:p>
        </w:tc>
        <w:tc>
          <w:tcPr>
            <w:tcW w:w="1875" w:type="dxa"/>
            <w:tcBorders>
              <w:top w:val="single" w:sz="6" w:space="0" w:color="000000"/>
              <w:left w:val="single" w:sz="6" w:space="0" w:color="000000"/>
              <w:bottom w:val="nil"/>
              <w:right w:val="single" w:sz="6" w:space="0" w:color="000000"/>
            </w:tcBorders>
            <w:hideMark/>
          </w:tcPr>
          <w:p w14:paraId="27B0EA75" w14:textId="77777777" w:rsidR="00D17F0D" w:rsidRPr="00D17F0D" w:rsidRDefault="00D17F0D" w:rsidP="00D17F0D">
            <w:pPr>
              <w:spacing w:after="0" w:line="252" w:lineRule="auto"/>
              <w:rPr>
                <w:rFonts w:eastAsia="Calibri"/>
                <w:lang w:eastAsia="ru-RU"/>
              </w:rPr>
            </w:pPr>
            <w:r w:rsidRPr="00D17F0D">
              <w:rPr>
                <w:rFonts w:eastAsia="Calibri"/>
                <w:lang w:eastAsia="ru-RU"/>
              </w:rPr>
              <w:t>Выполнение самостоятельной работы</w:t>
            </w:r>
          </w:p>
        </w:tc>
        <w:tc>
          <w:tcPr>
            <w:tcW w:w="1739" w:type="dxa"/>
            <w:tcBorders>
              <w:top w:val="single" w:sz="6" w:space="0" w:color="000000"/>
              <w:left w:val="single" w:sz="6" w:space="0" w:color="000000"/>
              <w:bottom w:val="nil"/>
              <w:right w:val="single" w:sz="6" w:space="0" w:color="000000"/>
            </w:tcBorders>
            <w:hideMark/>
          </w:tcPr>
          <w:p w14:paraId="491F6099" w14:textId="77777777" w:rsidR="00D17F0D" w:rsidRPr="00D17F0D" w:rsidRDefault="00D17F0D" w:rsidP="00D17F0D">
            <w:pPr>
              <w:spacing w:after="0" w:line="252" w:lineRule="auto"/>
              <w:rPr>
                <w:rFonts w:eastAsia="Calibri"/>
                <w:lang w:eastAsia="ru-RU"/>
              </w:rPr>
            </w:pPr>
            <w:r w:rsidRPr="00D17F0D">
              <w:rPr>
                <w:rFonts w:eastAsia="Calibri"/>
                <w:lang w:eastAsia="ru-RU"/>
              </w:rPr>
              <w:t>Самостоятельная работа</w:t>
            </w:r>
          </w:p>
        </w:tc>
        <w:tc>
          <w:tcPr>
            <w:tcW w:w="1027" w:type="dxa"/>
            <w:tcBorders>
              <w:top w:val="single" w:sz="6" w:space="0" w:color="000000"/>
              <w:left w:val="single" w:sz="6" w:space="0" w:color="000000"/>
              <w:bottom w:val="single" w:sz="6" w:space="0" w:color="000000"/>
              <w:right w:val="single" w:sz="6" w:space="0" w:color="000000"/>
            </w:tcBorders>
            <w:hideMark/>
          </w:tcPr>
          <w:p w14:paraId="53C99C1B" w14:textId="77777777" w:rsidR="00D17F0D" w:rsidRPr="00D17F0D" w:rsidRDefault="00D17F0D" w:rsidP="00D17F0D">
            <w:pPr>
              <w:spacing w:after="0" w:line="252" w:lineRule="auto"/>
              <w:rPr>
                <w:rFonts w:eastAsia="Calibri"/>
                <w:lang w:eastAsia="ru-RU"/>
              </w:rPr>
            </w:pPr>
            <w:r w:rsidRPr="00D17F0D">
              <w:rPr>
                <w:lang w:eastAsia="ru-RU"/>
              </w:rPr>
              <w:t>5-10</w:t>
            </w:r>
          </w:p>
        </w:tc>
        <w:tc>
          <w:tcPr>
            <w:tcW w:w="1033" w:type="dxa"/>
            <w:tcBorders>
              <w:top w:val="single" w:sz="6" w:space="0" w:color="000000"/>
              <w:left w:val="single" w:sz="6" w:space="0" w:color="000000"/>
              <w:bottom w:val="single" w:sz="6" w:space="0" w:color="000000"/>
              <w:right w:val="single" w:sz="6" w:space="0" w:color="000000"/>
            </w:tcBorders>
            <w:hideMark/>
          </w:tcPr>
          <w:p w14:paraId="78769F6E" w14:textId="77777777" w:rsidR="00D17F0D" w:rsidRPr="00D17F0D" w:rsidRDefault="00D17F0D" w:rsidP="00D17F0D">
            <w:pPr>
              <w:spacing w:after="0" w:line="252" w:lineRule="auto"/>
              <w:rPr>
                <w:rFonts w:eastAsia="Calibri"/>
                <w:lang w:eastAsia="ru-RU"/>
              </w:rPr>
            </w:pPr>
            <w:r w:rsidRPr="00D17F0D">
              <w:rPr>
                <w:rFonts w:eastAsia="Calibri"/>
                <w:lang w:eastAsia="ru-RU"/>
              </w:rPr>
              <w:t>3</w:t>
            </w:r>
          </w:p>
        </w:tc>
        <w:tc>
          <w:tcPr>
            <w:tcW w:w="707" w:type="dxa"/>
            <w:tcBorders>
              <w:top w:val="single" w:sz="6" w:space="0" w:color="000000"/>
              <w:left w:val="single" w:sz="6" w:space="0" w:color="000000"/>
              <w:bottom w:val="single" w:sz="6" w:space="0" w:color="000000"/>
              <w:right w:val="single" w:sz="6" w:space="0" w:color="000000"/>
            </w:tcBorders>
            <w:hideMark/>
          </w:tcPr>
          <w:p w14:paraId="79CF472D" w14:textId="77777777" w:rsidR="00D17F0D" w:rsidRPr="00D17F0D" w:rsidRDefault="00D17F0D" w:rsidP="00D17F0D">
            <w:pPr>
              <w:spacing w:after="0" w:line="252" w:lineRule="auto"/>
              <w:rPr>
                <w:rFonts w:eastAsia="Calibri"/>
                <w:lang w:eastAsia="ru-RU"/>
              </w:rPr>
            </w:pPr>
            <w:r w:rsidRPr="00D17F0D">
              <w:rPr>
                <w:rFonts w:eastAsia="Calibri"/>
                <w:lang w:eastAsia="ru-RU"/>
              </w:rPr>
              <w:t>15</w:t>
            </w:r>
          </w:p>
        </w:tc>
        <w:tc>
          <w:tcPr>
            <w:tcW w:w="743" w:type="dxa"/>
            <w:tcBorders>
              <w:top w:val="single" w:sz="6" w:space="0" w:color="000000"/>
              <w:left w:val="single" w:sz="6" w:space="0" w:color="000000"/>
              <w:bottom w:val="single" w:sz="6" w:space="0" w:color="000000"/>
              <w:right w:val="single" w:sz="6" w:space="0" w:color="000000"/>
            </w:tcBorders>
            <w:hideMark/>
          </w:tcPr>
          <w:p w14:paraId="1FEA923E" w14:textId="77777777" w:rsidR="00D17F0D" w:rsidRPr="00D17F0D" w:rsidRDefault="00D17F0D" w:rsidP="00D17F0D">
            <w:pPr>
              <w:spacing w:after="0" w:line="252" w:lineRule="auto"/>
              <w:rPr>
                <w:rFonts w:eastAsia="Calibri"/>
                <w:lang w:eastAsia="ru-RU"/>
              </w:rPr>
            </w:pPr>
            <w:r w:rsidRPr="00D17F0D">
              <w:rPr>
                <w:rFonts w:eastAsia="Calibri"/>
                <w:lang w:eastAsia="ru-RU"/>
              </w:rPr>
              <w:t>30</w:t>
            </w:r>
          </w:p>
        </w:tc>
      </w:tr>
      <w:tr w:rsidR="00D17F0D" w:rsidRPr="00D17F0D" w14:paraId="723EADDB" w14:textId="77777777" w:rsidTr="00EF7467">
        <w:trPr>
          <w:trHeight w:val="500"/>
          <w:jc w:val="center"/>
        </w:trPr>
        <w:tc>
          <w:tcPr>
            <w:tcW w:w="875" w:type="dxa"/>
            <w:tcBorders>
              <w:top w:val="single" w:sz="6" w:space="0" w:color="000000"/>
              <w:left w:val="single" w:sz="6" w:space="0" w:color="000000"/>
              <w:bottom w:val="nil"/>
              <w:right w:val="single" w:sz="6" w:space="0" w:color="000000"/>
            </w:tcBorders>
            <w:hideMark/>
          </w:tcPr>
          <w:p w14:paraId="65A580C4" w14:textId="77777777" w:rsidR="00D17F0D" w:rsidRPr="00D17F0D" w:rsidRDefault="00D17F0D" w:rsidP="00D17F0D">
            <w:pPr>
              <w:spacing w:after="0" w:line="252" w:lineRule="auto"/>
              <w:rPr>
                <w:rFonts w:eastAsia="Calibri"/>
                <w:lang w:eastAsia="ru-RU"/>
              </w:rPr>
            </w:pPr>
            <w:r w:rsidRPr="00D17F0D">
              <w:rPr>
                <w:rFonts w:eastAsia="Calibri"/>
                <w:lang w:eastAsia="ru-RU"/>
              </w:rPr>
              <w:t>3</w:t>
            </w:r>
          </w:p>
        </w:tc>
        <w:tc>
          <w:tcPr>
            <w:tcW w:w="1340" w:type="dxa"/>
            <w:tcBorders>
              <w:top w:val="single" w:sz="6" w:space="0" w:color="000000"/>
              <w:left w:val="single" w:sz="6" w:space="0" w:color="000000"/>
              <w:bottom w:val="nil"/>
              <w:right w:val="single" w:sz="6" w:space="0" w:color="000000"/>
            </w:tcBorders>
            <w:hideMark/>
          </w:tcPr>
          <w:p w14:paraId="1949D4C5" w14:textId="77777777" w:rsidR="00D17F0D" w:rsidRPr="00D17F0D" w:rsidRDefault="00D17F0D" w:rsidP="00D17F0D">
            <w:pPr>
              <w:spacing w:after="0" w:line="252" w:lineRule="auto"/>
              <w:rPr>
                <w:lang w:eastAsia="ru-RU"/>
              </w:rPr>
            </w:pPr>
            <w:r w:rsidRPr="00D17F0D">
              <w:rPr>
                <w:rFonts w:eastAsia="Calibri"/>
                <w:lang w:eastAsia="ru-RU"/>
              </w:rPr>
              <w:t>ОР.1.1.1</w:t>
            </w:r>
          </w:p>
        </w:tc>
        <w:tc>
          <w:tcPr>
            <w:tcW w:w="1875" w:type="dxa"/>
            <w:tcBorders>
              <w:top w:val="single" w:sz="6" w:space="0" w:color="000000"/>
              <w:left w:val="single" w:sz="6" w:space="0" w:color="000000"/>
              <w:bottom w:val="nil"/>
              <w:right w:val="single" w:sz="6" w:space="0" w:color="000000"/>
            </w:tcBorders>
            <w:hideMark/>
          </w:tcPr>
          <w:p w14:paraId="40743CD1" w14:textId="77777777" w:rsidR="00D17F0D" w:rsidRPr="00D17F0D" w:rsidRDefault="00D17F0D" w:rsidP="00D17F0D">
            <w:pPr>
              <w:spacing w:after="0" w:line="252" w:lineRule="auto"/>
              <w:rPr>
                <w:lang w:eastAsia="ru-RU"/>
              </w:rPr>
            </w:pPr>
            <w:r w:rsidRPr="00D17F0D">
              <w:rPr>
                <w:rFonts w:eastAsia="Calibri"/>
                <w:lang w:eastAsia="ru-RU"/>
              </w:rPr>
              <w:t>Подготовка доклада</w:t>
            </w:r>
          </w:p>
        </w:tc>
        <w:tc>
          <w:tcPr>
            <w:tcW w:w="1739" w:type="dxa"/>
            <w:tcBorders>
              <w:top w:val="single" w:sz="6" w:space="0" w:color="000000"/>
              <w:left w:val="single" w:sz="6" w:space="0" w:color="000000"/>
              <w:bottom w:val="nil"/>
              <w:right w:val="single" w:sz="6" w:space="0" w:color="000000"/>
            </w:tcBorders>
            <w:hideMark/>
          </w:tcPr>
          <w:p w14:paraId="464E010E" w14:textId="77777777" w:rsidR="00D17F0D" w:rsidRPr="00D17F0D" w:rsidRDefault="00D17F0D" w:rsidP="00D17F0D">
            <w:pPr>
              <w:spacing w:after="0" w:line="252" w:lineRule="auto"/>
              <w:rPr>
                <w:lang w:eastAsia="ru-RU"/>
              </w:rPr>
            </w:pPr>
            <w:r w:rsidRPr="00D17F0D">
              <w:rPr>
                <w:rFonts w:eastAsia="Calibri"/>
                <w:lang w:eastAsia="ru-RU"/>
              </w:rPr>
              <w:t>Доклад</w:t>
            </w:r>
          </w:p>
        </w:tc>
        <w:tc>
          <w:tcPr>
            <w:tcW w:w="1027" w:type="dxa"/>
            <w:tcBorders>
              <w:top w:val="single" w:sz="6" w:space="0" w:color="000000"/>
              <w:left w:val="single" w:sz="6" w:space="0" w:color="000000"/>
              <w:bottom w:val="single" w:sz="6" w:space="0" w:color="000000"/>
              <w:right w:val="single" w:sz="6" w:space="0" w:color="000000"/>
            </w:tcBorders>
          </w:tcPr>
          <w:p w14:paraId="398B5BD7" w14:textId="77777777" w:rsidR="00D17F0D" w:rsidRPr="00D17F0D" w:rsidRDefault="00D17F0D" w:rsidP="00D17F0D">
            <w:pPr>
              <w:spacing w:after="0" w:line="252" w:lineRule="auto"/>
              <w:rPr>
                <w:lang w:eastAsia="ru-RU"/>
              </w:rPr>
            </w:pPr>
            <w:r w:rsidRPr="00D17F0D">
              <w:rPr>
                <w:lang w:eastAsia="ru-RU"/>
              </w:rPr>
              <w:t>6-10</w:t>
            </w:r>
          </w:p>
        </w:tc>
        <w:tc>
          <w:tcPr>
            <w:tcW w:w="1033" w:type="dxa"/>
            <w:tcBorders>
              <w:top w:val="single" w:sz="6" w:space="0" w:color="000000"/>
              <w:left w:val="single" w:sz="6" w:space="0" w:color="000000"/>
              <w:bottom w:val="single" w:sz="6" w:space="0" w:color="000000"/>
              <w:right w:val="single" w:sz="6" w:space="0" w:color="000000"/>
            </w:tcBorders>
            <w:hideMark/>
          </w:tcPr>
          <w:p w14:paraId="324F1435" w14:textId="77777777" w:rsidR="00D17F0D" w:rsidRPr="00D17F0D" w:rsidRDefault="00D17F0D" w:rsidP="00D17F0D">
            <w:pPr>
              <w:spacing w:after="0" w:line="252" w:lineRule="auto"/>
              <w:rPr>
                <w:lang w:eastAsia="ru-RU"/>
              </w:rPr>
            </w:pPr>
            <w:r w:rsidRPr="00D17F0D">
              <w:rPr>
                <w:rFonts w:eastAsia="Calibri"/>
                <w:lang w:eastAsia="ru-RU"/>
              </w:rPr>
              <w:t>1</w:t>
            </w:r>
          </w:p>
        </w:tc>
        <w:tc>
          <w:tcPr>
            <w:tcW w:w="707" w:type="dxa"/>
            <w:tcBorders>
              <w:top w:val="single" w:sz="6" w:space="0" w:color="000000"/>
              <w:left w:val="single" w:sz="6" w:space="0" w:color="000000"/>
              <w:bottom w:val="single" w:sz="6" w:space="0" w:color="000000"/>
              <w:right w:val="single" w:sz="6" w:space="0" w:color="000000"/>
            </w:tcBorders>
            <w:hideMark/>
          </w:tcPr>
          <w:p w14:paraId="1EC70B93" w14:textId="77777777" w:rsidR="00D17F0D" w:rsidRPr="00D17F0D" w:rsidRDefault="00D17F0D" w:rsidP="00D17F0D">
            <w:pPr>
              <w:spacing w:after="0" w:line="252" w:lineRule="auto"/>
              <w:rPr>
                <w:lang w:eastAsia="ru-RU"/>
              </w:rPr>
            </w:pPr>
            <w:r w:rsidRPr="00D17F0D">
              <w:rPr>
                <w:rFonts w:eastAsia="Calibri"/>
                <w:lang w:eastAsia="ru-RU"/>
              </w:rPr>
              <w:t>6</w:t>
            </w:r>
          </w:p>
        </w:tc>
        <w:tc>
          <w:tcPr>
            <w:tcW w:w="743" w:type="dxa"/>
            <w:tcBorders>
              <w:top w:val="single" w:sz="6" w:space="0" w:color="000000"/>
              <w:left w:val="single" w:sz="6" w:space="0" w:color="000000"/>
              <w:bottom w:val="single" w:sz="6" w:space="0" w:color="000000"/>
              <w:right w:val="single" w:sz="6" w:space="0" w:color="000000"/>
            </w:tcBorders>
            <w:hideMark/>
          </w:tcPr>
          <w:p w14:paraId="5513C378" w14:textId="77777777" w:rsidR="00D17F0D" w:rsidRPr="00D17F0D" w:rsidRDefault="00D17F0D" w:rsidP="00D17F0D">
            <w:pPr>
              <w:spacing w:after="0" w:line="252" w:lineRule="auto"/>
              <w:rPr>
                <w:lang w:eastAsia="ru-RU"/>
              </w:rPr>
            </w:pPr>
            <w:r w:rsidRPr="00D17F0D">
              <w:rPr>
                <w:rFonts w:eastAsia="Calibri"/>
                <w:lang w:eastAsia="ru-RU"/>
              </w:rPr>
              <w:t>10</w:t>
            </w:r>
          </w:p>
        </w:tc>
      </w:tr>
      <w:tr w:rsidR="00D17F0D" w:rsidRPr="00D17F0D" w14:paraId="02C89299" w14:textId="77777777" w:rsidTr="00EF7467">
        <w:trPr>
          <w:trHeight w:val="500"/>
          <w:jc w:val="center"/>
        </w:trPr>
        <w:tc>
          <w:tcPr>
            <w:tcW w:w="875" w:type="dxa"/>
            <w:tcBorders>
              <w:top w:val="single" w:sz="6" w:space="0" w:color="000000"/>
              <w:left w:val="single" w:sz="6" w:space="0" w:color="000000"/>
              <w:bottom w:val="nil"/>
              <w:right w:val="single" w:sz="6" w:space="0" w:color="000000"/>
            </w:tcBorders>
            <w:hideMark/>
          </w:tcPr>
          <w:p w14:paraId="69A08D89" w14:textId="77777777" w:rsidR="00D17F0D" w:rsidRPr="00D17F0D" w:rsidRDefault="00D17F0D" w:rsidP="00D17F0D">
            <w:pPr>
              <w:spacing w:after="0" w:line="252" w:lineRule="auto"/>
              <w:rPr>
                <w:lang w:eastAsia="ru-RU"/>
              </w:rPr>
            </w:pPr>
            <w:r w:rsidRPr="00D17F0D">
              <w:rPr>
                <w:rFonts w:eastAsia="Calibri"/>
                <w:lang w:eastAsia="ru-RU"/>
              </w:rPr>
              <w:t>4</w:t>
            </w:r>
          </w:p>
        </w:tc>
        <w:tc>
          <w:tcPr>
            <w:tcW w:w="1340" w:type="dxa"/>
            <w:tcBorders>
              <w:top w:val="single" w:sz="6" w:space="0" w:color="000000"/>
              <w:left w:val="single" w:sz="6" w:space="0" w:color="000000"/>
              <w:bottom w:val="nil"/>
              <w:right w:val="single" w:sz="6" w:space="0" w:color="000000"/>
            </w:tcBorders>
            <w:hideMark/>
          </w:tcPr>
          <w:p w14:paraId="4F62BF06" w14:textId="77777777" w:rsidR="00D17F0D" w:rsidRPr="00D17F0D" w:rsidRDefault="00D17F0D" w:rsidP="00D17F0D">
            <w:pPr>
              <w:spacing w:after="0" w:line="252" w:lineRule="auto"/>
              <w:rPr>
                <w:lang w:eastAsia="ru-RU"/>
              </w:rPr>
            </w:pPr>
            <w:r w:rsidRPr="00D17F0D">
              <w:rPr>
                <w:rFonts w:eastAsia="Calibri"/>
                <w:lang w:eastAsia="ru-RU"/>
              </w:rPr>
              <w:t xml:space="preserve">ОР.1.1.1 </w:t>
            </w:r>
          </w:p>
        </w:tc>
        <w:tc>
          <w:tcPr>
            <w:tcW w:w="1875" w:type="dxa"/>
            <w:tcBorders>
              <w:top w:val="single" w:sz="6" w:space="0" w:color="000000"/>
              <w:left w:val="single" w:sz="6" w:space="0" w:color="000000"/>
              <w:bottom w:val="nil"/>
              <w:right w:val="single" w:sz="6" w:space="0" w:color="000000"/>
            </w:tcBorders>
            <w:hideMark/>
          </w:tcPr>
          <w:p w14:paraId="1A47257E" w14:textId="77777777" w:rsidR="00D17F0D" w:rsidRPr="00D17F0D" w:rsidRDefault="00D17F0D" w:rsidP="00D17F0D">
            <w:pPr>
              <w:spacing w:after="0" w:line="252" w:lineRule="auto"/>
              <w:rPr>
                <w:lang w:eastAsia="ru-RU"/>
              </w:rPr>
            </w:pPr>
            <w:r w:rsidRPr="00D17F0D">
              <w:rPr>
                <w:rFonts w:eastAsia="Calibri"/>
                <w:lang w:eastAsia="ru-RU"/>
              </w:rPr>
              <w:t>Тестирование</w:t>
            </w:r>
          </w:p>
        </w:tc>
        <w:tc>
          <w:tcPr>
            <w:tcW w:w="1739" w:type="dxa"/>
            <w:tcBorders>
              <w:top w:val="single" w:sz="6" w:space="0" w:color="000000"/>
              <w:left w:val="single" w:sz="6" w:space="0" w:color="000000"/>
              <w:bottom w:val="nil"/>
              <w:right w:val="single" w:sz="6" w:space="0" w:color="000000"/>
            </w:tcBorders>
            <w:hideMark/>
          </w:tcPr>
          <w:p w14:paraId="36762439" w14:textId="77777777" w:rsidR="00D17F0D" w:rsidRPr="00D17F0D" w:rsidRDefault="00D17F0D" w:rsidP="00D17F0D">
            <w:pPr>
              <w:spacing w:after="0" w:line="252" w:lineRule="auto"/>
              <w:rPr>
                <w:lang w:eastAsia="ru-RU"/>
              </w:rPr>
            </w:pPr>
            <w:r w:rsidRPr="00D17F0D">
              <w:rPr>
                <w:rFonts w:eastAsia="Calibri"/>
                <w:lang w:eastAsia="ru-RU"/>
              </w:rPr>
              <w:t>Теста</w:t>
            </w:r>
          </w:p>
        </w:tc>
        <w:tc>
          <w:tcPr>
            <w:tcW w:w="1027" w:type="dxa"/>
            <w:tcBorders>
              <w:top w:val="single" w:sz="6" w:space="0" w:color="000000"/>
              <w:left w:val="single" w:sz="6" w:space="0" w:color="000000"/>
              <w:bottom w:val="single" w:sz="6" w:space="0" w:color="000000"/>
              <w:right w:val="single" w:sz="6" w:space="0" w:color="000000"/>
            </w:tcBorders>
            <w:hideMark/>
          </w:tcPr>
          <w:p w14:paraId="6D586330" w14:textId="77777777" w:rsidR="00D17F0D" w:rsidRPr="00D17F0D" w:rsidRDefault="00D17F0D" w:rsidP="00D17F0D">
            <w:pPr>
              <w:spacing w:after="200" w:line="276" w:lineRule="auto"/>
              <w:rPr>
                <w:rFonts w:eastAsia="Calibri"/>
              </w:rPr>
            </w:pPr>
            <w:r w:rsidRPr="00D17F0D">
              <w:rPr>
                <w:rFonts w:eastAsia="Calibri"/>
              </w:rPr>
              <w:t>10-20</w:t>
            </w:r>
          </w:p>
        </w:tc>
        <w:tc>
          <w:tcPr>
            <w:tcW w:w="1033" w:type="dxa"/>
            <w:tcBorders>
              <w:top w:val="single" w:sz="6" w:space="0" w:color="000000"/>
              <w:left w:val="single" w:sz="6" w:space="0" w:color="000000"/>
              <w:bottom w:val="single" w:sz="6" w:space="0" w:color="000000"/>
              <w:right w:val="single" w:sz="6" w:space="0" w:color="000000"/>
            </w:tcBorders>
            <w:hideMark/>
          </w:tcPr>
          <w:p w14:paraId="72E22963" w14:textId="77777777" w:rsidR="00D17F0D" w:rsidRPr="00D17F0D" w:rsidRDefault="00D17F0D" w:rsidP="00D17F0D">
            <w:pPr>
              <w:spacing w:after="0" w:line="252" w:lineRule="auto"/>
              <w:rPr>
                <w:lang w:eastAsia="ru-RU"/>
              </w:rPr>
            </w:pPr>
            <w:r w:rsidRPr="00D17F0D">
              <w:rPr>
                <w:rFonts w:eastAsia="Calibri"/>
                <w:lang w:eastAsia="ru-RU"/>
              </w:rPr>
              <w:t>1</w:t>
            </w:r>
          </w:p>
        </w:tc>
        <w:tc>
          <w:tcPr>
            <w:tcW w:w="707" w:type="dxa"/>
            <w:tcBorders>
              <w:top w:val="single" w:sz="6" w:space="0" w:color="000000"/>
              <w:left w:val="single" w:sz="6" w:space="0" w:color="000000"/>
              <w:bottom w:val="single" w:sz="6" w:space="0" w:color="000000"/>
              <w:right w:val="single" w:sz="6" w:space="0" w:color="000000"/>
            </w:tcBorders>
            <w:hideMark/>
          </w:tcPr>
          <w:p w14:paraId="695AAC08" w14:textId="77777777" w:rsidR="00D17F0D" w:rsidRPr="00D17F0D" w:rsidRDefault="00D17F0D" w:rsidP="00D17F0D">
            <w:pPr>
              <w:spacing w:after="0" w:line="252" w:lineRule="auto"/>
              <w:rPr>
                <w:lang w:eastAsia="ru-RU"/>
              </w:rPr>
            </w:pPr>
            <w:r w:rsidRPr="00D17F0D">
              <w:rPr>
                <w:rFonts w:eastAsia="Calibri"/>
                <w:lang w:eastAsia="ru-RU"/>
              </w:rPr>
              <w:t>10</w:t>
            </w:r>
          </w:p>
        </w:tc>
        <w:tc>
          <w:tcPr>
            <w:tcW w:w="743" w:type="dxa"/>
            <w:tcBorders>
              <w:top w:val="single" w:sz="6" w:space="0" w:color="000000"/>
              <w:left w:val="single" w:sz="6" w:space="0" w:color="000000"/>
              <w:bottom w:val="single" w:sz="6" w:space="0" w:color="000000"/>
              <w:right w:val="single" w:sz="6" w:space="0" w:color="000000"/>
            </w:tcBorders>
            <w:hideMark/>
          </w:tcPr>
          <w:p w14:paraId="56868C7E" w14:textId="77777777" w:rsidR="00D17F0D" w:rsidRPr="00D17F0D" w:rsidRDefault="00D17F0D" w:rsidP="00D17F0D">
            <w:pPr>
              <w:spacing w:after="0" w:line="252" w:lineRule="auto"/>
              <w:rPr>
                <w:lang w:eastAsia="ru-RU"/>
              </w:rPr>
            </w:pPr>
            <w:r w:rsidRPr="00D17F0D">
              <w:rPr>
                <w:rFonts w:eastAsia="Calibri"/>
                <w:lang w:eastAsia="ru-RU"/>
              </w:rPr>
              <w:t>20</w:t>
            </w:r>
          </w:p>
        </w:tc>
      </w:tr>
      <w:tr w:rsidR="00D17F0D" w:rsidRPr="00D17F0D" w14:paraId="0B404A7B" w14:textId="77777777" w:rsidTr="00EF7467">
        <w:trPr>
          <w:trHeight w:val="100"/>
          <w:jc w:val="center"/>
        </w:trPr>
        <w:tc>
          <w:tcPr>
            <w:tcW w:w="5829" w:type="dxa"/>
            <w:gridSpan w:val="4"/>
            <w:tcBorders>
              <w:top w:val="single" w:sz="6" w:space="0" w:color="000000"/>
              <w:left w:val="single" w:sz="6" w:space="0" w:color="000000"/>
              <w:bottom w:val="single" w:sz="6" w:space="0" w:color="000000"/>
              <w:right w:val="single" w:sz="6" w:space="0" w:color="000000"/>
            </w:tcBorders>
            <w:hideMark/>
          </w:tcPr>
          <w:p w14:paraId="63AC9C5F" w14:textId="77777777" w:rsidR="00D17F0D" w:rsidRPr="00D17F0D" w:rsidRDefault="00D17F0D" w:rsidP="00D17F0D">
            <w:pPr>
              <w:spacing w:after="0" w:line="252" w:lineRule="auto"/>
              <w:rPr>
                <w:lang w:eastAsia="ru-RU"/>
              </w:rPr>
            </w:pPr>
            <w:r w:rsidRPr="00D17F0D">
              <w:rPr>
                <w:rFonts w:eastAsia="Calibri"/>
                <w:lang w:eastAsia="ru-RU"/>
              </w:rPr>
              <w:t xml:space="preserve">Итого: </w:t>
            </w:r>
          </w:p>
        </w:tc>
        <w:tc>
          <w:tcPr>
            <w:tcW w:w="1027" w:type="dxa"/>
            <w:tcBorders>
              <w:top w:val="single" w:sz="6" w:space="0" w:color="000000"/>
              <w:left w:val="single" w:sz="6" w:space="0" w:color="000000"/>
              <w:bottom w:val="single" w:sz="6" w:space="0" w:color="000000"/>
              <w:right w:val="single" w:sz="6" w:space="0" w:color="000000"/>
            </w:tcBorders>
          </w:tcPr>
          <w:p w14:paraId="6FF7C978" w14:textId="77777777" w:rsidR="00D17F0D" w:rsidRPr="00D17F0D" w:rsidRDefault="00D17F0D" w:rsidP="00D17F0D">
            <w:pPr>
              <w:spacing w:after="200" w:line="276" w:lineRule="auto"/>
              <w:rPr>
                <w:rFonts w:eastAsia="Calibri"/>
              </w:rPr>
            </w:pPr>
          </w:p>
        </w:tc>
        <w:tc>
          <w:tcPr>
            <w:tcW w:w="1033" w:type="dxa"/>
            <w:tcBorders>
              <w:top w:val="single" w:sz="6" w:space="0" w:color="000000"/>
              <w:left w:val="single" w:sz="6" w:space="0" w:color="000000"/>
              <w:bottom w:val="single" w:sz="6" w:space="0" w:color="000000"/>
              <w:right w:val="single" w:sz="6" w:space="0" w:color="000000"/>
            </w:tcBorders>
            <w:hideMark/>
          </w:tcPr>
          <w:p w14:paraId="0FF8F316" w14:textId="77777777" w:rsidR="00D17F0D" w:rsidRPr="00D17F0D" w:rsidRDefault="00D17F0D" w:rsidP="00D17F0D">
            <w:pPr>
              <w:spacing w:after="200" w:line="276" w:lineRule="auto"/>
              <w:rPr>
                <w:rFonts w:eastAsia="Calibri"/>
              </w:rPr>
            </w:pPr>
          </w:p>
        </w:tc>
        <w:tc>
          <w:tcPr>
            <w:tcW w:w="707" w:type="dxa"/>
            <w:tcBorders>
              <w:top w:val="single" w:sz="6" w:space="0" w:color="000000"/>
              <w:left w:val="single" w:sz="6" w:space="0" w:color="000000"/>
              <w:bottom w:val="single" w:sz="6" w:space="0" w:color="000000"/>
              <w:right w:val="single" w:sz="6" w:space="0" w:color="000000"/>
            </w:tcBorders>
            <w:hideMark/>
          </w:tcPr>
          <w:p w14:paraId="5C925B72" w14:textId="77777777" w:rsidR="00D17F0D" w:rsidRPr="00D17F0D" w:rsidRDefault="00D17F0D" w:rsidP="00D17F0D">
            <w:pPr>
              <w:spacing w:after="0" w:line="252" w:lineRule="auto"/>
              <w:rPr>
                <w:lang w:eastAsia="ru-RU"/>
              </w:rPr>
            </w:pPr>
            <w:r w:rsidRPr="00D17F0D">
              <w:rPr>
                <w:rFonts w:eastAsia="Calibri"/>
                <w:lang w:eastAsia="ru-RU"/>
              </w:rPr>
              <w:t>55</w:t>
            </w:r>
          </w:p>
        </w:tc>
        <w:tc>
          <w:tcPr>
            <w:tcW w:w="743" w:type="dxa"/>
            <w:tcBorders>
              <w:top w:val="single" w:sz="6" w:space="0" w:color="000000"/>
              <w:left w:val="single" w:sz="6" w:space="0" w:color="000000"/>
              <w:bottom w:val="single" w:sz="6" w:space="0" w:color="000000"/>
              <w:right w:val="single" w:sz="6" w:space="0" w:color="000000"/>
            </w:tcBorders>
            <w:hideMark/>
          </w:tcPr>
          <w:p w14:paraId="75CB170D" w14:textId="77777777" w:rsidR="00D17F0D" w:rsidRPr="00D17F0D" w:rsidRDefault="00D17F0D" w:rsidP="00D17F0D">
            <w:pPr>
              <w:spacing w:after="0" w:line="252" w:lineRule="auto"/>
              <w:rPr>
                <w:lang w:eastAsia="ru-RU"/>
              </w:rPr>
            </w:pPr>
            <w:r w:rsidRPr="00D17F0D">
              <w:rPr>
                <w:rFonts w:eastAsia="Calibri"/>
                <w:lang w:eastAsia="ru-RU"/>
              </w:rPr>
              <w:t>100</w:t>
            </w:r>
          </w:p>
        </w:tc>
      </w:tr>
    </w:tbl>
    <w:p w14:paraId="3C7614CB" w14:textId="77777777" w:rsidR="00D17F0D" w:rsidRPr="00D17F0D" w:rsidRDefault="00D17F0D" w:rsidP="00D17F0D">
      <w:pPr>
        <w:spacing w:after="0" w:line="240" w:lineRule="auto"/>
        <w:jc w:val="center"/>
        <w:rPr>
          <w:rFonts w:ascii="Times New Roman" w:eastAsia="Times New Roman" w:hAnsi="Times New Roman" w:cs="Times New Roman"/>
          <w:sz w:val="24"/>
          <w:szCs w:val="24"/>
          <w:lang w:eastAsia="ru-RU"/>
        </w:rPr>
      </w:pPr>
    </w:p>
    <w:p w14:paraId="19088DDC" w14:textId="77777777" w:rsidR="00D17F0D" w:rsidRPr="00D17F0D" w:rsidRDefault="00D17F0D" w:rsidP="00D17F0D">
      <w:pPr>
        <w:keepNext/>
        <w:keepLines/>
        <w:spacing w:before="40" w:after="0" w:line="276" w:lineRule="auto"/>
        <w:outlineLvl w:val="2"/>
        <w:rPr>
          <w:rFonts w:ascii="Times New Roman" w:eastAsiaTheme="majorEastAsia" w:hAnsi="Times New Roman" w:cs="Times New Roman"/>
          <w:sz w:val="24"/>
          <w:szCs w:val="24"/>
        </w:rPr>
      </w:pPr>
      <w:bookmarkStart w:id="7" w:name="_Toc21"/>
      <w:r w:rsidRPr="00D17F0D">
        <w:rPr>
          <w:rFonts w:ascii="Times New Roman" w:eastAsiaTheme="majorEastAsia" w:hAnsi="Times New Roman" w:cs="Times New Roman"/>
          <w:sz w:val="24"/>
          <w:szCs w:val="24"/>
        </w:rPr>
        <w:t>7. Учебно-методическое и информационное обеспечение дисциплины</w:t>
      </w:r>
      <w:bookmarkEnd w:id="7"/>
    </w:p>
    <w:p w14:paraId="7836E9CA" w14:textId="77777777" w:rsidR="00D17F0D" w:rsidRPr="00D17F0D" w:rsidRDefault="00D17F0D" w:rsidP="00D17F0D">
      <w:pPr>
        <w:keepNext/>
        <w:keepLines/>
        <w:spacing w:before="40" w:after="0" w:line="276" w:lineRule="auto"/>
        <w:outlineLvl w:val="3"/>
        <w:rPr>
          <w:rFonts w:ascii="Times New Roman" w:eastAsiaTheme="majorEastAsia" w:hAnsi="Times New Roman" w:cs="Times New Roman"/>
          <w:i/>
          <w:iCs/>
          <w:sz w:val="24"/>
          <w:szCs w:val="24"/>
        </w:rPr>
      </w:pPr>
      <w:bookmarkStart w:id="8" w:name="_Toc22"/>
      <w:r w:rsidRPr="00D17F0D">
        <w:rPr>
          <w:rFonts w:ascii="Times New Roman" w:eastAsiaTheme="majorEastAsia" w:hAnsi="Times New Roman" w:cs="Times New Roman"/>
          <w:iCs/>
          <w:sz w:val="24"/>
          <w:szCs w:val="24"/>
        </w:rPr>
        <w:t>7.1. Основная литература</w:t>
      </w:r>
      <w:bookmarkEnd w:id="8"/>
    </w:p>
    <w:p w14:paraId="6DB3E56A" w14:textId="77777777" w:rsidR="00D17F0D" w:rsidRPr="00D17F0D" w:rsidRDefault="00D17F0D" w:rsidP="00D17F0D">
      <w:pPr>
        <w:spacing w:after="200" w:line="276"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 xml:space="preserve">1. Вьюнов, Ю.А. Русский культурный архетип: страноведение России : учебное пособие / Ю.А. Вьюнов. - 3-е изд., стер. - Москва : Издательство «Флинта», 2017. - 496 с. - Библиогр.: с. 441-443. - ISBN 978-5-89349-709-0; То же [Электронный ресурс]. - URL: http://biblioclub.ru/index.php?page=book&amp;id=136368 </w:t>
      </w:r>
    </w:p>
    <w:p w14:paraId="2974F73D" w14:textId="77777777" w:rsidR="00D17F0D" w:rsidRPr="00D17F0D" w:rsidRDefault="00D17F0D" w:rsidP="00D17F0D">
      <w:pPr>
        <w:spacing w:after="200" w:line="276"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2. Толмачева, Р.П. Цивилизация России: зарождение и развитие : учебное пособие / Р.П. Толмачева. - 2-е изд. - Москва : Издательско-торговая корпорация «Дашков и К°», 2016. - 402 с. - Библиогр. в кн. - ISBN 978-5-394-01504-5; То же [Электронный ресурс]. - URL: </w:t>
      </w:r>
      <w:hyperlink r:id="rId7" w:history="1">
        <w:r w:rsidRPr="00D17F0D">
          <w:rPr>
            <w:rFonts w:ascii="Times New Roman" w:eastAsia="Calibri" w:hAnsi="Times New Roman" w:cs="Times New Roman"/>
            <w:color w:val="0000FF"/>
            <w:sz w:val="24"/>
            <w:szCs w:val="24"/>
            <w:u w:val="single"/>
          </w:rPr>
          <w:t>http://biblioclub.ru/index.php?page=book&amp;id=453357</w:t>
        </w:r>
      </w:hyperlink>
    </w:p>
    <w:p w14:paraId="073DB003" w14:textId="77777777" w:rsidR="00D17F0D" w:rsidRPr="00D17F0D" w:rsidRDefault="00D17F0D" w:rsidP="00D17F0D">
      <w:pPr>
        <w:keepNext/>
        <w:keepLines/>
        <w:spacing w:before="40" w:after="0" w:line="276" w:lineRule="auto"/>
        <w:outlineLvl w:val="3"/>
        <w:rPr>
          <w:rFonts w:ascii="Times New Roman" w:eastAsiaTheme="majorEastAsia" w:hAnsi="Times New Roman" w:cs="Times New Roman"/>
          <w:i/>
          <w:iCs/>
          <w:sz w:val="24"/>
          <w:szCs w:val="24"/>
        </w:rPr>
      </w:pPr>
      <w:bookmarkStart w:id="9" w:name="_Toc23"/>
      <w:r w:rsidRPr="00D17F0D">
        <w:rPr>
          <w:rFonts w:ascii="Times New Roman" w:eastAsiaTheme="majorEastAsia" w:hAnsi="Times New Roman" w:cs="Times New Roman"/>
          <w:iCs/>
          <w:sz w:val="24"/>
          <w:szCs w:val="24"/>
        </w:rPr>
        <w:t>7.2. Дополнительная литература</w:t>
      </w:r>
      <w:bookmarkEnd w:id="9"/>
    </w:p>
    <w:p w14:paraId="64961630" w14:textId="77777777" w:rsidR="00D17F0D" w:rsidRPr="00D17F0D" w:rsidRDefault="00D17F0D" w:rsidP="00D17F0D">
      <w:pPr>
        <w:spacing w:after="200" w:line="276" w:lineRule="auto"/>
        <w:jc w:val="both"/>
        <w:rPr>
          <w:rFonts w:ascii="Times New Roman" w:eastAsia="Calibri" w:hAnsi="Times New Roman" w:cs="Times New Roman"/>
          <w:sz w:val="24"/>
          <w:szCs w:val="24"/>
        </w:rPr>
      </w:pPr>
      <w:r w:rsidRPr="00D17F0D">
        <w:rPr>
          <w:rFonts w:ascii="Times New Roman" w:hAnsi="Times New Roman" w:cs="Times New Roman"/>
          <w:color w:val="000000"/>
          <w:sz w:val="24"/>
          <w:szCs w:val="24"/>
          <w:shd w:val="clear" w:color="auto" w:fill="FCFCFC"/>
        </w:rPr>
        <w:t xml:space="preserve">1. </w:t>
      </w:r>
      <w:r w:rsidRPr="00D17F0D">
        <w:rPr>
          <w:rFonts w:ascii="Times New Roman" w:eastAsia="Calibri" w:hAnsi="Times New Roman" w:cs="Times New Roman"/>
          <w:sz w:val="24"/>
          <w:szCs w:val="24"/>
        </w:rPr>
        <w:t>Васильева, И.А. История государственных символов России : учебное пособие / И.А. Васильева, Л.В. Крюкова, Т.В. Мухортова ; Министерство образования и науки Российской Федерации, Федеральное государственное автономное образовательное учреждение высшего профессионального образования «Северо-Кавказский федеральный университет». - Ставрополь : СКФУ, 2016. - 123 с. ; То же [Электронный ресурс]. - URL: http://biblioclub.ru/index.php?page=book&amp;id=459320 (18.08.2019).</w:t>
      </w:r>
    </w:p>
    <w:p w14:paraId="6CDE2AFE" w14:textId="77777777" w:rsidR="00D17F0D" w:rsidRPr="00D17F0D" w:rsidRDefault="00D17F0D" w:rsidP="00D17F0D">
      <w:pPr>
        <w:spacing w:after="200" w:line="276"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 xml:space="preserve">2. Заманская, В.В. Экзистенциальная традиция в русской литературе XX века. Диалоги на границах столетий : учебное пособие / В.В. Заманская. - 3-е изд., стер. - Москва : Издательство «Флинта», 2018. - 305 с. - Библиогр. в кн. - ISBN 978-5-89349-302-3 ; То же </w:t>
      </w:r>
      <w:r w:rsidRPr="00D17F0D">
        <w:rPr>
          <w:rFonts w:ascii="Times New Roman" w:eastAsia="Calibri" w:hAnsi="Times New Roman" w:cs="Times New Roman"/>
          <w:sz w:val="24"/>
          <w:szCs w:val="24"/>
        </w:rPr>
        <w:lastRenderedPageBreak/>
        <w:t>[Электронный ресурс]. - URL: http://biblioclub.ru/index.php?page=book&amp;id=69139 (18.08.2019).</w:t>
      </w:r>
    </w:p>
    <w:p w14:paraId="22244045" w14:textId="77777777" w:rsidR="00D17F0D" w:rsidRPr="00D17F0D" w:rsidRDefault="00D17F0D" w:rsidP="00D17F0D">
      <w:pPr>
        <w:spacing w:after="200" w:line="276"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3. Леонова, Н.Н. Русский народный костюм: знакомство детей с историей и культурой России : учебное пособие / Н.Н. Леонова. - Москва : Владос, 2018. - 145 с. - (Дополнительное образование детей). - Библиогр. в кн. - ISBN 978-5-906992-98-7 ; То же [Электронный ресурс]. - URL: http://biblioclub.ru/index.php?page=book&amp;id=486115 (18.08.2019).</w:t>
      </w:r>
    </w:p>
    <w:p w14:paraId="63C2636B" w14:textId="77777777" w:rsidR="00D17F0D" w:rsidRPr="00D17F0D" w:rsidRDefault="00D17F0D" w:rsidP="00D17F0D">
      <w:pPr>
        <w:spacing w:after="200" w:line="276"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 xml:space="preserve">4. Соловьев, В.М. Третий Рим: Россия от Московского царства до империи (XV–XVIII вв.) : учебное пособие / В.М. Соловьев. - Москва ; Берлин : Директ-Медиа, 2018. - 605 с. : ил. - ISBN 978-5-4475-9415-2 ; То же [Электронный ресурс]. - URL: http://biblioclub.ru/index.php?page=book&amp;id=480161 </w:t>
      </w:r>
    </w:p>
    <w:p w14:paraId="336CDD3C" w14:textId="77777777" w:rsidR="00D17F0D" w:rsidRPr="00D17F0D" w:rsidRDefault="00D17F0D" w:rsidP="00D17F0D">
      <w:pPr>
        <w:spacing w:after="200" w:line="276"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5. Сущенко, В.А. Проблемы русской истории: уникальность исторической судьбы России : учебное пособие / В.А. Сущенко ; Министерство образования и науки РФ, Южный федеральный университет. - Ростов-на-Дону : Издательство Южного федерального университета, 2016. - 300 с. - Библиогр.: с. 249-261. - ISBN 978-5-9275-1850-0 ; То же [Электронный ресурс]. - URL: http://biblioclub.ru/index.php?page=book&amp;id=462033.</w:t>
      </w:r>
    </w:p>
    <w:p w14:paraId="727006B5" w14:textId="77777777" w:rsidR="00D17F0D" w:rsidRPr="00D17F0D" w:rsidRDefault="00D17F0D" w:rsidP="00D17F0D">
      <w:pPr>
        <w:spacing w:after="200" w:line="276"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6. Уральская языковая семья: народы, регионы и страны: этнополитический справочник / под ред. Ю.П. Шабаева, А.П. Садохина, В.Э. Шарапова ; Академия народного хозяйства и государственной службы при Президенте Российской Федерации и др. - Изд. 2-е, испр. и доп., ил. - Москва ; Берлин : Директ-Медиа, 2015. - 692 с. : ил. - ISBN 978-5-4458-5741-9 ; То же [Электронный ресурс]. - URL: </w:t>
      </w:r>
      <w:hyperlink r:id="rId8" w:history="1">
        <w:r w:rsidRPr="00D17F0D">
          <w:rPr>
            <w:rFonts w:ascii="Times New Roman" w:eastAsia="Calibri" w:hAnsi="Times New Roman" w:cs="Times New Roman"/>
            <w:color w:val="0000FF"/>
            <w:sz w:val="24"/>
            <w:szCs w:val="24"/>
            <w:u w:val="single"/>
          </w:rPr>
          <w:t>http://biblioclub.ru/index.php?page=book&amp;id=226092</w:t>
        </w:r>
      </w:hyperlink>
      <w:r w:rsidRPr="00D17F0D">
        <w:rPr>
          <w:rFonts w:ascii="Times New Roman" w:eastAsia="Calibri" w:hAnsi="Times New Roman" w:cs="Times New Roman"/>
          <w:sz w:val="24"/>
          <w:szCs w:val="24"/>
        </w:rPr>
        <w:t> .</w:t>
      </w:r>
    </w:p>
    <w:p w14:paraId="4EBE4BA2" w14:textId="77777777" w:rsidR="00D17F0D" w:rsidRPr="00D17F0D" w:rsidRDefault="00D17F0D" w:rsidP="00D17F0D">
      <w:pPr>
        <w:spacing w:after="200" w:line="276" w:lineRule="auto"/>
        <w:jc w:val="both"/>
        <w:rPr>
          <w:rFonts w:ascii="Times New Roman" w:eastAsia="Calibri" w:hAnsi="Times New Roman" w:cs="Times New Roman"/>
          <w:color w:val="0000FF"/>
          <w:sz w:val="24"/>
          <w:szCs w:val="24"/>
          <w:u w:val="single"/>
        </w:rPr>
      </w:pPr>
      <w:r w:rsidRPr="00D17F0D">
        <w:rPr>
          <w:rFonts w:ascii="Times New Roman" w:eastAsia="Calibri" w:hAnsi="Times New Roman" w:cs="Times New Roman"/>
          <w:sz w:val="24"/>
          <w:szCs w:val="24"/>
        </w:rPr>
        <w:t xml:space="preserve">7. Фочкин О. Городские легенды. М.: Изд. «Рипол-классик», 2015. 629 с. </w:t>
      </w:r>
      <w:hyperlink r:id="rId9" w:history="1">
        <w:r w:rsidRPr="00D17F0D">
          <w:rPr>
            <w:rFonts w:ascii="Times New Roman" w:eastAsia="Calibri" w:hAnsi="Times New Roman" w:cs="Times New Roman"/>
            <w:color w:val="0000FF"/>
            <w:sz w:val="24"/>
            <w:szCs w:val="24"/>
            <w:u w:val="single"/>
          </w:rPr>
          <w:t>http://biblioclub.ru/index.php?page=book&amp;id=479499</w:t>
        </w:r>
      </w:hyperlink>
    </w:p>
    <w:p w14:paraId="756865AF" w14:textId="77777777" w:rsidR="00D17F0D" w:rsidRPr="00D17F0D" w:rsidRDefault="00D17F0D" w:rsidP="00D17F0D">
      <w:pPr>
        <w:keepNext/>
        <w:keepLines/>
        <w:spacing w:before="40" w:after="0" w:line="276" w:lineRule="auto"/>
        <w:outlineLvl w:val="3"/>
        <w:rPr>
          <w:rFonts w:ascii="Times New Roman" w:eastAsiaTheme="majorEastAsia" w:hAnsi="Times New Roman" w:cs="Times New Roman"/>
          <w:i/>
          <w:iCs/>
          <w:sz w:val="24"/>
          <w:szCs w:val="24"/>
        </w:rPr>
      </w:pPr>
      <w:bookmarkStart w:id="10" w:name="_Toc24"/>
      <w:r w:rsidRPr="00D17F0D">
        <w:rPr>
          <w:rFonts w:ascii="Times New Roman" w:eastAsiaTheme="majorEastAsia" w:hAnsi="Times New Roman" w:cs="Times New Roman"/>
          <w:iCs/>
          <w:sz w:val="24"/>
          <w:szCs w:val="24"/>
        </w:rPr>
        <w:t>7.3. Перечень учебно-методического обеспечения для самостоятельной работы обучающихся по дисциплине</w:t>
      </w:r>
      <w:bookmarkEnd w:id="10"/>
      <w:r w:rsidRPr="00D17F0D">
        <w:rPr>
          <w:rFonts w:ascii="Times New Roman" w:eastAsiaTheme="majorEastAsia" w:hAnsi="Times New Roman" w:cs="Times New Roman"/>
          <w:iCs/>
          <w:sz w:val="24"/>
          <w:szCs w:val="24"/>
        </w:rPr>
        <w:t>.</w:t>
      </w:r>
    </w:p>
    <w:p w14:paraId="4111D0A0" w14:textId="77777777" w:rsidR="00D17F0D" w:rsidRPr="00D17F0D" w:rsidRDefault="00D17F0D" w:rsidP="00D17F0D">
      <w:pPr>
        <w:keepNext/>
        <w:keepLines/>
        <w:spacing w:before="40" w:after="0" w:line="276" w:lineRule="auto"/>
        <w:outlineLvl w:val="3"/>
        <w:rPr>
          <w:rFonts w:ascii="Times New Roman" w:eastAsiaTheme="majorEastAsia" w:hAnsi="Times New Roman" w:cs="Times New Roman"/>
          <w:iCs/>
          <w:color w:val="000000"/>
          <w:sz w:val="24"/>
          <w:szCs w:val="24"/>
        </w:rPr>
      </w:pPr>
      <w:r w:rsidRPr="00D17F0D">
        <w:rPr>
          <w:rFonts w:ascii="Times New Roman" w:eastAsiaTheme="majorEastAsia" w:hAnsi="Times New Roman" w:cs="Times New Roman"/>
          <w:i/>
          <w:iCs/>
          <w:color w:val="2F5496" w:themeColor="accent1" w:themeShade="BF"/>
          <w:sz w:val="24"/>
          <w:szCs w:val="24"/>
        </w:rPr>
        <w:t xml:space="preserve">1.    </w:t>
      </w:r>
      <w:r w:rsidRPr="00D17F0D">
        <w:rPr>
          <w:rFonts w:ascii="Times New Roman" w:eastAsiaTheme="majorEastAsia" w:hAnsi="Times New Roman" w:cs="Times New Roman"/>
          <w:i/>
          <w:iCs/>
          <w:color w:val="000000"/>
          <w:sz w:val="24"/>
          <w:szCs w:val="24"/>
        </w:rPr>
        <w:t>Рейтинг-план дисциплины представлен в Приложении.</w:t>
      </w:r>
    </w:p>
    <w:p w14:paraId="637D733F" w14:textId="77777777" w:rsidR="00D17F0D" w:rsidRPr="00D17F0D" w:rsidRDefault="00D17F0D" w:rsidP="00D17F0D">
      <w:pPr>
        <w:keepNext/>
        <w:keepLines/>
        <w:spacing w:before="40" w:after="0" w:line="276" w:lineRule="auto"/>
        <w:outlineLvl w:val="3"/>
        <w:rPr>
          <w:rFonts w:ascii="Times New Roman" w:eastAsiaTheme="majorEastAsia" w:hAnsi="Times New Roman" w:cs="Times New Roman"/>
          <w:i/>
          <w:iCs/>
          <w:color w:val="000000" w:themeColor="text1"/>
          <w:sz w:val="24"/>
          <w:szCs w:val="24"/>
        </w:rPr>
      </w:pPr>
      <w:r w:rsidRPr="00D17F0D">
        <w:rPr>
          <w:rFonts w:ascii="Times New Roman" w:eastAsiaTheme="majorEastAsia" w:hAnsi="Times New Roman" w:cs="Times New Roman"/>
          <w:i/>
          <w:iCs/>
          <w:color w:val="000000"/>
          <w:sz w:val="24"/>
          <w:szCs w:val="24"/>
        </w:rPr>
        <w:t xml:space="preserve">2. </w:t>
      </w:r>
      <w:r w:rsidRPr="00D17F0D">
        <w:rPr>
          <w:rFonts w:ascii="Times New Roman" w:eastAsiaTheme="majorEastAsia" w:hAnsi="Times New Roman" w:cs="Times New Roman"/>
          <w:i/>
          <w:iCs/>
          <w:color w:val="000000" w:themeColor="text1"/>
          <w:sz w:val="24"/>
          <w:szCs w:val="24"/>
        </w:rPr>
        <w:t>На странице сайта Мининского университета «Рейтинговая система оценки качества подготовки студентов» http://www/mininuniver.ru/scientific/education/ozenkakachest представлены нормативные документы: Положение о рейтинговой оценке качества подготовки студентов; Памятка студенту по рейтинговой оценке качества подготовки студентов.</w:t>
      </w:r>
    </w:p>
    <w:tbl>
      <w:tblPr>
        <w:tblpPr w:leftFromText="180" w:rightFromText="180" w:vertAnchor="text" w:horzAnchor="margin" w:tblpY="953"/>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53"/>
        <w:gridCol w:w="4603"/>
      </w:tblGrid>
      <w:tr w:rsidR="00D17F0D" w:rsidRPr="00D17F0D" w14:paraId="571E10CA" w14:textId="77777777" w:rsidTr="00EF7467">
        <w:tc>
          <w:tcPr>
            <w:tcW w:w="4753" w:type="dxa"/>
            <w:tcBorders>
              <w:top w:val="single" w:sz="4" w:space="0" w:color="auto"/>
              <w:left w:val="single" w:sz="4" w:space="0" w:color="auto"/>
              <w:bottom w:val="single" w:sz="4" w:space="0" w:color="auto"/>
              <w:right w:val="single" w:sz="4" w:space="0" w:color="auto"/>
            </w:tcBorders>
            <w:hideMark/>
          </w:tcPr>
          <w:bookmarkStart w:id="11" w:name="_Toc25"/>
          <w:p w14:paraId="5EBB3205" w14:textId="77777777" w:rsidR="00D17F0D" w:rsidRPr="00D17F0D" w:rsidRDefault="00D17F0D" w:rsidP="00D17F0D">
            <w:pPr>
              <w:spacing w:after="200" w:line="256"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fldChar w:fldCharType="begin"/>
            </w:r>
            <w:r w:rsidRPr="00D17F0D">
              <w:rPr>
                <w:rFonts w:ascii="Times New Roman" w:eastAsia="Calibri" w:hAnsi="Times New Roman" w:cs="Times New Roman"/>
                <w:sz w:val="24"/>
                <w:szCs w:val="24"/>
              </w:rPr>
              <w:instrText xml:space="preserve"> HYPERLINK "http://bookz.ru/" </w:instrText>
            </w:r>
            <w:r w:rsidRPr="00D17F0D">
              <w:rPr>
                <w:rFonts w:ascii="Times New Roman" w:eastAsia="Calibri" w:hAnsi="Times New Roman" w:cs="Times New Roman"/>
                <w:sz w:val="24"/>
                <w:szCs w:val="24"/>
              </w:rPr>
              <w:fldChar w:fldCharType="separate"/>
            </w:r>
            <w:r w:rsidRPr="00D17F0D">
              <w:rPr>
                <w:rFonts w:ascii="Times New Roman" w:eastAsia="Calibri" w:hAnsi="Times New Roman" w:cs="Times New Roman"/>
                <w:color w:val="0000FF"/>
                <w:sz w:val="24"/>
                <w:szCs w:val="24"/>
                <w:u w:val="single"/>
              </w:rPr>
              <w:t>http://bookz.ru/</w:t>
            </w:r>
            <w:r w:rsidRPr="00D17F0D">
              <w:rPr>
                <w:rFonts w:ascii="Times New Roman" w:eastAsia="Calibri" w:hAnsi="Times New Roman" w:cs="Times New Roman"/>
                <w:sz w:val="24"/>
                <w:szCs w:val="24"/>
              </w:rPr>
              <w:fldChar w:fldCharType="end"/>
            </w:r>
          </w:p>
        </w:tc>
        <w:tc>
          <w:tcPr>
            <w:tcW w:w="4603" w:type="dxa"/>
            <w:tcBorders>
              <w:top w:val="single" w:sz="4" w:space="0" w:color="auto"/>
              <w:left w:val="single" w:sz="4" w:space="0" w:color="auto"/>
              <w:bottom w:val="single" w:sz="4" w:space="0" w:color="auto"/>
              <w:right w:val="single" w:sz="4" w:space="0" w:color="auto"/>
            </w:tcBorders>
            <w:hideMark/>
          </w:tcPr>
          <w:p w14:paraId="4E7AC681" w14:textId="77777777" w:rsidR="00D17F0D" w:rsidRPr="00D17F0D" w:rsidRDefault="00D17F0D" w:rsidP="00D17F0D">
            <w:pPr>
              <w:spacing w:after="200" w:line="256" w:lineRule="auto"/>
              <w:jc w:val="both"/>
              <w:rPr>
                <w:rFonts w:ascii="Times New Roman" w:eastAsia="Times New Roman" w:hAnsi="Times New Roman" w:cs="Times New Roman"/>
                <w:sz w:val="24"/>
                <w:szCs w:val="24"/>
              </w:rPr>
            </w:pPr>
            <w:r w:rsidRPr="00D17F0D">
              <w:rPr>
                <w:rFonts w:ascii="Times New Roman" w:eastAsia="Calibri" w:hAnsi="Times New Roman" w:cs="Times New Roman"/>
                <w:sz w:val="24"/>
                <w:szCs w:val="24"/>
              </w:rPr>
              <w:t>Электронная библиотека</w:t>
            </w:r>
          </w:p>
        </w:tc>
      </w:tr>
      <w:tr w:rsidR="00D17F0D" w:rsidRPr="00D17F0D" w14:paraId="1C269AE1" w14:textId="77777777" w:rsidTr="00EF7467">
        <w:tc>
          <w:tcPr>
            <w:tcW w:w="4753" w:type="dxa"/>
            <w:tcBorders>
              <w:top w:val="single" w:sz="4" w:space="0" w:color="auto"/>
              <w:left w:val="single" w:sz="4" w:space="0" w:color="auto"/>
              <w:bottom w:val="single" w:sz="4" w:space="0" w:color="auto"/>
              <w:right w:val="single" w:sz="4" w:space="0" w:color="auto"/>
            </w:tcBorders>
            <w:hideMark/>
          </w:tcPr>
          <w:p w14:paraId="3776EBA0" w14:textId="77777777" w:rsidR="00D17F0D" w:rsidRPr="00D17F0D" w:rsidRDefault="00D17F0D" w:rsidP="00D17F0D">
            <w:pPr>
              <w:spacing w:after="200" w:line="256" w:lineRule="auto"/>
              <w:jc w:val="both"/>
              <w:rPr>
                <w:rFonts w:ascii="Times New Roman" w:eastAsia="Calibri" w:hAnsi="Times New Roman" w:cs="Times New Roman"/>
                <w:sz w:val="24"/>
                <w:szCs w:val="24"/>
              </w:rPr>
            </w:pPr>
            <w:hyperlink r:id="rId10" w:history="1">
              <w:r w:rsidRPr="00D17F0D">
                <w:rPr>
                  <w:rFonts w:ascii="Times New Roman" w:eastAsia="Calibri" w:hAnsi="Times New Roman" w:cs="Times New Roman"/>
                  <w:color w:val="0000FF"/>
                  <w:sz w:val="24"/>
                  <w:szCs w:val="24"/>
                  <w:u w:val="single"/>
                </w:rPr>
                <w:t>http://bookz.com.ua</w:t>
              </w:r>
            </w:hyperlink>
          </w:p>
        </w:tc>
        <w:tc>
          <w:tcPr>
            <w:tcW w:w="4603" w:type="dxa"/>
            <w:tcBorders>
              <w:top w:val="single" w:sz="4" w:space="0" w:color="auto"/>
              <w:left w:val="single" w:sz="4" w:space="0" w:color="auto"/>
              <w:bottom w:val="single" w:sz="4" w:space="0" w:color="auto"/>
              <w:right w:val="single" w:sz="4" w:space="0" w:color="auto"/>
            </w:tcBorders>
            <w:hideMark/>
          </w:tcPr>
          <w:p w14:paraId="683A3596" w14:textId="77777777" w:rsidR="00D17F0D" w:rsidRPr="00D17F0D" w:rsidRDefault="00D17F0D" w:rsidP="00D17F0D">
            <w:pPr>
              <w:spacing w:after="200" w:line="256"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Учебная литература</w:t>
            </w:r>
          </w:p>
        </w:tc>
      </w:tr>
      <w:tr w:rsidR="00D17F0D" w:rsidRPr="00D17F0D" w14:paraId="0CB6BD45" w14:textId="77777777" w:rsidTr="00EF7467">
        <w:tc>
          <w:tcPr>
            <w:tcW w:w="4753" w:type="dxa"/>
            <w:tcBorders>
              <w:top w:val="single" w:sz="4" w:space="0" w:color="auto"/>
              <w:left w:val="single" w:sz="4" w:space="0" w:color="auto"/>
              <w:bottom w:val="single" w:sz="4" w:space="0" w:color="auto"/>
              <w:right w:val="single" w:sz="4" w:space="0" w:color="auto"/>
            </w:tcBorders>
            <w:hideMark/>
          </w:tcPr>
          <w:p w14:paraId="101065FC" w14:textId="77777777" w:rsidR="00D17F0D" w:rsidRPr="00D17F0D" w:rsidRDefault="00D17F0D" w:rsidP="00D17F0D">
            <w:pPr>
              <w:spacing w:after="200" w:line="256" w:lineRule="auto"/>
              <w:jc w:val="both"/>
              <w:rPr>
                <w:rFonts w:ascii="Times New Roman" w:eastAsia="Calibri" w:hAnsi="Times New Roman" w:cs="Times New Roman"/>
                <w:sz w:val="24"/>
                <w:szCs w:val="24"/>
              </w:rPr>
            </w:pPr>
            <w:hyperlink r:id="rId11" w:history="1">
              <w:r w:rsidRPr="00D17F0D">
                <w:rPr>
                  <w:rFonts w:ascii="Times New Roman" w:eastAsia="Calibri" w:hAnsi="Times New Roman" w:cs="Times New Roman"/>
                  <w:color w:val="0000FF"/>
                  <w:sz w:val="24"/>
                  <w:szCs w:val="24"/>
                  <w:u w:val="single"/>
                </w:rPr>
                <w:t>http://www.feb-web.ru/</w:t>
              </w:r>
            </w:hyperlink>
          </w:p>
        </w:tc>
        <w:tc>
          <w:tcPr>
            <w:tcW w:w="4603" w:type="dxa"/>
            <w:tcBorders>
              <w:top w:val="single" w:sz="4" w:space="0" w:color="auto"/>
              <w:left w:val="single" w:sz="4" w:space="0" w:color="auto"/>
              <w:bottom w:val="single" w:sz="4" w:space="0" w:color="auto"/>
              <w:right w:val="single" w:sz="4" w:space="0" w:color="auto"/>
            </w:tcBorders>
            <w:hideMark/>
          </w:tcPr>
          <w:p w14:paraId="60252985" w14:textId="77777777" w:rsidR="00D17F0D" w:rsidRPr="00D17F0D" w:rsidRDefault="00D17F0D" w:rsidP="00D17F0D">
            <w:pPr>
              <w:spacing w:after="200" w:line="256"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Фундаментальная библиотека</w:t>
            </w:r>
          </w:p>
        </w:tc>
      </w:tr>
      <w:tr w:rsidR="00D17F0D" w:rsidRPr="00D17F0D" w14:paraId="2A1538FA" w14:textId="77777777" w:rsidTr="00EF7467">
        <w:tc>
          <w:tcPr>
            <w:tcW w:w="4753" w:type="dxa"/>
            <w:tcBorders>
              <w:top w:val="single" w:sz="4" w:space="0" w:color="auto"/>
              <w:left w:val="single" w:sz="4" w:space="0" w:color="auto"/>
              <w:bottom w:val="single" w:sz="4" w:space="0" w:color="auto"/>
              <w:right w:val="single" w:sz="4" w:space="0" w:color="auto"/>
            </w:tcBorders>
            <w:hideMark/>
          </w:tcPr>
          <w:p w14:paraId="5987AD66" w14:textId="77777777" w:rsidR="00D17F0D" w:rsidRPr="00D17F0D" w:rsidRDefault="00D17F0D" w:rsidP="00D17F0D">
            <w:pPr>
              <w:spacing w:after="200" w:line="256" w:lineRule="auto"/>
              <w:jc w:val="both"/>
              <w:rPr>
                <w:rFonts w:ascii="Times New Roman" w:eastAsia="Calibri" w:hAnsi="Times New Roman" w:cs="Times New Roman"/>
                <w:sz w:val="24"/>
                <w:szCs w:val="24"/>
              </w:rPr>
            </w:pPr>
            <w:hyperlink r:id="rId12" w:history="1">
              <w:r w:rsidRPr="00D17F0D">
                <w:rPr>
                  <w:rFonts w:ascii="Times New Roman" w:eastAsia="Calibri" w:hAnsi="Times New Roman" w:cs="Times New Roman"/>
                  <w:color w:val="0000FF"/>
                  <w:sz w:val="24"/>
                  <w:szCs w:val="24"/>
                  <w:u w:val="single"/>
                </w:rPr>
                <w:t>http://infolio.asf.ru</w:t>
              </w:r>
            </w:hyperlink>
          </w:p>
        </w:tc>
        <w:tc>
          <w:tcPr>
            <w:tcW w:w="4603" w:type="dxa"/>
            <w:tcBorders>
              <w:top w:val="single" w:sz="4" w:space="0" w:color="auto"/>
              <w:left w:val="single" w:sz="4" w:space="0" w:color="auto"/>
              <w:bottom w:val="single" w:sz="4" w:space="0" w:color="auto"/>
              <w:right w:val="single" w:sz="4" w:space="0" w:color="auto"/>
            </w:tcBorders>
            <w:hideMark/>
          </w:tcPr>
          <w:p w14:paraId="4513F7C6" w14:textId="77777777" w:rsidR="00D17F0D" w:rsidRPr="00D17F0D" w:rsidRDefault="00D17F0D" w:rsidP="00D17F0D">
            <w:pPr>
              <w:spacing w:after="200" w:line="256"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In Folio – собрание учебной и справочной литературы</w:t>
            </w:r>
          </w:p>
        </w:tc>
      </w:tr>
      <w:tr w:rsidR="00D17F0D" w:rsidRPr="00D17F0D" w14:paraId="0A8FD25D" w14:textId="77777777" w:rsidTr="00EF7467">
        <w:tc>
          <w:tcPr>
            <w:tcW w:w="4753" w:type="dxa"/>
            <w:tcBorders>
              <w:top w:val="single" w:sz="4" w:space="0" w:color="auto"/>
              <w:left w:val="single" w:sz="4" w:space="0" w:color="auto"/>
              <w:bottom w:val="single" w:sz="4" w:space="0" w:color="auto"/>
              <w:right w:val="single" w:sz="4" w:space="0" w:color="auto"/>
            </w:tcBorders>
            <w:hideMark/>
          </w:tcPr>
          <w:p w14:paraId="0B37A4B1" w14:textId="77777777" w:rsidR="00D17F0D" w:rsidRPr="00D17F0D" w:rsidRDefault="00D17F0D" w:rsidP="00D17F0D">
            <w:pPr>
              <w:spacing w:after="200" w:line="256" w:lineRule="auto"/>
              <w:jc w:val="both"/>
              <w:rPr>
                <w:rFonts w:ascii="Times New Roman" w:eastAsia="Calibri" w:hAnsi="Times New Roman" w:cs="Times New Roman"/>
                <w:sz w:val="24"/>
                <w:szCs w:val="24"/>
              </w:rPr>
            </w:pPr>
            <w:hyperlink r:id="rId13" w:history="1">
              <w:r w:rsidRPr="00D17F0D">
                <w:rPr>
                  <w:rFonts w:ascii="Times New Roman" w:eastAsia="Calibri" w:hAnsi="Times New Roman" w:cs="Times New Roman"/>
                  <w:color w:val="0000FF"/>
                  <w:sz w:val="24"/>
                  <w:szCs w:val="24"/>
                  <w:u w:val="single"/>
                </w:rPr>
                <w:t>http://lib.students.ru/lib.php?word=%C0</w:t>
              </w:r>
            </w:hyperlink>
          </w:p>
        </w:tc>
        <w:tc>
          <w:tcPr>
            <w:tcW w:w="4603" w:type="dxa"/>
            <w:tcBorders>
              <w:top w:val="single" w:sz="4" w:space="0" w:color="auto"/>
              <w:left w:val="single" w:sz="4" w:space="0" w:color="auto"/>
              <w:bottom w:val="single" w:sz="4" w:space="0" w:color="auto"/>
              <w:right w:val="single" w:sz="4" w:space="0" w:color="auto"/>
            </w:tcBorders>
            <w:hideMark/>
          </w:tcPr>
          <w:p w14:paraId="70B5D3EB" w14:textId="77777777" w:rsidR="00D17F0D" w:rsidRPr="00D17F0D" w:rsidRDefault="00D17F0D" w:rsidP="00D17F0D">
            <w:pPr>
              <w:spacing w:after="200" w:line="256"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Студенческая библиотека</w:t>
            </w:r>
          </w:p>
        </w:tc>
      </w:tr>
      <w:tr w:rsidR="00D17F0D" w:rsidRPr="00D17F0D" w14:paraId="2E715B6C" w14:textId="77777777" w:rsidTr="00EF7467">
        <w:tc>
          <w:tcPr>
            <w:tcW w:w="4753" w:type="dxa"/>
            <w:tcBorders>
              <w:top w:val="single" w:sz="4" w:space="0" w:color="auto"/>
              <w:left w:val="single" w:sz="4" w:space="0" w:color="auto"/>
              <w:bottom w:val="single" w:sz="4" w:space="0" w:color="auto"/>
              <w:right w:val="single" w:sz="4" w:space="0" w:color="auto"/>
            </w:tcBorders>
            <w:hideMark/>
          </w:tcPr>
          <w:p w14:paraId="4A85F427" w14:textId="77777777" w:rsidR="00D17F0D" w:rsidRPr="00D17F0D" w:rsidRDefault="00D17F0D" w:rsidP="00D17F0D">
            <w:pPr>
              <w:spacing w:after="200" w:line="256" w:lineRule="auto"/>
              <w:jc w:val="both"/>
              <w:rPr>
                <w:rFonts w:ascii="Times New Roman" w:eastAsia="Calibri" w:hAnsi="Times New Roman" w:cs="Times New Roman"/>
                <w:sz w:val="24"/>
                <w:szCs w:val="24"/>
              </w:rPr>
            </w:pPr>
            <w:hyperlink r:id="rId14" w:history="1">
              <w:r w:rsidRPr="00D17F0D">
                <w:rPr>
                  <w:rFonts w:ascii="Times New Roman" w:eastAsia="Calibri" w:hAnsi="Times New Roman" w:cs="Times New Roman"/>
                  <w:color w:val="0000FF"/>
                  <w:sz w:val="24"/>
                  <w:szCs w:val="24"/>
                  <w:u w:val="single"/>
                </w:rPr>
                <w:t>http://www.neva.ru</w:t>
              </w:r>
            </w:hyperlink>
          </w:p>
        </w:tc>
        <w:tc>
          <w:tcPr>
            <w:tcW w:w="4603" w:type="dxa"/>
            <w:tcBorders>
              <w:top w:val="single" w:sz="4" w:space="0" w:color="auto"/>
              <w:left w:val="single" w:sz="4" w:space="0" w:color="auto"/>
              <w:bottom w:val="single" w:sz="4" w:space="0" w:color="auto"/>
              <w:right w:val="single" w:sz="4" w:space="0" w:color="auto"/>
            </w:tcBorders>
            <w:hideMark/>
          </w:tcPr>
          <w:p w14:paraId="0FF4691E" w14:textId="77777777" w:rsidR="00D17F0D" w:rsidRPr="00D17F0D" w:rsidRDefault="00D17F0D" w:rsidP="00D17F0D">
            <w:pPr>
              <w:spacing w:after="200" w:line="256"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Библиотека Академии наук</w:t>
            </w:r>
          </w:p>
        </w:tc>
      </w:tr>
      <w:tr w:rsidR="00D17F0D" w:rsidRPr="00D17F0D" w14:paraId="00DFDB6E" w14:textId="77777777" w:rsidTr="00EF7467">
        <w:tc>
          <w:tcPr>
            <w:tcW w:w="4753" w:type="dxa"/>
            <w:tcBorders>
              <w:top w:val="single" w:sz="4" w:space="0" w:color="auto"/>
              <w:left w:val="single" w:sz="4" w:space="0" w:color="auto"/>
              <w:bottom w:val="single" w:sz="4" w:space="0" w:color="auto"/>
              <w:right w:val="single" w:sz="4" w:space="0" w:color="auto"/>
            </w:tcBorders>
            <w:hideMark/>
          </w:tcPr>
          <w:p w14:paraId="4DCD0890" w14:textId="77777777" w:rsidR="00D17F0D" w:rsidRPr="00D17F0D" w:rsidRDefault="00D17F0D" w:rsidP="00D17F0D">
            <w:pPr>
              <w:spacing w:after="200" w:line="256" w:lineRule="auto"/>
              <w:jc w:val="both"/>
              <w:rPr>
                <w:rFonts w:ascii="Times New Roman" w:eastAsia="Calibri" w:hAnsi="Times New Roman" w:cs="Times New Roman"/>
                <w:sz w:val="24"/>
                <w:szCs w:val="24"/>
              </w:rPr>
            </w:pPr>
            <w:hyperlink r:id="rId15" w:history="1">
              <w:r w:rsidRPr="00D17F0D">
                <w:rPr>
                  <w:rFonts w:ascii="Times New Roman" w:eastAsia="Calibri" w:hAnsi="Times New Roman" w:cs="Times New Roman"/>
                  <w:color w:val="0000FF"/>
                  <w:sz w:val="24"/>
                  <w:szCs w:val="24"/>
                  <w:u w:val="single"/>
                </w:rPr>
                <w:t>http://www.nounb.sci-nnov.ru</w:t>
              </w:r>
            </w:hyperlink>
          </w:p>
        </w:tc>
        <w:tc>
          <w:tcPr>
            <w:tcW w:w="4603" w:type="dxa"/>
            <w:tcBorders>
              <w:top w:val="single" w:sz="4" w:space="0" w:color="auto"/>
              <w:left w:val="single" w:sz="4" w:space="0" w:color="auto"/>
              <w:bottom w:val="single" w:sz="4" w:space="0" w:color="auto"/>
              <w:right w:val="single" w:sz="4" w:space="0" w:color="auto"/>
            </w:tcBorders>
            <w:hideMark/>
          </w:tcPr>
          <w:p w14:paraId="4DCE5D58" w14:textId="77777777" w:rsidR="00D17F0D" w:rsidRPr="00D17F0D" w:rsidRDefault="00D17F0D" w:rsidP="00D17F0D">
            <w:pPr>
              <w:spacing w:after="200" w:line="256"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Нижегородская государственная областная универсальная научная библиотека</w:t>
            </w:r>
          </w:p>
        </w:tc>
      </w:tr>
      <w:tr w:rsidR="00D17F0D" w:rsidRPr="00D17F0D" w14:paraId="27232477" w14:textId="77777777" w:rsidTr="00EF7467">
        <w:tc>
          <w:tcPr>
            <w:tcW w:w="4753" w:type="dxa"/>
            <w:tcBorders>
              <w:top w:val="single" w:sz="4" w:space="0" w:color="auto"/>
              <w:left w:val="single" w:sz="4" w:space="0" w:color="auto"/>
              <w:bottom w:val="single" w:sz="4" w:space="0" w:color="auto"/>
              <w:right w:val="single" w:sz="4" w:space="0" w:color="auto"/>
            </w:tcBorders>
            <w:hideMark/>
          </w:tcPr>
          <w:p w14:paraId="26F1B200" w14:textId="77777777" w:rsidR="00D17F0D" w:rsidRPr="00D17F0D" w:rsidRDefault="00D17F0D" w:rsidP="00D17F0D">
            <w:pPr>
              <w:spacing w:after="200" w:line="256" w:lineRule="auto"/>
              <w:jc w:val="both"/>
              <w:rPr>
                <w:rFonts w:ascii="Times New Roman" w:eastAsia="Calibri" w:hAnsi="Times New Roman" w:cs="Times New Roman"/>
                <w:sz w:val="24"/>
                <w:szCs w:val="24"/>
              </w:rPr>
            </w:pPr>
            <w:hyperlink r:id="rId16" w:history="1">
              <w:r w:rsidRPr="00D17F0D">
                <w:rPr>
                  <w:rFonts w:ascii="Times New Roman" w:eastAsia="Calibri" w:hAnsi="Times New Roman" w:cs="Times New Roman"/>
                  <w:color w:val="0000FF"/>
                  <w:sz w:val="24"/>
                  <w:szCs w:val="24"/>
                  <w:u w:val="single"/>
                </w:rPr>
                <w:t>http://orel.rsl.ru/</w:t>
              </w:r>
            </w:hyperlink>
          </w:p>
        </w:tc>
        <w:tc>
          <w:tcPr>
            <w:tcW w:w="4603" w:type="dxa"/>
            <w:tcBorders>
              <w:top w:val="single" w:sz="4" w:space="0" w:color="auto"/>
              <w:left w:val="single" w:sz="4" w:space="0" w:color="auto"/>
              <w:bottom w:val="single" w:sz="4" w:space="0" w:color="auto"/>
              <w:right w:val="single" w:sz="4" w:space="0" w:color="auto"/>
            </w:tcBorders>
            <w:hideMark/>
          </w:tcPr>
          <w:p w14:paraId="214675D5" w14:textId="77777777" w:rsidR="00D17F0D" w:rsidRPr="00D17F0D" w:rsidRDefault="00D17F0D" w:rsidP="00D17F0D">
            <w:pPr>
              <w:spacing w:after="200" w:line="256"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Открытая русская электронная библиотека</w:t>
            </w:r>
          </w:p>
        </w:tc>
      </w:tr>
      <w:tr w:rsidR="00D17F0D" w:rsidRPr="00D17F0D" w14:paraId="1B16375A" w14:textId="77777777" w:rsidTr="00EF7467">
        <w:tc>
          <w:tcPr>
            <w:tcW w:w="4753" w:type="dxa"/>
            <w:tcBorders>
              <w:top w:val="single" w:sz="4" w:space="0" w:color="auto"/>
              <w:left w:val="single" w:sz="4" w:space="0" w:color="auto"/>
              <w:bottom w:val="single" w:sz="4" w:space="0" w:color="auto"/>
              <w:right w:val="single" w:sz="4" w:space="0" w:color="auto"/>
            </w:tcBorders>
            <w:hideMark/>
          </w:tcPr>
          <w:p w14:paraId="0A3AAE48" w14:textId="77777777" w:rsidR="00D17F0D" w:rsidRPr="00D17F0D" w:rsidRDefault="00D17F0D" w:rsidP="00D17F0D">
            <w:pPr>
              <w:spacing w:after="200" w:line="256" w:lineRule="auto"/>
              <w:jc w:val="both"/>
              <w:rPr>
                <w:rFonts w:ascii="Times New Roman" w:eastAsia="Calibri" w:hAnsi="Times New Roman" w:cs="Times New Roman"/>
                <w:sz w:val="24"/>
                <w:szCs w:val="24"/>
              </w:rPr>
            </w:pPr>
            <w:hyperlink r:id="rId17" w:history="1">
              <w:r w:rsidRPr="00D17F0D">
                <w:rPr>
                  <w:rFonts w:ascii="Times New Roman" w:eastAsia="Calibri" w:hAnsi="Times New Roman" w:cs="Times New Roman"/>
                  <w:color w:val="0000FF"/>
                  <w:sz w:val="24"/>
                  <w:szCs w:val="24"/>
                  <w:u w:val="single"/>
                </w:rPr>
                <w:t>http://www.rsl.ru</w:t>
              </w:r>
            </w:hyperlink>
          </w:p>
        </w:tc>
        <w:tc>
          <w:tcPr>
            <w:tcW w:w="4603" w:type="dxa"/>
            <w:tcBorders>
              <w:top w:val="single" w:sz="4" w:space="0" w:color="auto"/>
              <w:left w:val="single" w:sz="4" w:space="0" w:color="auto"/>
              <w:bottom w:val="single" w:sz="4" w:space="0" w:color="auto"/>
              <w:right w:val="single" w:sz="4" w:space="0" w:color="auto"/>
            </w:tcBorders>
            <w:hideMark/>
          </w:tcPr>
          <w:p w14:paraId="083CAF1A" w14:textId="77777777" w:rsidR="00D17F0D" w:rsidRPr="00D17F0D" w:rsidRDefault="00D17F0D" w:rsidP="00D17F0D">
            <w:pPr>
              <w:spacing w:after="200" w:line="256"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Российская государственная библиотека</w:t>
            </w:r>
          </w:p>
        </w:tc>
      </w:tr>
      <w:tr w:rsidR="00D17F0D" w:rsidRPr="00D17F0D" w14:paraId="2A663E18" w14:textId="77777777" w:rsidTr="00EF7467">
        <w:tc>
          <w:tcPr>
            <w:tcW w:w="4753" w:type="dxa"/>
            <w:tcBorders>
              <w:top w:val="single" w:sz="4" w:space="0" w:color="auto"/>
              <w:left w:val="single" w:sz="4" w:space="0" w:color="auto"/>
              <w:bottom w:val="single" w:sz="4" w:space="0" w:color="auto"/>
              <w:right w:val="single" w:sz="4" w:space="0" w:color="auto"/>
            </w:tcBorders>
            <w:hideMark/>
          </w:tcPr>
          <w:p w14:paraId="3E562AAF" w14:textId="77777777" w:rsidR="00D17F0D" w:rsidRPr="00D17F0D" w:rsidRDefault="00D17F0D" w:rsidP="00D17F0D">
            <w:pPr>
              <w:spacing w:after="200" w:line="256" w:lineRule="auto"/>
              <w:jc w:val="both"/>
              <w:rPr>
                <w:rFonts w:ascii="Times New Roman" w:eastAsia="Calibri" w:hAnsi="Times New Roman" w:cs="Times New Roman"/>
                <w:sz w:val="24"/>
                <w:szCs w:val="24"/>
              </w:rPr>
            </w:pPr>
            <w:hyperlink r:id="rId18" w:history="1">
              <w:r w:rsidRPr="00D17F0D">
                <w:rPr>
                  <w:rFonts w:ascii="Times New Roman" w:eastAsia="Calibri" w:hAnsi="Times New Roman" w:cs="Times New Roman"/>
                  <w:color w:val="0000FF"/>
                  <w:sz w:val="24"/>
                  <w:szCs w:val="24"/>
                  <w:u w:val="single"/>
                </w:rPr>
                <w:t>http://sci-lib.com</w:t>
              </w:r>
            </w:hyperlink>
          </w:p>
        </w:tc>
        <w:tc>
          <w:tcPr>
            <w:tcW w:w="4603" w:type="dxa"/>
            <w:tcBorders>
              <w:top w:val="single" w:sz="4" w:space="0" w:color="auto"/>
              <w:left w:val="single" w:sz="4" w:space="0" w:color="auto"/>
              <w:bottom w:val="single" w:sz="4" w:space="0" w:color="auto"/>
              <w:right w:val="single" w:sz="4" w:space="0" w:color="auto"/>
            </w:tcBorders>
            <w:hideMark/>
          </w:tcPr>
          <w:p w14:paraId="0AB05980" w14:textId="77777777" w:rsidR="00D17F0D" w:rsidRPr="00D17F0D" w:rsidRDefault="00D17F0D" w:rsidP="00D17F0D">
            <w:pPr>
              <w:spacing w:after="200" w:line="256"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Большая научная библиотека</w:t>
            </w:r>
          </w:p>
        </w:tc>
      </w:tr>
    </w:tbl>
    <w:p w14:paraId="2F68FA35"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200" w:line="360" w:lineRule="auto"/>
        <w:ind w:firstLine="709"/>
        <w:jc w:val="both"/>
        <w:rPr>
          <w:rFonts w:ascii="Times New Roman" w:eastAsia="Calibri" w:hAnsi="Times New Roman" w:cs="Times New Roman"/>
          <w:bCs/>
          <w:i/>
          <w:iCs/>
          <w:sz w:val="24"/>
          <w:szCs w:val="24"/>
        </w:rPr>
      </w:pPr>
      <w:r w:rsidRPr="00D17F0D">
        <w:rPr>
          <w:rFonts w:ascii="Times New Roman" w:eastAsia="Calibri" w:hAnsi="Times New Roman" w:cs="Times New Roman"/>
          <w:bCs/>
          <w:i/>
          <w:iCs/>
          <w:sz w:val="24"/>
          <w:szCs w:val="24"/>
        </w:rPr>
        <w:t>7.4. Перечень ресурсов информационно-телекоммуникационной сети «Интернет», необходимых для освоения дисциплины</w:t>
      </w: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0"/>
        <w:gridCol w:w="4146"/>
      </w:tblGrid>
      <w:tr w:rsidR="00D17F0D" w:rsidRPr="00D17F0D" w14:paraId="1FD5B2DB" w14:textId="77777777" w:rsidTr="00EF7467">
        <w:tc>
          <w:tcPr>
            <w:tcW w:w="4753" w:type="dxa"/>
            <w:tcBorders>
              <w:top w:val="single" w:sz="4" w:space="0" w:color="auto"/>
              <w:left w:val="single" w:sz="4" w:space="0" w:color="auto"/>
              <w:bottom w:val="single" w:sz="4" w:space="0" w:color="auto"/>
              <w:right w:val="single" w:sz="4" w:space="0" w:color="auto"/>
            </w:tcBorders>
            <w:hideMark/>
          </w:tcPr>
          <w:p w14:paraId="695394C6" w14:textId="77777777" w:rsidR="00D17F0D" w:rsidRPr="00D17F0D" w:rsidRDefault="00D17F0D" w:rsidP="00D17F0D">
            <w:pPr>
              <w:spacing w:after="0" w:line="276" w:lineRule="auto"/>
              <w:jc w:val="both"/>
              <w:rPr>
                <w:rFonts w:ascii="Times New Roman" w:eastAsia="Calibri" w:hAnsi="Times New Roman" w:cs="Times New Roman"/>
                <w:sz w:val="24"/>
                <w:szCs w:val="24"/>
              </w:rPr>
            </w:pPr>
            <w:hyperlink r:id="rId19" w:history="1">
              <w:r w:rsidRPr="00D17F0D">
                <w:rPr>
                  <w:rFonts w:ascii="Times New Roman" w:eastAsia="Calibri" w:hAnsi="Times New Roman" w:cs="Times New Roman"/>
                  <w:color w:val="0000FF"/>
                  <w:sz w:val="24"/>
                  <w:szCs w:val="24"/>
                  <w:u w:val="single"/>
                </w:rPr>
                <w:t>http://bookz.ru/</w:t>
              </w:r>
            </w:hyperlink>
          </w:p>
        </w:tc>
        <w:tc>
          <w:tcPr>
            <w:tcW w:w="4603" w:type="dxa"/>
            <w:tcBorders>
              <w:top w:val="single" w:sz="4" w:space="0" w:color="auto"/>
              <w:left w:val="single" w:sz="4" w:space="0" w:color="auto"/>
              <w:bottom w:val="single" w:sz="4" w:space="0" w:color="auto"/>
              <w:right w:val="single" w:sz="4" w:space="0" w:color="auto"/>
            </w:tcBorders>
            <w:hideMark/>
          </w:tcPr>
          <w:p w14:paraId="467F61BF" w14:textId="77777777" w:rsidR="00D17F0D" w:rsidRPr="00D17F0D" w:rsidRDefault="00D17F0D" w:rsidP="00D17F0D">
            <w:pPr>
              <w:spacing w:after="0" w:line="276"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Электронная библиотека</w:t>
            </w:r>
          </w:p>
        </w:tc>
      </w:tr>
      <w:tr w:rsidR="00D17F0D" w:rsidRPr="00D17F0D" w14:paraId="411B019C" w14:textId="77777777" w:rsidTr="00EF7467">
        <w:tc>
          <w:tcPr>
            <w:tcW w:w="4753" w:type="dxa"/>
            <w:tcBorders>
              <w:top w:val="single" w:sz="4" w:space="0" w:color="auto"/>
              <w:left w:val="single" w:sz="4" w:space="0" w:color="auto"/>
              <w:bottom w:val="single" w:sz="4" w:space="0" w:color="auto"/>
              <w:right w:val="single" w:sz="4" w:space="0" w:color="auto"/>
            </w:tcBorders>
            <w:hideMark/>
          </w:tcPr>
          <w:p w14:paraId="643B468F" w14:textId="77777777" w:rsidR="00D17F0D" w:rsidRPr="00D17F0D" w:rsidRDefault="00D17F0D" w:rsidP="00D17F0D">
            <w:pPr>
              <w:spacing w:after="0" w:line="276" w:lineRule="auto"/>
              <w:jc w:val="both"/>
              <w:rPr>
                <w:rFonts w:ascii="Times New Roman" w:eastAsia="Calibri" w:hAnsi="Times New Roman" w:cs="Times New Roman"/>
                <w:sz w:val="24"/>
                <w:szCs w:val="24"/>
              </w:rPr>
            </w:pPr>
            <w:hyperlink r:id="rId20" w:history="1">
              <w:r w:rsidRPr="00D17F0D">
                <w:rPr>
                  <w:rFonts w:ascii="Times New Roman" w:eastAsia="Calibri" w:hAnsi="Times New Roman" w:cs="Times New Roman"/>
                  <w:color w:val="0000FF"/>
                  <w:sz w:val="24"/>
                  <w:szCs w:val="24"/>
                  <w:u w:val="single"/>
                </w:rPr>
                <w:t>http://bookz.com.ua</w:t>
              </w:r>
            </w:hyperlink>
          </w:p>
        </w:tc>
        <w:tc>
          <w:tcPr>
            <w:tcW w:w="4603" w:type="dxa"/>
            <w:tcBorders>
              <w:top w:val="single" w:sz="4" w:space="0" w:color="auto"/>
              <w:left w:val="single" w:sz="4" w:space="0" w:color="auto"/>
              <w:bottom w:val="single" w:sz="4" w:space="0" w:color="auto"/>
              <w:right w:val="single" w:sz="4" w:space="0" w:color="auto"/>
            </w:tcBorders>
            <w:hideMark/>
          </w:tcPr>
          <w:p w14:paraId="510ED555" w14:textId="77777777" w:rsidR="00D17F0D" w:rsidRPr="00D17F0D" w:rsidRDefault="00D17F0D" w:rsidP="00D17F0D">
            <w:pPr>
              <w:spacing w:after="0" w:line="276"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Учебная литература</w:t>
            </w:r>
          </w:p>
        </w:tc>
      </w:tr>
      <w:tr w:rsidR="00D17F0D" w:rsidRPr="00D17F0D" w14:paraId="2D3D2CF6" w14:textId="77777777" w:rsidTr="00EF7467">
        <w:tc>
          <w:tcPr>
            <w:tcW w:w="4753" w:type="dxa"/>
            <w:tcBorders>
              <w:top w:val="single" w:sz="4" w:space="0" w:color="auto"/>
              <w:left w:val="single" w:sz="4" w:space="0" w:color="auto"/>
              <w:bottom w:val="single" w:sz="4" w:space="0" w:color="auto"/>
              <w:right w:val="single" w:sz="4" w:space="0" w:color="auto"/>
            </w:tcBorders>
            <w:hideMark/>
          </w:tcPr>
          <w:p w14:paraId="44198E72" w14:textId="77777777" w:rsidR="00D17F0D" w:rsidRPr="00D17F0D" w:rsidRDefault="00D17F0D" w:rsidP="00D17F0D">
            <w:pPr>
              <w:spacing w:after="0" w:line="276" w:lineRule="auto"/>
              <w:jc w:val="both"/>
              <w:rPr>
                <w:rFonts w:ascii="Times New Roman" w:eastAsia="Calibri" w:hAnsi="Times New Roman" w:cs="Times New Roman"/>
                <w:sz w:val="24"/>
                <w:szCs w:val="24"/>
              </w:rPr>
            </w:pPr>
            <w:hyperlink r:id="rId21" w:history="1">
              <w:r w:rsidRPr="00D17F0D">
                <w:rPr>
                  <w:rFonts w:ascii="Times New Roman" w:eastAsia="Calibri" w:hAnsi="Times New Roman" w:cs="Times New Roman"/>
                  <w:color w:val="0000FF"/>
                  <w:sz w:val="24"/>
                  <w:szCs w:val="24"/>
                  <w:u w:val="single"/>
                </w:rPr>
                <w:t>http://www.feb-web.ru/</w:t>
              </w:r>
            </w:hyperlink>
          </w:p>
        </w:tc>
        <w:tc>
          <w:tcPr>
            <w:tcW w:w="4603" w:type="dxa"/>
            <w:tcBorders>
              <w:top w:val="single" w:sz="4" w:space="0" w:color="auto"/>
              <w:left w:val="single" w:sz="4" w:space="0" w:color="auto"/>
              <w:bottom w:val="single" w:sz="4" w:space="0" w:color="auto"/>
              <w:right w:val="single" w:sz="4" w:space="0" w:color="auto"/>
            </w:tcBorders>
            <w:hideMark/>
          </w:tcPr>
          <w:p w14:paraId="237A7DEA" w14:textId="77777777" w:rsidR="00D17F0D" w:rsidRPr="00D17F0D" w:rsidRDefault="00D17F0D" w:rsidP="00D17F0D">
            <w:pPr>
              <w:spacing w:after="0" w:line="276"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Фундаментальная библиотека</w:t>
            </w:r>
          </w:p>
        </w:tc>
      </w:tr>
      <w:tr w:rsidR="00D17F0D" w:rsidRPr="00D17F0D" w14:paraId="3A05CD9A" w14:textId="77777777" w:rsidTr="00EF7467">
        <w:tc>
          <w:tcPr>
            <w:tcW w:w="4753" w:type="dxa"/>
            <w:tcBorders>
              <w:top w:val="single" w:sz="4" w:space="0" w:color="auto"/>
              <w:left w:val="single" w:sz="4" w:space="0" w:color="auto"/>
              <w:bottom w:val="single" w:sz="4" w:space="0" w:color="auto"/>
              <w:right w:val="single" w:sz="4" w:space="0" w:color="auto"/>
            </w:tcBorders>
            <w:hideMark/>
          </w:tcPr>
          <w:p w14:paraId="1EF2A0A0" w14:textId="77777777" w:rsidR="00D17F0D" w:rsidRPr="00D17F0D" w:rsidRDefault="00D17F0D" w:rsidP="00D17F0D">
            <w:pPr>
              <w:spacing w:after="0" w:line="276" w:lineRule="auto"/>
              <w:jc w:val="both"/>
              <w:rPr>
                <w:rFonts w:ascii="Times New Roman" w:eastAsia="Calibri" w:hAnsi="Times New Roman" w:cs="Times New Roman"/>
                <w:sz w:val="24"/>
                <w:szCs w:val="24"/>
              </w:rPr>
            </w:pPr>
            <w:hyperlink r:id="rId22" w:history="1">
              <w:r w:rsidRPr="00D17F0D">
                <w:rPr>
                  <w:rFonts w:ascii="Times New Roman" w:eastAsia="Calibri" w:hAnsi="Times New Roman" w:cs="Times New Roman"/>
                  <w:color w:val="0000FF"/>
                  <w:sz w:val="24"/>
                  <w:szCs w:val="24"/>
                  <w:u w:val="single"/>
                </w:rPr>
                <w:t>http://infolio.asf.ru</w:t>
              </w:r>
            </w:hyperlink>
          </w:p>
        </w:tc>
        <w:tc>
          <w:tcPr>
            <w:tcW w:w="4603" w:type="dxa"/>
            <w:tcBorders>
              <w:top w:val="single" w:sz="4" w:space="0" w:color="auto"/>
              <w:left w:val="single" w:sz="4" w:space="0" w:color="auto"/>
              <w:bottom w:val="single" w:sz="4" w:space="0" w:color="auto"/>
              <w:right w:val="single" w:sz="4" w:space="0" w:color="auto"/>
            </w:tcBorders>
            <w:hideMark/>
          </w:tcPr>
          <w:p w14:paraId="5D08E9FF" w14:textId="77777777" w:rsidR="00D17F0D" w:rsidRPr="00D17F0D" w:rsidRDefault="00D17F0D" w:rsidP="00D17F0D">
            <w:pPr>
              <w:spacing w:after="0" w:line="240"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In Folio – собрание учебной и справочной литературы</w:t>
            </w:r>
          </w:p>
        </w:tc>
      </w:tr>
      <w:tr w:rsidR="00D17F0D" w:rsidRPr="00D17F0D" w14:paraId="5F9BF846" w14:textId="77777777" w:rsidTr="00EF7467">
        <w:tc>
          <w:tcPr>
            <w:tcW w:w="4753" w:type="dxa"/>
            <w:tcBorders>
              <w:top w:val="single" w:sz="4" w:space="0" w:color="auto"/>
              <w:left w:val="single" w:sz="4" w:space="0" w:color="auto"/>
              <w:bottom w:val="single" w:sz="4" w:space="0" w:color="auto"/>
              <w:right w:val="single" w:sz="4" w:space="0" w:color="auto"/>
            </w:tcBorders>
            <w:hideMark/>
          </w:tcPr>
          <w:p w14:paraId="0BAD715A" w14:textId="77777777" w:rsidR="00D17F0D" w:rsidRPr="00D17F0D" w:rsidRDefault="00D17F0D" w:rsidP="00D17F0D">
            <w:pPr>
              <w:spacing w:after="0" w:line="276" w:lineRule="auto"/>
              <w:jc w:val="both"/>
              <w:rPr>
                <w:rFonts w:ascii="Times New Roman" w:eastAsia="Calibri" w:hAnsi="Times New Roman" w:cs="Times New Roman"/>
                <w:sz w:val="24"/>
                <w:szCs w:val="24"/>
              </w:rPr>
            </w:pPr>
            <w:hyperlink r:id="rId23" w:history="1">
              <w:r w:rsidRPr="00D17F0D">
                <w:rPr>
                  <w:rFonts w:ascii="Times New Roman" w:eastAsia="Calibri" w:hAnsi="Times New Roman" w:cs="Times New Roman"/>
                  <w:color w:val="0000FF"/>
                  <w:sz w:val="24"/>
                  <w:szCs w:val="24"/>
                  <w:u w:val="single"/>
                </w:rPr>
                <w:t>http://lib.students.ru/lib.php?word=%C0</w:t>
              </w:r>
            </w:hyperlink>
          </w:p>
        </w:tc>
        <w:tc>
          <w:tcPr>
            <w:tcW w:w="4603" w:type="dxa"/>
            <w:tcBorders>
              <w:top w:val="single" w:sz="4" w:space="0" w:color="auto"/>
              <w:left w:val="single" w:sz="4" w:space="0" w:color="auto"/>
              <w:bottom w:val="single" w:sz="4" w:space="0" w:color="auto"/>
              <w:right w:val="single" w:sz="4" w:space="0" w:color="auto"/>
            </w:tcBorders>
            <w:hideMark/>
          </w:tcPr>
          <w:p w14:paraId="17E24C76" w14:textId="77777777" w:rsidR="00D17F0D" w:rsidRPr="00D17F0D" w:rsidRDefault="00D17F0D" w:rsidP="00D17F0D">
            <w:pPr>
              <w:spacing w:after="0" w:line="276"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Студенческая библиотека</w:t>
            </w:r>
          </w:p>
        </w:tc>
      </w:tr>
      <w:tr w:rsidR="00D17F0D" w:rsidRPr="00D17F0D" w14:paraId="4A5092E5" w14:textId="77777777" w:rsidTr="00EF7467">
        <w:tc>
          <w:tcPr>
            <w:tcW w:w="4753" w:type="dxa"/>
            <w:tcBorders>
              <w:top w:val="single" w:sz="4" w:space="0" w:color="auto"/>
              <w:left w:val="single" w:sz="4" w:space="0" w:color="auto"/>
              <w:bottom w:val="single" w:sz="4" w:space="0" w:color="auto"/>
              <w:right w:val="single" w:sz="4" w:space="0" w:color="auto"/>
            </w:tcBorders>
            <w:hideMark/>
          </w:tcPr>
          <w:p w14:paraId="7D90721D" w14:textId="77777777" w:rsidR="00D17F0D" w:rsidRPr="00D17F0D" w:rsidRDefault="00D17F0D" w:rsidP="00D17F0D">
            <w:pPr>
              <w:spacing w:after="0" w:line="276" w:lineRule="auto"/>
              <w:jc w:val="both"/>
              <w:rPr>
                <w:rFonts w:ascii="Times New Roman" w:eastAsia="Calibri" w:hAnsi="Times New Roman" w:cs="Times New Roman"/>
                <w:sz w:val="24"/>
                <w:szCs w:val="24"/>
              </w:rPr>
            </w:pPr>
            <w:hyperlink r:id="rId24" w:history="1">
              <w:r w:rsidRPr="00D17F0D">
                <w:rPr>
                  <w:rFonts w:ascii="Times New Roman" w:eastAsia="Calibri" w:hAnsi="Times New Roman" w:cs="Times New Roman"/>
                  <w:color w:val="0000FF"/>
                  <w:sz w:val="24"/>
                  <w:szCs w:val="24"/>
                  <w:u w:val="single"/>
                </w:rPr>
                <w:t>http://www.neva.ru</w:t>
              </w:r>
            </w:hyperlink>
          </w:p>
        </w:tc>
        <w:tc>
          <w:tcPr>
            <w:tcW w:w="4603" w:type="dxa"/>
            <w:tcBorders>
              <w:top w:val="single" w:sz="4" w:space="0" w:color="auto"/>
              <w:left w:val="single" w:sz="4" w:space="0" w:color="auto"/>
              <w:bottom w:val="single" w:sz="4" w:space="0" w:color="auto"/>
              <w:right w:val="single" w:sz="4" w:space="0" w:color="auto"/>
            </w:tcBorders>
            <w:hideMark/>
          </w:tcPr>
          <w:p w14:paraId="2976B6D3" w14:textId="77777777" w:rsidR="00D17F0D" w:rsidRPr="00D17F0D" w:rsidRDefault="00D17F0D" w:rsidP="00D17F0D">
            <w:pPr>
              <w:spacing w:after="0" w:line="276"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Библиотека Академии наук</w:t>
            </w:r>
          </w:p>
        </w:tc>
      </w:tr>
      <w:tr w:rsidR="00D17F0D" w:rsidRPr="00D17F0D" w14:paraId="12DD9255" w14:textId="77777777" w:rsidTr="00EF7467">
        <w:tc>
          <w:tcPr>
            <w:tcW w:w="4753" w:type="dxa"/>
            <w:tcBorders>
              <w:top w:val="single" w:sz="4" w:space="0" w:color="auto"/>
              <w:left w:val="single" w:sz="4" w:space="0" w:color="auto"/>
              <w:bottom w:val="single" w:sz="4" w:space="0" w:color="auto"/>
              <w:right w:val="single" w:sz="4" w:space="0" w:color="auto"/>
            </w:tcBorders>
            <w:hideMark/>
          </w:tcPr>
          <w:p w14:paraId="102037A8" w14:textId="77777777" w:rsidR="00D17F0D" w:rsidRPr="00D17F0D" w:rsidRDefault="00D17F0D" w:rsidP="00D17F0D">
            <w:pPr>
              <w:spacing w:after="0" w:line="276" w:lineRule="auto"/>
              <w:jc w:val="both"/>
              <w:rPr>
                <w:rFonts w:ascii="Times New Roman" w:eastAsia="Calibri" w:hAnsi="Times New Roman" w:cs="Times New Roman"/>
                <w:sz w:val="24"/>
                <w:szCs w:val="24"/>
              </w:rPr>
            </w:pPr>
            <w:hyperlink r:id="rId25" w:history="1">
              <w:r w:rsidRPr="00D17F0D">
                <w:rPr>
                  <w:rFonts w:ascii="Times New Roman" w:eastAsia="Calibri" w:hAnsi="Times New Roman" w:cs="Times New Roman"/>
                  <w:color w:val="0000FF"/>
                  <w:sz w:val="24"/>
                  <w:szCs w:val="24"/>
                  <w:u w:val="single"/>
                </w:rPr>
                <w:t>http://www.nounb.sci-nnov.ru</w:t>
              </w:r>
            </w:hyperlink>
          </w:p>
        </w:tc>
        <w:tc>
          <w:tcPr>
            <w:tcW w:w="4603" w:type="dxa"/>
            <w:tcBorders>
              <w:top w:val="single" w:sz="4" w:space="0" w:color="auto"/>
              <w:left w:val="single" w:sz="4" w:space="0" w:color="auto"/>
              <w:bottom w:val="single" w:sz="4" w:space="0" w:color="auto"/>
              <w:right w:val="single" w:sz="4" w:space="0" w:color="auto"/>
            </w:tcBorders>
            <w:hideMark/>
          </w:tcPr>
          <w:p w14:paraId="3F03E10D" w14:textId="77777777" w:rsidR="00D17F0D" w:rsidRPr="00D17F0D" w:rsidRDefault="00D17F0D" w:rsidP="00D17F0D">
            <w:pPr>
              <w:spacing w:after="0" w:line="276"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Нижегородская государственная областная универсальная научная библиотека</w:t>
            </w:r>
          </w:p>
        </w:tc>
      </w:tr>
      <w:tr w:rsidR="00D17F0D" w:rsidRPr="00D17F0D" w14:paraId="6B8A1322" w14:textId="77777777" w:rsidTr="00EF7467">
        <w:tc>
          <w:tcPr>
            <w:tcW w:w="4753" w:type="dxa"/>
            <w:tcBorders>
              <w:top w:val="single" w:sz="4" w:space="0" w:color="auto"/>
              <w:left w:val="single" w:sz="4" w:space="0" w:color="auto"/>
              <w:bottom w:val="single" w:sz="4" w:space="0" w:color="auto"/>
              <w:right w:val="single" w:sz="4" w:space="0" w:color="auto"/>
            </w:tcBorders>
            <w:hideMark/>
          </w:tcPr>
          <w:p w14:paraId="59437BDA" w14:textId="77777777" w:rsidR="00D17F0D" w:rsidRPr="00D17F0D" w:rsidRDefault="00D17F0D" w:rsidP="00D17F0D">
            <w:pPr>
              <w:spacing w:after="0" w:line="276" w:lineRule="auto"/>
              <w:jc w:val="both"/>
              <w:rPr>
                <w:rFonts w:ascii="Times New Roman" w:eastAsia="Calibri" w:hAnsi="Times New Roman" w:cs="Times New Roman"/>
                <w:sz w:val="24"/>
                <w:szCs w:val="24"/>
              </w:rPr>
            </w:pPr>
            <w:hyperlink r:id="rId26" w:history="1">
              <w:r w:rsidRPr="00D17F0D">
                <w:rPr>
                  <w:rFonts w:ascii="Times New Roman" w:eastAsia="Calibri" w:hAnsi="Times New Roman" w:cs="Times New Roman"/>
                  <w:color w:val="0000FF"/>
                  <w:sz w:val="24"/>
                  <w:szCs w:val="24"/>
                  <w:u w:val="single"/>
                </w:rPr>
                <w:t>http://orel.rsl.ru/</w:t>
              </w:r>
            </w:hyperlink>
          </w:p>
        </w:tc>
        <w:tc>
          <w:tcPr>
            <w:tcW w:w="4603" w:type="dxa"/>
            <w:tcBorders>
              <w:top w:val="single" w:sz="4" w:space="0" w:color="auto"/>
              <w:left w:val="single" w:sz="4" w:space="0" w:color="auto"/>
              <w:bottom w:val="single" w:sz="4" w:space="0" w:color="auto"/>
              <w:right w:val="single" w:sz="4" w:space="0" w:color="auto"/>
            </w:tcBorders>
            <w:hideMark/>
          </w:tcPr>
          <w:p w14:paraId="0CF34426" w14:textId="77777777" w:rsidR="00D17F0D" w:rsidRPr="00D17F0D" w:rsidRDefault="00D17F0D" w:rsidP="00D17F0D">
            <w:pPr>
              <w:spacing w:after="0" w:line="276"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Открытая русская электронная библиотека</w:t>
            </w:r>
          </w:p>
        </w:tc>
      </w:tr>
      <w:tr w:rsidR="00D17F0D" w:rsidRPr="00D17F0D" w14:paraId="7B864960" w14:textId="77777777" w:rsidTr="00EF7467">
        <w:tc>
          <w:tcPr>
            <w:tcW w:w="4753" w:type="dxa"/>
            <w:tcBorders>
              <w:top w:val="single" w:sz="4" w:space="0" w:color="auto"/>
              <w:left w:val="single" w:sz="4" w:space="0" w:color="auto"/>
              <w:bottom w:val="single" w:sz="4" w:space="0" w:color="auto"/>
              <w:right w:val="single" w:sz="4" w:space="0" w:color="auto"/>
            </w:tcBorders>
            <w:hideMark/>
          </w:tcPr>
          <w:p w14:paraId="2B0CFB6F" w14:textId="77777777" w:rsidR="00D17F0D" w:rsidRPr="00D17F0D" w:rsidRDefault="00D17F0D" w:rsidP="00D17F0D">
            <w:pPr>
              <w:spacing w:after="0" w:line="276" w:lineRule="auto"/>
              <w:jc w:val="both"/>
              <w:rPr>
                <w:rFonts w:ascii="Times New Roman" w:eastAsia="Calibri" w:hAnsi="Times New Roman" w:cs="Times New Roman"/>
                <w:sz w:val="24"/>
                <w:szCs w:val="24"/>
              </w:rPr>
            </w:pPr>
            <w:hyperlink r:id="rId27" w:history="1">
              <w:r w:rsidRPr="00D17F0D">
                <w:rPr>
                  <w:rFonts w:ascii="Times New Roman" w:eastAsia="Calibri" w:hAnsi="Times New Roman" w:cs="Times New Roman"/>
                  <w:color w:val="0000FF"/>
                  <w:sz w:val="24"/>
                  <w:szCs w:val="24"/>
                  <w:u w:val="single"/>
                </w:rPr>
                <w:t>http://www.rsl.ru</w:t>
              </w:r>
            </w:hyperlink>
          </w:p>
        </w:tc>
        <w:tc>
          <w:tcPr>
            <w:tcW w:w="4603" w:type="dxa"/>
            <w:tcBorders>
              <w:top w:val="single" w:sz="4" w:space="0" w:color="auto"/>
              <w:left w:val="single" w:sz="4" w:space="0" w:color="auto"/>
              <w:bottom w:val="single" w:sz="4" w:space="0" w:color="auto"/>
              <w:right w:val="single" w:sz="4" w:space="0" w:color="auto"/>
            </w:tcBorders>
            <w:hideMark/>
          </w:tcPr>
          <w:p w14:paraId="2C16A35F" w14:textId="77777777" w:rsidR="00D17F0D" w:rsidRPr="00D17F0D" w:rsidRDefault="00D17F0D" w:rsidP="00D17F0D">
            <w:pPr>
              <w:spacing w:after="0" w:line="276"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Российская государственная библиотека</w:t>
            </w:r>
          </w:p>
        </w:tc>
      </w:tr>
      <w:tr w:rsidR="00D17F0D" w:rsidRPr="00D17F0D" w14:paraId="769F537B" w14:textId="77777777" w:rsidTr="00EF7467">
        <w:tc>
          <w:tcPr>
            <w:tcW w:w="4753" w:type="dxa"/>
            <w:tcBorders>
              <w:top w:val="single" w:sz="4" w:space="0" w:color="auto"/>
              <w:left w:val="single" w:sz="4" w:space="0" w:color="auto"/>
              <w:bottom w:val="single" w:sz="4" w:space="0" w:color="auto"/>
              <w:right w:val="single" w:sz="4" w:space="0" w:color="auto"/>
            </w:tcBorders>
            <w:hideMark/>
          </w:tcPr>
          <w:p w14:paraId="69B9EE38" w14:textId="77777777" w:rsidR="00D17F0D" w:rsidRPr="00D17F0D" w:rsidRDefault="00D17F0D" w:rsidP="00D17F0D">
            <w:pPr>
              <w:spacing w:after="0" w:line="276" w:lineRule="auto"/>
              <w:jc w:val="both"/>
              <w:rPr>
                <w:rFonts w:ascii="Times New Roman" w:eastAsia="Calibri" w:hAnsi="Times New Roman" w:cs="Times New Roman"/>
                <w:sz w:val="24"/>
                <w:szCs w:val="24"/>
              </w:rPr>
            </w:pPr>
            <w:hyperlink r:id="rId28" w:history="1">
              <w:r w:rsidRPr="00D17F0D">
                <w:rPr>
                  <w:rFonts w:ascii="Times New Roman" w:eastAsia="Calibri" w:hAnsi="Times New Roman" w:cs="Times New Roman"/>
                  <w:color w:val="0000FF"/>
                  <w:sz w:val="24"/>
                  <w:szCs w:val="24"/>
                  <w:u w:val="single"/>
                </w:rPr>
                <w:t>http://sci-lib.com</w:t>
              </w:r>
            </w:hyperlink>
          </w:p>
        </w:tc>
        <w:tc>
          <w:tcPr>
            <w:tcW w:w="4603" w:type="dxa"/>
            <w:tcBorders>
              <w:top w:val="single" w:sz="4" w:space="0" w:color="auto"/>
              <w:left w:val="single" w:sz="4" w:space="0" w:color="auto"/>
              <w:bottom w:val="single" w:sz="4" w:space="0" w:color="auto"/>
              <w:right w:val="single" w:sz="4" w:space="0" w:color="auto"/>
            </w:tcBorders>
            <w:hideMark/>
          </w:tcPr>
          <w:p w14:paraId="1CF4CE69" w14:textId="77777777" w:rsidR="00D17F0D" w:rsidRPr="00D17F0D" w:rsidRDefault="00D17F0D" w:rsidP="00D17F0D">
            <w:pPr>
              <w:spacing w:after="0" w:line="276"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Большая научная библиотека</w:t>
            </w:r>
          </w:p>
        </w:tc>
      </w:tr>
      <w:tr w:rsidR="00D17F0D" w:rsidRPr="00D17F0D" w14:paraId="4DE3A516" w14:textId="77777777" w:rsidTr="00EF7467">
        <w:tc>
          <w:tcPr>
            <w:tcW w:w="4753" w:type="dxa"/>
            <w:tcBorders>
              <w:top w:val="single" w:sz="4" w:space="0" w:color="auto"/>
              <w:left w:val="single" w:sz="4" w:space="0" w:color="auto"/>
              <w:bottom w:val="single" w:sz="4" w:space="0" w:color="auto"/>
              <w:right w:val="single" w:sz="4" w:space="0" w:color="auto"/>
            </w:tcBorders>
          </w:tcPr>
          <w:p w14:paraId="59527E82" w14:textId="77777777" w:rsidR="00D17F0D" w:rsidRPr="00D17F0D" w:rsidRDefault="00D17F0D" w:rsidP="00D17F0D">
            <w:pPr>
              <w:spacing w:after="0" w:line="276" w:lineRule="auto"/>
              <w:jc w:val="both"/>
              <w:rPr>
                <w:rFonts w:ascii="Times New Roman" w:eastAsia="Calibri" w:hAnsi="Times New Roman" w:cs="Times New Roman"/>
                <w:sz w:val="24"/>
                <w:szCs w:val="24"/>
              </w:rPr>
            </w:pPr>
            <w:hyperlink r:id="rId29" w:history="1">
              <w:r w:rsidRPr="00D17F0D">
                <w:rPr>
                  <w:rFonts w:ascii="Times New Roman" w:eastAsia="Calibri" w:hAnsi="Times New Roman" w:cs="Times New Roman"/>
                  <w:color w:val="0000FF"/>
                  <w:sz w:val="24"/>
                  <w:szCs w:val="24"/>
                  <w:u w:val="single"/>
                </w:rPr>
                <w:t>https://ls.pushkininstitute.ru/lsslovar/index.php?title</w:t>
              </w:r>
            </w:hyperlink>
          </w:p>
        </w:tc>
        <w:tc>
          <w:tcPr>
            <w:tcW w:w="4603" w:type="dxa"/>
            <w:tcBorders>
              <w:top w:val="single" w:sz="4" w:space="0" w:color="auto"/>
              <w:left w:val="single" w:sz="4" w:space="0" w:color="auto"/>
              <w:bottom w:val="single" w:sz="4" w:space="0" w:color="auto"/>
              <w:right w:val="single" w:sz="4" w:space="0" w:color="auto"/>
            </w:tcBorders>
          </w:tcPr>
          <w:p w14:paraId="4CCC1F90" w14:textId="77777777" w:rsidR="00D17F0D" w:rsidRPr="00D17F0D" w:rsidRDefault="00D17F0D" w:rsidP="00D17F0D">
            <w:pPr>
              <w:spacing w:after="0" w:line="276"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 xml:space="preserve">Мультимедийный лингвострановедческий словарь </w:t>
            </w:r>
          </w:p>
        </w:tc>
      </w:tr>
    </w:tbl>
    <w:p w14:paraId="31412BAA" w14:textId="77777777" w:rsidR="00D17F0D" w:rsidRPr="00D17F0D" w:rsidRDefault="00D17F0D" w:rsidP="00D17F0D">
      <w:pPr>
        <w:autoSpaceDE w:val="0"/>
        <w:autoSpaceDN w:val="0"/>
        <w:adjustRightInd w:val="0"/>
        <w:spacing w:after="0" w:line="360" w:lineRule="auto"/>
        <w:ind w:firstLine="709"/>
        <w:jc w:val="both"/>
        <w:rPr>
          <w:rFonts w:ascii="Times New Roman" w:eastAsia="Calibri" w:hAnsi="Times New Roman" w:cs="Times New Roman"/>
          <w:b/>
          <w:bCs/>
          <w:sz w:val="24"/>
          <w:szCs w:val="24"/>
        </w:rPr>
      </w:pPr>
      <w:r w:rsidRPr="00D17F0D">
        <w:rPr>
          <w:rFonts w:ascii="Times New Roman" w:eastAsia="Calibri" w:hAnsi="Times New Roman" w:cs="Times New Roman"/>
          <w:b/>
          <w:bCs/>
          <w:sz w:val="24"/>
          <w:szCs w:val="24"/>
        </w:rPr>
        <w:t>8. Фонды оценочных средств</w:t>
      </w:r>
    </w:p>
    <w:p w14:paraId="2C34D71A" w14:textId="77777777" w:rsidR="00D17F0D" w:rsidRPr="00D17F0D" w:rsidRDefault="00D17F0D" w:rsidP="00D17F0D">
      <w:pPr>
        <w:spacing w:after="0" w:line="360" w:lineRule="auto"/>
        <w:ind w:firstLine="709"/>
        <w:jc w:val="both"/>
        <w:rPr>
          <w:rFonts w:ascii="Times New Roman" w:eastAsia="Calibri" w:hAnsi="Times New Roman" w:cs="Times New Roman"/>
          <w:spacing w:val="-4"/>
          <w:sz w:val="24"/>
          <w:szCs w:val="24"/>
        </w:rPr>
      </w:pPr>
      <w:r w:rsidRPr="00D17F0D">
        <w:rPr>
          <w:rFonts w:ascii="Times New Roman" w:eastAsia="Calibri" w:hAnsi="Times New Roman" w:cs="Times New Roman"/>
          <w:spacing w:val="-4"/>
          <w:sz w:val="24"/>
          <w:szCs w:val="24"/>
        </w:rPr>
        <w:t>Фонд оценочных средств представлен в Приложении 1.</w:t>
      </w:r>
    </w:p>
    <w:p w14:paraId="022CB8B8" w14:textId="77777777" w:rsidR="00D17F0D" w:rsidRPr="00D17F0D" w:rsidRDefault="00D17F0D" w:rsidP="00D17F0D">
      <w:pPr>
        <w:autoSpaceDE w:val="0"/>
        <w:autoSpaceDN w:val="0"/>
        <w:adjustRightInd w:val="0"/>
        <w:spacing w:after="0" w:line="360" w:lineRule="auto"/>
        <w:ind w:firstLine="709"/>
        <w:jc w:val="both"/>
        <w:rPr>
          <w:rFonts w:ascii="Times New Roman" w:eastAsia="Calibri" w:hAnsi="Times New Roman" w:cs="Times New Roman"/>
          <w:b/>
          <w:bCs/>
          <w:sz w:val="24"/>
          <w:szCs w:val="24"/>
        </w:rPr>
      </w:pPr>
      <w:r w:rsidRPr="00D17F0D">
        <w:rPr>
          <w:rFonts w:ascii="Times New Roman" w:eastAsia="Calibri" w:hAnsi="Times New Roman" w:cs="Times New Roman"/>
          <w:b/>
          <w:bCs/>
          <w:sz w:val="24"/>
          <w:szCs w:val="24"/>
        </w:rPr>
        <w:t>9. Материально-техническое обеспечение образовательного процесса по дисциплине</w:t>
      </w:r>
    </w:p>
    <w:p w14:paraId="08B72E22" w14:textId="77777777" w:rsidR="00D17F0D" w:rsidRPr="00D17F0D" w:rsidRDefault="00D17F0D" w:rsidP="00D17F0D">
      <w:pPr>
        <w:autoSpaceDE w:val="0"/>
        <w:autoSpaceDN w:val="0"/>
        <w:adjustRightInd w:val="0"/>
        <w:spacing w:after="0" w:line="360" w:lineRule="auto"/>
        <w:ind w:firstLine="709"/>
        <w:jc w:val="both"/>
        <w:rPr>
          <w:rFonts w:ascii="Times New Roman" w:eastAsia="Calibri" w:hAnsi="Times New Roman" w:cs="Times New Roman"/>
          <w:bCs/>
          <w:i/>
          <w:sz w:val="24"/>
          <w:szCs w:val="24"/>
        </w:rPr>
      </w:pPr>
      <w:r w:rsidRPr="00D17F0D">
        <w:rPr>
          <w:rFonts w:ascii="Times New Roman" w:eastAsia="Calibri" w:hAnsi="Times New Roman" w:cs="Times New Roman"/>
          <w:bCs/>
          <w:i/>
          <w:sz w:val="24"/>
          <w:szCs w:val="24"/>
        </w:rPr>
        <w:t>9.1. Описание материально-технической базы</w:t>
      </w:r>
    </w:p>
    <w:p w14:paraId="7671862C" w14:textId="77777777" w:rsidR="00D17F0D" w:rsidRPr="00D17F0D" w:rsidRDefault="00D17F0D" w:rsidP="00D17F0D">
      <w:pPr>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D17F0D">
        <w:rPr>
          <w:rFonts w:ascii="Times New Roman" w:eastAsia="Calibri" w:hAnsi="Times New Roman" w:cs="Times New Roman"/>
          <w:color w:val="000000"/>
          <w:sz w:val="24"/>
          <w:szCs w:val="24"/>
        </w:rPr>
        <w:t>Реализация дисциплины требует наличия лекционной аудитории, оборудованной ПЭВМ, видеолекционным оборудованием для презентации, средствами звуковоспроизведения.</w:t>
      </w:r>
    </w:p>
    <w:p w14:paraId="7C35432D"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bCs/>
          <w:sz w:val="24"/>
          <w:szCs w:val="24"/>
          <w:lang w:eastAsia="ru-RU"/>
        </w:rPr>
      </w:pPr>
      <w:r w:rsidRPr="00D17F0D">
        <w:rPr>
          <w:rFonts w:ascii="Times New Roman" w:eastAsia="Calibri" w:hAnsi="Times New Roman" w:cs="Times New Roman"/>
          <w:bCs/>
          <w:i/>
          <w:sz w:val="24"/>
          <w:szCs w:val="24"/>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84"/>
        <w:gridCol w:w="6852"/>
      </w:tblGrid>
      <w:tr w:rsidR="00D17F0D" w:rsidRPr="00D17F0D" w14:paraId="6C35EA74" w14:textId="77777777" w:rsidTr="00EF7467">
        <w:tc>
          <w:tcPr>
            <w:tcW w:w="2396" w:type="dxa"/>
            <w:tcBorders>
              <w:top w:val="single" w:sz="4" w:space="0" w:color="auto"/>
              <w:left w:val="single" w:sz="4" w:space="0" w:color="auto"/>
              <w:bottom w:val="single" w:sz="4" w:space="0" w:color="auto"/>
              <w:right w:val="single" w:sz="4" w:space="0" w:color="auto"/>
            </w:tcBorders>
            <w:hideMark/>
          </w:tcPr>
          <w:p w14:paraId="225F1A59" w14:textId="77777777" w:rsidR="00D17F0D" w:rsidRPr="00D17F0D" w:rsidRDefault="00D17F0D" w:rsidP="00D17F0D">
            <w:pPr>
              <w:spacing w:after="0" w:line="360"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lang w:val="en-US"/>
              </w:rPr>
              <w:lastRenderedPageBreak/>
              <w:t>www</w:t>
            </w:r>
            <w:r w:rsidRPr="00D17F0D">
              <w:rPr>
                <w:rFonts w:ascii="Times New Roman" w:eastAsia="Calibri" w:hAnsi="Times New Roman" w:cs="Times New Roman"/>
                <w:sz w:val="24"/>
                <w:szCs w:val="24"/>
              </w:rPr>
              <w:t>.</w:t>
            </w:r>
            <w:r w:rsidRPr="00D17F0D">
              <w:rPr>
                <w:rFonts w:ascii="Times New Roman" w:eastAsia="Calibri" w:hAnsi="Times New Roman" w:cs="Times New Roman"/>
                <w:sz w:val="24"/>
                <w:szCs w:val="24"/>
                <w:lang w:val="en-US"/>
              </w:rPr>
              <w:t>biblioclub</w:t>
            </w:r>
            <w:r w:rsidRPr="00D17F0D">
              <w:rPr>
                <w:rFonts w:ascii="Times New Roman" w:eastAsia="Calibri" w:hAnsi="Times New Roman" w:cs="Times New Roman"/>
                <w:sz w:val="24"/>
                <w:szCs w:val="24"/>
              </w:rPr>
              <w:t>.</w:t>
            </w:r>
            <w:r w:rsidRPr="00D17F0D">
              <w:rPr>
                <w:rFonts w:ascii="Times New Roman" w:eastAsia="Calibri" w:hAnsi="Times New Roman" w:cs="Times New Roman"/>
                <w:sz w:val="24"/>
                <w:szCs w:val="24"/>
                <w:lang w:val="en-US"/>
              </w:rPr>
              <w:t>ru</w:t>
            </w:r>
          </w:p>
        </w:tc>
        <w:tc>
          <w:tcPr>
            <w:tcW w:w="7067" w:type="dxa"/>
            <w:tcBorders>
              <w:top w:val="single" w:sz="4" w:space="0" w:color="auto"/>
              <w:left w:val="single" w:sz="4" w:space="0" w:color="auto"/>
              <w:bottom w:val="single" w:sz="4" w:space="0" w:color="auto"/>
              <w:right w:val="single" w:sz="4" w:space="0" w:color="auto"/>
            </w:tcBorders>
            <w:hideMark/>
          </w:tcPr>
          <w:p w14:paraId="35828BB2" w14:textId="77777777" w:rsidR="00D17F0D" w:rsidRPr="00D17F0D" w:rsidRDefault="00D17F0D" w:rsidP="00D17F0D">
            <w:pPr>
              <w:spacing w:after="0" w:line="360" w:lineRule="auto"/>
              <w:jc w:val="both"/>
              <w:rPr>
                <w:rFonts w:ascii="Times New Roman" w:eastAsia="Times New Roman" w:hAnsi="Times New Roman" w:cs="Times New Roman"/>
                <w:sz w:val="24"/>
                <w:szCs w:val="24"/>
              </w:rPr>
            </w:pPr>
            <w:r w:rsidRPr="00D17F0D">
              <w:rPr>
                <w:rFonts w:ascii="Times New Roman" w:eastAsia="Calibri" w:hAnsi="Times New Roman" w:cs="Times New Roman"/>
                <w:sz w:val="24"/>
                <w:szCs w:val="24"/>
              </w:rPr>
              <w:t>ЭБС «Университетская библиотека онлайн»</w:t>
            </w:r>
          </w:p>
        </w:tc>
      </w:tr>
      <w:tr w:rsidR="00D17F0D" w:rsidRPr="00D17F0D" w14:paraId="1640E5DF" w14:textId="77777777" w:rsidTr="00EF7467">
        <w:tc>
          <w:tcPr>
            <w:tcW w:w="2396" w:type="dxa"/>
            <w:tcBorders>
              <w:top w:val="single" w:sz="4" w:space="0" w:color="auto"/>
              <w:left w:val="single" w:sz="4" w:space="0" w:color="auto"/>
              <w:bottom w:val="single" w:sz="4" w:space="0" w:color="auto"/>
              <w:right w:val="single" w:sz="4" w:space="0" w:color="auto"/>
            </w:tcBorders>
            <w:hideMark/>
          </w:tcPr>
          <w:p w14:paraId="6B704638" w14:textId="77777777" w:rsidR="00D17F0D" w:rsidRPr="00D17F0D" w:rsidRDefault="00D17F0D" w:rsidP="00D17F0D">
            <w:pPr>
              <w:spacing w:after="0" w:line="360" w:lineRule="auto"/>
              <w:jc w:val="both"/>
              <w:rPr>
                <w:rFonts w:ascii="Times New Roman" w:eastAsia="Calibri" w:hAnsi="Times New Roman" w:cs="Times New Roman"/>
                <w:sz w:val="24"/>
                <w:szCs w:val="24"/>
                <w:lang w:val="en-US"/>
              </w:rPr>
            </w:pPr>
            <w:r w:rsidRPr="00D17F0D">
              <w:rPr>
                <w:rFonts w:ascii="Times New Roman" w:eastAsia="Calibri" w:hAnsi="Times New Roman" w:cs="Times New Roman"/>
                <w:sz w:val="24"/>
                <w:szCs w:val="24"/>
                <w:lang w:val="en-US"/>
              </w:rPr>
              <w:t>www.elibrary.ru</w:t>
            </w:r>
          </w:p>
        </w:tc>
        <w:tc>
          <w:tcPr>
            <w:tcW w:w="7067" w:type="dxa"/>
            <w:tcBorders>
              <w:top w:val="single" w:sz="4" w:space="0" w:color="auto"/>
              <w:left w:val="single" w:sz="4" w:space="0" w:color="auto"/>
              <w:bottom w:val="single" w:sz="4" w:space="0" w:color="auto"/>
              <w:right w:val="single" w:sz="4" w:space="0" w:color="auto"/>
            </w:tcBorders>
            <w:hideMark/>
          </w:tcPr>
          <w:p w14:paraId="4D42C9B4" w14:textId="77777777" w:rsidR="00D17F0D" w:rsidRPr="00D17F0D" w:rsidRDefault="00D17F0D" w:rsidP="00D17F0D">
            <w:pPr>
              <w:spacing w:after="0" w:line="360"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Научная электронная библиотека</w:t>
            </w:r>
          </w:p>
        </w:tc>
      </w:tr>
      <w:tr w:rsidR="00D17F0D" w:rsidRPr="00D17F0D" w14:paraId="434191A8" w14:textId="77777777" w:rsidTr="00EF7467">
        <w:tc>
          <w:tcPr>
            <w:tcW w:w="2396" w:type="dxa"/>
            <w:tcBorders>
              <w:top w:val="single" w:sz="4" w:space="0" w:color="auto"/>
              <w:left w:val="single" w:sz="4" w:space="0" w:color="auto"/>
              <w:bottom w:val="single" w:sz="4" w:space="0" w:color="auto"/>
              <w:right w:val="single" w:sz="4" w:space="0" w:color="auto"/>
            </w:tcBorders>
            <w:hideMark/>
          </w:tcPr>
          <w:p w14:paraId="52BF4991" w14:textId="77777777" w:rsidR="00D17F0D" w:rsidRPr="00D17F0D" w:rsidRDefault="00D17F0D" w:rsidP="00D17F0D">
            <w:pPr>
              <w:spacing w:after="200" w:line="256" w:lineRule="auto"/>
              <w:jc w:val="both"/>
              <w:rPr>
                <w:rFonts w:ascii="Times New Roman" w:eastAsia="Calibri" w:hAnsi="Times New Roman" w:cs="Times New Roman"/>
                <w:sz w:val="24"/>
                <w:szCs w:val="24"/>
                <w:lang w:val="en-US"/>
              </w:rPr>
            </w:pPr>
            <w:r w:rsidRPr="00D17F0D">
              <w:rPr>
                <w:rFonts w:ascii="Times New Roman" w:eastAsia="Calibri" w:hAnsi="Times New Roman" w:cs="Times New Roman"/>
                <w:sz w:val="24"/>
                <w:szCs w:val="24"/>
                <w:lang w:val="en-US"/>
              </w:rPr>
              <w:t>www.ebiblioteka.ru</w:t>
            </w:r>
          </w:p>
        </w:tc>
        <w:tc>
          <w:tcPr>
            <w:tcW w:w="7067" w:type="dxa"/>
            <w:tcBorders>
              <w:top w:val="single" w:sz="4" w:space="0" w:color="auto"/>
              <w:left w:val="single" w:sz="4" w:space="0" w:color="auto"/>
              <w:bottom w:val="single" w:sz="4" w:space="0" w:color="auto"/>
              <w:right w:val="single" w:sz="4" w:space="0" w:color="auto"/>
            </w:tcBorders>
            <w:hideMark/>
          </w:tcPr>
          <w:p w14:paraId="0F762A4D" w14:textId="77777777" w:rsidR="00D17F0D" w:rsidRPr="00D17F0D" w:rsidRDefault="00D17F0D" w:rsidP="00D17F0D">
            <w:pPr>
              <w:spacing w:after="200" w:line="256"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 xml:space="preserve">Универсальные базы данных изданий </w:t>
            </w:r>
          </w:p>
        </w:tc>
      </w:tr>
      <w:tr w:rsidR="00D17F0D" w:rsidRPr="00D17F0D" w14:paraId="633FB21E" w14:textId="77777777" w:rsidTr="00EF7467">
        <w:tc>
          <w:tcPr>
            <w:tcW w:w="2396" w:type="dxa"/>
            <w:tcBorders>
              <w:top w:val="single" w:sz="4" w:space="0" w:color="auto"/>
              <w:left w:val="single" w:sz="4" w:space="0" w:color="auto"/>
              <w:bottom w:val="single" w:sz="4" w:space="0" w:color="auto"/>
              <w:right w:val="single" w:sz="4" w:space="0" w:color="auto"/>
            </w:tcBorders>
            <w:hideMark/>
          </w:tcPr>
          <w:p w14:paraId="457DB106" w14:textId="77777777" w:rsidR="00D17F0D" w:rsidRPr="00D17F0D" w:rsidRDefault="00D17F0D" w:rsidP="00D17F0D">
            <w:pPr>
              <w:spacing w:after="200" w:line="256" w:lineRule="auto"/>
              <w:jc w:val="both"/>
              <w:rPr>
                <w:rFonts w:ascii="Times New Roman" w:eastAsia="Calibri" w:hAnsi="Times New Roman" w:cs="Times New Roman"/>
                <w:sz w:val="24"/>
                <w:szCs w:val="24"/>
                <w:lang w:val="en-US"/>
              </w:rPr>
            </w:pPr>
            <w:r w:rsidRPr="00D17F0D">
              <w:rPr>
                <w:rFonts w:ascii="Times New Roman" w:eastAsia="Calibri" w:hAnsi="Times New Roman" w:cs="Times New Roman"/>
                <w:sz w:val="24"/>
                <w:szCs w:val="24"/>
                <w:lang w:val="en-US"/>
              </w:rPr>
              <w:t>www.edu.ru</w:t>
            </w:r>
          </w:p>
        </w:tc>
        <w:tc>
          <w:tcPr>
            <w:tcW w:w="7067" w:type="dxa"/>
            <w:tcBorders>
              <w:top w:val="single" w:sz="4" w:space="0" w:color="auto"/>
              <w:left w:val="single" w:sz="4" w:space="0" w:color="auto"/>
              <w:bottom w:val="single" w:sz="4" w:space="0" w:color="auto"/>
              <w:right w:val="single" w:sz="4" w:space="0" w:color="auto"/>
            </w:tcBorders>
            <w:hideMark/>
          </w:tcPr>
          <w:p w14:paraId="01FD089A" w14:textId="77777777" w:rsidR="00D17F0D" w:rsidRPr="00D17F0D" w:rsidRDefault="00D17F0D" w:rsidP="00D17F0D">
            <w:pPr>
              <w:spacing w:after="200" w:line="256"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Федеральный портал: Российское образование</w:t>
            </w:r>
          </w:p>
        </w:tc>
      </w:tr>
      <w:tr w:rsidR="00D17F0D" w:rsidRPr="00D17F0D" w14:paraId="27A9C84F" w14:textId="77777777" w:rsidTr="00EF7467">
        <w:tc>
          <w:tcPr>
            <w:tcW w:w="2396" w:type="dxa"/>
            <w:tcBorders>
              <w:top w:val="single" w:sz="4" w:space="0" w:color="auto"/>
              <w:left w:val="single" w:sz="4" w:space="0" w:color="auto"/>
              <w:bottom w:val="single" w:sz="4" w:space="0" w:color="auto"/>
              <w:right w:val="single" w:sz="4" w:space="0" w:color="auto"/>
            </w:tcBorders>
            <w:hideMark/>
          </w:tcPr>
          <w:p w14:paraId="1DA10F41" w14:textId="77777777" w:rsidR="00D17F0D" w:rsidRPr="00D17F0D" w:rsidRDefault="00D17F0D" w:rsidP="00D17F0D">
            <w:pPr>
              <w:spacing w:after="200" w:line="256" w:lineRule="auto"/>
              <w:jc w:val="both"/>
              <w:rPr>
                <w:rFonts w:ascii="Times New Roman" w:eastAsia="Calibri" w:hAnsi="Times New Roman" w:cs="Times New Roman"/>
                <w:sz w:val="24"/>
                <w:szCs w:val="24"/>
                <w:lang w:val="en-US"/>
              </w:rPr>
            </w:pPr>
            <w:r w:rsidRPr="00D17F0D">
              <w:rPr>
                <w:rFonts w:ascii="Times New Roman" w:eastAsia="Calibri" w:hAnsi="Times New Roman" w:cs="Times New Roman"/>
                <w:color w:val="000000"/>
                <w:sz w:val="24"/>
                <w:szCs w:val="24"/>
              </w:rPr>
              <w:t>www.philology.ru</w:t>
            </w:r>
          </w:p>
        </w:tc>
        <w:tc>
          <w:tcPr>
            <w:tcW w:w="7067" w:type="dxa"/>
            <w:tcBorders>
              <w:top w:val="single" w:sz="4" w:space="0" w:color="auto"/>
              <w:left w:val="single" w:sz="4" w:space="0" w:color="auto"/>
              <w:bottom w:val="single" w:sz="4" w:space="0" w:color="auto"/>
              <w:right w:val="single" w:sz="4" w:space="0" w:color="auto"/>
            </w:tcBorders>
            <w:hideMark/>
          </w:tcPr>
          <w:p w14:paraId="46D2FFBD" w14:textId="77777777" w:rsidR="00D17F0D" w:rsidRPr="00D17F0D" w:rsidRDefault="00D17F0D" w:rsidP="00D17F0D">
            <w:pPr>
              <w:spacing w:after="200" w:line="256" w:lineRule="auto"/>
              <w:rPr>
                <w:rFonts w:ascii="Times New Roman" w:eastAsia="Calibri" w:hAnsi="Times New Roman" w:cs="Times New Roman"/>
                <w:sz w:val="24"/>
                <w:szCs w:val="24"/>
              </w:rPr>
            </w:pPr>
            <w:r w:rsidRPr="00D17F0D">
              <w:rPr>
                <w:rFonts w:ascii="Times New Roman" w:eastAsia="Calibri" w:hAnsi="Times New Roman" w:cs="Times New Roman"/>
                <w:color w:val="000000"/>
                <w:sz w:val="24"/>
                <w:szCs w:val="24"/>
              </w:rPr>
              <w:t>Русский филологический портал</w:t>
            </w:r>
          </w:p>
        </w:tc>
      </w:tr>
      <w:bookmarkEnd w:id="11"/>
    </w:tbl>
    <w:p w14:paraId="37763F97" w14:textId="77777777" w:rsidR="00D17F0D" w:rsidRPr="00D17F0D" w:rsidRDefault="00D17F0D" w:rsidP="00D17F0D">
      <w:pPr>
        <w:spacing w:after="0" w:line="360" w:lineRule="auto"/>
        <w:rPr>
          <w:rFonts w:ascii="Times New Roman" w:eastAsia="Times New Roman" w:hAnsi="Times New Roman" w:cs="Times New Roman"/>
          <w:b/>
          <w:sz w:val="24"/>
          <w:szCs w:val="24"/>
          <w:lang w:eastAsia="ru-RU"/>
        </w:rPr>
      </w:pPr>
    </w:p>
    <w:p w14:paraId="4E7242DF" w14:textId="77777777" w:rsidR="00D17F0D" w:rsidRPr="00D17F0D" w:rsidRDefault="00D17F0D" w:rsidP="00D17F0D">
      <w:pPr>
        <w:spacing w:after="0" w:line="360" w:lineRule="auto"/>
        <w:jc w:val="center"/>
        <w:rPr>
          <w:rFonts w:ascii="Times New Roman" w:eastAsia="Times New Roman" w:hAnsi="Times New Roman" w:cs="Times New Roman"/>
          <w:b/>
          <w:sz w:val="24"/>
          <w:szCs w:val="24"/>
          <w:lang w:eastAsia="ru-RU"/>
        </w:rPr>
      </w:pPr>
      <w:r w:rsidRPr="00D17F0D">
        <w:rPr>
          <w:rFonts w:ascii="Times New Roman" w:eastAsia="Times New Roman" w:hAnsi="Times New Roman" w:cs="Times New Roman"/>
          <w:b/>
          <w:sz w:val="24"/>
          <w:szCs w:val="24"/>
          <w:lang w:eastAsia="ru-RU"/>
        </w:rPr>
        <w:t>5.2. ПРОГРАММА ДИСЦИПЛИНЫ</w:t>
      </w:r>
    </w:p>
    <w:p w14:paraId="107C35A3" w14:textId="77777777" w:rsidR="00D17F0D" w:rsidRPr="00D17F0D" w:rsidRDefault="00D17F0D" w:rsidP="00D17F0D">
      <w:pPr>
        <w:autoSpaceDE w:val="0"/>
        <w:autoSpaceDN w:val="0"/>
        <w:adjustRightInd w:val="0"/>
        <w:spacing w:after="0" w:line="360" w:lineRule="auto"/>
        <w:ind w:firstLine="709"/>
        <w:jc w:val="center"/>
        <w:rPr>
          <w:rFonts w:ascii="Times New Roman" w:eastAsia="Times New Roman" w:hAnsi="Times New Roman" w:cs="Times New Roman"/>
          <w:b/>
          <w:bCs/>
          <w:sz w:val="24"/>
          <w:szCs w:val="24"/>
          <w:lang w:eastAsia="ru-RU"/>
        </w:rPr>
      </w:pPr>
      <w:r w:rsidRPr="00D17F0D">
        <w:rPr>
          <w:rFonts w:ascii="Times New Roman CYR" w:eastAsia="Times New Roman" w:hAnsi="Times New Roman CYR" w:cs="Times New Roman CYR"/>
          <w:b/>
          <w:bCs/>
          <w:sz w:val="24"/>
          <w:szCs w:val="24"/>
          <w:lang w:eastAsia="ru-RU"/>
        </w:rPr>
        <w:t>«</w:t>
      </w:r>
      <w:r w:rsidRPr="00D17F0D">
        <w:rPr>
          <w:rFonts w:ascii="Times New Roman" w:eastAsia="Times New Roman" w:hAnsi="Times New Roman" w:cs="Times New Roman"/>
          <w:b/>
          <w:bCs/>
          <w:sz w:val="24"/>
          <w:szCs w:val="24"/>
          <w:lang w:eastAsia="ru-RU"/>
        </w:rPr>
        <w:t>Филологические аспекты изучения славяноведения»</w:t>
      </w:r>
    </w:p>
    <w:p w14:paraId="082272C7" w14:textId="77777777" w:rsidR="00D17F0D" w:rsidRPr="00D17F0D" w:rsidRDefault="00D17F0D" w:rsidP="00D17F0D">
      <w:pPr>
        <w:autoSpaceDE w:val="0"/>
        <w:autoSpaceDN w:val="0"/>
        <w:adjustRightInd w:val="0"/>
        <w:spacing w:after="0" w:line="360" w:lineRule="auto"/>
        <w:ind w:firstLine="709"/>
        <w:jc w:val="center"/>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1. Пояснительная записка</w:t>
      </w:r>
    </w:p>
    <w:p w14:paraId="2C99F77D"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 Дисциплина «Филологические аспекты изучения славяноведения» направлена на формирование целостного представления о славянском этногенезе,   ценностях и образах славянского мира, нашедших свое воплощения в лингвокультурных  представлениях  об окружающем мире славянских народов в его историческом прошлом и современности.    Дисциплина готовит обучающихся к работе в этнокультурной аудитории, прежде всего к особенностям коммуникации с иностранными обучающимися-инославами. Основное внимание при этом уделяется разделам, посвященным знакомству со страноведческой спецификой таких славянских стран, как Чехия и Польша. </w:t>
      </w:r>
    </w:p>
    <w:p w14:paraId="29B83CEB"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 Дисциплина состоит из трех разделов: </w:t>
      </w:r>
    </w:p>
    <w:p w14:paraId="1C05DA4A"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 в первом разделе изучается этногенез славян, осмысливаются проблемы славянской общности и различия в языке и культуре,  дается представление о  научном славяноведении, его основных персоналиях; </w:t>
      </w:r>
    </w:p>
    <w:p w14:paraId="27941756"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 во втором разделе  изучаются ценностные характеристики славянского  природного, духовного мира, нашедшие свое выражение  во фразеологических единицах, именах собственных, природных символах, обозначенных и зафиксированных в  языке,   раздел также содержит основные  сведения о современной жизни  древнейших  представлений о народной и национальной формах бытия; </w:t>
      </w:r>
    </w:p>
    <w:p w14:paraId="774FF889"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 третий раздел носит страноведческих характер и содержит в себе первичные сведения об истории, географии, экономике и языках западно-славянской группы- чешском и польском, что позволяет провести первоначальную адаптацию обучающихся к возможности осуществлять процесс преподавания  русского языка и культуры в инославянской аудитории.   </w:t>
      </w:r>
    </w:p>
    <w:p w14:paraId="51FE85BF" w14:textId="77777777" w:rsidR="00D17F0D" w:rsidRPr="00D17F0D" w:rsidRDefault="00D17F0D" w:rsidP="00D17F0D">
      <w:pPr>
        <w:tabs>
          <w:tab w:val="left" w:pos="720"/>
        </w:tabs>
        <w:autoSpaceDE w:val="0"/>
        <w:autoSpaceDN w:val="0"/>
        <w:adjustRightInd w:val="0"/>
        <w:spacing w:after="0" w:line="360" w:lineRule="auto"/>
        <w:ind w:firstLine="709"/>
        <w:jc w:val="both"/>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t xml:space="preserve">В процессе освоения данной дисциплины реализуются такие виды учебной деятельности, как осмысление теоретического материала, работа на практических занятиях, проблемное обучение, подготовка доклада, подготовка к контрольной работе, подготовка к </w:t>
      </w:r>
      <w:r w:rsidRPr="00D17F0D">
        <w:rPr>
          <w:rFonts w:ascii="Times New Roman" w:eastAsia="Times New Roman" w:hAnsi="Times New Roman" w:cs="Times New Roman"/>
          <w:bCs/>
          <w:sz w:val="24"/>
          <w:szCs w:val="24"/>
          <w:lang w:eastAsia="ru-RU"/>
        </w:rPr>
        <w:lastRenderedPageBreak/>
        <w:t xml:space="preserve">выполнению творческого заданий и подготовка к выполнению тестовых заданий.  Реализация всех форм обучения предполагает работу в системе </w:t>
      </w:r>
      <w:r w:rsidRPr="00D17F0D">
        <w:rPr>
          <w:rFonts w:ascii="Times New Roman" w:eastAsia="Times New Roman" w:hAnsi="Times New Roman" w:cs="Times New Roman"/>
          <w:bCs/>
          <w:sz w:val="24"/>
          <w:szCs w:val="24"/>
          <w:lang w:val="en-US" w:eastAsia="ru-RU"/>
        </w:rPr>
        <w:t>Moodle</w:t>
      </w:r>
      <w:r w:rsidRPr="00D17F0D">
        <w:rPr>
          <w:rFonts w:ascii="Times New Roman" w:eastAsia="Times New Roman" w:hAnsi="Times New Roman" w:cs="Times New Roman"/>
          <w:bCs/>
          <w:sz w:val="24"/>
          <w:szCs w:val="24"/>
          <w:lang w:eastAsia="ru-RU"/>
        </w:rPr>
        <w:t xml:space="preserve">. </w:t>
      </w:r>
    </w:p>
    <w:p w14:paraId="2C5DD278" w14:textId="77777777" w:rsidR="00D17F0D" w:rsidRPr="00D17F0D" w:rsidRDefault="00D17F0D" w:rsidP="00D17F0D">
      <w:pPr>
        <w:tabs>
          <w:tab w:val="left" w:pos="720"/>
        </w:tabs>
        <w:autoSpaceDE w:val="0"/>
        <w:autoSpaceDN w:val="0"/>
        <w:adjustRightInd w:val="0"/>
        <w:spacing w:after="0" w:line="360" w:lineRule="auto"/>
        <w:ind w:firstLine="709"/>
        <w:jc w:val="both"/>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t>Контроль успеваемости магистров по дисциплине «Диалог культур в преподавании русского как иностранного» включает контрольную работу, решение творческого задания, презентацию доклада, выполнение теста</w:t>
      </w:r>
      <w:bookmarkStart w:id="12" w:name="_Hlk16982527"/>
      <w:r w:rsidRPr="00D17F0D">
        <w:rPr>
          <w:rFonts w:ascii="Times New Roman" w:eastAsia="Times New Roman" w:hAnsi="Times New Roman" w:cs="Times New Roman"/>
          <w:bCs/>
          <w:sz w:val="24"/>
          <w:szCs w:val="24"/>
          <w:lang w:eastAsia="ru-RU"/>
        </w:rPr>
        <w:t>. Дисциплина завершается зачетом. При этом используется балльно-рейтинговая система оценки.</w:t>
      </w:r>
    </w:p>
    <w:bookmarkEnd w:id="12"/>
    <w:p w14:paraId="26601685"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2. Место в структуре модуля</w:t>
      </w:r>
    </w:p>
    <w:p w14:paraId="4F4CA663"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 Для изучения дисциплины «Филологические аспекты изучения славяноведения» необходимо освоение дисциплин,  входящих в состав  модуля «Филологическое сопровождение подготовки преподавателя РКИ»: «Актуальные процессы интерференции в современной языковой ситуации», «Основы русского языкового менталитета», « Основы страноведения России».   В концепции учебной программы она является предшествующей дисциплинам, изучаемым в 3 семестре, «Сопоставительная типология изучения языков», «Концептосферы русской культуры», «Архетипы русской культуры» и «Магистральные сюжеты в русской литературе».</w:t>
      </w:r>
    </w:p>
    <w:p w14:paraId="4A97F509"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 Данная дисциплина взаимодействует с дисциплиной «Теория и технологии преподавания русского языка как иностранного», что позволяет осмысливать технологии преподавания русского языка в различных иноязычных сферах, в том числе и в инославянской среде. </w:t>
      </w:r>
    </w:p>
    <w:p w14:paraId="42A048A4"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3. Цели и задачи</w:t>
      </w:r>
    </w:p>
    <w:p w14:paraId="1A0F8469"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spacing w:val="3"/>
          <w:sz w:val="24"/>
          <w:szCs w:val="24"/>
          <w:lang w:eastAsia="ru-RU"/>
        </w:rPr>
      </w:pPr>
      <w:bookmarkStart w:id="13" w:name="_Hlk16983675"/>
      <w:r w:rsidRPr="00D17F0D">
        <w:rPr>
          <w:rFonts w:ascii="Times New Roman" w:eastAsia="Times New Roman" w:hAnsi="Times New Roman" w:cs="Times New Roman"/>
          <w:i/>
          <w:iCs/>
          <w:sz w:val="24"/>
          <w:szCs w:val="24"/>
          <w:lang w:eastAsia="ru-RU"/>
        </w:rPr>
        <w:t>Цель дисциплины</w:t>
      </w:r>
      <w:r w:rsidRPr="00D17F0D">
        <w:rPr>
          <w:rFonts w:ascii="Times New Roman" w:eastAsia="Times New Roman" w:hAnsi="Times New Roman" w:cs="Times New Roman"/>
          <w:spacing w:val="3"/>
          <w:sz w:val="24"/>
          <w:szCs w:val="24"/>
          <w:lang w:eastAsia="ru-RU"/>
        </w:rPr>
        <w:t xml:space="preserve"> состоит в том, чтобы создать условия для подготовки магистрантов к работе</w:t>
      </w:r>
      <w:bookmarkEnd w:id="13"/>
      <w:r w:rsidRPr="00D17F0D">
        <w:rPr>
          <w:rFonts w:ascii="Times New Roman" w:eastAsia="Times New Roman" w:hAnsi="Times New Roman" w:cs="Times New Roman"/>
          <w:spacing w:val="3"/>
          <w:sz w:val="24"/>
          <w:szCs w:val="24"/>
          <w:lang w:eastAsia="ru-RU"/>
        </w:rPr>
        <w:t xml:space="preserve"> с иностранными обучающимися, в том числе с носителями инославянских языков, в различных областях педагогической деятельности: научно-исследовательской, воспитательной, образовательной.</w:t>
      </w:r>
    </w:p>
    <w:p w14:paraId="605778E6"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i/>
          <w:iCs/>
          <w:sz w:val="24"/>
          <w:szCs w:val="24"/>
          <w:lang w:eastAsia="ru-RU"/>
        </w:rPr>
      </w:pPr>
      <w:bookmarkStart w:id="14" w:name="_Hlk16983922"/>
      <w:r w:rsidRPr="00D17F0D">
        <w:rPr>
          <w:rFonts w:ascii="Times New Roman" w:eastAsia="Times New Roman" w:hAnsi="Times New Roman" w:cs="Times New Roman"/>
          <w:i/>
          <w:iCs/>
          <w:sz w:val="24"/>
          <w:szCs w:val="24"/>
          <w:lang w:eastAsia="ru-RU"/>
        </w:rPr>
        <w:t>Задачи дисциплины</w:t>
      </w:r>
      <w:bookmarkEnd w:id="14"/>
      <w:r w:rsidRPr="00D17F0D">
        <w:rPr>
          <w:rFonts w:ascii="Times New Roman" w:eastAsia="Times New Roman" w:hAnsi="Times New Roman" w:cs="Times New Roman"/>
          <w:i/>
          <w:iCs/>
          <w:sz w:val="24"/>
          <w:szCs w:val="24"/>
          <w:lang w:eastAsia="ru-RU"/>
        </w:rPr>
        <w:t>:</w:t>
      </w:r>
    </w:p>
    <w:p w14:paraId="16C5F7B5"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iCs/>
          <w:sz w:val="24"/>
          <w:szCs w:val="24"/>
          <w:lang w:eastAsia="ru-RU"/>
        </w:rPr>
      </w:pPr>
      <w:bookmarkStart w:id="15" w:name="_Hlk16983904"/>
      <w:r w:rsidRPr="00D17F0D">
        <w:rPr>
          <w:rFonts w:ascii="Times New Roman" w:eastAsia="Times New Roman" w:hAnsi="Times New Roman" w:cs="Times New Roman"/>
          <w:iCs/>
          <w:sz w:val="24"/>
          <w:szCs w:val="24"/>
          <w:lang w:eastAsia="ru-RU"/>
        </w:rPr>
        <w:t>1. Способствовать накоплению страноведческих и лингвокультурологических знаний в области истории и культуры славянских народов</w:t>
      </w:r>
    </w:p>
    <w:p w14:paraId="43BCA0A9"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iCs/>
          <w:sz w:val="24"/>
          <w:szCs w:val="24"/>
          <w:lang w:eastAsia="ru-RU"/>
        </w:rPr>
      </w:pPr>
      <w:r w:rsidRPr="00D17F0D">
        <w:rPr>
          <w:rFonts w:ascii="Times New Roman" w:eastAsia="Times New Roman" w:hAnsi="Times New Roman" w:cs="Times New Roman"/>
          <w:iCs/>
          <w:sz w:val="24"/>
          <w:szCs w:val="24"/>
          <w:lang w:eastAsia="ru-RU"/>
        </w:rPr>
        <w:t>2.Создать условия для накопления знаний о месте и роли славянских языков в европейском пространстве.</w:t>
      </w:r>
    </w:p>
    <w:p w14:paraId="366C5F4B"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iCs/>
          <w:sz w:val="24"/>
          <w:szCs w:val="24"/>
          <w:lang w:eastAsia="ru-RU"/>
        </w:rPr>
      </w:pPr>
      <w:r w:rsidRPr="00D17F0D">
        <w:rPr>
          <w:rFonts w:ascii="Times New Roman" w:eastAsia="Times New Roman" w:hAnsi="Times New Roman" w:cs="Times New Roman"/>
          <w:iCs/>
          <w:sz w:val="24"/>
          <w:szCs w:val="24"/>
          <w:lang w:eastAsia="ru-RU"/>
        </w:rPr>
        <w:t>3. Сформировать готовность к осуществлению межкультурной коммуникации в сфере научно-исследовательской и образовательной деятельности   на основе знаний в области славяноведения.</w:t>
      </w:r>
    </w:p>
    <w:bookmarkEnd w:id="15"/>
    <w:p w14:paraId="7690894C"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06"/>
        <w:gridCol w:w="2290"/>
        <w:gridCol w:w="1341"/>
        <w:gridCol w:w="1905"/>
        <w:gridCol w:w="1453"/>
        <w:gridCol w:w="1453"/>
      </w:tblGrid>
      <w:tr w:rsidR="00D17F0D" w:rsidRPr="00D17F0D" w14:paraId="6184A9DB" w14:textId="77777777" w:rsidTr="00EF7467">
        <w:trPr>
          <w:trHeight w:val="385"/>
        </w:trPr>
        <w:tc>
          <w:tcPr>
            <w:tcW w:w="925" w:type="dxa"/>
            <w:tcBorders>
              <w:top w:val="single" w:sz="2" w:space="0" w:color="000000"/>
              <w:left w:val="single" w:sz="2" w:space="0" w:color="000000"/>
              <w:bottom w:val="single" w:sz="2" w:space="0" w:color="000000"/>
              <w:right w:val="single" w:sz="2" w:space="0" w:color="000000"/>
            </w:tcBorders>
          </w:tcPr>
          <w:p w14:paraId="21F02CA3" w14:textId="77777777" w:rsidR="00D17F0D" w:rsidRPr="00D17F0D" w:rsidRDefault="00D17F0D" w:rsidP="00D17F0D">
            <w:pPr>
              <w:autoSpaceDE w:val="0"/>
              <w:autoSpaceDN w:val="0"/>
              <w:adjustRightInd w:val="0"/>
              <w:spacing w:after="0" w:line="240" w:lineRule="auto"/>
              <w:jc w:val="center"/>
              <w:rPr>
                <w:rFonts w:ascii="Calibri" w:eastAsia="Times New Roman" w:hAnsi="Calibri" w:cs="Calibri"/>
                <w:lang w:eastAsia="ru-RU"/>
              </w:rPr>
            </w:pPr>
            <w:r w:rsidRPr="00D17F0D">
              <w:rPr>
                <w:rFonts w:ascii="Times New Roman CYR" w:eastAsia="Times New Roman" w:hAnsi="Times New Roman CYR" w:cs="Times New Roman CYR"/>
                <w:lang w:eastAsia="ru-RU"/>
              </w:rPr>
              <w:t>Код ОР модуля</w:t>
            </w:r>
          </w:p>
        </w:tc>
        <w:tc>
          <w:tcPr>
            <w:tcW w:w="2347" w:type="dxa"/>
            <w:tcBorders>
              <w:top w:val="single" w:sz="2" w:space="0" w:color="000000"/>
              <w:left w:val="single" w:sz="2" w:space="0" w:color="000000"/>
              <w:bottom w:val="single" w:sz="2" w:space="0" w:color="000000"/>
              <w:right w:val="single" w:sz="2" w:space="0" w:color="000000"/>
            </w:tcBorders>
          </w:tcPr>
          <w:p w14:paraId="15ED1ECB" w14:textId="77777777" w:rsidR="00D17F0D" w:rsidRPr="00D17F0D" w:rsidRDefault="00D17F0D" w:rsidP="00D17F0D">
            <w:pPr>
              <w:suppressAutoHyphens/>
              <w:autoSpaceDE w:val="0"/>
              <w:autoSpaceDN w:val="0"/>
              <w:adjustRightInd w:val="0"/>
              <w:spacing w:after="0" w:line="240" w:lineRule="auto"/>
              <w:jc w:val="center"/>
              <w:rPr>
                <w:rFonts w:ascii="Calibri" w:eastAsia="Times New Roman" w:hAnsi="Calibri" w:cs="Calibri"/>
                <w:lang w:eastAsia="ru-RU"/>
              </w:rPr>
            </w:pPr>
            <w:r w:rsidRPr="00D17F0D">
              <w:rPr>
                <w:rFonts w:ascii="Times New Roman CYR" w:eastAsia="Times New Roman" w:hAnsi="Times New Roman CYR" w:cs="Times New Roman CYR"/>
                <w:lang w:eastAsia="ru-RU"/>
              </w:rPr>
              <w:t>Образовательные результаты модуля</w:t>
            </w:r>
          </w:p>
        </w:tc>
        <w:tc>
          <w:tcPr>
            <w:tcW w:w="1372" w:type="dxa"/>
            <w:tcBorders>
              <w:top w:val="single" w:sz="2" w:space="0" w:color="000000"/>
              <w:left w:val="single" w:sz="2" w:space="0" w:color="000000"/>
              <w:bottom w:val="single" w:sz="2" w:space="0" w:color="000000"/>
              <w:right w:val="single" w:sz="2" w:space="0" w:color="000000"/>
            </w:tcBorders>
          </w:tcPr>
          <w:p w14:paraId="44C3005A" w14:textId="77777777" w:rsidR="00D17F0D" w:rsidRPr="00D17F0D" w:rsidRDefault="00D17F0D" w:rsidP="00D17F0D">
            <w:pPr>
              <w:autoSpaceDE w:val="0"/>
              <w:autoSpaceDN w:val="0"/>
              <w:adjustRightInd w:val="0"/>
              <w:spacing w:after="0" w:line="240" w:lineRule="auto"/>
              <w:jc w:val="center"/>
              <w:rPr>
                <w:rFonts w:ascii="Times New Roman CYR" w:eastAsia="Times New Roman" w:hAnsi="Times New Roman CYR" w:cs="Times New Roman CYR"/>
                <w:lang w:eastAsia="ru-RU"/>
              </w:rPr>
            </w:pPr>
            <w:r w:rsidRPr="00D17F0D">
              <w:rPr>
                <w:rFonts w:ascii="Times New Roman CYR" w:eastAsia="Times New Roman" w:hAnsi="Times New Roman CYR" w:cs="Times New Roman CYR"/>
                <w:lang w:eastAsia="ru-RU"/>
              </w:rPr>
              <w:t>Код ОР дисциплины</w:t>
            </w:r>
          </w:p>
        </w:tc>
        <w:tc>
          <w:tcPr>
            <w:tcW w:w="1952" w:type="dxa"/>
            <w:tcBorders>
              <w:top w:val="single" w:sz="2" w:space="0" w:color="000000"/>
              <w:left w:val="single" w:sz="2" w:space="0" w:color="000000"/>
              <w:bottom w:val="single" w:sz="2" w:space="0" w:color="000000"/>
              <w:right w:val="single" w:sz="2" w:space="0" w:color="000000"/>
            </w:tcBorders>
          </w:tcPr>
          <w:p w14:paraId="07F155CA" w14:textId="77777777" w:rsidR="00D17F0D" w:rsidRPr="00D17F0D" w:rsidRDefault="00D17F0D" w:rsidP="00D17F0D">
            <w:pPr>
              <w:autoSpaceDE w:val="0"/>
              <w:autoSpaceDN w:val="0"/>
              <w:adjustRightInd w:val="0"/>
              <w:spacing w:after="0" w:line="240" w:lineRule="auto"/>
              <w:jc w:val="center"/>
              <w:rPr>
                <w:rFonts w:ascii="Calibri" w:eastAsia="Times New Roman" w:hAnsi="Calibri" w:cs="Calibri"/>
                <w:lang w:eastAsia="ru-RU"/>
              </w:rPr>
            </w:pPr>
            <w:r w:rsidRPr="00D17F0D">
              <w:rPr>
                <w:rFonts w:ascii="Times New Roman CYR" w:eastAsia="Times New Roman" w:hAnsi="Times New Roman CYR" w:cs="Times New Roman CYR"/>
                <w:lang w:eastAsia="ru-RU"/>
              </w:rPr>
              <w:t>Образовательные результаты дисциплины</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5074D8BC" w14:textId="77777777" w:rsidR="00D17F0D" w:rsidRPr="00D17F0D" w:rsidRDefault="00D17F0D" w:rsidP="00D17F0D">
            <w:pPr>
              <w:autoSpaceDE w:val="0"/>
              <w:autoSpaceDN w:val="0"/>
              <w:adjustRightInd w:val="0"/>
              <w:spacing w:after="0" w:line="240" w:lineRule="auto"/>
              <w:jc w:val="center"/>
              <w:rPr>
                <w:rFonts w:ascii="Times New Roman CYR" w:eastAsia="Times New Roman" w:hAnsi="Times New Roman CYR" w:cs="Times New Roman CYR"/>
                <w:lang w:eastAsia="ru-RU"/>
              </w:rPr>
            </w:pPr>
            <w:r w:rsidRPr="00D17F0D">
              <w:rPr>
                <w:rFonts w:ascii="Times New Roman CYR" w:eastAsia="Times New Roman" w:hAnsi="Times New Roman CYR" w:cs="Times New Roman CYR"/>
                <w:lang w:eastAsia="ru-RU"/>
              </w:rPr>
              <w:t xml:space="preserve">Код </w:t>
            </w:r>
          </w:p>
          <w:p w14:paraId="2DAB8089" w14:textId="77777777" w:rsidR="00D17F0D" w:rsidRPr="00D17F0D" w:rsidRDefault="00D17F0D" w:rsidP="00D17F0D">
            <w:pPr>
              <w:autoSpaceDE w:val="0"/>
              <w:autoSpaceDN w:val="0"/>
              <w:adjustRightInd w:val="0"/>
              <w:spacing w:after="0" w:line="240" w:lineRule="auto"/>
              <w:jc w:val="center"/>
              <w:rPr>
                <w:rFonts w:ascii="Times New Roman CYR" w:eastAsia="Times New Roman" w:hAnsi="Times New Roman CYR" w:cs="Times New Roman CYR"/>
                <w:lang w:eastAsia="ru-RU"/>
              </w:rPr>
            </w:pPr>
            <w:r w:rsidRPr="00D17F0D">
              <w:rPr>
                <w:rFonts w:ascii="Times New Roman CYR" w:eastAsia="Times New Roman" w:hAnsi="Times New Roman CYR" w:cs="Times New Roman CYR"/>
                <w:lang w:eastAsia="ru-RU"/>
              </w:rPr>
              <w:t>ИДК</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276ED240" w14:textId="77777777" w:rsidR="00D17F0D" w:rsidRPr="00D17F0D" w:rsidRDefault="00D17F0D" w:rsidP="00D17F0D">
            <w:pPr>
              <w:autoSpaceDE w:val="0"/>
              <w:autoSpaceDN w:val="0"/>
              <w:adjustRightInd w:val="0"/>
              <w:spacing w:after="0" w:line="240" w:lineRule="auto"/>
              <w:jc w:val="center"/>
              <w:rPr>
                <w:rFonts w:ascii="Calibri" w:eastAsia="Times New Roman" w:hAnsi="Calibri" w:cs="Calibri"/>
                <w:lang w:eastAsia="ru-RU"/>
              </w:rPr>
            </w:pPr>
            <w:r w:rsidRPr="00D17F0D">
              <w:rPr>
                <w:rFonts w:ascii="Times New Roman CYR" w:eastAsia="Times New Roman" w:hAnsi="Times New Roman CYR" w:cs="Times New Roman CYR"/>
                <w:lang w:eastAsia="ru-RU"/>
              </w:rPr>
              <w:t>Средства оценивания ОР</w:t>
            </w:r>
          </w:p>
        </w:tc>
      </w:tr>
      <w:tr w:rsidR="00D17F0D" w:rsidRPr="00D17F0D" w14:paraId="05B67844" w14:textId="77777777" w:rsidTr="00EF7467">
        <w:trPr>
          <w:trHeight w:val="331"/>
        </w:trPr>
        <w:tc>
          <w:tcPr>
            <w:tcW w:w="925" w:type="dxa"/>
            <w:tcBorders>
              <w:top w:val="single" w:sz="2" w:space="0" w:color="000000"/>
              <w:left w:val="single" w:sz="2" w:space="0" w:color="000000"/>
              <w:bottom w:val="single" w:sz="2" w:space="0" w:color="000000"/>
              <w:right w:val="single" w:sz="2" w:space="0" w:color="000000"/>
            </w:tcBorders>
            <w:vAlign w:val="center"/>
          </w:tcPr>
          <w:p w14:paraId="397510C6"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lastRenderedPageBreak/>
              <w:t>ОР-2</w:t>
            </w:r>
          </w:p>
          <w:p w14:paraId="5B114A14" w14:textId="77777777" w:rsidR="00D17F0D" w:rsidRPr="00D17F0D" w:rsidRDefault="00D17F0D" w:rsidP="00D17F0D">
            <w:pPr>
              <w:autoSpaceDE w:val="0"/>
              <w:autoSpaceDN w:val="0"/>
              <w:adjustRightInd w:val="0"/>
              <w:spacing w:after="0" w:line="240" w:lineRule="auto"/>
              <w:rPr>
                <w:rFonts w:ascii="Calibri" w:eastAsia="Times New Roman" w:hAnsi="Calibri" w:cs="Calibri"/>
                <w:lang w:eastAsia="ru-RU"/>
              </w:rPr>
            </w:pPr>
          </w:p>
          <w:p w14:paraId="4153CC6A" w14:textId="77777777" w:rsidR="00D17F0D" w:rsidRPr="00D17F0D" w:rsidRDefault="00D17F0D" w:rsidP="00D17F0D">
            <w:pPr>
              <w:autoSpaceDE w:val="0"/>
              <w:autoSpaceDN w:val="0"/>
              <w:adjustRightInd w:val="0"/>
              <w:spacing w:after="0" w:line="240" w:lineRule="auto"/>
              <w:rPr>
                <w:rFonts w:ascii="Calibri" w:eastAsia="Times New Roman" w:hAnsi="Calibri" w:cs="Calibri"/>
                <w:lang w:eastAsia="ru-RU"/>
              </w:rPr>
            </w:pPr>
          </w:p>
          <w:p w14:paraId="46D5CE9B" w14:textId="77777777" w:rsidR="00D17F0D" w:rsidRPr="00D17F0D" w:rsidRDefault="00D17F0D" w:rsidP="00D17F0D">
            <w:pPr>
              <w:autoSpaceDE w:val="0"/>
              <w:autoSpaceDN w:val="0"/>
              <w:adjustRightInd w:val="0"/>
              <w:spacing w:after="0" w:line="240" w:lineRule="auto"/>
              <w:rPr>
                <w:rFonts w:ascii="Calibri" w:eastAsia="Times New Roman" w:hAnsi="Calibri" w:cs="Calibri"/>
                <w:lang w:eastAsia="ru-RU"/>
              </w:rPr>
            </w:pPr>
          </w:p>
          <w:p w14:paraId="1363F0D2" w14:textId="77777777" w:rsidR="00D17F0D" w:rsidRPr="00D17F0D" w:rsidRDefault="00D17F0D" w:rsidP="00D17F0D">
            <w:pPr>
              <w:autoSpaceDE w:val="0"/>
              <w:autoSpaceDN w:val="0"/>
              <w:adjustRightInd w:val="0"/>
              <w:spacing w:after="0" w:line="240" w:lineRule="auto"/>
              <w:rPr>
                <w:rFonts w:ascii="Calibri" w:eastAsia="Times New Roman" w:hAnsi="Calibri" w:cs="Calibri"/>
                <w:lang w:eastAsia="ru-RU"/>
              </w:rPr>
            </w:pPr>
          </w:p>
          <w:p w14:paraId="7C1A59F7" w14:textId="77777777" w:rsidR="00D17F0D" w:rsidRPr="00D17F0D" w:rsidRDefault="00D17F0D" w:rsidP="00D17F0D">
            <w:pPr>
              <w:autoSpaceDE w:val="0"/>
              <w:autoSpaceDN w:val="0"/>
              <w:adjustRightInd w:val="0"/>
              <w:spacing w:after="0" w:line="240" w:lineRule="auto"/>
              <w:rPr>
                <w:rFonts w:ascii="Calibri" w:eastAsia="Times New Roman" w:hAnsi="Calibri" w:cs="Calibri"/>
                <w:lang w:eastAsia="ru-RU"/>
              </w:rPr>
            </w:pPr>
          </w:p>
          <w:p w14:paraId="19FA42FB" w14:textId="77777777" w:rsidR="00D17F0D" w:rsidRPr="00D17F0D" w:rsidRDefault="00D17F0D" w:rsidP="00D17F0D">
            <w:pPr>
              <w:autoSpaceDE w:val="0"/>
              <w:autoSpaceDN w:val="0"/>
              <w:adjustRightInd w:val="0"/>
              <w:spacing w:after="0" w:line="240" w:lineRule="auto"/>
              <w:rPr>
                <w:rFonts w:ascii="Calibri" w:eastAsia="Times New Roman" w:hAnsi="Calibri" w:cs="Calibri"/>
                <w:lang w:eastAsia="ru-RU"/>
              </w:rPr>
            </w:pPr>
          </w:p>
          <w:p w14:paraId="30E8608A" w14:textId="77777777" w:rsidR="00D17F0D" w:rsidRPr="00D17F0D" w:rsidRDefault="00D17F0D" w:rsidP="00D17F0D">
            <w:pPr>
              <w:autoSpaceDE w:val="0"/>
              <w:autoSpaceDN w:val="0"/>
              <w:adjustRightInd w:val="0"/>
              <w:spacing w:after="0" w:line="240" w:lineRule="auto"/>
              <w:rPr>
                <w:rFonts w:ascii="Calibri" w:eastAsia="Times New Roman" w:hAnsi="Calibri" w:cs="Calibri"/>
                <w:lang w:eastAsia="ru-RU"/>
              </w:rPr>
            </w:pPr>
          </w:p>
          <w:p w14:paraId="5DCC614D" w14:textId="77777777" w:rsidR="00D17F0D" w:rsidRPr="00D17F0D" w:rsidRDefault="00D17F0D" w:rsidP="00D17F0D">
            <w:pPr>
              <w:autoSpaceDE w:val="0"/>
              <w:autoSpaceDN w:val="0"/>
              <w:adjustRightInd w:val="0"/>
              <w:spacing w:after="0" w:line="240" w:lineRule="auto"/>
              <w:rPr>
                <w:rFonts w:ascii="Calibri" w:eastAsia="Times New Roman" w:hAnsi="Calibri" w:cs="Calibri"/>
                <w:lang w:eastAsia="ru-RU"/>
              </w:rPr>
            </w:pPr>
          </w:p>
          <w:p w14:paraId="04BDB8A5" w14:textId="77777777" w:rsidR="00D17F0D" w:rsidRPr="00D17F0D" w:rsidRDefault="00D17F0D" w:rsidP="00D17F0D">
            <w:pPr>
              <w:autoSpaceDE w:val="0"/>
              <w:autoSpaceDN w:val="0"/>
              <w:adjustRightInd w:val="0"/>
              <w:spacing w:after="0" w:line="240" w:lineRule="auto"/>
              <w:rPr>
                <w:rFonts w:ascii="Calibri" w:eastAsia="Times New Roman" w:hAnsi="Calibri" w:cs="Calibri"/>
                <w:lang w:eastAsia="ru-RU"/>
              </w:rPr>
            </w:pPr>
          </w:p>
          <w:p w14:paraId="7D61341B" w14:textId="77777777" w:rsidR="00D17F0D" w:rsidRPr="00D17F0D" w:rsidRDefault="00D17F0D" w:rsidP="00D17F0D">
            <w:pPr>
              <w:autoSpaceDE w:val="0"/>
              <w:autoSpaceDN w:val="0"/>
              <w:adjustRightInd w:val="0"/>
              <w:spacing w:after="0" w:line="240" w:lineRule="auto"/>
              <w:rPr>
                <w:rFonts w:ascii="Calibri" w:eastAsia="Times New Roman" w:hAnsi="Calibri" w:cs="Calibri"/>
                <w:lang w:eastAsia="ru-RU"/>
              </w:rPr>
            </w:pPr>
          </w:p>
          <w:p w14:paraId="1518E96C" w14:textId="77777777" w:rsidR="00D17F0D" w:rsidRPr="00D17F0D" w:rsidRDefault="00D17F0D" w:rsidP="00D17F0D">
            <w:pPr>
              <w:autoSpaceDE w:val="0"/>
              <w:autoSpaceDN w:val="0"/>
              <w:adjustRightInd w:val="0"/>
              <w:spacing w:after="0" w:line="240" w:lineRule="auto"/>
              <w:rPr>
                <w:rFonts w:ascii="Calibri" w:eastAsia="Times New Roman" w:hAnsi="Calibri" w:cs="Calibri"/>
                <w:lang w:eastAsia="ru-RU"/>
              </w:rPr>
            </w:pPr>
          </w:p>
          <w:p w14:paraId="77BF8037" w14:textId="77777777" w:rsidR="00D17F0D" w:rsidRPr="00D17F0D" w:rsidRDefault="00D17F0D" w:rsidP="00D17F0D">
            <w:pPr>
              <w:autoSpaceDE w:val="0"/>
              <w:autoSpaceDN w:val="0"/>
              <w:adjustRightInd w:val="0"/>
              <w:spacing w:after="0" w:line="240" w:lineRule="auto"/>
              <w:rPr>
                <w:rFonts w:ascii="Calibri" w:eastAsia="Times New Roman" w:hAnsi="Calibri" w:cs="Calibri"/>
                <w:lang w:eastAsia="ru-RU"/>
              </w:rPr>
            </w:pPr>
          </w:p>
        </w:tc>
        <w:tc>
          <w:tcPr>
            <w:tcW w:w="2347" w:type="dxa"/>
            <w:tcBorders>
              <w:top w:val="single" w:sz="2" w:space="0" w:color="000000"/>
              <w:left w:val="single" w:sz="2" w:space="0" w:color="000000"/>
              <w:bottom w:val="single" w:sz="2" w:space="0" w:color="000000"/>
              <w:right w:val="single" w:sz="2" w:space="0" w:color="000000"/>
            </w:tcBorders>
            <w:vAlign w:val="center"/>
          </w:tcPr>
          <w:p w14:paraId="08A6AFBA"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Готов осуществлять межкультурную коммуникацию в поликультурном образовательном пространстве</w:t>
            </w:r>
          </w:p>
          <w:p w14:paraId="7DB01BDA"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68297D9E"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1AC50751"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13B67E01"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5B0C9C17"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0DCD133F"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0F681927"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2799A8AA"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4CE83DC6"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0496C1BB"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2692CC85" w14:textId="77777777" w:rsidR="00D17F0D" w:rsidRPr="00D17F0D" w:rsidRDefault="00D17F0D" w:rsidP="00D17F0D">
            <w:pPr>
              <w:suppressAutoHyphens/>
              <w:autoSpaceDE w:val="0"/>
              <w:autoSpaceDN w:val="0"/>
              <w:adjustRightInd w:val="0"/>
              <w:spacing w:after="0" w:line="240" w:lineRule="auto"/>
              <w:rPr>
                <w:rFonts w:ascii="Calibri" w:eastAsia="Times New Roman" w:hAnsi="Calibri" w:cs="Calibri"/>
                <w:lang w:eastAsia="ru-RU"/>
              </w:rPr>
            </w:pPr>
          </w:p>
        </w:tc>
        <w:tc>
          <w:tcPr>
            <w:tcW w:w="1372" w:type="dxa"/>
            <w:tcBorders>
              <w:top w:val="single" w:sz="2" w:space="0" w:color="000000"/>
              <w:left w:val="single" w:sz="2" w:space="0" w:color="000000"/>
              <w:bottom w:val="single" w:sz="2" w:space="0" w:color="000000"/>
              <w:right w:val="single" w:sz="2" w:space="0" w:color="000000"/>
            </w:tcBorders>
          </w:tcPr>
          <w:p w14:paraId="68BCDCE3"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ОР-2- 2-1</w:t>
            </w:r>
          </w:p>
          <w:p w14:paraId="3072D0C0" w14:textId="77777777" w:rsidR="00D17F0D" w:rsidRPr="00D17F0D" w:rsidRDefault="00D17F0D" w:rsidP="00D17F0D">
            <w:pPr>
              <w:autoSpaceDE w:val="0"/>
              <w:autoSpaceDN w:val="0"/>
              <w:adjustRightInd w:val="0"/>
              <w:spacing w:after="0" w:line="240" w:lineRule="auto"/>
              <w:rPr>
                <w:rFonts w:ascii="Calibri" w:eastAsia="Times New Roman" w:hAnsi="Calibri" w:cs="Calibri"/>
                <w:lang w:eastAsia="ru-RU"/>
              </w:rPr>
            </w:pPr>
          </w:p>
        </w:tc>
        <w:tc>
          <w:tcPr>
            <w:tcW w:w="1952" w:type="dxa"/>
            <w:tcBorders>
              <w:top w:val="single" w:sz="2" w:space="0" w:color="000000"/>
              <w:left w:val="single" w:sz="2" w:space="0" w:color="000000"/>
              <w:bottom w:val="single" w:sz="2" w:space="0" w:color="000000"/>
              <w:right w:val="single" w:sz="2" w:space="0" w:color="000000"/>
            </w:tcBorders>
            <w:vAlign w:val="center"/>
          </w:tcPr>
          <w:p w14:paraId="3FBF18E3"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Демонстрирует готовность к накоплению и освоению знаний по славяноведческой проблематике, их использованию для осуществления коммуникации и межкультурного диалога в инославянском образовательном пространстве</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212A8CB7" w14:textId="77777777" w:rsidR="00D17F0D" w:rsidRPr="00D17F0D" w:rsidRDefault="00D17F0D" w:rsidP="00D17F0D">
            <w:pPr>
              <w:autoSpaceDE w:val="0"/>
              <w:autoSpaceDN w:val="0"/>
              <w:adjustRightInd w:val="0"/>
              <w:spacing w:after="0" w:line="240" w:lineRule="auto"/>
              <w:rPr>
                <w:rFonts w:ascii="Times New Roman" w:eastAsia="Calibri" w:hAnsi="Times New Roman" w:cs="Times New Roman"/>
                <w:sz w:val="24"/>
                <w:szCs w:val="24"/>
              </w:rPr>
            </w:pPr>
            <w:r w:rsidRPr="00D17F0D">
              <w:rPr>
                <w:rFonts w:ascii="Times New Roman" w:eastAsia="Calibri" w:hAnsi="Times New Roman" w:cs="Times New Roman"/>
                <w:sz w:val="24"/>
                <w:szCs w:val="24"/>
              </w:rPr>
              <w:t>УК-5.1.</w:t>
            </w:r>
          </w:p>
          <w:p w14:paraId="7865108F" w14:textId="77777777" w:rsidR="00D17F0D" w:rsidRPr="00D17F0D" w:rsidRDefault="00D17F0D" w:rsidP="00D17F0D">
            <w:pPr>
              <w:autoSpaceDE w:val="0"/>
              <w:autoSpaceDN w:val="0"/>
              <w:adjustRightInd w:val="0"/>
              <w:spacing w:after="0" w:line="240" w:lineRule="auto"/>
              <w:rPr>
                <w:rFonts w:ascii="Times New Roman" w:eastAsia="Calibri" w:hAnsi="Times New Roman" w:cs="Times New Roman"/>
                <w:sz w:val="24"/>
                <w:szCs w:val="24"/>
              </w:rPr>
            </w:pPr>
            <w:r w:rsidRPr="00D17F0D">
              <w:rPr>
                <w:rFonts w:ascii="Times New Roman" w:eastAsia="Calibri" w:hAnsi="Times New Roman" w:cs="Times New Roman"/>
                <w:sz w:val="24"/>
                <w:szCs w:val="24"/>
              </w:rPr>
              <w:t>УК-5.2</w:t>
            </w:r>
          </w:p>
          <w:p w14:paraId="5839341C"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r w:rsidRPr="00D17F0D">
              <w:rPr>
                <w:rFonts w:ascii="Times New Roman" w:eastAsia="Calibri" w:hAnsi="Times New Roman" w:cs="Times New Roman"/>
                <w:sz w:val="24"/>
                <w:szCs w:val="24"/>
              </w:rPr>
              <w:t>УК-5.3</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2591013F"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Доклад с использованием мультимедийного оборудования</w:t>
            </w:r>
          </w:p>
          <w:p w14:paraId="46E99704"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 xml:space="preserve"> Контрольная работа </w:t>
            </w:r>
          </w:p>
          <w:p w14:paraId="0A535916"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Творческое задание</w:t>
            </w:r>
          </w:p>
          <w:p w14:paraId="3A8D524C"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 xml:space="preserve"> Тест</w:t>
            </w:r>
          </w:p>
          <w:p w14:paraId="5A9AF504"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p>
        </w:tc>
      </w:tr>
    </w:tbl>
    <w:p w14:paraId="44308C10"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14:paraId="157A26F8" w14:textId="77777777" w:rsidR="00D17F0D" w:rsidRPr="00D17F0D" w:rsidRDefault="00D17F0D" w:rsidP="00D17F0D">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D17F0D">
        <w:rPr>
          <w:rFonts w:ascii="Times New Roman" w:eastAsia="Times New Roman" w:hAnsi="Times New Roman" w:cs="Times New Roman"/>
          <w:b/>
          <w:bCs/>
          <w:sz w:val="24"/>
          <w:szCs w:val="24"/>
          <w:lang w:eastAsia="ru-RU"/>
        </w:rPr>
        <w:t xml:space="preserve">5. </w:t>
      </w:r>
      <w:r w:rsidRPr="00D17F0D">
        <w:rPr>
          <w:rFonts w:ascii="Times New Roman CYR" w:eastAsia="Times New Roman" w:hAnsi="Times New Roman CYR" w:cs="Times New Roman CYR"/>
          <w:b/>
          <w:bCs/>
          <w:sz w:val="24"/>
          <w:szCs w:val="24"/>
          <w:lang w:eastAsia="ru-RU"/>
        </w:rPr>
        <w:t>Содержание дисциплины</w:t>
      </w:r>
    </w:p>
    <w:p w14:paraId="0A35B3D1" w14:textId="77777777" w:rsidR="00D17F0D" w:rsidRPr="00D17F0D" w:rsidRDefault="00D17F0D" w:rsidP="00D17F0D">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r w:rsidRPr="00D17F0D">
        <w:rPr>
          <w:rFonts w:ascii="Times New Roman" w:eastAsia="Times New Roman" w:hAnsi="Times New Roman" w:cs="Times New Roman"/>
          <w:bCs/>
          <w:i/>
          <w:sz w:val="24"/>
          <w:szCs w:val="24"/>
          <w:lang w:eastAsia="ru-RU"/>
        </w:rPr>
        <w:t xml:space="preserve">5.1. </w:t>
      </w:r>
      <w:r w:rsidRPr="00D17F0D">
        <w:rPr>
          <w:rFonts w:ascii="Times New Roman CYR" w:eastAsia="Times New Roman" w:hAnsi="Times New Roman CYR" w:cs="Times New Roman CYR"/>
          <w:bCs/>
          <w:i/>
          <w:sz w:val="24"/>
          <w:szCs w:val="24"/>
          <w:lang w:eastAsia="ru-RU"/>
        </w:rPr>
        <w:t>Тематический план</w:t>
      </w:r>
    </w:p>
    <w:tbl>
      <w:tblPr>
        <w:tblW w:w="5000" w:type="pct"/>
        <w:tblLayout w:type="fixed"/>
        <w:tblLook w:val="0000" w:firstRow="0" w:lastRow="0" w:firstColumn="0" w:lastColumn="0" w:noHBand="0" w:noVBand="0"/>
      </w:tblPr>
      <w:tblGrid>
        <w:gridCol w:w="4381"/>
        <w:gridCol w:w="814"/>
        <w:gridCol w:w="813"/>
        <w:gridCol w:w="1347"/>
        <w:gridCol w:w="1177"/>
        <w:gridCol w:w="816"/>
      </w:tblGrid>
      <w:tr w:rsidR="00D17F0D" w:rsidRPr="00D17F0D" w14:paraId="0637C2E2" w14:textId="77777777" w:rsidTr="00EF7467">
        <w:trPr>
          <w:trHeight w:val="203"/>
        </w:trPr>
        <w:tc>
          <w:tcPr>
            <w:tcW w:w="4498" w:type="dxa"/>
            <w:vMerge w:val="restart"/>
            <w:tcBorders>
              <w:top w:val="single" w:sz="2" w:space="0" w:color="000000"/>
              <w:left w:val="single" w:sz="2" w:space="0" w:color="000000"/>
              <w:right w:val="single" w:sz="2" w:space="0" w:color="000000"/>
            </w:tcBorders>
          </w:tcPr>
          <w:p w14:paraId="4940037C" w14:textId="77777777" w:rsidR="00D17F0D" w:rsidRPr="00D17F0D" w:rsidRDefault="00D17F0D" w:rsidP="00D17F0D">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17F0D">
              <w:rPr>
                <w:rFonts w:ascii="Times New Roman CYR" w:eastAsia="Times New Roman" w:hAnsi="Times New Roman CYR" w:cs="Times New Roman CYR"/>
                <w:sz w:val="24"/>
                <w:szCs w:val="24"/>
                <w:lang w:eastAsia="ru-RU"/>
              </w:rPr>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tcPr>
          <w:p w14:paraId="37D28C7B" w14:textId="77777777" w:rsidR="00D17F0D" w:rsidRPr="00D17F0D" w:rsidRDefault="00D17F0D" w:rsidP="00D17F0D">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17F0D">
              <w:rPr>
                <w:rFonts w:ascii="Times New Roman CYR" w:eastAsia="Times New Roman" w:hAnsi="Times New Roman CYR" w:cs="Times New Roman CYR"/>
                <w:sz w:val="24"/>
                <w:szCs w:val="24"/>
                <w:lang w:eastAsia="ru-RU"/>
              </w:rPr>
              <w:t>Контактная работа</w:t>
            </w:r>
          </w:p>
        </w:tc>
        <w:tc>
          <w:tcPr>
            <w:tcW w:w="1203" w:type="dxa"/>
            <w:vMerge w:val="restart"/>
            <w:tcBorders>
              <w:top w:val="single" w:sz="2" w:space="0" w:color="000000"/>
              <w:left w:val="single" w:sz="2" w:space="0" w:color="000000"/>
              <w:right w:val="single" w:sz="2" w:space="0" w:color="000000"/>
            </w:tcBorders>
          </w:tcPr>
          <w:p w14:paraId="23641BC2" w14:textId="77777777" w:rsidR="00D17F0D" w:rsidRPr="00D17F0D" w:rsidRDefault="00D17F0D" w:rsidP="00D17F0D">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17F0D">
              <w:rPr>
                <w:rFonts w:ascii="Times New Roman CYR" w:eastAsia="Times New Roman" w:hAnsi="Times New Roman CYR" w:cs="Times New Roman CYR"/>
                <w:sz w:val="24"/>
                <w:szCs w:val="24"/>
                <w:lang w:eastAsia="ru-RU"/>
              </w:rPr>
              <w:t>Самостоятельная работа</w:t>
            </w:r>
          </w:p>
        </w:tc>
        <w:tc>
          <w:tcPr>
            <w:tcW w:w="832" w:type="dxa"/>
            <w:vMerge w:val="restart"/>
            <w:tcBorders>
              <w:top w:val="single" w:sz="2" w:space="0" w:color="000000"/>
              <w:left w:val="single" w:sz="2" w:space="0" w:color="000000"/>
              <w:right w:val="single" w:sz="2" w:space="0" w:color="000000"/>
            </w:tcBorders>
            <w:shd w:val="clear" w:color="000000" w:fill="FFFFFF"/>
          </w:tcPr>
          <w:p w14:paraId="5289A97B" w14:textId="77777777" w:rsidR="00D17F0D" w:rsidRPr="00D17F0D" w:rsidRDefault="00D17F0D" w:rsidP="00D17F0D">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17F0D">
              <w:rPr>
                <w:rFonts w:ascii="Times New Roman CYR" w:eastAsia="Times New Roman" w:hAnsi="Times New Roman CYR" w:cs="Times New Roman CYR"/>
                <w:sz w:val="24"/>
                <w:szCs w:val="24"/>
                <w:lang w:eastAsia="ru-RU"/>
              </w:rPr>
              <w:t>Всего часов по дисциплине</w:t>
            </w:r>
          </w:p>
        </w:tc>
      </w:tr>
      <w:tr w:rsidR="00D17F0D" w:rsidRPr="00D17F0D" w14:paraId="5484265A" w14:textId="77777777" w:rsidTr="00EF7467">
        <w:trPr>
          <w:trHeight w:val="533"/>
        </w:trPr>
        <w:tc>
          <w:tcPr>
            <w:tcW w:w="4498" w:type="dxa"/>
            <w:vMerge/>
            <w:tcBorders>
              <w:left w:val="single" w:sz="2" w:space="0" w:color="000000"/>
              <w:right w:val="single" w:sz="2" w:space="0" w:color="000000"/>
            </w:tcBorders>
          </w:tcPr>
          <w:p w14:paraId="243BFA7F" w14:textId="77777777" w:rsidR="00D17F0D" w:rsidRPr="00D17F0D" w:rsidRDefault="00D17F0D" w:rsidP="00D17F0D">
            <w:pPr>
              <w:autoSpaceDE w:val="0"/>
              <w:autoSpaceDN w:val="0"/>
              <w:adjustRightInd w:val="0"/>
              <w:spacing w:after="0" w:line="240" w:lineRule="auto"/>
              <w:jc w:val="center"/>
              <w:rPr>
                <w:rFonts w:ascii="Calibri" w:eastAsia="Times New Roman" w:hAnsi="Calibri" w:cs="Calibri"/>
                <w:lang w:eastAsia="ru-RU"/>
              </w:rPr>
            </w:pPr>
          </w:p>
        </w:tc>
        <w:tc>
          <w:tcPr>
            <w:tcW w:w="1659" w:type="dxa"/>
            <w:gridSpan w:val="2"/>
            <w:tcBorders>
              <w:top w:val="single" w:sz="2" w:space="0" w:color="000000"/>
              <w:left w:val="single" w:sz="2" w:space="0" w:color="000000"/>
              <w:bottom w:val="single" w:sz="2" w:space="0" w:color="000000"/>
              <w:right w:val="single" w:sz="2" w:space="0" w:color="000000"/>
            </w:tcBorders>
          </w:tcPr>
          <w:p w14:paraId="2C059BED" w14:textId="77777777" w:rsidR="00D17F0D" w:rsidRPr="00D17F0D" w:rsidRDefault="00D17F0D" w:rsidP="00D17F0D">
            <w:pPr>
              <w:autoSpaceDE w:val="0"/>
              <w:autoSpaceDN w:val="0"/>
              <w:adjustRightInd w:val="0"/>
              <w:spacing w:after="0" w:line="240" w:lineRule="auto"/>
              <w:jc w:val="center"/>
              <w:rPr>
                <w:rFonts w:ascii="Calibri" w:eastAsia="Times New Roman" w:hAnsi="Calibri" w:cs="Calibri"/>
                <w:lang w:eastAsia="ru-RU"/>
              </w:rPr>
            </w:pPr>
            <w:r w:rsidRPr="00D17F0D">
              <w:rPr>
                <w:rFonts w:ascii="Times New Roman CYR" w:eastAsia="Times New Roman" w:hAnsi="Times New Roman CYR" w:cs="Times New Roman CYR"/>
                <w:sz w:val="24"/>
                <w:szCs w:val="24"/>
                <w:lang w:eastAsia="ru-RU"/>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6E3B9901"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Контактная СР (в т.ч. </w:t>
            </w:r>
          </w:p>
          <w:p w14:paraId="7F69A742" w14:textId="77777777" w:rsidR="00D17F0D" w:rsidRPr="00D17F0D" w:rsidRDefault="00D17F0D" w:rsidP="00D17F0D">
            <w:pPr>
              <w:autoSpaceDE w:val="0"/>
              <w:autoSpaceDN w:val="0"/>
              <w:adjustRightInd w:val="0"/>
              <w:spacing w:after="0" w:line="240" w:lineRule="auto"/>
              <w:jc w:val="center"/>
              <w:rPr>
                <w:rFonts w:ascii="Calibri" w:eastAsia="Times New Roman" w:hAnsi="Calibri" w:cs="Calibri"/>
                <w:lang w:eastAsia="ru-RU"/>
              </w:rPr>
            </w:pPr>
            <w:r w:rsidRPr="00D17F0D">
              <w:rPr>
                <w:rFonts w:ascii="Times New Roman" w:eastAsia="Times New Roman" w:hAnsi="Times New Roman" w:cs="Times New Roman"/>
                <w:sz w:val="24"/>
                <w:szCs w:val="24"/>
                <w:lang w:eastAsia="ru-RU"/>
              </w:rPr>
              <w:t>в ЭИОС)</w:t>
            </w:r>
          </w:p>
        </w:tc>
        <w:tc>
          <w:tcPr>
            <w:tcW w:w="1203" w:type="dxa"/>
            <w:vMerge/>
            <w:tcBorders>
              <w:left w:val="single" w:sz="2" w:space="0" w:color="000000"/>
              <w:right w:val="single" w:sz="2" w:space="0" w:color="000000"/>
            </w:tcBorders>
          </w:tcPr>
          <w:p w14:paraId="13427E66" w14:textId="77777777" w:rsidR="00D17F0D" w:rsidRPr="00D17F0D" w:rsidRDefault="00D17F0D" w:rsidP="00D17F0D">
            <w:pPr>
              <w:autoSpaceDE w:val="0"/>
              <w:autoSpaceDN w:val="0"/>
              <w:adjustRightInd w:val="0"/>
              <w:spacing w:after="0" w:line="240" w:lineRule="auto"/>
              <w:jc w:val="center"/>
              <w:rPr>
                <w:rFonts w:ascii="Calibri" w:eastAsia="Times New Roman" w:hAnsi="Calibri" w:cs="Calibri"/>
                <w:lang w:eastAsia="ru-RU"/>
              </w:rPr>
            </w:pPr>
          </w:p>
        </w:tc>
        <w:tc>
          <w:tcPr>
            <w:tcW w:w="832" w:type="dxa"/>
            <w:vMerge/>
            <w:tcBorders>
              <w:left w:val="single" w:sz="2" w:space="0" w:color="000000"/>
              <w:right w:val="single" w:sz="2" w:space="0" w:color="000000"/>
            </w:tcBorders>
            <w:shd w:val="clear" w:color="000000" w:fill="FFFFFF"/>
          </w:tcPr>
          <w:p w14:paraId="78F7C66C" w14:textId="77777777" w:rsidR="00D17F0D" w:rsidRPr="00D17F0D" w:rsidRDefault="00D17F0D" w:rsidP="00D17F0D">
            <w:pPr>
              <w:autoSpaceDE w:val="0"/>
              <w:autoSpaceDN w:val="0"/>
              <w:adjustRightInd w:val="0"/>
              <w:spacing w:after="0" w:line="240" w:lineRule="auto"/>
              <w:jc w:val="center"/>
              <w:rPr>
                <w:rFonts w:ascii="Calibri" w:eastAsia="Times New Roman" w:hAnsi="Calibri" w:cs="Calibri"/>
                <w:lang w:eastAsia="ru-RU"/>
              </w:rPr>
            </w:pPr>
          </w:p>
        </w:tc>
      </w:tr>
      <w:tr w:rsidR="00D17F0D" w:rsidRPr="00D17F0D" w14:paraId="1D90B87E" w14:textId="77777777" w:rsidTr="00EF7467">
        <w:trPr>
          <w:trHeight w:val="1"/>
        </w:trPr>
        <w:tc>
          <w:tcPr>
            <w:tcW w:w="4498" w:type="dxa"/>
            <w:vMerge/>
            <w:tcBorders>
              <w:left w:val="single" w:sz="2" w:space="0" w:color="000000"/>
              <w:bottom w:val="single" w:sz="2" w:space="0" w:color="000000"/>
              <w:right w:val="single" w:sz="2" w:space="0" w:color="000000"/>
            </w:tcBorders>
            <w:vAlign w:val="center"/>
          </w:tcPr>
          <w:p w14:paraId="6CC0341E" w14:textId="77777777" w:rsidR="00D17F0D" w:rsidRPr="00D17F0D" w:rsidRDefault="00D17F0D" w:rsidP="00D17F0D">
            <w:pPr>
              <w:autoSpaceDE w:val="0"/>
              <w:autoSpaceDN w:val="0"/>
              <w:adjustRightInd w:val="0"/>
              <w:spacing w:after="200" w:line="276" w:lineRule="auto"/>
              <w:rPr>
                <w:rFonts w:ascii="Calibri" w:eastAsia="Times New Roman" w:hAnsi="Calibri" w:cs="Calibri"/>
                <w:lang w:eastAsia="ru-RU"/>
              </w:rPr>
            </w:pPr>
          </w:p>
        </w:tc>
        <w:tc>
          <w:tcPr>
            <w:tcW w:w="830" w:type="dxa"/>
            <w:tcBorders>
              <w:top w:val="single" w:sz="2" w:space="0" w:color="000000"/>
              <w:left w:val="single" w:sz="2" w:space="0" w:color="000000"/>
              <w:bottom w:val="single" w:sz="2" w:space="0" w:color="000000"/>
              <w:right w:val="single" w:sz="2" w:space="0" w:color="000000"/>
            </w:tcBorders>
          </w:tcPr>
          <w:p w14:paraId="249C528B" w14:textId="77777777" w:rsidR="00D17F0D" w:rsidRPr="00D17F0D" w:rsidRDefault="00D17F0D" w:rsidP="00D17F0D">
            <w:pPr>
              <w:autoSpaceDE w:val="0"/>
              <w:autoSpaceDN w:val="0"/>
              <w:adjustRightInd w:val="0"/>
              <w:spacing w:after="0" w:line="240" w:lineRule="auto"/>
              <w:jc w:val="center"/>
              <w:rPr>
                <w:rFonts w:ascii="Calibri" w:eastAsia="Times New Roman" w:hAnsi="Calibri" w:cs="Calibri"/>
                <w:lang w:eastAsia="ru-RU"/>
              </w:rPr>
            </w:pPr>
            <w:r w:rsidRPr="00D17F0D">
              <w:rPr>
                <w:rFonts w:ascii="Times New Roman CYR" w:eastAsia="Times New Roman" w:hAnsi="Times New Roman CYR" w:cs="Times New Roman CYR"/>
                <w:sz w:val="24"/>
                <w:szCs w:val="24"/>
                <w:lang w:eastAsia="ru-RU"/>
              </w:rPr>
              <w:t>Лекции</w:t>
            </w:r>
          </w:p>
        </w:tc>
        <w:tc>
          <w:tcPr>
            <w:tcW w:w="829" w:type="dxa"/>
            <w:tcBorders>
              <w:top w:val="single" w:sz="2" w:space="0" w:color="000000"/>
              <w:left w:val="single" w:sz="2" w:space="0" w:color="000000"/>
              <w:bottom w:val="single" w:sz="2" w:space="0" w:color="000000"/>
              <w:right w:val="single" w:sz="2" w:space="0" w:color="000000"/>
            </w:tcBorders>
          </w:tcPr>
          <w:p w14:paraId="1C176ADA" w14:textId="77777777" w:rsidR="00D17F0D" w:rsidRPr="00D17F0D" w:rsidRDefault="00D17F0D" w:rsidP="00D17F0D">
            <w:pPr>
              <w:autoSpaceDE w:val="0"/>
              <w:autoSpaceDN w:val="0"/>
              <w:adjustRightInd w:val="0"/>
              <w:spacing w:after="0" w:line="240" w:lineRule="auto"/>
              <w:jc w:val="center"/>
              <w:rPr>
                <w:rFonts w:ascii="Calibri" w:eastAsia="Times New Roman" w:hAnsi="Calibri" w:cs="Calibri"/>
                <w:lang w:eastAsia="ru-RU"/>
              </w:rPr>
            </w:pPr>
            <w:r w:rsidRPr="00D17F0D">
              <w:rPr>
                <w:rFonts w:ascii="Times New Roman CYR" w:eastAsia="Times New Roman" w:hAnsi="Times New Roman CYR" w:cs="Times New Roman CYR"/>
                <w:sz w:val="24"/>
                <w:szCs w:val="24"/>
                <w:lang w:eastAsia="ru-RU"/>
              </w:rPr>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14:paraId="496AE431" w14:textId="77777777" w:rsidR="00D17F0D" w:rsidRPr="00D17F0D" w:rsidRDefault="00D17F0D" w:rsidP="00D17F0D">
            <w:pPr>
              <w:autoSpaceDE w:val="0"/>
              <w:autoSpaceDN w:val="0"/>
              <w:adjustRightInd w:val="0"/>
              <w:spacing w:after="200" w:line="276" w:lineRule="auto"/>
              <w:rPr>
                <w:rFonts w:ascii="Calibri" w:eastAsia="Times New Roman" w:hAnsi="Calibri" w:cs="Calibri"/>
                <w:lang w:eastAsia="ru-RU"/>
              </w:rPr>
            </w:pPr>
          </w:p>
        </w:tc>
        <w:tc>
          <w:tcPr>
            <w:tcW w:w="1203" w:type="dxa"/>
            <w:vMerge/>
            <w:tcBorders>
              <w:left w:val="single" w:sz="2" w:space="0" w:color="000000"/>
              <w:bottom w:val="single" w:sz="2" w:space="0" w:color="000000"/>
              <w:right w:val="single" w:sz="2" w:space="0" w:color="000000"/>
            </w:tcBorders>
            <w:shd w:val="clear" w:color="000000" w:fill="FFFFFF"/>
            <w:vAlign w:val="center"/>
          </w:tcPr>
          <w:p w14:paraId="24C11214" w14:textId="77777777" w:rsidR="00D17F0D" w:rsidRPr="00D17F0D" w:rsidRDefault="00D17F0D" w:rsidP="00D17F0D">
            <w:pPr>
              <w:autoSpaceDE w:val="0"/>
              <w:autoSpaceDN w:val="0"/>
              <w:adjustRightInd w:val="0"/>
              <w:spacing w:after="200" w:line="276" w:lineRule="auto"/>
              <w:rPr>
                <w:rFonts w:ascii="Calibri" w:eastAsia="Times New Roman" w:hAnsi="Calibri" w:cs="Calibri"/>
                <w:lang w:eastAsia="ru-RU"/>
              </w:rPr>
            </w:pPr>
          </w:p>
        </w:tc>
        <w:tc>
          <w:tcPr>
            <w:tcW w:w="832" w:type="dxa"/>
            <w:vMerge/>
            <w:tcBorders>
              <w:left w:val="single" w:sz="2" w:space="0" w:color="000000"/>
              <w:bottom w:val="single" w:sz="2" w:space="0" w:color="000000"/>
              <w:right w:val="single" w:sz="2" w:space="0" w:color="000000"/>
            </w:tcBorders>
            <w:shd w:val="clear" w:color="000000" w:fill="FFFFFF"/>
            <w:vAlign w:val="center"/>
          </w:tcPr>
          <w:p w14:paraId="1DDF60C9" w14:textId="77777777" w:rsidR="00D17F0D" w:rsidRPr="00D17F0D" w:rsidRDefault="00D17F0D" w:rsidP="00D17F0D">
            <w:pPr>
              <w:autoSpaceDE w:val="0"/>
              <w:autoSpaceDN w:val="0"/>
              <w:adjustRightInd w:val="0"/>
              <w:spacing w:after="200" w:line="276" w:lineRule="auto"/>
              <w:rPr>
                <w:rFonts w:ascii="Calibri" w:eastAsia="Times New Roman" w:hAnsi="Calibri" w:cs="Calibri"/>
                <w:lang w:eastAsia="ru-RU"/>
              </w:rPr>
            </w:pPr>
          </w:p>
        </w:tc>
      </w:tr>
      <w:tr w:rsidR="00D17F0D" w:rsidRPr="00D17F0D" w14:paraId="28D4FE20" w14:textId="77777777" w:rsidTr="00EF7467">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54027976" w14:textId="77777777" w:rsidR="00D17F0D" w:rsidRPr="00D17F0D" w:rsidRDefault="00D17F0D" w:rsidP="00D17F0D">
            <w:pPr>
              <w:spacing w:after="200" w:line="276" w:lineRule="auto"/>
              <w:jc w:val="both"/>
              <w:rPr>
                <w:rFonts w:ascii="Times New Roman" w:eastAsia="Calibri" w:hAnsi="Times New Roman" w:cs="Times New Roman"/>
                <w:b/>
                <w:sz w:val="24"/>
                <w:szCs w:val="24"/>
              </w:rPr>
            </w:pPr>
            <w:r w:rsidRPr="00D17F0D">
              <w:rPr>
                <w:rFonts w:ascii="Times New Roman" w:eastAsia="Times New Roman" w:hAnsi="Times New Roman" w:cs="Times New Roman"/>
                <w:b/>
                <w:bCs/>
                <w:sz w:val="24"/>
                <w:szCs w:val="24"/>
                <w:lang w:eastAsia="ru-RU"/>
              </w:rPr>
              <w:t>Раздел1.</w:t>
            </w:r>
            <w:r w:rsidRPr="00D17F0D">
              <w:rPr>
                <w:rFonts w:ascii="Times New Roman" w:eastAsia="Calibri" w:hAnsi="Times New Roman" w:cs="Times New Roman"/>
                <w:b/>
                <w:sz w:val="24"/>
                <w:szCs w:val="24"/>
              </w:rPr>
              <w:t>Славянские народы. Этногенез славян. Славянская топонимика.</w:t>
            </w:r>
          </w:p>
          <w:p w14:paraId="7DFA8CD7"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30" w:type="dxa"/>
            <w:tcBorders>
              <w:top w:val="single" w:sz="2" w:space="0" w:color="000000"/>
              <w:left w:val="single" w:sz="2" w:space="0" w:color="000000"/>
              <w:bottom w:val="single" w:sz="2" w:space="0" w:color="000000"/>
              <w:right w:val="single" w:sz="2" w:space="0" w:color="000000"/>
            </w:tcBorders>
            <w:vAlign w:val="center"/>
          </w:tcPr>
          <w:p w14:paraId="0FFA004E" w14:textId="77777777" w:rsidR="00D17F0D" w:rsidRPr="00D17F0D" w:rsidRDefault="00D17F0D" w:rsidP="00D17F0D">
            <w:pPr>
              <w:autoSpaceDE w:val="0"/>
              <w:autoSpaceDN w:val="0"/>
              <w:adjustRightInd w:val="0"/>
              <w:spacing w:after="0" w:line="240" w:lineRule="auto"/>
              <w:jc w:val="center"/>
              <w:rPr>
                <w:rFonts w:ascii="Calibri" w:eastAsia="Times New Roman" w:hAnsi="Calibri" w:cs="Calibri"/>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04EA6EE8"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12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0AD6118"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12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672B302"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24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4A0CAB"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36</w:t>
            </w:r>
          </w:p>
        </w:tc>
      </w:tr>
      <w:tr w:rsidR="00D17F0D" w:rsidRPr="00D17F0D" w14:paraId="665373AC" w14:textId="77777777" w:rsidTr="00EF7467">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0E25CACC"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Тема 1.1 Славянская общность. Этногенез славян. Славянская этнолингвистика</w:t>
            </w:r>
          </w:p>
        </w:tc>
        <w:tc>
          <w:tcPr>
            <w:tcW w:w="830" w:type="dxa"/>
            <w:tcBorders>
              <w:top w:val="single" w:sz="2" w:space="0" w:color="000000"/>
              <w:left w:val="single" w:sz="2" w:space="0" w:color="000000"/>
              <w:bottom w:val="single" w:sz="2" w:space="0" w:color="000000"/>
              <w:right w:val="single" w:sz="2" w:space="0" w:color="000000"/>
            </w:tcBorders>
            <w:vAlign w:val="center"/>
          </w:tcPr>
          <w:p w14:paraId="5AE1BE49" w14:textId="77777777" w:rsidR="00D17F0D" w:rsidRPr="00D17F0D" w:rsidRDefault="00D17F0D" w:rsidP="00D17F0D">
            <w:pPr>
              <w:autoSpaceDE w:val="0"/>
              <w:autoSpaceDN w:val="0"/>
              <w:adjustRightInd w:val="0"/>
              <w:spacing w:after="0" w:line="240" w:lineRule="auto"/>
              <w:jc w:val="center"/>
              <w:rPr>
                <w:rFonts w:ascii="Calibri" w:eastAsia="Times New Roman" w:hAnsi="Calibri" w:cs="Calibri"/>
                <w:lang w:eastAsia="ru-RU"/>
              </w:rPr>
            </w:pPr>
            <w:r w:rsidRPr="00D17F0D">
              <w:rPr>
                <w:rFonts w:ascii="Calibri" w:eastAsia="Times New Roman" w:hAnsi="Calibri" w:cs="Calibri"/>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214DEFFB"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FC348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4</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779EF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1A62F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12</w:t>
            </w:r>
          </w:p>
        </w:tc>
      </w:tr>
      <w:tr w:rsidR="00D17F0D" w:rsidRPr="00D17F0D" w14:paraId="6C7FEA61" w14:textId="77777777" w:rsidTr="00EF7467">
        <w:trPr>
          <w:trHeight w:val="648"/>
        </w:trPr>
        <w:tc>
          <w:tcPr>
            <w:tcW w:w="4498" w:type="dxa"/>
            <w:tcBorders>
              <w:top w:val="single" w:sz="2" w:space="0" w:color="000000"/>
              <w:left w:val="single" w:sz="2" w:space="0" w:color="000000"/>
              <w:bottom w:val="single" w:sz="2" w:space="0" w:color="000000"/>
              <w:right w:val="single" w:sz="2" w:space="0" w:color="000000"/>
            </w:tcBorders>
            <w:vAlign w:val="center"/>
          </w:tcPr>
          <w:p w14:paraId="2A897470"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t>Тема1.2. Типологическая классификация славянских языков.</w:t>
            </w:r>
          </w:p>
        </w:tc>
        <w:tc>
          <w:tcPr>
            <w:tcW w:w="830" w:type="dxa"/>
            <w:tcBorders>
              <w:top w:val="single" w:sz="2" w:space="0" w:color="000000"/>
              <w:left w:val="single" w:sz="2" w:space="0" w:color="000000"/>
              <w:bottom w:val="single" w:sz="2" w:space="0" w:color="000000"/>
              <w:right w:val="single" w:sz="2" w:space="0" w:color="000000"/>
            </w:tcBorders>
            <w:vAlign w:val="center"/>
          </w:tcPr>
          <w:p w14:paraId="7644B630" w14:textId="77777777" w:rsidR="00D17F0D" w:rsidRPr="00D17F0D" w:rsidRDefault="00D17F0D" w:rsidP="00D17F0D">
            <w:pPr>
              <w:autoSpaceDE w:val="0"/>
              <w:autoSpaceDN w:val="0"/>
              <w:adjustRightInd w:val="0"/>
              <w:spacing w:after="0" w:line="240" w:lineRule="auto"/>
              <w:jc w:val="center"/>
              <w:rPr>
                <w:rFonts w:ascii="Calibri" w:eastAsia="Times New Roman" w:hAnsi="Calibri" w:cs="Calibri"/>
                <w:lang w:eastAsia="ru-RU"/>
              </w:rPr>
            </w:pPr>
            <w:r w:rsidRPr="00D17F0D">
              <w:rPr>
                <w:rFonts w:ascii="Calibri" w:eastAsia="Times New Roman" w:hAnsi="Calibri" w:cs="Calibri"/>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450E56E8"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228EBB4"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4</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6E7480A"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1C34D78"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12</w:t>
            </w:r>
          </w:p>
        </w:tc>
      </w:tr>
      <w:tr w:rsidR="00D17F0D" w:rsidRPr="00D17F0D" w14:paraId="510FDF67" w14:textId="77777777" w:rsidTr="00EF7467">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024F79C3"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t>Тема 1.3 Славянские этнонимы: восточнославянские, южнославянские, западнославянские народы.</w:t>
            </w:r>
          </w:p>
          <w:p w14:paraId="3DFEDE52"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t xml:space="preserve"> Этнонимы </w:t>
            </w:r>
            <w:r w:rsidRPr="00D17F0D">
              <w:rPr>
                <w:rFonts w:ascii="Times New Roman" w:eastAsia="Times New Roman" w:hAnsi="Times New Roman" w:cs="Times New Roman"/>
                <w:bCs/>
                <w:i/>
                <w:sz w:val="24"/>
                <w:szCs w:val="24"/>
                <w:lang w:eastAsia="ru-RU"/>
              </w:rPr>
              <w:t>русский, украинец, лях-поляки др.</w:t>
            </w:r>
          </w:p>
          <w:p w14:paraId="75A3B745"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bCs/>
                <w:sz w:val="24"/>
                <w:szCs w:val="24"/>
                <w:lang w:eastAsia="ru-RU"/>
              </w:rPr>
            </w:pPr>
          </w:p>
        </w:tc>
        <w:tc>
          <w:tcPr>
            <w:tcW w:w="830" w:type="dxa"/>
            <w:tcBorders>
              <w:top w:val="single" w:sz="2" w:space="0" w:color="000000"/>
              <w:left w:val="single" w:sz="2" w:space="0" w:color="000000"/>
              <w:bottom w:val="single" w:sz="2" w:space="0" w:color="000000"/>
              <w:right w:val="single" w:sz="2" w:space="0" w:color="000000"/>
            </w:tcBorders>
            <w:vAlign w:val="center"/>
          </w:tcPr>
          <w:p w14:paraId="24BACDDA" w14:textId="77777777" w:rsidR="00D17F0D" w:rsidRPr="00D17F0D" w:rsidRDefault="00D17F0D" w:rsidP="00D17F0D">
            <w:pPr>
              <w:autoSpaceDE w:val="0"/>
              <w:autoSpaceDN w:val="0"/>
              <w:adjustRightInd w:val="0"/>
              <w:spacing w:after="0" w:line="240" w:lineRule="auto"/>
              <w:jc w:val="center"/>
              <w:rPr>
                <w:rFonts w:ascii="Calibri" w:eastAsia="Times New Roman" w:hAnsi="Calibri" w:cs="Calibri"/>
                <w:lang w:eastAsia="ru-RU"/>
              </w:rPr>
            </w:pPr>
            <w:r w:rsidRPr="00D17F0D">
              <w:rPr>
                <w:rFonts w:ascii="Calibri" w:eastAsia="Times New Roman" w:hAnsi="Calibri" w:cs="Calibri"/>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2D77DA5F"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012E80"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4</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A61C2FC"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821943"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12</w:t>
            </w:r>
          </w:p>
        </w:tc>
      </w:tr>
      <w:tr w:rsidR="00D17F0D" w:rsidRPr="00D17F0D" w14:paraId="07CC3ED9" w14:textId="77777777" w:rsidTr="00EF7467">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68FA57DE" w14:textId="77777777" w:rsidR="00D17F0D" w:rsidRPr="00D17F0D" w:rsidRDefault="00D17F0D" w:rsidP="00D17F0D">
            <w:pPr>
              <w:autoSpaceDE w:val="0"/>
              <w:autoSpaceDN w:val="0"/>
              <w:adjustRightInd w:val="0"/>
              <w:spacing w:after="0" w:line="240" w:lineRule="auto"/>
              <w:rPr>
                <w:rFonts w:ascii="Calibri" w:eastAsia="Times New Roman" w:hAnsi="Calibri" w:cs="Calibri"/>
                <w:b/>
                <w:sz w:val="24"/>
                <w:szCs w:val="24"/>
                <w:lang w:eastAsia="ru-RU"/>
              </w:rPr>
            </w:pPr>
            <w:r w:rsidRPr="00D17F0D">
              <w:rPr>
                <w:rFonts w:ascii="Times New Roman CYR" w:eastAsia="Times New Roman" w:hAnsi="Times New Roman CYR" w:cs="Times New Roman CYR"/>
                <w:b/>
                <w:bCs/>
                <w:sz w:val="24"/>
                <w:szCs w:val="24"/>
                <w:lang w:eastAsia="ru-RU"/>
              </w:rPr>
              <w:t>Раздел 2. Ценности и образы славянского мира</w:t>
            </w:r>
          </w:p>
        </w:tc>
        <w:tc>
          <w:tcPr>
            <w:tcW w:w="830" w:type="dxa"/>
            <w:tcBorders>
              <w:top w:val="single" w:sz="2" w:space="0" w:color="000000"/>
              <w:left w:val="single" w:sz="2" w:space="0" w:color="000000"/>
              <w:bottom w:val="single" w:sz="2" w:space="0" w:color="000000"/>
              <w:right w:val="single" w:sz="2" w:space="0" w:color="000000"/>
            </w:tcBorders>
            <w:vAlign w:val="center"/>
          </w:tcPr>
          <w:p w14:paraId="6709DD9A" w14:textId="77777777" w:rsidR="00D17F0D" w:rsidRPr="00D17F0D" w:rsidRDefault="00D17F0D" w:rsidP="00D17F0D">
            <w:pPr>
              <w:autoSpaceDE w:val="0"/>
              <w:autoSpaceDN w:val="0"/>
              <w:adjustRightInd w:val="0"/>
              <w:spacing w:after="0" w:line="240" w:lineRule="auto"/>
              <w:jc w:val="center"/>
              <w:rPr>
                <w:rFonts w:ascii="Calibri" w:eastAsia="Times New Roman" w:hAnsi="Calibri" w:cs="Calibri"/>
                <w:lang w:eastAsia="ru-RU"/>
              </w:rPr>
            </w:pPr>
            <w:r w:rsidRPr="00D17F0D">
              <w:rPr>
                <w:rFonts w:ascii="Calibri" w:eastAsia="Times New Roman" w:hAnsi="Calibri" w:cs="Calibri"/>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008743C0"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12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03ED85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12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5FD84C6"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24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9DB941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36</w:t>
            </w:r>
          </w:p>
        </w:tc>
      </w:tr>
      <w:tr w:rsidR="00D17F0D" w:rsidRPr="00D17F0D" w14:paraId="27ACA45C" w14:textId="77777777" w:rsidTr="00EF7467">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4193C92C"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Тема2.1. Календарный цикл. Славянские календари</w:t>
            </w:r>
          </w:p>
        </w:tc>
        <w:tc>
          <w:tcPr>
            <w:tcW w:w="830" w:type="dxa"/>
            <w:tcBorders>
              <w:top w:val="single" w:sz="2" w:space="0" w:color="000000"/>
              <w:left w:val="single" w:sz="2" w:space="0" w:color="000000"/>
              <w:bottom w:val="single" w:sz="2" w:space="0" w:color="000000"/>
              <w:right w:val="single" w:sz="2" w:space="0" w:color="000000"/>
            </w:tcBorders>
            <w:vAlign w:val="center"/>
          </w:tcPr>
          <w:p w14:paraId="5D997B9E" w14:textId="77777777" w:rsidR="00D17F0D" w:rsidRPr="00D17F0D" w:rsidRDefault="00D17F0D" w:rsidP="00D17F0D">
            <w:pPr>
              <w:autoSpaceDE w:val="0"/>
              <w:autoSpaceDN w:val="0"/>
              <w:adjustRightInd w:val="0"/>
              <w:spacing w:after="0" w:line="240" w:lineRule="auto"/>
              <w:jc w:val="center"/>
              <w:rPr>
                <w:rFonts w:ascii="Calibri" w:eastAsia="Times New Roman" w:hAnsi="Calibri" w:cs="Calibri"/>
                <w:lang w:eastAsia="ru-RU"/>
              </w:rPr>
            </w:pPr>
            <w:r w:rsidRPr="00D17F0D">
              <w:rPr>
                <w:rFonts w:ascii="Calibri" w:eastAsia="Times New Roman" w:hAnsi="Calibri" w:cs="Calibri"/>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6428460C"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814188B"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5FE72B3"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D830D92"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10</w:t>
            </w:r>
          </w:p>
        </w:tc>
      </w:tr>
      <w:tr w:rsidR="00D17F0D" w:rsidRPr="00D17F0D" w14:paraId="771FA76B" w14:textId="77777777" w:rsidTr="00EF7467">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252A1CE3"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lastRenderedPageBreak/>
              <w:t xml:space="preserve">Тема 2.2.  Мой первый день в иноязычной аудитории: занятие- урок. «Славянские имена» </w:t>
            </w:r>
          </w:p>
        </w:tc>
        <w:tc>
          <w:tcPr>
            <w:tcW w:w="830" w:type="dxa"/>
            <w:tcBorders>
              <w:top w:val="single" w:sz="2" w:space="0" w:color="000000"/>
              <w:left w:val="single" w:sz="2" w:space="0" w:color="000000"/>
              <w:bottom w:val="single" w:sz="2" w:space="0" w:color="000000"/>
              <w:right w:val="single" w:sz="2" w:space="0" w:color="000000"/>
            </w:tcBorders>
            <w:vAlign w:val="center"/>
          </w:tcPr>
          <w:p w14:paraId="5BA30488" w14:textId="77777777" w:rsidR="00D17F0D" w:rsidRPr="00D17F0D" w:rsidRDefault="00D17F0D" w:rsidP="00D17F0D">
            <w:pPr>
              <w:autoSpaceDE w:val="0"/>
              <w:autoSpaceDN w:val="0"/>
              <w:adjustRightInd w:val="0"/>
              <w:spacing w:after="0" w:line="240" w:lineRule="auto"/>
              <w:jc w:val="center"/>
              <w:rPr>
                <w:rFonts w:ascii="Calibri" w:eastAsia="Times New Roman" w:hAnsi="Calibri" w:cs="Calibri"/>
                <w:lang w:eastAsia="ru-RU"/>
              </w:rPr>
            </w:pPr>
            <w:r w:rsidRPr="00D17F0D">
              <w:rPr>
                <w:rFonts w:ascii="Calibri" w:eastAsia="Times New Roman" w:hAnsi="Calibri" w:cs="Calibri"/>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17F1CDF8"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776089"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8BF3F83"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BF452F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10</w:t>
            </w:r>
          </w:p>
        </w:tc>
      </w:tr>
      <w:tr w:rsidR="00D17F0D" w:rsidRPr="00D17F0D" w14:paraId="4D5E8BCC" w14:textId="77777777" w:rsidTr="00EF7467">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14669DF9"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Тема 2.3. Звуки и запахи в славянском мире.</w:t>
            </w:r>
          </w:p>
          <w:p w14:paraId="3FC714BA"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30" w:type="dxa"/>
            <w:tcBorders>
              <w:top w:val="single" w:sz="2" w:space="0" w:color="000000"/>
              <w:left w:val="single" w:sz="2" w:space="0" w:color="000000"/>
              <w:bottom w:val="single" w:sz="2" w:space="0" w:color="000000"/>
              <w:right w:val="single" w:sz="2" w:space="0" w:color="000000"/>
            </w:tcBorders>
            <w:vAlign w:val="center"/>
          </w:tcPr>
          <w:p w14:paraId="5372F10C" w14:textId="77777777" w:rsidR="00D17F0D" w:rsidRPr="00D17F0D" w:rsidRDefault="00D17F0D" w:rsidP="00D17F0D">
            <w:pPr>
              <w:autoSpaceDE w:val="0"/>
              <w:autoSpaceDN w:val="0"/>
              <w:adjustRightInd w:val="0"/>
              <w:spacing w:after="0" w:line="240" w:lineRule="auto"/>
              <w:jc w:val="center"/>
              <w:rPr>
                <w:rFonts w:ascii="Calibri" w:eastAsia="Times New Roman" w:hAnsi="Calibri" w:cs="Calibri"/>
                <w:lang w:eastAsia="ru-RU"/>
              </w:rPr>
            </w:pPr>
            <w:r w:rsidRPr="00D17F0D">
              <w:rPr>
                <w:rFonts w:ascii="Calibri" w:eastAsia="Times New Roman" w:hAnsi="Calibri" w:cs="Calibri"/>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7B962C2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B28C95B"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4</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6C1853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1FA088"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12</w:t>
            </w:r>
          </w:p>
        </w:tc>
      </w:tr>
      <w:tr w:rsidR="00D17F0D" w:rsidRPr="00D17F0D" w14:paraId="03D61CDC" w14:textId="77777777" w:rsidTr="00EF7467">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3F25FDD5"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Тема 2.4 Растения и животные в славянском мире</w:t>
            </w:r>
          </w:p>
        </w:tc>
        <w:tc>
          <w:tcPr>
            <w:tcW w:w="830" w:type="dxa"/>
            <w:tcBorders>
              <w:top w:val="single" w:sz="2" w:space="0" w:color="000000"/>
              <w:left w:val="single" w:sz="2" w:space="0" w:color="000000"/>
              <w:bottom w:val="single" w:sz="2" w:space="0" w:color="000000"/>
              <w:right w:val="single" w:sz="2" w:space="0" w:color="000000"/>
            </w:tcBorders>
            <w:vAlign w:val="center"/>
          </w:tcPr>
          <w:p w14:paraId="2F879D5C" w14:textId="77777777" w:rsidR="00D17F0D" w:rsidRPr="00D17F0D" w:rsidRDefault="00D17F0D" w:rsidP="00D17F0D">
            <w:pPr>
              <w:autoSpaceDE w:val="0"/>
              <w:autoSpaceDN w:val="0"/>
              <w:adjustRightInd w:val="0"/>
              <w:spacing w:after="0" w:line="240" w:lineRule="auto"/>
              <w:jc w:val="center"/>
              <w:rPr>
                <w:rFonts w:ascii="Calibri" w:eastAsia="Times New Roman" w:hAnsi="Calibri" w:cs="Calibri"/>
                <w:lang w:eastAsia="ru-RU"/>
              </w:rPr>
            </w:pPr>
            <w:r w:rsidRPr="00D17F0D">
              <w:rPr>
                <w:rFonts w:ascii="Calibri" w:eastAsia="Times New Roman" w:hAnsi="Calibri" w:cs="Calibri"/>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00ACA91E"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E09D7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4</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04E513"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D4D40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12</w:t>
            </w:r>
          </w:p>
        </w:tc>
      </w:tr>
      <w:tr w:rsidR="00D17F0D" w:rsidRPr="00D17F0D" w14:paraId="1AEFCD60" w14:textId="77777777" w:rsidTr="00EF7467">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481DC604"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b/>
                <w:sz w:val="24"/>
                <w:szCs w:val="24"/>
                <w:lang w:eastAsia="ru-RU"/>
              </w:rPr>
            </w:pPr>
            <w:r w:rsidRPr="00D17F0D">
              <w:rPr>
                <w:rFonts w:ascii="Times New Roman" w:eastAsia="Times New Roman" w:hAnsi="Times New Roman" w:cs="Times New Roman"/>
                <w:b/>
                <w:sz w:val="24"/>
                <w:szCs w:val="24"/>
                <w:lang w:eastAsia="ru-RU"/>
              </w:rPr>
              <w:t xml:space="preserve"> Раздел 3.  Польша и Чехия в составе славянского мира. Страноведение, язык и литература западнославянских стран</w:t>
            </w:r>
          </w:p>
        </w:tc>
        <w:tc>
          <w:tcPr>
            <w:tcW w:w="830" w:type="dxa"/>
            <w:tcBorders>
              <w:top w:val="single" w:sz="2" w:space="0" w:color="000000"/>
              <w:left w:val="single" w:sz="2" w:space="0" w:color="000000"/>
              <w:bottom w:val="single" w:sz="2" w:space="0" w:color="000000"/>
              <w:right w:val="single" w:sz="2" w:space="0" w:color="000000"/>
            </w:tcBorders>
            <w:vAlign w:val="center"/>
          </w:tcPr>
          <w:p w14:paraId="394253BB" w14:textId="77777777" w:rsidR="00D17F0D" w:rsidRPr="00D17F0D" w:rsidRDefault="00D17F0D" w:rsidP="00D17F0D">
            <w:pPr>
              <w:autoSpaceDE w:val="0"/>
              <w:autoSpaceDN w:val="0"/>
              <w:adjustRightInd w:val="0"/>
              <w:spacing w:after="0" w:line="240" w:lineRule="auto"/>
              <w:jc w:val="center"/>
              <w:rPr>
                <w:rFonts w:ascii="Calibri" w:eastAsia="Times New Roman" w:hAnsi="Calibri" w:cs="Calibri"/>
                <w:lang w:eastAsia="ru-RU"/>
              </w:rPr>
            </w:pPr>
            <w:r w:rsidRPr="00D17F0D">
              <w:rPr>
                <w:rFonts w:ascii="Calibri" w:eastAsia="Times New Roman" w:hAnsi="Calibri" w:cs="Calibri"/>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40930354"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12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2F3718C"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12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058055E"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24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BD2A424"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36</w:t>
            </w:r>
          </w:p>
        </w:tc>
      </w:tr>
      <w:tr w:rsidR="00D17F0D" w:rsidRPr="00D17F0D" w14:paraId="7E4BDABD" w14:textId="77777777" w:rsidTr="00EF7467">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7CA69C9C"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 Тема3.1.   Поговорим по-чешски</w:t>
            </w:r>
          </w:p>
        </w:tc>
        <w:tc>
          <w:tcPr>
            <w:tcW w:w="830" w:type="dxa"/>
            <w:tcBorders>
              <w:top w:val="single" w:sz="2" w:space="0" w:color="000000"/>
              <w:left w:val="single" w:sz="2" w:space="0" w:color="000000"/>
              <w:bottom w:val="single" w:sz="2" w:space="0" w:color="000000"/>
              <w:right w:val="single" w:sz="2" w:space="0" w:color="000000"/>
            </w:tcBorders>
            <w:vAlign w:val="center"/>
          </w:tcPr>
          <w:p w14:paraId="1ED30A7B" w14:textId="77777777" w:rsidR="00D17F0D" w:rsidRPr="00D17F0D" w:rsidRDefault="00D17F0D" w:rsidP="00D17F0D">
            <w:pPr>
              <w:autoSpaceDE w:val="0"/>
              <w:autoSpaceDN w:val="0"/>
              <w:adjustRightInd w:val="0"/>
              <w:spacing w:after="0" w:line="240" w:lineRule="auto"/>
              <w:jc w:val="center"/>
              <w:rPr>
                <w:rFonts w:ascii="Calibri" w:eastAsia="Times New Roman" w:hAnsi="Calibri" w:cs="Calibri"/>
                <w:lang w:eastAsia="ru-RU"/>
              </w:rPr>
            </w:pPr>
            <w:r w:rsidRPr="00D17F0D">
              <w:rPr>
                <w:rFonts w:ascii="Calibri" w:eastAsia="Times New Roman" w:hAnsi="Calibri" w:cs="Calibri"/>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2145C343"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C60AC1F"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6</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3B7DF60"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12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00155F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18</w:t>
            </w:r>
          </w:p>
        </w:tc>
      </w:tr>
      <w:tr w:rsidR="00D17F0D" w:rsidRPr="00D17F0D" w14:paraId="4A0F7BEF" w14:textId="77777777" w:rsidTr="00EF7467">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3F138829"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Тема 3.3.    Что мы знаем о Польше и поляках.</w:t>
            </w:r>
          </w:p>
        </w:tc>
        <w:tc>
          <w:tcPr>
            <w:tcW w:w="830" w:type="dxa"/>
            <w:tcBorders>
              <w:top w:val="single" w:sz="2" w:space="0" w:color="000000"/>
              <w:left w:val="single" w:sz="2" w:space="0" w:color="000000"/>
              <w:bottom w:val="single" w:sz="2" w:space="0" w:color="000000"/>
              <w:right w:val="single" w:sz="2" w:space="0" w:color="000000"/>
            </w:tcBorders>
            <w:vAlign w:val="center"/>
          </w:tcPr>
          <w:p w14:paraId="6B5B5E57" w14:textId="77777777" w:rsidR="00D17F0D" w:rsidRPr="00D17F0D" w:rsidRDefault="00D17F0D" w:rsidP="00D17F0D">
            <w:pPr>
              <w:autoSpaceDE w:val="0"/>
              <w:autoSpaceDN w:val="0"/>
              <w:adjustRightInd w:val="0"/>
              <w:spacing w:after="0" w:line="240" w:lineRule="auto"/>
              <w:jc w:val="center"/>
              <w:rPr>
                <w:rFonts w:ascii="Calibri" w:eastAsia="Times New Roman" w:hAnsi="Calibri" w:cs="Calibri"/>
                <w:lang w:eastAsia="ru-RU"/>
              </w:rPr>
            </w:pPr>
            <w:r w:rsidRPr="00D17F0D">
              <w:rPr>
                <w:rFonts w:ascii="Calibri" w:eastAsia="Times New Roman" w:hAnsi="Calibri" w:cs="Calibri"/>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2B3F1A74"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EE6AEE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6</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2CFC64D"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12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7F76CA3"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18</w:t>
            </w:r>
          </w:p>
        </w:tc>
      </w:tr>
      <w:tr w:rsidR="00D17F0D" w:rsidRPr="00D17F0D" w14:paraId="20D613DD" w14:textId="77777777" w:rsidTr="00EF7467">
        <w:trPr>
          <w:trHeight w:val="357"/>
        </w:trPr>
        <w:tc>
          <w:tcPr>
            <w:tcW w:w="4498" w:type="dxa"/>
            <w:tcBorders>
              <w:top w:val="single" w:sz="2" w:space="0" w:color="000000"/>
              <w:left w:val="single" w:sz="2" w:space="0" w:color="000000"/>
              <w:bottom w:val="single" w:sz="2" w:space="0" w:color="000000"/>
              <w:right w:val="single" w:sz="2" w:space="0" w:color="000000"/>
            </w:tcBorders>
            <w:vAlign w:val="center"/>
          </w:tcPr>
          <w:p w14:paraId="4F126E0B" w14:textId="77777777" w:rsidR="00D17F0D" w:rsidRPr="00D17F0D" w:rsidRDefault="00D17F0D" w:rsidP="00D17F0D">
            <w:pPr>
              <w:autoSpaceDE w:val="0"/>
              <w:autoSpaceDN w:val="0"/>
              <w:adjustRightInd w:val="0"/>
              <w:spacing w:after="0" w:line="240" w:lineRule="auto"/>
              <w:jc w:val="right"/>
              <w:rPr>
                <w:rFonts w:ascii="Calibri" w:eastAsia="Times New Roman" w:hAnsi="Calibri" w:cs="Calibri"/>
                <w:lang w:eastAsia="ru-RU"/>
              </w:rPr>
            </w:pPr>
            <w:r w:rsidRPr="00D17F0D">
              <w:rPr>
                <w:rFonts w:ascii="Times New Roman CYR" w:eastAsia="Times New Roman" w:hAnsi="Times New Roman CYR" w:cs="Times New Roman CYR"/>
                <w:bCs/>
                <w:sz w:val="24"/>
                <w:szCs w:val="24"/>
                <w:lang w:eastAsia="ru-RU"/>
              </w:rPr>
              <w:t>Итого:</w:t>
            </w:r>
          </w:p>
        </w:tc>
        <w:tc>
          <w:tcPr>
            <w:tcW w:w="830" w:type="dxa"/>
            <w:tcBorders>
              <w:top w:val="single" w:sz="2" w:space="0" w:color="000000"/>
              <w:left w:val="single" w:sz="2" w:space="0" w:color="000000"/>
              <w:bottom w:val="single" w:sz="2" w:space="0" w:color="000000"/>
              <w:right w:val="single" w:sz="2" w:space="0" w:color="000000"/>
            </w:tcBorders>
            <w:vAlign w:val="center"/>
          </w:tcPr>
          <w:p w14:paraId="11147D42" w14:textId="77777777" w:rsidR="00D17F0D" w:rsidRPr="00D17F0D" w:rsidRDefault="00D17F0D" w:rsidP="00D17F0D">
            <w:pPr>
              <w:autoSpaceDE w:val="0"/>
              <w:autoSpaceDN w:val="0"/>
              <w:adjustRightInd w:val="0"/>
              <w:spacing w:after="0" w:line="240" w:lineRule="auto"/>
              <w:jc w:val="center"/>
              <w:rPr>
                <w:rFonts w:ascii="Calibri" w:eastAsia="Times New Roman" w:hAnsi="Calibri" w:cs="Calibri"/>
                <w:lang w:eastAsia="ru-RU"/>
              </w:rPr>
            </w:pPr>
            <w:r w:rsidRPr="00D17F0D">
              <w:rPr>
                <w:rFonts w:ascii="Calibri" w:eastAsia="Times New Roman" w:hAnsi="Calibri" w:cs="Calibri"/>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5A15F79C"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36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7C90313"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 xml:space="preserve">        36</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587BCDB"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72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364E5F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108</w:t>
            </w:r>
          </w:p>
        </w:tc>
      </w:tr>
    </w:tbl>
    <w:p w14:paraId="4FC4B96F" w14:textId="77777777" w:rsidR="00D17F0D" w:rsidRPr="00D17F0D" w:rsidRDefault="00D17F0D" w:rsidP="00D17F0D">
      <w:pPr>
        <w:spacing w:after="0" w:line="240" w:lineRule="auto"/>
        <w:rPr>
          <w:rFonts w:ascii="Times New Roman" w:eastAsia="Times New Roman" w:hAnsi="Times New Roman" w:cs="Times New Roman"/>
          <w:bCs/>
          <w:i/>
          <w:sz w:val="24"/>
          <w:szCs w:val="24"/>
          <w:lang w:eastAsia="ru-RU"/>
        </w:rPr>
      </w:pPr>
    </w:p>
    <w:p w14:paraId="490AC159"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bCs/>
          <w:i/>
          <w:sz w:val="24"/>
          <w:szCs w:val="24"/>
          <w:lang w:eastAsia="ru-RU"/>
        </w:rPr>
      </w:pPr>
      <w:r w:rsidRPr="00D17F0D">
        <w:rPr>
          <w:rFonts w:ascii="Times New Roman" w:eastAsia="Times New Roman" w:hAnsi="Times New Roman" w:cs="Times New Roman"/>
          <w:bCs/>
          <w:i/>
          <w:sz w:val="24"/>
          <w:szCs w:val="24"/>
          <w:lang w:eastAsia="ru-RU"/>
        </w:rPr>
        <w:t>5.2. Методы обучения</w:t>
      </w:r>
    </w:p>
    <w:p w14:paraId="3CA84DFF"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t xml:space="preserve">При освоении дисциплины «Филологические аспекты славяноведения» используются традиционные обучающие технологии, реализуемые на практических занятиях. Кроме того, курс предполагает использование методов проблемного и эвристического обучения (эвристическая беседа, проблемное изложение, исследовательский метод). Активно используются диалоговые технологии (дискуссии), а также технологии обучения в сотрудничестве (работа в микрогруппах). </w:t>
      </w:r>
      <w:r w:rsidRPr="00D17F0D">
        <w:rPr>
          <w:rFonts w:ascii="Times New Roman" w:eastAsia="Calibri" w:hAnsi="Times New Roman" w:cs="Times New Roman"/>
          <w:sz w:val="24"/>
          <w:szCs w:val="24"/>
        </w:rPr>
        <w:t xml:space="preserve">Самостоятельная работа </w:t>
      </w:r>
      <w:r w:rsidRPr="00D17F0D">
        <w:rPr>
          <w:rFonts w:ascii="Times New Roman" w:eastAsia="Calibri" w:hAnsi="Times New Roman" w:cs="Times New Roman"/>
          <w:bCs/>
          <w:sz w:val="24"/>
          <w:szCs w:val="24"/>
        </w:rPr>
        <w:t>обучающихся осуществляется в процессе</w:t>
      </w:r>
      <w:r w:rsidRPr="00D17F0D">
        <w:rPr>
          <w:rFonts w:ascii="Times New Roman" w:eastAsia="Calibri" w:hAnsi="Times New Roman" w:cs="Times New Roman"/>
          <w:sz w:val="24"/>
          <w:szCs w:val="24"/>
        </w:rPr>
        <w:t xml:space="preserve"> выполнения проблемных и выполнения творческих   заданий, подготовки аналитических докладов и эссе, а также в процессе работы с учебной и научной литературой.</w:t>
      </w:r>
    </w:p>
    <w:p w14:paraId="1FC5013C" w14:textId="77777777" w:rsidR="00D17F0D" w:rsidRPr="00D17F0D" w:rsidRDefault="00D17F0D" w:rsidP="00D17F0D">
      <w:pPr>
        <w:spacing w:after="0" w:line="240" w:lineRule="auto"/>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6. Рейтинг-план</w:t>
      </w:r>
    </w:p>
    <w:p w14:paraId="63CD2D37"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bCs/>
          <w:i/>
          <w:sz w:val="24"/>
          <w:szCs w:val="24"/>
          <w:lang w:eastAsia="ru-RU"/>
        </w:rPr>
      </w:pPr>
      <w:r w:rsidRPr="00D17F0D">
        <w:rPr>
          <w:rFonts w:ascii="Times New Roman" w:eastAsia="Times New Roman" w:hAnsi="Times New Roman" w:cs="Times New Roman"/>
          <w:bCs/>
          <w:i/>
          <w:sz w:val="24"/>
          <w:szCs w:val="24"/>
          <w:lang w:eastAsia="ru-RU"/>
        </w:rPr>
        <w:t>6.1. Рейтинг-план (по дисциплине)</w:t>
      </w:r>
    </w:p>
    <w:tbl>
      <w:tblPr>
        <w:tblW w:w="5000" w:type="pct"/>
        <w:tblLayout w:type="fixed"/>
        <w:tblLook w:val="0000" w:firstRow="0" w:lastRow="0" w:firstColumn="0" w:lastColumn="0" w:noHBand="0" w:noVBand="0"/>
      </w:tblPr>
      <w:tblGrid>
        <w:gridCol w:w="472"/>
        <w:gridCol w:w="1385"/>
        <w:gridCol w:w="1609"/>
        <w:gridCol w:w="1608"/>
        <w:gridCol w:w="1608"/>
        <w:gridCol w:w="1077"/>
        <w:gridCol w:w="812"/>
        <w:gridCol w:w="777"/>
      </w:tblGrid>
      <w:tr w:rsidR="00D17F0D" w:rsidRPr="00D17F0D" w14:paraId="76CF2BC4" w14:textId="77777777" w:rsidTr="00EF7467">
        <w:trPr>
          <w:trHeight w:val="600"/>
        </w:trPr>
        <w:tc>
          <w:tcPr>
            <w:tcW w:w="488" w:type="dxa"/>
            <w:vMerge w:val="restart"/>
            <w:tcBorders>
              <w:top w:val="single" w:sz="2" w:space="0" w:color="000000"/>
              <w:left w:val="single" w:sz="2" w:space="0" w:color="000000"/>
              <w:bottom w:val="nil"/>
              <w:right w:val="single" w:sz="2" w:space="0" w:color="000000"/>
            </w:tcBorders>
            <w:shd w:val="clear" w:color="000000" w:fill="FFFFFF"/>
          </w:tcPr>
          <w:p w14:paraId="514C8FB0"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color w:val="000000"/>
                <w:lang w:eastAsia="ru-RU"/>
              </w:rPr>
              <w:t>№ п/п</w:t>
            </w:r>
          </w:p>
        </w:tc>
        <w:tc>
          <w:tcPr>
            <w:tcW w:w="1463" w:type="dxa"/>
            <w:vMerge w:val="restart"/>
            <w:tcBorders>
              <w:top w:val="single" w:sz="2" w:space="0" w:color="000000"/>
              <w:left w:val="single" w:sz="2" w:space="0" w:color="000000"/>
              <w:right w:val="single" w:sz="2" w:space="0" w:color="000000"/>
            </w:tcBorders>
          </w:tcPr>
          <w:p w14:paraId="013144AF"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D17F0D">
              <w:rPr>
                <w:rFonts w:ascii="Times New Roman" w:eastAsia="Times New Roman" w:hAnsi="Times New Roman" w:cs="Times New Roman"/>
                <w:color w:val="000000"/>
                <w:lang w:eastAsia="ru-RU"/>
              </w:rPr>
              <w:t>Код ОР дисциплины</w:t>
            </w:r>
          </w:p>
        </w:tc>
        <w:tc>
          <w:tcPr>
            <w:tcW w:w="1702" w:type="dxa"/>
            <w:vMerge w:val="restart"/>
            <w:tcBorders>
              <w:top w:val="single" w:sz="2" w:space="0" w:color="000000"/>
              <w:left w:val="single" w:sz="2" w:space="0" w:color="000000"/>
              <w:bottom w:val="single" w:sz="2" w:space="0" w:color="000000"/>
              <w:right w:val="single" w:sz="2" w:space="0" w:color="000000"/>
            </w:tcBorders>
          </w:tcPr>
          <w:p w14:paraId="5A2496B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D17F0D">
              <w:rPr>
                <w:rFonts w:ascii="Times New Roman" w:eastAsia="Times New Roman" w:hAnsi="Times New Roman" w:cs="Times New Roman"/>
                <w:color w:val="000000"/>
                <w:lang w:eastAsia="ru-RU"/>
              </w:rPr>
              <w:t>Виды учебной деятельности</w:t>
            </w:r>
          </w:p>
          <w:p w14:paraId="48B6933E"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color w:val="000000"/>
                <w:lang w:eastAsia="ru-RU"/>
              </w:rPr>
              <w:t>обучающегося</w:t>
            </w:r>
          </w:p>
        </w:tc>
        <w:tc>
          <w:tcPr>
            <w:tcW w:w="1701" w:type="dxa"/>
            <w:vMerge w:val="restart"/>
            <w:tcBorders>
              <w:top w:val="single" w:sz="2" w:space="0" w:color="000000"/>
              <w:left w:val="single" w:sz="2" w:space="0" w:color="000000"/>
              <w:right w:val="single" w:sz="2" w:space="0" w:color="000000"/>
            </w:tcBorders>
          </w:tcPr>
          <w:p w14:paraId="1F3B8FA3"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D17F0D">
              <w:rPr>
                <w:rFonts w:ascii="Times New Roman" w:eastAsia="Times New Roman" w:hAnsi="Times New Roman" w:cs="Times New Roman"/>
                <w:color w:val="000000"/>
                <w:lang w:eastAsia="ru-RU"/>
              </w:rPr>
              <w:t>Средства оценивания</w:t>
            </w:r>
          </w:p>
        </w:tc>
        <w:tc>
          <w:tcPr>
            <w:tcW w:w="1701" w:type="dxa"/>
            <w:vMerge w:val="restart"/>
            <w:tcBorders>
              <w:top w:val="single" w:sz="2" w:space="0" w:color="000000"/>
              <w:left w:val="single" w:sz="2" w:space="0" w:color="000000"/>
              <w:right w:val="single" w:sz="2" w:space="0" w:color="000000"/>
            </w:tcBorders>
          </w:tcPr>
          <w:p w14:paraId="4B021916"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D17F0D">
              <w:rPr>
                <w:rFonts w:ascii="Times New Roman" w:eastAsia="Times New Roman" w:hAnsi="Times New Roman" w:cs="Times New Roman"/>
                <w:color w:val="000000"/>
                <w:lang w:eastAsia="ru-RU"/>
              </w:rPr>
              <w:t>Балл за конкретное задание</w:t>
            </w:r>
          </w:p>
          <w:p w14:paraId="2A8935AA"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color w:val="000000"/>
                <w:lang w:eastAsia="ru-RU"/>
              </w:rPr>
              <w:t>(</w:t>
            </w:r>
            <w:r w:rsidRPr="00D17F0D">
              <w:rPr>
                <w:rFonts w:ascii="Times New Roman" w:eastAsia="Times New Roman" w:hAnsi="Times New Roman" w:cs="Times New Roman"/>
                <w:color w:val="000000"/>
                <w:lang w:val="en-US" w:eastAsia="ru-RU"/>
              </w:rPr>
              <w:t>min</w:t>
            </w:r>
            <w:r w:rsidRPr="00D17F0D">
              <w:rPr>
                <w:rFonts w:ascii="Times New Roman" w:eastAsia="Times New Roman" w:hAnsi="Times New Roman" w:cs="Times New Roman"/>
                <w:color w:val="000000"/>
                <w:lang w:eastAsia="ru-RU"/>
              </w:rPr>
              <w:t>-</w:t>
            </w:r>
            <w:r w:rsidRPr="00D17F0D">
              <w:rPr>
                <w:rFonts w:ascii="Times New Roman" w:eastAsia="Times New Roman" w:hAnsi="Times New Roman" w:cs="Times New Roman"/>
                <w:color w:val="000000"/>
                <w:lang w:val="en-US" w:eastAsia="ru-RU"/>
              </w:rPr>
              <w:t>max</w:t>
            </w:r>
            <w:r w:rsidRPr="00D17F0D">
              <w:rPr>
                <w:rFonts w:ascii="Times New Roman" w:eastAsia="Times New Roman" w:hAnsi="Times New Roman" w:cs="Times New Roman"/>
                <w:color w:val="000000"/>
                <w:lang w:eastAsia="ru-RU"/>
              </w:rPr>
              <w:t>)</w:t>
            </w:r>
          </w:p>
        </w:tc>
        <w:tc>
          <w:tcPr>
            <w:tcW w:w="1134" w:type="dxa"/>
            <w:vMerge w:val="restart"/>
            <w:tcBorders>
              <w:top w:val="single" w:sz="2" w:space="0" w:color="000000"/>
              <w:left w:val="single" w:sz="2" w:space="0" w:color="000000"/>
              <w:bottom w:val="single" w:sz="2" w:space="0" w:color="000000"/>
              <w:right w:val="single" w:sz="2" w:space="0" w:color="000000"/>
            </w:tcBorders>
          </w:tcPr>
          <w:p w14:paraId="6CDC77F9"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color w:val="000000"/>
                <w:lang w:eastAsia="ru-RU"/>
              </w:rPr>
              <w:t>Число заданий за семестр</w:t>
            </w:r>
          </w:p>
        </w:tc>
        <w:tc>
          <w:tcPr>
            <w:tcW w:w="1665" w:type="dxa"/>
            <w:gridSpan w:val="2"/>
            <w:tcBorders>
              <w:top w:val="single" w:sz="2" w:space="0" w:color="000000"/>
              <w:left w:val="nil"/>
              <w:bottom w:val="single" w:sz="2" w:space="0" w:color="000000"/>
              <w:right w:val="single" w:sz="2" w:space="0" w:color="000000"/>
            </w:tcBorders>
          </w:tcPr>
          <w:p w14:paraId="60F374A8"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color w:val="000000"/>
                <w:lang w:eastAsia="ru-RU"/>
              </w:rPr>
              <w:t>Баллы</w:t>
            </w:r>
          </w:p>
        </w:tc>
      </w:tr>
      <w:tr w:rsidR="00D17F0D" w:rsidRPr="00D17F0D" w14:paraId="239D727C" w14:textId="77777777" w:rsidTr="00EF7467">
        <w:trPr>
          <w:trHeight w:val="300"/>
        </w:trPr>
        <w:tc>
          <w:tcPr>
            <w:tcW w:w="488" w:type="dxa"/>
            <w:vMerge/>
            <w:tcBorders>
              <w:top w:val="nil"/>
              <w:left w:val="single" w:sz="2" w:space="0" w:color="000000"/>
              <w:bottom w:val="single" w:sz="2" w:space="0" w:color="000000"/>
              <w:right w:val="single" w:sz="2" w:space="0" w:color="000000"/>
            </w:tcBorders>
            <w:shd w:val="clear" w:color="000000" w:fill="FFFFFF"/>
          </w:tcPr>
          <w:p w14:paraId="04CEFD23"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p>
        </w:tc>
        <w:tc>
          <w:tcPr>
            <w:tcW w:w="1463" w:type="dxa"/>
            <w:vMerge/>
            <w:tcBorders>
              <w:left w:val="single" w:sz="2" w:space="0" w:color="000000"/>
              <w:bottom w:val="single" w:sz="2" w:space="0" w:color="000000"/>
              <w:right w:val="single" w:sz="2" w:space="0" w:color="000000"/>
            </w:tcBorders>
            <w:shd w:val="clear" w:color="000000" w:fill="FFFFFF"/>
          </w:tcPr>
          <w:p w14:paraId="13D1CFCE"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p>
        </w:tc>
        <w:tc>
          <w:tcPr>
            <w:tcW w:w="17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31DCC21"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14:paraId="592CF3F7"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p>
        </w:tc>
        <w:tc>
          <w:tcPr>
            <w:tcW w:w="1701" w:type="dxa"/>
            <w:vMerge/>
            <w:tcBorders>
              <w:left w:val="single" w:sz="2" w:space="0" w:color="000000"/>
              <w:bottom w:val="single" w:sz="2" w:space="0" w:color="000000"/>
              <w:right w:val="single" w:sz="2" w:space="0" w:color="000000"/>
            </w:tcBorders>
            <w:shd w:val="clear" w:color="000000" w:fill="FFFFFF"/>
          </w:tcPr>
          <w:p w14:paraId="2C982CD0"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p>
        </w:tc>
        <w:tc>
          <w:tcPr>
            <w:tcW w:w="1134"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4FBF87C"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p>
        </w:tc>
        <w:tc>
          <w:tcPr>
            <w:tcW w:w="851" w:type="dxa"/>
            <w:tcBorders>
              <w:top w:val="nil"/>
              <w:left w:val="nil"/>
              <w:bottom w:val="single" w:sz="2" w:space="0" w:color="000000"/>
              <w:right w:val="single" w:sz="2" w:space="0" w:color="000000"/>
            </w:tcBorders>
          </w:tcPr>
          <w:p w14:paraId="31788D7B"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color w:val="000000"/>
                <w:lang w:eastAsia="ru-RU"/>
              </w:rPr>
              <w:t>Минимальный</w:t>
            </w:r>
          </w:p>
        </w:tc>
        <w:tc>
          <w:tcPr>
            <w:tcW w:w="814" w:type="dxa"/>
            <w:tcBorders>
              <w:top w:val="nil"/>
              <w:left w:val="nil"/>
              <w:bottom w:val="single" w:sz="2" w:space="0" w:color="000000"/>
              <w:right w:val="single" w:sz="2" w:space="0" w:color="000000"/>
            </w:tcBorders>
          </w:tcPr>
          <w:p w14:paraId="78D878C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color w:val="000000"/>
                <w:lang w:eastAsia="ru-RU"/>
              </w:rPr>
              <w:t>Максимальный</w:t>
            </w:r>
          </w:p>
        </w:tc>
      </w:tr>
      <w:tr w:rsidR="00D17F0D" w:rsidRPr="00D17F0D" w14:paraId="4FD7D4E0" w14:textId="77777777" w:rsidTr="00EF7467">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6A3DC7F3"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5F2CAB5D"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ОР-2-2-1</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FB6F2D0"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Подготовка доклада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388E0236"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 Доклад</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3AF793A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14-25</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14:paraId="46E7624D"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w:t>
            </w:r>
          </w:p>
        </w:tc>
        <w:tc>
          <w:tcPr>
            <w:tcW w:w="851" w:type="dxa"/>
            <w:tcBorders>
              <w:top w:val="single" w:sz="2" w:space="0" w:color="000000"/>
              <w:left w:val="nil"/>
              <w:bottom w:val="single" w:sz="2" w:space="0" w:color="000000"/>
              <w:right w:val="single" w:sz="2" w:space="0" w:color="000000"/>
            </w:tcBorders>
          </w:tcPr>
          <w:p w14:paraId="35B30382"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14</w:t>
            </w:r>
          </w:p>
        </w:tc>
        <w:tc>
          <w:tcPr>
            <w:tcW w:w="814" w:type="dxa"/>
            <w:tcBorders>
              <w:top w:val="single" w:sz="2" w:space="0" w:color="000000"/>
              <w:left w:val="nil"/>
              <w:bottom w:val="single" w:sz="2" w:space="0" w:color="000000"/>
              <w:right w:val="single" w:sz="2" w:space="0" w:color="000000"/>
            </w:tcBorders>
          </w:tcPr>
          <w:p w14:paraId="2F9A5C68"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25</w:t>
            </w:r>
          </w:p>
        </w:tc>
      </w:tr>
      <w:tr w:rsidR="00D17F0D" w:rsidRPr="00D17F0D" w14:paraId="3600806B" w14:textId="77777777" w:rsidTr="00EF7467">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260E8013"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2</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1554258F"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ОР-2-2-1</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318B75"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 Выполнение заданий контрольной работы</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7FBFDD4B"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Контрольная работа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7E99859F"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11-20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14:paraId="62A81CDF"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2</w:t>
            </w:r>
          </w:p>
        </w:tc>
        <w:tc>
          <w:tcPr>
            <w:tcW w:w="851" w:type="dxa"/>
            <w:tcBorders>
              <w:top w:val="single" w:sz="2" w:space="0" w:color="000000"/>
              <w:left w:val="nil"/>
              <w:bottom w:val="single" w:sz="2" w:space="0" w:color="000000"/>
              <w:right w:val="single" w:sz="2" w:space="0" w:color="000000"/>
            </w:tcBorders>
          </w:tcPr>
          <w:p w14:paraId="6668777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22</w:t>
            </w:r>
          </w:p>
        </w:tc>
        <w:tc>
          <w:tcPr>
            <w:tcW w:w="814" w:type="dxa"/>
            <w:tcBorders>
              <w:top w:val="single" w:sz="2" w:space="0" w:color="000000"/>
              <w:left w:val="nil"/>
              <w:bottom w:val="single" w:sz="2" w:space="0" w:color="000000"/>
              <w:right w:val="single" w:sz="2" w:space="0" w:color="000000"/>
            </w:tcBorders>
          </w:tcPr>
          <w:p w14:paraId="50BB217C"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40</w:t>
            </w:r>
          </w:p>
        </w:tc>
      </w:tr>
      <w:tr w:rsidR="00D17F0D" w:rsidRPr="00D17F0D" w14:paraId="3BC73C2E" w14:textId="77777777" w:rsidTr="00EF7467">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4C4B51B3"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3</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008A2F26"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ОР-2-2-1</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03F8697"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 Выполнение творческого задания</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301B3B2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Творческое задание</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1FB831FD"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11-20</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14:paraId="786277F2"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w:t>
            </w:r>
          </w:p>
        </w:tc>
        <w:tc>
          <w:tcPr>
            <w:tcW w:w="851" w:type="dxa"/>
            <w:tcBorders>
              <w:top w:val="single" w:sz="2" w:space="0" w:color="000000"/>
              <w:left w:val="nil"/>
              <w:bottom w:val="single" w:sz="2" w:space="0" w:color="000000"/>
              <w:right w:val="single" w:sz="2" w:space="0" w:color="000000"/>
            </w:tcBorders>
          </w:tcPr>
          <w:p w14:paraId="74A0723A"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11</w:t>
            </w:r>
          </w:p>
        </w:tc>
        <w:tc>
          <w:tcPr>
            <w:tcW w:w="814" w:type="dxa"/>
            <w:tcBorders>
              <w:top w:val="single" w:sz="2" w:space="0" w:color="000000"/>
              <w:left w:val="nil"/>
              <w:bottom w:val="single" w:sz="2" w:space="0" w:color="000000"/>
              <w:right w:val="single" w:sz="2" w:space="0" w:color="000000"/>
            </w:tcBorders>
          </w:tcPr>
          <w:p w14:paraId="4A4B09E4"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20</w:t>
            </w:r>
          </w:p>
        </w:tc>
      </w:tr>
      <w:tr w:rsidR="00D17F0D" w:rsidRPr="00D17F0D" w14:paraId="79380F98" w14:textId="77777777" w:rsidTr="00EF7467">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655C8E12"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4</w:t>
            </w: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2AC32ED1"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ОР-2-2-1</w:t>
            </w: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E7DF72"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 Решение теста</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0673D1E3"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Тест</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2447B128"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8-15</w:t>
            </w: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14:paraId="6D640E24"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w:t>
            </w:r>
          </w:p>
        </w:tc>
        <w:tc>
          <w:tcPr>
            <w:tcW w:w="851" w:type="dxa"/>
            <w:tcBorders>
              <w:top w:val="single" w:sz="2" w:space="0" w:color="000000"/>
              <w:left w:val="nil"/>
              <w:bottom w:val="single" w:sz="2" w:space="0" w:color="000000"/>
              <w:right w:val="single" w:sz="2" w:space="0" w:color="000000"/>
            </w:tcBorders>
          </w:tcPr>
          <w:p w14:paraId="327F674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8</w:t>
            </w:r>
          </w:p>
        </w:tc>
        <w:tc>
          <w:tcPr>
            <w:tcW w:w="814" w:type="dxa"/>
            <w:tcBorders>
              <w:top w:val="single" w:sz="2" w:space="0" w:color="000000"/>
              <w:left w:val="nil"/>
              <w:bottom w:val="single" w:sz="2" w:space="0" w:color="000000"/>
              <w:right w:val="single" w:sz="2" w:space="0" w:color="000000"/>
            </w:tcBorders>
          </w:tcPr>
          <w:p w14:paraId="5CA9CD5B"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15</w:t>
            </w:r>
          </w:p>
        </w:tc>
      </w:tr>
      <w:tr w:rsidR="00D17F0D" w:rsidRPr="00D17F0D" w14:paraId="1D7A39FF" w14:textId="77777777" w:rsidTr="00EF7467">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76BB3DDD"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08414D09"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350E96"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2A7D72CD"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Зачет</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29A9E1F0"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14:paraId="754D884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851" w:type="dxa"/>
            <w:tcBorders>
              <w:top w:val="single" w:sz="2" w:space="0" w:color="000000"/>
              <w:left w:val="nil"/>
              <w:bottom w:val="single" w:sz="2" w:space="0" w:color="000000"/>
              <w:right w:val="single" w:sz="2" w:space="0" w:color="000000"/>
            </w:tcBorders>
          </w:tcPr>
          <w:p w14:paraId="3A711E2C"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55</w:t>
            </w:r>
          </w:p>
        </w:tc>
        <w:tc>
          <w:tcPr>
            <w:tcW w:w="814" w:type="dxa"/>
            <w:tcBorders>
              <w:top w:val="single" w:sz="2" w:space="0" w:color="000000"/>
              <w:left w:val="nil"/>
              <w:bottom w:val="single" w:sz="2" w:space="0" w:color="000000"/>
              <w:right w:val="single" w:sz="2" w:space="0" w:color="000000"/>
            </w:tcBorders>
          </w:tcPr>
          <w:p w14:paraId="209F61DE"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100</w:t>
            </w:r>
          </w:p>
        </w:tc>
      </w:tr>
      <w:tr w:rsidR="00D17F0D" w:rsidRPr="00D17F0D" w14:paraId="309821AB" w14:textId="77777777" w:rsidTr="00EF7467">
        <w:trPr>
          <w:trHeight w:val="300"/>
        </w:trPr>
        <w:tc>
          <w:tcPr>
            <w:tcW w:w="488" w:type="dxa"/>
            <w:tcBorders>
              <w:top w:val="single" w:sz="2" w:space="0" w:color="000000"/>
              <w:left w:val="single" w:sz="2" w:space="0" w:color="000000"/>
              <w:bottom w:val="single" w:sz="2" w:space="0" w:color="000000"/>
              <w:right w:val="single" w:sz="2" w:space="0" w:color="000000"/>
            </w:tcBorders>
            <w:shd w:val="clear" w:color="000000" w:fill="FFFFFF"/>
          </w:tcPr>
          <w:p w14:paraId="750FB5E3"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63" w:type="dxa"/>
            <w:tcBorders>
              <w:top w:val="single" w:sz="2" w:space="0" w:color="000000"/>
              <w:left w:val="single" w:sz="2" w:space="0" w:color="000000"/>
              <w:bottom w:val="single" w:sz="2" w:space="0" w:color="000000"/>
              <w:right w:val="single" w:sz="2" w:space="0" w:color="000000"/>
            </w:tcBorders>
            <w:shd w:val="clear" w:color="000000" w:fill="FFFFFF"/>
          </w:tcPr>
          <w:p w14:paraId="76C1C5E4"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7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2D1A28F"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color w:val="000000"/>
                <w:sz w:val="24"/>
                <w:szCs w:val="24"/>
                <w:lang w:eastAsia="ru-RU"/>
              </w:rPr>
              <w:t>Итого:</w:t>
            </w: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3F55FCA0"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701" w:type="dxa"/>
            <w:tcBorders>
              <w:top w:val="single" w:sz="2" w:space="0" w:color="000000"/>
              <w:left w:val="single" w:sz="2" w:space="0" w:color="000000"/>
              <w:bottom w:val="single" w:sz="2" w:space="0" w:color="000000"/>
              <w:right w:val="single" w:sz="2" w:space="0" w:color="000000"/>
            </w:tcBorders>
            <w:shd w:val="clear" w:color="000000" w:fill="FFFFFF"/>
          </w:tcPr>
          <w:p w14:paraId="60C95433"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shd w:val="clear" w:color="000000" w:fill="FFFFFF"/>
          </w:tcPr>
          <w:p w14:paraId="26B023B6"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851" w:type="dxa"/>
            <w:tcBorders>
              <w:top w:val="single" w:sz="2" w:space="0" w:color="000000"/>
              <w:left w:val="nil"/>
              <w:bottom w:val="single" w:sz="2" w:space="0" w:color="000000"/>
              <w:right w:val="single" w:sz="2" w:space="0" w:color="000000"/>
            </w:tcBorders>
          </w:tcPr>
          <w:p w14:paraId="4E56C84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55</w:t>
            </w:r>
          </w:p>
        </w:tc>
        <w:tc>
          <w:tcPr>
            <w:tcW w:w="814" w:type="dxa"/>
            <w:tcBorders>
              <w:top w:val="single" w:sz="2" w:space="0" w:color="000000"/>
              <w:left w:val="nil"/>
              <w:bottom w:val="single" w:sz="2" w:space="0" w:color="000000"/>
              <w:right w:val="single" w:sz="2" w:space="0" w:color="000000"/>
            </w:tcBorders>
          </w:tcPr>
          <w:p w14:paraId="724DE00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100</w:t>
            </w:r>
          </w:p>
        </w:tc>
      </w:tr>
    </w:tbl>
    <w:p w14:paraId="57506EB8"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14:paraId="43B45B44"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7. Учебно-методическое и информационное обеспечение</w:t>
      </w:r>
    </w:p>
    <w:p w14:paraId="791E120C"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cs="Times New Roman"/>
          <w:bCs/>
          <w:i/>
          <w:iCs/>
          <w:sz w:val="24"/>
          <w:szCs w:val="24"/>
          <w:lang w:eastAsia="ru-RU"/>
        </w:rPr>
      </w:pPr>
      <w:r w:rsidRPr="00D17F0D">
        <w:rPr>
          <w:rFonts w:ascii="Times New Roman" w:eastAsia="Times New Roman" w:hAnsi="Times New Roman" w:cs="Times New Roman"/>
          <w:bCs/>
          <w:i/>
          <w:sz w:val="24"/>
          <w:szCs w:val="24"/>
          <w:lang w:eastAsia="ru-RU"/>
        </w:rPr>
        <w:t xml:space="preserve">7.1. </w:t>
      </w:r>
      <w:r w:rsidRPr="00D17F0D">
        <w:rPr>
          <w:rFonts w:ascii="Times New Roman" w:eastAsia="Times New Roman" w:hAnsi="Times New Roman" w:cs="Times New Roman"/>
          <w:bCs/>
          <w:i/>
          <w:iCs/>
          <w:sz w:val="24"/>
          <w:szCs w:val="24"/>
          <w:lang w:eastAsia="ru-RU"/>
        </w:rPr>
        <w:t>Основная литература</w:t>
      </w:r>
    </w:p>
    <w:p w14:paraId="11A7481B" w14:textId="77777777" w:rsidR="00D17F0D" w:rsidRPr="00D17F0D" w:rsidRDefault="00D17F0D" w:rsidP="00D17F0D">
      <w:pPr>
        <w:spacing w:after="200" w:line="276" w:lineRule="auto"/>
        <w:jc w:val="both"/>
        <w:rPr>
          <w:rFonts w:ascii="Times New Roman" w:eastAsia="Calibri" w:hAnsi="Times New Roman" w:cs="Times New Roman"/>
          <w:color w:val="0000FF"/>
          <w:sz w:val="24"/>
          <w:szCs w:val="24"/>
          <w:u w:val="single"/>
        </w:rPr>
      </w:pPr>
      <w:r w:rsidRPr="00D17F0D">
        <w:rPr>
          <w:rFonts w:ascii="Times New Roman" w:eastAsia="Calibri" w:hAnsi="Times New Roman" w:cs="Times New Roman"/>
          <w:sz w:val="24"/>
          <w:szCs w:val="24"/>
        </w:rPr>
        <w:t>1.Шушарина, И.А. Введение в славянскую филологию: учебное пособие / И.А. Шушарина. - 3-е изд., стер. - Москва: Издательство «Флинта», 2017. - 302 с.: ил. - Библиогр. в кн. - ISBN 978-5-9765-0933-7; То же [Электронный ресурс]. - URL: </w:t>
      </w:r>
      <w:hyperlink r:id="rId30" w:history="1">
        <w:r w:rsidRPr="00D17F0D">
          <w:rPr>
            <w:rFonts w:ascii="Times New Roman" w:eastAsia="Calibri" w:hAnsi="Times New Roman" w:cs="Times New Roman"/>
            <w:color w:val="0000FF"/>
            <w:sz w:val="24"/>
            <w:szCs w:val="24"/>
            <w:u w:val="single"/>
          </w:rPr>
          <w:t>http://biblioclub.ru/index.php?page=book&amp;id=103828</w:t>
        </w:r>
      </w:hyperlink>
    </w:p>
    <w:p w14:paraId="5985DD18" w14:textId="77777777" w:rsidR="00D17F0D" w:rsidRPr="00D17F0D" w:rsidRDefault="00D17F0D" w:rsidP="00D17F0D">
      <w:pPr>
        <w:spacing w:after="200" w:line="276" w:lineRule="auto"/>
        <w:jc w:val="both"/>
        <w:rPr>
          <w:rFonts w:ascii="Calibri" w:eastAsia="Calibri" w:hAnsi="Calibri" w:cs="Times New Roman"/>
        </w:rPr>
      </w:pPr>
      <w:r w:rsidRPr="00D17F0D">
        <w:rPr>
          <w:rFonts w:ascii="Times New Roman" w:eastAsia="Calibri" w:hAnsi="Times New Roman" w:cs="Times New Roman"/>
          <w:sz w:val="24"/>
          <w:szCs w:val="24"/>
        </w:rPr>
        <w:t xml:space="preserve">2. </w:t>
      </w:r>
      <w:r w:rsidRPr="00D17F0D">
        <w:rPr>
          <w:rFonts w:ascii="Times New Roman" w:eastAsia="Calibri" w:hAnsi="Times New Roman" w:cs="Times New Roman"/>
          <w:sz w:val="23"/>
          <w:szCs w:val="23"/>
        </w:rPr>
        <w:t>Этнолингвокультурология</w:t>
      </w:r>
      <w:r w:rsidRPr="00D17F0D">
        <w:rPr>
          <w:rFonts w:ascii="Times New Roman" w:eastAsia="Calibri" w:hAnsi="Times New Roman" w:cs="Times New Roman"/>
          <w:sz w:val="24"/>
          <w:szCs w:val="24"/>
        </w:rPr>
        <w:t>: учебное пособие / сост. Т.С. Вершинина, М.О. Гузикова, О.Л. Кочева; Министерство образования и науки Российской Федерации и др. - 2-е изд., стер. - Москва: ФЛИНТА :  УрФУ, 2017. - 81 с. - Библиогр. в кн. - ISBN 978-5-9765-3369-1. - ISBN 978-5-7996-1985-5 (Изд-во Урал. ун-та); то же [Электронный ресурс]. - URL: </w:t>
      </w:r>
      <w:hyperlink r:id="rId31" w:history="1">
        <w:r w:rsidRPr="00D17F0D">
          <w:rPr>
            <w:rFonts w:ascii="Times New Roman" w:eastAsia="Calibri" w:hAnsi="Times New Roman" w:cs="Times New Roman"/>
            <w:color w:val="0000FF"/>
            <w:sz w:val="24"/>
            <w:szCs w:val="24"/>
            <w:u w:val="single"/>
          </w:rPr>
          <w:t>http://biblioclub.ru/index.php?page=book&amp;id=482396</w:t>
        </w:r>
      </w:hyperlink>
    </w:p>
    <w:p w14:paraId="7F7FBEC7"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cs="Times New Roman"/>
          <w:bCs/>
          <w:i/>
          <w:iCs/>
          <w:sz w:val="24"/>
          <w:szCs w:val="24"/>
          <w:lang w:eastAsia="ru-RU"/>
        </w:rPr>
      </w:pPr>
      <w:r w:rsidRPr="00D17F0D">
        <w:rPr>
          <w:rFonts w:ascii="Times New Roman" w:eastAsia="Times New Roman" w:hAnsi="Times New Roman" w:cs="Times New Roman"/>
          <w:bCs/>
          <w:i/>
          <w:iCs/>
          <w:sz w:val="24"/>
          <w:szCs w:val="24"/>
          <w:lang w:eastAsia="ru-RU"/>
        </w:rPr>
        <w:t>7.2. Дополнительная литература</w:t>
      </w:r>
    </w:p>
    <w:p w14:paraId="62C6C90F"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1</w:t>
      </w:r>
      <w:r w:rsidRPr="00D17F0D">
        <w:rPr>
          <w:rFonts w:ascii="Times New Roman" w:eastAsia="Calibri" w:hAnsi="Times New Roman" w:cs="Times New Roman"/>
          <w:color w:val="4472C4" w:themeColor="accent1"/>
          <w:sz w:val="24"/>
          <w:szCs w:val="24"/>
        </w:rPr>
        <w:t>.</w:t>
      </w:r>
      <w:r w:rsidRPr="00D17F0D">
        <w:rPr>
          <w:rFonts w:ascii="Times New Roman" w:eastAsia="Calibri" w:hAnsi="Times New Roman" w:cs="Times New Roman"/>
          <w:sz w:val="24"/>
          <w:szCs w:val="24"/>
        </w:rPr>
        <w:t xml:space="preserve"> </w:t>
      </w:r>
      <w:r w:rsidRPr="00D17F0D">
        <w:rPr>
          <w:rFonts w:ascii="Times New Roman" w:eastAsia="Calibri" w:hAnsi="Times New Roman" w:cs="Times New Roman"/>
          <w:color w:val="454545"/>
          <w:sz w:val="24"/>
          <w:szCs w:val="24"/>
        </w:rPr>
        <w:t xml:space="preserve">Черных, В.Д. История культуры и формирование национальной идентичности русского народа: учебное пособие / В.Д. Черных; Министерство образования и науки РФ, Воронежский государственный университет инженерных технологий. - Воронеж: Воронежский государственный университет инженерных технологий, 2018. - 77 с. - Библиогр. в кн. - ISBN 978-5-00032-326-7; То же [Электронный ресурс]. - </w:t>
      </w:r>
      <w:r w:rsidRPr="00D17F0D">
        <w:rPr>
          <w:rFonts w:ascii="Times New Roman" w:eastAsia="Calibri" w:hAnsi="Times New Roman" w:cs="Times New Roman"/>
          <w:sz w:val="24"/>
          <w:szCs w:val="24"/>
        </w:rPr>
        <w:t>URL: </w:t>
      </w:r>
      <w:hyperlink r:id="rId32" w:history="1">
        <w:r w:rsidRPr="00D17F0D">
          <w:rPr>
            <w:rFonts w:ascii="Times New Roman" w:eastAsia="Calibri" w:hAnsi="Times New Roman" w:cs="Times New Roman"/>
            <w:color w:val="0000FF"/>
            <w:sz w:val="24"/>
            <w:szCs w:val="24"/>
            <w:u w:val="single"/>
          </w:rPr>
          <w:t>http://biblioclub.ru/index.php?page=book&amp;id=488004</w:t>
        </w:r>
      </w:hyperlink>
    </w:p>
    <w:p w14:paraId="7F1C2C85"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2.</w:t>
      </w:r>
      <w:r w:rsidRPr="00D17F0D">
        <w:rPr>
          <w:rFonts w:ascii="Trebuchet MS" w:eastAsia="Calibri" w:hAnsi="Trebuchet MS" w:cs="Times New Roman"/>
          <w:i/>
          <w:iCs/>
          <w:sz w:val="21"/>
          <w:szCs w:val="21"/>
          <w:shd w:val="clear" w:color="auto" w:fill="FFFFFF"/>
        </w:rPr>
        <w:t xml:space="preserve"> </w:t>
      </w:r>
      <w:r w:rsidRPr="00D17F0D">
        <w:rPr>
          <w:rFonts w:ascii="Times New Roman" w:eastAsia="Calibri" w:hAnsi="Times New Roman" w:cs="Times New Roman"/>
          <w:iCs/>
          <w:sz w:val="24"/>
          <w:szCs w:val="24"/>
          <w:shd w:val="clear" w:color="auto" w:fill="FFFFFF"/>
        </w:rPr>
        <w:t>Михайлова,</w:t>
      </w:r>
      <w:r w:rsidRPr="00D17F0D">
        <w:rPr>
          <w:rFonts w:ascii="Times New Roman" w:eastAsia="Calibri" w:hAnsi="Times New Roman" w:cs="Times New Roman"/>
          <w:i/>
          <w:iCs/>
          <w:sz w:val="24"/>
          <w:szCs w:val="24"/>
          <w:shd w:val="clear" w:color="auto" w:fill="FFFFFF"/>
        </w:rPr>
        <w:t xml:space="preserve"> </w:t>
      </w:r>
      <w:r w:rsidRPr="00D17F0D">
        <w:rPr>
          <w:rFonts w:ascii="Times New Roman" w:eastAsia="Calibri" w:hAnsi="Times New Roman" w:cs="Times New Roman"/>
          <w:iCs/>
          <w:sz w:val="24"/>
          <w:szCs w:val="24"/>
          <w:shd w:val="clear" w:color="auto" w:fill="FFFFFF"/>
        </w:rPr>
        <w:t>О. А</w:t>
      </w:r>
      <w:r w:rsidRPr="00D17F0D">
        <w:rPr>
          <w:rFonts w:ascii="Times New Roman" w:eastAsia="Calibri" w:hAnsi="Times New Roman" w:cs="Times New Roman"/>
          <w:i/>
          <w:iCs/>
          <w:sz w:val="24"/>
          <w:szCs w:val="24"/>
          <w:shd w:val="clear" w:color="auto" w:fill="FFFFFF"/>
        </w:rPr>
        <w:t>. </w:t>
      </w:r>
      <w:r w:rsidRPr="00D17F0D">
        <w:rPr>
          <w:rFonts w:ascii="Times New Roman" w:eastAsia="Calibri" w:hAnsi="Times New Roman" w:cs="Times New Roman"/>
          <w:sz w:val="24"/>
          <w:szCs w:val="24"/>
          <w:shd w:val="clear" w:color="auto" w:fill="FFFFFF"/>
        </w:rPr>
        <w:t>Лингвокультурологические аспекты толерантности : учебное пособие для вузов / О. А. Михайлова. — Москва : Издательство Юрайт, 2019. — 121 с. — (Университеты России). — ISBN 978-5-534-08425-2. — Текст: электронный // ЭБС Юрайт [сайт]. — URL: </w:t>
      </w:r>
      <w:hyperlink r:id="rId33" w:tgtFrame="_blank" w:history="1">
        <w:r w:rsidRPr="00D17F0D">
          <w:rPr>
            <w:rFonts w:ascii="Times New Roman" w:eastAsia="Calibri" w:hAnsi="Times New Roman" w:cs="Times New Roman"/>
            <w:color w:val="0000FF"/>
            <w:sz w:val="24"/>
            <w:szCs w:val="24"/>
            <w:u w:val="single"/>
            <w:shd w:val="clear" w:color="auto" w:fill="FFFFFF"/>
          </w:rPr>
          <w:t>https://www.biblio-online.ru/bcode/441508</w:t>
        </w:r>
      </w:hyperlink>
      <w:r w:rsidRPr="00D17F0D">
        <w:rPr>
          <w:rFonts w:ascii="Times New Roman" w:eastAsia="Calibri" w:hAnsi="Times New Roman" w:cs="Times New Roman"/>
          <w:sz w:val="24"/>
          <w:szCs w:val="24"/>
        </w:rPr>
        <w:t xml:space="preserve"> </w:t>
      </w:r>
    </w:p>
    <w:p w14:paraId="76E4F5FB"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3. Сергеева, А.В. Русские: стереотипы поведения, традиции, ментальность / А.В. Сергеева. - 11-е изд., стер. - Москва: Издательство «Флинта», 2017. - 315 с. - Библиогр.: с. 306-309. - ISBN 978-5-89349-626-0; То же [Электронный ресурс]. - URL: </w:t>
      </w:r>
      <w:hyperlink r:id="rId34" w:history="1">
        <w:r w:rsidRPr="00D17F0D">
          <w:rPr>
            <w:rFonts w:ascii="Times New Roman" w:eastAsia="Calibri" w:hAnsi="Times New Roman" w:cs="Times New Roman"/>
            <w:color w:val="0000FF"/>
            <w:sz w:val="24"/>
            <w:szCs w:val="24"/>
            <w:u w:val="single"/>
          </w:rPr>
          <w:t>http://biblioclub.ru/index.php?page=book&amp;id=94685</w:t>
        </w:r>
      </w:hyperlink>
      <w:r w:rsidRPr="00D17F0D">
        <w:rPr>
          <w:rFonts w:ascii="Times New Roman" w:eastAsia="Calibri" w:hAnsi="Times New Roman" w:cs="Times New Roman"/>
          <w:sz w:val="24"/>
          <w:szCs w:val="24"/>
        </w:rPr>
        <w:t xml:space="preserve"> </w:t>
      </w:r>
    </w:p>
    <w:p w14:paraId="48BD8E34"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4.</w:t>
      </w:r>
      <w:r w:rsidRPr="00D17F0D">
        <w:rPr>
          <w:rFonts w:ascii="Arial" w:eastAsia="Calibri" w:hAnsi="Arial" w:cs="Arial"/>
          <w:b/>
          <w:color w:val="454545"/>
          <w:sz w:val="23"/>
          <w:szCs w:val="23"/>
        </w:rPr>
        <w:t xml:space="preserve"> </w:t>
      </w:r>
      <w:r w:rsidRPr="00D17F0D">
        <w:rPr>
          <w:rFonts w:ascii="Times New Roman" w:eastAsia="Calibri" w:hAnsi="Times New Roman" w:cs="Times New Roman"/>
          <w:color w:val="454545"/>
          <w:sz w:val="24"/>
          <w:szCs w:val="24"/>
        </w:rPr>
        <w:t>Селезенев, Р.С. История славян в Новое время: учебное пособие / Р.С. Селезенев ; Министерство образования и науки РФ, Федеральное государственное бюджетное образовательное учреждение высшего профессионального образования «Кемеровский государственный университет», Кафедра новой и новейшей истории зарубежных стран и международных отношений.  –  Кемерово : Кемеровский государственный университет, 2014. - 123 с. : схем., ил. - Библиогр. в кн. - ISBN 978-5-8353-1673-1; То же [Электронный ресурс]. - URL</w:t>
      </w:r>
      <w:r w:rsidRPr="00D17F0D">
        <w:rPr>
          <w:rFonts w:ascii="Times New Roman" w:eastAsia="Calibri" w:hAnsi="Times New Roman" w:cs="Times New Roman"/>
          <w:sz w:val="24"/>
          <w:szCs w:val="24"/>
        </w:rPr>
        <w:t>: </w:t>
      </w:r>
      <w:hyperlink r:id="rId35" w:history="1">
        <w:r w:rsidRPr="00D17F0D">
          <w:rPr>
            <w:rFonts w:ascii="Times New Roman" w:eastAsia="Calibri" w:hAnsi="Times New Roman" w:cs="Times New Roman"/>
            <w:color w:val="0000FF"/>
            <w:sz w:val="24"/>
            <w:szCs w:val="24"/>
            <w:u w:val="single"/>
          </w:rPr>
          <w:t>http://biblioclub.ru/index.php?page=book&amp;id=437485</w:t>
        </w:r>
      </w:hyperlink>
      <w:r w:rsidRPr="00D17F0D">
        <w:rPr>
          <w:rFonts w:ascii="Times New Roman" w:eastAsia="Calibri" w:hAnsi="Times New Roman" w:cs="Times New Roman"/>
          <w:sz w:val="24"/>
          <w:szCs w:val="24"/>
        </w:rPr>
        <w:t xml:space="preserve"> </w:t>
      </w:r>
    </w:p>
    <w:p w14:paraId="2B0529A6" w14:textId="77777777" w:rsidR="00D17F0D" w:rsidRPr="00D17F0D" w:rsidRDefault="00D17F0D" w:rsidP="00D17F0D">
      <w:pPr>
        <w:spacing w:after="200" w:line="276" w:lineRule="auto"/>
        <w:jc w:val="both"/>
        <w:rPr>
          <w:rFonts w:ascii="Times New Roman" w:eastAsia="Calibri" w:hAnsi="Times New Roman" w:cs="Times New Roman"/>
          <w:sz w:val="23"/>
          <w:szCs w:val="23"/>
        </w:rPr>
      </w:pPr>
      <w:r w:rsidRPr="00D17F0D">
        <w:rPr>
          <w:rFonts w:ascii="Times New Roman" w:eastAsia="Calibri" w:hAnsi="Times New Roman" w:cs="Times New Roman"/>
          <w:sz w:val="24"/>
          <w:szCs w:val="24"/>
        </w:rPr>
        <w:t>5.</w:t>
      </w:r>
      <w:r w:rsidRPr="00D17F0D">
        <w:rPr>
          <w:rFonts w:ascii="Times New Roman" w:eastAsia="Calibri" w:hAnsi="Times New Roman" w:cs="Times New Roman"/>
          <w:sz w:val="23"/>
          <w:szCs w:val="23"/>
        </w:rPr>
        <w:t xml:space="preserve">Шерцль, В.И. Сравнительная грамматика славянских и других родственных языков / В.И. Шерцль. - Репр. изд. 1871 г. - Москва; Берлин : Директ-Медиа, 2015. - Ч. 1. Фонетика. - 724 </w:t>
      </w:r>
      <w:r w:rsidRPr="00D17F0D">
        <w:rPr>
          <w:rFonts w:ascii="Times New Roman" w:eastAsia="Calibri" w:hAnsi="Times New Roman" w:cs="Times New Roman"/>
          <w:sz w:val="23"/>
          <w:szCs w:val="23"/>
        </w:rPr>
        <w:lastRenderedPageBreak/>
        <w:t>с. - ISBN 978-5-9989-8262-0; То же [Электронный ресурс]. - URL: </w:t>
      </w:r>
      <w:hyperlink r:id="rId36" w:history="1">
        <w:r w:rsidRPr="00D17F0D">
          <w:rPr>
            <w:rFonts w:ascii="Times New Roman" w:eastAsia="Calibri" w:hAnsi="Times New Roman" w:cs="Times New Roman"/>
            <w:color w:val="0000FF"/>
            <w:sz w:val="23"/>
            <w:szCs w:val="23"/>
            <w:u w:val="single"/>
          </w:rPr>
          <w:t>http://biblioclub.ru/index.php?page=book&amp;id=69805</w:t>
        </w:r>
      </w:hyperlink>
      <w:r w:rsidRPr="00D17F0D">
        <w:rPr>
          <w:rFonts w:ascii="Times New Roman" w:eastAsia="Calibri" w:hAnsi="Times New Roman" w:cs="Times New Roman"/>
          <w:sz w:val="23"/>
          <w:szCs w:val="23"/>
        </w:rPr>
        <w:t> </w:t>
      </w:r>
    </w:p>
    <w:p w14:paraId="001B8719"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rPr>
          <w:rFonts w:ascii="Times New Roman" w:eastAsia="Times New Roman" w:hAnsi="Times New Roman" w:cs="Times New Roman"/>
          <w:bCs/>
          <w:i/>
          <w:iCs/>
          <w:sz w:val="24"/>
          <w:szCs w:val="24"/>
          <w:lang w:eastAsia="ru-RU"/>
        </w:rPr>
      </w:pPr>
      <w:r w:rsidRPr="00D17F0D">
        <w:rPr>
          <w:rFonts w:ascii="Times New Roman" w:eastAsia="Calibri" w:hAnsi="Times New Roman" w:cs="Times New Roman"/>
          <w:color w:val="454545"/>
          <w:sz w:val="23"/>
          <w:szCs w:val="23"/>
        </w:rPr>
        <w:t>6.Шерцль, В.И. Сравнительная грамматика славянских и других родственных языков / В.И. Шерцль. - Репр. изд. 1873 г. - Москва; Берлин: Директ-Медиа, 2015. - Ч. 2. Словообразование. - 724 с. - ISBN 978-5-9989-8263-7; То же [Электронный ресурс]. - URL</w:t>
      </w:r>
      <w:r w:rsidRPr="00D17F0D">
        <w:rPr>
          <w:rFonts w:ascii="Times New Roman" w:eastAsia="Calibri" w:hAnsi="Times New Roman" w:cs="Times New Roman"/>
          <w:sz w:val="23"/>
          <w:szCs w:val="23"/>
        </w:rPr>
        <w:t>: </w:t>
      </w:r>
      <w:hyperlink r:id="rId37" w:history="1">
        <w:r w:rsidRPr="00D17F0D">
          <w:rPr>
            <w:rFonts w:ascii="Times New Roman" w:eastAsia="Calibri" w:hAnsi="Times New Roman" w:cs="Times New Roman"/>
            <w:color w:val="0000FF"/>
            <w:sz w:val="23"/>
            <w:szCs w:val="23"/>
            <w:u w:val="single"/>
          </w:rPr>
          <w:t>http://biblioclub.ru/index.php?page=book&amp;id=69806</w:t>
        </w:r>
      </w:hyperlink>
      <w:r w:rsidRPr="00D17F0D">
        <w:rPr>
          <w:rFonts w:ascii="Times New Roman" w:eastAsia="Calibri" w:hAnsi="Times New Roman" w:cs="Times New Roman"/>
          <w:color w:val="0000FF"/>
          <w:sz w:val="23"/>
          <w:szCs w:val="23"/>
          <w:u w:val="single"/>
        </w:rPr>
        <w:t>.</w:t>
      </w:r>
      <w:r w:rsidRPr="00D17F0D">
        <w:rPr>
          <w:rFonts w:ascii="Times New Roman" w:eastAsia="Times New Roman" w:hAnsi="Times New Roman" w:cs="Times New Roman"/>
          <w:bCs/>
          <w:i/>
          <w:iCs/>
          <w:sz w:val="24"/>
          <w:szCs w:val="24"/>
          <w:lang w:eastAsia="ru-RU"/>
        </w:rPr>
        <w:t xml:space="preserve"> </w:t>
      </w:r>
    </w:p>
    <w:p w14:paraId="3B1A69A1" w14:textId="77777777" w:rsidR="00D17F0D" w:rsidRPr="00D17F0D" w:rsidRDefault="00D17F0D" w:rsidP="00D17F0D">
      <w:pPr>
        <w:spacing w:after="200" w:line="276" w:lineRule="auto"/>
        <w:jc w:val="both"/>
        <w:rPr>
          <w:rFonts w:ascii="Times New Roman" w:eastAsia="Calibri" w:hAnsi="Times New Roman" w:cs="Times New Roman"/>
          <w:color w:val="0000FF"/>
          <w:sz w:val="24"/>
          <w:szCs w:val="24"/>
          <w:u w:val="single"/>
        </w:rPr>
      </w:pPr>
      <w:r w:rsidRPr="00D17F0D">
        <w:rPr>
          <w:rFonts w:ascii="Times New Roman" w:eastAsia="Calibri" w:hAnsi="Times New Roman" w:cs="Times New Roman"/>
          <w:sz w:val="24"/>
          <w:szCs w:val="24"/>
        </w:rPr>
        <w:t>7.Толстой, Н.И. Избранные труды / Н.И. Толстой. - Москва: Языки русской культуры, 1999. - Т. III. Очерки по славянскому языкознанию. - 462 с. - (Язык. Семиотика. Культура). -ISBN5-7859-0081-5;тоже [Электронныйресурс].URL: </w:t>
      </w:r>
      <w:hyperlink r:id="rId38" w:history="1">
        <w:r w:rsidRPr="00D17F0D">
          <w:rPr>
            <w:rFonts w:ascii="Times New Roman" w:eastAsia="Calibri" w:hAnsi="Times New Roman" w:cs="Times New Roman"/>
            <w:color w:val="0000FF"/>
            <w:sz w:val="24"/>
            <w:szCs w:val="24"/>
            <w:u w:val="single"/>
          </w:rPr>
          <w:t>http://biblioclub.ru/index.php?page=book&amp;id=213174</w:t>
        </w:r>
      </w:hyperlink>
      <w:r w:rsidRPr="00D17F0D">
        <w:rPr>
          <w:rFonts w:ascii="Times New Roman" w:eastAsia="Calibri" w:hAnsi="Times New Roman" w:cs="Times New Roman"/>
          <w:color w:val="0000FF"/>
          <w:sz w:val="24"/>
          <w:szCs w:val="24"/>
          <w:u w:val="single"/>
        </w:rPr>
        <w:t xml:space="preserve"> </w:t>
      </w:r>
    </w:p>
    <w:p w14:paraId="7F530B05" w14:textId="77777777" w:rsidR="00D17F0D" w:rsidRPr="00D17F0D" w:rsidRDefault="00D17F0D" w:rsidP="00D17F0D">
      <w:pPr>
        <w:spacing w:after="200" w:line="276"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8.Нидерле, Л. Быт и культура древних славян / Л. Нидерле. - Прага : Издательство "Пламя", 1924. - 283 с. - ISBN 978-5-4458-7049-4 ; То же [Электронный ресурс]. - URL: </w:t>
      </w:r>
      <w:hyperlink r:id="rId39" w:history="1">
        <w:r w:rsidRPr="00D17F0D">
          <w:rPr>
            <w:rFonts w:ascii="Times New Roman" w:eastAsia="Calibri" w:hAnsi="Times New Roman" w:cs="Times New Roman"/>
            <w:color w:val="0000FF"/>
            <w:sz w:val="24"/>
            <w:szCs w:val="24"/>
            <w:u w:val="single"/>
          </w:rPr>
          <w:t>http://biblioclub.ru/index.php?page=book&amp;id=228697</w:t>
        </w:r>
      </w:hyperlink>
      <w:r w:rsidRPr="00D17F0D">
        <w:rPr>
          <w:rFonts w:ascii="Times New Roman" w:eastAsia="Calibri" w:hAnsi="Times New Roman" w:cs="Times New Roman"/>
          <w:sz w:val="24"/>
          <w:szCs w:val="24"/>
        </w:rPr>
        <w:t xml:space="preserve"> </w:t>
      </w:r>
    </w:p>
    <w:p w14:paraId="2FDABC9F"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cs="Times New Roman"/>
          <w:bCs/>
          <w:i/>
          <w:iCs/>
          <w:sz w:val="24"/>
          <w:szCs w:val="24"/>
          <w:lang w:eastAsia="ru-RU"/>
        </w:rPr>
      </w:pPr>
      <w:r w:rsidRPr="00D17F0D">
        <w:rPr>
          <w:rFonts w:ascii="Times New Roman" w:eastAsia="Times New Roman" w:hAnsi="Times New Roman" w:cs="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7582F8B3"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sz w:val="24"/>
          <w:szCs w:val="24"/>
        </w:rPr>
      </w:pPr>
      <w:r w:rsidRPr="00D17F0D">
        <w:rPr>
          <w:rFonts w:ascii="Open Sans" w:eastAsia="Calibri" w:hAnsi="Open Sans" w:cs="Times New Roman"/>
          <w:sz w:val="23"/>
          <w:szCs w:val="23"/>
        </w:rPr>
        <w:t xml:space="preserve">1. </w:t>
      </w:r>
      <w:r w:rsidRPr="00D17F0D">
        <w:rPr>
          <w:rFonts w:ascii="Times New Roman" w:eastAsia="Calibri" w:hAnsi="Times New Roman" w:cs="Times New Roman"/>
          <w:iCs/>
          <w:sz w:val="24"/>
          <w:szCs w:val="24"/>
          <w:shd w:val="clear" w:color="auto" w:fill="FFFFFF"/>
        </w:rPr>
        <w:t>Костомаров, Н. И.</w:t>
      </w:r>
      <w:r w:rsidRPr="00D17F0D">
        <w:rPr>
          <w:rFonts w:ascii="Times New Roman" w:eastAsia="Calibri" w:hAnsi="Times New Roman" w:cs="Times New Roman"/>
          <w:i/>
          <w:iCs/>
          <w:sz w:val="24"/>
          <w:szCs w:val="24"/>
          <w:shd w:val="clear" w:color="auto" w:fill="FFFFFF"/>
        </w:rPr>
        <w:t> </w:t>
      </w:r>
      <w:r w:rsidRPr="00D17F0D">
        <w:rPr>
          <w:rFonts w:ascii="Times New Roman" w:eastAsia="Calibri" w:hAnsi="Times New Roman" w:cs="Times New Roman"/>
          <w:sz w:val="24"/>
          <w:szCs w:val="24"/>
          <w:shd w:val="clear" w:color="auto" w:fill="FFFFFF"/>
        </w:rPr>
        <w:t xml:space="preserve">Славянская мифология </w:t>
      </w:r>
      <w:r w:rsidRPr="00D17F0D">
        <w:rPr>
          <w:rFonts w:ascii="Times New Roman" w:eastAsia="Calibri" w:hAnsi="Times New Roman" w:cs="Times New Roman"/>
          <w:color w:val="333333"/>
          <w:sz w:val="24"/>
          <w:szCs w:val="24"/>
          <w:shd w:val="clear" w:color="auto" w:fill="FFFFFF"/>
        </w:rPr>
        <w:t>/ Н. И. Костомаров. — Москва: Издательство Юрайт, 2019. — 667 с. URL: </w:t>
      </w:r>
      <w:hyperlink r:id="rId40" w:history="1">
        <w:r w:rsidRPr="00D17F0D">
          <w:rPr>
            <w:rFonts w:ascii="Times New Roman" w:eastAsia="Calibri" w:hAnsi="Times New Roman" w:cs="Times New Roman"/>
            <w:color w:val="0000FF"/>
            <w:sz w:val="24"/>
            <w:szCs w:val="24"/>
            <w:u w:val="single"/>
            <w:shd w:val="clear" w:color="auto" w:fill="FFFFFF"/>
          </w:rPr>
          <w:t>https://www.biblio-online.ru/bcode/427575</w:t>
        </w:r>
        <w:r w:rsidRPr="00D17F0D">
          <w:rPr>
            <w:rFonts w:ascii="Calibri" w:eastAsia="Calibri" w:hAnsi="Calibri" w:cs="Times New Roman"/>
            <w:color w:val="0000FF"/>
            <w:u w:val="single"/>
          </w:rPr>
          <w:t>лист</w:t>
        </w:r>
      </w:hyperlink>
      <w:r w:rsidRPr="00D17F0D">
        <w:rPr>
          <w:rFonts w:ascii="Calibri" w:eastAsia="Calibri" w:hAnsi="Calibri" w:cs="Times New Roman"/>
        </w:rPr>
        <w:t xml:space="preserve">  </w:t>
      </w:r>
    </w:p>
    <w:p w14:paraId="3C8BDC2B"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sz w:val="24"/>
          <w:szCs w:val="24"/>
        </w:rPr>
      </w:pPr>
      <w:r w:rsidRPr="00D17F0D">
        <w:rPr>
          <w:rFonts w:ascii="Open Sans" w:eastAsia="Calibri" w:hAnsi="Open Sans" w:cs="Times New Roman"/>
          <w:sz w:val="23"/>
          <w:szCs w:val="23"/>
        </w:rPr>
        <w:t>2.</w:t>
      </w:r>
      <w:r w:rsidRPr="00D17F0D">
        <w:rPr>
          <w:rFonts w:ascii="Times New Roman" w:eastAsia="Calibri" w:hAnsi="Times New Roman" w:cs="Times New Roman"/>
          <w:sz w:val="24"/>
          <w:szCs w:val="24"/>
        </w:rPr>
        <w:t xml:space="preserve"> Аксиология славянской культуры: международный сборник научных статей молодых ученых, аспирантов, студентов. / Отв. ред Е. М. Дзюба. – Нижний Новгород: Мининский университет, 2017.- 202 с.</w:t>
      </w:r>
    </w:p>
    <w:p w14:paraId="5C8A4240"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3.Аксиология славянской культуры: международный сборник научных статей молодых ученых, аспирантов, студентов. / Отв. ред. Е. М. Дзюба.– Нижний Новгород: Мининский университет, 2016 -146 с.</w:t>
      </w:r>
    </w:p>
    <w:p w14:paraId="3F1C68EB"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Calibri" w:eastAsia="Calibri" w:hAnsi="Calibri" w:cs="Times New Roman"/>
        </w:rPr>
      </w:pPr>
      <w:r w:rsidRPr="00D17F0D">
        <w:rPr>
          <w:rFonts w:ascii="Open Sans" w:eastAsia="Calibri" w:hAnsi="Open Sans" w:cs="Times New Roman"/>
          <w:sz w:val="23"/>
          <w:szCs w:val="23"/>
        </w:rPr>
        <w:t>4. Slavica Svetlanica. Язык и картина мира. К юбилею Светланы Михайловны Толстой /. - Москва: Индрик, 2013. - 312 с. - ISBN 978-5-91674-274-9; то же [Электронный ресурс]. - URL:</w:t>
      </w:r>
      <w:r w:rsidRPr="00D17F0D">
        <w:rPr>
          <w:rFonts w:ascii="Times New Roman" w:eastAsia="Calibri" w:hAnsi="Times New Roman" w:cs="Times New Roman"/>
          <w:sz w:val="23"/>
          <w:szCs w:val="23"/>
        </w:rPr>
        <w:t> </w:t>
      </w:r>
      <w:hyperlink r:id="rId41" w:history="1">
        <w:r w:rsidRPr="00D17F0D">
          <w:rPr>
            <w:rFonts w:ascii="Times New Roman" w:eastAsia="Calibri" w:hAnsi="Times New Roman" w:cs="Times New Roman"/>
            <w:color w:val="0000FF"/>
            <w:sz w:val="23"/>
            <w:szCs w:val="23"/>
            <w:u w:val="single"/>
          </w:rPr>
          <w:t>http://biblioclub.ru/index.php?page=book&amp;id=231852</w:t>
        </w:r>
      </w:hyperlink>
    </w:p>
    <w:p w14:paraId="3FF1C6C7"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cs="Times New Roman"/>
          <w:bCs/>
          <w:i/>
          <w:iCs/>
          <w:sz w:val="24"/>
          <w:szCs w:val="24"/>
          <w:lang w:eastAsia="ru-RU"/>
        </w:rPr>
      </w:pPr>
      <w:r w:rsidRPr="00D17F0D">
        <w:rPr>
          <w:rFonts w:ascii="Times New Roman" w:eastAsia="Times New Roman" w:hAnsi="Times New Roman" w:cs="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7"/>
        <w:gridCol w:w="2909"/>
      </w:tblGrid>
      <w:tr w:rsidR="00D17F0D" w:rsidRPr="00D17F0D" w14:paraId="6BC597C6" w14:textId="77777777" w:rsidTr="00EF7467">
        <w:tc>
          <w:tcPr>
            <w:tcW w:w="6520" w:type="dxa"/>
            <w:tcBorders>
              <w:top w:val="single" w:sz="4" w:space="0" w:color="auto"/>
              <w:left w:val="single" w:sz="4" w:space="0" w:color="auto"/>
              <w:bottom w:val="single" w:sz="4" w:space="0" w:color="auto"/>
              <w:right w:val="single" w:sz="4" w:space="0" w:color="auto"/>
            </w:tcBorders>
            <w:hideMark/>
          </w:tcPr>
          <w:p w14:paraId="39639E1B" w14:textId="77777777" w:rsidR="00D17F0D" w:rsidRPr="00D17F0D" w:rsidRDefault="00D17F0D" w:rsidP="00D17F0D">
            <w:pPr>
              <w:spacing w:after="0" w:line="360"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ЭБС «Университетская библиотека онлайн»</w:t>
            </w:r>
          </w:p>
        </w:tc>
        <w:tc>
          <w:tcPr>
            <w:tcW w:w="2942" w:type="dxa"/>
            <w:tcBorders>
              <w:top w:val="single" w:sz="4" w:space="0" w:color="auto"/>
              <w:left w:val="single" w:sz="4" w:space="0" w:color="auto"/>
              <w:bottom w:val="single" w:sz="4" w:space="0" w:color="auto"/>
              <w:right w:val="single" w:sz="4" w:space="0" w:color="auto"/>
            </w:tcBorders>
            <w:hideMark/>
          </w:tcPr>
          <w:p w14:paraId="3DB5352B" w14:textId="77777777" w:rsidR="00D17F0D" w:rsidRPr="00D17F0D" w:rsidRDefault="00D17F0D" w:rsidP="00D17F0D">
            <w:pPr>
              <w:spacing w:after="0" w:line="360" w:lineRule="auto"/>
              <w:jc w:val="both"/>
              <w:rPr>
                <w:rFonts w:ascii="Times New Roman" w:eastAsia="Calibri" w:hAnsi="Times New Roman" w:cs="Times New Roman"/>
                <w:sz w:val="24"/>
                <w:szCs w:val="24"/>
              </w:rPr>
            </w:pPr>
            <w:hyperlink r:id="rId42" w:history="1">
              <w:r w:rsidRPr="00D17F0D">
                <w:rPr>
                  <w:rFonts w:ascii="Times New Roman" w:eastAsia="Calibri" w:hAnsi="Times New Roman" w:cs="Times New Roman"/>
                  <w:color w:val="0000FF"/>
                  <w:sz w:val="24"/>
                  <w:szCs w:val="24"/>
                  <w:u w:val="single"/>
                </w:rPr>
                <w:t>https://biblioclub.ru/</w:t>
              </w:r>
            </w:hyperlink>
          </w:p>
        </w:tc>
      </w:tr>
      <w:tr w:rsidR="00D17F0D" w:rsidRPr="00D17F0D" w14:paraId="060D5866" w14:textId="77777777" w:rsidTr="00EF7467">
        <w:tc>
          <w:tcPr>
            <w:tcW w:w="6520" w:type="dxa"/>
            <w:tcBorders>
              <w:top w:val="single" w:sz="4" w:space="0" w:color="auto"/>
              <w:left w:val="single" w:sz="4" w:space="0" w:color="auto"/>
              <w:bottom w:val="single" w:sz="4" w:space="0" w:color="auto"/>
              <w:right w:val="single" w:sz="4" w:space="0" w:color="auto"/>
            </w:tcBorders>
            <w:hideMark/>
          </w:tcPr>
          <w:p w14:paraId="165C6904" w14:textId="77777777" w:rsidR="00D17F0D" w:rsidRPr="00D17F0D" w:rsidRDefault="00D17F0D" w:rsidP="00D17F0D">
            <w:pPr>
              <w:spacing w:after="0" w:line="360"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ЭБС «Юрайт»</w:t>
            </w:r>
          </w:p>
        </w:tc>
        <w:tc>
          <w:tcPr>
            <w:tcW w:w="2942" w:type="dxa"/>
            <w:tcBorders>
              <w:top w:val="single" w:sz="4" w:space="0" w:color="auto"/>
              <w:left w:val="single" w:sz="4" w:space="0" w:color="auto"/>
              <w:bottom w:val="single" w:sz="4" w:space="0" w:color="auto"/>
              <w:right w:val="single" w:sz="4" w:space="0" w:color="auto"/>
            </w:tcBorders>
            <w:hideMark/>
          </w:tcPr>
          <w:p w14:paraId="72356916" w14:textId="77777777" w:rsidR="00D17F0D" w:rsidRPr="00D17F0D" w:rsidRDefault="00D17F0D" w:rsidP="00D17F0D">
            <w:pPr>
              <w:spacing w:after="0" w:line="360" w:lineRule="auto"/>
              <w:rPr>
                <w:rFonts w:ascii="Times New Roman" w:eastAsia="Calibri" w:hAnsi="Times New Roman" w:cs="Times New Roman"/>
                <w:sz w:val="24"/>
                <w:szCs w:val="24"/>
              </w:rPr>
            </w:pPr>
            <w:hyperlink r:id="rId43" w:history="1">
              <w:r w:rsidRPr="00D17F0D">
                <w:rPr>
                  <w:rFonts w:ascii="Times New Roman" w:eastAsia="Calibri" w:hAnsi="Times New Roman" w:cs="Times New Roman"/>
                  <w:color w:val="0000FF"/>
                  <w:sz w:val="24"/>
                  <w:szCs w:val="24"/>
                  <w:u w:val="single"/>
                </w:rPr>
                <w:t>https://biblio-online.ru</w:t>
              </w:r>
            </w:hyperlink>
          </w:p>
        </w:tc>
      </w:tr>
      <w:tr w:rsidR="00D17F0D" w:rsidRPr="00D17F0D" w14:paraId="5569CE76" w14:textId="77777777" w:rsidTr="00EF7467">
        <w:tc>
          <w:tcPr>
            <w:tcW w:w="6520" w:type="dxa"/>
            <w:tcBorders>
              <w:top w:val="single" w:sz="4" w:space="0" w:color="auto"/>
              <w:left w:val="single" w:sz="4" w:space="0" w:color="auto"/>
              <w:bottom w:val="single" w:sz="4" w:space="0" w:color="auto"/>
              <w:right w:val="single" w:sz="4" w:space="0" w:color="auto"/>
            </w:tcBorders>
            <w:hideMark/>
          </w:tcPr>
          <w:p w14:paraId="4904E7A4" w14:textId="77777777" w:rsidR="00D17F0D" w:rsidRPr="00D17F0D" w:rsidRDefault="00D17F0D" w:rsidP="00D17F0D">
            <w:pPr>
              <w:spacing w:after="0" w:line="360" w:lineRule="auto"/>
              <w:jc w:val="both"/>
              <w:rPr>
                <w:rFonts w:ascii="Times New Roman" w:eastAsia="Calibri" w:hAnsi="Times New Roman" w:cs="Times New Roman"/>
                <w:sz w:val="24"/>
                <w:szCs w:val="24"/>
              </w:rPr>
            </w:pPr>
            <w:hyperlink r:id="rId44" w:history="1">
              <w:r w:rsidRPr="00D17F0D">
                <w:rPr>
                  <w:rFonts w:ascii="Times New Roman" w:eastAsia="Calibri" w:hAnsi="Times New Roman" w:cs="Times New Roman"/>
                  <w:color w:val="0000FF"/>
                  <w:sz w:val="24"/>
                  <w:szCs w:val="24"/>
                  <w:u w:val="single"/>
                  <w:bdr w:val="none" w:sz="0" w:space="0" w:color="auto" w:frame="1"/>
                  <w:shd w:val="clear" w:color="auto" w:fill="FFFFFF"/>
                </w:rPr>
                <w:t>Научная электронная библиотека eLIBRARY.RU</w:t>
              </w:r>
            </w:hyperlink>
          </w:p>
        </w:tc>
        <w:tc>
          <w:tcPr>
            <w:tcW w:w="2942" w:type="dxa"/>
            <w:tcBorders>
              <w:top w:val="single" w:sz="4" w:space="0" w:color="auto"/>
              <w:left w:val="single" w:sz="4" w:space="0" w:color="auto"/>
              <w:bottom w:val="single" w:sz="4" w:space="0" w:color="auto"/>
              <w:right w:val="single" w:sz="4" w:space="0" w:color="auto"/>
            </w:tcBorders>
            <w:hideMark/>
          </w:tcPr>
          <w:p w14:paraId="5C376D52" w14:textId="77777777" w:rsidR="00D17F0D" w:rsidRPr="00D17F0D" w:rsidRDefault="00D17F0D" w:rsidP="00D17F0D">
            <w:pPr>
              <w:spacing w:after="0" w:line="360" w:lineRule="auto"/>
              <w:rPr>
                <w:rFonts w:ascii="Times New Roman" w:eastAsia="Calibri" w:hAnsi="Times New Roman" w:cs="Times New Roman"/>
                <w:sz w:val="24"/>
                <w:szCs w:val="24"/>
              </w:rPr>
            </w:pPr>
            <w:hyperlink r:id="rId45" w:history="1">
              <w:r w:rsidRPr="00D17F0D">
                <w:rPr>
                  <w:rFonts w:ascii="Times New Roman" w:eastAsia="Calibri" w:hAnsi="Times New Roman" w:cs="Times New Roman"/>
                  <w:color w:val="0000FF"/>
                  <w:sz w:val="24"/>
                  <w:szCs w:val="24"/>
                  <w:u w:val="single"/>
                </w:rPr>
                <w:t>https://elibrary.ru</w:t>
              </w:r>
            </w:hyperlink>
          </w:p>
        </w:tc>
      </w:tr>
    </w:tbl>
    <w:p w14:paraId="57225F61"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8. Фонды оценочных средств</w:t>
      </w:r>
    </w:p>
    <w:p w14:paraId="5CB1F643" w14:textId="77777777" w:rsidR="00D17F0D" w:rsidRPr="00D17F0D" w:rsidRDefault="00D17F0D" w:rsidP="00D17F0D">
      <w:pPr>
        <w:spacing w:after="0" w:line="240" w:lineRule="auto"/>
        <w:ind w:firstLine="709"/>
        <w:jc w:val="both"/>
        <w:rPr>
          <w:rFonts w:ascii="Times New Roman" w:eastAsia="Times New Roman" w:hAnsi="Times New Roman" w:cs="Times New Roman"/>
          <w:spacing w:val="-4"/>
          <w:sz w:val="24"/>
          <w:szCs w:val="24"/>
          <w:lang w:eastAsia="ru-RU"/>
        </w:rPr>
      </w:pPr>
      <w:r w:rsidRPr="00D17F0D">
        <w:rPr>
          <w:rFonts w:ascii="Times New Roman" w:eastAsia="Times New Roman" w:hAnsi="Times New Roman" w:cs="Times New Roman"/>
          <w:spacing w:val="-4"/>
          <w:sz w:val="24"/>
          <w:szCs w:val="24"/>
          <w:lang w:eastAsia="ru-RU"/>
        </w:rPr>
        <w:t>Фонд оценочных средств представлен в Приложении 1.</w:t>
      </w:r>
    </w:p>
    <w:p w14:paraId="32414301"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9. Материально-техническое обеспечение образовательного процесса по дисциплине</w:t>
      </w:r>
    </w:p>
    <w:p w14:paraId="0CB44EF7" w14:textId="77777777" w:rsidR="00D17F0D" w:rsidRPr="00D17F0D" w:rsidRDefault="00D17F0D" w:rsidP="00D17F0D">
      <w:pPr>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D17F0D">
        <w:rPr>
          <w:rFonts w:ascii="Times New Roman" w:eastAsia="Times New Roman" w:hAnsi="Times New Roman" w:cs="Times New Roman"/>
          <w:bCs/>
          <w:i/>
          <w:sz w:val="24"/>
          <w:szCs w:val="24"/>
          <w:lang w:eastAsia="ru-RU"/>
        </w:rPr>
        <w:lastRenderedPageBreak/>
        <w:t>9.1. Описание материально-технической базы</w:t>
      </w:r>
      <w:r w:rsidRPr="00D17F0D">
        <w:rPr>
          <w:rFonts w:ascii="Times New Roman" w:eastAsia="Calibri" w:hAnsi="Times New Roman" w:cs="Times New Roman"/>
          <w:color w:val="000000"/>
          <w:sz w:val="24"/>
          <w:szCs w:val="24"/>
        </w:rPr>
        <w:t xml:space="preserve"> </w:t>
      </w:r>
    </w:p>
    <w:p w14:paraId="7C4605C9" w14:textId="77777777" w:rsidR="00D17F0D" w:rsidRPr="00D17F0D" w:rsidRDefault="00D17F0D" w:rsidP="00D17F0D">
      <w:pPr>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D17F0D">
        <w:rPr>
          <w:rFonts w:ascii="Times New Roman" w:eastAsia="Calibri" w:hAnsi="Times New Roman" w:cs="Times New Roman"/>
          <w:color w:val="000000"/>
          <w:sz w:val="24"/>
          <w:szCs w:val="24"/>
        </w:rPr>
        <w:t>Реализация дисциплины требует наличия учебного кабинета, оборудованного ПЭВМ, видеолекционным оборудованием для презентации, средствами звуковоспроизведения.</w:t>
      </w:r>
    </w:p>
    <w:p w14:paraId="2558E8BB"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bCs/>
          <w:i/>
          <w:sz w:val="24"/>
          <w:szCs w:val="24"/>
          <w:lang w:eastAsia="ru-RU"/>
        </w:rPr>
      </w:pPr>
      <w:r w:rsidRPr="00D17F0D">
        <w:rPr>
          <w:rFonts w:ascii="Times New Roman" w:eastAsia="Times New Roman" w:hAnsi="Times New Roman" w:cs="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5EE51963" w14:textId="77777777" w:rsidR="00D17F0D" w:rsidRPr="00D17F0D" w:rsidRDefault="00D17F0D" w:rsidP="00D17F0D">
      <w:pPr>
        <w:spacing w:after="0" w:line="360" w:lineRule="auto"/>
        <w:ind w:firstLine="708"/>
        <w:jc w:val="both"/>
        <w:rPr>
          <w:rFonts w:ascii="Times New Roman" w:eastAsia="Calibri" w:hAnsi="Times New Roman" w:cs="Times New Roman"/>
          <w:sz w:val="24"/>
          <w:szCs w:val="24"/>
        </w:rPr>
      </w:pPr>
      <w:r w:rsidRPr="00D17F0D">
        <w:rPr>
          <w:rFonts w:ascii="Times New Roman" w:eastAsia="Calibri" w:hAnsi="Times New Roman" w:cs="Times New Roman"/>
          <w:i/>
          <w:sz w:val="24"/>
          <w:szCs w:val="24"/>
        </w:rPr>
        <w:t>9.2.1.</w:t>
      </w:r>
      <w:r w:rsidRPr="00D17F0D">
        <w:rPr>
          <w:rFonts w:ascii="Times New Roman" w:eastAsia="Calibri" w:hAnsi="Times New Roman" w:cs="Times New Roman"/>
          <w:sz w:val="24"/>
          <w:szCs w:val="24"/>
        </w:rPr>
        <w:t xml:space="preserve">Общесистемные программы: пакет программ Microsoft Office: Microsoft Word, Microsoft Excel, Microsoft Access, Microsoft Power Point, Microsoft Outlook;; антивирусные программы  Kaspersky, Aidstest, Doctor Web, AntiVirus, и др.; программы, обеспечивающие связь с Internet, Microsoft Internet Explorer, </w:t>
      </w:r>
      <w:r w:rsidRPr="00D17F0D">
        <w:rPr>
          <w:rFonts w:ascii="Times New Roman" w:eastAsia="Calibri" w:hAnsi="Times New Roman" w:cs="Times New Roman"/>
          <w:sz w:val="24"/>
          <w:szCs w:val="24"/>
          <w:lang w:val="en-US"/>
        </w:rPr>
        <w:t>Mozilla</w:t>
      </w:r>
      <w:r w:rsidRPr="00D17F0D">
        <w:rPr>
          <w:rFonts w:ascii="Times New Roman" w:eastAsia="Calibri" w:hAnsi="Times New Roman" w:cs="Times New Roman"/>
          <w:sz w:val="24"/>
          <w:szCs w:val="24"/>
        </w:rPr>
        <w:t xml:space="preserve"> </w:t>
      </w:r>
      <w:r w:rsidRPr="00D17F0D">
        <w:rPr>
          <w:rFonts w:ascii="Times New Roman" w:eastAsia="Calibri" w:hAnsi="Times New Roman" w:cs="Times New Roman"/>
          <w:sz w:val="24"/>
          <w:szCs w:val="24"/>
          <w:lang w:val="en-US"/>
        </w:rPr>
        <w:t>firefox</w:t>
      </w:r>
      <w:r w:rsidRPr="00D17F0D">
        <w:rPr>
          <w:rFonts w:ascii="Times New Roman" w:eastAsia="Calibri" w:hAnsi="Times New Roman" w:cs="Times New Roman"/>
          <w:sz w:val="24"/>
          <w:szCs w:val="24"/>
        </w:rPr>
        <w:t xml:space="preserve"> и др; программы архивирования файлов </w:t>
      </w:r>
      <w:hyperlink r:id="rId46" w:history="1">
        <w:r w:rsidRPr="00D17F0D">
          <w:rPr>
            <w:rFonts w:ascii="Times New Roman" w:eastAsia="Calibri" w:hAnsi="Times New Roman" w:cs="Times New Roman"/>
            <w:color w:val="0000FF"/>
            <w:sz w:val="24"/>
            <w:szCs w:val="24"/>
            <w:u w:val="single"/>
          </w:rPr>
          <w:t>WinRAR</w:t>
        </w:r>
      </w:hyperlink>
      <w:r w:rsidRPr="00D17F0D">
        <w:rPr>
          <w:rFonts w:ascii="Times New Roman" w:eastAsia="Calibri" w:hAnsi="Times New Roman" w:cs="Times New Roman"/>
          <w:sz w:val="24"/>
          <w:szCs w:val="24"/>
        </w:rPr>
        <w:t xml:space="preserve">, </w:t>
      </w:r>
      <w:hyperlink r:id="rId47" w:history="1">
        <w:r w:rsidRPr="00D17F0D">
          <w:rPr>
            <w:rFonts w:ascii="Times New Roman" w:eastAsia="Calibri" w:hAnsi="Times New Roman" w:cs="Times New Roman"/>
            <w:color w:val="0000FF"/>
            <w:sz w:val="24"/>
            <w:szCs w:val="24"/>
            <w:u w:val="single"/>
          </w:rPr>
          <w:t>7-Zip</w:t>
        </w:r>
      </w:hyperlink>
      <w:r w:rsidRPr="00D17F0D">
        <w:rPr>
          <w:rFonts w:ascii="Times New Roman" w:eastAsia="Calibri" w:hAnsi="Times New Roman" w:cs="Times New Roman"/>
          <w:sz w:val="24"/>
          <w:szCs w:val="24"/>
        </w:rPr>
        <w:t xml:space="preserve">; программы для работы с </w:t>
      </w:r>
      <w:r w:rsidRPr="00D17F0D">
        <w:rPr>
          <w:rFonts w:ascii="Times New Roman" w:eastAsia="Calibri" w:hAnsi="Times New Roman" w:cs="Times New Roman"/>
          <w:sz w:val="24"/>
          <w:szCs w:val="24"/>
          <w:lang w:val="en-US"/>
        </w:rPr>
        <w:t>PDF</w:t>
      </w:r>
      <w:r w:rsidRPr="00D17F0D">
        <w:rPr>
          <w:rFonts w:ascii="Times New Roman" w:eastAsia="Calibri" w:hAnsi="Times New Roman" w:cs="Times New Roman"/>
          <w:sz w:val="24"/>
          <w:szCs w:val="24"/>
        </w:rPr>
        <w:t xml:space="preserve">-файлами </w:t>
      </w:r>
      <w:r w:rsidRPr="00D17F0D">
        <w:rPr>
          <w:rFonts w:ascii="Times New Roman" w:eastAsia="Calibri" w:hAnsi="Times New Roman" w:cs="Times New Roman"/>
          <w:sz w:val="24"/>
          <w:szCs w:val="24"/>
          <w:lang w:val="en-US"/>
        </w:rPr>
        <w:t>A</w:t>
      </w:r>
      <w:r w:rsidRPr="00D17F0D">
        <w:rPr>
          <w:rFonts w:ascii="Times New Roman" w:eastAsia="Calibri" w:hAnsi="Times New Roman" w:cs="Times New Roman"/>
          <w:sz w:val="24"/>
          <w:szCs w:val="24"/>
        </w:rPr>
        <w:t xml:space="preserve">dobe acrobat reader, </w:t>
      </w:r>
      <w:r w:rsidRPr="00D17F0D">
        <w:rPr>
          <w:rFonts w:ascii="Times New Roman" w:eastAsia="Calibri" w:hAnsi="Times New Roman" w:cs="Times New Roman"/>
          <w:bCs/>
          <w:sz w:val="24"/>
          <w:szCs w:val="24"/>
        </w:rPr>
        <w:t>Nitro PDF Reader.</w:t>
      </w:r>
    </w:p>
    <w:p w14:paraId="160BC16F" w14:textId="77777777" w:rsidR="00D17F0D" w:rsidRPr="00D17F0D" w:rsidRDefault="00D17F0D" w:rsidP="00D17F0D">
      <w:pPr>
        <w:spacing w:after="0" w:line="276" w:lineRule="auto"/>
        <w:ind w:firstLine="709"/>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Специальные программы: Modular Object-Oriented Dynamic Learning Environment (модульная объектно-ориентированная динамическая обучающая среда); программа Wordpress для создания сайтов и блогов.</w:t>
      </w:r>
    </w:p>
    <w:p w14:paraId="5C088A53" w14:textId="77777777" w:rsidR="00D17F0D" w:rsidRPr="00D17F0D" w:rsidRDefault="00D17F0D" w:rsidP="00D17F0D">
      <w:pPr>
        <w:autoSpaceDE w:val="0"/>
        <w:autoSpaceDN w:val="0"/>
        <w:adjustRightInd w:val="0"/>
        <w:spacing w:after="0" w:line="360" w:lineRule="auto"/>
        <w:ind w:firstLine="708"/>
        <w:jc w:val="both"/>
        <w:rPr>
          <w:rFonts w:ascii="Times New Roman" w:eastAsia="Calibri" w:hAnsi="Times New Roman" w:cs="Times New Roman"/>
          <w:sz w:val="24"/>
          <w:szCs w:val="24"/>
        </w:rPr>
      </w:pPr>
      <w:r w:rsidRPr="00D17F0D">
        <w:rPr>
          <w:rFonts w:ascii="Times New Roman" w:eastAsia="Calibri" w:hAnsi="Times New Roman" w:cs="Times New Roman"/>
          <w:bCs/>
          <w:i/>
          <w:sz w:val="24"/>
          <w:szCs w:val="24"/>
        </w:rPr>
        <w:t>9.2.2. Информационные справочные системы</w:t>
      </w:r>
    </w:p>
    <w:p w14:paraId="4EAF8B89"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D17F0D">
        <w:rPr>
          <w:rFonts w:ascii="Times New Roman" w:eastAsia="Calibri" w:hAnsi="Times New Roman" w:cs="Times New Roman"/>
          <w:color w:val="000000"/>
          <w:sz w:val="24"/>
          <w:szCs w:val="24"/>
        </w:rPr>
        <w:t>www.biblioclub.ru</w:t>
      </w:r>
      <w:r w:rsidRPr="00D17F0D">
        <w:rPr>
          <w:rFonts w:ascii="Times New Roman" w:eastAsia="Calibri" w:hAnsi="Times New Roman" w:cs="Times New Roman"/>
          <w:color w:val="000000"/>
          <w:sz w:val="24"/>
          <w:szCs w:val="24"/>
        </w:rPr>
        <w:tab/>
        <w:t>ЭБС «Университетская библиотека онлайн»</w:t>
      </w:r>
    </w:p>
    <w:p w14:paraId="3F88EA80"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D17F0D">
        <w:rPr>
          <w:rFonts w:ascii="Times New Roman" w:eastAsia="Calibri" w:hAnsi="Times New Roman" w:cs="Times New Roman"/>
          <w:color w:val="000000"/>
          <w:sz w:val="24"/>
          <w:szCs w:val="24"/>
        </w:rPr>
        <w:t>www.elibrary.ru</w:t>
      </w:r>
      <w:r w:rsidRPr="00D17F0D">
        <w:rPr>
          <w:rFonts w:ascii="Times New Roman" w:eastAsia="Calibri" w:hAnsi="Times New Roman" w:cs="Times New Roman"/>
          <w:color w:val="000000"/>
          <w:sz w:val="24"/>
          <w:szCs w:val="24"/>
        </w:rPr>
        <w:tab/>
        <w:t>Научная электронная библиотека</w:t>
      </w:r>
    </w:p>
    <w:p w14:paraId="02990147"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D17F0D">
        <w:rPr>
          <w:rFonts w:ascii="Times New Roman" w:eastAsia="Calibri" w:hAnsi="Times New Roman" w:cs="Times New Roman"/>
          <w:color w:val="000000"/>
          <w:sz w:val="24"/>
          <w:szCs w:val="24"/>
        </w:rPr>
        <w:t>www.ebiblioteka.ru</w:t>
      </w:r>
      <w:r w:rsidRPr="00D17F0D">
        <w:rPr>
          <w:rFonts w:ascii="Times New Roman" w:eastAsia="Calibri" w:hAnsi="Times New Roman" w:cs="Times New Roman"/>
          <w:color w:val="000000"/>
          <w:sz w:val="24"/>
          <w:szCs w:val="24"/>
        </w:rPr>
        <w:tab/>
        <w:t>Универсальные базы данных изданий</w:t>
      </w:r>
    </w:p>
    <w:p w14:paraId="42D2ACED"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D17F0D">
        <w:rPr>
          <w:rFonts w:ascii="Times New Roman" w:eastAsia="Calibri" w:hAnsi="Times New Roman" w:cs="Times New Roman"/>
          <w:color w:val="000000"/>
          <w:sz w:val="24"/>
          <w:szCs w:val="24"/>
        </w:rPr>
        <w:t>www.edu.ru</w:t>
      </w:r>
      <w:r w:rsidRPr="00D17F0D">
        <w:rPr>
          <w:rFonts w:ascii="Times New Roman" w:eastAsia="Calibri" w:hAnsi="Times New Roman" w:cs="Times New Roman"/>
          <w:color w:val="000000"/>
          <w:sz w:val="24"/>
          <w:szCs w:val="24"/>
        </w:rPr>
        <w:tab/>
        <w:t>Федеральный портал: Российское образование</w:t>
      </w:r>
    </w:p>
    <w:p w14:paraId="2740D96B" w14:textId="77777777" w:rsidR="00D17F0D" w:rsidRPr="00D17F0D" w:rsidRDefault="00D17F0D" w:rsidP="00D17F0D">
      <w:pPr>
        <w:spacing w:after="0" w:line="276" w:lineRule="auto"/>
        <w:ind w:firstLine="709"/>
        <w:jc w:val="both"/>
        <w:rPr>
          <w:rFonts w:ascii="Times New Roman" w:eastAsia="Calibri" w:hAnsi="Times New Roman" w:cs="Times New Roman"/>
          <w:sz w:val="24"/>
          <w:szCs w:val="24"/>
        </w:rPr>
      </w:pPr>
      <w:hyperlink r:id="rId48" w:history="1">
        <w:r w:rsidRPr="00D17F0D">
          <w:rPr>
            <w:rFonts w:ascii="Times New Roman" w:eastAsia="Calibri" w:hAnsi="Times New Roman" w:cs="Times New Roman"/>
            <w:color w:val="0000FF"/>
            <w:sz w:val="24"/>
            <w:szCs w:val="24"/>
            <w:u w:val="single"/>
            <w:lang w:val="en-US"/>
          </w:rPr>
          <w:t>www</w:t>
        </w:r>
        <w:r w:rsidRPr="00D17F0D">
          <w:rPr>
            <w:rFonts w:ascii="Times New Roman" w:eastAsia="Calibri" w:hAnsi="Times New Roman" w:cs="Times New Roman"/>
            <w:color w:val="0000FF"/>
            <w:sz w:val="24"/>
            <w:szCs w:val="24"/>
            <w:u w:val="single"/>
          </w:rPr>
          <w:t>.</w:t>
        </w:r>
        <w:r w:rsidRPr="00D17F0D">
          <w:rPr>
            <w:rFonts w:ascii="Times New Roman" w:eastAsia="Calibri" w:hAnsi="Times New Roman" w:cs="Times New Roman"/>
            <w:color w:val="0000FF"/>
            <w:sz w:val="24"/>
            <w:szCs w:val="24"/>
            <w:u w:val="single"/>
            <w:lang w:val="en-US"/>
          </w:rPr>
          <w:t>moodle</w:t>
        </w:r>
        <w:r w:rsidRPr="00D17F0D">
          <w:rPr>
            <w:rFonts w:ascii="Times New Roman" w:eastAsia="Calibri" w:hAnsi="Times New Roman" w:cs="Times New Roman"/>
            <w:color w:val="0000FF"/>
            <w:sz w:val="24"/>
            <w:szCs w:val="24"/>
            <w:u w:val="single"/>
          </w:rPr>
          <w:t>.</w:t>
        </w:r>
        <w:r w:rsidRPr="00D17F0D">
          <w:rPr>
            <w:rFonts w:ascii="Times New Roman" w:eastAsia="Calibri" w:hAnsi="Times New Roman" w:cs="Times New Roman"/>
            <w:color w:val="0000FF"/>
            <w:sz w:val="24"/>
            <w:szCs w:val="24"/>
            <w:u w:val="single"/>
            <w:lang w:val="en-US"/>
          </w:rPr>
          <w:t>mininuniver</w:t>
        </w:r>
        <w:r w:rsidRPr="00D17F0D">
          <w:rPr>
            <w:rFonts w:ascii="Times New Roman" w:eastAsia="Calibri" w:hAnsi="Times New Roman" w:cs="Times New Roman"/>
            <w:color w:val="0000FF"/>
            <w:sz w:val="24"/>
            <w:szCs w:val="24"/>
            <w:u w:val="single"/>
          </w:rPr>
          <w:t>.</w:t>
        </w:r>
        <w:r w:rsidRPr="00D17F0D">
          <w:rPr>
            <w:rFonts w:ascii="Times New Roman" w:eastAsia="Calibri" w:hAnsi="Times New Roman" w:cs="Times New Roman"/>
            <w:color w:val="0000FF"/>
            <w:sz w:val="24"/>
            <w:szCs w:val="24"/>
            <w:u w:val="single"/>
            <w:lang w:val="en-US"/>
          </w:rPr>
          <w:t>ru</w:t>
        </w:r>
      </w:hyperlink>
      <w:r w:rsidRPr="00D17F0D">
        <w:rPr>
          <w:rFonts w:ascii="Times New Roman" w:eastAsia="Calibri" w:hAnsi="Times New Roman" w:cs="Times New Roman"/>
          <w:sz w:val="24"/>
          <w:szCs w:val="24"/>
        </w:rPr>
        <w:tab/>
        <w:t xml:space="preserve"> Электронное обучение Мининского университета</w:t>
      </w:r>
    </w:p>
    <w:p w14:paraId="7DE195C4" w14:textId="77777777" w:rsidR="00D17F0D" w:rsidRPr="00D17F0D" w:rsidRDefault="00D17F0D" w:rsidP="00D17F0D">
      <w:pPr>
        <w:spacing w:after="0" w:line="276" w:lineRule="auto"/>
        <w:ind w:firstLine="709"/>
        <w:jc w:val="both"/>
        <w:rPr>
          <w:rFonts w:ascii="Times New Roman" w:eastAsia="Calibri" w:hAnsi="Times New Roman" w:cs="Times New Roman"/>
          <w:sz w:val="24"/>
          <w:szCs w:val="24"/>
        </w:rPr>
      </w:pPr>
    </w:p>
    <w:p w14:paraId="523B6D5F" w14:textId="77777777" w:rsidR="00D17F0D" w:rsidRPr="00D17F0D" w:rsidRDefault="00D17F0D" w:rsidP="00D17F0D">
      <w:pPr>
        <w:autoSpaceDE w:val="0"/>
        <w:autoSpaceDN w:val="0"/>
        <w:adjustRightInd w:val="0"/>
        <w:spacing w:after="0" w:line="360" w:lineRule="auto"/>
        <w:jc w:val="center"/>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5.3. ПРОГРАММА ДИСЦИПЛИНЫ</w:t>
      </w:r>
    </w:p>
    <w:p w14:paraId="4CDFC860" w14:textId="77777777" w:rsidR="00D17F0D" w:rsidRPr="00D17F0D" w:rsidRDefault="00D17F0D" w:rsidP="00D17F0D">
      <w:pPr>
        <w:autoSpaceDE w:val="0"/>
        <w:autoSpaceDN w:val="0"/>
        <w:adjustRightInd w:val="0"/>
        <w:spacing w:after="0" w:line="360" w:lineRule="auto"/>
        <w:jc w:val="center"/>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«Деловой иностранный язык»</w:t>
      </w:r>
    </w:p>
    <w:p w14:paraId="4016F62C" w14:textId="77777777" w:rsidR="00D17F0D" w:rsidRPr="00D17F0D" w:rsidRDefault="00D17F0D" w:rsidP="00D17F0D">
      <w:pPr>
        <w:numPr>
          <w:ilvl w:val="0"/>
          <w:numId w:val="36"/>
        </w:numPr>
        <w:autoSpaceDE w:val="0"/>
        <w:autoSpaceDN w:val="0"/>
        <w:adjustRightInd w:val="0"/>
        <w:spacing w:after="0" w:line="360" w:lineRule="auto"/>
        <w:contextualSpacing/>
        <w:jc w:val="both"/>
        <w:rPr>
          <w:rFonts w:ascii="Times New Roman" w:eastAsia="Times New Roman" w:hAnsi="Times New Roman"/>
          <w:b/>
          <w:bCs/>
          <w:sz w:val="24"/>
          <w:szCs w:val="24"/>
          <w:lang w:eastAsia="ru-RU"/>
        </w:rPr>
      </w:pPr>
      <w:r w:rsidRPr="00D17F0D">
        <w:rPr>
          <w:rFonts w:ascii="Times New Roman" w:eastAsia="Times New Roman" w:hAnsi="Times New Roman"/>
          <w:b/>
          <w:bCs/>
          <w:sz w:val="24"/>
          <w:szCs w:val="24"/>
          <w:lang w:eastAsia="ru-RU"/>
        </w:rPr>
        <w:t xml:space="preserve">Пояснительная записка </w:t>
      </w:r>
    </w:p>
    <w:p w14:paraId="4BEED405" w14:textId="77777777" w:rsidR="00D17F0D" w:rsidRPr="00D17F0D" w:rsidRDefault="00D17F0D" w:rsidP="00D17F0D">
      <w:pPr>
        <w:autoSpaceDE w:val="0"/>
        <w:autoSpaceDN w:val="0"/>
        <w:adjustRightInd w:val="0"/>
        <w:spacing w:after="0" w:line="360" w:lineRule="auto"/>
        <w:ind w:firstLine="567"/>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Дисциплина «Деловой иностранный язык» направлена на формирование готовности обучающегося в магистратуре к дальнейшему развитию   навыков и умений профессионального и делового общения в устной и письменной форме. </w:t>
      </w:r>
    </w:p>
    <w:p w14:paraId="24489C15" w14:textId="77777777" w:rsidR="00D17F0D" w:rsidRPr="00D17F0D" w:rsidRDefault="00D17F0D" w:rsidP="00D17F0D">
      <w:pPr>
        <w:autoSpaceDE w:val="0"/>
        <w:autoSpaceDN w:val="0"/>
        <w:adjustRightInd w:val="0"/>
        <w:spacing w:after="0" w:line="360" w:lineRule="auto"/>
        <w:ind w:firstLine="567"/>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 Дисциплина состоит из пяти разделов и реализуется в течение 1 и 2 семестров обучения по программе магистерской подготовки «Преподавание русского языка как иностранного». Каждый из шести разделов ориентирует обучающегося на  умение вести профессиональную коммуникацию в устной и письменной форме на русском и иностранном (английском) языках, а также работать с профессиональными и деловыми текстами. </w:t>
      </w:r>
    </w:p>
    <w:p w14:paraId="1098AA6C" w14:textId="77777777" w:rsidR="00D17F0D" w:rsidRPr="00D17F0D" w:rsidRDefault="00D17F0D" w:rsidP="00D17F0D">
      <w:pPr>
        <w:autoSpaceDE w:val="0"/>
        <w:autoSpaceDN w:val="0"/>
        <w:adjustRightInd w:val="0"/>
        <w:spacing w:after="0" w:line="360" w:lineRule="auto"/>
        <w:ind w:firstLine="567"/>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lastRenderedPageBreak/>
        <w:t xml:space="preserve">  В целом проблематика курса призвана сформировать у магистрантов представление о роли и месте делового иностранного языка в профессиональной деятельности преподавателя, в том числе преподавателя русского языка как иностранного.</w:t>
      </w:r>
    </w:p>
    <w:p w14:paraId="4BCEAE13" w14:textId="77777777" w:rsidR="00D17F0D" w:rsidRPr="00D17F0D" w:rsidRDefault="00D17F0D" w:rsidP="00D17F0D">
      <w:pPr>
        <w:tabs>
          <w:tab w:val="left" w:pos="720"/>
        </w:tabs>
        <w:autoSpaceDE w:val="0"/>
        <w:autoSpaceDN w:val="0"/>
        <w:adjustRightInd w:val="0"/>
        <w:spacing w:after="0" w:line="360" w:lineRule="auto"/>
        <w:ind w:firstLine="567"/>
        <w:jc w:val="both"/>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t xml:space="preserve">В процессе освоения данной дисциплины реализуются такие виды учебной деятельности, как осмысление теоретического материала, работа на практических занятиях, проблемное обучение, подготовка доклада, подготовка к контрольной работе, подготовка к выполнению тестовых заданий. Реализация всех форм обучения предполагает работу в системе </w:t>
      </w:r>
      <w:r w:rsidRPr="00D17F0D">
        <w:rPr>
          <w:rFonts w:ascii="Times New Roman" w:eastAsia="Times New Roman" w:hAnsi="Times New Roman" w:cs="Times New Roman"/>
          <w:bCs/>
          <w:sz w:val="24"/>
          <w:szCs w:val="24"/>
          <w:lang w:val="en-US" w:eastAsia="ru-RU"/>
        </w:rPr>
        <w:t>Moodle</w:t>
      </w:r>
      <w:r w:rsidRPr="00D17F0D">
        <w:rPr>
          <w:rFonts w:ascii="Times New Roman" w:eastAsia="Times New Roman" w:hAnsi="Times New Roman" w:cs="Times New Roman"/>
          <w:bCs/>
          <w:sz w:val="24"/>
          <w:szCs w:val="24"/>
          <w:lang w:eastAsia="ru-RU"/>
        </w:rPr>
        <w:t xml:space="preserve">. </w:t>
      </w:r>
    </w:p>
    <w:p w14:paraId="52F8FB9F" w14:textId="77777777" w:rsidR="00D17F0D" w:rsidRPr="00D17F0D" w:rsidRDefault="00D17F0D" w:rsidP="00D17F0D">
      <w:pPr>
        <w:tabs>
          <w:tab w:val="left" w:pos="720"/>
        </w:tabs>
        <w:autoSpaceDE w:val="0"/>
        <w:autoSpaceDN w:val="0"/>
        <w:adjustRightInd w:val="0"/>
        <w:spacing w:after="0" w:line="360" w:lineRule="auto"/>
        <w:ind w:firstLine="709"/>
        <w:jc w:val="both"/>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t>Контроль успеваемости магистров по дисциплине «Деловой иностранный язык» включает тестирование, решение проблемных заданий в рамках контрольной работы, презентацию доклада. Рубежный контроль проводится в форме зачета в 1-ом семестре и экзамена во 2-ом семестре. При этом используется балльно-рейтинговая система оценки.</w:t>
      </w:r>
    </w:p>
    <w:p w14:paraId="34D9F21B" w14:textId="77777777" w:rsidR="00D17F0D" w:rsidRPr="00D17F0D" w:rsidRDefault="00D17F0D" w:rsidP="00D17F0D">
      <w:pPr>
        <w:numPr>
          <w:ilvl w:val="0"/>
          <w:numId w:val="36"/>
        </w:numPr>
        <w:autoSpaceDE w:val="0"/>
        <w:autoSpaceDN w:val="0"/>
        <w:adjustRightInd w:val="0"/>
        <w:spacing w:after="0" w:line="360" w:lineRule="auto"/>
        <w:contextualSpacing/>
        <w:jc w:val="both"/>
        <w:rPr>
          <w:rFonts w:ascii="Times New Roman" w:eastAsia="Times New Roman" w:hAnsi="Times New Roman"/>
          <w:b/>
          <w:bCs/>
          <w:sz w:val="24"/>
          <w:szCs w:val="24"/>
          <w:lang w:eastAsia="ru-RU"/>
        </w:rPr>
      </w:pPr>
      <w:r w:rsidRPr="00D17F0D">
        <w:rPr>
          <w:rFonts w:ascii="Times New Roman" w:eastAsia="Times New Roman" w:hAnsi="Times New Roman"/>
          <w:b/>
          <w:bCs/>
          <w:sz w:val="24"/>
          <w:szCs w:val="24"/>
          <w:lang w:eastAsia="ru-RU"/>
        </w:rPr>
        <w:t>Место в структуре модуля</w:t>
      </w:r>
    </w:p>
    <w:p w14:paraId="2829CC81" w14:textId="77777777" w:rsidR="00D17F0D" w:rsidRPr="00D17F0D" w:rsidRDefault="00D17F0D" w:rsidP="00D17F0D">
      <w:pPr>
        <w:autoSpaceDE w:val="0"/>
        <w:autoSpaceDN w:val="0"/>
        <w:adjustRightInd w:val="0"/>
        <w:spacing w:after="0" w:line="36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Дисциплина «Деловой иностранный язык» входит в модуль «Лингковкультурологические аспекты подготовки преподавателя РКИ» и является базовой дисциплиной в программе подготовки и в составе модуля.  Дисциплины опирается на знания, полученные обучающимися в процессе обучения по программе бакалавриата, в т ом числе по современному русскому языку для студентов-филологов. Дисциплина является предшествующей для таких дисциплин модуля как «Теория и практика перевода»., «Филологические аспекты изучения славяноведедния», а также соотносится с такими дисциплинами модуля «Методические аспекты преподавания РКИ»,   как «Теория и технологии преподавания русского языка как иностранного» , «Функциональный русский язык», «Проектирование элективных курсов по русской филологии».</w:t>
      </w:r>
    </w:p>
    <w:p w14:paraId="66972A68" w14:textId="77777777" w:rsidR="00D17F0D" w:rsidRPr="00D17F0D" w:rsidRDefault="00D17F0D" w:rsidP="00D17F0D">
      <w:pPr>
        <w:numPr>
          <w:ilvl w:val="0"/>
          <w:numId w:val="36"/>
        </w:numPr>
        <w:autoSpaceDE w:val="0"/>
        <w:autoSpaceDN w:val="0"/>
        <w:adjustRightInd w:val="0"/>
        <w:spacing w:after="0" w:line="360" w:lineRule="auto"/>
        <w:contextualSpacing/>
        <w:jc w:val="both"/>
        <w:rPr>
          <w:rFonts w:ascii="Times New Roman" w:eastAsia="Times New Roman" w:hAnsi="Times New Roman"/>
          <w:b/>
          <w:bCs/>
          <w:sz w:val="24"/>
          <w:szCs w:val="24"/>
          <w:lang w:eastAsia="ru-RU"/>
        </w:rPr>
      </w:pPr>
      <w:r w:rsidRPr="00D17F0D">
        <w:rPr>
          <w:rFonts w:ascii="Times New Roman" w:eastAsia="Times New Roman" w:hAnsi="Times New Roman"/>
          <w:b/>
          <w:bCs/>
          <w:sz w:val="24"/>
          <w:szCs w:val="24"/>
          <w:lang w:eastAsia="ru-RU"/>
        </w:rPr>
        <w:t>Цели и задачи</w:t>
      </w:r>
    </w:p>
    <w:p w14:paraId="5042C4CD" w14:textId="77777777" w:rsidR="00D17F0D" w:rsidRPr="00D17F0D" w:rsidRDefault="00D17F0D" w:rsidP="00D17F0D">
      <w:pPr>
        <w:autoSpaceDE w:val="0"/>
        <w:autoSpaceDN w:val="0"/>
        <w:adjustRightInd w:val="0"/>
        <w:spacing w:after="0" w:line="360" w:lineRule="auto"/>
        <w:ind w:firstLine="709"/>
        <w:contextualSpacing/>
        <w:jc w:val="both"/>
        <w:rPr>
          <w:rFonts w:ascii="Times New Roman" w:eastAsia="Times New Roman" w:hAnsi="Times New Roman"/>
          <w:sz w:val="24"/>
          <w:szCs w:val="24"/>
          <w:lang w:eastAsia="ru-RU"/>
        </w:rPr>
      </w:pPr>
      <w:r w:rsidRPr="00D17F0D">
        <w:rPr>
          <w:rFonts w:ascii="Times New Roman" w:eastAsia="Times New Roman" w:hAnsi="Times New Roman"/>
          <w:sz w:val="24"/>
          <w:szCs w:val="24"/>
          <w:lang w:eastAsia="ru-RU"/>
        </w:rPr>
        <w:t xml:space="preserve"> </w:t>
      </w:r>
      <w:r w:rsidRPr="00D17F0D">
        <w:rPr>
          <w:rFonts w:ascii="Times New Roman" w:eastAsia="Times New Roman" w:hAnsi="Times New Roman"/>
          <w:i/>
          <w:iCs/>
          <w:sz w:val="24"/>
          <w:szCs w:val="24"/>
          <w:lang w:eastAsia="ru-RU"/>
        </w:rPr>
        <w:t>Цель дисциплины</w:t>
      </w:r>
      <w:r w:rsidRPr="00D17F0D">
        <w:rPr>
          <w:rFonts w:ascii="Times New Roman" w:eastAsia="Times New Roman" w:hAnsi="Times New Roman"/>
          <w:sz w:val="24"/>
          <w:szCs w:val="24"/>
          <w:lang w:eastAsia="ru-RU"/>
        </w:rPr>
        <w:t xml:space="preserve"> – создать условия для формирования устойчивых знаний в области делового иностранного (английского) языка и   их применения в профессиональной коммуникации.</w:t>
      </w:r>
    </w:p>
    <w:p w14:paraId="2C84D154" w14:textId="77777777" w:rsidR="00D17F0D" w:rsidRPr="00D17F0D" w:rsidRDefault="00D17F0D" w:rsidP="00D17F0D">
      <w:pPr>
        <w:autoSpaceDE w:val="0"/>
        <w:autoSpaceDN w:val="0"/>
        <w:adjustRightInd w:val="0"/>
        <w:spacing w:after="0" w:line="360" w:lineRule="auto"/>
        <w:ind w:firstLine="709"/>
        <w:contextualSpacing/>
        <w:jc w:val="both"/>
        <w:rPr>
          <w:rFonts w:ascii="Times New Roman" w:eastAsia="Times New Roman" w:hAnsi="Times New Roman"/>
          <w:sz w:val="24"/>
          <w:szCs w:val="24"/>
          <w:lang w:eastAsia="ru-RU"/>
        </w:rPr>
      </w:pPr>
      <w:r w:rsidRPr="00D17F0D">
        <w:rPr>
          <w:rFonts w:ascii="Times New Roman" w:eastAsia="Times New Roman" w:hAnsi="Times New Roman"/>
          <w:i/>
          <w:iCs/>
          <w:sz w:val="24"/>
          <w:szCs w:val="24"/>
          <w:lang w:eastAsia="ru-RU"/>
        </w:rPr>
        <w:t xml:space="preserve"> Задачи дисциплины</w:t>
      </w:r>
      <w:r w:rsidRPr="00D17F0D">
        <w:rPr>
          <w:rFonts w:ascii="Times New Roman" w:eastAsia="Times New Roman" w:hAnsi="Times New Roman"/>
          <w:sz w:val="24"/>
          <w:szCs w:val="24"/>
          <w:lang w:eastAsia="ru-RU"/>
        </w:rPr>
        <w:t>:</w:t>
      </w:r>
    </w:p>
    <w:p w14:paraId="7E5F49B8" w14:textId="77777777" w:rsidR="00D17F0D" w:rsidRPr="00D17F0D" w:rsidRDefault="00D17F0D" w:rsidP="00D17F0D">
      <w:pPr>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D17F0D">
        <w:rPr>
          <w:rFonts w:ascii="Times New Roman" w:eastAsia="Times New Roman" w:hAnsi="Times New Roman" w:cs="Times New Roman"/>
          <w:sz w:val="24"/>
          <w:szCs w:val="24"/>
          <w:lang w:eastAsia="ru-RU"/>
        </w:rPr>
        <w:t xml:space="preserve">- </w:t>
      </w:r>
      <w:r w:rsidRPr="00D17F0D">
        <w:rPr>
          <w:rFonts w:ascii="Times New Roman" w:eastAsia="Calibri" w:hAnsi="Times New Roman" w:cs="Times New Roman"/>
          <w:color w:val="000000"/>
          <w:sz w:val="24"/>
          <w:szCs w:val="24"/>
        </w:rPr>
        <w:t>систематизация фонетических, лексических и грамматических навыков, необходимых для профессиональной и деловой коммуникации;</w:t>
      </w:r>
    </w:p>
    <w:p w14:paraId="289C1F9E" w14:textId="77777777" w:rsidR="00D17F0D" w:rsidRPr="00D17F0D" w:rsidRDefault="00D17F0D" w:rsidP="00D17F0D">
      <w:pPr>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D17F0D">
        <w:rPr>
          <w:rFonts w:ascii="Times New Roman" w:eastAsia="Calibri" w:hAnsi="Times New Roman" w:cs="Times New Roman"/>
          <w:color w:val="000000"/>
          <w:sz w:val="24"/>
          <w:szCs w:val="24"/>
        </w:rPr>
        <w:t>- развитие умений и навыков чтения, устной и письменной речи на основе лексики делового и профессионального иностранного языка;</w:t>
      </w:r>
    </w:p>
    <w:p w14:paraId="0875A8F9" w14:textId="77777777" w:rsidR="00D17F0D" w:rsidRPr="00D17F0D" w:rsidRDefault="00D17F0D" w:rsidP="00D17F0D">
      <w:pPr>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D17F0D">
        <w:rPr>
          <w:rFonts w:ascii="Times New Roman" w:eastAsia="Calibri" w:hAnsi="Times New Roman" w:cs="Times New Roman"/>
          <w:color w:val="000000"/>
          <w:sz w:val="24"/>
          <w:szCs w:val="24"/>
        </w:rPr>
        <w:t>- совершенствование умений и навыков ознакомительного и изучающего чтения;</w:t>
      </w:r>
    </w:p>
    <w:p w14:paraId="24E01141" w14:textId="77777777" w:rsidR="00D17F0D" w:rsidRPr="00D17F0D" w:rsidRDefault="00D17F0D" w:rsidP="00D17F0D">
      <w:pPr>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D17F0D">
        <w:rPr>
          <w:rFonts w:ascii="Times New Roman" w:eastAsia="Calibri" w:hAnsi="Times New Roman" w:cs="Times New Roman"/>
          <w:color w:val="000000"/>
          <w:sz w:val="24"/>
          <w:szCs w:val="24"/>
        </w:rPr>
        <w:lastRenderedPageBreak/>
        <w:t>- формирование достаточной коммуникативной компетенции, необходимой для иноязычной деятельности в соответствии с конкретными ситуациями, условиями и задачами делового общения;</w:t>
      </w:r>
    </w:p>
    <w:p w14:paraId="4302B850"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iCs/>
          <w:sz w:val="24"/>
          <w:szCs w:val="24"/>
          <w:lang w:eastAsia="ru-RU"/>
        </w:rPr>
      </w:pPr>
      <w:r w:rsidRPr="00D17F0D">
        <w:rPr>
          <w:rFonts w:ascii="Times New Roman" w:eastAsia="Calibri" w:hAnsi="Times New Roman" w:cs="Times New Roman"/>
          <w:color w:val="000000"/>
          <w:sz w:val="24"/>
          <w:szCs w:val="24"/>
        </w:rPr>
        <w:t>- развитие умений и навыков аннотирования и реферирования.</w:t>
      </w:r>
    </w:p>
    <w:p w14:paraId="5A65BCC3" w14:textId="77777777" w:rsidR="00D17F0D" w:rsidRPr="00D17F0D" w:rsidRDefault="00D17F0D" w:rsidP="00D17F0D">
      <w:pPr>
        <w:numPr>
          <w:ilvl w:val="0"/>
          <w:numId w:val="36"/>
        </w:numPr>
        <w:autoSpaceDE w:val="0"/>
        <w:autoSpaceDN w:val="0"/>
        <w:adjustRightInd w:val="0"/>
        <w:spacing w:after="0" w:line="360" w:lineRule="auto"/>
        <w:contextualSpacing/>
        <w:jc w:val="both"/>
        <w:rPr>
          <w:rFonts w:ascii="Times New Roman" w:eastAsia="Times New Roman" w:hAnsi="Times New Roman"/>
          <w:b/>
          <w:bCs/>
          <w:sz w:val="24"/>
          <w:szCs w:val="24"/>
          <w:lang w:eastAsia="ru-RU"/>
        </w:rPr>
      </w:pPr>
      <w:r w:rsidRPr="00D17F0D">
        <w:rPr>
          <w:rFonts w:ascii="Times New Roman" w:eastAsia="Times New Roman" w:hAnsi="Times New Roman"/>
          <w:b/>
          <w:bCs/>
          <w:sz w:val="24"/>
          <w:szCs w:val="24"/>
          <w:lang w:eastAsia="ru-RU"/>
        </w:rPr>
        <w:t>Образовательные результаты</w:t>
      </w:r>
    </w:p>
    <w:tbl>
      <w:tblPr>
        <w:tblW w:w="5000" w:type="pct"/>
        <w:tblLayout w:type="fixed"/>
        <w:tblLook w:val="0000" w:firstRow="0" w:lastRow="0" w:firstColumn="0" w:lastColumn="0" w:noHBand="0" w:noVBand="0"/>
      </w:tblPr>
      <w:tblGrid>
        <w:gridCol w:w="906"/>
        <w:gridCol w:w="2290"/>
        <w:gridCol w:w="1437"/>
        <w:gridCol w:w="1809"/>
        <w:gridCol w:w="1453"/>
        <w:gridCol w:w="1453"/>
      </w:tblGrid>
      <w:tr w:rsidR="00D17F0D" w:rsidRPr="00D17F0D" w14:paraId="7601BC4D" w14:textId="77777777" w:rsidTr="00EF7467">
        <w:trPr>
          <w:trHeight w:val="385"/>
        </w:trPr>
        <w:tc>
          <w:tcPr>
            <w:tcW w:w="948" w:type="dxa"/>
            <w:tcBorders>
              <w:top w:val="single" w:sz="2" w:space="0" w:color="000000"/>
              <w:left w:val="single" w:sz="2" w:space="0" w:color="000000"/>
              <w:bottom w:val="single" w:sz="2" w:space="0" w:color="000000"/>
              <w:right w:val="single" w:sz="2" w:space="0" w:color="000000"/>
            </w:tcBorders>
          </w:tcPr>
          <w:p w14:paraId="0C076DAB" w14:textId="77777777" w:rsidR="00D17F0D" w:rsidRPr="00D17F0D" w:rsidRDefault="00D17F0D" w:rsidP="00D17F0D">
            <w:pPr>
              <w:autoSpaceDE w:val="0"/>
              <w:autoSpaceDN w:val="0"/>
              <w:adjustRightInd w:val="0"/>
              <w:spacing w:after="0" w:line="240" w:lineRule="auto"/>
              <w:jc w:val="center"/>
              <w:rPr>
                <w:rFonts w:ascii="Calibri" w:eastAsia="Times New Roman" w:hAnsi="Calibri" w:cs="Calibri"/>
                <w:lang w:eastAsia="ru-RU"/>
              </w:rPr>
            </w:pPr>
            <w:r w:rsidRPr="00D17F0D">
              <w:rPr>
                <w:rFonts w:ascii="Times New Roman CYR" w:eastAsia="Times New Roman" w:hAnsi="Times New Roman CYR" w:cs="Times New Roman CYR"/>
                <w:lang w:eastAsia="ru-RU"/>
              </w:rPr>
              <w:t>Код ОР модуля</w:t>
            </w:r>
          </w:p>
        </w:tc>
        <w:tc>
          <w:tcPr>
            <w:tcW w:w="2421" w:type="dxa"/>
            <w:tcBorders>
              <w:top w:val="single" w:sz="2" w:space="0" w:color="000000"/>
              <w:left w:val="single" w:sz="2" w:space="0" w:color="000000"/>
              <w:bottom w:val="single" w:sz="2" w:space="0" w:color="000000"/>
              <w:right w:val="single" w:sz="2" w:space="0" w:color="000000"/>
            </w:tcBorders>
          </w:tcPr>
          <w:p w14:paraId="1406F105" w14:textId="77777777" w:rsidR="00D17F0D" w:rsidRPr="00D17F0D" w:rsidRDefault="00D17F0D" w:rsidP="00D17F0D">
            <w:pPr>
              <w:suppressAutoHyphens/>
              <w:autoSpaceDE w:val="0"/>
              <w:autoSpaceDN w:val="0"/>
              <w:adjustRightInd w:val="0"/>
              <w:spacing w:after="0" w:line="240" w:lineRule="auto"/>
              <w:jc w:val="center"/>
              <w:rPr>
                <w:rFonts w:ascii="Calibri" w:eastAsia="Times New Roman" w:hAnsi="Calibri" w:cs="Calibri"/>
                <w:lang w:eastAsia="ru-RU"/>
              </w:rPr>
            </w:pPr>
            <w:r w:rsidRPr="00D17F0D">
              <w:rPr>
                <w:rFonts w:ascii="Times New Roman CYR" w:eastAsia="Times New Roman" w:hAnsi="Times New Roman CYR" w:cs="Times New Roman CYR"/>
                <w:lang w:eastAsia="ru-RU"/>
              </w:rPr>
              <w:t>Образовательные результаты модуля</w:t>
            </w:r>
          </w:p>
        </w:tc>
        <w:tc>
          <w:tcPr>
            <w:tcW w:w="1514" w:type="dxa"/>
            <w:tcBorders>
              <w:top w:val="single" w:sz="2" w:space="0" w:color="000000"/>
              <w:left w:val="single" w:sz="2" w:space="0" w:color="000000"/>
              <w:bottom w:val="single" w:sz="2" w:space="0" w:color="000000"/>
              <w:right w:val="single" w:sz="2" w:space="0" w:color="000000"/>
            </w:tcBorders>
          </w:tcPr>
          <w:p w14:paraId="6959139F" w14:textId="77777777" w:rsidR="00D17F0D" w:rsidRPr="00D17F0D" w:rsidRDefault="00D17F0D" w:rsidP="00D17F0D">
            <w:pPr>
              <w:autoSpaceDE w:val="0"/>
              <w:autoSpaceDN w:val="0"/>
              <w:adjustRightInd w:val="0"/>
              <w:spacing w:after="0" w:line="240" w:lineRule="auto"/>
              <w:jc w:val="center"/>
              <w:rPr>
                <w:rFonts w:ascii="Times New Roman CYR" w:eastAsia="Times New Roman" w:hAnsi="Times New Roman CYR" w:cs="Times New Roman CYR"/>
                <w:lang w:eastAsia="ru-RU"/>
              </w:rPr>
            </w:pPr>
            <w:r w:rsidRPr="00D17F0D">
              <w:rPr>
                <w:rFonts w:ascii="Times New Roman CYR" w:eastAsia="Times New Roman" w:hAnsi="Times New Roman CYR" w:cs="Times New Roman CYR"/>
                <w:lang w:eastAsia="ru-RU"/>
              </w:rPr>
              <w:t>Код ОР дисциплины</w:t>
            </w:r>
          </w:p>
        </w:tc>
        <w:tc>
          <w:tcPr>
            <w:tcW w:w="1909" w:type="dxa"/>
            <w:tcBorders>
              <w:top w:val="single" w:sz="2" w:space="0" w:color="000000"/>
              <w:left w:val="single" w:sz="2" w:space="0" w:color="000000"/>
              <w:bottom w:val="single" w:sz="2" w:space="0" w:color="000000"/>
              <w:right w:val="single" w:sz="2" w:space="0" w:color="000000"/>
            </w:tcBorders>
          </w:tcPr>
          <w:p w14:paraId="1952AD8E" w14:textId="77777777" w:rsidR="00D17F0D" w:rsidRPr="00D17F0D" w:rsidRDefault="00D17F0D" w:rsidP="00D17F0D">
            <w:pPr>
              <w:autoSpaceDE w:val="0"/>
              <w:autoSpaceDN w:val="0"/>
              <w:adjustRightInd w:val="0"/>
              <w:spacing w:after="0" w:line="240" w:lineRule="auto"/>
              <w:jc w:val="center"/>
              <w:rPr>
                <w:rFonts w:ascii="Calibri" w:eastAsia="Times New Roman" w:hAnsi="Calibri" w:cs="Calibri"/>
                <w:lang w:eastAsia="ru-RU"/>
              </w:rPr>
            </w:pPr>
            <w:r w:rsidRPr="00D17F0D">
              <w:rPr>
                <w:rFonts w:ascii="Times New Roman CYR" w:eastAsia="Times New Roman" w:hAnsi="Times New Roman CYR" w:cs="Times New Roman CYR"/>
                <w:lang w:eastAsia="ru-RU"/>
              </w:rPr>
              <w:t>Образовательные результаты дисциплины</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13D8DE8E" w14:textId="77777777" w:rsidR="00D17F0D" w:rsidRPr="00D17F0D" w:rsidRDefault="00D17F0D" w:rsidP="00D17F0D">
            <w:pPr>
              <w:autoSpaceDE w:val="0"/>
              <w:autoSpaceDN w:val="0"/>
              <w:adjustRightInd w:val="0"/>
              <w:spacing w:after="0" w:line="240" w:lineRule="auto"/>
              <w:jc w:val="center"/>
              <w:rPr>
                <w:rFonts w:ascii="Times New Roman CYR" w:eastAsia="Times New Roman" w:hAnsi="Times New Roman CYR" w:cs="Times New Roman CYR"/>
                <w:lang w:eastAsia="ru-RU"/>
              </w:rPr>
            </w:pPr>
            <w:r w:rsidRPr="00D17F0D">
              <w:rPr>
                <w:rFonts w:ascii="Times New Roman CYR" w:eastAsia="Times New Roman" w:hAnsi="Times New Roman CYR" w:cs="Times New Roman CYR"/>
                <w:lang w:eastAsia="ru-RU"/>
              </w:rPr>
              <w:t xml:space="preserve">Код </w:t>
            </w:r>
          </w:p>
          <w:p w14:paraId="01DEA962" w14:textId="77777777" w:rsidR="00D17F0D" w:rsidRPr="00D17F0D" w:rsidRDefault="00D17F0D" w:rsidP="00D17F0D">
            <w:pPr>
              <w:autoSpaceDE w:val="0"/>
              <w:autoSpaceDN w:val="0"/>
              <w:adjustRightInd w:val="0"/>
              <w:spacing w:after="0" w:line="240" w:lineRule="auto"/>
              <w:jc w:val="center"/>
              <w:rPr>
                <w:rFonts w:ascii="Times New Roman CYR" w:eastAsia="Times New Roman" w:hAnsi="Times New Roman CYR" w:cs="Times New Roman CYR"/>
                <w:lang w:eastAsia="ru-RU"/>
              </w:rPr>
            </w:pPr>
            <w:r w:rsidRPr="00D17F0D">
              <w:rPr>
                <w:rFonts w:ascii="Times New Roman CYR" w:eastAsia="Times New Roman" w:hAnsi="Times New Roman CYR" w:cs="Times New Roman CYR"/>
                <w:lang w:eastAsia="ru-RU"/>
              </w:rPr>
              <w:t>ИДК</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5614C621" w14:textId="77777777" w:rsidR="00D17F0D" w:rsidRPr="00D17F0D" w:rsidRDefault="00D17F0D" w:rsidP="00D17F0D">
            <w:pPr>
              <w:autoSpaceDE w:val="0"/>
              <w:autoSpaceDN w:val="0"/>
              <w:adjustRightInd w:val="0"/>
              <w:spacing w:after="0" w:line="240" w:lineRule="auto"/>
              <w:jc w:val="center"/>
              <w:rPr>
                <w:rFonts w:ascii="Calibri" w:eastAsia="Times New Roman" w:hAnsi="Calibri" w:cs="Calibri"/>
                <w:lang w:eastAsia="ru-RU"/>
              </w:rPr>
            </w:pPr>
            <w:r w:rsidRPr="00D17F0D">
              <w:rPr>
                <w:rFonts w:ascii="Times New Roman CYR" w:eastAsia="Times New Roman" w:hAnsi="Times New Roman CYR" w:cs="Times New Roman CYR"/>
                <w:lang w:eastAsia="ru-RU"/>
              </w:rPr>
              <w:t>Средства оценивания ОР</w:t>
            </w:r>
          </w:p>
        </w:tc>
      </w:tr>
      <w:tr w:rsidR="00D17F0D" w:rsidRPr="00D17F0D" w14:paraId="58796DF7" w14:textId="77777777" w:rsidTr="00EF7467">
        <w:trPr>
          <w:trHeight w:val="331"/>
        </w:trPr>
        <w:tc>
          <w:tcPr>
            <w:tcW w:w="948" w:type="dxa"/>
            <w:tcBorders>
              <w:top w:val="single" w:sz="2" w:space="0" w:color="000000"/>
              <w:left w:val="single" w:sz="2" w:space="0" w:color="000000"/>
              <w:bottom w:val="single" w:sz="2" w:space="0" w:color="000000"/>
              <w:right w:val="single" w:sz="2" w:space="0" w:color="000000"/>
            </w:tcBorders>
            <w:vAlign w:val="center"/>
          </w:tcPr>
          <w:p w14:paraId="3BA1BE6C"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ОР-2</w:t>
            </w:r>
          </w:p>
          <w:p w14:paraId="4713172A"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426C8F9B"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59CE15FB"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522E34DF"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51AF1E0F"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4621177D"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7E8F01C7"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4F443AA9"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078B398B"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032B3C4D"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2CB50F4B"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3918885D"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7D3439A3"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57942AF5"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6A40E5DF"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56BF994A"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0F68A0B3"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3BE9AD52"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0EAB08C5"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527C2935"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421" w:type="dxa"/>
            <w:tcBorders>
              <w:top w:val="single" w:sz="2" w:space="0" w:color="000000"/>
              <w:left w:val="single" w:sz="2" w:space="0" w:color="000000"/>
              <w:bottom w:val="single" w:sz="2" w:space="0" w:color="000000"/>
              <w:right w:val="single" w:sz="2" w:space="0" w:color="000000"/>
            </w:tcBorders>
            <w:vAlign w:val="center"/>
          </w:tcPr>
          <w:p w14:paraId="0045C693"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Готов осуществлять межкультурную коммуникацию в поликультурном образовательном пространстве</w:t>
            </w:r>
          </w:p>
          <w:p w14:paraId="0FDFB399"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13F99EEC"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6A527744"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78B64C30"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0495D3B7"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02E7B3C7"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0DE897C9"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2F13C03B"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23C2697B"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7455698C"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0BBF2636"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3F298CF4"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38115458"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0BDD766F"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4A153838"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2B1AA984"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38E5F961" w14:textId="77777777" w:rsidR="00D17F0D" w:rsidRPr="00D17F0D" w:rsidRDefault="00D17F0D" w:rsidP="00D17F0D">
            <w:pPr>
              <w:suppressAutoHyphens/>
              <w:autoSpaceDE w:val="0"/>
              <w:autoSpaceDN w:val="0"/>
              <w:adjustRightInd w:val="0"/>
              <w:spacing w:after="0" w:line="240" w:lineRule="auto"/>
              <w:rPr>
                <w:rFonts w:ascii="Calibri" w:eastAsia="Times New Roman" w:hAnsi="Calibri" w:cs="Calibri"/>
                <w:lang w:eastAsia="ru-RU"/>
              </w:rPr>
            </w:pPr>
          </w:p>
        </w:tc>
        <w:tc>
          <w:tcPr>
            <w:tcW w:w="1514" w:type="dxa"/>
            <w:tcBorders>
              <w:top w:val="single" w:sz="2" w:space="0" w:color="000000"/>
              <w:left w:val="single" w:sz="2" w:space="0" w:color="000000"/>
              <w:bottom w:val="single" w:sz="2" w:space="0" w:color="000000"/>
              <w:right w:val="single" w:sz="2" w:space="0" w:color="000000"/>
            </w:tcBorders>
          </w:tcPr>
          <w:p w14:paraId="699CE291"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ОР-2-4-1</w:t>
            </w:r>
          </w:p>
        </w:tc>
        <w:tc>
          <w:tcPr>
            <w:tcW w:w="1909" w:type="dxa"/>
            <w:tcBorders>
              <w:top w:val="single" w:sz="2" w:space="0" w:color="000000"/>
              <w:left w:val="single" w:sz="2" w:space="0" w:color="000000"/>
              <w:bottom w:val="single" w:sz="2" w:space="0" w:color="000000"/>
              <w:right w:val="single" w:sz="2" w:space="0" w:color="000000"/>
            </w:tcBorders>
            <w:vAlign w:val="center"/>
          </w:tcPr>
          <w:p w14:paraId="42ACB6D5"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Демонстрирует готовность к осуществлению профессиональной деятельности в сфере деловой /научной межкультурной коммуникации на иностранных (английском) языках</w:t>
            </w:r>
          </w:p>
          <w:p w14:paraId="76EEE144"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4544F061"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00C68AB1"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5BC3466C"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6D7177D2"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350EAFBF"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0F7900FD"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3027B224" w14:textId="77777777" w:rsidR="00D17F0D" w:rsidRPr="00D17F0D" w:rsidRDefault="00D17F0D" w:rsidP="00D17F0D">
            <w:pPr>
              <w:spacing w:after="0" w:line="240" w:lineRule="auto"/>
              <w:rPr>
                <w:rFonts w:ascii="Times New Roman" w:eastAsia="Calibri" w:hAnsi="Times New Roman" w:cs="Times New Roman"/>
                <w:color w:val="000000"/>
                <w:sz w:val="24"/>
                <w:szCs w:val="24"/>
              </w:rPr>
            </w:pPr>
            <w:r w:rsidRPr="00D17F0D">
              <w:rPr>
                <w:rFonts w:ascii="Times New Roman" w:eastAsia="Calibri" w:hAnsi="Times New Roman" w:cs="Times New Roman"/>
                <w:b/>
                <w:color w:val="000000"/>
                <w:sz w:val="24"/>
                <w:szCs w:val="24"/>
              </w:rPr>
              <w:t>УК-4.1.</w:t>
            </w:r>
            <w:r w:rsidRPr="00D17F0D">
              <w:rPr>
                <w:rFonts w:ascii="Times New Roman" w:eastAsia="Calibri" w:hAnsi="Times New Roman" w:cs="Times New Roman"/>
                <w:color w:val="000000"/>
                <w:sz w:val="24"/>
                <w:szCs w:val="24"/>
              </w:rPr>
              <w:t xml:space="preserve"> Редактирует, составляет и переводит различные академические тексты в том числе на иностранном(ых) языке(ах);</w:t>
            </w:r>
          </w:p>
          <w:p w14:paraId="7DE9ECCF" w14:textId="77777777" w:rsidR="00D17F0D" w:rsidRPr="00D17F0D" w:rsidRDefault="00D17F0D" w:rsidP="00D17F0D">
            <w:pPr>
              <w:spacing w:after="0" w:line="240" w:lineRule="auto"/>
              <w:rPr>
                <w:rFonts w:ascii="Times New Roman" w:eastAsia="Calibri" w:hAnsi="Times New Roman" w:cs="Times New Roman"/>
                <w:color w:val="000000"/>
                <w:sz w:val="24"/>
                <w:szCs w:val="24"/>
              </w:rPr>
            </w:pPr>
            <w:r w:rsidRPr="00D17F0D">
              <w:rPr>
                <w:rFonts w:ascii="Times New Roman" w:eastAsia="Calibri" w:hAnsi="Times New Roman" w:cs="Times New Roman"/>
                <w:b/>
                <w:color w:val="000000"/>
                <w:sz w:val="24"/>
                <w:szCs w:val="24"/>
              </w:rPr>
              <w:t>УК-4.2.</w:t>
            </w:r>
            <w:r w:rsidRPr="00D17F0D">
              <w:rPr>
                <w:rFonts w:ascii="Times New Roman" w:eastAsia="Calibri" w:hAnsi="Times New Roman" w:cs="Times New Roman"/>
                <w:color w:val="000000"/>
                <w:sz w:val="24"/>
                <w:szCs w:val="24"/>
              </w:rPr>
              <w:t xml:space="preserve"> Представляет результаты академической и профессиональной деятельности на публичных мероприятиях, включая международные, </w:t>
            </w:r>
            <w:r w:rsidRPr="00D17F0D">
              <w:rPr>
                <w:rFonts w:ascii="Times New Roman" w:eastAsia="Calibri" w:hAnsi="Times New Roman" w:cs="Times New Roman"/>
                <w:sz w:val="24"/>
                <w:szCs w:val="24"/>
              </w:rPr>
              <w:t>в том числе на иностранном(ых) языке(ах)</w:t>
            </w:r>
            <w:r w:rsidRPr="00D17F0D">
              <w:rPr>
                <w:rFonts w:ascii="Times New Roman" w:eastAsia="Calibri" w:hAnsi="Times New Roman" w:cs="Times New Roman"/>
                <w:color w:val="000000"/>
                <w:sz w:val="24"/>
                <w:szCs w:val="24"/>
              </w:rPr>
              <w:t>.</w:t>
            </w:r>
          </w:p>
          <w:p w14:paraId="122ECA52" w14:textId="77777777" w:rsidR="00D17F0D" w:rsidRPr="00D17F0D" w:rsidRDefault="00D17F0D" w:rsidP="00D17F0D">
            <w:pPr>
              <w:autoSpaceDE w:val="0"/>
              <w:autoSpaceDN w:val="0"/>
              <w:adjustRightInd w:val="0"/>
              <w:spacing w:after="0" w:line="240" w:lineRule="auto"/>
              <w:rPr>
                <w:rFonts w:ascii="Times New Roman" w:eastAsia="Calibri" w:hAnsi="Times New Roman" w:cs="Times New Roman"/>
                <w:sz w:val="24"/>
                <w:szCs w:val="24"/>
              </w:rPr>
            </w:pPr>
            <w:r w:rsidRPr="00D17F0D">
              <w:rPr>
                <w:rFonts w:ascii="Times New Roman" w:eastAsia="Calibri" w:hAnsi="Times New Roman" w:cs="Times New Roman"/>
                <w:b/>
                <w:color w:val="000000"/>
                <w:sz w:val="24"/>
                <w:szCs w:val="24"/>
              </w:rPr>
              <w:t>УК-4.3.</w:t>
            </w:r>
            <w:r w:rsidRPr="00D17F0D">
              <w:rPr>
                <w:rFonts w:ascii="Times New Roman" w:eastAsia="Calibri" w:hAnsi="Times New Roman" w:cs="Times New Roman"/>
                <w:color w:val="000000"/>
                <w:sz w:val="24"/>
                <w:szCs w:val="24"/>
              </w:rPr>
              <w:t xml:space="preserve"> Демонстрирует умения участвовать в научной дискуссии в процессе </w:t>
            </w:r>
            <w:r w:rsidRPr="00D17F0D">
              <w:rPr>
                <w:rFonts w:ascii="Times New Roman" w:eastAsia="Calibri" w:hAnsi="Times New Roman" w:cs="Times New Roman"/>
                <w:sz w:val="24"/>
                <w:szCs w:val="24"/>
              </w:rPr>
              <w:t>академичес</w:t>
            </w:r>
            <w:r w:rsidRPr="00D17F0D">
              <w:rPr>
                <w:rFonts w:ascii="Times New Roman" w:eastAsia="Calibri" w:hAnsi="Times New Roman" w:cs="Times New Roman"/>
                <w:sz w:val="24"/>
                <w:szCs w:val="24"/>
              </w:rPr>
              <w:lastRenderedPageBreak/>
              <w:t>кого и профессионального взаимодействия</w:t>
            </w:r>
          </w:p>
          <w:p w14:paraId="28146EDA" w14:textId="77777777" w:rsidR="00D17F0D" w:rsidRPr="00D17F0D" w:rsidRDefault="00D17F0D" w:rsidP="00D17F0D">
            <w:pPr>
              <w:autoSpaceDE w:val="0"/>
              <w:autoSpaceDN w:val="0"/>
              <w:adjustRightInd w:val="0"/>
              <w:spacing w:after="0" w:line="240" w:lineRule="auto"/>
              <w:rPr>
                <w:rFonts w:ascii="Times New Roman" w:eastAsia="Calibri" w:hAnsi="Times New Roman" w:cs="Times New Roman"/>
                <w:sz w:val="24"/>
                <w:szCs w:val="24"/>
              </w:rPr>
            </w:pPr>
          </w:p>
          <w:p w14:paraId="32ED6A7A"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591A9685"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r w:rsidRPr="00D17F0D">
              <w:rPr>
                <w:rFonts w:ascii="Times New Roman" w:eastAsia="Times New Roman" w:hAnsi="Times New Roman" w:cs="Times New Roman"/>
                <w:lang w:eastAsia="ru-RU"/>
              </w:rPr>
              <w:lastRenderedPageBreak/>
              <w:t xml:space="preserve">Тест, контрольная работа, </w:t>
            </w:r>
          </w:p>
          <w:p w14:paraId="6C0D621A"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Творческая работа</w:t>
            </w:r>
          </w:p>
        </w:tc>
      </w:tr>
      <w:tr w:rsidR="00D17F0D" w:rsidRPr="00D17F0D" w14:paraId="71C204C4" w14:textId="77777777" w:rsidTr="00EF7467">
        <w:trPr>
          <w:trHeight w:val="331"/>
        </w:trPr>
        <w:tc>
          <w:tcPr>
            <w:tcW w:w="948" w:type="dxa"/>
            <w:tcBorders>
              <w:top w:val="single" w:sz="2" w:space="0" w:color="000000"/>
              <w:left w:val="single" w:sz="2" w:space="0" w:color="000000"/>
              <w:bottom w:val="single" w:sz="2" w:space="0" w:color="000000"/>
              <w:right w:val="single" w:sz="2" w:space="0" w:color="000000"/>
            </w:tcBorders>
            <w:vAlign w:val="center"/>
          </w:tcPr>
          <w:p w14:paraId="457C7393"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ОР-2</w:t>
            </w:r>
          </w:p>
          <w:p w14:paraId="526A95E2"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5E04E3E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7CA71456"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30C43322"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71EA7DFC"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4BF01632"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54905A7F"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40ECAE4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52E6A219"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74E57DC8"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231766A8"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53C9FE64"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0731277C"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03C47BC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23CCDF2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0598AF10"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4D80A38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5B0E13AF"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46160FC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5767C152"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42704EF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421" w:type="dxa"/>
            <w:tcBorders>
              <w:top w:val="single" w:sz="2" w:space="0" w:color="000000"/>
              <w:left w:val="single" w:sz="2" w:space="0" w:color="000000"/>
              <w:bottom w:val="single" w:sz="2" w:space="0" w:color="000000"/>
              <w:right w:val="single" w:sz="2" w:space="0" w:color="000000"/>
            </w:tcBorders>
          </w:tcPr>
          <w:p w14:paraId="69913975" w14:textId="77777777" w:rsidR="00D17F0D" w:rsidRPr="00D17F0D" w:rsidRDefault="00D17F0D" w:rsidP="00D17F0D">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Готов осуществлять межкультурную коммуникацию в поликультурном образовательном пространстве</w:t>
            </w:r>
          </w:p>
          <w:p w14:paraId="03562968" w14:textId="77777777" w:rsidR="00D17F0D" w:rsidRPr="00D17F0D" w:rsidRDefault="00D17F0D" w:rsidP="00D17F0D">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1B7F1D7A" w14:textId="77777777" w:rsidR="00D17F0D" w:rsidRPr="00D17F0D" w:rsidRDefault="00D17F0D" w:rsidP="00D17F0D">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769A889D" w14:textId="77777777" w:rsidR="00D17F0D" w:rsidRPr="00D17F0D" w:rsidRDefault="00D17F0D" w:rsidP="00D17F0D">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2177F130" w14:textId="77777777" w:rsidR="00D17F0D" w:rsidRPr="00D17F0D" w:rsidRDefault="00D17F0D" w:rsidP="00D17F0D">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116C858C" w14:textId="77777777" w:rsidR="00D17F0D" w:rsidRPr="00D17F0D" w:rsidRDefault="00D17F0D" w:rsidP="00D17F0D">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0B4C0DCD" w14:textId="77777777" w:rsidR="00D17F0D" w:rsidRPr="00D17F0D" w:rsidRDefault="00D17F0D" w:rsidP="00D17F0D">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7FBA1EF3" w14:textId="77777777" w:rsidR="00D17F0D" w:rsidRPr="00D17F0D" w:rsidRDefault="00D17F0D" w:rsidP="00D17F0D">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22425A4C" w14:textId="77777777" w:rsidR="00D17F0D" w:rsidRPr="00D17F0D" w:rsidRDefault="00D17F0D" w:rsidP="00D17F0D">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668EDF90" w14:textId="77777777" w:rsidR="00D17F0D" w:rsidRPr="00D17F0D" w:rsidRDefault="00D17F0D" w:rsidP="00D17F0D">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12237BDF" w14:textId="77777777" w:rsidR="00D17F0D" w:rsidRPr="00D17F0D" w:rsidRDefault="00D17F0D" w:rsidP="00D17F0D">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7653C458" w14:textId="77777777" w:rsidR="00D17F0D" w:rsidRPr="00D17F0D" w:rsidRDefault="00D17F0D" w:rsidP="00D17F0D">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06A055DD" w14:textId="77777777" w:rsidR="00D17F0D" w:rsidRPr="00D17F0D" w:rsidRDefault="00D17F0D" w:rsidP="00D17F0D">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500AB65B" w14:textId="77777777" w:rsidR="00D17F0D" w:rsidRPr="00D17F0D" w:rsidRDefault="00D17F0D" w:rsidP="00D17F0D">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4602AE4E" w14:textId="77777777" w:rsidR="00D17F0D" w:rsidRPr="00D17F0D" w:rsidRDefault="00D17F0D" w:rsidP="00D17F0D">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6FE5B9BB" w14:textId="77777777" w:rsidR="00D17F0D" w:rsidRPr="00D17F0D" w:rsidRDefault="00D17F0D" w:rsidP="00D17F0D">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5B131B24" w14:textId="77777777" w:rsidR="00D17F0D" w:rsidRPr="00D17F0D" w:rsidRDefault="00D17F0D" w:rsidP="00D17F0D">
            <w:pPr>
              <w:suppressAutoHyphens/>
              <w:autoSpaceDE w:val="0"/>
              <w:autoSpaceDN w:val="0"/>
              <w:adjustRightInd w:val="0"/>
              <w:spacing w:after="0" w:line="240" w:lineRule="auto"/>
              <w:jc w:val="center"/>
              <w:rPr>
                <w:rFonts w:ascii="Calibri" w:eastAsia="Times New Roman" w:hAnsi="Calibri" w:cs="Calibri"/>
                <w:lang w:eastAsia="ru-RU"/>
              </w:rPr>
            </w:pPr>
          </w:p>
        </w:tc>
        <w:tc>
          <w:tcPr>
            <w:tcW w:w="1514" w:type="dxa"/>
            <w:tcBorders>
              <w:top w:val="single" w:sz="2" w:space="0" w:color="000000"/>
              <w:left w:val="single" w:sz="2" w:space="0" w:color="000000"/>
              <w:bottom w:val="single" w:sz="2" w:space="0" w:color="000000"/>
              <w:right w:val="single" w:sz="2" w:space="0" w:color="000000"/>
            </w:tcBorders>
          </w:tcPr>
          <w:p w14:paraId="0705169D"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ОР-2-4-2</w:t>
            </w:r>
          </w:p>
        </w:tc>
        <w:tc>
          <w:tcPr>
            <w:tcW w:w="1909" w:type="dxa"/>
            <w:tcBorders>
              <w:top w:val="single" w:sz="2" w:space="0" w:color="000000"/>
              <w:left w:val="single" w:sz="2" w:space="0" w:color="000000"/>
              <w:bottom w:val="single" w:sz="2" w:space="0" w:color="000000"/>
              <w:right w:val="single" w:sz="2" w:space="0" w:color="000000"/>
            </w:tcBorders>
          </w:tcPr>
          <w:p w14:paraId="6941330A"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Демонстрирует готовность  к осуществлению  воспитания обучающихся  на основе базовых национальных ценностей, зафиксированных в  языковой системе, при освоении делового этикета  и делового иностранного языка.</w:t>
            </w:r>
          </w:p>
          <w:p w14:paraId="054FF4B5"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676B70B5"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1FCFCF5C"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0252BCB7" w14:textId="77777777" w:rsidR="00D17F0D" w:rsidRPr="00D17F0D" w:rsidRDefault="00D17F0D" w:rsidP="00D17F0D">
            <w:pPr>
              <w:spacing w:after="0" w:line="240" w:lineRule="auto"/>
              <w:rPr>
                <w:rFonts w:ascii="Times New Roman" w:eastAsia="Calibri" w:hAnsi="Times New Roman" w:cs="Times New Roman"/>
                <w:sz w:val="24"/>
                <w:szCs w:val="24"/>
              </w:rPr>
            </w:pPr>
            <w:r w:rsidRPr="00D17F0D">
              <w:rPr>
                <w:rFonts w:ascii="Times New Roman" w:eastAsia="Calibri" w:hAnsi="Times New Roman" w:cs="Times New Roman"/>
                <w:b/>
                <w:sz w:val="24"/>
                <w:szCs w:val="24"/>
              </w:rPr>
              <w:t>ОПК.4.1</w:t>
            </w:r>
            <w:r w:rsidRPr="00D17F0D">
              <w:rPr>
                <w:rFonts w:ascii="Times New Roman" w:eastAsia="Calibri" w:hAnsi="Times New Roman" w:cs="Times New Roman"/>
                <w:sz w:val="24"/>
                <w:szCs w:val="24"/>
              </w:rPr>
              <w:t>. Формирует условия духовно-нравственного воспитания обучающихся на основе базовых национальных ценностей</w:t>
            </w:r>
          </w:p>
          <w:p w14:paraId="3B1E661D"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r w:rsidRPr="00D17F0D">
              <w:rPr>
                <w:rFonts w:ascii="Times New Roman" w:eastAsia="Calibri" w:hAnsi="Times New Roman" w:cs="Times New Roman"/>
                <w:b/>
                <w:sz w:val="24"/>
                <w:szCs w:val="24"/>
              </w:rPr>
              <w:t>ОПК.4.2</w:t>
            </w:r>
            <w:r w:rsidRPr="00D17F0D">
              <w:rPr>
                <w:rFonts w:ascii="Times New Roman" w:eastAsia="Calibri" w:hAnsi="Times New Roman" w:cs="Times New Roman"/>
                <w:sz w:val="24"/>
                <w:szCs w:val="24"/>
              </w:rPr>
              <w:t>. Осуществляет духовно-нравственное воспитание обучающихся на основе базовых национальных ценностей, отраженных в языковой системе</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184031C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Тест,  эссе Контрольная работа</w:t>
            </w:r>
          </w:p>
        </w:tc>
      </w:tr>
    </w:tbl>
    <w:p w14:paraId="3B3DC7DE" w14:textId="77777777" w:rsidR="00D17F0D" w:rsidRPr="00D17F0D" w:rsidRDefault="00D17F0D" w:rsidP="00D17F0D">
      <w:pPr>
        <w:autoSpaceDE w:val="0"/>
        <w:autoSpaceDN w:val="0"/>
        <w:adjustRightInd w:val="0"/>
        <w:spacing w:after="0" w:line="360" w:lineRule="auto"/>
        <w:ind w:left="720"/>
        <w:contextualSpacing/>
        <w:jc w:val="both"/>
        <w:rPr>
          <w:rFonts w:ascii="Times New Roman" w:eastAsia="Times New Roman" w:hAnsi="Times New Roman"/>
          <w:b/>
          <w:bCs/>
          <w:sz w:val="24"/>
          <w:szCs w:val="24"/>
          <w:lang w:eastAsia="ru-RU"/>
        </w:rPr>
      </w:pPr>
    </w:p>
    <w:p w14:paraId="4C296272" w14:textId="77777777" w:rsidR="00D17F0D" w:rsidRPr="00D17F0D" w:rsidRDefault="00D17F0D" w:rsidP="00D17F0D">
      <w:pPr>
        <w:numPr>
          <w:ilvl w:val="0"/>
          <w:numId w:val="36"/>
        </w:numPr>
        <w:autoSpaceDE w:val="0"/>
        <w:autoSpaceDN w:val="0"/>
        <w:adjustRightInd w:val="0"/>
        <w:spacing w:after="0" w:line="360" w:lineRule="auto"/>
        <w:contextualSpacing/>
        <w:jc w:val="both"/>
        <w:rPr>
          <w:rFonts w:ascii="Times New Roman CYR" w:eastAsia="Times New Roman" w:hAnsi="Times New Roman CYR" w:cs="Times New Roman CYR"/>
          <w:b/>
          <w:bCs/>
          <w:sz w:val="24"/>
          <w:szCs w:val="24"/>
          <w:lang w:eastAsia="ru-RU"/>
        </w:rPr>
      </w:pPr>
      <w:r w:rsidRPr="00D17F0D">
        <w:rPr>
          <w:rFonts w:ascii="Times New Roman" w:eastAsia="Times New Roman" w:hAnsi="Times New Roman"/>
          <w:b/>
          <w:bCs/>
          <w:sz w:val="24"/>
          <w:szCs w:val="24"/>
          <w:lang w:eastAsia="ru-RU"/>
        </w:rPr>
        <w:t xml:space="preserve">5. </w:t>
      </w:r>
      <w:r w:rsidRPr="00D17F0D">
        <w:rPr>
          <w:rFonts w:ascii="Times New Roman CYR" w:eastAsia="Times New Roman" w:hAnsi="Times New Roman CYR" w:cs="Times New Roman CYR"/>
          <w:b/>
          <w:bCs/>
          <w:sz w:val="24"/>
          <w:szCs w:val="24"/>
          <w:lang w:eastAsia="ru-RU"/>
        </w:rPr>
        <w:t>Содержание дисциплины</w:t>
      </w:r>
    </w:p>
    <w:p w14:paraId="6AB27E3D" w14:textId="77777777" w:rsidR="00D17F0D" w:rsidRPr="00D17F0D" w:rsidRDefault="00D17F0D" w:rsidP="00D17F0D">
      <w:pPr>
        <w:autoSpaceDE w:val="0"/>
        <w:autoSpaceDN w:val="0"/>
        <w:adjustRightInd w:val="0"/>
        <w:spacing w:after="0" w:line="360" w:lineRule="auto"/>
        <w:ind w:left="360"/>
        <w:jc w:val="both"/>
        <w:rPr>
          <w:rFonts w:ascii="Times New Roman CYR" w:eastAsia="Times New Roman" w:hAnsi="Times New Roman CYR" w:cs="Times New Roman CYR"/>
          <w:bCs/>
          <w:i/>
          <w:sz w:val="24"/>
          <w:szCs w:val="24"/>
          <w:lang w:eastAsia="ru-RU"/>
        </w:rPr>
      </w:pPr>
      <w:r w:rsidRPr="00D17F0D">
        <w:rPr>
          <w:rFonts w:ascii="Times New Roman" w:eastAsia="Times New Roman" w:hAnsi="Times New Roman" w:cs="Times New Roman"/>
          <w:bCs/>
          <w:i/>
          <w:sz w:val="24"/>
          <w:szCs w:val="24"/>
          <w:lang w:eastAsia="ru-RU"/>
        </w:rPr>
        <w:t xml:space="preserve">5.1. </w:t>
      </w:r>
      <w:r w:rsidRPr="00D17F0D">
        <w:rPr>
          <w:rFonts w:ascii="Times New Roman CYR" w:eastAsia="Times New Roman" w:hAnsi="Times New Roman CYR" w:cs="Times New Roman CYR"/>
          <w:bCs/>
          <w:i/>
          <w:sz w:val="24"/>
          <w:szCs w:val="24"/>
          <w:lang w:eastAsia="ru-RU"/>
        </w:rPr>
        <w:t>Тематический план</w:t>
      </w:r>
    </w:p>
    <w:tbl>
      <w:tblPr>
        <w:tblW w:w="5000" w:type="pct"/>
        <w:tblLayout w:type="fixed"/>
        <w:tblLook w:val="04A0" w:firstRow="1" w:lastRow="0" w:firstColumn="1" w:lastColumn="0" w:noHBand="0" w:noVBand="1"/>
      </w:tblPr>
      <w:tblGrid>
        <w:gridCol w:w="4381"/>
        <w:gridCol w:w="814"/>
        <w:gridCol w:w="813"/>
        <w:gridCol w:w="1347"/>
        <w:gridCol w:w="1177"/>
        <w:gridCol w:w="816"/>
      </w:tblGrid>
      <w:tr w:rsidR="00D17F0D" w:rsidRPr="00D17F0D" w14:paraId="79E656EE" w14:textId="77777777" w:rsidTr="00EF7467">
        <w:trPr>
          <w:trHeight w:val="203"/>
        </w:trPr>
        <w:tc>
          <w:tcPr>
            <w:tcW w:w="4498" w:type="dxa"/>
            <w:vMerge w:val="restart"/>
            <w:tcBorders>
              <w:top w:val="single" w:sz="2" w:space="0" w:color="000000"/>
              <w:left w:val="single" w:sz="2" w:space="0" w:color="000000"/>
              <w:bottom w:val="single" w:sz="2" w:space="0" w:color="000000"/>
              <w:right w:val="single" w:sz="2" w:space="0" w:color="000000"/>
            </w:tcBorders>
            <w:hideMark/>
          </w:tcPr>
          <w:p w14:paraId="5CA1C74B" w14:textId="77777777" w:rsidR="00D17F0D" w:rsidRPr="00D17F0D" w:rsidRDefault="00D17F0D" w:rsidP="00D17F0D">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17F0D">
              <w:rPr>
                <w:rFonts w:ascii="Times New Roman CYR" w:eastAsia="Times New Roman" w:hAnsi="Times New Roman CYR" w:cs="Times New Roman CYR"/>
                <w:sz w:val="24"/>
                <w:szCs w:val="24"/>
                <w:lang w:eastAsia="ru-RU"/>
              </w:rPr>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hideMark/>
          </w:tcPr>
          <w:p w14:paraId="45677FFB"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CYR"/>
                <w:sz w:val="24"/>
                <w:szCs w:val="24"/>
                <w:lang w:eastAsia="ru-RU"/>
              </w:rPr>
            </w:pPr>
            <w:r w:rsidRPr="00D17F0D">
              <w:rPr>
                <w:rFonts w:ascii="Times New Roman" w:eastAsia="Times New Roman" w:hAnsi="Times New Roman" w:cs="Times New Roman CYR"/>
                <w:sz w:val="24"/>
                <w:szCs w:val="24"/>
                <w:lang w:eastAsia="ru-RU"/>
              </w:rPr>
              <w:t>Контактная работа</w:t>
            </w:r>
          </w:p>
        </w:tc>
        <w:tc>
          <w:tcPr>
            <w:tcW w:w="1203" w:type="dxa"/>
            <w:vMerge w:val="restart"/>
            <w:tcBorders>
              <w:top w:val="single" w:sz="2" w:space="0" w:color="000000"/>
              <w:left w:val="single" w:sz="2" w:space="0" w:color="000000"/>
              <w:bottom w:val="single" w:sz="2" w:space="0" w:color="000000"/>
              <w:right w:val="single" w:sz="2" w:space="0" w:color="000000"/>
            </w:tcBorders>
            <w:hideMark/>
          </w:tcPr>
          <w:p w14:paraId="2EA5A410"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CYR"/>
                <w:sz w:val="24"/>
                <w:szCs w:val="24"/>
                <w:lang w:eastAsia="ru-RU"/>
              </w:rPr>
            </w:pPr>
            <w:r w:rsidRPr="00D17F0D">
              <w:rPr>
                <w:rFonts w:ascii="Times New Roman" w:eastAsia="Times New Roman" w:hAnsi="Times New Roman" w:cs="Times New Roman CYR"/>
                <w:sz w:val="24"/>
                <w:szCs w:val="24"/>
                <w:lang w:eastAsia="ru-RU"/>
              </w:rPr>
              <w:t>Самостоятельная работа</w:t>
            </w:r>
          </w:p>
        </w:tc>
        <w:tc>
          <w:tcPr>
            <w:tcW w:w="832"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2393D886"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CYR"/>
                <w:sz w:val="24"/>
                <w:szCs w:val="24"/>
                <w:lang w:eastAsia="ru-RU"/>
              </w:rPr>
            </w:pPr>
            <w:r w:rsidRPr="00D17F0D">
              <w:rPr>
                <w:rFonts w:ascii="Times New Roman" w:eastAsia="Times New Roman" w:hAnsi="Times New Roman" w:cs="Times New Roman CYR"/>
                <w:sz w:val="24"/>
                <w:szCs w:val="24"/>
                <w:lang w:eastAsia="ru-RU"/>
              </w:rPr>
              <w:t>Всего часов по дисциплине</w:t>
            </w:r>
          </w:p>
        </w:tc>
      </w:tr>
      <w:tr w:rsidR="00D17F0D" w:rsidRPr="00D17F0D" w14:paraId="1709A720" w14:textId="77777777" w:rsidTr="00EF7467">
        <w:trPr>
          <w:trHeight w:val="533"/>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14:paraId="14A1E8E4" w14:textId="77777777" w:rsidR="00D17F0D" w:rsidRPr="00D17F0D" w:rsidRDefault="00D17F0D" w:rsidP="00D17F0D">
            <w:pPr>
              <w:spacing w:after="0" w:line="276" w:lineRule="auto"/>
              <w:rPr>
                <w:rFonts w:ascii="Times New Roman CYR" w:eastAsia="Times New Roman" w:hAnsi="Times New Roman CYR" w:cs="Times New Roman CYR"/>
                <w:sz w:val="24"/>
                <w:szCs w:val="24"/>
                <w:lang w:eastAsia="ru-RU"/>
              </w:rPr>
            </w:pPr>
          </w:p>
        </w:tc>
        <w:tc>
          <w:tcPr>
            <w:tcW w:w="1659" w:type="dxa"/>
            <w:gridSpan w:val="2"/>
            <w:tcBorders>
              <w:top w:val="single" w:sz="2" w:space="0" w:color="000000"/>
              <w:left w:val="single" w:sz="2" w:space="0" w:color="000000"/>
              <w:bottom w:val="single" w:sz="2" w:space="0" w:color="000000"/>
              <w:right w:val="single" w:sz="2" w:space="0" w:color="000000"/>
            </w:tcBorders>
            <w:hideMark/>
          </w:tcPr>
          <w:p w14:paraId="22703332"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Times New Roman CYR"/>
                <w:sz w:val="24"/>
                <w:szCs w:val="24"/>
                <w:lang w:eastAsia="ru-RU"/>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auto" w:fill="FFFFFF"/>
            <w:hideMark/>
          </w:tcPr>
          <w:p w14:paraId="4568B9C4"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Контактная СР (в т.ч. </w:t>
            </w:r>
          </w:p>
          <w:p w14:paraId="5DAB5B4F"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Times New Roman"/>
                <w:sz w:val="24"/>
                <w:szCs w:val="24"/>
                <w:lang w:eastAsia="ru-RU"/>
              </w:rPr>
              <w:t>в ЭИОС)</w:t>
            </w: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11DACE01" w14:textId="77777777" w:rsidR="00D17F0D" w:rsidRPr="00D17F0D" w:rsidRDefault="00D17F0D" w:rsidP="00D17F0D">
            <w:pPr>
              <w:spacing w:after="0" w:line="276" w:lineRule="auto"/>
              <w:rPr>
                <w:rFonts w:ascii="Times New Roman" w:eastAsia="Times New Roman" w:hAnsi="Times New Roman" w:cs="Times New Roman CYR"/>
                <w:sz w:val="24"/>
                <w:szCs w:val="24"/>
                <w:lang w:eastAsia="ru-RU"/>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121DA9D9" w14:textId="77777777" w:rsidR="00D17F0D" w:rsidRPr="00D17F0D" w:rsidRDefault="00D17F0D" w:rsidP="00D17F0D">
            <w:pPr>
              <w:spacing w:after="0" w:line="276" w:lineRule="auto"/>
              <w:rPr>
                <w:rFonts w:ascii="Times New Roman" w:eastAsia="Times New Roman" w:hAnsi="Times New Roman" w:cs="Times New Roman CYR"/>
                <w:sz w:val="24"/>
                <w:szCs w:val="24"/>
                <w:lang w:eastAsia="ru-RU"/>
              </w:rPr>
            </w:pPr>
          </w:p>
        </w:tc>
      </w:tr>
      <w:tr w:rsidR="00D17F0D" w:rsidRPr="00D17F0D" w14:paraId="6CCDD2AE" w14:textId="77777777" w:rsidTr="00EF7467">
        <w:trPr>
          <w:trHeight w:val="1"/>
        </w:trPr>
        <w:tc>
          <w:tcPr>
            <w:tcW w:w="4498" w:type="dxa"/>
            <w:vMerge/>
            <w:tcBorders>
              <w:top w:val="single" w:sz="2" w:space="0" w:color="000000"/>
              <w:left w:val="single" w:sz="2" w:space="0" w:color="000000"/>
              <w:bottom w:val="single" w:sz="2" w:space="0" w:color="000000"/>
              <w:right w:val="single" w:sz="2" w:space="0" w:color="000000"/>
            </w:tcBorders>
            <w:vAlign w:val="center"/>
            <w:hideMark/>
          </w:tcPr>
          <w:p w14:paraId="685D406D" w14:textId="77777777" w:rsidR="00D17F0D" w:rsidRPr="00D17F0D" w:rsidRDefault="00D17F0D" w:rsidP="00D17F0D">
            <w:pPr>
              <w:spacing w:after="0" w:line="276" w:lineRule="auto"/>
              <w:rPr>
                <w:rFonts w:ascii="Times New Roman CYR" w:eastAsia="Times New Roman" w:hAnsi="Times New Roman CYR" w:cs="Times New Roman CYR"/>
                <w:sz w:val="24"/>
                <w:szCs w:val="24"/>
                <w:lang w:eastAsia="ru-RU"/>
              </w:rPr>
            </w:pPr>
          </w:p>
        </w:tc>
        <w:tc>
          <w:tcPr>
            <w:tcW w:w="830" w:type="dxa"/>
            <w:tcBorders>
              <w:top w:val="single" w:sz="2" w:space="0" w:color="000000"/>
              <w:left w:val="single" w:sz="2" w:space="0" w:color="000000"/>
              <w:bottom w:val="single" w:sz="2" w:space="0" w:color="000000"/>
              <w:right w:val="single" w:sz="2" w:space="0" w:color="000000"/>
            </w:tcBorders>
            <w:hideMark/>
          </w:tcPr>
          <w:p w14:paraId="5C7D9294"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Times New Roman CYR"/>
                <w:sz w:val="24"/>
                <w:szCs w:val="24"/>
                <w:lang w:eastAsia="ru-RU"/>
              </w:rPr>
              <w:t>Лекции</w:t>
            </w:r>
          </w:p>
        </w:tc>
        <w:tc>
          <w:tcPr>
            <w:tcW w:w="829" w:type="dxa"/>
            <w:tcBorders>
              <w:top w:val="single" w:sz="2" w:space="0" w:color="000000"/>
              <w:left w:val="single" w:sz="2" w:space="0" w:color="000000"/>
              <w:bottom w:val="single" w:sz="2" w:space="0" w:color="000000"/>
              <w:right w:val="single" w:sz="2" w:space="0" w:color="000000"/>
            </w:tcBorders>
            <w:hideMark/>
          </w:tcPr>
          <w:p w14:paraId="586D10B4"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Times New Roman CYR"/>
                <w:sz w:val="24"/>
                <w:szCs w:val="24"/>
                <w:lang w:eastAsia="ru-RU"/>
              </w:rPr>
              <w:t>Семинары</w:t>
            </w:r>
          </w:p>
        </w:tc>
        <w:tc>
          <w:tcPr>
            <w:tcW w:w="1378" w:type="dxa"/>
            <w:vMerge/>
            <w:tcBorders>
              <w:top w:val="single" w:sz="2" w:space="0" w:color="000000"/>
              <w:left w:val="single" w:sz="2" w:space="0" w:color="000000"/>
              <w:bottom w:val="single" w:sz="2" w:space="0" w:color="000000"/>
              <w:right w:val="single" w:sz="2" w:space="0" w:color="000000"/>
            </w:tcBorders>
            <w:vAlign w:val="center"/>
            <w:hideMark/>
          </w:tcPr>
          <w:p w14:paraId="6B26BA88" w14:textId="77777777" w:rsidR="00D17F0D" w:rsidRPr="00D17F0D" w:rsidRDefault="00D17F0D" w:rsidP="00D17F0D">
            <w:pPr>
              <w:spacing w:after="0" w:line="276" w:lineRule="auto"/>
              <w:rPr>
                <w:rFonts w:ascii="Times New Roman" w:eastAsia="Times New Roman" w:hAnsi="Times New Roman" w:cs="Calibri"/>
                <w:sz w:val="24"/>
                <w:szCs w:val="24"/>
                <w:lang w:eastAsia="ru-RU"/>
              </w:rPr>
            </w:pPr>
          </w:p>
        </w:tc>
        <w:tc>
          <w:tcPr>
            <w:tcW w:w="1203" w:type="dxa"/>
            <w:vMerge/>
            <w:tcBorders>
              <w:top w:val="single" w:sz="2" w:space="0" w:color="000000"/>
              <w:left w:val="single" w:sz="2" w:space="0" w:color="000000"/>
              <w:bottom w:val="single" w:sz="2" w:space="0" w:color="000000"/>
              <w:right w:val="single" w:sz="2" w:space="0" w:color="000000"/>
            </w:tcBorders>
            <w:vAlign w:val="center"/>
            <w:hideMark/>
          </w:tcPr>
          <w:p w14:paraId="47CED7E3" w14:textId="77777777" w:rsidR="00D17F0D" w:rsidRPr="00D17F0D" w:rsidRDefault="00D17F0D" w:rsidP="00D17F0D">
            <w:pPr>
              <w:spacing w:after="0" w:line="276" w:lineRule="auto"/>
              <w:rPr>
                <w:rFonts w:ascii="Times New Roman" w:eastAsia="Times New Roman" w:hAnsi="Times New Roman" w:cs="Times New Roman CYR"/>
                <w:sz w:val="24"/>
                <w:szCs w:val="24"/>
                <w:lang w:eastAsia="ru-RU"/>
              </w:rPr>
            </w:pPr>
          </w:p>
        </w:tc>
        <w:tc>
          <w:tcPr>
            <w:tcW w:w="832" w:type="dxa"/>
            <w:vMerge/>
            <w:tcBorders>
              <w:top w:val="single" w:sz="2" w:space="0" w:color="000000"/>
              <w:left w:val="single" w:sz="2" w:space="0" w:color="000000"/>
              <w:bottom w:val="single" w:sz="2" w:space="0" w:color="000000"/>
              <w:right w:val="single" w:sz="2" w:space="0" w:color="000000"/>
            </w:tcBorders>
            <w:vAlign w:val="center"/>
            <w:hideMark/>
          </w:tcPr>
          <w:p w14:paraId="653CE944" w14:textId="77777777" w:rsidR="00D17F0D" w:rsidRPr="00D17F0D" w:rsidRDefault="00D17F0D" w:rsidP="00D17F0D">
            <w:pPr>
              <w:spacing w:after="0" w:line="276" w:lineRule="auto"/>
              <w:rPr>
                <w:rFonts w:ascii="Times New Roman" w:eastAsia="Times New Roman" w:hAnsi="Times New Roman" w:cs="Times New Roman CYR"/>
                <w:sz w:val="24"/>
                <w:szCs w:val="24"/>
                <w:lang w:eastAsia="ru-RU"/>
              </w:rPr>
            </w:pPr>
          </w:p>
        </w:tc>
      </w:tr>
      <w:tr w:rsidR="00D17F0D" w:rsidRPr="00D17F0D" w14:paraId="149988A7" w14:textId="77777777" w:rsidTr="00EF7467">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2F185C84" w14:textId="77777777" w:rsidR="00D17F0D" w:rsidRPr="00D17F0D" w:rsidRDefault="00D17F0D" w:rsidP="00D17F0D">
            <w:pPr>
              <w:autoSpaceDE w:val="0"/>
              <w:autoSpaceDN w:val="0"/>
              <w:adjustRightInd w:val="0"/>
              <w:spacing w:after="0" w:line="240" w:lineRule="auto"/>
              <w:jc w:val="both"/>
              <w:rPr>
                <w:rFonts w:ascii="Calibri" w:eastAsia="Times New Roman" w:hAnsi="Calibri" w:cs="Calibri"/>
                <w:b/>
                <w:sz w:val="24"/>
                <w:szCs w:val="24"/>
                <w:lang w:eastAsia="ru-RU"/>
              </w:rPr>
            </w:pPr>
            <w:r w:rsidRPr="00D17F0D">
              <w:rPr>
                <w:rFonts w:ascii="Times New Roman CYR" w:eastAsia="Times New Roman" w:hAnsi="Times New Roman CYR" w:cs="Times New Roman CYR"/>
                <w:b/>
                <w:bCs/>
                <w:sz w:val="24"/>
                <w:szCs w:val="24"/>
                <w:lang w:eastAsia="ru-RU"/>
              </w:rPr>
              <w:t>Раздел 1. Структура компании</w:t>
            </w:r>
          </w:p>
        </w:tc>
        <w:tc>
          <w:tcPr>
            <w:tcW w:w="830" w:type="dxa"/>
            <w:tcBorders>
              <w:top w:val="single" w:sz="2" w:space="0" w:color="000000"/>
              <w:left w:val="single" w:sz="2" w:space="0" w:color="000000"/>
              <w:bottom w:val="single" w:sz="2" w:space="0" w:color="000000"/>
              <w:right w:val="single" w:sz="2" w:space="0" w:color="000000"/>
            </w:tcBorders>
            <w:vAlign w:val="center"/>
          </w:tcPr>
          <w:p w14:paraId="54A1FECE"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65B91048"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b/>
                <w:bCs/>
                <w:sz w:val="24"/>
                <w:szCs w:val="24"/>
                <w:lang w:eastAsia="ru-RU"/>
              </w:rPr>
            </w:pPr>
            <w:r w:rsidRPr="00D17F0D">
              <w:rPr>
                <w:rFonts w:ascii="Times New Roman" w:eastAsia="Times New Roman" w:hAnsi="Times New Roman" w:cs="Calibri"/>
                <w:b/>
                <w:bCs/>
                <w:sz w:val="24"/>
                <w:szCs w:val="24"/>
                <w:lang w:eastAsia="ru-RU"/>
              </w:rPr>
              <w:t>14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7B28622"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b/>
                <w:bCs/>
                <w:sz w:val="24"/>
                <w:szCs w:val="24"/>
                <w:lang w:eastAsia="ru-RU"/>
              </w:rPr>
            </w:pPr>
            <w:r w:rsidRPr="00D17F0D">
              <w:rPr>
                <w:rFonts w:ascii="Times New Roman" w:eastAsia="Times New Roman" w:hAnsi="Times New Roman" w:cs="Calibri"/>
                <w:b/>
                <w:bCs/>
                <w:sz w:val="24"/>
                <w:szCs w:val="24"/>
                <w:lang w:eastAsia="ru-RU"/>
              </w:rPr>
              <w:t>14</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6D07002"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b/>
                <w:bCs/>
                <w:sz w:val="24"/>
                <w:szCs w:val="24"/>
                <w:lang w:eastAsia="ru-RU"/>
              </w:rPr>
            </w:pPr>
            <w:r w:rsidRPr="00D17F0D">
              <w:rPr>
                <w:rFonts w:ascii="Times New Roman" w:eastAsia="Times New Roman" w:hAnsi="Times New Roman" w:cs="Calibri"/>
                <w:b/>
                <w:bCs/>
                <w:sz w:val="24"/>
                <w:szCs w:val="24"/>
                <w:lang w:eastAsia="ru-RU"/>
              </w:rPr>
              <w:t>10</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565FCA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b/>
                <w:bCs/>
                <w:sz w:val="24"/>
                <w:szCs w:val="24"/>
                <w:lang w:eastAsia="ru-RU"/>
              </w:rPr>
            </w:pPr>
            <w:r w:rsidRPr="00D17F0D">
              <w:rPr>
                <w:rFonts w:ascii="Times New Roman" w:eastAsia="Times New Roman" w:hAnsi="Times New Roman" w:cs="Calibri"/>
                <w:b/>
                <w:bCs/>
                <w:sz w:val="24"/>
                <w:szCs w:val="24"/>
                <w:lang w:eastAsia="ru-RU"/>
              </w:rPr>
              <w:t>24</w:t>
            </w:r>
          </w:p>
        </w:tc>
      </w:tr>
      <w:tr w:rsidR="00D17F0D" w:rsidRPr="00D17F0D" w14:paraId="1FE20EEA" w14:textId="77777777" w:rsidTr="00EF7467">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611C322D"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val="en-US" w:eastAsia="ru-RU"/>
              </w:rPr>
            </w:pPr>
            <w:r w:rsidRPr="00D17F0D">
              <w:rPr>
                <w:rFonts w:ascii="Times New Roman" w:eastAsia="Calibri" w:hAnsi="Times New Roman" w:cs="Times New Roman"/>
                <w:color w:val="000000"/>
                <w:sz w:val="24"/>
                <w:szCs w:val="24"/>
                <w:lang w:val="en-US"/>
              </w:rPr>
              <w:lastRenderedPageBreak/>
              <w:t xml:space="preserve">1.1 Projects: Setting goals, planning and managing a project </w:t>
            </w:r>
          </w:p>
        </w:tc>
        <w:tc>
          <w:tcPr>
            <w:tcW w:w="830" w:type="dxa"/>
            <w:tcBorders>
              <w:top w:val="single" w:sz="2" w:space="0" w:color="000000"/>
              <w:left w:val="single" w:sz="2" w:space="0" w:color="000000"/>
              <w:bottom w:val="single" w:sz="2" w:space="0" w:color="000000"/>
              <w:right w:val="single" w:sz="2" w:space="0" w:color="000000"/>
            </w:tcBorders>
            <w:vAlign w:val="center"/>
          </w:tcPr>
          <w:p w14:paraId="11BDDB7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3B98318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8B0D9B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39D1ADF"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1</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D1CAB3E"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3</w:t>
            </w:r>
          </w:p>
        </w:tc>
      </w:tr>
      <w:tr w:rsidR="00D17F0D" w:rsidRPr="00D17F0D" w14:paraId="1EEC90F1" w14:textId="77777777" w:rsidTr="00EF7467">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3E62F2FC"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CYR"/>
                <w:bCs/>
                <w:sz w:val="24"/>
                <w:szCs w:val="24"/>
                <w:lang w:val="en-US" w:eastAsia="ru-RU"/>
              </w:rPr>
            </w:pPr>
            <w:r w:rsidRPr="00D17F0D">
              <w:rPr>
                <w:rFonts w:ascii="Times New Roman" w:eastAsia="Calibri" w:hAnsi="Times New Roman" w:cs="Times New Roman"/>
                <w:color w:val="000000"/>
                <w:sz w:val="24"/>
                <w:szCs w:val="24"/>
                <w:lang w:val="en-US"/>
              </w:rPr>
              <w:t>1.2 Language check: Review of tenses. Writing skills: CV</w:t>
            </w:r>
          </w:p>
        </w:tc>
        <w:tc>
          <w:tcPr>
            <w:tcW w:w="830" w:type="dxa"/>
            <w:tcBorders>
              <w:top w:val="single" w:sz="2" w:space="0" w:color="000000"/>
              <w:left w:val="single" w:sz="2" w:space="0" w:color="000000"/>
              <w:bottom w:val="single" w:sz="2" w:space="0" w:color="000000"/>
              <w:right w:val="single" w:sz="2" w:space="0" w:color="000000"/>
            </w:tcBorders>
            <w:vAlign w:val="center"/>
          </w:tcPr>
          <w:p w14:paraId="75108E6D"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1734E67C"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37AD253"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4</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9E3AB9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E3AC036"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6</w:t>
            </w:r>
          </w:p>
        </w:tc>
      </w:tr>
      <w:tr w:rsidR="00D17F0D" w:rsidRPr="00D17F0D" w14:paraId="2BAB85BF" w14:textId="77777777" w:rsidTr="00EF7467">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74811F4D" w14:textId="77777777" w:rsidR="00D17F0D" w:rsidRPr="00D17F0D" w:rsidRDefault="00D17F0D" w:rsidP="00D17F0D">
            <w:pPr>
              <w:autoSpaceDE w:val="0"/>
              <w:autoSpaceDN w:val="0"/>
              <w:adjustRightInd w:val="0"/>
              <w:spacing w:after="0" w:line="240" w:lineRule="auto"/>
              <w:rPr>
                <w:rFonts w:ascii="Times New Roman" w:eastAsia="Calibri" w:hAnsi="Times New Roman" w:cs="Times New Roman"/>
                <w:color w:val="000000"/>
                <w:sz w:val="24"/>
                <w:szCs w:val="24"/>
                <w:lang w:val="en-US"/>
              </w:rPr>
            </w:pPr>
            <w:r w:rsidRPr="00D17F0D">
              <w:rPr>
                <w:rFonts w:ascii="Times New Roman" w:eastAsia="Calibri" w:hAnsi="Times New Roman" w:cs="Times New Roman"/>
                <w:color w:val="000000"/>
                <w:sz w:val="24"/>
                <w:szCs w:val="24"/>
                <w:lang w:val="en-US"/>
              </w:rPr>
              <w:t>1.3 Information: The real time economy</w:t>
            </w:r>
          </w:p>
        </w:tc>
        <w:tc>
          <w:tcPr>
            <w:tcW w:w="830" w:type="dxa"/>
            <w:tcBorders>
              <w:top w:val="single" w:sz="2" w:space="0" w:color="000000"/>
              <w:left w:val="single" w:sz="2" w:space="0" w:color="000000"/>
              <w:bottom w:val="single" w:sz="2" w:space="0" w:color="000000"/>
              <w:right w:val="single" w:sz="2" w:space="0" w:color="000000"/>
            </w:tcBorders>
            <w:vAlign w:val="center"/>
          </w:tcPr>
          <w:p w14:paraId="189ABE3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37F22F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F6D03F2"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43D26D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906F9D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4</w:t>
            </w:r>
          </w:p>
        </w:tc>
      </w:tr>
      <w:tr w:rsidR="00D17F0D" w:rsidRPr="00D17F0D" w14:paraId="6E4CF5DB" w14:textId="77777777" w:rsidTr="00EF7467">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6E36C5A7" w14:textId="77777777" w:rsidR="00D17F0D" w:rsidRPr="00D17F0D" w:rsidRDefault="00D17F0D" w:rsidP="00D17F0D">
            <w:pPr>
              <w:autoSpaceDE w:val="0"/>
              <w:autoSpaceDN w:val="0"/>
              <w:adjustRightInd w:val="0"/>
              <w:spacing w:after="0" w:line="240" w:lineRule="auto"/>
              <w:rPr>
                <w:rFonts w:ascii="Times New Roman" w:eastAsia="Calibri" w:hAnsi="Times New Roman" w:cs="Times New Roman"/>
                <w:color w:val="000000"/>
                <w:sz w:val="24"/>
                <w:szCs w:val="24"/>
                <w:lang w:val="en-US"/>
              </w:rPr>
            </w:pPr>
            <w:r w:rsidRPr="00D17F0D">
              <w:rPr>
                <w:rFonts w:ascii="Times New Roman" w:eastAsia="Calibri" w:hAnsi="Times New Roman" w:cs="Times New Roman"/>
                <w:color w:val="000000"/>
                <w:sz w:val="24"/>
                <w:szCs w:val="24"/>
                <w:lang w:val="en-US"/>
              </w:rPr>
              <w:t>1.4 Language check: Question forms; Career skills: questioning techniques</w:t>
            </w:r>
          </w:p>
        </w:tc>
        <w:tc>
          <w:tcPr>
            <w:tcW w:w="830" w:type="dxa"/>
            <w:tcBorders>
              <w:top w:val="single" w:sz="2" w:space="0" w:color="000000"/>
              <w:left w:val="single" w:sz="2" w:space="0" w:color="000000"/>
              <w:bottom w:val="single" w:sz="2" w:space="0" w:color="000000"/>
              <w:right w:val="single" w:sz="2" w:space="0" w:color="000000"/>
            </w:tcBorders>
            <w:vAlign w:val="center"/>
          </w:tcPr>
          <w:p w14:paraId="46498CA2"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EA4EB29"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7DE423C"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49FD66E"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1</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2F2239D"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3</w:t>
            </w:r>
          </w:p>
        </w:tc>
      </w:tr>
      <w:tr w:rsidR="00D17F0D" w:rsidRPr="00D17F0D" w14:paraId="696D3818" w14:textId="77777777" w:rsidTr="00EF7467">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1980B8C3" w14:textId="77777777" w:rsidR="00D17F0D" w:rsidRPr="00D17F0D" w:rsidRDefault="00D17F0D" w:rsidP="00D17F0D">
            <w:pPr>
              <w:autoSpaceDE w:val="0"/>
              <w:autoSpaceDN w:val="0"/>
              <w:adjustRightInd w:val="0"/>
              <w:spacing w:after="0" w:line="240" w:lineRule="auto"/>
              <w:rPr>
                <w:rFonts w:ascii="Times New Roman" w:eastAsia="Calibri" w:hAnsi="Times New Roman" w:cs="Times New Roman"/>
                <w:color w:val="000000"/>
                <w:sz w:val="24"/>
                <w:szCs w:val="24"/>
                <w:lang w:val="en-US"/>
              </w:rPr>
            </w:pPr>
            <w:r w:rsidRPr="00D17F0D">
              <w:rPr>
                <w:rFonts w:ascii="Times New Roman" w:eastAsia="Calibri" w:hAnsi="Times New Roman" w:cs="Times New Roman"/>
                <w:color w:val="000000"/>
                <w:sz w:val="24"/>
                <w:szCs w:val="24"/>
                <w:lang w:val="en-US"/>
              </w:rPr>
              <w:t>1.5 Technology: The pace of change; Relative clauses</w:t>
            </w:r>
          </w:p>
        </w:tc>
        <w:tc>
          <w:tcPr>
            <w:tcW w:w="830" w:type="dxa"/>
            <w:tcBorders>
              <w:top w:val="single" w:sz="2" w:space="0" w:color="000000"/>
              <w:left w:val="single" w:sz="2" w:space="0" w:color="000000"/>
              <w:bottom w:val="single" w:sz="2" w:space="0" w:color="000000"/>
              <w:right w:val="single" w:sz="2" w:space="0" w:color="000000"/>
            </w:tcBorders>
            <w:vAlign w:val="center"/>
          </w:tcPr>
          <w:p w14:paraId="7A3CE162"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C9F76EC"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CA1FB32"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D2EA799"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1E06AC8"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4</w:t>
            </w:r>
          </w:p>
        </w:tc>
      </w:tr>
      <w:tr w:rsidR="00D17F0D" w:rsidRPr="00D17F0D" w14:paraId="33464AF8" w14:textId="77777777" w:rsidTr="00EF7467">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1E0DEED3" w14:textId="77777777" w:rsidR="00D17F0D" w:rsidRPr="00D17F0D" w:rsidRDefault="00D17F0D" w:rsidP="00D17F0D">
            <w:pPr>
              <w:autoSpaceDE w:val="0"/>
              <w:autoSpaceDN w:val="0"/>
              <w:adjustRightInd w:val="0"/>
              <w:spacing w:after="0" w:line="240" w:lineRule="auto"/>
              <w:rPr>
                <w:rFonts w:ascii="Times New Roman" w:eastAsia="Calibri" w:hAnsi="Times New Roman" w:cs="Times New Roman"/>
                <w:color w:val="000000"/>
                <w:sz w:val="24"/>
                <w:szCs w:val="24"/>
                <w:lang w:val="en-US"/>
              </w:rPr>
            </w:pPr>
            <w:r w:rsidRPr="00D17F0D">
              <w:rPr>
                <w:rFonts w:ascii="Times New Roman" w:eastAsia="Calibri" w:hAnsi="Times New Roman" w:cs="Times New Roman"/>
                <w:color w:val="000000"/>
                <w:sz w:val="24"/>
                <w:szCs w:val="24"/>
                <w:lang w:val="en-US"/>
              </w:rPr>
              <w:t xml:space="preserve">1.6 Project work: Turning ideas into reality  </w:t>
            </w:r>
          </w:p>
        </w:tc>
        <w:tc>
          <w:tcPr>
            <w:tcW w:w="830" w:type="dxa"/>
            <w:tcBorders>
              <w:top w:val="single" w:sz="2" w:space="0" w:color="000000"/>
              <w:left w:val="single" w:sz="2" w:space="0" w:color="000000"/>
              <w:bottom w:val="single" w:sz="2" w:space="0" w:color="000000"/>
              <w:right w:val="single" w:sz="2" w:space="0" w:color="000000"/>
            </w:tcBorders>
            <w:vAlign w:val="center"/>
          </w:tcPr>
          <w:p w14:paraId="178FE308"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6055D3C"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6D68A89"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F8D650A"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E69FE1C"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4</w:t>
            </w:r>
          </w:p>
        </w:tc>
      </w:tr>
      <w:tr w:rsidR="00D17F0D" w:rsidRPr="00D17F0D" w14:paraId="2EC255E2" w14:textId="77777777" w:rsidTr="00EF7467">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2AB6DAEC" w14:textId="77777777" w:rsidR="00D17F0D" w:rsidRPr="00D17F0D" w:rsidRDefault="00D17F0D" w:rsidP="00D17F0D">
            <w:pPr>
              <w:autoSpaceDE w:val="0"/>
              <w:autoSpaceDN w:val="0"/>
              <w:adjustRightInd w:val="0"/>
              <w:spacing w:after="0" w:line="240" w:lineRule="auto"/>
              <w:rPr>
                <w:rFonts w:ascii="Calibri" w:eastAsia="Times New Roman" w:hAnsi="Calibri" w:cs="Calibri"/>
                <w:b/>
                <w:sz w:val="24"/>
                <w:szCs w:val="24"/>
                <w:lang w:eastAsia="ru-RU"/>
              </w:rPr>
            </w:pPr>
            <w:r w:rsidRPr="00D17F0D">
              <w:rPr>
                <w:rFonts w:ascii="Times New Roman CYR" w:eastAsia="Times New Roman" w:hAnsi="Times New Roman CYR" w:cs="Times New Roman CYR"/>
                <w:b/>
                <w:bCs/>
                <w:sz w:val="24"/>
                <w:szCs w:val="24"/>
                <w:lang w:eastAsia="ru-RU"/>
              </w:rPr>
              <w:t>Раздел 2. Бренды</w:t>
            </w:r>
          </w:p>
        </w:tc>
        <w:tc>
          <w:tcPr>
            <w:tcW w:w="830" w:type="dxa"/>
            <w:tcBorders>
              <w:top w:val="single" w:sz="2" w:space="0" w:color="000000"/>
              <w:left w:val="single" w:sz="2" w:space="0" w:color="000000"/>
              <w:bottom w:val="single" w:sz="2" w:space="0" w:color="000000"/>
              <w:right w:val="single" w:sz="2" w:space="0" w:color="000000"/>
            </w:tcBorders>
            <w:vAlign w:val="center"/>
          </w:tcPr>
          <w:p w14:paraId="43F94682"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4D12BA99"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b/>
                <w:bCs/>
                <w:sz w:val="24"/>
                <w:szCs w:val="24"/>
                <w:lang w:eastAsia="ru-RU"/>
              </w:rPr>
            </w:pPr>
            <w:r w:rsidRPr="00D17F0D">
              <w:rPr>
                <w:rFonts w:ascii="Times New Roman" w:eastAsia="Times New Roman" w:hAnsi="Times New Roman" w:cs="Calibri"/>
                <w:b/>
                <w:bCs/>
                <w:sz w:val="24"/>
                <w:szCs w:val="24"/>
                <w:lang w:eastAsia="ru-RU"/>
              </w:rPr>
              <w:t>12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28D6376"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b/>
                <w:bCs/>
                <w:sz w:val="24"/>
                <w:szCs w:val="24"/>
                <w:lang w:eastAsia="ru-RU"/>
              </w:rPr>
            </w:pPr>
            <w:r w:rsidRPr="00D17F0D">
              <w:rPr>
                <w:rFonts w:ascii="Times New Roman" w:eastAsia="Times New Roman" w:hAnsi="Times New Roman" w:cs="Calibri"/>
                <w:b/>
                <w:bCs/>
                <w:sz w:val="24"/>
                <w:szCs w:val="24"/>
                <w:lang w:eastAsia="ru-RU"/>
              </w:rPr>
              <w:t>12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52D8493"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b/>
                <w:bCs/>
                <w:sz w:val="24"/>
                <w:szCs w:val="24"/>
                <w:lang w:eastAsia="ru-RU"/>
              </w:rPr>
            </w:pPr>
            <w:r w:rsidRPr="00D17F0D">
              <w:rPr>
                <w:rFonts w:ascii="Times New Roman" w:eastAsia="Times New Roman" w:hAnsi="Times New Roman" w:cs="Calibri"/>
                <w:b/>
                <w:bCs/>
                <w:sz w:val="24"/>
                <w:szCs w:val="24"/>
                <w:lang w:eastAsia="ru-RU"/>
              </w:rPr>
              <w:t>10</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E43EC06"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b/>
                <w:bCs/>
                <w:sz w:val="24"/>
                <w:szCs w:val="24"/>
                <w:lang w:eastAsia="ru-RU"/>
              </w:rPr>
            </w:pPr>
            <w:r w:rsidRPr="00D17F0D">
              <w:rPr>
                <w:rFonts w:ascii="Times New Roman" w:eastAsia="Times New Roman" w:hAnsi="Times New Roman" w:cs="Calibri"/>
                <w:b/>
                <w:bCs/>
                <w:sz w:val="24"/>
                <w:szCs w:val="24"/>
                <w:lang w:eastAsia="ru-RU"/>
              </w:rPr>
              <w:t>22</w:t>
            </w:r>
          </w:p>
        </w:tc>
      </w:tr>
      <w:tr w:rsidR="00D17F0D" w:rsidRPr="00D17F0D" w14:paraId="64B9011B" w14:textId="77777777" w:rsidTr="00EF7467">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70657F50"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CYR"/>
                <w:bCs/>
                <w:sz w:val="24"/>
                <w:szCs w:val="24"/>
                <w:lang w:eastAsia="ru-RU"/>
              </w:rPr>
            </w:pPr>
            <w:r w:rsidRPr="00D17F0D">
              <w:rPr>
                <w:rFonts w:ascii="Times New Roman" w:eastAsia="Calibri" w:hAnsi="Times New Roman" w:cs="Times New Roman"/>
                <w:color w:val="000000"/>
                <w:sz w:val="24"/>
                <w:szCs w:val="24"/>
                <w:lang w:val="en-US"/>
              </w:rPr>
              <w:t>2.1 Brands: corporate brands. Adjectives and adverbs. Vocabulary check. Investment: The rewards of risk. Language focus: emphasis</w:t>
            </w:r>
          </w:p>
        </w:tc>
        <w:tc>
          <w:tcPr>
            <w:tcW w:w="830" w:type="dxa"/>
            <w:tcBorders>
              <w:top w:val="single" w:sz="2" w:space="0" w:color="000000"/>
              <w:left w:val="single" w:sz="2" w:space="0" w:color="000000"/>
              <w:bottom w:val="single" w:sz="2" w:space="0" w:color="000000"/>
              <w:right w:val="single" w:sz="2" w:space="0" w:color="000000"/>
            </w:tcBorders>
            <w:vAlign w:val="center"/>
          </w:tcPr>
          <w:p w14:paraId="00D2137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1641187E"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3</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A555AF6"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3</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78F75C2"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5A5624C"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5</w:t>
            </w:r>
          </w:p>
        </w:tc>
      </w:tr>
      <w:tr w:rsidR="00D17F0D" w:rsidRPr="00D17F0D" w14:paraId="4D36A83D" w14:textId="77777777" w:rsidTr="00EF7467">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286C609F"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CYR"/>
                <w:bCs/>
                <w:sz w:val="24"/>
                <w:szCs w:val="24"/>
                <w:lang w:val="en-US" w:eastAsia="ru-RU"/>
              </w:rPr>
            </w:pPr>
            <w:r w:rsidRPr="00D17F0D">
              <w:rPr>
                <w:rFonts w:ascii="Times New Roman" w:eastAsia="Calibri" w:hAnsi="Times New Roman" w:cs="Times New Roman"/>
                <w:color w:val="000000"/>
                <w:sz w:val="24"/>
                <w:szCs w:val="24"/>
                <w:lang w:val="en-US"/>
              </w:rPr>
              <w:t>2.2. Career skills: Negotiating; Dealing with people at work; Prioritising</w:t>
            </w:r>
          </w:p>
        </w:tc>
        <w:tc>
          <w:tcPr>
            <w:tcW w:w="830" w:type="dxa"/>
            <w:tcBorders>
              <w:top w:val="single" w:sz="2" w:space="0" w:color="000000"/>
              <w:left w:val="single" w:sz="2" w:space="0" w:color="000000"/>
              <w:bottom w:val="single" w:sz="2" w:space="0" w:color="000000"/>
              <w:right w:val="single" w:sz="2" w:space="0" w:color="000000"/>
            </w:tcBorders>
            <w:vAlign w:val="center"/>
          </w:tcPr>
          <w:p w14:paraId="60C3783F"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45E8E37A"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26B89F4"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29805D2"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D241B42"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4</w:t>
            </w:r>
          </w:p>
        </w:tc>
      </w:tr>
      <w:tr w:rsidR="00D17F0D" w:rsidRPr="00D17F0D" w14:paraId="36C77368" w14:textId="77777777" w:rsidTr="00EF7467">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44E11044"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CYR"/>
                <w:bCs/>
                <w:sz w:val="24"/>
                <w:szCs w:val="24"/>
                <w:lang w:val="en-US" w:eastAsia="ru-RU"/>
              </w:rPr>
            </w:pPr>
            <w:r w:rsidRPr="00D17F0D">
              <w:rPr>
                <w:rFonts w:ascii="Times New Roman" w:eastAsia="Calibri" w:hAnsi="Times New Roman" w:cs="Times New Roman"/>
                <w:color w:val="000000"/>
                <w:sz w:val="24"/>
                <w:szCs w:val="24"/>
                <w:lang w:val="en-US"/>
              </w:rPr>
              <w:t>2.3 Law: In the name of the law. The passive</w:t>
            </w:r>
          </w:p>
        </w:tc>
        <w:tc>
          <w:tcPr>
            <w:tcW w:w="830" w:type="dxa"/>
            <w:tcBorders>
              <w:top w:val="single" w:sz="2" w:space="0" w:color="000000"/>
              <w:left w:val="single" w:sz="2" w:space="0" w:color="000000"/>
              <w:bottom w:val="single" w:sz="2" w:space="0" w:color="000000"/>
              <w:right w:val="single" w:sz="2" w:space="0" w:color="000000"/>
            </w:tcBorders>
            <w:vAlign w:val="center"/>
          </w:tcPr>
          <w:p w14:paraId="0939CDF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099EEDE6"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119456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1877640"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4D05130"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4</w:t>
            </w:r>
          </w:p>
        </w:tc>
      </w:tr>
      <w:tr w:rsidR="00D17F0D" w:rsidRPr="00D17F0D" w14:paraId="59F00C3A" w14:textId="77777777" w:rsidTr="00EF7467">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1CA335E0"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CYR"/>
                <w:bCs/>
                <w:sz w:val="24"/>
                <w:szCs w:val="24"/>
                <w:lang w:val="en-US" w:eastAsia="ru-RU"/>
              </w:rPr>
            </w:pPr>
            <w:r w:rsidRPr="00D17F0D">
              <w:rPr>
                <w:rFonts w:ascii="Times New Roman" w:eastAsia="Calibri" w:hAnsi="Times New Roman" w:cs="Times New Roman"/>
                <w:color w:val="000000"/>
                <w:sz w:val="24"/>
                <w:szCs w:val="24"/>
                <w:lang w:val="en-US"/>
              </w:rPr>
              <w:t>2.4. Reading comprehension: Company liability. Rendering of an article</w:t>
            </w:r>
          </w:p>
        </w:tc>
        <w:tc>
          <w:tcPr>
            <w:tcW w:w="830" w:type="dxa"/>
            <w:tcBorders>
              <w:top w:val="single" w:sz="2" w:space="0" w:color="000000"/>
              <w:left w:val="single" w:sz="2" w:space="0" w:color="000000"/>
              <w:bottom w:val="single" w:sz="2" w:space="0" w:color="000000"/>
              <w:right w:val="single" w:sz="2" w:space="0" w:color="000000"/>
            </w:tcBorders>
            <w:vAlign w:val="center"/>
          </w:tcPr>
          <w:p w14:paraId="3C5684BA"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5E2EAFCE"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01B62AE"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5A575D0"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7A5AD23" w14:textId="77777777" w:rsidR="00D17F0D" w:rsidRPr="00D17F0D" w:rsidRDefault="00D17F0D" w:rsidP="00D17F0D">
            <w:pPr>
              <w:autoSpaceDE w:val="0"/>
              <w:autoSpaceDN w:val="0"/>
              <w:adjustRightInd w:val="0"/>
              <w:spacing w:after="0" w:line="240" w:lineRule="auto"/>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 xml:space="preserve">     4</w:t>
            </w:r>
          </w:p>
        </w:tc>
      </w:tr>
      <w:tr w:rsidR="00D17F0D" w:rsidRPr="00D17F0D" w14:paraId="7F4F0EC1" w14:textId="77777777" w:rsidTr="00EF7467">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6911F837" w14:textId="77777777" w:rsidR="00D17F0D" w:rsidRPr="00D17F0D" w:rsidRDefault="00D17F0D" w:rsidP="00D17F0D">
            <w:pPr>
              <w:autoSpaceDE w:val="0"/>
              <w:autoSpaceDN w:val="0"/>
              <w:adjustRightInd w:val="0"/>
              <w:spacing w:after="0" w:line="240" w:lineRule="auto"/>
              <w:rPr>
                <w:rFonts w:ascii="Times New Roman" w:eastAsia="Calibri" w:hAnsi="Times New Roman" w:cs="Times New Roman"/>
                <w:color w:val="000000"/>
                <w:sz w:val="24"/>
                <w:szCs w:val="24"/>
                <w:lang w:val="en-US"/>
              </w:rPr>
            </w:pPr>
            <w:r w:rsidRPr="00D17F0D">
              <w:rPr>
                <w:rFonts w:ascii="Times New Roman" w:eastAsia="Calibri" w:hAnsi="Times New Roman" w:cs="Times New Roman"/>
                <w:color w:val="000000"/>
                <w:sz w:val="24"/>
                <w:szCs w:val="24"/>
                <w:lang w:val="en-US"/>
              </w:rPr>
              <w:t>2.5. Listening comprehension: Interview with CEO.</w:t>
            </w:r>
          </w:p>
          <w:p w14:paraId="716C4C70"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CYR"/>
                <w:bCs/>
                <w:sz w:val="24"/>
                <w:szCs w:val="24"/>
                <w:lang w:val="en-US" w:eastAsia="ru-RU"/>
              </w:rPr>
            </w:pPr>
            <w:r w:rsidRPr="00D17F0D">
              <w:rPr>
                <w:rFonts w:ascii="Times New Roman" w:eastAsia="Calibri" w:hAnsi="Times New Roman" w:cs="Times New Roman"/>
                <w:color w:val="000000"/>
                <w:sz w:val="24"/>
                <w:szCs w:val="24"/>
                <w:lang w:val="en-US"/>
              </w:rPr>
              <w:t xml:space="preserve"> Review: Language check; Vocabulary check; Career skills. Speaking skills: Rendering of an article</w:t>
            </w:r>
          </w:p>
        </w:tc>
        <w:tc>
          <w:tcPr>
            <w:tcW w:w="830" w:type="dxa"/>
            <w:tcBorders>
              <w:top w:val="single" w:sz="2" w:space="0" w:color="000000"/>
              <w:left w:val="single" w:sz="2" w:space="0" w:color="000000"/>
              <w:bottom w:val="single" w:sz="2" w:space="0" w:color="000000"/>
              <w:right w:val="single" w:sz="2" w:space="0" w:color="000000"/>
            </w:tcBorders>
            <w:vAlign w:val="center"/>
          </w:tcPr>
          <w:p w14:paraId="62BD6B8E"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17D424FE"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3</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09BE829"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3</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826361A"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CF648AE"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5</w:t>
            </w:r>
          </w:p>
        </w:tc>
      </w:tr>
      <w:tr w:rsidR="00D17F0D" w:rsidRPr="00D17F0D" w14:paraId="32F59CEA" w14:textId="77777777" w:rsidTr="00EF7467">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16F5F043" w14:textId="77777777" w:rsidR="00D17F0D" w:rsidRPr="00D17F0D" w:rsidRDefault="00D17F0D" w:rsidP="00D17F0D">
            <w:pPr>
              <w:autoSpaceDE w:val="0"/>
              <w:autoSpaceDN w:val="0"/>
              <w:adjustRightInd w:val="0"/>
              <w:spacing w:after="0" w:line="240" w:lineRule="auto"/>
              <w:rPr>
                <w:rFonts w:ascii="Times New Roman" w:eastAsia="Calibri" w:hAnsi="Times New Roman" w:cs="Times New Roman"/>
                <w:b/>
                <w:color w:val="000000"/>
                <w:sz w:val="24"/>
                <w:szCs w:val="24"/>
                <w:lang w:val="en-US"/>
              </w:rPr>
            </w:pPr>
            <w:r w:rsidRPr="00D17F0D">
              <w:rPr>
                <w:rFonts w:ascii="Times New Roman CYR" w:eastAsia="Times New Roman" w:hAnsi="Times New Roman CYR" w:cs="Times New Roman CYR"/>
                <w:b/>
                <w:bCs/>
                <w:sz w:val="24"/>
                <w:szCs w:val="24"/>
                <w:lang w:eastAsia="ru-RU"/>
              </w:rPr>
              <w:t>Раздел 3. Конкуренция</w:t>
            </w:r>
          </w:p>
        </w:tc>
        <w:tc>
          <w:tcPr>
            <w:tcW w:w="830" w:type="dxa"/>
            <w:tcBorders>
              <w:top w:val="single" w:sz="2" w:space="0" w:color="000000"/>
              <w:left w:val="single" w:sz="2" w:space="0" w:color="000000"/>
              <w:bottom w:val="single" w:sz="2" w:space="0" w:color="000000"/>
              <w:right w:val="single" w:sz="2" w:space="0" w:color="000000"/>
            </w:tcBorders>
            <w:vAlign w:val="center"/>
          </w:tcPr>
          <w:p w14:paraId="740EEE6A"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7BDD3B8F"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b/>
                <w:bCs/>
                <w:sz w:val="24"/>
                <w:szCs w:val="24"/>
                <w:lang w:eastAsia="ru-RU"/>
              </w:rPr>
            </w:pPr>
            <w:r w:rsidRPr="00D17F0D">
              <w:rPr>
                <w:rFonts w:ascii="Times New Roman" w:eastAsia="Times New Roman" w:hAnsi="Times New Roman" w:cs="Calibri"/>
                <w:b/>
                <w:bCs/>
                <w:sz w:val="24"/>
                <w:szCs w:val="24"/>
                <w:lang w:eastAsia="ru-RU"/>
              </w:rPr>
              <w:t>14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142E23E"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b/>
                <w:bCs/>
                <w:sz w:val="24"/>
                <w:szCs w:val="24"/>
                <w:lang w:eastAsia="ru-RU"/>
              </w:rPr>
            </w:pPr>
            <w:r w:rsidRPr="00D17F0D">
              <w:rPr>
                <w:rFonts w:ascii="Times New Roman" w:eastAsia="Times New Roman" w:hAnsi="Times New Roman" w:cs="Calibri"/>
                <w:b/>
                <w:bCs/>
                <w:sz w:val="24"/>
                <w:szCs w:val="24"/>
                <w:lang w:eastAsia="ru-RU"/>
              </w:rPr>
              <w:t>14</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DEE6A1F"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b/>
                <w:bCs/>
                <w:sz w:val="24"/>
                <w:szCs w:val="24"/>
                <w:lang w:eastAsia="ru-RU"/>
              </w:rPr>
            </w:pPr>
            <w:r w:rsidRPr="00D17F0D">
              <w:rPr>
                <w:rFonts w:ascii="Times New Roman" w:eastAsia="Times New Roman" w:hAnsi="Times New Roman" w:cs="Calibri"/>
                <w:b/>
                <w:bCs/>
                <w:sz w:val="24"/>
                <w:szCs w:val="24"/>
                <w:lang w:eastAsia="ru-RU"/>
              </w:rPr>
              <w:t>12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E69FC02"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b/>
                <w:bCs/>
                <w:sz w:val="24"/>
                <w:szCs w:val="24"/>
                <w:lang w:eastAsia="ru-RU"/>
              </w:rPr>
            </w:pPr>
            <w:r w:rsidRPr="00D17F0D">
              <w:rPr>
                <w:rFonts w:ascii="Times New Roman" w:eastAsia="Times New Roman" w:hAnsi="Times New Roman" w:cs="Calibri"/>
                <w:b/>
                <w:bCs/>
                <w:sz w:val="24"/>
                <w:szCs w:val="24"/>
                <w:lang w:eastAsia="ru-RU"/>
              </w:rPr>
              <w:t>26</w:t>
            </w:r>
          </w:p>
        </w:tc>
      </w:tr>
      <w:tr w:rsidR="00D17F0D" w:rsidRPr="00D17F0D" w14:paraId="6BC3FE0A" w14:textId="77777777" w:rsidTr="00EF7467">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13917BBA" w14:textId="77777777" w:rsidR="00D17F0D" w:rsidRPr="00D17F0D" w:rsidRDefault="00D17F0D" w:rsidP="00D17F0D">
            <w:pPr>
              <w:spacing w:after="0" w:line="240" w:lineRule="auto"/>
              <w:rPr>
                <w:rFonts w:ascii="Times New Roman" w:eastAsia="Calibri" w:hAnsi="Times New Roman" w:cs="Times New Roman"/>
                <w:sz w:val="24"/>
                <w:szCs w:val="24"/>
                <w:lang w:val="en-US"/>
              </w:rPr>
            </w:pPr>
            <w:r w:rsidRPr="00D17F0D">
              <w:rPr>
                <w:rFonts w:ascii="Times New Roman" w:eastAsia="Calibri" w:hAnsi="Times New Roman" w:cs="Times New Roman"/>
                <w:color w:val="000000"/>
                <w:sz w:val="24"/>
                <w:szCs w:val="24"/>
                <w:lang w:val="en-US"/>
              </w:rPr>
              <w:t>3.1 Competition: Winner takes all. Grammar focus: Time clauses.</w:t>
            </w:r>
          </w:p>
          <w:p w14:paraId="4F444352" w14:textId="77777777" w:rsidR="00D17F0D" w:rsidRPr="00D17F0D" w:rsidRDefault="00D17F0D" w:rsidP="00D17F0D">
            <w:pPr>
              <w:spacing w:after="0" w:line="240" w:lineRule="auto"/>
              <w:rPr>
                <w:rFonts w:ascii="Times New Roman" w:eastAsia="Calibri" w:hAnsi="Times New Roman" w:cs="Times New Roman"/>
                <w:color w:val="000000"/>
                <w:sz w:val="24"/>
                <w:szCs w:val="24"/>
                <w:lang w:val="en-US"/>
              </w:rPr>
            </w:pPr>
            <w:r w:rsidRPr="00D17F0D">
              <w:rPr>
                <w:rFonts w:ascii="Times New Roman" w:eastAsia="Calibri" w:hAnsi="Times New Roman" w:cs="Times New Roman"/>
                <w:color w:val="000000"/>
                <w:sz w:val="24"/>
                <w:szCs w:val="24"/>
                <w:lang w:val="en-US"/>
              </w:rPr>
              <w:t xml:space="preserve">Language focus: Expressions with have. </w:t>
            </w:r>
            <w:r w:rsidRPr="00D17F0D">
              <w:rPr>
                <w:rFonts w:ascii="Times New Roman" w:eastAsia="Calibri" w:hAnsi="Times New Roman" w:cs="Times New Roman"/>
                <w:color w:val="000000"/>
                <w:sz w:val="24"/>
                <w:szCs w:val="24"/>
              </w:rPr>
              <w:t>Compound nouns</w:t>
            </w:r>
          </w:p>
        </w:tc>
        <w:tc>
          <w:tcPr>
            <w:tcW w:w="830" w:type="dxa"/>
            <w:tcBorders>
              <w:top w:val="single" w:sz="2" w:space="0" w:color="000000"/>
              <w:left w:val="single" w:sz="2" w:space="0" w:color="000000"/>
              <w:bottom w:val="single" w:sz="2" w:space="0" w:color="000000"/>
              <w:right w:val="single" w:sz="2" w:space="0" w:color="000000"/>
            </w:tcBorders>
            <w:vAlign w:val="center"/>
          </w:tcPr>
          <w:p w14:paraId="08D775D6"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4CD04C70"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3</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E11394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3</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5CF5BC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F005B8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5</w:t>
            </w:r>
          </w:p>
        </w:tc>
      </w:tr>
      <w:tr w:rsidR="00D17F0D" w:rsidRPr="00D17F0D" w14:paraId="1199C16E" w14:textId="77777777" w:rsidTr="00EF7467">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58F5C815" w14:textId="77777777" w:rsidR="00D17F0D" w:rsidRPr="00D17F0D" w:rsidRDefault="00D17F0D" w:rsidP="00D17F0D">
            <w:pPr>
              <w:autoSpaceDE w:val="0"/>
              <w:autoSpaceDN w:val="0"/>
              <w:adjustRightInd w:val="0"/>
              <w:spacing w:after="0" w:line="240" w:lineRule="auto"/>
              <w:rPr>
                <w:rFonts w:ascii="Times New Roman" w:eastAsia="Calibri" w:hAnsi="Times New Roman" w:cs="Times New Roman"/>
                <w:color w:val="000000"/>
                <w:sz w:val="24"/>
                <w:szCs w:val="24"/>
                <w:lang w:val="en-US"/>
              </w:rPr>
            </w:pPr>
            <w:r w:rsidRPr="00D17F0D">
              <w:rPr>
                <w:rFonts w:ascii="Times New Roman" w:eastAsia="Calibri" w:hAnsi="Times New Roman" w:cs="Times New Roman"/>
                <w:color w:val="000000"/>
                <w:sz w:val="24"/>
                <w:szCs w:val="24"/>
                <w:lang w:val="en-US"/>
              </w:rPr>
              <w:t>3.2 Career skills: Making a presentation</w:t>
            </w:r>
          </w:p>
        </w:tc>
        <w:tc>
          <w:tcPr>
            <w:tcW w:w="830" w:type="dxa"/>
            <w:tcBorders>
              <w:top w:val="single" w:sz="2" w:space="0" w:color="000000"/>
              <w:left w:val="single" w:sz="2" w:space="0" w:color="000000"/>
              <w:bottom w:val="single" w:sz="2" w:space="0" w:color="000000"/>
              <w:right w:val="single" w:sz="2" w:space="0" w:color="000000"/>
            </w:tcBorders>
            <w:vAlign w:val="center"/>
          </w:tcPr>
          <w:p w14:paraId="6809B09B"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56C9287D"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E2318C0"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37979AF"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63DF2D6"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4</w:t>
            </w:r>
          </w:p>
        </w:tc>
      </w:tr>
      <w:tr w:rsidR="00D17F0D" w:rsidRPr="00D17F0D" w14:paraId="04C7F7ED" w14:textId="77777777" w:rsidTr="00EF7467">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529E4997" w14:textId="77777777" w:rsidR="00D17F0D" w:rsidRPr="00D17F0D" w:rsidRDefault="00D17F0D" w:rsidP="00D17F0D">
            <w:pPr>
              <w:spacing w:after="0" w:line="240" w:lineRule="auto"/>
              <w:rPr>
                <w:rFonts w:ascii="Times New Roman" w:eastAsia="Calibri" w:hAnsi="Times New Roman" w:cs="Times New Roman"/>
                <w:sz w:val="24"/>
                <w:szCs w:val="24"/>
                <w:lang w:val="en-US"/>
              </w:rPr>
            </w:pPr>
            <w:r w:rsidRPr="00D17F0D">
              <w:rPr>
                <w:rFonts w:ascii="Times New Roman" w:eastAsia="Calibri" w:hAnsi="Times New Roman" w:cs="Times New Roman"/>
                <w:color w:val="000000"/>
                <w:sz w:val="24"/>
                <w:szCs w:val="24"/>
                <w:lang w:val="en-US"/>
              </w:rPr>
              <w:t>3.3 Banking: Money matters. Reading comprehension: Investing in development.</w:t>
            </w:r>
          </w:p>
          <w:p w14:paraId="1D79FB47" w14:textId="77777777" w:rsidR="00D17F0D" w:rsidRPr="00D17F0D" w:rsidRDefault="00D17F0D" w:rsidP="00D17F0D">
            <w:pPr>
              <w:spacing w:after="0" w:line="240" w:lineRule="auto"/>
              <w:rPr>
                <w:rFonts w:ascii="Times New Roman" w:eastAsia="Calibri" w:hAnsi="Times New Roman" w:cs="Times New Roman"/>
                <w:color w:val="000000"/>
                <w:sz w:val="24"/>
                <w:szCs w:val="24"/>
                <w:lang w:val="en-US"/>
              </w:rPr>
            </w:pPr>
            <w:r w:rsidRPr="00D17F0D">
              <w:rPr>
                <w:rFonts w:ascii="Times New Roman" w:eastAsia="Calibri" w:hAnsi="Times New Roman" w:cs="Times New Roman"/>
                <w:color w:val="000000"/>
                <w:sz w:val="24"/>
                <w:szCs w:val="24"/>
                <w:lang w:val="en-US"/>
              </w:rPr>
              <w:t xml:space="preserve">Language focus: Expressions with make. </w:t>
            </w:r>
            <w:r w:rsidRPr="00D17F0D">
              <w:rPr>
                <w:rFonts w:ascii="Times New Roman" w:eastAsia="Calibri" w:hAnsi="Times New Roman" w:cs="Times New Roman"/>
                <w:color w:val="000000"/>
                <w:sz w:val="24"/>
                <w:szCs w:val="24"/>
              </w:rPr>
              <w:t>Career skills: Persuading</w:t>
            </w:r>
          </w:p>
        </w:tc>
        <w:tc>
          <w:tcPr>
            <w:tcW w:w="830" w:type="dxa"/>
            <w:tcBorders>
              <w:top w:val="single" w:sz="2" w:space="0" w:color="000000"/>
              <w:left w:val="single" w:sz="2" w:space="0" w:color="000000"/>
              <w:bottom w:val="single" w:sz="2" w:space="0" w:color="000000"/>
              <w:right w:val="single" w:sz="2" w:space="0" w:color="000000"/>
            </w:tcBorders>
            <w:vAlign w:val="center"/>
          </w:tcPr>
          <w:p w14:paraId="6BA988F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61F8521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3</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E71CE44"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3</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F02C9FD"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90BCD18"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5</w:t>
            </w:r>
          </w:p>
        </w:tc>
      </w:tr>
      <w:tr w:rsidR="00D17F0D" w:rsidRPr="00D17F0D" w14:paraId="7FA21572" w14:textId="77777777" w:rsidTr="00EF7467">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067EE949" w14:textId="77777777" w:rsidR="00D17F0D" w:rsidRPr="00D17F0D" w:rsidRDefault="00D17F0D" w:rsidP="00D17F0D">
            <w:pPr>
              <w:autoSpaceDE w:val="0"/>
              <w:autoSpaceDN w:val="0"/>
              <w:adjustRightInd w:val="0"/>
              <w:spacing w:after="0" w:line="240" w:lineRule="auto"/>
              <w:rPr>
                <w:rFonts w:ascii="Times New Roman" w:eastAsia="Calibri" w:hAnsi="Times New Roman" w:cs="Times New Roman"/>
                <w:color w:val="000000"/>
                <w:sz w:val="24"/>
                <w:szCs w:val="24"/>
                <w:lang w:val="en-US"/>
              </w:rPr>
            </w:pPr>
            <w:r w:rsidRPr="00D17F0D">
              <w:rPr>
                <w:rFonts w:ascii="Times New Roman" w:eastAsia="Calibri" w:hAnsi="Times New Roman" w:cs="Times New Roman"/>
                <w:color w:val="000000"/>
                <w:sz w:val="24"/>
                <w:szCs w:val="24"/>
              </w:rPr>
              <w:t>3.4 Writing skills: Summary</w:t>
            </w:r>
          </w:p>
        </w:tc>
        <w:tc>
          <w:tcPr>
            <w:tcW w:w="830" w:type="dxa"/>
            <w:tcBorders>
              <w:top w:val="single" w:sz="2" w:space="0" w:color="000000"/>
              <w:left w:val="single" w:sz="2" w:space="0" w:color="000000"/>
              <w:bottom w:val="single" w:sz="2" w:space="0" w:color="000000"/>
              <w:right w:val="single" w:sz="2" w:space="0" w:color="000000"/>
            </w:tcBorders>
            <w:vAlign w:val="center"/>
          </w:tcPr>
          <w:p w14:paraId="4DC8531C"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19293EDA"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E5CF754"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F892BF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C6812B2"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4</w:t>
            </w:r>
          </w:p>
        </w:tc>
      </w:tr>
      <w:tr w:rsidR="00D17F0D" w:rsidRPr="00D17F0D" w14:paraId="253E3B27" w14:textId="77777777" w:rsidTr="00EF7467">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081DAE01" w14:textId="77777777" w:rsidR="00D17F0D" w:rsidRPr="00D17F0D" w:rsidRDefault="00D17F0D" w:rsidP="00D17F0D">
            <w:pPr>
              <w:spacing w:after="0" w:line="240" w:lineRule="auto"/>
              <w:rPr>
                <w:rFonts w:ascii="Times New Roman" w:eastAsia="Calibri" w:hAnsi="Times New Roman" w:cs="Times New Roman"/>
                <w:sz w:val="24"/>
                <w:szCs w:val="24"/>
                <w:lang w:val="en-US"/>
              </w:rPr>
            </w:pPr>
            <w:r w:rsidRPr="00D17F0D">
              <w:rPr>
                <w:rFonts w:ascii="Times New Roman" w:eastAsia="Calibri" w:hAnsi="Times New Roman" w:cs="Times New Roman"/>
                <w:color w:val="000000"/>
                <w:sz w:val="24"/>
                <w:szCs w:val="24"/>
                <w:lang w:val="en-US"/>
              </w:rPr>
              <w:t>3.5 Training: Practice makes perfect. Language focus: Clauses and sentence construction.</w:t>
            </w:r>
          </w:p>
          <w:p w14:paraId="75A90BF1" w14:textId="77777777" w:rsidR="00D17F0D" w:rsidRPr="00D17F0D" w:rsidRDefault="00D17F0D" w:rsidP="00D17F0D">
            <w:pPr>
              <w:spacing w:after="0" w:line="240" w:lineRule="auto"/>
              <w:rPr>
                <w:rFonts w:ascii="Times New Roman" w:eastAsia="Calibri" w:hAnsi="Times New Roman" w:cs="Times New Roman"/>
                <w:color w:val="000000"/>
                <w:sz w:val="24"/>
                <w:szCs w:val="24"/>
                <w:lang w:val="en-US"/>
              </w:rPr>
            </w:pPr>
            <w:r w:rsidRPr="00D17F0D">
              <w:rPr>
                <w:rFonts w:ascii="Times New Roman" w:eastAsia="Calibri" w:hAnsi="Times New Roman" w:cs="Times New Roman"/>
                <w:color w:val="000000"/>
                <w:sz w:val="24"/>
                <w:szCs w:val="24"/>
                <w:lang w:val="en-US"/>
              </w:rPr>
              <w:t>Listening comprehension: Motivating your staff</w:t>
            </w:r>
          </w:p>
        </w:tc>
        <w:tc>
          <w:tcPr>
            <w:tcW w:w="830" w:type="dxa"/>
            <w:tcBorders>
              <w:top w:val="single" w:sz="2" w:space="0" w:color="000000"/>
              <w:left w:val="single" w:sz="2" w:space="0" w:color="000000"/>
              <w:bottom w:val="single" w:sz="2" w:space="0" w:color="000000"/>
              <w:right w:val="single" w:sz="2" w:space="0" w:color="000000"/>
            </w:tcBorders>
            <w:vAlign w:val="center"/>
          </w:tcPr>
          <w:p w14:paraId="713C0380"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65F358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D94F813"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6FDB2B0"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DBCF636"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4</w:t>
            </w:r>
          </w:p>
        </w:tc>
      </w:tr>
      <w:tr w:rsidR="00D17F0D" w:rsidRPr="00D17F0D" w14:paraId="2479BED8" w14:textId="77777777" w:rsidTr="00EF7467">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5F701039" w14:textId="77777777" w:rsidR="00D17F0D" w:rsidRPr="00D17F0D" w:rsidRDefault="00D17F0D" w:rsidP="00D17F0D">
            <w:pPr>
              <w:spacing w:after="0" w:line="240" w:lineRule="auto"/>
              <w:rPr>
                <w:rFonts w:ascii="Times New Roman" w:eastAsia="Calibri" w:hAnsi="Times New Roman" w:cs="Times New Roman"/>
                <w:color w:val="000000"/>
                <w:sz w:val="24"/>
                <w:szCs w:val="24"/>
                <w:lang w:val="en-US"/>
              </w:rPr>
            </w:pPr>
            <w:r w:rsidRPr="00D17F0D">
              <w:rPr>
                <w:rFonts w:ascii="Times New Roman" w:eastAsia="Calibri" w:hAnsi="Times New Roman" w:cs="Times New Roman"/>
                <w:color w:val="000000"/>
                <w:sz w:val="24"/>
                <w:szCs w:val="24"/>
                <w:lang w:val="en-US"/>
              </w:rPr>
              <w:t xml:space="preserve">3.6 Reading comprehension: Motivational training. Speaking skills: Public speaking  </w:t>
            </w:r>
          </w:p>
        </w:tc>
        <w:tc>
          <w:tcPr>
            <w:tcW w:w="830" w:type="dxa"/>
            <w:tcBorders>
              <w:top w:val="single" w:sz="2" w:space="0" w:color="000000"/>
              <w:left w:val="single" w:sz="2" w:space="0" w:color="000000"/>
              <w:bottom w:val="single" w:sz="2" w:space="0" w:color="000000"/>
              <w:right w:val="single" w:sz="2" w:space="0" w:color="000000"/>
            </w:tcBorders>
            <w:vAlign w:val="center"/>
          </w:tcPr>
          <w:p w14:paraId="692B385D"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3A1E49F0"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val="en-US" w:eastAsia="ru-RU"/>
              </w:rPr>
            </w:pPr>
            <w:r w:rsidRPr="00D17F0D">
              <w:rPr>
                <w:rFonts w:ascii="Times New Roman" w:eastAsia="Times New Roman" w:hAnsi="Times New Roman" w:cs="Calibri"/>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7074338"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CAA9CAD"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val="en-US" w:eastAsia="ru-RU"/>
              </w:rPr>
            </w:pPr>
            <w:r w:rsidRPr="00D17F0D">
              <w:rPr>
                <w:rFonts w:ascii="Times New Roman" w:eastAsia="Times New Roman" w:hAnsi="Times New Roman" w:cs="Calibri"/>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84970D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val="en-US" w:eastAsia="ru-RU"/>
              </w:rPr>
            </w:pPr>
            <w:r w:rsidRPr="00D17F0D">
              <w:rPr>
                <w:rFonts w:ascii="Times New Roman" w:eastAsia="Times New Roman" w:hAnsi="Times New Roman" w:cs="Calibri"/>
                <w:sz w:val="24"/>
                <w:szCs w:val="24"/>
                <w:lang w:eastAsia="ru-RU"/>
              </w:rPr>
              <w:t>4</w:t>
            </w:r>
          </w:p>
        </w:tc>
      </w:tr>
      <w:tr w:rsidR="00D17F0D" w:rsidRPr="00D17F0D" w14:paraId="150B1BBE" w14:textId="77777777" w:rsidTr="00EF7467">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6D9B31CB" w14:textId="77777777" w:rsidR="00D17F0D" w:rsidRPr="00D17F0D" w:rsidRDefault="00D17F0D" w:rsidP="00D17F0D">
            <w:pPr>
              <w:autoSpaceDE w:val="0"/>
              <w:autoSpaceDN w:val="0"/>
              <w:adjustRightInd w:val="0"/>
              <w:spacing w:after="0" w:line="240" w:lineRule="auto"/>
              <w:rPr>
                <w:rFonts w:ascii="Times New Roman" w:eastAsia="Calibri" w:hAnsi="Times New Roman" w:cs="Times New Roman"/>
                <w:color w:val="000000"/>
                <w:sz w:val="24"/>
                <w:szCs w:val="24"/>
              </w:rPr>
            </w:pPr>
            <w:r w:rsidRPr="00D17F0D">
              <w:rPr>
                <w:rFonts w:ascii="Times New Roman" w:eastAsia="Calibri" w:hAnsi="Times New Roman" w:cs="Times New Roman"/>
                <w:color w:val="000000"/>
                <w:sz w:val="24"/>
                <w:szCs w:val="24"/>
              </w:rPr>
              <w:t xml:space="preserve">3.7. Контрольная работа  (рубежный контроль)            </w:t>
            </w:r>
          </w:p>
        </w:tc>
        <w:tc>
          <w:tcPr>
            <w:tcW w:w="830" w:type="dxa"/>
            <w:tcBorders>
              <w:top w:val="single" w:sz="2" w:space="0" w:color="000000"/>
              <w:left w:val="single" w:sz="2" w:space="0" w:color="000000"/>
              <w:bottom w:val="single" w:sz="2" w:space="0" w:color="000000"/>
              <w:right w:val="single" w:sz="2" w:space="0" w:color="000000"/>
            </w:tcBorders>
            <w:vAlign w:val="center"/>
          </w:tcPr>
          <w:p w14:paraId="75D223F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19BAB83D"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b/>
                <w:bCs/>
                <w:sz w:val="24"/>
                <w:szCs w:val="24"/>
                <w:lang w:eastAsia="ru-RU"/>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B3AB93A"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b/>
                <w:bCs/>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6E0C156"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b/>
                <w:bCs/>
                <w:sz w:val="24"/>
                <w:szCs w:val="24"/>
                <w:lang w:eastAsia="ru-RU"/>
              </w:rPr>
            </w:pP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765BCDB"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b/>
                <w:bCs/>
                <w:sz w:val="24"/>
                <w:szCs w:val="24"/>
                <w:lang w:eastAsia="ru-RU"/>
              </w:rPr>
            </w:pPr>
          </w:p>
        </w:tc>
      </w:tr>
      <w:tr w:rsidR="00D17F0D" w:rsidRPr="00D17F0D" w14:paraId="372DDEAF" w14:textId="77777777" w:rsidTr="00EF7467">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6633F700" w14:textId="77777777" w:rsidR="00D17F0D" w:rsidRPr="00D17F0D" w:rsidRDefault="00D17F0D" w:rsidP="00D17F0D">
            <w:pPr>
              <w:autoSpaceDE w:val="0"/>
              <w:autoSpaceDN w:val="0"/>
              <w:adjustRightInd w:val="0"/>
              <w:spacing w:after="0" w:line="240" w:lineRule="auto"/>
              <w:rPr>
                <w:rFonts w:ascii="Times New Roman" w:eastAsia="Calibri" w:hAnsi="Times New Roman" w:cs="Times New Roman"/>
                <w:b/>
                <w:bCs/>
                <w:color w:val="000000"/>
                <w:sz w:val="24"/>
                <w:szCs w:val="24"/>
              </w:rPr>
            </w:pPr>
            <w:r w:rsidRPr="00D17F0D">
              <w:rPr>
                <w:rFonts w:ascii="Times New Roman" w:eastAsia="Calibri" w:hAnsi="Times New Roman" w:cs="Times New Roman"/>
                <w:b/>
                <w:bCs/>
                <w:color w:val="000000"/>
                <w:sz w:val="24"/>
                <w:szCs w:val="24"/>
              </w:rPr>
              <w:t xml:space="preserve">                                              Итого</w:t>
            </w:r>
          </w:p>
        </w:tc>
        <w:tc>
          <w:tcPr>
            <w:tcW w:w="830" w:type="dxa"/>
            <w:tcBorders>
              <w:top w:val="single" w:sz="2" w:space="0" w:color="000000"/>
              <w:left w:val="single" w:sz="2" w:space="0" w:color="000000"/>
              <w:bottom w:val="single" w:sz="2" w:space="0" w:color="000000"/>
              <w:right w:val="single" w:sz="2" w:space="0" w:color="000000"/>
            </w:tcBorders>
            <w:vAlign w:val="center"/>
          </w:tcPr>
          <w:p w14:paraId="7297B6EE"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4151B2EF"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b/>
                <w:bCs/>
                <w:sz w:val="24"/>
                <w:szCs w:val="24"/>
                <w:lang w:eastAsia="ru-RU"/>
              </w:rPr>
            </w:pPr>
            <w:r w:rsidRPr="00D17F0D">
              <w:rPr>
                <w:rFonts w:ascii="Times New Roman" w:eastAsia="Times New Roman" w:hAnsi="Times New Roman" w:cs="Calibri"/>
                <w:b/>
                <w:bCs/>
                <w:sz w:val="24"/>
                <w:szCs w:val="24"/>
                <w:lang w:eastAsia="ru-RU"/>
              </w:rPr>
              <w:t>40</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64A5902"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b/>
                <w:bCs/>
                <w:sz w:val="24"/>
                <w:szCs w:val="24"/>
                <w:lang w:eastAsia="ru-RU"/>
              </w:rPr>
            </w:pPr>
            <w:r w:rsidRPr="00D17F0D">
              <w:rPr>
                <w:rFonts w:ascii="Times New Roman" w:eastAsia="Times New Roman" w:hAnsi="Times New Roman" w:cs="Calibri"/>
                <w:b/>
                <w:bCs/>
                <w:sz w:val="24"/>
                <w:szCs w:val="24"/>
                <w:lang w:eastAsia="ru-RU"/>
              </w:rPr>
              <w:t>40</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D4587EE"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b/>
                <w:bCs/>
                <w:sz w:val="24"/>
                <w:szCs w:val="24"/>
                <w:lang w:eastAsia="ru-RU"/>
              </w:rPr>
            </w:pPr>
            <w:r w:rsidRPr="00D17F0D">
              <w:rPr>
                <w:rFonts w:ascii="Times New Roman" w:eastAsia="Times New Roman" w:hAnsi="Times New Roman" w:cs="Calibri"/>
                <w:b/>
                <w:bCs/>
                <w:sz w:val="24"/>
                <w:szCs w:val="24"/>
                <w:lang w:eastAsia="ru-RU"/>
              </w:rPr>
              <w:t>32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F7C8603"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b/>
                <w:bCs/>
                <w:sz w:val="24"/>
                <w:szCs w:val="24"/>
                <w:lang w:eastAsia="ru-RU"/>
              </w:rPr>
            </w:pPr>
            <w:r w:rsidRPr="00D17F0D">
              <w:rPr>
                <w:rFonts w:ascii="Times New Roman" w:eastAsia="Times New Roman" w:hAnsi="Times New Roman" w:cs="Calibri"/>
                <w:b/>
                <w:bCs/>
                <w:sz w:val="24"/>
                <w:szCs w:val="24"/>
                <w:lang w:eastAsia="ru-RU"/>
              </w:rPr>
              <w:t>72</w:t>
            </w:r>
          </w:p>
        </w:tc>
      </w:tr>
      <w:tr w:rsidR="00D17F0D" w:rsidRPr="00D17F0D" w14:paraId="789C60B3" w14:textId="77777777" w:rsidTr="00EF7467">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75C49EE3" w14:textId="77777777" w:rsidR="00D17F0D" w:rsidRPr="00D17F0D" w:rsidRDefault="00D17F0D" w:rsidP="00D17F0D">
            <w:pPr>
              <w:autoSpaceDE w:val="0"/>
              <w:autoSpaceDN w:val="0"/>
              <w:adjustRightInd w:val="0"/>
              <w:spacing w:after="0" w:line="240" w:lineRule="auto"/>
              <w:rPr>
                <w:rFonts w:ascii="Times New Roman" w:eastAsia="Calibri" w:hAnsi="Times New Roman" w:cs="Times New Roman"/>
                <w:i/>
                <w:iCs/>
                <w:color w:val="000000"/>
                <w:sz w:val="24"/>
                <w:szCs w:val="24"/>
              </w:rPr>
            </w:pPr>
            <w:r w:rsidRPr="00D17F0D">
              <w:rPr>
                <w:rFonts w:ascii="Times New Roman" w:eastAsia="Calibri" w:hAnsi="Times New Roman" w:cs="Times New Roman"/>
                <w:i/>
                <w:iCs/>
                <w:color w:val="000000"/>
                <w:sz w:val="24"/>
                <w:szCs w:val="24"/>
              </w:rPr>
              <w:t xml:space="preserve">2 семестр </w:t>
            </w:r>
          </w:p>
        </w:tc>
        <w:tc>
          <w:tcPr>
            <w:tcW w:w="830" w:type="dxa"/>
            <w:tcBorders>
              <w:top w:val="single" w:sz="2" w:space="0" w:color="000000"/>
              <w:left w:val="single" w:sz="2" w:space="0" w:color="000000"/>
              <w:bottom w:val="single" w:sz="2" w:space="0" w:color="000000"/>
              <w:right w:val="single" w:sz="2" w:space="0" w:color="000000"/>
            </w:tcBorders>
            <w:vAlign w:val="center"/>
          </w:tcPr>
          <w:p w14:paraId="131056F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74E4F5CD"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b/>
                <w:bCs/>
                <w:sz w:val="24"/>
                <w:szCs w:val="24"/>
                <w:lang w:eastAsia="ru-RU"/>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EB6C2E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b/>
                <w:bCs/>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45F83C4"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b/>
                <w:bCs/>
                <w:sz w:val="24"/>
                <w:szCs w:val="24"/>
                <w:lang w:eastAsia="ru-RU"/>
              </w:rPr>
            </w:pP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F4EAF00"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b/>
                <w:bCs/>
                <w:sz w:val="24"/>
                <w:szCs w:val="24"/>
                <w:lang w:eastAsia="ru-RU"/>
              </w:rPr>
            </w:pPr>
          </w:p>
        </w:tc>
      </w:tr>
      <w:tr w:rsidR="00D17F0D" w:rsidRPr="00D17F0D" w14:paraId="5EF00680" w14:textId="77777777" w:rsidTr="00EF7467">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22369ABB" w14:textId="77777777" w:rsidR="00D17F0D" w:rsidRPr="00D17F0D" w:rsidRDefault="00D17F0D" w:rsidP="00D17F0D">
            <w:pPr>
              <w:autoSpaceDE w:val="0"/>
              <w:autoSpaceDN w:val="0"/>
              <w:adjustRightInd w:val="0"/>
              <w:spacing w:after="0" w:line="240" w:lineRule="auto"/>
              <w:rPr>
                <w:rFonts w:ascii="Times New Roman" w:eastAsia="Calibri" w:hAnsi="Times New Roman" w:cs="Times New Roman"/>
                <w:b/>
                <w:color w:val="000000"/>
                <w:sz w:val="24"/>
                <w:szCs w:val="24"/>
                <w:lang w:val="en-US"/>
              </w:rPr>
            </w:pPr>
            <w:r w:rsidRPr="00D17F0D">
              <w:rPr>
                <w:rFonts w:ascii="Times New Roman CYR" w:eastAsia="Times New Roman" w:hAnsi="Times New Roman CYR" w:cs="Times New Roman CYR"/>
                <w:b/>
                <w:bCs/>
                <w:sz w:val="24"/>
                <w:szCs w:val="24"/>
                <w:lang w:eastAsia="ru-RU"/>
              </w:rPr>
              <w:t>Раздел 4. Консалтинг</w:t>
            </w:r>
          </w:p>
        </w:tc>
        <w:tc>
          <w:tcPr>
            <w:tcW w:w="830" w:type="dxa"/>
            <w:tcBorders>
              <w:top w:val="single" w:sz="2" w:space="0" w:color="000000"/>
              <w:left w:val="single" w:sz="2" w:space="0" w:color="000000"/>
              <w:bottom w:val="single" w:sz="2" w:space="0" w:color="000000"/>
              <w:right w:val="single" w:sz="2" w:space="0" w:color="000000"/>
            </w:tcBorders>
            <w:vAlign w:val="center"/>
          </w:tcPr>
          <w:p w14:paraId="23DABA66"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192D92F4"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b/>
                <w:bCs/>
                <w:sz w:val="24"/>
                <w:szCs w:val="24"/>
                <w:lang w:eastAsia="ru-RU"/>
              </w:rPr>
            </w:pPr>
            <w:r w:rsidRPr="00D17F0D">
              <w:rPr>
                <w:rFonts w:ascii="Times New Roman" w:eastAsia="Times New Roman" w:hAnsi="Times New Roman" w:cs="Calibri"/>
                <w:b/>
                <w:bCs/>
                <w:sz w:val="24"/>
                <w:szCs w:val="24"/>
                <w:lang w:eastAsia="ru-RU"/>
              </w:rPr>
              <w:t>18</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46B6174"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b/>
                <w:bCs/>
                <w:sz w:val="24"/>
                <w:szCs w:val="24"/>
                <w:lang w:eastAsia="ru-RU"/>
              </w:rPr>
            </w:pPr>
            <w:r w:rsidRPr="00D17F0D">
              <w:rPr>
                <w:rFonts w:ascii="Times New Roman" w:eastAsia="Times New Roman" w:hAnsi="Times New Roman" w:cs="Calibri"/>
                <w:b/>
                <w:bCs/>
                <w:sz w:val="24"/>
                <w:szCs w:val="24"/>
                <w:lang w:eastAsia="ru-RU"/>
              </w:rPr>
              <w:t>18</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686453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b/>
                <w:bCs/>
                <w:sz w:val="24"/>
                <w:szCs w:val="24"/>
                <w:lang w:eastAsia="ru-RU"/>
              </w:rPr>
            </w:pPr>
            <w:r w:rsidRPr="00D17F0D">
              <w:rPr>
                <w:rFonts w:ascii="Times New Roman" w:eastAsia="Times New Roman" w:hAnsi="Times New Roman" w:cs="Calibri"/>
                <w:b/>
                <w:bCs/>
                <w:sz w:val="24"/>
                <w:szCs w:val="24"/>
                <w:lang w:eastAsia="ru-RU"/>
              </w:rPr>
              <w:t>9</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819C039"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b/>
                <w:bCs/>
                <w:sz w:val="24"/>
                <w:szCs w:val="24"/>
                <w:lang w:eastAsia="ru-RU"/>
              </w:rPr>
            </w:pPr>
            <w:r w:rsidRPr="00D17F0D">
              <w:rPr>
                <w:rFonts w:ascii="Times New Roman" w:eastAsia="Times New Roman" w:hAnsi="Times New Roman" w:cs="Calibri"/>
                <w:b/>
                <w:bCs/>
                <w:sz w:val="24"/>
                <w:szCs w:val="24"/>
                <w:lang w:eastAsia="ru-RU"/>
              </w:rPr>
              <w:t>27</w:t>
            </w:r>
          </w:p>
        </w:tc>
      </w:tr>
      <w:tr w:rsidR="00D17F0D" w:rsidRPr="00D17F0D" w14:paraId="60A8D2ED" w14:textId="77777777" w:rsidTr="00EF7467">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39363464"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CYR"/>
                <w:bCs/>
                <w:sz w:val="24"/>
                <w:szCs w:val="24"/>
                <w:lang w:val="en-US" w:eastAsia="ru-RU"/>
              </w:rPr>
            </w:pPr>
            <w:r w:rsidRPr="00D17F0D">
              <w:rPr>
                <w:rFonts w:ascii="Times New Roman" w:eastAsia="Calibri" w:hAnsi="Times New Roman" w:cs="Times New Roman"/>
                <w:color w:val="000000"/>
                <w:sz w:val="24"/>
                <w:szCs w:val="24"/>
                <w:lang w:val="en-US"/>
              </w:rPr>
              <w:lastRenderedPageBreak/>
              <w:t>4.1 Consulting: The advice business. Language focus: Uses of like. Reported speech. Speaking skills: Reporting</w:t>
            </w:r>
          </w:p>
        </w:tc>
        <w:tc>
          <w:tcPr>
            <w:tcW w:w="830" w:type="dxa"/>
            <w:tcBorders>
              <w:top w:val="single" w:sz="2" w:space="0" w:color="000000"/>
              <w:left w:val="single" w:sz="2" w:space="0" w:color="000000"/>
              <w:bottom w:val="single" w:sz="2" w:space="0" w:color="000000"/>
              <w:right w:val="single" w:sz="2" w:space="0" w:color="000000"/>
            </w:tcBorders>
            <w:vAlign w:val="center"/>
          </w:tcPr>
          <w:p w14:paraId="6F84BCA3"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5245B106"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6A51E1A"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6</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780AD0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3</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E79C5DF"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9</w:t>
            </w:r>
          </w:p>
        </w:tc>
      </w:tr>
      <w:tr w:rsidR="00D17F0D" w:rsidRPr="00D17F0D" w14:paraId="4964A64A" w14:textId="77777777" w:rsidTr="00EF7467">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47B0C2E9"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CYR"/>
                <w:bCs/>
                <w:sz w:val="24"/>
                <w:szCs w:val="24"/>
                <w:lang w:val="en-US" w:eastAsia="ru-RU"/>
              </w:rPr>
            </w:pPr>
            <w:r w:rsidRPr="00D17F0D">
              <w:rPr>
                <w:rFonts w:ascii="Times New Roman" w:eastAsia="Calibri" w:hAnsi="Times New Roman" w:cs="Times New Roman"/>
                <w:color w:val="000000"/>
                <w:sz w:val="24"/>
                <w:szCs w:val="24"/>
                <w:lang w:val="en-US"/>
              </w:rPr>
              <w:t xml:space="preserve">4.2 Listening comprehension: Consultant interview. Writing: Summary of consultancy agreement  </w:t>
            </w:r>
          </w:p>
        </w:tc>
        <w:tc>
          <w:tcPr>
            <w:tcW w:w="830" w:type="dxa"/>
            <w:tcBorders>
              <w:top w:val="single" w:sz="2" w:space="0" w:color="000000"/>
              <w:left w:val="single" w:sz="2" w:space="0" w:color="000000"/>
              <w:bottom w:val="single" w:sz="2" w:space="0" w:color="000000"/>
              <w:right w:val="single" w:sz="2" w:space="0" w:color="000000"/>
            </w:tcBorders>
            <w:vAlign w:val="center"/>
          </w:tcPr>
          <w:p w14:paraId="6332454D"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1A9980F4"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0DF4CC49"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6</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034DD67A"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3</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C29C482"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9</w:t>
            </w:r>
          </w:p>
        </w:tc>
      </w:tr>
      <w:tr w:rsidR="00D17F0D" w:rsidRPr="00D17F0D" w14:paraId="1ABF8A3B" w14:textId="77777777" w:rsidTr="00EF7467">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354C476A"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CYR"/>
                <w:bCs/>
                <w:sz w:val="24"/>
                <w:szCs w:val="24"/>
                <w:lang w:val="en-US" w:eastAsia="ru-RU"/>
              </w:rPr>
            </w:pPr>
            <w:r w:rsidRPr="00D17F0D">
              <w:rPr>
                <w:rFonts w:ascii="Times New Roman" w:eastAsia="Calibri" w:hAnsi="Times New Roman" w:cs="Times New Roman"/>
                <w:color w:val="000000"/>
                <w:sz w:val="24"/>
                <w:szCs w:val="24"/>
                <w:lang w:val="en-US"/>
              </w:rPr>
              <w:t>4.3 E- business: Successes and failures. Language focus: Word building. Writing skills: Presenting information on a website</w:t>
            </w:r>
          </w:p>
        </w:tc>
        <w:tc>
          <w:tcPr>
            <w:tcW w:w="830" w:type="dxa"/>
            <w:tcBorders>
              <w:top w:val="single" w:sz="2" w:space="0" w:color="000000"/>
              <w:left w:val="single" w:sz="2" w:space="0" w:color="000000"/>
              <w:bottom w:val="single" w:sz="2" w:space="0" w:color="000000"/>
              <w:right w:val="single" w:sz="2" w:space="0" w:color="000000"/>
            </w:tcBorders>
            <w:vAlign w:val="center"/>
          </w:tcPr>
          <w:p w14:paraId="4A5C81E0"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59EF5C72"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EBA54BC"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6</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D518989"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3</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1C16336C"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9</w:t>
            </w:r>
          </w:p>
        </w:tc>
      </w:tr>
      <w:tr w:rsidR="00D17F0D" w:rsidRPr="00D17F0D" w14:paraId="5ED62C09" w14:textId="77777777" w:rsidTr="00EF7467">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4126C4A9" w14:textId="77777777" w:rsidR="00D17F0D" w:rsidRPr="00D17F0D" w:rsidRDefault="00D17F0D" w:rsidP="00D17F0D">
            <w:pPr>
              <w:autoSpaceDE w:val="0"/>
              <w:autoSpaceDN w:val="0"/>
              <w:adjustRightInd w:val="0"/>
              <w:spacing w:after="0" w:line="240" w:lineRule="auto"/>
              <w:rPr>
                <w:rFonts w:ascii="Times New Roman" w:eastAsia="Calibri" w:hAnsi="Times New Roman" w:cs="Times New Roman"/>
                <w:b/>
                <w:color w:val="000000"/>
                <w:sz w:val="24"/>
                <w:szCs w:val="24"/>
              </w:rPr>
            </w:pPr>
            <w:r w:rsidRPr="00D17F0D">
              <w:rPr>
                <w:rFonts w:ascii="Times New Roman" w:eastAsia="Calibri" w:hAnsi="Times New Roman" w:cs="Times New Roman"/>
                <w:b/>
                <w:color w:val="000000"/>
                <w:sz w:val="24"/>
                <w:szCs w:val="24"/>
              </w:rPr>
              <w:t>Раздел</w:t>
            </w:r>
            <w:r w:rsidRPr="00D17F0D">
              <w:rPr>
                <w:rFonts w:ascii="Times New Roman" w:eastAsia="Calibri" w:hAnsi="Times New Roman" w:cs="Times New Roman"/>
                <w:b/>
                <w:color w:val="000000"/>
                <w:sz w:val="24"/>
                <w:szCs w:val="24"/>
                <w:lang w:val="en-US"/>
              </w:rPr>
              <w:t xml:space="preserve"> 5. </w:t>
            </w:r>
            <w:r w:rsidRPr="00D17F0D">
              <w:rPr>
                <w:rFonts w:ascii="Times New Roman" w:eastAsia="Calibri" w:hAnsi="Times New Roman" w:cs="Times New Roman"/>
                <w:b/>
                <w:color w:val="000000"/>
                <w:sz w:val="24"/>
                <w:szCs w:val="24"/>
              </w:rPr>
              <w:t>Этика деловых отношений</w:t>
            </w:r>
          </w:p>
        </w:tc>
        <w:tc>
          <w:tcPr>
            <w:tcW w:w="830" w:type="dxa"/>
            <w:tcBorders>
              <w:top w:val="single" w:sz="2" w:space="0" w:color="000000"/>
              <w:left w:val="single" w:sz="2" w:space="0" w:color="000000"/>
              <w:bottom w:val="single" w:sz="2" w:space="0" w:color="000000"/>
              <w:right w:val="single" w:sz="2" w:space="0" w:color="000000"/>
            </w:tcBorders>
            <w:vAlign w:val="center"/>
          </w:tcPr>
          <w:p w14:paraId="07536F53"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26E27428"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b/>
                <w:bCs/>
                <w:sz w:val="24"/>
                <w:szCs w:val="24"/>
                <w:lang w:eastAsia="ru-RU"/>
              </w:rPr>
            </w:pPr>
            <w:r w:rsidRPr="00D17F0D">
              <w:rPr>
                <w:rFonts w:ascii="Times New Roman" w:eastAsia="Times New Roman" w:hAnsi="Times New Roman" w:cs="Calibri"/>
                <w:b/>
                <w:bCs/>
                <w:sz w:val="24"/>
                <w:szCs w:val="24"/>
                <w:lang w:eastAsia="ru-RU"/>
              </w:rPr>
              <w:t>18</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88EF46D"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b/>
                <w:bCs/>
                <w:sz w:val="24"/>
                <w:szCs w:val="24"/>
                <w:lang w:eastAsia="ru-RU"/>
              </w:rPr>
            </w:pPr>
            <w:r w:rsidRPr="00D17F0D">
              <w:rPr>
                <w:rFonts w:ascii="Times New Roman" w:eastAsia="Times New Roman" w:hAnsi="Times New Roman" w:cs="Calibri"/>
                <w:b/>
                <w:bCs/>
                <w:sz w:val="24"/>
                <w:szCs w:val="24"/>
                <w:lang w:eastAsia="ru-RU"/>
              </w:rPr>
              <w:t>18</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F43E7E3"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b/>
                <w:bCs/>
                <w:sz w:val="24"/>
                <w:szCs w:val="24"/>
                <w:lang w:eastAsia="ru-RU"/>
              </w:rPr>
            </w:pPr>
            <w:r w:rsidRPr="00D17F0D">
              <w:rPr>
                <w:rFonts w:ascii="Times New Roman" w:eastAsia="Times New Roman" w:hAnsi="Times New Roman" w:cs="Calibri"/>
                <w:b/>
                <w:bCs/>
                <w:sz w:val="24"/>
                <w:szCs w:val="24"/>
                <w:lang w:eastAsia="ru-RU"/>
              </w:rPr>
              <w:t>9</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B23FE0D"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b/>
                <w:bCs/>
                <w:sz w:val="24"/>
                <w:szCs w:val="24"/>
                <w:lang w:eastAsia="ru-RU"/>
              </w:rPr>
            </w:pPr>
            <w:r w:rsidRPr="00D17F0D">
              <w:rPr>
                <w:rFonts w:ascii="Times New Roman" w:eastAsia="Times New Roman" w:hAnsi="Times New Roman" w:cs="Calibri"/>
                <w:b/>
                <w:bCs/>
                <w:sz w:val="24"/>
                <w:szCs w:val="24"/>
                <w:lang w:eastAsia="ru-RU"/>
              </w:rPr>
              <w:t>27</w:t>
            </w:r>
          </w:p>
        </w:tc>
      </w:tr>
      <w:tr w:rsidR="00D17F0D" w:rsidRPr="00D17F0D" w14:paraId="386CDD6E" w14:textId="77777777" w:rsidTr="00EF7467">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59644416"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CYR"/>
                <w:bCs/>
                <w:sz w:val="24"/>
                <w:szCs w:val="24"/>
                <w:lang w:val="en-US" w:eastAsia="ru-RU"/>
              </w:rPr>
            </w:pPr>
            <w:r w:rsidRPr="00D17F0D">
              <w:rPr>
                <w:rFonts w:ascii="Times New Roman" w:eastAsia="Calibri" w:hAnsi="Times New Roman" w:cs="Times New Roman"/>
                <w:color w:val="000000"/>
                <w:sz w:val="24"/>
                <w:szCs w:val="24"/>
                <w:lang w:val="en-US"/>
              </w:rPr>
              <w:t>5.1 Business ethics. Career skills: Ethical problem-solving</w:t>
            </w:r>
          </w:p>
        </w:tc>
        <w:tc>
          <w:tcPr>
            <w:tcW w:w="830" w:type="dxa"/>
            <w:tcBorders>
              <w:top w:val="single" w:sz="2" w:space="0" w:color="000000"/>
              <w:left w:val="single" w:sz="2" w:space="0" w:color="000000"/>
              <w:bottom w:val="single" w:sz="2" w:space="0" w:color="000000"/>
              <w:right w:val="single" w:sz="2" w:space="0" w:color="000000"/>
            </w:tcBorders>
            <w:vAlign w:val="center"/>
          </w:tcPr>
          <w:p w14:paraId="7694F2A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4B2D073E"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97BC000"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4</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B8177BF"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0DBB99E"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6</w:t>
            </w:r>
          </w:p>
        </w:tc>
      </w:tr>
      <w:tr w:rsidR="00D17F0D" w:rsidRPr="00D17F0D" w14:paraId="46BC2EA7" w14:textId="77777777" w:rsidTr="00EF7467">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4377A8B1"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CYR"/>
                <w:bCs/>
                <w:sz w:val="24"/>
                <w:szCs w:val="24"/>
                <w:lang w:val="en-US" w:eastAsia="ru-RU"/>
              </w:rPr>
            </w:pPr>
            <w:r w:rsidRPr="00D17F0D">
              <w:rPr>
                <w:rFonts w:ascii="Times New Roman" w:eastAsia="Calibri" w:hAnsi="Times New Roman" w:cs="Times New Roman"/>
                <w:color w:val="000000"/>
                <w:sz w:val="24"/>
                <w:szCs w:val="24"/>
                <w:lang w:val="en-US"/>
              </w:rPr>
              <w:t xml:space="preserve">5.2 Employment trends: The future of work. Language focus: Inversion. Speaking skills: Resolving conflict  </w:t>
            </w:r>
          </w:p>
        </w:tc>
        <w:tc>
          <w:tcPr>
            <w:tcW w:w="830" w:type="dxa"/>
            <w:tcBorders>
              <w:top w:val="single" w:sz="2" w:space="0" w:color="000000"/>
              <w:left w:val="single" w:sz="2" w:space="0" w:color="000000"/>
              <w:bottom w:val="single" w:sz="2" w:space="0" w:color="000000"/>
              <w:right w:val="single" w:sz="2" w:space="0" w:color="000000"/>
            </w:tcBorders>
            <w:vAlign w:val="center"/>
          </w:tcPr>
          <w:p w14:paraId="608F5F12"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773F2E6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DE3D85E"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6</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8F07BC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 xml:space="preserve"> 4</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CC90470" w14:textId="77777777" w:rsidR="00D17F0D" w:rsidRPr="00D17F0D" w:rsidRDefault="00D17F0D" w:rsidP="00D17F0D">
            <w:pPr>
              <w:autoSpaceDE w:val="0"/>
              <w:autoSpaceDN w:val="0"/>
              <w:adjustRightInd w:val="0"/>
              <w:spacing w:after="0" w:line="240" w:lineRule="auto"/>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 xml:space="preserve">   10</w:t>
            </w:r>
          </w:p>
        </w:tc>
      </w:tr>
      <w:tr w:rsidR="00D17F0D" w:rsidRPr="00D17F0D" w14:paraId="799DF0DF" w14:textId="77777777" w:rsidTr="00EF7467">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3C56A126" w14:textId="77777777" w:rsidR="00D17F0D" w:rsidRPr="00D17F0D" w:rsidRDefault="00D17F0D" w:rsidP="00D17F0D">
            <w:pPr>
              <w:autoSpaceDE w:val="0"/>
              <w:autoSpaceDN w:val="0"/>
              <w:adjustRightInd w:val="0"/>
              <w:spacing w:after="0" w:line="240" w:lineRule="auto"/>
              <w:rPr>
                <w:rFonts w:ascii="Times New Roman" w:eastAsia="Calibri" w:hAnsi="Times New Roman" w:cs="Times New Roman"/>
                <w:color w:val="000000"/>
                <w:sz w:val="24"/>
                <w:szCs w:val="24"/>
                <w:lang w:val="en-US"/>
              </w:rPr>
            </w:pPr>
            <w:r w:rsidRPr="00D17F0D">
              <w:rPr>
                <w:rFonts w:ascii="Times New Roman" w:eastAsia="Calibri" w:hAnsi="Times New Roman" w:cs="Times New Roman"/>
                <w:color w:val="000000"/>
                <w:sz w:val="24"/>
                <w:szCs w:val="24"/>
                <w:lang w:val="en-US"/>
              </w:rPr>
              <w:t xml:space="preserve">5.3 Creativity and Brainstorming. Language focus: Idioms for giving examples. </w:t>
            </w:r>
            <w:r w:rsidRPr="00D17F0D">
              <w:rPr>
                <w:rFonts w:ascii="Times New Roman" w:eastAsia="Calibri" w:hAnsi="Times New Roman" w:cs="Times New Roman"/>
                <w:color w:val="000000"/>
                <w:sz w:val="24"/>
                <w:szCs w:val="24"/>
              </w:rPr>
              <w:t xml:space="preserve">Reading comprehension: Growth made  </w:t>
            </w:r>
          </w:p>
        </w:tc>
        <w:tc>
          <w:tcPr>
            <w:tcW w:w="830" w:type="dxa"/>
            <w:tcBorders>
              <w:top w:val="single" w:sz="2" w:space="0" w:color="000000"/>
              <w:left w:val="single" w:sz="2" w:space="0" w:color="000000"/>
              <w:bottom w:val="single" w:sz="2" w:space="0" w:color="000000"/>
              <w:right w:val="single" w:sz="2" w:space="0" w:color="000000"/>
            </w:tcBorders>
            <w:vAlign w:val="center"/>
          </w:tcPr>
          <w:p w14:paraId="6270F888"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22FB6F6C"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2EE38EF"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4</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280AF33B"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2</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4721E012"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6</w:t>
            </w:r>
          </w:p>
        </w:tc>
      </w:tr>
      <w:tr w:rsidR="00D17F0D" w:rsidRPr="00D17F0D" w14:paraId="71CF8D8F" w14:textId="77777777" w:rsidTr="00EF7467">
        <w:trPr>
          <w:trHeight w:val="1"/>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3B2E8F27" w14:textId="77777777" w:rsidR="00D17F0D" w:rsidRPr="00D17F0D" w:rsidRDefault="00D17F0D" w:rsidP="00D17F0D">
            <w:pPr>
              <w:autoSpaceDE w:val="0"/>
              <w:autoSpaceDN w:val="0"/>
              <w:adjustRightInd w:val="0"/>
              <w:spacing w:after="0" w:line="240" w:lineRule="auto"/>
              <w:rPr>
                <w:rFonts w:ascii="Times New Roman" w:eastAsia="Calibri" w:hAnsi="Times New Roman" w:cs="Times New Roman"/>
                <w:color w:val="000000"/>
                <w:sz w:val="24"/>
                <w:szCs w:val="24"/>
                <w:lang w:val="en-US"/>
              </w:rPr>
            </w:pPr>
            <w:r w:rsidRPr="00D17F0D">
              <w:rPr>
                <w:rFonts w:ascii="Times New Roman" w:eastAsia="Calibri" w:hAnsi="Times New Roman" w:cs="Times New Roman"/>
                <w:color w:val="000000"/>
                <w:sz w:val="24"/>
                <w:szCs w:val="24"/>
              </w:rPr>
              <w:t>5.4 Language and grammar review</w:t>
            </w:r>
          </w:p>
        </w:tc>
        <w:tc>
          <w:tcPr>
            <w:tcW w:w="830" w:type="dxa"/>
            <w:tcBorders>
              <w:top w:val="single" w:sz="2" w:space="0" w:color="000000"/>
              <w:left w:val="single" w:sz="2" w:space="0" w:color="000000"/>
              <w:bottom w:val="single" w:sz="2" w:space="0" w:color="000000"/>
              <w:right w:val="single" w:sz="2" w:space="0" w:color="000000"/>
            </w:tcBorders>
            <w:vAlign w:val="center"/>
          </w:tcPr>
          <w:p w14:paraId="043693A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3CCA2D6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4</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33C9ED0"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4</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37A55599"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1</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5CD1A5B9"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5</w:t>
            </w:r>
          </w:p>
        </w:tc>
      </w:tr>
      <w:tr w:rsidR="00D17F0D" w:rsidRPr="00D17F0D" w14:paraId="30E2C288" w14:textId="77777777" w:rsidTr="00EF7467">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4276A19B" w14:textId="77777777" w:rsidR="00D17F0D" w:rsidRPr="00D17F0D" w:rsidRDefault="00D17F0D" w:rsidP="00D17F0D">
            <w:pPr>
              <w:autoSpaceDE w:val="0"/>
              <w:autoSpaceDN w:val="0"/>
              <w:adjustRightInd w:val="0"/>
              <w:spacing w:after="0" w:line="240" w:lineRule="auto"/>
              <w:rPr>
                <w:rFonts w:ascii="Times New Roman" w:eastAsia="Calibri" w:hAnsi="Times New Roman" w:cs="Times New Roman"/>
                <w:color w:val="000000"/>
                <w:sz w:val="24"/>
                <w:szCs w:val="24"/>
              </w:rPr>
            </w:pPr>
            <w:r w:rsidRPr="00D17F0D">
              <w:rPr>
                <w:rFonts w:ascii="Times New Roman" w:eastAsia="Calibri" w:hAnsi="Times New Roman" w:cs="Times New Roman"/>
                <w:color w:val="000000"/>
                <w:sz w:val="24"/>
                <w:szCs w:val="24"/>
              </w:rPr>
              <w:t xml:space="preserve"> Экзамен (рубежный контроль)                                       </w:t>
            </w:r>
          </w:p>
        </w:tc>
        <w:tc>
          <w:tcPr>
            <w:tcW w:w="830" w:type="dxa"/>
            <w:tcBorders>
              <w:top w:val="single" w:sz="2" w:space="0" w:color="000000"/>
              <w:left w:val="single" w:sz="2" w:space="0" w:color="000000"/>
              <w:bottom w:val="single" w:sz="2" w:space="0" w:color="000000"/>
              <w:right w:val="single" w:sz="2" w:space="0" w:color="000000"/>
            </w:tcBorders>
            <w:vAlign w:val="center"/>
          </w:tcPr>
          <w:p w14:paraId="5C229E7C"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val="en-US"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3726D97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b/>
                <w:bCs/>
                <w:sz w:val="24"/>
                <w:szCs w:val="24"/>
                <w:highlight w:val="yellow"/>
                <w:lang w:eastAsia="ru-RU"/>
              </w:rPr>
            </w:pP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871323F"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b/>
                <w:bCs/>
                <w:sz w:val="24"/>
                <w:szCs w:val="24"/>
                <w:highlight w:val="yellow"/>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9A1856F"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b/>
                <w:bCs/>
                <w:sz w:val="24"/>
                <w:szCs w:val="24"/>
                <w:lang w:eastAsia="ru-RU"/>
              </w:rPr>
            </w:pPr>
            <w:r w:rsidRPr="00D17F0D">
              <w:rPr>
                <w:rFonts w:ascii="Times New Roman" w:eastAsia="Times New Roman" w:hAnsi="Times New Roman" w:cs="Calibri"/>
                <w:b/>
                <w:bCs/>
                <w:sz w:val="24"/>
                <w:szCs w:val="24"/>
                <w:lang w:eastAsia="ru-RU"/>
              </w:rPr>
              <w:t>18</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488D868" w14:textId="77777777" w:rsidR="00D17F0D" w:rsidRPr="00D17F0D" w:rsidRDefault="00D17F0D" w:rsidP="00D17F0D">
            <w:pPr>
              <w:autoSpaceDE w:val="0"/>
              <w:autoSpaceDN w:val="0"/>
              <w:adjustRightInd w:val="0"/>
              <w:spacing w:after="0" w:line="240" w:lineRule="auto"/>
              <w:rPr>
                <w:rFonts w:ascii="Times New Roman" w:eastAsia="Times New Roman" w:hAnsi="Times New Roman" w:cs="Calibri"/>
                <w:b/>
                <w:bCs/>
                <w:sz w:val="24"/>
                <w:szCs w:val="24"/>
                <w:lang w:eastAsia="ru-RU"/>
              </w:rPr>
            </w:pPr>
            <w:r w:rsidRPr="00D17F0D">
              <w:rPr>
                <w:rFonts w:ascii="Times New Roman" w:eastAsia="Times New Roman" w:hAnsi="Times New Roman" w:cs="Calibri"/>
                <w:b/>
                <w:bCs/>
                <w:sz w:val="24"/>
                <w:szCs w:val="24"/>
                <w:lang w:eastAsia="ru-RU"/>
              </w:rPr>
              <w:t xml:space="preserve">     18</w:t>
            </w:r>
          </w:p>
        </w:tc>
      </w:tr>
      <w:tr w:rsidR="00D17F0D" w:rsidRPr="00D17F0D" w14:paraId="4AEAB8E4" w14:textId="77777777" w:rsidTr="00EF7467">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064DB074" w14:textId="77777777" w:rsidR="00D17F0D" w:rsidRPr="00D17F0D" w:rsidRDefault="00D17F0D" w:rsidP="00D17F0D">
            <w:pPr>
              <w:autoSpaceDE w:val="0"/>
              <w:autoSpaceDN w:val="0"/>
              <w:adjustRightInd w:val="0"/>
              <w:spacing w:after="0" w:line="240" w:lineRule="auto"/>
              <w:rPr>
                <w:rFonts w:ascii="Times New Roman" w:eastAsia="Calibri" w:hAnsi="Times New Roman" w:cs="Times New Roman"/>
                <w:color w:val="000000"/>
                <w:sz w:val="24"/>
                <w:szCs w:val="24"/>
              </w:rPr>
            </w:pPr>
            <w:r w:rsidRPr="00D17F0D">
              <w:rPr>
                <w:rFonts w:ascii="Times New Roman" w:eastAsia="Calibri" w:hAnsi="Times New Roman" w:cs="Times New Roman"/>
                <w:color w:val="000000"/>
                <w:sz w:val="24"/>
                <w:szCs w:val="24"/>
              </w:rPr>
              <w:t>Итого</w:t>
            </w:r>
          </w:p>
        </w:tc>
        <w:tc>
          <w:tcPr>
            <w:tcW w:w="830" w:type="dxa"/>
            <w:tcBorders>
              <w:top w:val="single" w:sz="2" w:space="0" w:color="000000"/>
              <w:left w:val="single" w:sz="2" w:space="0" w:color="000000"/>
              <w:bottom w:val="single" w:sz="2" w:space="0" w:color="000000"/>
              <w:right w:val="single" w:sz="2" w:space="0" w:color="000000"/>
            </w:tcBorders>
            <w:vAlign w:val="center"/>
          </w:tcPr>
          <w:p w14:paraId="6D770BD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b/>
                <w:bCs/>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0B0DE55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b/>
                <w:bCs/>
                <w:sz w:val="24"/>
                <w:szCs w:val="24"/>
                <w:lang w:eastAsia="ru-RU"/>
              </w:rPr>
            </w:pPr>
            <w:r w:rsidRPr="00D17F0D">
              <w:rPr>
                <w:rFonts w:ascii="Times New Roman" w:eastAsia="Times New Roman" w:hAnsi="Times New Roman" w:cs="Calibri"/>
                <w:b/>
                <w:bCs/>
                <w:sz w:val="24"/>
                <w:szCs w:val="24"/>
                <w:lang w:eastAsia="ru-RU"/>
              </w:rPr>
              <w:t>36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2F23F0EE"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b/>
                <w:bCs/>
                <w:sz w:val="24"/>
                <w:szCs w:val="24"/>
                <w:lang w:eastAsia="ru-RU"/>
              </w:rPr>
            </w:pPr>
            <w:r w:rsidRPr="00D17F0D">
              <w:rPr>
                <w:rFonts w:ascii="Times New Roman" w:eastAsia="Times New Roman" w:hAnsi="Times New Roman" w:cs="Calibri"/>
                <w:b/>
                <w:bCs/>
                <w:sz w:val="24"/>
                <w:szCs w:val="24"/>
                <w:lang w:eastAsia="ru-RU"/>
              </w:rPr>
              <w:t>36</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10DEA864" w14:textId="77777777" w:rsidR="00D17F0D" w:rsidRPr="00D17F0D" w:rsidRDefault="00D17F0D" w:rsidP="00D17F0D">
            <w:pPr>
              <w:autoSpaceDE w:val="0"/>
              <w:autoSpaceDN w:val="0"/>
              <w:adjustRightInd w:val="0"/>
              <w:spacing w:after="0" w:line="240" w:lineRule="auto"/>
              <w:rPr>
                <w:rFonts w:ascii="Times New Roman" w:eastAsia="Times New Roman" w:hAnsi="Times New Roman" w:cs="Calibri"/>
                <w:b/>
                <w:bCs/>
                <w:sz w:val="24"/>
                <w:szCs w:val="24"/>
                <w:lang w:eastAsia="ru-RU"/>
              </w:rPr>
            </w:pPr>
            <w:r w:rsidRPr="00D17F0D">
              <w:rPr>
                <w:rFonts w:ascii="Times New Roman" w:eastAsia="Times New Roman" w:hAnsi="Times New Roman" w:cs="Calibri"/>
                <w:b/>
                <w:bCs/>
                <w:sz w:val="24"/>
                <w:szCs w:val="24"/>
                <w:lang w:eastAsia="ru-RU"/>
              </w:rPr>
              <w:t xml:space="preserve">       36</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8EEB435" w14:textId="77777777" w:rsidR="00D17F0D" w:rsidRPr="00D17F0D" w:rsidRDefault="00D17F0D" w:rsidP="00D17F0D">
            <w:pPr>
              <w:autoSpaceDE w:val="0"/>
              <w:autoSpaceDN w:val="0"/>
              <w:adjustRightInd w:val="0"/>
              <w:spacing w:after="0" w:line="240" w:lineRule="auto"/>
              <w:rPr>
                <w:rFonts w:ascii="Times New Roman" w:eastAsia="Times New Roman" w:hAnsi="Times New Roman" w:cs="Calibri"/>
                <w:b/>
                <w:bCs/>
                <w:sz w:val="24"/>
                <w:szCs w:val="24"/>
                <w:lang w:eastAsia="ru-RU"/>
              </w:rPr>
            </w:pPr>
            <w:r w:rsidRPr="00D17F0D">
              <w:rPr>
                <w:rFonts w:ascii="Times New Roman" w:eastAsia="Times New Roman" w:hAnsi="Times New Roman" w:cs="Calibri"/>
                <w:b/>
                <w:bCs/>
                <w:sz w:val="24"/>
                <w:szCs w:val="24"/>
                <w:lang w:eastAsia="ru-RU"/>
              </w:rPr>
              <w:t xml:space="preserve">    </w:t>
            </w:r>
          </w:p>
          <w:p w14:paraId="088431B8" w14:textId="77777777" w:rsidR="00D17F0D" w:rsidRPr="00D17F0D" w:rsidRDefault="00D17F0D" w:rsidP="00D17F0D">
            <w:pPr>
              <w:autoSpaceDE w:val="0"/>
              <w:autoSpaceDN w:val="0"/>
              <w:adjustRightInd w:val="0"/>
              <w:spacing w:after="0" w:line="240" w:lineRule="auto"/>
              <w:rPr>
                <w:rFonts w:ascii="Times New Roman" w:eastAsia="Times New Roman" w:hAnsi="Times New Roman" w:cs="Calibri"/>
                <w:b/>
                <w:bCs/>
                <w:sz w:val="24"/>
                <w:szCs w:val="24"/>
                <w:lang w:eastAsia="ru-RU"/>
              </w:rPr>
            </w:pPr>
            <w:r w:rsidRPr="00D17F0D">
              <w:rPr>
                <w:rFonts w:ascii="Times New Roman" w:eastAsia="Times New Roman" w:hAnsi="Times New Roman" w:cs="Calibri"/>
                <w:b/>
                <w:bCs/>
                <w:sz w:val="24"/>
                <w:szCs w:val="24"/>
                <w:lang w:eastAsia="ru-RU"/>
              </w:rPr>
              <w:t xml:space="preserve"> 72</w:t>
            </w:r>
          </w:p>
          <w:p w14:paraId="527418DD" w14:textId="77777777" w:rsidR="00D17F0D" w:rsidRPr="00D17F0D" w:rsidRDefault="00D17F0D" w:rsidP="00D17F0D">
            <w:pPr>
              <w:autoSpaceDE w:val="0"/>
              <w:autoSpaceDN w:val="0"/>
              <w:adjustRightInd w:val="0"/>
              <w:spacing w:after="0" w:line="240" w:lineRule="auto"/>
              <w:rPr>
                <w:rFonts w:ascii="Times New Roman" w:eastAsia="Times New Roman" w:hAnsi="Times New Roman" w:cs="Calibri"/>
                <w:b/>
                <w:bCs/>
                <w:sz w:val="24"/>
                <w:szCs w:val="24"/>
                <w:lang w:eastAsia="ru-RU"/>
              </w:rPr>
            </w:pPr>
          </w:p>
        </w:tc>
      </w:tr>
      <w:tr w:rsidR="00D17F0D" w:rsidRPr="00D17F0D" w14:paraId="69B4882E" w14:textId="77777777" w:rsidTr="00EF7467">
        <w:trPr>
          <w:trHeight w:val="357"/>
        </w:trPr>
        <w:tc>
          <w:tcPr>
            <w:tcW w:w="4498" w:type="dxa"/>
            <w:tcBorders>
              <w:top w:val="single" w:sz="2" w:space="0" w:color="000000"/>
              <w:left w:val="single" w:sz="2" w:space="0" w:color="000000"/>
              <w:bottom w:val="single" w:sz="2" w:space="0" w:color="000000"/>
              <w:right w:val="single" w:sz="2" w:space="0" w:color="000000"/>
            </w:tcBorders>
            <w:vAlign w:val="center"/>
            <w:hideMark/>
          </w:tcPr>
          <w:p w14:paraId="29C3DE2B" w14:textId="77777777" w:rsidR="00D17F0D" w:rsidRPr="00D17F0D" w:rsidRDefault="00D17F0D" w:rsidP="00D17F0D">
            <w:pPr>
              <w:autoSpaceDE w:val="0"/>
              <w:autoSpaceDN w:val="0"/>
              <w:adjustRightInd w:val="0"/>
              <w:spacing w:after="0" w:line="240" w:lineRule="auto"/>
              <w:jc w:val="right"/>
              <w:rPr>
                <w:rFonts w:ascii="Calibri" w:eastAsia="Times New Roman" w:hAnsi="Calibri" w:cs="Calibri"/>
                <w:b/>
                <w:sz w:val="24"/>
                <w:szCs w:val="24"/>
                <w:lang w:eastAsia="ru-RU"/>
              </w:rPr>
            </w:pPr>
            <w:r w:rsidRPr="00D17F0D">
              <w:rPr>
                <w:rFonts w:ascii="Times New Roman CYR" w:eastAsia="Times New Roman" w:hAnsi="Times New Roman CYR" w:cs="Times New Roman CYR"/>
                <w:b/>
                <w:bCs/>
                <w:sz w:val="24"/>
                <w:szCs w:val="24"/>
                <w:lang w:eastAsia="ru-RU"/>
              </w:rPr>
              <w:t>Итого:</w:t>
            </w:r>
          </w:p>
        </w:tc>
        <w:tc>
          <w:tcPr>
            <w:tcW w:w="830" w:type="dxa"/>
            <w:tcBorders>
              <w:top w:val="single" w:sz="2" w:space="0" w:color="000000"/>
              <w:left w:val="single" w:sz="2" w:space="0" w:color="000000"/>
              <w:bottom w:val="single" w:sz="2" w:space="0" w:color="000000"/>
              <w:right w:val="single" w:sz="2" w:space="0" w:color="000000"/>
            </w:tcBorders>
            <w:vAlign w:val="center"/>
            <w:hideMark/>
          </w:tcPr>
          <w:p w14:paraId="5A2EDB3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hideMark/>
          </w:tcPr>
          <w:p w14:paraId="529C53F3"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76</w:t>
            </w:r>
          </w:p>
        </w:tc>
        <w:tc>
          <w:tcPr>
            <w:tcW w:w="1378"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24D66FF"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76</w:t>
            </w:r>
          </w:p>
        </w:tc>
        <w:tc>
          <w:tcPr>
            <w:tcW w:w="1203"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7E7516AE"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sz w:val="24"/>
                <w:szCs w:val="24"/>
                <w:lang w:eastAsia="ru-RU"/>
              </w:rPr>
            </w:pPr>
            <w:r w:rsidRPr="00D17F0D">
              <w:rPr>
                <w:rFonts w:ascii="Times New Roman" w:eastAsia="Times New Roman" w:hAnsi="Times New Roman" w:cs="Calibri"/>
                <w:sz w:val="24"/>
                <w:szCs w:val="24"/>
                <w:lang w:eastAsia="ru-RU"/>
              </w:rPr>
              <w:t>68</w:t>
            </w:r>
          </w:p>
        </w:tc>
        <w:tc>
          <w:tcPr>
            <w:tcW w:w="832" w:type="dxa"/>
            <w:tcBorders>
              <w:top w:val="single" w:sz="2" w:space="0" w:color="000000"/>
              <w:left w:val="single" w:sz="2" w:space="0" w:color="000000"/>
              <w:bottom w:val="single" w:sz="2" w:space="0" w:color="000000"/>
              <w:right w:val="single" w:sz="2" w:space="0" w:color="000000"/>
            </w:tcBorders>
            <w:shd w:val="clear" w:color="auto" w:fill="FFFFFF"/>
            <w:vAlign w:val="center"/>
            <w:hideMark/>
          </w:tcPr>
          <w:p w14:paraId="6CF40D7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Calibri"/>
                <w:b/>
                <w:bCs/>
                <w:sz w:val="24"/>
                <w:szCs w:val="24"/>
                <w:lang w:eastAsia="ru-RU"/>
              </w:rPr>
            </w:pPr>
            <w:r w:rsidRPr="00D17F0D">
              <w:rPr>
                <w:rFonts w:ascii="Times New Roman" w:eastAsia="Times New Roman" w:hAnsi="Times New Roman" w:cs="Calibri"/>
                <w:b/>
                <w:bCs/>
                <w:sz w:val="24"/>
                <w:szCs w:val="24"/>
                <w:lang w:eastAsia="ru-RU"/>
              </w:rPr>
              <w:t>144</w:t>
            </w:r>
          </w:p>
        </w:tc>
      </w:tr>
    </w:tbl>
    <w:p w14:paraId="4DD94EB6" w14:textId="77777777" w:rsidR="00D17F0D" w:rsidRPr="00D17F0D" w:rsidRDefault="00D17F0D" w:rsidP="00D17F0D">
      <w:pPr>
        <w:autoSpaceDE w:val="0"/>
        <w:autoSpaceDN w:val="0"/>
        <w:adjustRightInd w:val="0"/>
        <w:spacing w:after="0" w:line="360" w:lineRule="auto"/>
        <w:jc w:val="both"/>
        <w:rPr>
          <w:rFonts w:ascii="Times New Roman" w:eastAsia="Times New Roman" w:hAnsi="Times New Roman" w:cs="Times New Roman"/>
          <w:b/>
          <w:bCs/>
          <w:sz w:val="24"/>
          <w:szCs w:val="24"/>
          <w:lang w:eastAsia="ru-RU"/>
        </w:rPr>
      </w:pPr>
    </w:p>
    <w:p w14:paraId="24AD7B94" w14:textId="77777777" w:rsidR="00D17F0D" w:rsidRPr="00D17F0D" w:rsidRDefault="00D17F0D" w:rsidP="00D17F0D">
      <w:pPr>
        <w:numPr>
          <w:ilvl w:val="1"/>
          <w:numId w:val="36"/>
        </w:numPr>
        <w:autoSpaceDE w:val="0"/>
        <w:autoSpaceDN w:val="0"/>
        <w:adjustRightInd w:val="0"/>
        <w:spacing w:after="0" w:line="360" w:lineRule="auto"/>
        <w:contextualSpacing/>
        <w:jc w:val="both"/>
        <w:rPr>
          <w:rFonts w:ascii="Times New Roman" w:eastAsia="Times New Roman" w:hAnsi="Times New Roman"/>
          <w:bCs/>
          <w:i/>
          <w:sz w:val="24"/>
          <w:szCs w:val="24"/>
          <w:lang w:eastAsia="ru-RU"/>
        </w:rPr>
      </w:pPr>
      <w:r w:rsidRPr="00D17F0D">
        <w:rPr>
          <w:rFonts w:ascii="Times New Roman" w:eastAsia="Times New Roman" w:hAnsi="Times New Roman"/>
          <w:bCs/>
          <w:i/>
          <w:sz w:val="24"/>
          <w:szCs w:val="24"/>
          <w:lang w:eastAsia="ru-RU"/>
        </w:rPr>
        <w:t>Методы обучения</w:t>
      </w:r>
    </w:p>
    <w:p w14:paraId="2E6A9FFA" w14:textId="77777777" w:rsidR="00D17F0D" w:rsidRPr="00D17F0D" w:rsidRDefault="00D17F0D" w:rsidP="00D17F0D">
      <w:pPr>
        <w:spacing w:after="0" w:line="360" w:lineRule="auto"/>
        <w:jc w:val="both"/>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Cs/>
          <w:sz w:val="24"/>
          <w:szCs w:val="24"/>
          <w:lang w:eastAsia="ru-RU"/>
        </w:rPr>
        <w:t xml:space="preserve">      При освоении дисциплины «Деловой иностранный язык» используются традиционные обучающие технологии, реализуемые на лекциях и практических занятиях. Кроме того, курс предполагает использование методов проблемного и эвристического обучения (эвристическая беседа, проблемное изложение, исследовательский метод). Активно используются диалоговые технологии (дискуссии), а также технологии обучения в сотрудничестве (работа в микрогруппах). </w:t>
      </w:r>
      <w:r w:rsidRPr="00D17F0D">
        <w:rPr>
          <w:rFonts w:ascii="Times New Roman" w:eastAsia="Calibri" w:hAnsi="Times New Roman" w:cs="Times New Roman"/>
          <w:sz w:val="24"/>
          <w:szCs w:val="24"/>
        </w:rPr>
        <w:t xml:space="preserve">Самостоятельная работа </w:t>
      </w:r>
      <w:r w:rsidRPr="00D17F0D">
        <w:rPr>
          <w:rFonts w:ascii="Times New Roman" w:eastAsia="Calibri" w:hAnsi="Times New Roman" w:cs="Times New Roman"/>
          <w:bCs/>
          <w:sz w:val="24"/>
          <w:szCs w:val="24"/>
        </w:rPr>
        <w:t>обучающихся осуществляется в процессе</w:t>
      </w:r>
      <w:r w:rsidRPr="00D17F0D">
        <w:rPr>
          <w:rFonts w:ascii="Times New Roman" w:eastAsia="Calibri" w:hAnsi="Times New Roman" w:cs="Times New Roman"/>
          <w:sz w:val="24"/>
          <w:szCs w:val="24"/>
        </w:rPr>
        <w:t xml:space="preserve"> выполнения проблемных заданий, решения лингвистических задач, подготовки докладов, а также в процессе работы с учебной и научной литературой</w:t>
      </w:r>
    </w:p>
    <w:p w14:paraId="4B881109" w14:textId="77777777" w:rsidR="00D17F0D" w:rsidRPr="00D17F0D" w:rsidRDefault="00D17F0D" w:rsidP="00D17F0D">
      <w:pPr>
        <w:spacing w:after="0" w:line="360" w:lineRule="auto"/>
        <w:ind w:left="360"/>
        <w:jc w:val="both"/>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6. Рейтинг-план</w:t>
      </w:r>
    </w:p>
    <w:p w14:paraId="3E027098" w14:textId="77777777" w:rsidR="00D17F0D" w:rsidRPr="00D17F0D" w:rsidRDefault="00D17F0D" w:rsidP="00D17F0D">
      <w:pPr>
        <w:autoSpaceDE w:val="0"/>
        <w:autoSpaceDN w:val="0"/>
        <w:adjustRightInd w:val="0"/>
        <w:spacing w:after="0" w:line="360" w:lineRule="auto"/>
        <w:ind w:left="284"/>
        <w:jc w:val="both"/>
        <w:rPr>
          <w:rFonts w:ascii="Times New Roman" w:eastAsia="Times New Roman" w:hAnsi="Times New Roman" w:cs="Times New Roman"/>
          <w:bCs/>
          <w:i/>
          <w:sz w:val="24"/>
          <w:szCs w:val="24"/>
          <w:lang w:eastAsia="ru-RU"/>
        </w:rPr>
      </w:pPr>
      <w:r w:rsidRPr="00D17F0D">
        <w:rPr>
          <w:rFonts w:ascii="Times New Roman" w:eastAsia="Times New Roman" w:hAnsi="Times New Roman" w:cs="Times New Roman"/>
          <w:bCs/>
          <w:i/>
          <w:sz w:val="24"/>
          <w:szCs w:val="24"/>
          <w:lang w:eastAsia="ru-RU"/>
        </w:rPr>
        <w:t>6.1. Рейтинг-план (1 семестр)</w:t>
      </w:r>
    </w:p>
    <w:tbl>
      <w:tblPr>
        <w:tblW w:w="5000" w:type="pct"/>
        <w:tblLayout w:type="fixed"/>
        <w:tblLook w:val="0000" w:firstRow="0" w:lastRow="0" w:firstColumn="0" w:lastColumn="0" w:noHBand="0" w:noVBand="0"/>
      </w:tblPr>
      <w:tblGrid>
        <w:gridCol w:w="472"/>
        <w:gridCol w:w="1385"/>
        <w:gridCol w:w="1609"/>
        <w:gridCol w:w="1608"/>
        <w:gridCol w:w="1608"/>
        <w:gridCol w:w="1077"/>
        <w:gridCol w:w="812"/>
        <w:gridCol w:w="777"/>
      </w:tblGrid>
      <w:tr w:rsidR="00D17F0D" w:rsidRPr="00D17F0D" w14:paraId="1CA774AC" w14:textId="77777777" w:rsidTr="00EF7467">
        <w:trPr>
          <w:trHeight w:val="600"/>
        </w:trPr>
        <w:tc>
          <w:tcPr>
            <w:tcW w:w="479" w:type="dxa"/>
            <w:vMerge w:val="restart"/>
            <w:tcBorders>
              <w:top w:val="single" w:sz="2" w:space="0" w:color="000000"/>
              <w:left w:val="single" w:sz="2" w:space="0" w:color="000000"/>
              <w:bottom w:val="nil"/>
              <w:right w:val="single" w:sz="2" w:space="0" w:color="000000"/>
            </w:tcBorders>
            <w:shd w:val="clear" w:color="000000" w:fill="FFFFFF"/>
          </w:tcPr>
          <w:p w14:paraId="7EA64763"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color w:val="000000"/>
                <w:lang w:eastAsia="ru-RU"/>
              </w:rPr>
              <w:t>№ п/п</w:t>
            </w:r>
          </w:p>
        </w:tc>
        <w:tc>
          <w:tcPr>
            <w:tcW w:w="1419" w:type="dxa"/>
            <w:vMerge w:val="restart"/>
            <w:tcBorders>
              <w:top w:val="single" w:sz="2" w:space="0" w:color="000000"/>
              <w:left w:val="single" w:sz="2" w:space="0" w:color="000000"/>
              <w:right w:val="single" w:sz="2" w:space="0" w:color="000000"/>
            </w:tcBorders>
          </w:tcPr>
          <w:p w14:paraId="4C0DAECE"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D17F0D">
              <w:rPr>
                <w:rFonts w:ascii="Times New Roman" w:eastAsia="Times New Roman" w:hAnsi="Times New Roman" w:cs="Times New Roman"/>
                <w:color w:val="000000"/>
                <w:lang w:eastAsia="ru-RU"/>
              </w:rPr>
              <w:t>Код ОР дисциплины</w:t>
            </w:r>
          </w:p>
        </w:tc>
        <w:tc>
          <w:tcPr>
            <w:tcW w:w="1650" w:type="dxa"/>
            <w:vMerge w:val="restart"/>
            <w:tcBorders>
              <w:top w:val="single" w:sz="2" w:space="0" w:color="000000"/>
              <w:left w:val="single" w:sz="2" w:space="0" w:color="000000"/>
              <w:bottom w:val="single" w:sz="2" w:space="0" w:color="000000"/>
              <w:right w:val="single" w:sz="2" w:space="0" w:color="000000"/>
            </w:tcBorders>
          </w:tcPr>
          <w:p w14:paraId="43F7E8D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D17F0D">
              <w:rPr>
                <w:rFonts w:ascii="Times New Roman" w:eastAsia="Times New Roman" w:hAnsi="Times New Roman" w:cs="Times New Roman"/>
                <w:color w:val="000000"/>
                <w:lang w:eastAsia="ru-RU"/>
              </w:rPr>
              <w:t>Виды учебной деятельности</w:t>
            </w:r>
          </w:p>
          <w:p w14:paraId="18ABFE9C"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color w:val="000000"/>
                <w:lang w:eastAsia="ru-RU"/>
              </w:rPr>
              <w:t>обучающегося</w:t>
            </w:r>
          </w:p>
        </w:tc>
        <w:tc>
          <w:tcPr>
            <w:tcW w:w="1649" w:type="dxa"/>
            <w:vMerge w:val="restart"/>
            <w:tcBorders>
              <w:top w:val="single" w:sz="2" w:space="0" w:color="000000"/>
              <w:left w:val="single" w:sz="2" w:space="0" w:color="000000"/>
              <w:right w:val="single" w:sz="2" w:space="0" w:color="000000"/>
            </w:tcBorders>
          </w:tcPr>
          <w:p w14:paraId="1953683D"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D17F0D">
              <w:rPr>
                <w:rFonts w:ascii="Times New Roman" w:eastAsia="Times New Roman" w:hAnsi="Times New Roman" w:cs="Times New Roman"/>
                <w:color w:val="000000"/>
                <w:lang w:eastAsia="ru-RU"/>
              </w:rPr>
              <w:t>Средства оценивания</w:t>
            </w:r>
          </w:p>
        </w:tc>
        <w:tc>
          <w:tcPr>
            <w:tcW w:w="1649" w:type="dxa"/>
            <w:vMerge w:val="restart"/>
            <w:tcBorders>
              <w:top w:val="single" w:sz="2" w:space="0" w:color="000000"/>
              <w:left w:val="single" w:sz="2" w:space="0" w:color="000000"/>
              <w:right w:val="single" w:sz="2" w:space="0" w:color="000000"/>
            </w:tcBorders>
          </w:tcPr>
          <w:p w14:paraId="2FD29D2A"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D17F0D">
              <w:rPr>
                <w:rFonts w:ascii="Times New Roman" w:eastAsia="Times New Roman" w:hAnsi="Times New Roman" w:cs="Times New Roman"/>
                <w:color w:val="000000"/>
                <w:lang w:eastAsia="ru-RU"/>
              </w:rPr>
              <w:t>Балл за конкретное задание</w:t>
            </w:r>
          </w:p>
          <w:p w14:paraId="3DE42628"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color w:val="000000"/>
                <w:lang w:eastAsia="ru-RU"/>
              </w:rPr>
              <w:t>(</w:t>
            </w:r>
            <w:r w:rsidRPr="00D17F0D">
              <w:rPr>
                <w:rFonts w:ascii="Times New Roman" w:eastAsia="Times New Roman" w:hAnsi="Times New Roman" w:cs="Times New Roman"/>
                <w:color w:val="000000"/>
                <w:lang w:val="en-US" w:eastAsia="ru-RU"/>
              </w:rPr>
              <w:t>min</w:t>
            </w:r>
            <w:r w:rsidRPr="00D17F0D">
              <w:rPr>
                <w:rFonts w:ascii="Times New Roman" w:eastAsia="Times New Roman" w:hAnsi="Times New Roman" w:cs="Times New Roman"/>
                <w:color w:val="000000"/>
                <w:lang w:eastAsia="ru-RU"/>
              </w:rPr>
              <w:t>-</w:t>
            </w:r>
            <w:r w:rsidRPr="00D17F0D">
              <w:rPr>
                <w:rFonts w:ascii="Times New Roman" w:eastAsia="Times New Roman" w:hAnsi="Times New Roman" w:cs="Times New Roman"/>
                <w:color w:val="000000"/>
                <w:lang w:val="en-US" w:eastAsia="ru-RU"/>
              </w:rPr>
              <w:t>max</w:t>
            </w:r>
            <w:r w:rsidRPr="00D17F0D">
              <w:rPr>
                <w:rFonts w:ascii="Times New Roman" w:eastAsia="Times New Roman" w:hAnsi="Times New Roman" w:cs="Times New Roman"/>
                <w:color w:val="000000"/>
                <w:lang w:eastAsia="ru-RU"/>
              </w:rPr>
              <w:t>)</w:t>
            </w:r>
          </w:p>
        </w:tc>
        <w:tc>
          <w:tcPr>
            <w:tcW w:w="1102" w:type="dxa"/>
            <w:vMerge w:val="restart"/>
            <w:tcBorders>
              <w:top w:val="single" w:sz="2" w:space="0" w:color="000000"/>
              <w:left w:val="single" w:sz="2" w:space="0" w:color="000000"/>
              <w:bottom w:val="single" w:sz="2" w:space="0" w:color="000000"/>
              <w:right w:val="single" w:sz="2" w:space="0" w:color="000000"/>
            </w:tcBorders>
          </w:tcPr>
          <w:p w14:paraId="74989476"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color w:val="000000"/>
                <w:lang w:eastAsia="ru-RU"/>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tcPr>
          <w:p w14:paraId="1C845B18"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color w:val="000000"/>
                <w:lang w:eastAsia="ru-RU"/>
              </w:rPr>
              <w:t>Баллы</w:t>
            </w:r>
          </w:p>
        </w:tc>
      </w:tr>
      <w:tr w:rsidR="00D17F0D" w:rsidRPr="00D17F0D" w14:paraId="1C8D1DBB" w14:textId="77777777" w:rsidTr="00EF7467">
        <w:trPr>
          <w:trHeight w:val="300"/>
        </w:trPr>
        <w:tc>
          <w:tcPr>
            <w:tcW w:w="479" w:type="dxa"/>
            <w:vMerge/>
            <w:tcBorders>
              <w:top w:val="nil"/>
              <w:left w:val="single" w:sz="2" w:space="0" w:color="000000"/>
              <w:bottom w:val="single" w:sz="2" w:space="0" w:color="000000"/>
              <w:right w:val="single" w:sz="2" w:space="0" w:color="000000"/>
            </w:tcBorders>
            <w:shd w:val="clear" w:color="000000" w:fill="FFFFFF"/>
          </w:tcPr>
          <w:p w14:paraId="5F33B2DD"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p>
        </w:tc>
        <w:tc>
          <w:tcPr>
            <w:tcW w:w="1419" w:type="dxa"/>
            <w:vMerge/>
            <w:tcBorders>
              <w:left w:val="single" w:sz="2" w:space="0" w:color="000000"/>
              <w:bottom w:val="single" w:sz="2" w:space="0" w:color="000000"/>
              <w:right w:val="single" w:sz="2" w:space="0" w:color="000000"/>
            </w:tcBorders>
            <w:shd w:val="clear" w:color="000000" w:fill="FFFFFF"/>
          </w:tcPr>
          <w:p w14:paraId="5D61B3F5"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p>
        </w:tc>
        <w:tc>
          <w:tcPr>
            <w:tcW w:w="165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8419885"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p>
        </w:tc>
        <w:tc>
          <w:tcPr>
            <w:tcW w:w="1649" w:type="dxa"/>
            <w:vMerge/>
            <w:tcBorders>
              <w:left w:val="single" w:sz="2" w:space="0" w:color="000000"/>
              <w:bottom w:val="single" w:sz="2" w:space="0" w:color="000000"/>
              <w:right w:val="single" w:sz="2" w:space="0" w:color="000000"/>
            </w:tcBorders>
            <w:shd w:val="clear" w:color="000000" w:fill="FFFFFF"/>
          </w:tcPr>
          <w:p w14:paraId="5784E9FA"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p>
        </w:tc>
        <w:tc>
          <w:tcPr>
            <w:tcW w:w="1649" w:type="dxa"/>
            <w:vMerge/>
            <w:tcBorders>
              <w:left w:val="single" w:sz="2" w:space="0" w:color="000000"/>
              <w:bottom w:val="single" w:sz="2" w:space="0" w:color="000000"/>
              <w:right w:val="single" w:sz="2" w:space="0" w:color="000000"/>
            </w:tcBorders>
            <w:shd w:val="clear" w:color="000000" w:fill="FFFFFF"/>
          </w:tcPr>
          <w:p w14:paraId="2110F67C"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p>
        </w:tc>
        <w:tc>
          <w:tcPr>
            <w:tcW w:w="11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22CCC4A5"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p>
        </w:tc>
        <w:tc>
          <w:tcPr>
            <w:tcW w:w="829" w:type="dxa"/>
            <w:tcBorders>
              <w:top w:val="nil"/>
              <w:left w:val="nil"/>
              <w:bottom w:val="single" w:sz="2" w:space="0" w:color="000000"/>
              <w:right w:val="single" w:sz="2" w:space="0" w:color="000000"/>
            </w:tcBorders>
          </w:tcPr>
          <w:p w14:paraId="24A0C05D"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color w:val="000000"/>
                <w:lang w:eastAsia="ru-RU"/>
              </w:rPr>
              <w:t>Минимальный</w:t>
            </w:r>
          </w:p>
        </w:tc>
        <w:tc>
          <w:tcPr>
            <w:tcW w:w="793" w:type="dxa"/>
            <w:tcBorders>
              <w:top w:val="nil"/>
              <w:left w:val="nil"/>
              <w:bottom w:val="single" w:sz="2" w:space="0" w:color="000000"/>
              <w:right w:val="single" w:sz="2" w:space="0" w:color="000000"/>
            </w:tcBorders>
          </w:tcPr>
          <w:p w14:paraId="46008222"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color w:val="000000"/>
                <w:lang w:eastAsia="ru-RU"/>
              </w:rPr>
              <w:t>Максимальный</w:t>
            </w:r>
          </w:p>
        </w:tc>
      </w:tr>
      <w:tr w:rsidR="00D17F0D" w:rsidRPr="00D17F0D" w14:paraId="6CFDD7DC" w14:textId="77777777" w:rsidTr="00EF7467">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6CBA5E6E"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44C59773"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ОР-2-4-1</w:t>
            </w:r>
          </w:p>
        </w:tc>
        <w:tc>
          <w:tcPr>
            <w:tcW w:w="16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B4FE96C"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Подготовка к тестированию</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73BABB7C"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Тест</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5DB76993"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12-20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tcPr>
          <w:p w14:paraId="605A0B09"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2</w:t>
            </w:r>
          </w:p>
        </w:tc>
        <w:tc>
          <w:tcPr>
            <w:tcW w:w="829" w:type="dxa"/>
            <w:tcBorders>
              <w:top w:val="single" w:sz="2" w:space="0" w:color="000000"/>
              <w:left w:val="nil"/>
              <w:bottom w:val="single" w:sz="2" w:space="0" w:color="000000"/>
              <w:right w:val="single" w:sz="2" w:space="0" w:color="000000"/>
            </w:tcBorders>
          </w:tcPr>
          <w:p w14:paraId="796641EA"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24</w:t>
            </w:r>
          </w:p>
        </w:tc>
        <w:tc>
          <w:tcPr>
            <w:tcW w:w="793" w:type="dxa"/>
            <w:tcBorders>
              <w:top w:val="single" w:sz="2" w:space="0" w:color="000000"/>
              <w:left w:val="nil"/>
              <w:bottom w:val="single" w:sz="2" w:space="0" w:color="000000"/>
              <w:right w:val="single" w:sz="2" w:space="0" w:color="000000"/>
            </w:tcBorders>
          </w:tcPr>
          <w:p w14:paraId="62FBB28E"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40</w:t>
            </w:r>
          </w:p>
        </w:tc>
      </w:tr>
      <w:tr w:rsidR="00D17F0D" w:rsidRPr="00D17F0D" w14:paraId="6BC8F7E4" w14:textId="77777777" w:rsidTr="00EF7467">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614F10CD"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lastRenderedPageBreak/>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3144684F"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ОР-2-4-1</w:t>
            </w:r>
          </w:p>
        </w:tc>
        <w:tc>
          <w:tcPr>
            <w:tcW w:w="16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8625E64"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Подготовка к написанию творческой работы</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60CBE4F0"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Творческая работа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091AB763"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10-20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tcPr>
          <w:p w14:paraId="60FA0F8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w:t>
            </w:r>
          </w:p>
        </w:tc>
        <w:tc>
          <w:tcPr>
            <w:tcW w:w="829" w:type="dxa"/>
            <w:tcBorders>
              <w:top w:val="single" w:sz="2" w:space="0" w:color="000000"/>
              <w:left w:val="nil"/>
              <w:bottom w:val="single" w:sz="2" w:space="0" w:color="000000"/>
              <w:right w:val="single" w:sz="2" w:space="0" w:color="000000"/>
            </w:tcBorders>
          </w:tcPr>
          <w:p w14:paraId="7432A194"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15</w:t>
            </w:r>
          </w:p>
        </w:tc>
        <w:tc>
          <w:tcPr>
            <w:tcW w:w="793" w:type="dxa"/>
            <w:tcBorders>
              <w:top w:val="single" w:sz="2" w:space="0" w:color="000000"/>
              <w:left w:val="nil"/>
              <w:bottom w:val="single" w:sz="2" w:space="0" w:color="000000"/>
              <w:right w:val="single" w:sz="2" w:space="0" w:color="000000"/>
            </w:tcBorders>
          </w:tcPr>
          <w:p w14:paraId="556DAE6A"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20</w:t>
            </w:r>
          </w:p>
        </w:tc>
      </w:tr>
      <w:tr w:rsidR="00D17F0D" w:rsidRPr="00D17F0D" w14:paraId="68840734" w14:textId="77777777" w:rsidTr="00EF7467">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17DAC870"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3F4825AA"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ОР-2-4-2</w:t>
            </w:r>
          </w:p>
        </w:tc>
        <w:tc>
          <w:tcPr>
            <w:tcW w:w="16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D9AE58"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Подготовка к   написанию эссе</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330239AA"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  Эссе</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776B0479"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6-10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tcPr>
          <w:p w14:paraId="5F978E5D"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w:t>
            </w:r>
          </w:p>
        </w:tc>
        <w:tc>
          <w:tcPr>
            <w:tcW w:w="829" w:type="dxa"/>
            <w:tcBorders>
              <w:top w:val="single" w:sz="2" w:space="0" w:color="000000"/>
              <w:left w:val="nil"/>
              <w:bottom w:val="single" w:sz="2" w:space="0" w:color="000000"/>
              <w:right w:val="single" w:sz="2" w:space="0" w:color="000000"/>
            </w:tcBorders>
          </w:tcPr>
          <w:p w14:paraId="543D821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6</w:t>
            </w:r>
          </w:p>
        </w:tc>
        <w:tc>
          <w:tcPr>
            <w:tcW w:w="793" w:type="dxa"/>
            <w:tcBorders>
              <w:top w:val="single" w:sz="2" w:space="0" w:color="000000"/>
              <w:left w:val="nil"/>
              <w:bottom w:val="single" w:sz="2" w:space="0" w:color="000000"/>
              <w:right w:val="single" w:sz="2" w:space="0" w:color="000000"/>
            </w:tcBorders>
          </w:tcPr>
          <w:p w14:paraId="56B4934E"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10</w:t>
            </w:r>
          </w:p>
        </w:tc>
      </w:tr>
      <w:tr w:rsidR="00D17F0D" w:rsidRPr="00D17F0D" w14:paraId="7FD9A36A" w14:textId="77777777" w:rsidTr="00EF7467">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2C153700"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44EBBE10"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E73518"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Итого</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1AECA5EC"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03A61E2A"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DFD30E"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829" w:type="dxa"/>
            <w:tcBorders>
              <w:top w:val="single" w:sz="2" w:space="0" w:color="000000"/>
              <w:left w:val="nil"/>
              <w:bottom w:val="single" w:sz="2" w:space="0" w:color="000000"/>
              <w:right w:val="single" w:sz="2" w:space="0" w:color="000000"/>
            </w:tcBorders>
            <w:vAlign w:val="center"/>
          </w:tcPr>
          <w:p w14:paraId="23B0707E"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45</w:t>
            </w:r>
          </w:p>
        </w:tc>
        <w:tc>
          <w:tcPr>
            <w:tcW w:w="793" w:type="dxa"/>
            <w:tcBorders>
              <w:top w:val="single" w:sz="2" w:space="0" w:color="000000"/>
              <w:left w:val="nil"/>
              <w:bottom w:val="single" w:sz="2" w:space="0" w:color="000000"/>
              <w:right w:val="single" w:sz="2" w:space="0" w:color="000000"/>
            </w:tcBorders>
            <w:vAlign w:val="center"/>
          </w:tcPr>
          <w:p w14:paraId="42D85249"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70</w:t>
            </w:r>
          </w:p>
        </w:tc>
      </w:tr>
      <w:tr w:rsidR="00D17F0D" w:rsidRPr="00D17F0D" w14:paraId="619B7970" w14:textId="77777777" w:rsidTr="00EF7467">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5B5F2519"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5</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6C1F1934"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ОР-2-4-1</w:t>
            </w:r>
          </w:p>
          <w:p w14:paraId="0016DA07"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ОР-2-4-2</w:t>
            </w:r>
          </w:p>
        </w:tc>
        <w:tc>
          <w:tcPr>
            <w:tcW w:w="16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7B6F505"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 Подготовка к рубежному контролю в форме контрольной работы </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10E27652"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Контрольная работа (рубежный контроль)</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5AE1DD1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EB463E"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829" w:type="dxa"/>
            <w:tcBorders>
              <w:top w:val="single" w:sz="2" w:space="0" w:color="000000"/>
              <w:left w:val="nil"/>
              <w:bottom w:val="single" w:sz="2" w:space="0" w:color="000000"/>
              <w:right w:val="single" w:sz="2" w:space="0" w:color="000000"/>
            </w:tcBorders>
            <w:vAlign w:val="center"/>
          </w:tcPr>
          <w:p w14:paraId="4DF27118"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10</w:t>
            </w:r>
          </w:p>
        </w:tc>
        <w:tc>
          <w:tcPr>
            <w:tcW w:w="793" w:type="dxa"/>
            <w:tcBorders>
              <w:top w:val="single" w:sz="2" w:space="0" w:color="000000"/>
              <w:left w:val="nil"/>
              <w:bottom w:val="single" w:sz="2" w:space="0" w:color="000000"/>
              <w:right w:val="single" w:sz="2" w:space="0" w:color="000000"/>
            </w:tcBorders>
            <w:vAlign w:val="center"/>
          </w:tcPr>
          <w:p w14:paraId="68E984E0"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30</w:t>
            </w:r>
          </w:p>
        </w:tc>
      </w:tr>
      <w:tr w:rsidR="00D17F0D" w:rsidRPr="00D17F0D" w14:paraId="4BE989D1" w14:textId="77777777" w:rsidTr="00EF7467">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248EA564"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0F6BAFCB"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143B6A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color w:val="000000"/>
                <w:sz w:val="24"/>
                <w:szCs w:val="24"/>
                <w:lang w:eastAsia="ru-RU"/>
              </w:rPr>
              <w:t>Итого:</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0DC29EC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highlight w:val="yellow"/>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7E50F82C"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highlight w:val="yellow"/>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4DBAAE"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tc>
        <w:tc>
          <w:tcPr>
            <w:tcW w:w="829" w:type="dxa"/>
            <w:tcBorders>
              <w:top w:val="single" w:sz="2" w:space="0" w:color="000000"/>
              <w:left w:val="nil"/>
              <w:bottom w:val="single" w:sz="2" w:space="0" w:color="000000"/>
              <w:right w:val="single" w:sz="2" w:space="0" w:color="000000"/>
            </w:tcBorders>
            <w:vAlign w:val="center"/>
          </w:tcPr>
          <w:p w14:paraId="57FF6114"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55</w:t>
            </w:r>
          </w:p>
        </w:tc>
        <w:tc>
          <w:tcPr>
            <w:tcW w:w="793" w:type="dxa"/>
            <w:tcBorders>
              <w:top w:val="single" w:sz="2" w:space="0" w:color="000000"/>
              <w:left w:val="nil"/>
              <w:bottom w:val="single" w:sz="2" w:space="0" w:color="000000"/>
              <w:right w:val="single" w:sz="2" w:space="0" w:color="000000"/>
            </w:tcBorders>
            <w:vAlign w:val="center"/>
          </w:tcPr>
          <w:p w14:paraId="7B3C1B20"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100</w:t>
            </w:r>
          </w:p>
        </w:tc>
      </w:tr>
    </w:tbl>
    <w:p w14:paraId="5959060B" w14:textId="77777777" w:rsidR="00D17F0D" w:rsidRPr="00D17F0D" w:rsidRDefault="00D17F0D" w:rsidP="00D17F0D">
      <w:pPr>
        <w:autoSpaceDE w:val="0"/>
        <w:autoSpaceDN w:val="0"/>
        <w:adjustRightInd w:val="0"/>
        <w:spacing w:after="0" w:line="360" w:lineRule="auto"/>
        <w:jc w:val="both"/>
        <w:rPr>
          <w:rFonts w:ascii="Times New Roman" w:eastAsia="Times New Roman" w:hAnsi="Times New Roman" w:cs="Times New Roman"/>
          <w:bCs/>
          <w:i/>
          <w:sz w:val="24"/>
          <w:szCs w:val="24"/>
          <w:lang w:eastAsia="ru-RU"/>
        </w:rPr>
      </w:pPr>
      <w:r w:rsidRPr="00D17F0D">
        <w:rPr>
          <w:rFonts w:ascii="Times New Roman" w:eastAsia="Times New Roman" w:hAnsi="Times New Roman" w:cs="Times New Roman"/>
          <w:bCs/>
          <w:i/>
          <w:sz w:val="24"/>
          <w:szCs w:val="24"/>
          <w:lang w:eastAsia="ru-RU"/>
        </w:rPr>
        <w:t>Рейтинг -план (2 семестр )</w:t>
      </w:r>
    </w:p>
    <w:tbl>
      <w:tblPr>
        <w:tblW w:w="5000" w:type="pct"/>
        <w:tblLayout w:type="fixed"/>
        <w:tblLook w:val="0000" w:firstRow="0" w:lastRow="0" w:firstColumn="0" w:lastColumn="0" w:noHBand="0" w:noVBand="0"/>
      </w:tblPr>
      <w:tblGrid>
        <w:gridCol w:w="472"/>
        <w:gridCol w:w="1385"/>
        <w:gridCol w:w="1609"/>
        <w:gridCol w:w="1608"/>
        <w:gridCol w:w="1608"/>
        <w:gridCol w:w="1077"/>
        <w:gridCol w:w="812"/>
        <w:gridCol w:w="777"/>
      </w:tblGrid>
      <w:tr w:rsidR="00D17F0D" w:rsidRPr="00D17F0D" w14:paraId="7BFED4F8" w14:textId="77777777" w:rsidTr="00EF7467">
        <w:trPr>
          <w:trHeight w:val="600"/>
        </w:trPr>
        <w:tc>
          <w:tcPr>
            <w:tcW w:w="479" w:type="dxa"/>
            <w:vMerge w:val="restart"/>
            <w:tcBorders>
              <w:top w:val="single" w:sz="2" w:space="0" w:color="000000"/>
              <w:left w:val="single" w:sz="2" w:space="0" w:color="000000"/>
              <w:bottom w:val="nil"/>
              <w:right w:val="single" w:sz="2" w:space="0" w:color="000000"/>
            </w:tcBorders>
            <w:shd w:val="clear" w:color="000000" w:fill="FFFFFF"/>
          </w:tcPr>
          <w:p w14:paraId="4749BC2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color w:val="000000"/>
                <w:lang w:eastAsia="ru-RU"/>
              </w:rPr>
              <w:t>№ п/п</w:t>
            </w:r>
          </w:p>
        </w:tc>
        <w:tc>
          <w:tcPr>
            <w:tcW w:w="1419" w:type="dxa"/>
            <w:vMerge w:val="restart"/>
            <w:tcBorders>
              <w:top w:val="single" w:sz="2" w:space="0" w:color="000000"/>
              <w:left w:val="single" w:sz="2" w:space="0" w:color="000000"/>
              <w:right w:val="single" w:sz="2" w:space="0" w:color="000000"/>
            </w:tcBorders>
          </w:tcPr>
          <w:p w14:paraId="72C3C3B6"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D17F0D">
              <w:rPr>
                <w:rFonts w:ascii="Times New Roman" w:eastAsia="Times New Roman" w:hAnsi="Times New Roman" w:cs="Times New Roman"/>
                <w:color w:val="000000"/>
                <w:lang w:eastAsia="ru-RU"/>
              </w:rPr>
              <w:t>Код ОР дисциплины</w:t>
            </w:r>
          </w:p>
        </w:tc>
        <w:tc>
          <w:tcPr>
            <w:tcW w:w="1650" w:type="dxa"/>
            <w:vMerge w:val="restart"/>
            <w:tcBorders>
              <w:top w:val="single" w:sz="2" w:space="0" w:color="000000"/>
              <w:left w:val="single" w:sz="2" w:space="0" w:color="000000"/>
              <w:bottom w:val="single" w:sz="2" w:space="0" w:color="000000"/>
              <w:right w:val="single" w:sz="2" w:space="0" w:color="000000"/>
            </w:tcBorders>
          </w:tcPr>
          <w:p w14:paraId="5B380903"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D17F0D">
              <w:rPr>
                <w:rFonts w:ascii="Times New Roman" w:eastAsia="Times New Roman" w:hAnsi="Times New Roman" w:cs="Times New Roman"/>
                <w:color w:val="000000"/>
                <w:lang w:eastAsia="ru-RU"/>
              </w:rPr>
              <w:t>Виды учебной деятельности</w:t>
            </w:r>
          </w:p>
          <w:p w14:paraId="0FBEA783"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color w:val="000000"/>
                <w:lang w:eastAsia="ru-RU"/>
              </w:rPr>
              <w:t>обучающегося</w:t>
            </w:r>
          </w:p>
        </w:tc>
        <w:tc>
          <w:tcPr>
            <w:tcW w:w="1649" w:type="dxa"/>
            <w:vMerge w:val="restart"/>
            <w:tcBorders>
              <w:top w:val="single" w:sz="2" w:space="0" w:color="000000"/>
              <w:left w:val="single" w:sz="2" w:space="0" w:color="000000"/>
              <w:right w:val="single" w:sz="2" w:space="0" w:color="000000"/>
            </w:tcBorders>
          </w:tcPr>
          <w:p w14:paraId="202D03E4"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D17F0D">
              <w:rPr>
                <w:rFonts w:ascii="Times New Roman" w:eastAsia="Times New Roman" w:hAnsi="Times New Roman" w:cs="Times New Roman"/>
                <w:color w:val="000000"/>
                <w:lang w:eastAsia="ru-RU"/>
              </w:rPr>
              <w:t>Средства оценивания</w:t>
            </w:r>
          </w:p>
        </w:tc>
        <w:tc>
          <w:tcPr>
            <w:tcW w:w="1649" w:type="dxa"/>
            <w:vMerge w:val="restart"/>
            <w:tcBorders>
              <w:top w:val="single" w:sz="2" w:space="0" w:color="000000"/>
              <w:left w:val="single" w:sz="2" w:space="0" w:color="000000"/>
              <w:right w:val="single" w:sz="2" w:space="0" w:color="000000"/>
            </w:tcBorders>
          </w:tcPr>
          <w:p w14:paraId="79FAF740"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D17F0D">
              <w:rPr>
                <w:rFonts w:ascii="Times New Roman" w:eastAsia="Times New Roman" w:hAnsi="Times New Roman" w:cs="Times New Roman"/>
                <w:color w:val="000000"/>
                <w:lang w:eastAsia="ru-RU"/>
              </w:rPr>
              <w:t>Балл за конкретное задание</w:t>
            </w:r>
          </w:p>
          <w:p w14:paraId="2BEC3FA6"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color w:val="000000"/>
                <w:lang w:eastAsia="ru-RU"/>
              </w:rPr>
              <w:t>(</w:t>
            </w:r>
            <w:r w:rsidRPr="00D17F0D">
              <w:rPr>
                <w:rFonts w:ascii="Times New Roman" w:eastAsia="Times New Roman" w:hAnsi="Times New Roman" w:cs="Times New Roman"/>
                <w:color w:val="000000"/>
                <w:lang w:val="en-US" w:eastAsia="ru-RU"/>
              </w:rPr>
              <w:t>min</w:t>
            </w:r>
            <w:r w:rsidRPr="00D17F0D">
              <w:rPr>
                <w:rFonts w:ascii="Times New Roman" w:eastAsia="Times New Roman" w:hAnsi="Times New Roman" w:cs="Times New Roman"/>
                <w:color w:val="000000"/>
                <w:lang w:eastAsia="ru-RU"/>
              </w:rPr>
              <w:t>-</w:t>
            </w:r>
            <w:r w:rsidRPr="00D17F0D">
              <w:rPr>
                <w:rFonts w:ascii="Times New Roman" w:eastAsia="Times New Roman" w:hAnsi="Times New Roman" w:cs="Times New Roman"/>
                <w:color w:val="000000"/>
                <w:lang w:val="en-US" w:eastAsia="ru-RU"/>
              </w:rPr>
              <w:t>max</w:t>
            </w:r>
            <w:r w:rsidRPr="00D17F0D">
              <w:rPr>
                <w:rFonts w:ascii="Times New Roman" w:eastAsia="Times New Roman" w:hAnsi="Times New Roman" w:cs="Times New Roman"/>
                <w:color w:val="000000"/>
                <w:lang w:eastAsia="ru-RU"/>
              </w:rPr>
              <w:t>)</w:t>
            </w:r>
          </w:p>
        </w:tc>
        <w:tc>
          <w:tcPr>
            <w:tcW w:w="1102" w:type="dxa"/>
            <w:vMerge w:val="restart"/>
            <w:tcBorders>
              <w:top w:val="single" w:sz="2" w:space="0" w:color="000000"/>
              <w:left w:val="single" w:sz="2" w:space="0" w:color="000000"/>
              <w:bottom w:val="single" w:sz="2" w:space="0" w:color="000000"/>
              <w:right w:val="single" w:sz="2" w:space="0" w:color="000000"/>
            </w:tcBorders>
          </w:tcPr>
          <w:p w14:paraId="21527E4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color w:val="000000"/>
                <w:lang w:eastAsia="ru-RU"/>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tcPr>
          <w:p w14:paraId="74C31B6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color w:val="000000"/>
                <w:lang w:eastAsia="ru-RU"/>
              </w:rPr>
              <w:t>Баллы</w:t>
            </w:r>
          </w:p>
        </w:tc>
      </w:tr>
      <w:tr w:rsidR="00D17F0D" w:rsidRPr="00D17F0D" w14:paraId="3360A20F" w14:textId="77777777" w:rsidTr="00EF7467">
        <w:trPr>
          <w:trHeight w:val="300"/>
        </w:trPr>
        <w:tc>
          <w:tcPr>
            <w:tcW w:w="479" w:type="dxa"/>
            <w:vMerge/>
            <w:tcBorders>
              <w:top w:val="nil"/>
              <w:left w:val="single" w:sz="2" w:space="0" w:color="000000"/>
              <w:bottom w:val="single" w:sz="2" w:space="0" w:color="000000"/>
              <w:right w:val="single" w:sz="2" w:space="0" w:color="000000"/>
            </w:tcBorders>
            <w:shd w:val="clear" w:color="000000" w:fill="FFFFFF"/>
          </w:tcPr>
          <w:p w14:paraId="7A3D21DB"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p>
        </w:tc>
        <w:tc>
          <w:tcPr>
            <w:tcW w:w="1419" w:type="dxa"/>
            <w:vMerge/>
            <w:tcBorders>
              <w:left w:val="single" w:sz="2" w:space="0" w:color="000000"/>
              <w:bottom w:val="single" w:sz="2" w:space="0" w:color="000000"/>
              <w:right w:val="single" w:sz="2" w:space="0" w:color="000000"/>
            </w:tcBorders>
            <w:shd w:val="clear" w:color="000000" w:fill="FFFFFF"/>
          </w:tcPr>
          <w:p w14:paraId="1648C0D4"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p>
        </w:tc>
        <w:tc>
          <w:tcPr>
            <w:tcW w:w="165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01A38A5"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p>
        </w:tc>
        <w:tc>
          <w:tcPr>
            <w:tcW w:w="1649" w:type="dxa"/>
            <w:vMerge/>
            <w:tcBorders>
              <w:left w:val="single" w:sz="2" w:space="0" w:color="000000"/>
              <w:bottom w:val="single" w:sz="2" w:space="0" w:color="000000"/>
              <w:right w:val="single" w:sz="2" w:space="0" w:color="000000"/>
            </w:tcBorders>
            <w:shd w:val="clear" w:color="000000" w:fill="FFFFFF"/>
          </w:tcPr>
          <w:p w14:paraId="08FBCB31"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p>
        </w:tc>
        <w:tc>
          <w:tcPr>
            <w:tcW w:w="1649" w:type="dxa"/>
            <w:vMerge/>
            <w:tcBorders>
              <w:left w:val="single" w:sz="2" w:space="0" w:color="000000"/>
              <w:bottom w:val="single" w:sz="2" w:space="0" w:color="000000"/>
              <w:right w:val="single" w:sz="2" w:space="0" w:color="000000"/>
            </w:tcBorders>
            <w:shd w:val="clear" w:color="000000" w:fill="FFFFFF"/>
          </w:tcPr>
          <w:p w14:paraId="3EAEC196"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p>
        </w:tc>
        <w:tc>
          <w:tcPr>
            <w:tcW w:w="11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14574D8"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p>
        </w:tc>
        <w:tc>
          <w:tcPr>
            <w:tcW w:w="829" w:type="dxa"/>
            <w:tcBorders>
              <w:top w:val="nil"/>
              <w:left w:val="nil"/>
              <w:bottom w:val="single" w:sz="2" w:space="0" w:color="000000"/>
              <w:right w:val="single" w:sz="2" w:space="0" w:color="000000"/>
            </w:tcBorders>
          </w:tcPr>
          <w:p w14:paraId="70A0597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color w:val="000000"/>
                <w:lang w:eastAsia="ru-RU"/>
              </w:rPr>
              <w:t>Минимальный</w:t>
            </w:r>
          </w:p>
        </w:tc>
        <w:tc>
          <w:tcPr>
            <w:tcW w:w="793" w:type="dxa"/>
            <w:tcBorders>
              <w:top w:val="nil"/>
              <w:left w:val="nil"/>
              <w:bottom w:val="single" w:sz="2" w:space="0" w:color="000000"/>
              <w:right w:val="single" w:sz="2" w:space="0" w:color="000000"/>
            </w:tcBorders>
          </w:tcPr>
          <w:p w14:paraId="5294D949"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color w:val="000000"/>
                <w:lang w:eastAsia="ru-RU"/>
              </w:rPr>
              <w:t>Максимальный</w:t>
            </w:r>
          </w:p>
        </w:tc>
      </w:tr>
      <w:tr w:rsidR="00D17F0D" w:rsidRPr="00D17F0D" w14:paraId="54C7C2B3" w14:textId="77777777" w:rsidTr="00EF7467">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1D35D97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35E37C2C"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ОР-2-4-1</w:t>
            </w:r>
          </w:p>
        </w:tc>
        <w:tc>
          <w:tcPr>
            <w:tcW w:w="1650" w:type="dxa"/>
            <w:tcBorders>
              <w:top w:val="single" w:sz="2" w:space="0" w:color="000000"/>
              <w:left w:val="single" w:sz="2" w:space="0" w:color="000000"/>
              <w:bottom w:val="single" w:sz="2" w:space="0" w:color="000000"/>
              <w:right w:val="single" w:sz="2" w:space="0" w:color="000000"/>
            </w:tcBorders>
            <w:shd w:val="clear" w:color="000000" w:fill="FFFFFF"/>
          </w:tcPr>
          <w:p w14:paraId="731F7FB2"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Подготовка к тестированию</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1A72B618"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Тест</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3DC075E2"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1B773DAA" w14:textId="77777777" w:rsidR="00D17F0D" w:rsidRPr="00D17F0D" w:rsidRDefault="00D17F0D" w:rsidP="00D17F0D">
            <w:pPr>
              <w:tabs>
                <w:tab w:val="left" w:pos="420"/>
                <w:tab w:val="center" w:pos="716"/>
              </w:tab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12-20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tcPr>
          <w:p w14:paraId="48855F13"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w:t>
            </w:r>
          </w:p>
        </w:tc>
        <w:tc>
          <w:tcPr>
            <w:tcW w:w="829" w:type="dxa"/>
            <w:tcBorders>
              <w:top w:val="single" w:sz="2" w:space="0" w:color="000000"/>
              <w:left w:val="nil"/>
              <w:bottom w:val="single" w:sz="2" w:space="0" w:color="000000"/>
              <w:right w:val="single" w:sz="2" w:space="0" w:color="000000"/>
            </w:tcBorders>
          </w:tcPr>
          <w:p w14:paraId="3F9D3E3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24</w:t>
            </w:r>
          </w:p>
        </w:tc>
        <w:tc>
          <w:tcPr>
            <w:tcW w:w="793" w:type="dxa"/>
            <w:tcBorders>
              <w:top w:val="single" w:sz="2" w:space="0" w:color="000000"/>
              <w:left w:val="nil"/>
              <w:bottom w:val="single" w:sz="2" w:space="0" w:color="000000"/>
              <w:right w:val="single" w:sz="2" w:space="0" w:color="000000"/>
            </w:tcBorders>
          </w:tcPr>
          <w:p w14:paraId="0E685D16"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40</w:t>
            </w:r>
          </w:p>
        </w:tc>
      </w:tr>
      <w:tr w:rsidR="00D17F0D" w:rsidRPr="00D17F0D" w14:paraId="25FFA567" w14:textId="77777777" w:rsidTr="00EF7467">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0E851F3A"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240BB183"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ОР-2-4-2</w:t>
            </w:r>
          </w:p>
        </w:tc>
        <w:tc>
          <w:tcPr>
            <w:tcW w:w="1650" w:type="dxa"/>
            <w:tcBorders>
              <w:top w:val="single" w:sz="2" w:space="0" w:color="000000"/>
              <w:left w:val="single" w:sz="2" w:space="0" w:color="000000"/>
              <w:bottom w:val="single" w:sz="2" w:space="0" w:color="000000"/>
              <w:right w:val="single" w:sz="2" w:space="0" w:color="000000"/>
            </w:tcBorders>
            <w:shd w:val="clear" w:color="000000" w:fill="FFFFFF"/>
          </w:tcPr>
          <w:p w14:paraId="6FA5C654"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Подготовка к   написанию эссе</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45B6794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Эссе</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04568C7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6-10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tcPr>
          <w:p w14:paraId="07570FD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w:t>
            </w:r>
          </w:p>
        </w:tc>
        <w:tc>
          <w:tcPr>
            <w:tcW w:w="829" w:type="dxa"/>
            <w:tcBorders>
              <w:top w:val="single" w:sz="2" w:space="0" w:color="000000"/>
              <w:left w:val="nil"/>
              <w:bottom w:val="single" w:sz="2" w:space="0" w:color="000000"/>
              <w:right w:val="single" w:sz="2" w:space="0" w:color="000000"/>
            </w:tcBorders>
          </w:tcPr>
          <w:p w14:paraId="320677F4"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6</w:t>
            </w:r>
          </w:p>
        </w:tc>
        <w:tc>
          <w:tcPr>
            <w:tcW w:w="793" w:type="dxa"/>
            <w:tcBorders>
              <w:top w:val="single" w:sz="2" w:space="0" w:color="000000"/>
              <w:left w:val="nil"/>
              <w:bottom w:val="single" w:sz="2" w:space="0" w:color="000000"/>
              <w:right w:val="single" w:sz="2" w:space="0" w:color="000000"/>
            </w:tcBorders>
          </w:tcPr>
          <w:p w14:paraId="3D3499DE"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10</w:t>
            </w:r>
          </w:p>
        </w:tc>
      </w:tr>
      <w:tr w:rsidR="00D17F0D" w:rsidRPr="00D17F0D" w14:paraId="62400755" w14:textId="77777777" w:rsidTr="00EF7467">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5B792C65"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52A8FF93"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ОР-2-4-2</w:t>
            </w:r>
          </w:p>
        </w:tc>
        <w:tc>
          <w:tcPr>
            <w:tcW w:w="16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8617EEC"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Подготовка доклада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0F4EF96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Доклад</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63C1C95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15-20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55026B"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tcPr>
          <w:p w14:paraId="044A7C1F"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15</w:t>
            </w:r>
          </w:p>
        </w:tc>
        <w:tc>
          <w:tcPr>
            <w:tcW w:w="793" w:type="dxa"/>
            <w:tcBorders>
              <w:top w:val="single" w:sz="2" w:space="0" w:color="000000"/>
              <w:left w:val="nil"/>
              <w:bottom w:val="single" w:sz="2" w:space="0" w:color="000000"/>
              <w:right w:val="single" w:sz="2" w:space="0" w:color="000000"/>
            </w:tcBorders>
            <w:vAlign w:val="center"/>
          </w:tcPr>
          <w:p w14:paraId="38885C0C"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20</w:t>
            </w:r>
          </w:p>
        </w:tc>
      </w:tr>
      <w:tr w:rsidR="00D17F0D" w:rsidRPr="00D17F0D" w14:paraId="2C27AECC" w14:textId="77777777" w:rsidTr="00EF7467">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4D6632F3"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64BD83C5"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750132"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04BBB2D6"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Экзамен</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2FC85CC9"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9C68D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829" w:type="dxa"/>
            <w:tcBorders>
              <w:top w:val="single" w:sz="2" w:space="0" w:color="000000"/>
              <w:left w:val="nil"/>
              <w:bottom w:val="single" w:sz="2" w:space="0" w:color="000000"/>
              <w:right w:val="single" w:sz="2" w:space="0" w:color="000000"/>
            </w:tcBorders>
            <w:vAlign w:val="center"/>
          </w:tcPr>
          <w:p w14:paraId="6F6E76BD"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10</w:t>
            </w:r>
          </w:p>
        </w:tc>
        <w:tc>
          <w:tcPr>
            <w:tcW w:w="793" w:type="dxa"/>
            <w:tcBorders>
              <w:top w:val="single" w:sz="2" w:space="0" w:color="000000"/>
              <w:left w:val="nil"/>
              <w:bottom w:val="single" w:sz="2" w:space="0" w:color="000000"/>
              <w:right w:val="single" w:sz="2" w:space="0" w:color="000000"/>
            </w:tcBorders>
            <w:vAlign w:val="center"/>
          </w:tcPr>
          <w:p w14:paraId="7BCE15CF"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30</w:t>
            </w:r>
          </w:p>
        </w:tc>
      </w:tr>
      <w:tr w:rsidR="00D17F0D" w:rsidRPr="00D17F0D" w14:paraId="737B1803" w14:textId="77777777" w:rsidTr="00EF7467">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096980AF"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2F7A725F"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782743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color w:val="000000"/>
                <w:sz w:val="24"/>
                <w:szCs w:val="24"/>
                <w:lang w:eastAsia="ru-RU"/>
              </w:rPr>
              <w:t>Итого:</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32B12352"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50A4C340"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BE34C82"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tc>
        <w:tc>
          <w:tcPr>
            <w:tcW w:w="829" w:type="dxa"/>
            <w:tcBorders>
              <w:top w:val="single" w:sz="2" w:space="0" w:color="000000"/>
              <w:left w:val="nil"/>
              <w:bottom w:val="single" w:sz="2" w:space="0" w:color="000000"/>
              <w:right w:val="single" w:sz="2" w:space="0" w:color="000000"/>
            </w:tcBorders>
            <w:vAlign w:val="center"/>
          </w:tcPr>
          <w:p w14:paraId="39FB0466"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55</w:t>
            </w:r>
          </w:p>
        </w:tc>
        <w:tc>
          <w:tcPr>
            <w:tcW w:w="793" w:type="dxa"/>
            <w:tcBorders>
              <w:top w:val="single" w:sz="2" w:space="0" w:color="000000"/>
              <w:left w:val="nil"/>
              <w:bottom w:val="single" w:sz="2" w:space="0" w:color="000000"/>
              <w:right w:val="single" w:sz="2" w:space="0" w:color="000000"/>
            </w:tcBorders>
            <w:vAlign w:val="center"/>
          </w:tcPr>
          <w:p w14:paraId="6DE4897B"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100</w:t>
            </w:r>
          </w:p>
        </w:tc>
      </w:tr>
    </w:tbl>
    <w:p w14:paraId="54550D52" w14:textId="77777777" w:rsidR="00D17F0D" w:rsidRPr="00D17F0D" w:rsidRDefault="00D17F0D" w:rsidP="00D17F0D">
      <w:pPr>
        <w:numPr>
          <w:ilvl w:val="0"/>
          <w:numId w:val="36"/>
        </w:numPr>
        <w:autoSpaceDE w:val="0"/>
        <w:autoSpaceDN w:val="0"/>
        <w:adjustRightInd w:val="0"/>
        <w:spacing w:after="0" w:line="360" w:lineRule="auto"/>
        <w:contextualSpacing/>
        <w:jc w:val="both"/>
        <w:rPr>
          <w:rFonts w:ascii="Times New Roman" w:eastAsia="Times New Roman" w:hAnsi="Times New Roman"/>
          <w:b/>
          <w:bCs/>
          <w:sz w:val="24"/>
          <w:szCs w:val="24"/>
          <w:lang w:eastAsia="ru-RU"/>
        </w:rPr>
      </w:pPr>
      <w:r w:rsidRPr="00D17F0D">
        <w:rPr>
          <w:rFonts w:ascii="Times New Roman" w:eastAsia="Times New Roman" w:hAnsi="Times New Roman"/>
          <w:b/>
          <w:bCs/>
          <w:sz w:val="24"/>
          <w:szCs w:val="24"/>
          <w:lang w:eastAsia="ru-RU"/>
        </w:rPr>
        <w:t>Учебно-методическое и информационное обеспечение</w:t>
      </w:r>
    </w:p>
    <w:p w14:paraId="5DECE1B9" w14:textId="77777777" w:rsidR="00D17F0D" w:rsidRPr="00D17F0D" w:rsidRDefault="00D17F0D" w:rsidP="00D17F0D">
      <w:pPr>
        <w:autoSpaceDE w:val="0"/>
        <w:autoSpaceDN w:val="0"/>
        <w:adjustRightInd w:val="0"/>
        <w:spacing w:after="0" w:line="360" w:lineRule="auto"/>
        <w:jc w:val="both"/>
        <w:rPr>
          <w:rFonts w:ascii="Times New Roman" w:eastAsia="Times New Roman" w:hAnsi="Times New Roman" w:cs="Times New Roman"/>
          <w:bCs/>
          <w:i/>
          <w:iCs/>
          <w:sz w:val="24"/>
          <w:szCs w:val="24"/>
          <w:lang w:eastAsia="ru-RU"/>
        </w:rPr>
      </w:pPr>
      <w:r w:rsidRPr="00D17F0D">
        <w:rPr>
          <w:rFonts w:ascii="Times New Roman" w:eastAsia="Times New Roman" w:hAnsi="Times New Roman" w:cs="Times New Roman"/>
          <w:bCs/>
          <w:i/>
          <w:sz w:val="24"/>
          <w:szCs w:val="24"/>
          <w:lang w:eastAsia="ru-RU"/>
        </w:rPr>
        <w:t xml:space="preserve">7.1. </w:t>
      </w:r>
      <w:r w:rsidRPr="00D17F0D">
        <w:rPr>
          <w:rFonts w:ascii="Times New Roman" w:eastAsia="Times New Roman" w:hAnsi="Times New Roman" w:cs="Times New Roman"/>
          <w:bCs/>
          <w:i/>
          <w:iCs/>
          <w:sz w:val="24"/>
          <w:szCs w:val="24"/>
          <w:lang w:eastAsia="ru-RU"/>
        </w:rPr>
        <w:t>Основная литература</w:t>
      </w:r>
    </w:p>
    <w:p w14:paraId="639C555D" w14:textId="77777777" w:rsidR="00D17F0D" w:rsidRPr="00D17F0D" w:rsidRDefault="00D17F0D" w:rsidP="00D17F0D">
      <w:pPr>
        <w:spacing w:after="200" w:line="276" w:lineRule="auto"/>
        <w:jc w:val="both"/>
        <w:rPr>
          <w:rFonts w:ascii="Times New Roman" w:eastAsia="Calibri" w:hAnsi="Times New Roman" w:cs="Times New Roman"/>
          <w:bCs/>
          <w:sz w:val="24"/>
          <w:szCs w:val="24"/>
        </w:rPr>
      </w:pPr>
      <w:r w:rsidRPr="00D17F0D">
        <w:rPr>
          <w:rFonts w:ascii="Times New Roman" w:eastAsia="Calibri" w:hAnsi="Times New Roman" w:cs="Times New Roman"/>
          <w:bCs/>
          <w:color w:val="454545"/>
          <w:sz w:val="24"/>
          <w:szCs w:val="24"/>
        </w:rPr>
        <w:t>1.</w:t>
      </w:r>
      <w:r w:rsidRPr="00D17F0D">
        <w:rPr>
          <w:rFonts w:ascii="Times New Roman" w:eastAsia="Calibri" w:hAnsi="Times New Roman" w:cs="Times New Roman"/>
          <w:bCs/>
          <w:sz w:val="24"/>
          <w:szCs w:val="24"/>
        </w:rPr>
        <w:t>Беляева, И.В. Иностранный язык в сфере профессиональной коммуникации : учебное пособие / И.В. Беляева, Е.Ю. Нестеренко, Т.И. Сорогина ; науч. ред. Е.Г. Соболева. - 3-е изд., стер. - Москва: ФЛИНТА : УрФУ, 2017. - 133 с. : ил. - Библиогр.: с. 126. - ISBN 978-5-9765-2616-7; то же [Электронный ресурс]. - URL: </w:t>
      </w:r>
      <w:hyperlink r:id="rId49" w:history="1">
        <w:r w:rsidRPr="00D17F0D">
          <w:rPr>
            <w:rFonts w:ascii="Times New Roman" w:eastAsia="Calibri" w:hAnsi="Times New Roman" w:cs="Times New Roman"/>
            <w:bCs/>
            <w:color w:val="0000FF"/>
            <w:sz w:val="24"/>
            <w:szCs w:val="24"/>
            <w:u w:val="single"/>
          </w:rPr>
          <w:t>http://biblioclub.ru/index.php?page=book&amp;id=482141</w:t>
        </w:r>
      </w:hyperlink>
      <w:r w:rsidRPr="00D17F0D">
        <w:rPr>
          <w:rFonts w:ascii="Times New Roman" w:eastAsia="Calibri" w:hAnsi="Times New Roman" w:cs="Times New Roman"/>
          <w:bCs/>
          <w:sz w:val="24"/>
          <w:szCs w:val="24"/>
        </w:rPr>
        <w:t>;</w:t>
      </w:r>
    </w:p>
    <w:p w14:paraId="7F83C4D8" w14:textId="77777777" w:rsidR="00D17F0D" w:rsidRPr="00D17F0D" w:rsidRDefault="00D17F0D" w:rsidP="00D17F0D">
      <w:pPr>
        <w:spacing w:after="200" w:line="276" w:lineRule="auto"/>
        <w:jc w:val="both"/>
        <w:rPr>
          <w:rFonts w:ascii="Times New Roman" w:eastAsia="Calibri" w:hAnsi="Times New Roman" w:cs="Times New Roman"/>
          <w:bCs/>
          <w:sz w:val="24"/>
          <w:szCs w:val="24"/>
        </w:rPr>
      </w:pPr>
      <w:r w:rsidRPr="00D17F0D">
        <w:rPr>
          <w:rFonts w:ascii="Times New Roman" w:eastAsia="Calibri" w:hAnsi="Times New Roman" w:cs="Times New Roman"/>
          <w:bCs/>
          <w:sz w:val="24"/>
          <w:szCs w:val="24"/>
        </w:rPr>
        <w:t>2. Миньяр-Белоручева, А.П. Англо-русские обороты научной речи: учебное пособие / А.П. Миньяр-Белоручева. - 9-е изд., стер. - Москва: Издательство «Флинта», 2017. - 144 с. - ISBN 978-5-9765-0690-9; то же [Электронный ресурс]. - URL: </w:t>
      </w:r>
      <w:hyperlink r:id="rId50" w:history="1">
        <w:r w:rsidRPr="00D17F0D">
          <w:rPr>
            <w:rFonts w:ascii="Times New Roman" w:eastAsia="Calibri" w:hAnsi="Times New Roman" w:cs="Times New Roman"/>
            <w:bCs/>
            <w:color w:val="0000FF"/>
            <w:sz w:val="24"/>
            <w:szCs w:val="24"/>
            <w:u w:val="single"/>
          </w:rPr>
          <w:t>http://biblioclub.ru/index.php?page=book&amp;id=115097</w:t>
        </w:r>
      </w:hyperlink>
    </w:p>
    <w:p w14:paraId="7D23A088" w14:textId="77777777" w:rsidR="00D17F0D" w:rsidRPr="00D17F0D" w:rsidRDefault="00D17F0D" w:rsidP="00D17F0D">
      <w:pPr>
        <w:spacing w:after="200" w:line="276" w:lineRule="auto"/>
        <w:rPr>
          <w:rFonts w:ascii="Times New Roman" w:eastAsia="Calibri" w:hAnsi="Times New Roman" w:cs="Times New Roman"/>
          <w:bCs/>
          <w:sz w:val="24"/>
          <w:szCs w:val="24"/>
        </w:rPr>
      </w:pPr>
      <w:r w:rsidRPr="00D17F0D">
        <w:rPr>
          <w:rFonts w:ascii="Times New Roman" w:eastAsia="Calibri" w:hAnsi="Times New Roman" w:cs="Times New Roman"/>
          <w:bCs/>
          <w:sz w:val="24"/>
          <w:szCs w:val="24"/>
        </w:rPr>
        <w:t>3.Севостьянов, А.П. Английский язык делового и профессионального общения: учебное пособие / А.П. Севостьянов. - Изд. 3-е, доп. и перераб. - Москва; Берлин : Директ-Медиа, 2018. - 417 с. - Библиогр. в кн. - ISBN 978-5-4475-9511-1; то же [Электронный ресурс]. - URL: </w:t>
      </w:r>
      <w:hyperlink r:id="rId51" w:history="1">
        <w:r w:rsidRPr="00D17F0D">
          <w:rPr>
            <w:rFonts w:ascii="Times New Roman" w:eastAsia="Calibri" w:hAnsi="Times New Roman" w:cs="Times New Roman"/>
            <w:bCs/>
            <w:color w:val="0000FF"/>
            <w:sz w:val="24"/>
            <w:szCs w:val="24"/>
            <w:u w:val="single"/>
          </w:rPr>
          <w:t>http://biblioclub.ru/index.php?page=book&amp;id=496119</w:t>
        </w:r>
      </w:hyperlink>
    </w:p>
    <w:p w14:paraId="5AD26A3B"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left="993"/>
        <w:jc w:val="both"/>
        <w:rPr>
          <w:rFonts w:ascii="Times New Roman" w:eastAsia="Times New Roman" w:hAnsi="Times New Roman" w:cs="Times New Roman"/>
          <w:bCs/>
          <w:i/>
          <w:iCs/>
          <w:sz w:val="24"/>
          <w:szCs w:val="24"/>
          <w:lang w:eastAsia="ru-RU"/>
        </w:rPr>
      </w:pPr>
      <w:r w:rsidRPr="00D17F0D">
        <w:rPr>
          <w:rFonts w:ascii="Times New Roman" w:eastAsia="Calibri" w:hAnsi="Times New Roman" w:cs="Times New Roman"/>
          <w:sz w:val="24"/>
          <w:szCs w:val="24"/>
        </w:rPr>
        <w:lastRenderedPageBreak/>
        <w:t> </w:t>
      </w:r>
      <w:r w:rsidRPr="00D17F0D">
        <w:rPr>
          <w:rFonts w:ascii="Times New Roman" w:eastAsia="Times New Roman" w:hAnsi="Times New Roman" w:cs="Times New Roman"/>
          <w:bCs/>
          <w:i/>
          <w:iCs/>
          <w:sz w:val="24"/>
          <w:szCs w:val="24"/>
          <w:lang w:eastAsia="ru-RU"/>
        </w:rPr>
        <w:t>7.2.Дополнительная литература</w:t>
      </w:r>
    </w:p>
    <w:p w14:paraId="554237C4" w14:textId="77777777" w:rsidR="00D17F0D" w:rsidRPr="00D17F0D" w:rsidRDefault="00D17F0D" w:rsidP="00D17F0D">
      <w:pPr>
        <w:autoSpaceDE w:val="0"/>
        <w:autoSpaceDN w:val="0"/>
        <w:adjustRightInd w:val="0"/>
        <w:spacing w:after="0" w:line="360" w:lineRule="auto"/>
        <w:jc w:val="both"/>
        <w:rPr>
          <w:rFonts w:ascii="Times New Roman" w:eastAsia="Calibri" w:hAnsi="Times New Roman" w:cs="Times New Roman"/>
          <w:bCs/>
          <w:color w:val="0000FF"/>
          <w:sz w:val="24"/>
          <w:szCs w:val="24"/>
          <w:u w:val="single"/>
        </w:rPr>
      </w:pPr>
      <w:r w:rsidRPr="00D17F0D">
        <w:rPr>
          <w:rFonts w:ascii="Times New Roman" w:eastAsia="Calibri" w:hAnsi="Times New Roman" w:cs="Times New Roman"/>
          <w:bCs/>
          <w:sz w:val="24"/>
          <w:szCs w:val="24"/>
        </w:rPr>
        <w:t>1.Гринвальд, О.Н. English for Philology Students=Английский язык для студентов-филологов: учебное пособие / О.Н. Гринвальд, Е.В. Медведева, И.В. Савельева. - Кемерово: Кемеровский государственный университет, 2016. - Ч. 2. - 187 с. - ISBN 978-5-8353-1872-8. - ISBN 978-5-8353-1906-0 (Ч. 2); то же [Электронный ресурс]. - URL: </w:t>
      </w:r>
      <w:hyperlink r:id="rId52" w:history="1">
        <w:r w:rsidRPr="00D17F0D">
          <w:rPr>
            <w:rFonts w:ascii="Times New Roman" w:eastAsia="Calibri" w:hAnsi="Times New Roman" w:cs="Times New Roman"/>
            <w:bCs/>
            <w:color w:val="0000FF"/>
            <w:sz w:val="24"/>
            <w:szCs w:val="24"/>
            <w:u w:val="single"/>
          </w:rPr>
          <w:t>http://biblioclub.ru/index.php?page=book&amp;id=481534</w:t>
        </w:r>
      </w:hyperlink>
      <w:r w:rsidRPr="00D17F0D">
        <w:rPr>
          <w:rFonts w:ascii="Times New Roman" w:eastAsia="Calibri" w:hAnsi="Times New Roman" w:cs="Times New Roman"/>
          <w:bCs/>
          <w:color w:val="0000FF"/>
          <w:sz w:val="24"/>
          <w:szCs w:val="24"/>
          <w:u w:val="single"/>
        </w:rPr>
        <w:t>;</w:t>
      </w:r>
    </w:p>
    <w:p w14:paraId="68624E57" w14:textId="77777777" w:rsidR="00D17F0D" w:rsidRPr="00D17F0D" w:rsidRDefault="00D17F0D" w:rsidP="00D17F0D">
      <w:pPr>
        <w:autoSpaceDE w:val="0"/>
        <w:autoSpaceDN w:val="0"/>
        <w:adjustRightInd w:val="0"/>
        <w:spacing w:after="0" w:line="360" w:lineRule="auto"/>
        <w:jc w:val="both"/>
        <w:rPr>
          <w:rFonts w:ascii="Times New Roman" w:eastAsia="Calibri" w:hAnsi="Times New Roman" w:cs="Times New Roman"/>
          <w:color w:val="0000FF"/>
          <w:sz w:val="24"/>
          <w:szCs w:val="24"/>
          <w:u w:val="single"/>
        </w:rPr>
      </w:pPr>
      <w:r w:rsidRPr="00D17F0D">
        <w:rPr>
          <w:rFonts w:ascii="Times New Roman" w:eastAsia="Calibri" w:hAnsi="Times New Roman" w:cs="Times New Roman"/>
          <w:sz w:val="24"/>
          <w:szCs w:val="24"/>
        </w:rPr>
        <w:t>2.Данчевская, О.Е. English for Cross-Cultural and Professional Communication=Английский язык для межкультурного и профессионального общения : учебное пособие / О.Е. Данчевская, А.В. Малёв. - 6-е изд., стер. - Москва : Издательство «Флинта», 2017. - 192 с. - ISBN 978-5-9765-1284-9 ; То же [Электронный ресурс]. - URL: </w:t>
      </w:r>
      <w:hyperlink r:id="rId53" w:history="1">
        <w:r w:rsidRPr="00D17F0D">
          <w:rPr>
            <w:rFonts w:ascii="Times New Roman" w:eastAsia="Calibri" w:hAnsi="Times New Roman" w:cs="Times New Roman"/>
            <w:color w:val="0000FF"/>
            <w:sz w:val="24"/>
            <w:szCs w:val="24"/>
            <w:u w:val="single"/>
          </w:rPr>
          <w:t>http://biblioclub.ru/index.php?page=book&amp;id=93369</w:t>
        </w:r>
      </w:hyperlink>
      <w:r w:rsidRPr="00D17F0D">
        <w:rPr>
          <w:rFonts w:ascii="Times New Roman" w:eastAsia="Calibri" w:hAnsi="Times New Roman" w:cs="Times New Roman"/>
          <w:color w:val="0000FF"/>
          <w:sz w:val="24"/>
          <w:szCs w:val="24"/>
          <w:u w:val="single"/>
        </w:rPr>
        <w:t>;</w:t>
      </w:r>
    </w:p>
    <w:p w14:paraId="1E644E47" w14:textId="77777777" w:rsidR="00D17F0D" w:rsidRPr="00D17F0D" w:rsidRDefault="00D17F0D" w:rsidP="00D17F0D">
      <w:pPr>
        <w:spacing w:after="200" w:line="276" w:lineRule="auto"/>
        <w:rPr>
          <w:rFonts w:ascii="Times New Roman" w:eastAsia="Calibri" w:hAnsi="Times New Roman" w:cs="Times New Roman"/>
          <w:sz w:val="24"/>
          <w:szCs w:val="24"/>
        </w:rPr>
      </w:pPr>
      <w:r w:rsidRPr="00D17F0D">
        <w:rPr>
          <w:rFonts w:ascii="Times New Roman" w:eastAsia="Calibri" w:hAnsi="Times New Roman" w:cs="Times New Roman"/>
          <w:color w:val="0000FF"/>
          <w:sz w:val="24"/>
          <w:szCs w:val="24"/>
          <w:u w:val="single"/>
        </w:rPr>
        <w:t>3.</w:t>
      </w:r>
      <w:r w:rsidRPr="00D17F0D">
        <w:rPr>
          <w:rFonts w:ascii="Times New Roman" w:eastAsia="Calibri" w:hAnsi="Times New Roman" w:cs="Times New Roman"/>
          <w:sz w:val="24"/>
          <w:szCs w:val="24"/>
        </w:rPr>
        <w:t xml:space="preserve"> Колесникова, Н.Л. Деловое общение=Business Communication : учебное пособие / Н.Л. Колесникова. - 11-е изд., стер. - Москва : Издательство «Флинта», 2016. - 153 с. - Библиогр. в кн. - ISBN 978-5-89349-521-8 ; То же [Электронный ресурс]. - URL: </w:t>
      </w:r>
      <w:hyperlink r:id="rId54" w:history="1">
        <w:r w:rsidRPr="00D17F0D">
          <w:rPr>
            <w:rFonts w:ascii="Times New Roman" w:eastAsia="Calibri" w:hAnsi="Times New Roman" w:cs="Times New Roman"/>
            <w:color w:val="0000FF"/>
            <w:sz w:val="24"/>
            <w:szCs w:val="24"/>
            <w:u w:val="single"/>
          </w:rPr>
          <w:t>http://biblioclub.ru/index.php?page=book&amp;id=364145</w:t>
        </w:r>
      </w:hyperlink>
      <w:r w:rsidRPr="00D17F0D">
        <w:rPr>
          <w:rFonts w:ascii="Times New Roman" w:eastAsia="Calibri" w:hAnsi="Times New Roman" w:cs="Times New Roman"/>
          <w:sz w:val="24"/>
          <w:szCs w:val="24"/>
        </w:rPr>
        <w:t> .</w:t>
      </w:r>
    </w:p>
    <w:p w14:paraId="091BB823"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cs="Times New Roman"/>
          <w:bCs/>
          <w:i/>
          <w:iCs/>
          <w:sz w:val="24"/>
          <w:szCs w:val="24"/>
          <w:lang w:eastAsia="ru-RU"/>
        </w:rPr>
      </w:pPr>
      <w:r w:rsidRPr="00D17F0D">
        <w:rPr>
          <w:rFonts w:ascii="Times New Roman" w:eastAsia="Times New Roman" w:hAnsi="Times New Roman" w:cs="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0773CEFD"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D17F0D">
        <w:rPr>
          <w:rFonts w:ascii="Times New Roman" w:eastAsia="Calibri" w:hAnsi="Times New Roman" w:cs="Times New Roman"/>
          <w:color w:val="000000"/>
          <w:sz w:val="24"/>
          <w:szCs w:val="24"/>
        </w:rPr>
        <w:t>1. Минеева О. А. Английский язык. Сборник текстов и упражнений: Учеб.- метод.пособие. Нижний Новгород: Мининский университет, 2017.</w:t>
      </w:r>
    </w:p>
    <w:p w14:paraId="00D88333"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D17F0D">
        <w:rPr>
          <w:rFonts w:ascii="Times New Roman" w:eastAsia="Calibri" w:hAnsi="Times New Roman" w:cs="Times New Roman"/>
          <w:color w:val="000000"/>
          <w:sz w:val="24"/>
          <w:szCs w:val="24"/>
        </w:rPr>
        <w:t>2.Шпиленя Е. А. Дидактические материалы для самостоятельной работы по курсу «Business English» («Деловой английский язык»): учебное пособиеСанкт-Петербург: ЧОУВО «Институт специальной педагогики и психологии», 2015, http://biblioclub.ru/index.php? page=book&amp;id=438772</w:t>
      </w:r>
    </w:p>
    <w:p w14:paraId="0D2DF35A" w14:textId="77777777" w:rsidR="00D17F0D" w:rsidRPr="00D17F0D" w:rsidRDefault="00D17F0D" w:rsidP="00D17F0D">
      <w:pPr>
        <w:widowControl w:val="0"/>
        <w:spacing w:after="0" w:line="240" w:lineRule="auto"/>
        <w:ind w:left="24"/>
        <w:jc w:val="both"/>
        <w:rPr>
          <w:rFonts w:ascii="Times New Roman" w:eastAsia="Times New Roman" w:hAnsi="Times New Roman" w:cs="Times New Roman"/>
          <w:sz w:val="24"/>
          <w:szCs w:val="24"/>
        </w:rPr>
      </w:pPr>
      <w:r w:rsidRPr="00D17F0D">
        <w:rPr>
          <w:rFonts w:ascii="Times New Roman" w:eastAsia="Times New Roman" w:hAnsi="Times New Roman" w:cs="Times New Roman"/>
          <w:sz w:val="24"/>
          <w:szCs w:val="24"/>
        </w:rPr>
        <w:t xml:space="preserve">На странице сайта Минского университета «Рейтинговая система оценки качества подготовки студентов» </w:t>
      </w:r>
      <w:hyperlink r:id="rId55" w:history="1">
        <w:r w:rsidRPr="00D17F0D">
          <w:rPr>
            <w:rFonts w:ascii="Times New Roman" w:eastAsia="Times New Roman" w:hAnsi="Times New Roman" w:cs="Times New Roman"/>
            <w:color w:val="0000FF"/>
            <w:sz w:val="24"/>
            <w:szCs w:val="24"/>
            <w:u w:val="single"/>
            <w:lang w:val="en-US"/>
          </w:rPr>
          <w:t>http</w:t>
        </w:r>
        <w:r w:rsidRPr="00D17F0D">
          <w:rPr>
            <w:rFonts w:ascii="Times New Roman" w:eastAsia="Times New Roman" w:hAnsi="Times New Roman" w:cs="Times New Roman"/>
            <w:color w:val="0000FF"/>
            <w:sz w:val="24"/>
            <w:szCs w:val="24"/>
            <w:u w:val="single"/>
          </w:rPr>
          <w:t>://</w:t>
        </w:r>
        <w:r w:rsidRPr="00D17F0D">
          <w:rPr>
            <w:rFonts w:ascii="Times New Roman" w:eastAsia="Times New Roman" w:hAnsi="Times New Roman" w:cs="Times New Roman"/>
            <w:color w:val="0000FF"/>
            <w:sz w:val="24"/>
            <w:szCs w:val="24"/>
            <w:u w:val="single"/>
            <w:lang w:val="en-US"/>
          </w:rPr>
          <w:t>www</w:t>
        </w:r>
        <w:r w:rsidRPr="00D17F0D">
          <w:rPr>
            <w:rFonts w:ascii="Times New Roman" w:eastAsia="Times New Roman" w:hAnsi="Times New Roman" w:cs="Times New Roman"/>
            <w:color w:val="0000FF"/>
            <w:sz w:val="24"/>
            <w:szCs w:val="24"/>
            <w:u w:val="single"/>
          </w:rPr>
          <w:t>.</w:t>
        </w:r>
        <w:r w:rsidRPr="00D17F0D">
          <w:rPr>
            <w:rFonts w:ascii="Times New Roman" w:eastAsia="Times New Roman" w:hAnsi="Times New Roman" w:cs="Times New Roman"/>
            <w:color w:val="0000FF"/>
            <w:sz w:val="24"/>
            <w:szCs w:val="24"/>
            <w:u w:val="single"/>
            <w:lang w:val="en-US"/>
          </w:rPr>
          <w:t>mininuniver</w:t>
        </w:r>
        <w:r w:rsidRPr="00D17F0D">
          <w:rPr>
            <w:rFonts w:ascii="Times New Roman" w:eastAsia="Times New Roman" w:hAnsi="Times New Roman" w:cs="Times New Roman"/>
            <w:color w:val="0000FF"/>
            <w:sz w:val="24"/>
            <w:szCs w:val="24"/>
            <w:u w:val="single"/>
          </w:rPr>
          <w:t>.</w:t>
        </w:r>
        <w:r w:rsidRPr="00D17F0D">
          <w:rPr>
            <w:rFonts w:ascii="Times New Roman" w:eastAsia="Times New Roman" w:hAnsi="Times New Roman" w:cs="Times New Roman"/>
            <w:color w:val="0000FF"/>
            <w:sz w:val="24"/>
            <w:szCs w:val="24"/>
            <w:u w:val="single"/>
            <w:lang w:val="en-US"/>
          </w:rPr>
          <w:t>ru</w:t>
        </w:r>
        <w:r w:rsidRPr="00D17F0D">
          <w:rPr>
            <w:rFonts w:ascii="Times New Roman" w:eastAsia="Times New Roman" w:hAnsi="Times New Roman" w:cs="Times New Roman"/>
            <w:color w:val="0000FF"/>
            <w:sz w:val="24"/>
            <w:szCs w:val="24"/>
            <w:u w:val="single"/>
          </w:rPr>
          <w:t>/</w:t>
        </w:r>
        <w:r w:rsidRPr="00D17F0D">
          <w:rPr>
            <w:rFonts w:ascii="Times New Roman" w:eastAsia="Times New Roman" w:hAnsi="Times New Roman" w:cs="Times New Roman"/>
            <w:color w:val="0000FF"/>
            <w:sz w:val="24"/>
            <w:szCs w:val="24"/>
            <w:u w:val="single"/>
            <w:lang w:val="en-US"/>
          </w:rPr>
          <w:t>scientific</w:t>
        </w:r>
        <w:r w:rsidRPr="00D17F0D">
          <w:rPr>
            <w:rFonts w:ascii="Times New Roman" w:eastAsia="Times New Roman" w:hAnsi="Times New Roman" w:cs="Times New Roman"/>
            <w:color w:val="0000FF"/>
            <w:sz w:val="24"/>
            <w:szCs w:val="24"/>
            <w:u w:val="single"/>
          </w:rPr>
          <w:t>/</w:t>
        </w:r>
        <w:r w:rsidRPr="00D17F0D">
          <w:rPr>
            <w:rFonts w:ascii="Times New Roman" w:eastAsia="Times New Roman" w:hAnsi="Times New Roman" w:cs="Times New Roman"/>
            <w:color w:val="0000FF"/>
            <w:sz w:val="24"/>
            <w:szCs w:val="24"/>
            <w:u w:val="single"/>
            <w:lang w:val="en-US"/>
          </w:rPr>
          <w:t>education</w:t>
        </w:r>
        <w:r w:rsidRPr="00D17F0D">
          <w:rPr>
            <w:rFonts w:ascii="Times New Roman" w:eastAsia="Times New Roman" w:hAnsi="Times New Roman" w:cs="Times New Roman"/>
            <w:color w:val="0000FF"/>
            <w:sz w:val="24"/>
            <w:szCs w:val="24"/>
            <w:u w:val="single"/>
          </w:rPr>
          <w:t>/</w:t>
        </w:r>
        <w:r w:rsidRPr="00D17F0D">
          <w:rPr>
            <w:rFonts w:ascii="Times New Roman" w:eastAsia="Times New Roman" w:hAnsi="Times New Roman" w:cs="Times New Roman"/>
            <w:color w:val="0000FF"/>
            <w:sz w:val="24"/>
            <w:szCs w:val="24"/>
            <w:u w:val="single"/>
            <w:lang w:val="en-US"/>
          </w:rPr>
          <w:t>ozenkakachest</w:t>
        </w:r>
      </w:hyperlink>
      <w:r w:rsidRPr="00D17F0D">
        <w:rPr>
          <w:rFonts w:ascii="Times New Roman" w:eastAsia="Times New Roman" w:hAnsi="Times New Roman" w:cs="Times New Roman"/>
          <w:sz w:val="24"/>
          <w:szCs w:val="24"/>
        </w:rPr>
        <w:t xml:space="preserve"> представлен нормативный документ «Положение о рейтинговой системе оценки качества подготовки студентов».</w:t>
      </w:r>
    </w:p>
    <w:p w14:paraId="36DD8389"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cs="Times New Roman"/>
          <w:bCs/>
          <w:i/>
          <w:iCs/>
          <w:sz w:val="24"/>
          <w:szCs w:val="24"/>
          <w:lang w:eastAsia="ru-RU"/>
        </w:rPr>
      </w:pPr>
      <w:r w:rsidRPr="00D17F0D">
        <w:rPr>
          <w:rFonts w:ascii="Times New Roman" w:eastAsia="Times New Roman" w:hAnsi="Times New Roman" w:cs="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0"/>
        <w:gridCol w:w="3586"/>
      </w:tblGrid>
      <w:tr w:rsidR="00D17F0D" w:rsidRPr="00D17F0D" w14:paraId="76488F37" w14:textId="77777777" w:rsidTr="00EF7467">
        <w:tc>
          <w:tcPr>
            <w:tcW w:w="5812" w:type="dxa"/>
            <w:tcBorders>
              <w:top w:val="single" w:sz="4" w:space="0" w:color="auto"/>
              <w:left w:val="single" w:sz="4" w:space="0" w:color="auto"/>
              <w:bottom w:val="single" w:sz="4" w:space="0" w:color="auto"/>
              <w:right w:val="single" w:sz="4" w:space="0" w:color="auto"/>
            </w:tcBorders>
            <w:hideMark/>
          </w:tcPr>
          <w:p w14:paraId="6B0BFAD1" w14:textId="77777777" w:rsidR="00D17F0D" w:rsidRPr="00D17F0D" w:rsidRDefault="00D17F0D" w:rsidP="00D17F0D">
            <w:pPr>
              <w:spacing w:after="0" w:line="360"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ЭБС «Университетская библиотека онлайн»</w:t>
            </w:r>
          </w:p>
        </w:tc>
        <w:tc>
          <w:tcPr>
            <w:tcW w:w="3650" w:type="dxa"/>
            <w:tcBorders>
              <w:top w:val="single" w:sz="4" w:space="0" w:color="auto"/>
              <w:left w:val="single" w:sz="4" w:space="0" w:color="auto"/>
              <w:bottom w:val="single" w:sz="4" w:space="0" w:color="auto"/>
              <w:right w:val="single" w:sz="4" w:space="0" w:color="auto"/>
            </w:tcBorders>
            <w:hideMark/>
          </w:tcPr>
          <w:p w14:paraId="45A21691" w14:textId="77777777" w:rsidR="00D17F0D" w:rsidRPr="00D17F0D" w:rsidRDefault="00D17F0D" w:rsidP="00D17F0D">
            <w:pPr>
              <w:spacing w:after="0" w:line="360" w:lineRule="auto"/>
              <w:jc w:val="both"/>
              <w:rPr>
                <w:rFonts w:ascii="Times New Roman" w:eastAsia="Calibri" w:hAnsi="Times New Roman" w:cs="Times New Roman"/>
                <w:sz w:val="24"/>
                <w:szCs w:val="24"/>
              </w:rPr>
            </w:pPr>
            <w:hyperlink r:id="rId56" w:history="1">
              <w:r w:rsidRPr="00D17F0D">
                <w:rPr>
                  <w:rFonts w:ascii="Times New Roman" w:eastAsia="Calibri" w:hAnsi="Times New Roman" w:cs="Times New Roman"/>
                  <w:color w:val="0000FF"/>
                  <w:sz w:val="24"/>
                  <w:szCs w:val="24"/>
                  <w:u w:val="single"/>
                </w:rPr>
                <w:t>https://biblioclub.ru/</w:t>
              </w:r>
            </w:hyperlink>
          </w:p>
        </w:tc>
      </w:tr>
      <w:tr w:rsidR="00D17F0D" w:rsidRPr="00D17F0D" w14:paraId="39C32F00" w14:textId="77777777" w:rsidTr="00EF7467">
        <w:tc>
          <w:tcPr>
            <w:tcW w:w="5812" w:type="dxa"/>
            <w:tcBorders>
              <w:top w:val="single" w:sz="4" w:space="0" w:color="auto"/>
              <w:left w:val="single" w:sz="4" w:space="0" w:color="auto"/>
              <w:bottom w:val="single" w:sz="4" w:space="0" w:color="auto"/>
              <w:right w:val="single" w:sz="4" w:space="0" w:color="auto"/>
            </w:tcBorders>
            <w:hideMark/>
          </w:tcPr>
          <w:p w14:paraId="58AB2950" w14:textId="77777777" w:rsidR="00D17F0D" w:rsidRPr="00D17F0D" w:rsidRDefault="00D17F0D" w:rsidP="00D17F0D">
            <w:pPr>
              <w:spacing w:after="0" w:line="360"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ЭБС «Юрайт»</w:t>
            </w:r>
          </w:p>
        </w:tc>
        <w:tc>
          <w:tcPr>
            <w:tcW w:w="3650" w:type="dxa"/>
            <w:tcBorders>
              <w:top w:val="single" w:sz="4" w:space="0" w:color="auto"/>
              <w:left w:val="single" w:sz="4" w:space="0" w:color="auto"/>
              <w:bottom w:val="single" w:sz="4" w:space="0" w:color="auto"/>
              <w:right w:val="single" w:sz="4" w:space="0" w:color="auto"/>
            </w:tcBorders>
            <w:hideMark/>
          </w:tcPr>
          <w:p w14:paraId="395CD77A" w14:textId="77777777" w:rsidR="00D17F0D" w:rsidRPr="00D17F0D" w:rsidRDefault="00D17F0D" w:rsidP="00D17F0D">
            <w:pPr>
              <w:spacing w:after="0" w:line="360" w:lineRule="auto"/>
              <w:rPr>
                <w:rFonts w:ascii="Times New Roman" w:eastAsia="Calibri" w:hAnsi="Times New Roman" w:cs="Times New Roman"/>
                <w:sz w:val="24"/>
                <w:szCs w:val="24"/>
              </w:rPr>
            </w:pPr>
            <w:hyperlink r:id="rId57" w:history="1">
              <w:r w:rsidRPr="00D17F0D">
                <w:rPr>
                  <w:rFonts w:ascii="Times New Roman" w:eastAsia="Calibri" w:hAnsi="Times New Roman" w:cs="Times New Roman"/>
                  <w:color w:val="0000FF"/>
                  <w:sz w:val="24"/>
                  <w:szCs w:val="24"/>
                  <w:u w:val="single"/>
                </w:rPr>
                <w:t>https://biblio-online.ru</w:t>
              </w:r>
            </w:hyperlink>
          </w:p>
        </w:tc>
      </w:tr>
      <w:tr w:rsidR="00D17F0D" w:rsidRPr="00D17F0D" w14:paraId="64393F14" w14:textId="77777777" w:rsidTr="00EF7467">
        <w:tc>
          <w:tcPr>
            <w:tcW w:w="5812" w:type="dxa"/>
            <w:tcBorders>
              <w:top w:val="single" w:sz="4" w:space="0" w:color="auto"/>
              <w:left w:val="single" w:sz="4" w:space="0" w:color="auto"/>
              <w:bottom w:val="single" w:sz="4" w:space="0" w:color="auto"/>
              <w:right w:val="single" w:sz="4" w:space="0" w:color="auto"/>
            </w:tcBorders>
            <w:hideMark/>
          </w:tcPr>
          <w:p w14:paraId="0FEED803" w14:textId="77777777" w:rsidR="00D17F0D" w:rsidRPr="00D17F0D" w:rsidRDefault="00D17F0D" w:rsidP="00D17F0D">
            <w:pPr>
              <w:spacing w:after="0" w:line="360" w:lineRule="auto"/>
              <w:jc w:val="both"/>
              <w:rPr>
                <w:rFonts w:ascii="Times New Roman" w:eastAsia="Calibri" w:hAnsi="Times New Roman" w:cs="Times New Roman"/>
                <w:sz w:val="24"/>
                <w:szCs w:val="24"/>
              </w:rPr>
            </w:pPr>
            <w:hyperlink r:id="rId58" w:history="1">
              <w:r w:rsidRPr="00D17F0D">
                <w:rPr>
                  <w:rFonts w:ascii="Times New Roman" w:eastAsia="Calibri" w:hAnsi="Times New Roman" w:cs="Times New Roman"/>
                  <w:color w:val="0000FF"/>
                  <w:sz w:val="24"/>
                  <w:szCs w:val="24"/>
                  <w:u w:val="single"/>
                  <w:bdr w:val="none" w:sz="0" w:space="0" w:color="auto" w:frame="1"/>
                  <w:shd w:val="clear" w:color="auto" w:fill="FFFFFF"/>
                </w:rPr>
                <w:t>Научная электронная библиотека eLIBRARY.RU</w:t>
              </w:r>
            </w:hyperlink>
          </w:p>
        </w:tc>
        <w:tc>
          <w:tcPr>
            <w:tcW w:w="3650" w:type="dxa"/>
            <w:tcBorders>
              <w:top w:val="single" w:sz="4" w:space="0" w:color="auto"/>
              <w:left w:val="single" w:sz="4" w:space="0" w:color="auto"/>
              <w:bottom w:val="single" w:sz="4" w:space="0" w:color="auto"/>
              <w:right w:val="single" w:sz="4" w:space="0" w:color="auto"/>
            </w:tcBorders>
            <w:hideMark/>
          </w:tcPr>
          <w:p w14:paraId="58E1A9BB" w14:textId="77777777" w:rsidR="00D17F0D" w:rsidRPr="00D17F0D" w:rsidRDefault="00D17F0D" w:rsidP="00D17F0D">
            <w:pPr>
              <w:spacing w:after="0" w:line="360" w:lineRule="auto"/>
              <w:rPr>
                <w:rFonts w:ascii="Times New Roman" w:eastAsia="Calibri" w:hAnsi="Times New Roman" w:cs="Times New Roman"/>
                <w:sz w:val="24"/>
                <w:szCs w:val="24"/>
              </w:rPr>
            </w:pPr>
            <w:hyperlink r:id="rId59" w:history="1">
              <w:r w:rsidRPr="00D17F0D">
                <w:rPr>
                  <w:rFonts w:ascii="Times New Roman" w:eastAsia="Calibri" w:hAnsi="Times New Roman" w:cs="Times New Roman"/>
                  <w:color w:val="0000FF"/>
                  <w:sz w:val="24"/>
                  <w:szCs w:val="24"/>
                  <w:u w:val="single"/>
                </w:rPr>
                <w:t>https://elibrary.ru</w:t>
              </w:r>
            </w:hyperlink>
          </w:p>
        </w:tc>
      </w:tr>
    </w:tbl>
    <w:p w14:paraId="0335BB6F"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8. Фонды оценочных средств</w:t>
      </w:r>
    </w:p>
    <w:p w14:paraId="3F644AA5" w14:textId="77777777" w:rsidR="00D17F0D" w:rsidRPr="00D17F0D" w:rsidRDefault="00D17F0D" w:rsidP="00D17F0D">
      <w:pPr>
        <w:spacing w:after="0" w:line="240" w:lineRule="auto"/>
        <w:ind w:firstLine="709"/>
        <w:jc w:val="both"/>
        <w:rPr>
          <w:rFonts w:ascii="Times New Roman" w:eastAsia="Times New Roman" w:hAnsi="Times New Roman" w:cs="Times New Roman"/>
          <w:spacing w:val="-4"/>
          <w:sz w:val="24"/>
          <w:szCs w:val="24"/>
          <w:lang w:eastAsia="ru-RU"/>
        </w:rPr>
      </w:pPr>
      <w:r w:rsidRPr="00D17F0D">
        <w:rPr>
          <w:rFonts w:ascii="Times New Roman" w:eastAsia="Times New Roman" w:hAnsi="Times New Roman" w:cs="Times New Roman"/>
          <w:spacing w:val="-4"/>
          <w:sz w:val="24"/>
          <w:szCs w:val="24"/>
          <w:lang w:eastAsia="ru-RU"/>
        </w:rPr>
        <w:t>Фонд оценочных средств представлен в Приложении 1.</w:t>
      </w:r>
    </w:p>
    <w:p w14:paraId="05907410"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9. Материально-техническое обеспечение образовательного процесса по дисциплине</w:t>
      </w:r>
    </w:p>
    <w:p w14:paraId="11C1454F" w14:textId="77777777" w:rsidR="00D17F0D" w:rsidRPr="00D17F0D" w:rsidRDefault="00D17F0D" w:rsidP="00D17F0D">
      <w:pPr>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D17F0D">
        <w:rPr>
          <w:rFonts w:ascii="Times New Roman" w:eastAsia="Times New Roman" w:hAnsi="Times New Roman" w:cs="Times New Roman"/>
          <w:bCs/>
          <w:i/>
          <w:sz w:val="24"/>
          <w:szCs w:val="24"/>
          <w:lang w:eastAsia="ru-RU"/>
        </w:rPr>
        <w:t>9.1. Описание материально-технической базы</w:t>
      </w:r>
      <w:r w:rsidRPr="00D17F0D">
        <w:rPr>
          <w:rFonts w:ascii="Times New Roman" w:eastAsia="Calibri" w:hAnsi="Times New Roman" w:cs="Times New Roman"/>
          <w:color w:val="000000"/>
          <w:sz w:val="24"/>
          <w:szCs w:val="24"/>
        </w:rPr>
        <w:t xml:space="preserve"> </w:t>
      </w:r>
    </w:p>
    <w:p w14:paraId="3E8CA3B8" w14:textId="77777777" w:rsidR="00D17F0D" w:rsidRPr="00D17F0D" w:rsidRDefault="00D17F0D" w:rsidP="00D17F0D">
      <w:pPr>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D17F0D">
        <w:rPr>
          <w:rFonts w:ascii="Times New Roman" w:eastAsia="Calibri" w:hAnsi="Times New Roman" w:cs="Times New Roman"/>
          <w:color w:val="000000"/>
          <w:sz w:val="24"/>
          <w:szCs w:val="24"/>
        </w:rPr>
        <w:lastRenderedPageBreak/>
        <w:t>Реализация дисциплины требует наличия учебного кабинета, оборудованного ПЭВМ, видеолекционным оборудованием для презентации, средствами звуковоспроизведения.</w:t>
      </w:r>
    </w:p>
    <w:p w14:paraId="34719047"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bCs/>
          <w:i/>
          <w:sz w:val="24"/>
          <w:szCs w:val="24"/>
          <w:lang w:eastAsia="ru-RU"/>
        </w:rPr>
      </w:pPr>
      <w:r w:rsidRPr="00D17F0D">
        <w:rPr>
          <w:rFonts w:ascii="Times New Roman" w:eastAsia="Times New Roman" w:hAnsi="Times New Roman" w:cs="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03B8C3BF" w14:textId="77777777" w:rsidR="00D17F0D" w:rsidRPr="00D17F0D" w:rsidRDefault="00D17F0D" w:rsidP="00D17F0D">
      <w:pPr>
        <w:spacing w:after="0" w:line="360" w:lineRule="auto"/>
        <w:ind w:firstLine="708"/>
        <w:jc w:val="both"/>
        <w:rPr>
          <w:rFonts w:ascii="Times New Roman" w:eastAsia="Calibri" w:hAnsi="Times New Roman" w:cs="Times New Roman"/>
          <w:sz w:val="24"/>
          <w:szCs w:val="24"/>
        </w:rPr>
      </w:pPr>
      <w:r w:rsidRPr="00D17F0D">
        <w:rPr>
          <w:rFonts w:ascii="Times New Roman" w:eastAsia="Calibri" w:hAnsi="Times New Roman" w:cs="Times New Roman"/>
          <w:i/>
          <w:sz w:val="24"/>
          <w:szCs w:val="24"/>
        </w:rPr>
        <w:t>9.2.1.</w:t>
      </w:r>
      <w:r w:rsidRPr="00D17F0D">
        <w:rPr>
          <w:rFonts w:ascii="Times New Roman" w:eastAsia="Calibri" w:hAnsi="Times New Roman" w:cs="Times New Roman"/>
          <w:sz w:val="24"/>
          <w:szCs w:val="24"/>
        </w:rPr>
        <w:t xml:space="preserve">Общесистемные программы: пакет программ Microsoft Office: Microsoft Word, Microsoft Excel, Microsoft Access, Microsoft Power Point, Microsoft Outlook;; антивирусные программы  Kaspersky, Aidstest, Doctor Web, AntiVirus, и др.; программы, обеспечивающие связь с Internet, Microsoft Internet Explorer, </w:t>
      </w:r>
      <w:r w:rsidRPr="00D17F0D">
        <w:rPr>
          <w:rFonts w:ascii="Times New Roman" w:eastAsia="Calibri" w:hAnsi="Times New Roman" w:cs="Times New Roman"/>
          <w:sz w:val="24"/>
          <w:szCs w:val="24"/>
          <w:lang w:val="en-US"/>
        </w:rPr>
        <w:t>Mozilla</w:t>
      </w:r>
      <w:r w:rsidRPr="00D17F0D">
        <w:rPr>
          <w:rFonts w:ascii="Times New Roman" w:eastAsia="Calibri" w:hAnsi="Times New Roman" w:cs="Times New Roman"/>
          <w:sz w:val="24"/>
          <w:szCs w:val="24"/>
        </w:rPr>
        <w:t xml:space="preserve"> </w:t>
      </w:r>
      <w:r w:rsidRPr="00D17F0D">
        <w:rPr>
          <w:rFonts w:ascii="Times New Roman" w:eastAsia="Calibri" w:hAnsi="Times New Roman" w:cs="Times New Roman"/>
          <w:sz w:val="24"/>
          <w:szCs w:val="24"/>
          <w:lang w:val="en-US"/>
        </w:rPr>
        <w:t>firefox</w:t>
      </w:r>
      <w:r w:rsidRPr="00D17F0D">
        <w:rPr>
          <w:rFonts w:ascii="Times New Roman" w:eastAsia="Calibri" w:hAnsi="Times New Roman" w:cs="Times New Roman"/>
          <w:sz w:val="24"/>
          <w:szCs w:val="24"/>
        </w:rPr>
        <w:t xml:space="preserve"> и др; программы архивирования файлов </w:t>
      </w:r>
      <w:hyperlink r:id="rId60" w:history="1">
        <w:r w:rsidRPr="00D17F0D">
          <w:rPr>
            <w:rFonts w:ascii="Times New Roman" w:eastAsia="Calibri" w:hAnsi="Times New Roman" w:cs="Times New Roman"/>
            <w:color w:val="0000FF"/>
            <w:sz w:val="24"/>
            <w:szCs w:val="24"/>
            <w:u w:val="single"/>
          </w:rPr>
          <w:t>WinRAR</w:t>
        </w:r>
      </w:hyperlink>
      <w:r w:rsidRPr="00D17F0D">
        <w:rPr>
          <w:rFonts w:ascii="Times New Roman" w:eastAsia="Calibri" w:hAnsi="Times New Roman" w:cs="Times New Roman"/>
          <w:sz w:val="24"/>
          <w:szCs w:val="24"/>
        </w:rPr>
        <w:t xml:space="preserve">, </w:t>
      </w:r>
      <w:hyperlink r:id="rId61" w:history="1">
        <w:r w:rsidRPr="00D17F0D">
          <w:rPr>
            <w:rFonts w:ascii="Times New Roman" w:eastAsia="Calibri" w:hAnsi="Times New Roman" w:cs="Times New Roman"/>
            <w:color w:val="0000FF"/>
            <w:sz w:val="24"/>
            <w:szCs w:val="24"/>
            <w:u w:val="single"/>
          </w:rPr>
          <w:t>7-Zip</w:t>
        </w:r>
      </w:hyperlink>
      <w:r w:rsidRPr="00D17F0D">
        <w:rPr>
          <w:rFonts w:ascii="Times New Roman" w:eastAsia="Calibri" w:hAnsi="Times New Roman" w:cs="Times New Roman"/>
          <w:sz w:val="24"/>
          <w:szCs w:val="24"/>
        </w:rPr>
        <w:t xml:space="preserve">; программы для работы с </w:t>
      </w:r>
      <w:r w:rsidRPr="00D17F0D">
        <w:rPr>
          <w:rFonts w:ascii="Times New Roman" w:eastAsia="Calibri" w:hAnsi="Times New Roman" w:cs="Times New Roman"/>
          <w:sz w:val="24"/>
          <w:szCs w:val="24"/>
          <w:lang w:val="en-US"/>
        </w:rPr>
        <w:t>PDF</w:t>
      </w:r>
      <w:r w:rsidRPr="00D17F0D">
        <w:rPr>
          <w:rFonts w:ascii="Times New Roman" w:eastAsia="Calibri" w:hAnsi="Times New Roman" w:cs="Times New Roman"/>
          <w:sz w:val="24"/>
          <w:szCs w:val="24"/>
        </w:rPr>
        <w:t xml:space="preserve">-файлами </w:t>
      </w:r>
      <w:r w:rsidRPr="00D17F0D">
        <w:rPr>
          <w:rFonts w:ascii="Times New Roman" w:eastAsia="Calibri" w:hAnsi="Times New Roman" w:cs="Times New Roman"/>
          <w:sz w:val="24"/>
          <w:szCs w:val="24"/>
          <w:lang w:val="en-US"/>
        </w:rPr>
        <w:t>A</w:t>
      </w:r>
      <w:r w:rsidRPr="00D17F0D">
        <w:rPr>
          <w:rFonts w:ascii="Times New Roman" w:eastAsia="Calibri" w:hAnsi="Times New Roman" w:cs="Times New Roman"/>
          <w:sz w:val="24"/>
          <w:szCs w:val="24"/>
        </w:rPr>
        <w:t xml:space="preserve">dobe acrobat reader, </w:t>
      </w:r>
      <w:r w:rsidRPr="00D17F0D">
        <w:rPr>
          <w:rFonts w:ascii="Times New Roman" w:eastAsia="Calibri" w:hAnsi="Times New Roman" w:cs="Times New Roman"/>
          <w:bCs/>
          <w:sz w:val="24"/>
          <w:szCs w:val="24"/>
        </w:rPr>
        <w:t>Nitro PDF Reader.</w:t>
      </w:r>
    </w:p>
    <w:p w14:paraId="623A2298" w14:textId="77777777" w:rsidR="00D17F0D" w:rsidRPr="00D17F0D" w:rsidRDefault="00D17F0D" w:rsidP="00D17F0D">
      <w:pPr>
        <w:spacing w:after="0" w:line="276" w:lineRule="auto"/>
        <w:ind w:firstLine="709"/>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Специальные программы: Modular Object-Oriented Dynamic Learning Environment (модульная объектно-ориентированная динамическая обучающая среда); программа Wordpress для создания сайтов и блогов.</w:t>
      </w:r>
    </w:p>
    <w:p w14:paraId="6B4E0180" w14:textId="77777777" w:rsidR="00D17F0D" w:rsidRPr="00D17F0D" w:rsidRDefault="00D17F0D" w:rsidP="00D17F0D">
      <w:pPr>
        <w:autoSpaceDE w:val="0"/>
        <w:autoSpaceDN w:val="0"/>
        <w:adjustRightInd w:val="0"/>
        <w:spacing w:after="0" w:line="360" w:lineRule="auto"/>
        <w:ind w:firstLine="708"/>
        <w:jc w:val="both"/>
        <w:rPr>
          <w:rFonts w:ascii="Times New Roman" w:eastAsia="Calibri" w:hAnsi="Times New Roman" w:cs="Times New Roman"/>
          <w:sz w:val="24"/>
          <w:szCs w:val="24"/>
        </w:rPr>
      </w:pPr>
      <w:r w:rsidRPr="00D17F0D">
        <w:rPr>
          <w:rFonts w:ascii="Times New Roman" w:eastAsia="Calibri" w:hAnsi="Times New Roman" w:cs="Times New Roman"/>
          <w:bCs/>
          <w:i/>
          <w:sz w:val="24"/>
          <w:szCs w:val="24"/>
        </w:rPr>
        <w:t xml:space="preserve"> 9.2.2. Информационные справочные системы</w:t>
      </w:r>
    </w:p>
    <w:p w14:paraId="2A9C7500"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D17F0D">
        <w:rPr>
          <w:rFonts w:ascii="Times New Roman" w:eastAsia="Calibri" w:hAnsi="Times New Roman" w:cs="Times New Roman"/>
          <w:color w:val="000000"/>
          <w:sz w:val="24"/>
          <w:szCs w:val="24"/>
        </w:rPr>
        <w:t>www.biblioclub.ru</w:t>
      </w:r>
      <w:r w:rsidRPr="00D17F0D">
        <w:rPr>
          <w:rFonts w:ascii="Times New Roman" w:eastAsia="Calibri" w:hAnsi="Times New Roman" w:cs="Times New Roman"/>
          <w:color w:val="000000"/>
          <w:sz w:val="24"/>
          <w:szCs w:val="24"/>
        </w:rPr>
        <w:tab/>
        <w:t>ЭБС «Университетская библиотека онлайн»</w:t>
      </w:r>
    </w:p>
    <w:p w14:paraId="4F41513F"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D17F0D">
        <w:rPr>
          <w:rFonts w:ascii="Times New Roman" w:eastAsia="Calibri" w:hAnsi="Times New Roman" w:cs="Times New Roman"/>
          <w:color w:val="000000"/>
          <w:sz w:val="24"/>
          <w:szCs w:val="24"/>
        </w:rPr>
        <w:t>www.elibrary.ru</w:t>
      </w:r>
      <w:r w:rsidRPr="00D17F0D">
        <w:rPr>
          <w:rFonts w:ascii="Times New Roman" w:eastAsia="Calibri" w:hAnsi="Times New Roman" w:cs="Times New Roman"/>
          <w:color w:val="000000"/>
          <w:sz w:val="24"/>
          <w:szCs w:val="24"/>
        </w:rPr>
        <w:tab/>
        <w:t>Научная электронная библиотека</w:t>
      </w:r>
    </w:p>
    <w:p w14:paraId="17D6CC55"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D17F0D">
        <w:rPr>
          <w:rFonts w:ascii="Times New Roman" w:eastAsia="Calibri" w:hAnsi="Times New Roman" w:cs="Times New Roman"/>
          <w:color w:val="000000"/>
          <w:sz w:val="24"/>
          <w:szCs w:val="24"/>
        </w:rPr>
        <w:t>www.ebiblioteka.ru</w:t>
      </w:r>
      <w:r w:rsidRPr="00D17F0D">
        <w:rPr>
          <w:rFonts w:ascii="Times New Roman" w:eastAsia="Calibri" w:hAnsi="Times New Roman" w:cs="Times New Roman"/>
          <w:color w:val="000000"/>
          <w:sz w:val="24"/>
          <w:szCs w:val="24"/>
        </w:rPr>
        <w:tab/>
        <w:t>Универсальные базы данных изданий</w:t>
      </w:r>
    </w:p>
    <w:p w14:paraId="2669A8AE"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D17F0D">
        <w:rPr>
          <w:rFonts w:ascii="Times New Roman" w:eastAsia="Calibri" w:hAnsi="Times New Roman" w:cs="Times New Roman"/>
          <w:color w:val="000000"/>
          <w:sz w:val="24"/>
          <w:szCs w:val="24"/>
        </w:rPr>
        <w:t>www.edu.ru</w:t>
      </w:r>
      <w:r w:rsidRPr="00D17F0D">
        <w:rPr>
          <w:rFonts w:ascii="Times New Roman" w:eastAsia="Calibri" w:hAnsi="Times New Roman" w:cs="Times New Roman"/>
          <w:color w:val="000000"/>
          <w:sz w:val="24"/>
          <w:szCs w:val="24"/>
        </w:rPr>
        <w:tab/>
        <w:t>Федеральный портал: Российское образование</w:t>
      </w:r>
    </w:p>
    <w:p w14:paraId="3E78DFD8" w14:textId="77777777" w:rsidR="00D17F0D" w:rsidRPr="00D17F0D" w:rsidRDefault="00D17F0D" w:rsidP="00D17F0D">
      <w:pPr>
        <w:spacing w:after="0" w:line="276" w:lineRule="auto"/>
        <w:ind w:firstLine="709"/>
        <w:jc w:val="both"/>
        <w:rPr>
          <w:rFonts w:ascii="Times New Roman" w:eastAsia="Calibri" w:hAnsi="Times New Roman" w:cs="Times New Roman"/>
          <w:sz w:val="24"/>
          <w:szCs w:val="24"/>
        </w:rPr>
      </w:pPr>
      <w:hyperlink r:id="rId62" w:history="1">
        <w:r w:rsidRPr="00D17F0D">
          <w:rPr>
            <w:rFonts w:ascii="Times New Roman" w:eastAsia="Calibri" w:hAnsi="Times New Roman" w:cs="Times New Roman"/>
            <w:color w:val="0000FF"/>
            <w:sz w:val="24"/>
            <w:szCs w:val="24"/>
            <w:u w:val="single"/>
            <w:lang w:val="en-US"/>
          </w:rPr>
          <w:t>www</w:t>
        </w:r>
        <w:r w:rsidRPr="00D17F0D">
          <w:rPr>
            <w:rFonts w:ascii="Times New Roman" w:eastAsia="Calibri" w:hAnsi="Times New Roman" w:cs="Times New Roman"/>
            <w:color w:val="0000FF"/>
            <w:sz w:val="24"/>
            <w:szCs w:val="24"/>
            <w:u w:val="single"/>
          </w:rPr>
          <w:t>.</w:t>
        </w:r>
        <w:r w:rsidRPr="00D17F0D">
          <w:rPr>
            <w:rFonts w:ascii="Times New Roman" w:eastAsia="Calibri" w:hAnsi="Times New Roman" w:cs="Times New Roman"/>
            <w:color w:val="0000FF"/>
            <w:sz w:val="24"/>
            <w:szCs w:val="24"/>
            <w:u w:val="single"/>
            <w:lang w:val="en-US"/>
          </w:rPr>
          <w:t>moodle</w:t>
        </w:r>
        <w:r w:rsidRPr="00D17F0D">
          <w:rPr>
            <w:rFonts w:ascii="Times New Roman" w:eastAsia="Calibri" w:hAnsi="Times New Roman" w:cs="Times New Roman"/>
            <w:color w:val="0000FF"/>
            <w:sz w:val="24"/>
            <w:szCs w:val="24"/>
            <w:u w:val="single"/>
          </w:rPr>
          <w:t>.</w:t>
        </w:r>
        <w:r w:rsidRPr="00D17F0D">
          <w:rPr>
            <w:rFonts w:ascii="Times New Roman" w:eastAsia="Calibri" w:hAnsi="Times New Roman" w:cs="Times New Roman"/>
            <w:color w:val="0000FF"/>
            <w:sz w:val="24"/>
            <w:szCs w:val="24"/>
            <w:u w:val="single"/>
            <w:lang w:val="en-US"/>
          </w:rPr>
          <w:t>mininuniver</w:t>
        </w:r>
        <w:r w:rsidRPr="00D17F0D">
          <w:rPr>
            <w:rFonts w:ascii="Times New Roman" w:eastAsia="Calibri" w:hAnsi="Times New Roman" w:cs="Times New Roman"/>
            <w:color w:val="0000FF"/>
            <w:sz w:val="24"/>
            <w:szCs w:val="24"/>
            <w:u w:val="single"/>
          </w:rPr>
          <w:t>.</w:t>
        </w:r>
        <w:r w:rsidRPr="00D17F0D">
          <w:rPr>
            <w:rFonts w:ascii="Times New Roman" w:eastAsia="Calibri" w:hAnsi="Times New Roman" w:cs="Times New Roman"/>
            <w:color w:val="0000FF"/>
            <w:sz w:val="24"/>
            <w:szCs w:val="24"/>
            <w:u w:val="single"/>
            <w:lang w:val="en-US"/>
          </w:rPr>
          <w:t>ru</w:t>
        </w:r>
      </w:hyperlink>
      <w:r w:rsidRPr="00D17F0D">
        <w:rPr>
          <w:rFonts w:ascii="Times New Roman" w:eastAsia="Calibri" w:hAnsi="Times New Roman" w:cs="Times New Roman"/>
          <w:sz w:val="24"/>
          <w:szCs w:val="24"/>
        </w:rPr>
        <w:tab/>
        <w:t xml:space="preserve"> Электронное обучение Мининского университета</w:t>
      </w:r>
    </w:p>
    <w:p w14:paraId="3E3049FF" w14:textId="77777777" w:rsidR="00D17F0D" w:rsidRPr="00D17F0D" w:rsidRDefault="00D17F0D" w:rsidP="00D17F0D">
      <w:pPr>
        <w:spacing w:after="200" w:line="276" w:lineRule="auto"/>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 xml:space="preserve">                                   </w:t>
      </w:r>
    </w:p>
    <w:p w14:paraId="5D937E06" w14:textId="77777777" w:rsidR="00D17F0D" w:rsidRPr="00D17F0D" w:rsidRDefault="00D17F0D" w:rsidP="00D17F0D">
      <w:pPr>
        <w:spacing w:after="200" w:line="276" w:lineRule="auto"/>
        <w:jc w:val="center"/>
        <w:rPr>
          <w:rFonts w:ascii="Times New Roman" w:eastAsia="Calibri" w:hAnsi="Times New Roman" w:cs="Times New Roman"/>
          <w:sz w:val="24"/>
          <w:szCs w:val="24"/>
        </w:rPr>
      </w:pPr>
      <w:r w:rsidRPr="00D17F0D">
        <w:rPr>
          <w:rFonts w:ascii="Times New Roman" w:eastAsia="Times New Roman" w:hAnsi="Times New Roman" w:cs="Times New Roman"/>
          <w:b/>
          <w:sz w:val="24"/>
          <w:szCs w:val="24"/>
          <w:lang w:eastAsia="ru-RU"/>
        </w:rPr>
        <w:t>5.4. ПРОГРАММА ДИСЦИПЛИНЫ</w:t>
      </w:r>
    </w:p>
    <w:p w14:paraId="7E568378" w14:textId="77777777" w:rsidR="00D17F0D" w:rsidRPr="00D17F0D" w:rsidRDefault="00D17F0D" w:rsidP="00D17F0D">
      <w:pPr>
        <w:spacing w:after="0" w:line="360" w:lineRule="auto"/>
        <w:jc w:val="center"/>
        <w:rPr>
          <w:rFonts w:ascii="Times New Roman" w:eastAsia="Times New Roman" w:hAnsi="Times New Roman" w:cs="Times New Roman"/>
          <w:b/>
          <w:caps/>
          <w:sz w:val="24"/>
          <w:szCs w:val="24"/>
          <w:lang w:eastAsia="ru-RU"/>
        </w:rPr>
      </w:pPr>
      <w:r w:rsidRPr="00D17F0D">
        <w:rPr>
          <w:rFonts w:ascii="Times New Roman" w:eastAsia="Times New Roman" w:hAnsi="Times New Roman" w:cs="Times New Roman"/>
          <w:b/>
          <w:sz w:val="24"/>
          <w:szCs w:val="24"/>
          <w:lang w:eastAsia="ru-RU"/>
        </w:rPr>
        <w:t>«Диалог культур в преподавании русского как иностранного»</w:t>
      </w:r>
    </w:p>
    <w:p w14:paraId="57FE83E2" w14:textId="77777777" w:rsidR="00D17F0D" w:rsidRPr="00D17F0D" w:rsidRDefault="00D17F0D" w:rsidP="00D17F0D">
      <w:pPr>
        <w:tabs>
          <w:tab w:val="left" w:pos="720"/>
        </w:tabs>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1. Пояснительная записка</w:t>
      </w:r>
    </w:p>
    <w:p w14:paraId="5A166784"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 Дисциплина «Диалог культур в преподавании русского языка как иностранного» направлена на формирование представлений обучающихся  об особенностях межкультурной коммуникации, владение каналами которой  необходимо преподавателю РКИ в иноязычной аудитории  при осуществлении урочной и внеурочной деятельности, ведении культурно-просветительской работы со студентами-иностранцами, а также  во внешней инокультурной среде. Данный курс помогает магистрантам освоить основные понятия в области межкультурной коммуникации, освоить и применять в учебной и научно-исследовательской деятельности базовые ценностные характеристики, составляющие национальную картину мира русского народа и участвующие в кросс-культурной коммуникации. Дисциплина состоит из  четырех разделов, каждый из которых  последовательно раскрывает базовые понятия, используемые в данной дисциплине,  и </w:t>
      </w:r>
      <w:r w:rsidRPr="00D17F0D">
        <w:rPr>
          <w:rFonts w:ascii="Times New Roman" w:eastAsia="Times New Roman" w:hAnsi="Times New Roman" w:cs="Times New Roman"/>
          <w:sz w:val="24"/>
          <w:szCs w:val="24"/>
          <w:lang w:eastAsia="ru-RU"/>
        </w:rPr>
        <w:lastRenderedPageBreak/>
        <w:t xml:space="preserve">демонстрирует  возможности их практического применения  при  работе преподавателя РКИ в иноязычной аудитории. Понятие диалогических отношений  рассматривается в курсе с опорой на сопоставительный анализ фразеологической картины мира в русской и иных лингвокультурах ( включая поведение человека, репрезентативные представления о красоте и безобразии, своем и чужом, географических и климатических особенностях, поведении человека).  Особенное место в учебной дисциплине отводится диалогу культур в сфере освоения национального культурного мира в театре и кинематографе. </w:t>
      </w:r>
    </w:p>
    <w:p w14:paraId="288E1ACE"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 Завершает курс знакомство с практикой отечественных и зарубежных преподавателей в сфере межкультурной коммуникации на занятиях по РКИ.</w:t>
      </w:r>
    </w:p>
    <w:p w14:paraId="6EA7213B" w14:textId="77777777" w:rsidR="00D17F0D" w:rsidRPr="00D17F0D" w:rsidRDefault="00D17F0D" w:rsidP="00D17F0D">
      <w:pPr>
        <w:spacing w:after="0" w:line="360" w:lineRule="auto"/>
        <w:ind w:firstLine="709"/>
        <w:jc w:val="both"/>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t>В целом проблематика курса призвана сформировать у магистрантов целостное представление о сущности процесса диалога культур в сфере преподавания русского языка как иностранного</w:t>
      </w:r>
    </w:p>
    <w:p w14:paraId="1CB2D0D1" w14:textId="77777777" w:rsidR="00D17F0D" w:rsidRPr="00D17F0D" w:rsidRDefault="00D17F0D" w:rsidP="00D17F0D">
      <w:pPr>
        <w:tabs>
          <w:tab w:val="left" w:pos="720"/>
        </w:tabs>
        <w:autoSpaceDE w:val="0"/>
        <w:autoSpaceDN w:val="0"/>
        <w:adjustRightInd w:val="0"/>
        <w:spacing w:after="0" w:line="360" w:lineRule="auto"/>
        <w:ind w:firstLine="709"/>
        <w:jc w:val="both"/>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t xml:space="preserve">В процессе освоения данной дисциплины реализуются такие виды учебной деятельности, как осмысление теоретического материала, работа на практических занятиях, проблемное обучение, подготовка доклада, подготовка к контрольной работе, подготовка к выполнению творческого заданий. Реализация всех форм обучения предполагает работу в системе </w:t>
      </w:r>
      <w:r w:rsidRPr="00D17F0D">
        <w:rPr>
          <w:rFonts w:ascii="Times New Roman" w:eastAsia="Times New Roman" w:hAnsi="Times New Roman" w:cs="Times New Roman"/>
          <w:bCs/>
          <w:sz w:val="24"/>
          <w:szCs w:val="24"/>
          <w:lang w:val="en-US" w:eastAsia="ru-RU"/>
        </w:rPr>
        <w:t>Moodle</w:t>
      </w:r>
      <w:r w:rsidRPr="00D17F0D">
        <w:rPr>
          <w:rFonts w:ascii="Times New Roman" w:eastAsia="Times New Roman" w:hAnsi="Times New Roman" w:cs="Times New Roman"/>
          <w:bCs/>
          <w:sz w:val="24"/>
          <w:szCs w:val="24"/>
          <w:lang w:eastAsia="ru-RU"/>
        </w:rPr>
        <w:t xml:space="preserve">. </w:t>
      </w:r>
    </w:p>
    <w:p w14:paraId="1301A97C" w14:textId="77777777" w:rsidR="00D17F0D" w:rsidRPr="00D17F0D" w:rsidRDefault="00D17F0D" w:rsidP="00D17F0D">
      <w:pPr>
        <w:tabs>
          <w:tab w:val="left" w:pos="720"/>
        </w:tabs>
        <w:autoSpaceDE w:val="0"/>
        <w:autoSpaceDN w:val="0"/>
        <w:adjustRightInd w:val="0"/>
        <w:spacing w:after="0" w:line="360" w:lineRule="auto"/>
        <w:ind w:firstLine="709"/>
        <w:jc w:val="both"/>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t>Контроль успеваемости магистров по дисциплине «Диалог культур в преподавании русского как иностранного» включает контрольную работу, решение творческого задания, презентацию доклада. Дисциплины завершается зачетом. При этом используется балльно-рейтинговая система оценки.</w:t>
      </w:r>
    </w:p>
    <w:p w14:paraId="41CFBF6E" w14:textId="77777777" w:rsidR="00D17F0D" w:rsidRPr="00D17F0D" w:rsidRDefault="00D17F0D" w:rsidP="00D17F0D">
      <w:pPr>
        <w:numPr>
          <w:ilvl w:val="0"/>
          <w:numId w:val="28"/>
        </w:numPr>
        <w:autoSpaceDE w:val="0"/>
        <w:autoSpaceDN w:val="0"/>
        <w:adjustRightInd w:val="0"/>
        <w:spacing w:after="0" w:line="360" w:lineRule="auto"/>
        <w:contextualSpacing/>
        <w:jc w:val="both"/>
        <w:rPr>
          <w:rFonts w:ascii="Times New Roman" w:eastAsia="Times New Roman" w:hAnsi="Times New Roman"/>
          <w:b/>
          <w:bCs/>
          <w:sz w:val="24"/>
          <w:szCs w:val="24"/>
          <w:lang w:eastAsia="ru-RU"/>
        </w:rPr>
      </w:pPr>
      <w:r w:rsidRPr="00D17F0D">
        <w:rPr>
          <w:rFonts w:ascii="Times New Roman" w:eastAsia="Times New Roman" w:hAnsi="Times New Roman"/>
          <w:b/>
          <w:bCs/>
          <w:sz w:val="24"/>
          <w:szCs w:val="24"/>
          <w:lang w:eastAsia="ru-RU"/>
        </w:rPr>
        <w:t>Место в структуре модуля</w:t>
      </w:r>
    </w:p>
    <w:p w14:paraId="59EFC071"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      Дисциплина «Диалог культур в преподавании русского как иностранного» входит в состав модуля «Лингвокультурологические аспекты подготовки преподавателя РКИ» и изучается в 3 семестре, завершая теоретико-методологическую подготовку будущего преподавателя русского языка как иностранного. Для  овладения содержанием дисциплины</w:t>
      </w:r>
      <w:r w:rsidRPr="00D17F0D">
        <w:rPr>
          <w:rFonts w:ascii="Times New Roman" w:eastAsia="Times New Roman" w:hAnsi="Times New Roman" w:cs="Times New Roman"/>
          <w:b/>
          <w:bCs/>
          <w:sz w:val="24"/>
          <w:szCs w:val="24"/>
          <w:lang w:eastAsia="ru-RU"/>
        </w:rPr>
        <w:t xml:space="preserve"> </w:t>
      </w:r>
      <w:r w:rsidRPr="00D17F0D">
        <w:rPr>
          <w:rFonts w:ascii="Times New Roman" w:eastAsia="Times New Roman" w:hAnsi="Times New Roman" w:cs="Times New Roman"/>
          <w:sz w:val="24"/>
          <w:szCs w:val="24"/>
          <w:lang w:eastAsia="ru-RU"/>
        </w:rPr>
        <w:t>необходимы компетенции, полученные в ходе изучения дисциплин, входящих в состав модулей «Методические аспекты преподавания РКИ» и «Филологическое сопровождение подготовки преподавателя  РКИ»: «Теория и технология преподавания РКИ»,  «Актуальные проблемы интерференции в современной языковой ситуации», «Основы русского языкового менталитета». Для изучения данной дисциплины чрезвычайно важным является взаимодействие дисциплинами 3 семестра: «Филологический анализ текста в преподавании русского языка как иностранного», «Современный литературный процесс в России», «Архетипы русской литературы».</w:t>
      </w:r>
    </w:p>
    <w:p w14:paraId="5DB694F4"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3. Цели и задачи</w:t>
      </w:r>
    </w:p>
    <w:p w14:paraId="407D2FAE"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i/>
          <w:iCs/>
          <w:sz w:val="24"/>
          <w:szCs w:val="24"/>
          <w:lang w:eastAsia="ru-RU"/>
        </w:rPr>
        <w:lastRenderedPageBreak/>
        <w:t>Цель дисциплины</w:t>
      </w:r>
      <w:r w:rsidRPr="00D17F0D">
        <w:rPr>
          <w:rFonts w:ascii="Times New Roman" w:eastAsia="Times New Roman" w:hAnsi="Times New Roman" w:cs="Times New Roman"/>
          <w:spacing w:val="3"/>
          <w:sz w:val="24"/>
          <w:szCs w:val="24"/>
          <w:lang w:eastAsia="ru-RU"/>
        </w:rPr>
        <w:t xml:space="preserve"> – создать</w:t>
      </w:r>
      <w:r w:rsidRPr="00D17F0D">
        <w:rPr>
          <w:rFonts w:ascii="Times New Roman" w:eastAsia="Calibri" w:hAnsi="Times New Roman" w:cs="Times New Roman"/>
          <w:sz w:val="24"/>
          <w:szCs w:val="24"/>
        </w:rPr>
        <w:t xml:space="preserve"> условия для формирования устойчивых знаний о диалоге культур, его роли и значении   в сфере межкультурного взаимодействии, в том числе   в преподавании русского языка как иностранного.</w:t>
      </w:r>
    </w:p>
    <w:p w14:paraId="1D9AF44A"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i/>
          <w:iCs/>
          <w:sz w:val="24"/>
          <w:szCs w:val="24"/>
          <w:lang w:eastAsia="ru-RU"/>
        </w:rPr>
        <w:t>Задачи дисциплины:</w:t>
      </w:r>
    </w:p>
    <w:p w14:paraId="5C9A78B2" w14:textId="77777777" w:rsidR="00D17F0D" w:rsidRPr="00D17F0D" w:rsidRDefault="00D17F0D" w:rsidP="00D17F0D">
      <w:pPr>
        <w:spacing w:after="0" w:line="360" w:lineRule="auto"/>
        <w:ind w:firstLine="709"/>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 осмысление ключевых понятий, связанных со спецификой межкультурной коммуникации;</w:t>
      </w:r>
    </w:p>
    <w:p w14:paraId="2D153F40" w14:textId="77777777" w:rsidR="00D17F0D" w:rsidRPr="00D17F0D" w:rsidRDefault="00D17F0D" w:rsidP="00D17F0D">
      <w:pPr>
        <w:spacing w:after="0" w:line="360" w:lineRule="auto"/>
        <w:ind w:firstLine="709"/>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 понимание проблем, возникающих в условиях диалога культур, обусловленных взаимодействием с иной лингвокультурой, освоением национального культурного кода в условиях преподавания и ведения культурно-просветительской деятельности;</w:t>
      </w:r>
    </w:p>
    <w:p w14:paraId="23283406"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r w:rsidRPr="00D17F0D">
        <w:rPr>
          <w:rFonts w:ascii="Times New Roman" w:eastAsia="Calibri" w:hAnsi="Times New Roman" w:cs="Times New Roman"/>
          <w:sz w:val="24"/>
          <w:szCs w:val="24"/>
        </w:rPr>
        <w:t>-расширение   общекультурной эрудиции студентов.</w:t>
      </w:r>
    </w:p>
    <w:p w14:paraId="58607F61"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06"/>
        <w:gridCol w:w="2290"/>
        <w:gridCol w:w="1437"/>
        <w:gridCol w:w="1809"/>
        <w:gridCol w:w="1453"/>
        <w:gridCol w:w="1453"/>
      </w:tblGrid>
      <w:tr w:rsidR="00D17F0D" w:rsidRPr="00D17F0D" w14:paraId="12C69A53" w14:textId="77777777" w:rsidTr="00EF7467">
        <w:trPr>
          <w:trHeight w:val="385"/>
        </w:trPr>
        <w:tc>
          <w:tcPr>
            <w:tcW w:w="948" w:type="dxa"/>
            <w:tcBorders>
              <w:top w:val="single" w:sz="2" w:space="0" w:color="000000"/>
              <w:left w:val="single" w:sz="2" w:space="0" w:color="000000"/>
              <w:bottom w:val="single" w:sz="2" w:space="0" w:color="000000"/>
              <w:right w:val="single" w:sz="2" w:space="0" w:color="000000"/>
            </w:tcBorders>
          </w:tcPr>
          <w:p w14:paraId="090384BB"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Код ОР модуля</w:t>
            </w:r>
          </w:p>
        </w:tc>
        <w:tc>
          <w:tcPr>
            <w:tcW w:w="2421" w:type="dxa"/>
            <w:tcBorders>
              <w:top w:val="single" w:sz="2" w:space="0" w:color="000000"/>
              <w:left w:val="single" w:sz="2" w:space="0" w:color="000000"/>
              <w:bottom w:val="single" w:sz="2" w:space="0" w:color="000000"/>
              <w:right w:val="single" w:sz="2" w:space="0" w:color="000000"/>
            </w:tcBorders>
          </w:tcPr>
          <w:p w14:paraId="6707C143" w14:textId="77777777" w:rsidR="00D17F0D" w:rsidRPr="00D17F0D" w:rsidRDefault="00D17F0D" w:rsidP="00D17F0D">
            <w:pPr>
              <w:suppressAutoHyphens/>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Образовательные результаты модуля</w:t>
            </w:r>
          </w:p>
        </w:tc>
        <w:tc>
          <w:tcPr>
            <w:tcW w:w="1514" w:type="dxa"/>
            <w:tcBorders>
              <w:top w:val="single" w:sz="2" w:space="0" w:color="000000"/>
              <w:left w:val="single" w:sz="2" w:space="0" w:color="000000"/>
              <w:bottom w:val="single" w:sz="2" w:space="0" w:color="000000"/>
              <w:right w:val="single" w:sz="2" w:space="0" w:color="000000"/>
            </w:tcBorders>
          </w:tcPr>
          <w:p w14:paraId="2F8E248C"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Код ОР дисциплины</w:t>
            </w:r>
          </w:p>
        </w:tc>
        <w:tc>
          <w:tcPr>
            <w:tcW w:w="1909" w:type="dxa"/>
            <w:tcBorders>
              <w:top w:val="single" w:sz="2" w:space="0" w:color="000000"/>
              <w:left w:val="single" w:sz="2" w:space="0" w:color="000000"/>
              <w:bottom w:val="single" w:sz="2" w:space="0" w:color="000000"/>
              <w:right w:val="single" w:sz="2" w:space="0" w:color="000000"/>
            </w:tcBorders>
          </w:tcPr>
          <w:p w14:paraId="7B1CD656"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Образовательные результаты дисциплины</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1C57AC63"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Код </w:t>
            </w:r>
          </w:p>
          <w:p w14:paraId="6A7D114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ИДК</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5B0CBD4A"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Средства оценивания ОР</w:t>
            </w:r>
          </w:p>
        </w:tc>
      </w:tr>
      <w:tr w:rsidR="00D17F0D" w:rsidRPr="00D17F0D" w14:paraId="122AE343" w14:textId="77777777" w:rsidTr="00EF7467">
        <w:trPr>
          <w:trHeight w:val="331"/>
        </w:trPr>
        <w:tc>
          <w:tcPr>
            <w:tcW w:w="948" w:type="dxa"/>
            <w:tcBorders>
              <w:top w:val="single" w:sz="2" w:space="0" w:color="000000"/>
              <w:left w:val="single" w:sz="2" w:space="0" w:color="000000"/>
              <w:bottom w:val="single" w:sz="2" w:space="0" w:color="000000"/>
              <w:right w:val="single" w:sz="2" w:space="0" w:color="000000"/>
            </w:tcBorders>
            <w:vAlign w:val="center"/>
          </w:tcPr>
          <w:p w14:paraId="681B1ED8"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ОР-1</w:t>
            </w:r>
          </w:p>
        </w:tc>
        <w:tc>
          <w:tcPr>
            <w:tcW w:w="2421" w:type="dxa"/>
            <w:tcBorders>
              <w:top w:val="single" w:sz="2" w:space="0" w:color="000000"/>
              <w:left w:val="single" w:sz="2" w:space="0" w:color="000000"/>
              <w:bottom w:val="single" w:sz="2" w:space="0" w:color="000000"/>
              <w:right w:val="single" w:sz="2" w:space="0" w:color="000000"/>
            </w:tcBorders>
            <w:vAlign w:val="center"/>
          </w:tcPr>
          <w:p w14:paraId="737B2340"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Демонстрирует умение применять знания страноведческого и лингвокультурологического характера в профессиональной деятельности</w:t>
            </w:r>
          </w:p>
          <w:p w14:paraId="560445D6"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7CF7F8AE"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500C3886"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7FE15CB2"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03AE07B6"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14" w:type="dxa"/>
            <w:tcBorders>
              <w:top w:val="single" w:sz="2" w:space="0" w:color="000000"/>
              <w:left w:val="single" w:sz="2" w:space="0" w:color="000000"/>
              <w:bottom w:val="single" w:sz="2" w:space="0" w:color="000000"/>
              <w:right w:val="single" w:sz="2" w:space="0" w:color="000000"/>
            </w:tcBorders>
          </w:tcPr>
          <w:p w14:paraId="466A8C16"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ОР-1- 4-1</w:t>
            </w:r>
          </w:p>
        </w:tc>
        <w:tc>
          <w:tcPr>
            <w:tcW w:w="1909" w:type="dxa"/>
            <w:tcBorders>
              <w:top w:val="single" w:sz="2" w:space="0" w:color="000000"/>
              <w:left w:val="single" w:sz="2" w:space="0" w:color="000000"/>
              <w:bottom w:val="single" w:sz="2" w:space="0" w:color="000000"/>
              <w:right w:val="single" w:sz="2" w:space="0" w:color="000000"/>
            </w:tcBorders>
            <w:vAlign w:val="center"/>
          </w:tcPr>
          <w:p w14:paraId="008CFFF6"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Демонстрирует готовность к использованию знаний в сфере межкультурной коммуникации при планировании и осуществлении образовательной деятельности в иностранной аудитории</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3C443D49"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ПК .2.1</w:t>
            </w:r>
          </w:p>
          <w:p w14:paraId="20EFE6D9"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ПК 2.2</w:t>
            </w:r>
          </w:p>
          <w:p w14:paraId="2E77E328"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ПК 2.3</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48524495"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Творческое задание</w:t>
            </w:r>
          </w:p>
          <w:p w14:paraId="171DD3CF"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Контрольная работа</w:t>
            </w:r>
          </w:p>
          <w:p w14:paraId="6E537135"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 Тест</w:t>
            </w:r>
          </w:p>
        </w:tc>
      </w:tr>
      <w:tr w:rsidR="00D17F0D" w:rsidRPr="00D17F0D" w14:paraId="2C1CC472" w14:textId="77777777" w:rsidTr="00EF7467">
        <w:trPr>
          <w:trHeight w:val="331"/>
        </w:trPr>
        <w:tc>
          <w:tcPr>
            <w:tcW w:w="948" w:type="dxa"/>
            <w:tcBorders>
              <w:top w:val="single" w:sz="2" w:space="0" w:color="000000"/>
              <w:left w:val="single" w:sz="2" w:space="0" w:color="000000"/>
              <w:bottom w:val="single" w:sz="2" w:space="0" w:color="000000"/>
              <w:right w:val="single" w:sz="2" w:space="0" w:color="000000"/>
            </w:tcBorders>
            <w:vAlign w:val="center"/>
          </w:tcPr>
          <w:p w14:paraId="125D2F20"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ОР-2</w:t>
            </w:r>
          </w:p>
        </w:tc>
        <w:tc>
          <w:tcPr>
            <w:tcW w:w="2421" w:type="dxa"/>
            <w:tcBorders>
              <w:top w:val="single" w:sz="2" w:space="0" w:color="000000"/>
              <w:left w:val="single" w:sz="2" w:space="0" w:color="000000"/>
              <w:bottom w:val="single" w:sz="2" w:space="0" w:color="000000"/>
              <w:right w:val="single" w:sz="2" w:space="0" w:color="000000"/>
            </w:tcBorders>
            <w:vAlign w:val="center"/>
          </w:tcPr>
          <w:p w14:paraId="1BE5916E"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Готов осуществлять межкультурную коммуникацию в поликультурном образовательном пространстве</w:t>
            </w:r>
          </w:p>
          <w:p w14:paraId="5108E248"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5CDDBC45"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14" w:type="dxa"/>
            <w:tcBorders>
              <w:top w:val="single" w:sz="2" w:space="0" w:color="000000"/>
              <w:left w:val="single" w:sz="2" w:space="0" w:color="000000"/>
              <w:bottom w:val="single" w:sz="2" w:space="0" w:color="000000"/>
              <w:right w:val="single" w:sz="2" w:space="0" w:color="000000"/>
            </w:tcBorders>
          </w:tcPr>
          <w:p w14:paraId="418C9449"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ОР-2-4-2</w:t>
            </w:r>
          </w:p>
        </w:tc>
        <w:tc>
          <w:tcPr>
            <w:tcW w:w="1909" w:type="dxa"/>
            <w:tcBorders>
              <w:top w:val="single" w:sz="2" w:space="0" w:color="000000"/>
              <w:left w:val="single" w:sz="2" w:space="0" w:color="000000"/>
              <w:bottom w:val="single" w:sz="2" w:space="0" w:color="000000"/>
              <w:right w:val="single" w:sz="2" w:space="0" w:color="000000"/>
            </w:tcBorders>
            <w:vAlign w:val="center"/>
          </w:tcPr>
          <w:p w14:paraId="4921799A"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Calibri" w:hAnsi="Times New Roman" w:cs="Times New Roman"/>
                <w:sz w:val="24"/>
                <w:szCs w:val="24"/>
              </w:rPr>
              <w:t>Демонстрирует умение анализировать научные источники и владение терминологическим аппаратом курса</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2442F4EB"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ПК3.1</w:t>
            </w:r>
          </w:p>
          <w:p w14:paraId="37BAAB65"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ПК3.2</w:t>
            </w:r>
          </w:p>
          <w:p w14:paraId="0F4E1B3C"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ПК3.3</w:t>
            </w:r>
          </w:p>
        </w:tc>
        <w:tc>
          <w:tcPr>
            <w:tcW w:w="1531" w:type="dxa"/>
            <w:tcBorders>
              <w:top w:val="single" w:sz="2" w:space="0" w:color="000000"/>
              <w:left w:val="single" w:sz="2" w:space="0" w:color="000000"/>
              <w:bottom w:val="single" w:sz="2" w:space="0" w:color="000000"/>
              <w:right w:val="single" w:sz="2" w:space="0" w:color="000000"/>
            </w:tcBorders>
            <w:shd w:val="clear" w:color="000000" w:fill="FFFFFF"/>
          </w:tcPr>
          <w:p w14:paraId="42778298"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 Доклад </w:t>
            </w:r>
          </w:p>
          <w:p w14:paraId="7DD9EB17"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Эссе</w:t>
            </w:r>
          </w:p>
        </w:tc>
      </w:tr>
    </w:tbl>
    <w:p w14:paraId="66A92340"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14:paraId="01BA464A"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5. Содержание дисциплины</w:t>
      </w:r>
    </w:p>
    <w:p w14:paraId="622737E8"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bCs/>
          <w:i/>
          <w:sz w:val="24"/>
          <w:szCs w:val="24"/>
          <w:lang w:eastAsia="ru-RU"/>
        </w:rPr>
      </w:pPr>
      <w:r w:rsidRPr="00D17F0D">
        <w:rPr>
          <w:rFonts w:ascii="Times New Roman" w:eastAsia="Times New Roman" w:hAnsi="Times New Roman" w:cs="Times New Roman"/>
          <w:bCs/>
          <w:i/>
          <w:sz w:val="24"/>
          <w:szCs w:val="24"/>
          <w:lang w:eastAsia="ru-RU"/>
        </w:rPr>
        <w:t>5.1. Тематический план</w:t>
      </w:r>
    </w:p>
    <w:tbl>
      <w:tblPr>
        <w:tblW w:w="5000" w:type="pct"/>
        <w:tblLayout w:type="fixed"/>
        <w:tblLook w:val="0000" w:firstRow="0" w:lastRow="0" w:firstColumn="0" w:lastColumn="0" w:noHBand="0" w:noVBand="0"/>
      </w:tblPr>
      <w:tblGrid>
        <w:gridCol w:w="4381"/>
        <w:gridCol w:w="814"/>
        <w:gridCol w:w="813"/>
        <w:gridCol w:w="1347"/>
        <w:gridCol w:w="1177"/>
        <w:gridCol w:w="816"/>
      </w:tblGrid>
      <w:tr w:rsidR="00D17F0D" w:rsidRPr="00D17F0D" w14:paraId="75B54EFC" w14:textId="77777777" w:rsidTr="00EF7467">
        <w:trPr>
          <w:trHeight w:val="203"/>
        </w:trPr>
        <w:tc>
          <w:tcPr>
            <w:tcW w:w="4645" w:type="dxa"/>
            <w:vMerge w:val="restart"/>
            <w:tcBorders>
              <w:top w:val="single" w:sz="2" w:space="0" w:color="000000"/>
              <w:left w:val="single" w:sz="2" w:space="0" w:color="000000"/>
              <w:right w:val="single" w:sz="2" w:space="0" w:color="000000"/>
            </w:tcBorders>
          </w:tcPr>
          <w:p w14:paraId="1598B3E0"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Наименование темы</w:t>
            </w:r>
          </w:p>
        </w:tc>
        <w:tc>
          <w:tcPr>
            <w:tcW w:w="3119" w:type="dxa"/>
            <w:gridSpan w:val="3"/>
            <w:tcBorders>
              <w:top w:val="single" w:sz="2" w:space="0" w:color="000000"/>
              <w:left w:val="single" w:sz="2" w:space="0" w:color="000000"/>
              <w:bottom w:val="single" w:sz="2" w:space="0" w:color="000000"/>
              <w:right w:val="single" w:sz="2" w:space="0" w:color="000000"/>
            </w:tcBorders>
          </w:tcPr>
          <w:p w14:paraId="1E3954C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Контактная работа</w:t>
            </w:r>
          </w:p>
        </w:tc>
        <w:tc>
          <w:tcPr>
            <w:tcW w:w="1237" w:type="dxa"/>
            <w:vMerge w:val="restart"/>
            <w:tcBorders>
              <w:top w:val="single" w:sz="2" w:space="0" w:color="000000"/>
              <w:left w:val="single" w:sz="2" w:space="0" w:color="000000"/>
              <w:right w:val="single" w:sz="2" w:space="0" w:color="000000"/>
            </w:tcBorders>
          </w:tcPr>
          <w:p w14:paraId="1875CC7B"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Самостоятельная работа</w:t>
            </w:r>
          </w:p>
        </w:tc>
        <w:tc>
          <w:tcPr>
            <w:tcW w:w="853" w:type="dxa"/>
            <w:vMerge w:val="restart"/>
            <w:tcBorders>
              <w:top w:val="single" w:sz="2" w:space="0" w:color="000000"/>
              <w:left w:val="single" w:sz="2" w:space="0" w:color="000000"/>
              <w:right w:val="single" w:sz="2" w:space="0" w:color="000000"/>
            </w:tcBorders>
            <w:shd w:val="clear" w:color="000000" w:fill="FFFFFF"/>
          </w:tcPr>
          <w:p w14:paraId="7A324606"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Всего часов по дисциплине</w:t>
            </w:r>
          </w:p>
        </w:tc>
      </w:tr>
      <w:tr w:rsidR="00D17F0D" w:rsidRPr="00D17F0D" w14:paraId="75CBC256" w14:textId="77777777" w:rsidTr="00EF7467">
        <w:trPr>
          <w:trHeight w:val="533"/>
        </w:trPr>
        <w:tc>
          <w:tcPr>
            <w:tcW w:w="4645" w:type="dxa"/>
            <w:vMerge/>
            <w:tcBorders>
              <w:left w:val="single" w:sz="2" w:space="0" w:color="000000"/>
              <w:right w:val="single" w:sz="2" w:space="0" w:color="000000"/>
            </w:tcBorders>
          </w:tcPr>
          <w:p w14:paraId="47A40EA9"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701" w:type="dxa"/>
            <w:gridSpan w:val="2"/>
            <w:tcBorders>
              <w:top w:val="single" w:sz="2" w:space="0" w:color="000000"/>
              <w:left w:val="single" w:sz="2" w:space="0" w:color="000000"/>
              <w:bottom w:val="single" w:sz="2" w:space="0" w:color="000000"/>
              <w:right w:val="single" w:sz="2" w:space="0" w:color="000000"/>
            </w:tcBorders>
          </w:tcPr>
          <w:p w14:paraId="7BD33FA2"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Аудиторная работа</w:t>
            </w:r>
          </w:p>
        </w:tc>
        <w:tc>
          <w:tcPr>
            <w:tcW w:w="141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723D2CAC"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Контактная СР (в т.ч. </w:t>
            </w:r>
          </w:p>
          <w:p w14:paraId="2FE7C862"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в ЭИОС)</w:t>
            </w:r>
          </w:p>
        </w:tc>
        <w:tc>
          <w:tcPr>
            <w:tcW w:w="1237" w:type="dxa"/>
            <w:vMerge/>
            <w:tcBorders>
              <w:left w:val="single" w:sz="2" w:space="0" w:color="000000"/>
              <w:right w:val="single" w:sz="2" w:space="0" w:color="000000"/>
            </w:tcBorders>
          </w:tcPr>
          <w:p w14:paraId="69FF21DA"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853" w:type="dxa"/>
            <w:vMerge/>
            <w:tcBorders>
              <w:left w:val="single" w:sz="2" w:space="0" w:color="000000"/>
              <w:right w:val="single" w:sz="2" w:space="0" w:color="000000"/>
            </w:tcBorders>
            <w:shd w:val="clear" w:color="000000" w:fill="FFFFFF"/>
          </w:tcPr>
          <w:p w14:paraId="7BC2A89E"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D17F0D" w:rsidRPr="00D17F0D" w14:paraId="73947106" w14:textId="77777777" w:rsidTr="00EF7467">
        <w:trPr>
          <w:trHeight w:val="1"/>
        </w:trPr>
        <w:tc>
          <w:tcPr>
            <w:tcW w:w="4645" w:type="dxa"/>
            <w:vMerge/>
            <w:tcBorders>
              <w:left w:val="single" w:sz="2" w:space="0" w:color="000000"/>
              <w:bottom w:val="single" w:sz="2" w:space="0" w:color="000000"/>
              <w:right w:val="single" w:sz="2" w:space="0" w:color="000000"/>
            </w:tcBorders>
            <w:vAlign w:val="center"/>
          </w:tcPr>
          <w:p w14:paraId="24EB50B5" w14:textId="77777777" w:rsidR="00D17F0D" w:rsidRPr="00D17F0D" w:rsidRDefault="00D17F0D" w:rsidP="00D17F0D">
            <w:pPr>
              <w:autoSpaceDE w:val="0"/>
              <w:autoSpaceDN w:val="0"/>
              <w:adjustRightInd w:val="0"/>
              <w:spacing w:after="200" w:line="276" w:lineRule="auto"/>
              <w:rPr>
                <w:rFonts w:ascii="Times New Roman" w:eastAsia="Times New Roman" w:hAnsi="Times New Roman" w:cs="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tcPr>
          <w:p w14:paraId="7284062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Лекции</w:t>
            </w:r>
          </w:p>
        </w:tc>
        <w:tc>
          <w:tcPr>
            <w:tcW w:w="850" w:type="dxa"/>
            <w:tcBorders>
              <w:top w:val="single" w:sz="2" w:space="0" w:color="000000"/>
              <w:left w:val="single" w:sz="2" w:space="0" w:color="000000"/>
              <w:bottom w:val="single" w:sz="2" w:space="0" w:color="000000"/>
              <w:right w:val="single" w:sz="2" w:space="0" w:color="000000"/>
            </w:tcBorders>
          </w:tcPr>
          <w:p w14:paraId="4DECA3D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Семинары</w:t>
            </w:r>
          </w:p>
        </w:tc>
        <w:tc>
          <w:tcPr>
            <w:tcW w:w="1418" w:type="dxa"/>
            <w:vMerge/>
            <w:tcBorders>
              <w:top w:val="single" w:sz="2" w:space="0" w:color="000000"/>
              <w:left w:val="single" w:sz="2" w:space="0" w:color="000000"/>
              <w:bottom w:val="single" w:sz="2" w:space="0" w:color="000000"/>
              <w:right w:val="single" w:sz="2" w:space="0" w:color="000000"/>
            </w:tcBorders>
            <w:shd w:val="clear" w:color="000000" w:fill="FFFFFF"/>
          </w:tcPr>
          <w:p w14:paraId="0A564640" w14:textId="77777777" w:rsidR="00D17F0D" w:rsidRPr="00D17F0D" w:rsidRDefault="00D17F0D" w:rsidP="00D17F0D">
            <w:pPr>
              <w:autoSpaceDE w:val="0"/>
              <w:autoSpaceDN w:val="0"/>
              <w:adjustRightInd w:val="0"/>
              <w:spacing w:after="200" w:line="276" w:lineRule="auto"/>
              <w:rPr>
                <w:rFonts w:ascii="Times New Roman" w:eastAsia="Times New Roman" w:hAnsi="Times New Roman" w:cs="Times New Roman"/>
                <w:sz w:val="24"/>
                <w:szCs w:val="24"/>
                <w:lang w:eastAsia="ru-RU"/>
              </w:rPr>
            </w:pPr>
          </w:p>
        </w:tc>
        <w:tc>
          <w:tcPr>
            <w:tcW w:w="1237" w:type="dxa"/>
            <w:vMerge/>
            <w:tcBorders>
              <w:left w:val="single" w:sz="2" w:space="0" w:color="000000"/>
              <w:bottom w:val="single" w:sz="2" w:space="0" w:color="000000"/>
              <w:right w:val="single" w:sz="2" w:space="0" w:color="000000"/>
            </w:tcBorders>
            <w:shd w:val="clear" w:color="000000" w:fill="FFFFFF"/>
            <w:vAlign w:val="center"/>
          </w:tcPr>
          <w:p w14:paraId="2AD1C23E" w14:textId="77777777" w:rsidR="00D17F0D" w:rsidRPr="00D17F0D" w:rsidRDefault="00D17F0D" w:rsidP="00D17F0D">
            <w:pPr>
              <w:autoSpaceDE w:val="0"/>
              <w:autoSpaceDN w:val="0"/>
              <w:adjustRightInd w:val="0"/>
              <w:spacing w:after="200" w:line="276" w:lineRule="auto"/>
              <w:rPr>
                <w:rFonts w:ascii="Times New Roman" w:eastAsia="Times New Roman" w:hAnsi="Times New Roman" w:cs="Times New Roman"/>
                <w:sz w:val="24"/>
                <w:szCs w:val="24"/>
                <w:lang w:eastAsia="ru-RU"/>
              </w:rPr>
            </w:pPr>
          </w:p>
        </w:tc>
        <w:tc>
          <w:tcPr>
            <w:tcW w:w="853" w:type="dxa"/>
            <w:vMerge/>
            <w:tcBorders>
              <w:left w:val="single" w:sz="2" w:space="0" w:color="000000"/>
              <w:bottom w:val="single" w:sz="2" w:space="0" w:color="000000"/>
              <w:right w:val="single" w:sz="2" w:space="0" w:color="000000"/>
            </w:tcBorders>
            <w:shd w:val="clear" w:color="000000" w:fill="FFFFFF"/>
            <w:vAlign w:val="center"/>
          </w:tcPr>
          <w:p w14:paraId="4C1598D1" w14:textId="77777777" w:rsidR="00D17F0D" w:rsidRPr="00D17F0D" w:rsidRDefault="00D17F0D" w:rsidP="00D17F0D">
            <w:pPr>
              <w:autoSpaceDE w:val="0"/>
              <w:autoSpaceDN w:val="0"/>
              <w:adjustRightInd w:val="0"/>
              <w:spacing w:after="200" w:line="276" w:lineRule="auto"/>
              <w:rPr>
                <w:rFonts w:ascii="Times New Roman" w:eastAsia="Times New Roman" w:hAnsi="Times New Roman" w:cs="Times New Roman"/>
                <w:sz w:val="24"/>
                <w:szCs w:val="24"/>
                <w:lang w:eastAsia="ru-RU"/>
              </w:rPr>
            </w:pPr>
          </w:p>
        </w:tc>
      </w:tr>
      <w:tr w:rsidR="00D17F0D" w:rsidRPr="00D17F0D" w14:paraId="1422AADC" w14:textId="77777777" w:rsidTr="00EF7467">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20C0F0FD"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b/>
                <w:bCs/>
                <w:sz w:val="24"/>
                <w:szCs w:val="24"/>
                <w:lang w:eastAsia="ru-RU"/>
              </w:rPr>
              <w:t>Раздел 1. Понятие диалога культур. Основные понятия в сфере межкультурной коммуникации</w:t>
            </w:r>
          </w:p>
        </w:tc>
        <w:tc>
          <w:tcPr>
            <w:tcW w:w="851" w:type="dxa"/>
            <w:tcBorders>
              <w:top w:val="single" w:sz="2" w:space="0" w:color="000000"/>
              <w:left w:val="single" w:sz="2" w:space="0" w:color="000000"/>
              <w:bottom w:val="single" w:sz="2" w:space="0" w:color="000000"/>
              <w:right w:val="single" w:sz="2" w:space="0" w:color="000000"/>
            </w:tcBorders>
            <w:vAlign w:val="center"/>
          </w:tcPr>
          <w:p w14:paraId="24E9CC7D"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w:t>
            </w:r>
          </w:p>
        </w:tc>
        <w:tc>
          <w:tcPr>
            <w:tcW w:w="850" w:type="dxa"/>
            <w:tcBorders>
              <w:top w:val="single" w:sz="2" w:space="0" w:color="000000"/>
              <w:left w:val="single" w:sz="2" w:space="0" w:color="000000"/>
              <w:bottom w:val="single" w:sz="2" w:space="0" w:color="000000"/>
              <w:right w:val="single" w:sz="2" w:space="0" w:color="000000"/>
            </w:tcBorders>
            <w:vAlign w:val="center"/>
          </w:tcPr>
          <w:p w14:paraId="3856A230"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17F0D">
              <w:rPr>
                <w:rFonts w:ascii="Times New Roman" w:eastAsia="Times New Roman" w:hAnsi="Times New Roman" w:cs="Times New Roman"/>
                <w:b/>
                <w:sz w:val="24"/>
                <w:szCs w:val="24"/>
                <w:lang w:eastAsia="ru-RU"/>
              </w:rPr>
              <w:t>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98EFEA"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17F0D">
              <w:rPr>
                <w:rFonts w:ascii="Times New Roman" w:eastAsia="Times New Roman" w:hAnsi="Times New Roman" w:cs="Times New Roman"/>
                <w:b/>
                <w:sz w:val="24"/>
                <w:szCs w:val="24"/>
                <w:lang w:eastAsia="ru-RU"/>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C38D419"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17F0D">
              <w:rPr>
                <w:rFonts w:ascii="Times New Roman" w:eastAsia="Times New Roman" w:hAnsi="Times New Roman" w:cs="Times New Roman"/>
                <w:b/>
                <w:sz w:val="24"/>
                <w:szCs w:val="24"/>
                <w:lang w:eastAsia="ru-RU"/>
              </w:rPr>
              <w:t>10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B2DB918"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17F0D">
              <w:rPr>
                <w:rFonts w:ascii="Times New Roman" w:eastAsia="Times New Roman" w:hAnsi="Times New Roman" w:cs="Times New Roman"/>
                <w:b/>
                <w:sz w:val="24"/>
                <w:szCs w:val="24"/>
                <w:lang w:eastAsia="ru-RU"/>
              </w:rPr>
              <w:t>16</w:t>
            </w:r>
          </w:p>
        </w:tc>
      </w:tr>
      <w:tr w:rsidR="00D17F0D" w:rsidRPr="00D17F0D" w14:paraId="47AEC5C1" w14:textId="77777777" w:rsidTr="00EF7467">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110164EF"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Тема 1.1 Культурная идентификация, культурная память. Культурный шок</w:t>
            </w:r>
          </w:p>
        </w:tc>
        <w:tc>
          <w:tcPr>
            <w:tcW w:w="851" w:type="dxa"/>
            <w:tcBorders>
              <w:top w:val="single" w:sz="2" w:space="0" w:color="000000"/>
              <w:left w:val="single" w:sz="2" w:space="0" w:color="000000"/>
              <w:bottom w:val="single" w:sz="2" w:space="0" w:color="000000"/>
              <w:right w:val="single" w:sz="2" w:space="0" w:color="000000"/>
            </w:tcBorders>
            <w:vAlign w:val="center"/>
          </w:tcPr>
          <w:p w14:paraId="7D89E256"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w:t>
            </w:r>
          </w:p>
        </w:tc>
        <w:tc>
          <w:tcPr>
            <w:tcW w:w="850" w:type="dxa"/>
            <w:tcBorders>
              <w:top w:val="single" w:sz="2" w:space="0" w:color="000000"/>
              <w:left w:val="single" w:sz="2" w:space="0" w:color="000000"/>
              <w:bottom w:val="single" w:sz="2" w:space="0" w:color="000000"/>
              <w:right w:val="single" w:sz="2" w:space="0" w:color="000000"/>
            </w:tcBorders>
            <w:vAlign w:val="center"/>
          </w:tcPr>
          <w:p w14:paraId="2DBD025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70EA7AE"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843984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359C0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6</w:t>
            </w:r>
          </w:p>
        </w:tc>
      </w:tr>
      <w:tr w:rsidR="00D17F0D" w:rsidRPr="00D17F0D" w14:paraId="7DDC6A8A" w14:textId="77777777" w:rsidTr="00EF7467">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16E54C77"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t>Тема 1.2. Культурное пространство и культурный код</w:t>
            </w:r>
          </w:p>
        </w:tc>
        <w:tc>
          <w:tcPr>
            <w:tcW w:w="851" w:type="dxa"/>
            <w:tcBorders>
              <w:top w:val="single" w:sz="2" w:space="0" w:color="000000"/>
              <w:left w:val="single" w:sz="2" w:space="0" w:color="000000"/>
              <w:bottom w:val="single" w:sz="2" w:space="0" w:color="000000"/>
              <w:right w:val="single" w:sz="2" w:space="0" w:color="000000"/>
            </w:tcBorders>
            <w:vAlign w:val="center"/>
          </w:tcPr>
          <w:p w14:paraId="75B3326A"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w:t>
            </w:r>
          </w:p>
        </w:tc>
        <w:tc>
          <w:tcPr>
            <w:tcW w:w="850" w:type="dxa"/>
            <w:tcBorders>
              <w:top w:val="single" w:sz="2" w:space="0" w:color="000000"/>
              <w:left w:val="single" w:sz="2" w:space="0" w:color="000000"/>
              <w:bottom w:val="single" w:sz="2" w:space="0" w:color="000000"/>
              <w:right w:val="single" w:sz="2" w:space="0" w:color="000000"/>
            </w:tcBorders>
            <w:vAlign w:val="center"/>
          </w:tcPr>
          <w:p w14:paraId="76A20DC2"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1F6B20E"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0199030"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BD57C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6</w:t>
            </w:r>
          </w:p>
        </w:tc>
      </w:tr>
      <w:tr w:rsidR="00D17F0D" w:rsidRPr="00D17F0D" w14:paraId="43D8D348" w14:textId="77777777" w:rsidTr="00EF7467">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0BF031C3"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t xml:space="preserve"> Тема 1.3. Культурно-языковая компетенция, лингвокультура, ее функции</w:t>
            </w:r>
          </w:p>
        </w:tc>
        <w:tc>
          <w:tcPr>
            <w:tcW w:w="851" w:type="dxa"/>
            <w:tcBorders>
              <w:top w:val="single" w:sz="2" w:space="0" w:color="000000"/>
              <w:left w:val="single" w:sz="2" w:space="0" w:color="000000"/>
              <w:bottom w:val="single" w:sz="2" w:space="0" w:color="000000"/>
              <w:right w:val="single" w:sz="2" w:space="0" w:color="000000"/>
            </w:tcBorders>
            <w:vAlign w:val="center"/>
          </w:tcPr>
          <w:p w14:paraId="18B1C29C"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w:t>
            </w:r>
          </w:p>
        </w:tc>
        <w:tc>
          <w:tcPr>
            <w:tcW w:w="850" w:type="dxa"/>
            <w:tcBorders>
              <w:top w:val="single" w:sz="2" w:space="0" w:color="000000"/>
              <w:left w:val="single" w:sz="2" w:space="0" w:color="000000"/>
              <w:bottom w:val="single" w:sz="2" w:space="0" w:color="000000"/>
              <w:right w:val="single" w:sz="2" w:space="0" w:color="000000"/>
            </w:tcBorders>
            <w:vAlign w:val="center"/>
          </w:tcPr>
          <w:p w14:paraId="76839A0F"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1BA24EA"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26FB66"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B876273"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4</w:t>
            </w:r>
          </w:p>
        </w:tc>
      </w:tr>
      <w:tr w:rsidR="00D17F0D" w:rsidRPr="00D17F0D" w14:paraId="7F644DA7" w14:textId="77777777" w:rsidTr="00EF7467">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702E5495"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b/>
                <w:sz w:val="24"/>
                <w:szCs w:val="24"/>
                <w:lang w:eastAsia="ru-RU"/>
              </w:rPr>
            </w:pPr>
            <w:r w:rsidRPr="00D17F0D">
              <w:rPr>
                <w:rFonts w:ascii="Times New Roman" w:eastAsia="Times New Roman" w:hAnsi="Times New Roman" w:cs="Times New Roman"/>
                <w:b/>
                <w:bCs/>
                <w:sz w:val="24"/>
                <w:szCs w:val="24"/>
                <w:lang w:eastAsia="ru-RU"/>
              </w:rPr>
              <w:t>Раздел 2   Ценностные характеристики родного и инокультурного пространства. Фразеологическая картина мира</w:t>
            </w:r>
          </w:p>
        </w:tc>
        <w:tc>
          <w:tcPr>
            <w:tcW w:w="851" w:type="dxa"/>
            <w:tcBorders>
              <w:top w:val="single" w:sz="2" w:space="0" w:color="000000"/>
              <w:left w:val="single" w:sz="2" w:space="0" w:color="000000"/>
              <w:bottom w:val="single" w:sz="2" w:space="0" w:color="000000"/>
              <w:right w:val="single" w:sz="2" w:space="0" w:color="000000"/>
            </w:tcBorders>
            <w:vAlign w:val="center"/>
          </w:tcPr>
          <w:p w14:paraId="3C6FD9C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w:t>
            </w:r>
          </w:p>
        </w:tc>
        <w:tc>
          <w:tcPr>
            <w:tcW w:w="850" w:type="dxa"/>
            <w:tcBorders>
              <w:top w:val="single" w:sz="2" w:space="0" w:color="000000"/>
              <w:left w:val="single" w:sz="2" w:space="0" w:color="000000"/>
              <w:bottom w:val="single" w:sz="2" w:space="0" w:color="000000"/>
              <w:right w:val="single" w:sz="2" w:space="0" w:color="000000"/>
            </w:tcBorders>
            <w:vAlign w:val="center"/>
          </w:tcPr>
          <w:p w14:paraId="2A01A43F"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17F0D">
              <w:rPr>
                <w:rFonts w:ascii="Times New Roman" w:eastAsia="Times New Roman" w:hAnsi="Times New Roman" w:cs="Times New Roman"/>
                <w:b/>
                <w:sz w:val="24"/>
                <w:szCs w:val="24"/>
                <w:lang w:eastAsia="ru-RU"/>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06C44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17F0D">
              <w:rPr>
                <w:rFonts w:ascii="Times New Roman" w:eastAsia="Times New Roman" w:hAnsi="Times New Roman" w:cs="Times New Roman"/>
                <w:b/>
                <w:sz w:val="24"/>
                <w:szCs w:val="24"/>
                <w:lang w:eastAsia="ru-RU"/>
              </w:rPr>
              <w:t>8</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AA4A4E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17F0D">
              <w:rPr>
                <w:rFonts w:ascii="Times New Roman" w:eastAsia="Times New Roman" w:hAnsi="Times New Roman" w:cs="Times New Roman"/>
                <w:b/>
                <w:sz w:val="24"/>
                <w:szCs w:val="24"/>
                <w:lang w:eastAsia="ru-RU"/>
              </w:rPr>
              <w:t>12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956BB83"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17F0D">
              <w:rPr>
                <w:rFonts w:ascii="Times New Roman" w:eastAsia="Times New Roman" w:hAnsi="Times New Roman" w:cs="Times New Roman"/>
                <w:b/>
                <w:sz w:val="24"/>
                <w:szCs w:val="24"/>
                <w:lang w:eastAsia="ru-RU"/>
              </w:rPr>
              <w:t>20</w:t>
            </w:r>
          </w:p>
        </w:tc>
      </w:tr>
      <w:tr w:rsidR="00D17F0D" w:rsidRPr="00D17F0D" w14:paraId="184DFDC6" w14:textId="77777777" w:rsidTr="00EF7467">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4604014B"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Тема2.1. Лексико-фразеологическая репрезентация понятий </w:t>
            </w:r>
            <w:r w:rsidRPr="00D17F0D">
              <w:rPr>
                <w:rFonts w:ascii="Times New Roman" w:eastAsia="Times New Roman" w:hAnsi="Times New Roman" w:cs="Times New Roman"/>
                <w:i/>
                <w:sz w:val="24"/>
                <w:szCs w:val="24"/>
                <w:lang w:eastAsia="ru-RU"/>
              </w:rPr>
              <w:t xml:space="preserve">красота </w:t>
            </w:r>
            <w:r w:rsidRPr="00D17F0D">
              <w:rPr>
                <w:rFonts w:ascii="Times New Roman" w:eastAsia="Times New Roman" w:hAnsi="Times New Roman" w:cs="Times New Roman"/>
                <w:sz w:val="24"/>
                <w:szCs w:val="24"/>
                <w:lang w:eastAsia="ru-RU"/>
              </w:rPr>
              <w:t xml:space="preserve">и </w:t>
            </w:r>
            <w:r w:rsidRPr="00D17F0D">
              <w:rPr>
                <w:rFonts w:ascii="Times New Roman" w:eastAsia="Times New Roman" w:hAnsi="Times New Roman" w:cs="Times New Roman"/>
                <w:i/>
                <w:sz w:val="24"/>
                <w:szCs w:val="24"/>
                <w:lang w:eastAsia="ru-RU"/>
              </w:rPr>
              <w:t>безобразие</w:t>
            </w:r>
            <w:r w:rsidRPr="00D17F0D">
              <w:rPr>
                <w:rFonts w:ascii="Times New Roman" w:eastAsia="Times New Roman" w:hAnsi="Times New Roman" w:cs="Times New Roman"/>
                <w:sz w:val="24"/>
                <w:szCs w:val="24"/>
                <w:lang w:eastAsia="ru-RU"/>
              </w:rPr>
              <w:t xml:space="preserve">, свой и </w:t>
            </w:r>
            <w:r w:rsidRPr="00D17F0D">
              <w:rPr>
                <w:rFonts w:ascii="Times New Roman" w:eastAsia="Times New Roman" w:hAnsi="Times New Roman" w:cs="Times New Roman"/>
                <w:i/>
                <w:sz w:val="24"/>
                <w:szCs w:val="24"/>
                <w:lang w:eastAsia="ru-RU"/>
              </w:rPr>
              <w:t>чужой</w:t>
            </w:r>
          </w:p>
        </w:tc>
        <w:tc>
          <w:tcPr>
            <w:tcW w:w="851" w:type="dxa"/>
            <w:tcBorders>
              <w:top w:val="single" w:sz="2" w:space="0" w:color="000000"/>
              <w:left w:val="single" w:sz="2" w:space="0" w:color="000000"/>
              <w:bottom w:val="single" w:sz="2" w:space="0" w:color="000000"/>
              <w:right w:val="single" w:sz="2" w:space="0" w:color="000000"/>
            </w:tcBorders>
            <w:vAlign w:val="center"/>
          </w:tcPr>
          <w:p w14:paraId="22B27D6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w:t>
            </w:r>
          </w:p>
        </w:tc>
        <w:tc>
          <w:tcPr>
            <w:tcW w:w="850" w:type="dxa"/>
            <w:tcBorders>
              <w:top w:val="single" w:sz="2" w:space="0" w:color="000000"/>
              <w:left w:val="single" w:sz="2" w:space="0" w:color="000000"/>
              <w:bottom w:val="single" w:sz="2" w:space="0" w:color="000000"/>
              <w:right w:val="single" w:sz="2" w:space="0" w:color="000000"/>
            </w:tcBorders>
            <w:vAlign w:val="center"/>
          </w:tcPr>
          <w:p w14:paraId="3480B1A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82B3A9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73892C"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62406B"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6</w:t>
            </w:r>
          </w:p>
        </w:tc>
      </w:tr>
      <w:tr w:rsidR="00D17F0D" w:rsidRPr="00D17F0D" w14:paraId="5D635B7E" w14:textId="77777777" w:rsidTr="00EF7467">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030D518D"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Тема 2.2 Лингводидактический потенциал пословиц, регламентирующих поведение человека в русских и инокультурных идиомах</w:t>
            </w:r>
          </w:p>
        </w:tc>
        <w:tc>
          <w:tcPr>
            <w:tcW w:w="851" w:type="dxa"/>
            <w:tcBorders>
              <w:top w:val="single" w:sz="2" w:space="0" w:color="000000"/>
              <w:left w:val="single" w:sz="2" w:space="0" w:color="000000"/>
              <w:bottom w:val="single" w:sz="2" w:space="0" w:color="000000"/>
              <w:right w:val="single" w:sz="2" w:space="0" w:color="000000"/>
            </w:tcBorders>
            <w:vAlign w:val="center"/>
          </w:tcPr>
          <w:p w14:paraId="30FE3FAD"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w:t>
            </w:r>
          </w:p>
        </w:tc>
        <w:tc>
          <w:tcPr>
            <w:tcW w:w="850" w:type="dxa"/>
            <w:tcBorders>
              <w:top w:val="single" w:sz="2" w:space="0" w:color="000000"/>
              <w:left w:val="single" w:sz="2" w:space="0" w:color="000000"/>
              <w:bottom w:val="single" w:sz="2" w:space="0" w:color="000000"/>
              <w:right w:val="single" w:sz="2" w:space="0" w:color="000000"/>
            </w:tcBorders>
            <w:vAlign w:val="center"/>
          </w:tcPr>
          <w:p w14:paraId="24DDA532"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617355F"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3675EEC"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FB13C4E"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8</w:t>
            </w:r>
          </w:p>
        </w:tc>
      </w:tr>
      <w:tr w:rsidR="00D17F0D" w:rsidRPr="00D17F0D" w14:paraId="478717A3" w14:textId="77777777" w:rsidTr="00EF7467">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47B9E4D6"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Тема 2.3. Географические и климатические особенности в пословицах. </w:t>
            </w:r>
          </w:p>
        </w:tc>
        <w:tc>
          <w:tcPr>
            <w:tcW w:w="851" w:type="dxa"/>
            <w:tcBorders>
              <w:top w:val="single" w:sz="2" w:space="0" w:color="000000"/>
              <w:left w:val="single" w:sz="2" w:space="0" w:color="000000"/>
              <w:bottom w:val="single" w:sz="2" w:space="0" w:color="000000"/>
              <w:right w:val="single" w:sz="2" w:space="0" w:color="000000"/>
            </w:tcBorders>
            <w:vAlign w:val="center"/>
          </w:tcPr>
          <w:p w14:paraId="418CCD7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w:t>
            </w:r>
          </w:p>
        </w:tc>
        <w:tc>
          <w:tcPr>
            <w:tcW w:w="850" w:type="dxa"/>
            <w:tcBorders>
              <w:top w:val="single" w:sz="2" w:space="0" w:color="000000"/>
              <w:left w:val="single" w:sz="2" w:space="0" w:color="000000"/>
              <w:bottom w:val="single" w:sz="2" w:space="0" w:color="000000"/>
              <w:right w:val="single" w:sz="2" w:space="0" w:color="000000"/>
            </w:tcBorders>
            <w:vAlign w:val="center"/>
          </w:tcPr>
          <w:p w14:paraId="51B250E0"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0D57FA3"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8E570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4AD4D9B"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6</w:t>
            </w:r>
          </w:p>
        </w:tc>
      </w:tr>
      <w:tr w:rsidR="00D17F0D" w:rsidRPr="00D17F0D" w14:paraId="1AA58CD6" w14:textId="77777777" w:rsidTr="00EF7467">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24A2AA5F"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b/>
                <w:sz w:val="24"/>
                <w:szCs w:val="24"/>
                <w:lang w:eastAsia="ru-RU"/>
              </w:rPr>
            </w:pPr>
            <w:r w:rsidRPr="00D17F0D">
              <w:rPr>
                <w:rFonts w:ascii="Times New Roman" w:eastAsia="Times New Roman" w:hAnsi="Times New Roman" w:cs="Times New Roman"/>
                <w:b/>
                <w:sz w:val="24"/>
                <w:szCs w:val="24"/>
                <w:lang w:eastAsia="ru-RU"/>
              </w:rPr>
              <w:t>Раздел 3. Национальный культурный мир сквозь призму литературы театра и кинематографа</w:t>
            </w:r>
          </w:p>
        </w:tc>
        <w:tc>
          <w:tcPr>
            <w:tcW w:w="851" w:type="dxa"/>
            <w:tcBorders>
              <w:top w:val="single" w:sz="2" w:space="0" w:color="000000"/>
              <w:left w:val="single" w:sz="2" w:space="0" w:color="000000"/>
              <w:bottom w:val="single" w:sz="2" w:space="0" w:color="000000"/>
              <w:right w:val="single" w:sz="2" w:space="0" w:color="000000"/>
            </w:tcBorders>
            <w:vAlign w:val="center"/>
          </w:tcPr>
          <w:p w14:paraId="0F6ED668"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17F0D">
              <w:rPr>
                <w:rFonts w:ascii="Times New Roman" w:eastAsia="Times New Roman" w:hAnsi="Times New Roman" w:cs="Times New Roman"/>
                <w:b/>
                <w:sz w:val="24"/>
                <w:szCs w:val="24"/>
                <w:lang w:eastAsia="ru-RU"/>
              </w:rPr>
              <w:t>-</w:t>
            </w:r>
          </w:p>
        </w:tc>
        <w:tc>
          <w:tcPr>
            <w:tcW w:w="850" w:type="dxa"/>
            <w:tcBorders>
              <w:top w:val="single" w:sz="2" w:space="0" w:color="000000"/>
              <w:left w:val="single" w:sz="2" w:space="0" w:color="000000"/>
              <w:bottom w:val="single" w:sz="2" w:space="0" w:color="000000"/>
              <w:right w:val="single" w:sz="2" w:space="0" w:color="000000"/>
            </w:tcBorders>
            <w:vAlign w:val="center"/>
          </w:tcPr>
          <w:p w14:paraId="2A2409BB"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17F0D">
              <w:rPr>
                <w:rFonts w:ascii="Times New Roman" w:eastAsia="Times New Roman" w:hAnsi="Times New Roman" w:cs="Times New Roman"/>
                <w:b/>
                <w:sz w:val="24"/>
                <w:szCs w:val="24"/>
                <w:lang w:eastAsia="ru-RU"/>
              </w:rPr>
              <w:t>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961C6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17F0D">
              <w:rPr>
                <w:rFonts w:ascii="Times New Roman" w:eastAsia="Times New Roman" w:hAnsi="Times New Roman" w:cs="Times New Roman"/>
                <w:b/>
                <w:sz w:val="24"/>
                <w:szCs w:val="24"/>
                <w:lang w:eastAsia="ru-RU"/>
              </w:rPr>
              <w:t>8</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0CBA01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17F0D">
              <w:rPr>
                <w:rFonts w:ascii="Times New Roman" w:eastAsia="Times New Roman" w:hAnsi="Times New Roman" w:cs="Times New Roman"/>
                <w:b/>
                <w:sz w:val="24"/>
                <w:szCs w:val="24"/>
                <w:lang w:eastAsia="ru-RU"/>
              </w:rPr>
              <w:t>12</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EC94694"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17F0D">
              <w:rPr>
                <w:rFonts w:ascii="Times New Roman" w:eastAsia="Times New Roman" w:hAnsi="Times New Roman" w:cs="Times New Roman"/>
                <w:b/>
                <w:sz w:val="24"/>
                <w:szCs w:val="24"/>
                <w:lang w:eastAsia="ru-RU"/>
              </w:rPr>
              <w:t>20</w:t>
            </w:r>
          </w:p>
        </w:tc>
      </w:tr>
      <w:tr w:rsidR="00D17F0D" w:rsidRPr="00D17F0D" w14:paraId="73B5D3B1" w14:textId="77777777" w:rsidTr="00EF7467">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5C18A4E3"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 Тема 3.1 Ключевые тексты русской литературы в культурном диалоге с мировом кинематографом (произведения Пушкина, Толстого, Достоевского Булгакова)</w:t>
            </w:r>
          </w:p>
          <w:p w14:paraId="387A8CAE"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51" w:type="dxa"/>
            <w:tcBorders>
              <w:top w:val="single" w:sz="2" w:space="0" w:color="000000"/>
              <w:left w:val="single" w:sz="2" w:space="0" w:color="000000"/>
              <w:bottom w:val="single" w:sz="2" w:space="0" w:color="000000"/>
              <w:right w:val="single" w:sz="2" w:space="0" w:color="000000"/>
            </w:tcBorders>
            <w:vAlign w:val="center"/>
          </w:tcPr>
          <w:p w14:paraId="5073BE7C"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   -</w:t>
            </w:r>
          </w:p>
        </w:tc>
        <w:tc>
          <w:tcPr>
            <w:tcW w:w="850" w:type="dxa"/>
            <w:tcBorders>
              <w:top w:val="single" w:sz="2" w:space="0" w:color="000000"/>
              <w:left w:val="single" w:sz="2" w:space="0" w:color="000000"/>
              <w:bottom w:val="single" w:sz="2" w:space="0" w:color="000000"/>
              <w:right w:val="single" w:sz="2" w:space="0" w:color="000000"/>
            </w:tcBorders>
            <w:vAlign w:val="center"/>
          </w:tcPr>
          <w:p w14:paraId="035F7BA2"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    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16AE80"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E312443"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E490E49"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10</w:t>
            </w:r>
          </w:p>
        </w:tc>
      </w:tr>
      <w:tr w:rsidR="00D17F0D" w:rsidRPr="00D17F0D" w14:paraId="1D2513DB" w14:textId="77777777" w:rsidTr="00EF7467">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218730F4"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 Тема 3.2.   Русская драматургия на сцене национальных театров (А. П. Чехов, М. Горький и др.)</w:t>
            </w:r>
          </w:p>
        </w:tc>
        <w:tc>
          <w:tcPr>
            <w:tcW w:w="851" w:type="dxa"/>
            <w:tcBorders>
              <w:top w:val="single" w:sz="2" w:space="0" w:color="000000"/>
              <w:left w:val="single" w:sz="2" w:space="0" w:color="000000"/>
              <w:bottom w:val="single" w:sz="2" w:space="0" w:color="000000"/>
              <w:right w:val="single" w:sz="2" w:space="0" w:color="000000"/>
            </w:tcBorders>
            <w:vAlign w:val="center"/>
          </w:tcPr>
          <w:p w14:paraId="5A6DB9A9"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w:t>
            </w:r>
          </w:p>
        </w:tc>
        <w:tc>
          <w:tcPr>
            <w:tcW w:w="850" w:type="dxa"/>
            <w:tcBorders>
              <w:top w:val="single" w:sz="2" w:space="0" w:color="000000"/>
              <w:left w:val="single" w:sz="2" w:space="0" w:color="000000"/>
              <w:bottom w:val="single" w:sz="2" w:space="0" w:color="000000"/>
              <w:right w:val="single" w:sz="2" w:space="0" w:color="000000"/>
            </w:tcBorders>
            <w:vAlign w:val="center"/>
          </w:tcPr>
          <w:p w14:paraId="3E786B00"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CADBA5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FD25F3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9AAE7E"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10</w:t>
            </w:r>
          </w:p>
        </w:tc>
      </w:tr>
      <w:tr w:rsidR="00D17F0D" w:rsidRPr="00D17F0D" w14:paraId="17032425" w14:textId="77777777" w:rsidTr="00EF7467">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32778A9B"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D17F0D">
              <w:rPr>
                <w:rFonts w:ascii="Times New Roman" w:eastAsia="Times New Roman" w:hAnsi="Times New Roman" w:cs="Times New Roman"/>
                <w:b/>
                <w:sz w:val="24"/>
                <w:szCs w:val="24"/>
                <w:lang w:eastAsia="ru-RU"/>
              </w:rPr>
              <w:t>Раздел 4. Диалог культур в практике преподавании русского языка как иностранного</w:t>
            </w:r>
          </w:p>
        </w:tc>
        <w:tc>
          <w:tcPr>
            <w:tcW w:w="851" w:type="dxa"/>
            <w:tcBorders>
              <w:top w:val="single" w:sz="2" w:space="0" w:color="000000"/>
              <w:left w:val="single" w:sz="2" w:space="0" w:color="000000"/>
              <w:bottom w:val="single" w:sz="2" w:space="0" w:color="000000"/>
              <w:right w:val="single" w:sz="2" w:space="0" w:color="000000"/>
            </w:tcBorders>
            <w:vAlign w:val="center"/>
          </w:tcPr>
          <w:p w14:paraId="2F0D322E"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w:t>
            </w:r>
          </w:p>
        </w:tc>
        <w:tc>
          <w:tcPr>
            <w:tcW w:w="850" w:type="dxa"/>
            <w:tcBorders>
              <w:top w:val="single" w:sz="2" w:space="0" w:color="000000"/>
              <w:left w:val="single" w:sz="2" w:space="0" w:color="000000"/>
              <w:bottom w:val="single" w:sz="2" w:space="0" w:color="000000"/>
              <w:right w:val="single" w:sz="2" w:space="0" w:color="000000"/>
            </w:tcBorders>
            <w:vAlign w:val="center"/>
          </w:tcPr>
          <w:p w14:paraId="284AC85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17F0D">
              <w:rPr>
                <w:rFonts w:ascii="Times New Roman" w:eastAsia="Times New Roman" w:hAnsi="Times New Roman" w:cs="Times New Roman"/>
                <w:b/>
                <w:sz w:val="24"/>
                <w:szCs w:val="24"/>
                <w:lang w:eastAsia="ru-RU"/>
              </w:rPr>
              <w:t>6</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7F4328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17F0D">
              <w:rPr>
                <w:rFonts w:ascii="Times New Roman" w:eastAsia="Times New Roman" w:hAnsi="Times New Roman" w:cs="Times New Roman"/>
                <w:b/>
                <w:sz w:val="24"/>
                <w:szCs w:val="24"/>
                <w:lang w:eastAsia="ru-RU"/>
              </w:rPr>
              <w:t>6</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E425F98"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17F0D">
              <w:rPr>
                <w:rFonts w:ascii="Times New Roman" w:eastAsia="Times New Roman" w:hAnsi="Times New Roman" w:cs="Times New Roman"/>
                <w:b/>
                <w:sz w:val="24"/>
                <w:szCs w:val="24"/>
                <w:lang w:eastAsia="ru-RU"/>
              </w:rPr>
              <w:t>10</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5A372A"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17F0D">
              <w:rPr>
                <w:rFonts w:ascii="Times New Roman" w:eastAsia="Times New Roman" w:hAnsi="Times New Roman" w:cs="Times New Roman"/>
                <w:b/>
                <w:sz w:val="24"/>
                <w:szCs w:val="24"/>
                <w:lang w:eastAsia="ru-RU"/>
              </w:rPr>
              <w:t>16</w:t>
            </w:r>
          </w:p>
        </w:tc>
      </w:tr>
      <w:tr w:rsidR="00D17F0D" w:rsidRPr="00D17F0D" w14:paraId="1D8BB78C" w14:textId="77777777" w:rsidTr="00EF7467">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6E8E69C5"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Тема 4.1. Проблема создания национально ориентированного учебника по РКИ</w:t>
            </w:r>
          </w:p>
        </w:tc>
        <w:tc>
          <w:tcPr>
            <w:tcW w:w="851" w:type="dxa"/>
            <w:tcBorders>
              <w:top w:val="single" w:sz="2" w:space="0" w:color="000000"/>
              <w:left w:val="single" w:sz="2" w:space="0" w:color="000000"/>
              <w:bottom w:val="single" w:sz="2" w:space="0" w:color="000000"/>
              <w:right w:val="single" w:sz="2" w:space="0" w:color="000000"/>
            </w:tcBorders>
            <w:vAlign w:val="center"/>
          </w:tcPr>
          <w:p w14:paraId="687C8B99"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w:t>
            </w:r>
          </w:p>
        </w:tc>
        <w:tc>
          <w:tcPr>
            <w:tcW w:w="850" w:type="dxa"/>
            <w:tcBorders>
              <w:top w:val="single" w:sz="2" w:space="0" w:color="000000"/>
              <w:left w:val="single" w:sz="2" w:space="0" w:color="000000"/>
              <w:bottom w:val="single" w:sz="2" w:space="0" w:color="000000"/>
              <w:right w:val="single" w:sz="2" w:space="0" w:color="000000"/>
            </w:tcBorders>
            <w:vAlign w:val="center"/>
          </w:tcPr>
          <w:p w14:paraId="0D044F1E"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2</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5BDFE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2</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A98EFD"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7DF534F"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6</w:t>
            </w:r>
          </w:p>
        </w:tc>
      </w:tr>
      <w:tr w:rsidR="00D17F0D" w:rsidRPr="00D17F0D" w14:paraId="19C70390" w14:textId="77777777" w:rsidTr="00EF7467">
        <w:trPr>
          <w:trHeight w:val="1"/>
        </w:trPr>
        <w:tc>
          <w:tcPr>
            <w:tcW w:w="4645" w:type="dxa"/>
            <w:tcBorders>
              <w:top w:val="single" w:sz="2" w:space="0" w:color="000000"/>
              <w:left w:val="single" w:sz="2" w:space="0" w:color="000000"/>
              <w:bottom w:val="single" w:sz="2" w:space="0" w:color="000000"/>
              <w:right w:val="single" w:sz="2" w:space="0" w:color="000000"/>
            </w:tcBorders>
            <w:vAlign w:val="center"/>
          </w:tcPr>
          <w:p w14:paraId="140D3208"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Тема 4.2. Факультативы и элективные курсы по межкультурной коммуникации в практике   образовательной деятельности за рубежом</w:t>
            </w:r>
          </w:p>
        </w:tc>
        <w:tc>
          <w:tcPr>
            <w:tcW w:w="851" w:type="dxa"/>
            <w:tcBorders>
              <w:top w:val="single" w:sz="2" w:space="0" w:color="000000"/>
              <w:left w:val="single" w:sz="2" w:space="0" w:color="000000"/>
              <w:bottom w:val="single" w:sz="2" w:space="0" w:color="000000"/>
              <w:right w:val="single" w:sz="2" w:space="0" w:color="000000"/>
            </w:tcBorders>
            <w:vAlign w:val="center"/>
          </w:tcPr>
          <w:p w14:paraId="59450AE9"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w:t>
            </w:r>
          </w:p>
        </w:tc>
        <w:tc>
          <w:tcPr>
            <w:tcW w:w="850" w:type="dxa"/>
            <w:tcBorders>
              <w:top w:val="single" w:sz="2" w:space="0" w:color="000000"/>
              <w:left w:val="single" w:sz="2" w:space="0" w:color="000000"/>
              <w:bottom w:val="single" w:sz="2" w:space="0" w:color="000000"/>
              <w:right w:val="single" w:sz="2" w:space="0" w:color="000000"/>
            </w:tcBorders>
            <w:vAlign w:val="center"/>
          </w:tcPr>
          <w:p w14:paraId="48C07AB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4</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B3091CE"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4</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1563EB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6</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4B0B2C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10</w:t>
            </w:r>
          </w:p>
        </w:tc>
      </w:tr>
      <w:tr w:rsidR="00D17F0D" w:rsidRPr="00D17F0D" w14:paraId="467B4347" w14:textId="77777777" w:rsidTr="00EF7467">
        <w:trPr>
          <w:trHeight w:val="357"/>
        </w:trPr>
        <w:tc>
          <w:tcPr>
            <w:tcW w:w="4645" w:type="dxa"/>
            <w:tcBorders>
              <w:top w:val="single" w:sz="2" w:space="0" w:color="000000"/>
              <w:left w:val="single" w:sz="2" w:space="0" w:color="000000"/>
              <w:bottom w:val="single" w:sz="2" w:space="0" w:color="000000"/>
              <w:right w:val="single" w:sz="2" w:space="0" w:color="000000"/>
            </w:tcBorders>
            <w:vAlign w:val="center"/>
          </w:tcPr>
          <w:p w14:paraId="02E0768B" w14:textId="77777777" w:rsidR="00D17F0D" w:rsidRPr="00D17F0D" w:rsidRDefault="00D17F0D" w:rsidP="00D17F0D">
            <w:pPr>
              <w:autoSpaceDE w:val="0"/>
              <w:autoSpaceDN w:val="0"/>
              <w:adjustRightInd w:val="0"/>
              <w:spacing w:after="0" w:line="240" w:lineRule="auto"/>
              <w:jc w:val="right"/>
              <w:rPr>
                <w:rFonts w:ascii="Times New Roman" w:eastAsia="Times New Roman" w:hAnsi="Times New Roman" w:cs="Times New Roman"/>
                <w:sz w:val="24"/>
                <w:szCs w:val="24"/>
                <w:lang w:eastAsia="ru-RU"/>
              </w:rPr>
            </w:pPr>
            <w:r w:rsidRPr="00D17F0D">
              <w:rPr>
                <w:rFonts w:ascii="Times New Roman" w:eastAsia="Times New Roman" w:hAnsi="Times New Roman" w:cs="Times New Roman"/>
                <w:bCs/>
                <w:sz w:val="24"/>
                <w:szCs w:val="24"/>
                <w:lang w:eastAsia="ru-RU"/>
              </w:rPr>
              <w:lastRenderedPageBreak/>
              <w:t>Итого:</w:t>
            </w:r>
          </w:p>
        </w:tc>
        <w:tc>
          <w:tcPr>
            <w:tcW w:w="851" w:type="dxa"/>
            <w:tcBorders>
              <w:top w:val="single" w:sz="2" w:space="0" w:color="000000"/>
              <w:left w:val="single" w:sz="2" w:space="0" w:color="000000"/>
              <w:bottom w:val="single" w:sz="2" w:space="0" w:color="000000"/>
              <w:right w:val="single" w:sz="2" w:space="0" w:color="000000"/>
            </w:tcBorders>
            <w:vAlign w:val="center"/>
          </w:tcPr>
          <w:p w14:paraId="7830740E"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850" w:type="dxa"/>
            <w:tcBorders>
              <w:top w:val="single" w:sz="2" w:space="0" w:color="000000"/>
              <w:left w:val="single" w:sz="2" w:space="0" w:color="000000"/>
              <w:bottom w:val="single" w:sz="2" w:space="0" w:color="000000"/>
              <w:right w:val="single" w:sz="2" w:space="0" w:color="000000"/>
            </w:tcBorders>
            <w:vAlign w:val="center"/>
          </w:tcPr>
          <w:p w14:paraId="75E13AD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28</w:t>
            </w:r>
          </w:p>
        </w:tc>
        <w:tc>
          <w:tcPr>
            <w:tcW w:w="141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C9A4CE6"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28</w:t>
            </w:r>
          </w:p>
        </w:tc>
        <w:tc>
          <w:tcPr>
            <w:tcW w:w="1237"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84FFD4"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44</w:t>
            </w:r>
          </w:p>
        </w:tc>
        <w:tc>
          <w:tcPr>
            <w:tcW w:w="85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7572D8C"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72</w:t>
            </w:r>
          </w:p>
        </w:tc>
      </w:tr>
    </w:tbl>
    <w:p w14:paraId="01D0D875" w14:textId="77777777" w:rsidR="00D17F0D" w:rsidRPr="00D17F0D" w:rsidRDefault="00D17F0D" w:rsidP="00D17F0D">
      <w:pPr>
        <w:spacing w:after="0" w:line="240" w:lineRule="auto"/>
        <w:rPr>
          <w:rFonts w:ascii="Times New Roman" w:eastAsia="Times New Roman" w:hAnsi="Times New Roman" w:cs="Times New Roman"/>
          <w:bCs/>
          <w:i/>
          <w:sz w:val="24"/>
          <w:szCs w:val="24"/>
          <w:lang w:eastAsia="ru-RU"/>
        </w:rPr>
      </w:pPr>
    </w:p>
    <w:p w14:paraId="440CB5EE"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bCs/>
          <w:i/>
          <w:sz w:val="24"/>
          <w:szCs w:val="24"/>
          <w:lang w:eastAsia="ru-RU"/>
        </w:rPr>
      </w:pPr>
      <w:r w:rsidRPr="00D17F0D">
        <w:rPr>
          <w:rFonts w:ascii="Times New Roman" w:eastAsia="Times New Roman" w:hAnsi="Times New Roman" w:cs="Times New Roman"/>
          <w:bCs/>
          <w:i/>
          <w:sz w:val="24"/>
          <w:szCs w:val="24"/>
          <w:lang w:eastAsia="ru-RU"/>
        </w:rPr>
        <w:t>5.2. Методы обучения</w:t>
      </w:r>
    </w:p>
    <w:p w14:paraId="36AC327F" w14:textId="77777777" w:rsidR="00D17F0D" w:rsidRPr="00D17F0D" w:rsidRDefault="00D17F0D" w:rsidP="00D17F0D">
      <w:pPr>
        <w:spacing w:after="0" w:line="360" w:lineRule="auto"/>
        <w:ind w:firstLine="709"/>
        <w:jc w:val="both"/>
        <w:rPr>
          <w:rFonts w:ascii="Times New Roman" w:eastAsia="Calibri" w:hAnsi="Times New Roman" w:cs="Times New Roman"/>
          <w:sz w:val="24"/>
          <w:szCs w:val="24"/>
        </w:rPr>
      </w:pPr>
      <w:r w:rsidRPr="00D17F0D">
        <w:rPr>
          <w:rFonts w:ascii="Times New Roman" w:eastAsia="Times New Roman" w:hAnsi="Times New Roman" w:cs="Times New Roman"/>
          <w:bCs/>
          <w:sz w:val="24"/>
          <w:szCs w:val="24"/>
          <w:lang w:eastAsia="ru-RU"/>
        </w:rPr>
        <w:t xml:space="preserve">При освоении дисциплины «Диалог культур в преподавании русского языка как иностранного» используются традиционные обучающие технологии, реализуемые на практических занятиях. Кроме того, курс предполагает использование методов проблемного и эвристического обучения (эвристическая беседа, проблемное изложение, исследовательский метод). Активно используются диалоговые технологии (дискуссии), а также технологии обучения в сотрудничестве (работа в микрогруппах). </w:t>
      </w:r>
      <w:r w:rsidRPr="00D17F0D">
        <w:rPr>
          <w:rFonts w:ascii="Times New Roman" w:eastAsia="Calibri" w:hAnsi="Times New Roman" w:cs="Times New Roman"/>
          <w:sz w:val="24"/>
          <w:szCs w:val="24"/>
        </w:rPr>
        <w:t xml:space="preserve">Самостоятельная работа </w:t>
      </w:r>
      <w:r w:rsidRPr="00D17F0D">
        <w:rPr>
          <w:rFonts w:ascii="Times New Roman" w:eastAsia="Calibri" w:hAnsi="Times New Roman" w:cs="Times New Roman"/>
          <w:bCs/>
          <w:sz w:val="24"/>
          <w:szCs w:val="24"/>
        </w:rPr>
        <w:t>обучающихся осуществляется в процессе</w:t>
      </w:r>
      <w:r w:rsidRPr="00D17F0D">
        <w:rPr>
          <w:rFonts w:ascii="Times New Roman" w:eastAsia="Calibri" w:hAnsi="Times New Roman" w:cs="Times New Roman"/>
          <w:sz w:val="24"/>
          <w:szCs w:val="24"/>
        </w:rPr>
        <w:t xml:space="preserve"> выполнения проблемных заданий, составления фрагментов уроков, подготовки докладов, а также в процессе работы с учебной и научной литературой.</w:t>
      </w:r>
    </w:p>
    <w:p w14:paraId="071A041D" w14:textId="77777777" w:rsidR="00D17F0D" w:rsidRPr="00D17F0D" w:rsidRDefault="00D17F0D" w:rsidP="00D17F0D">
      <w:pPr>
        <w:spacing w:after="0" w:line="360" w:lineRule="auto"/>
        <w:jc w:val="both"/>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 xml:space="preserve"> 6. Рейтинг-план</w:t>
      </w:r>
    </w:p>
    <w:p w14:paraId="0C1C7513"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bCs/>
          <w:i/>
          <w:sz w:val="24"/>
          <w:szCs w:val="24"/>
          <w:lang w:eastAsia="ru-RU"/>
        </w:rPr>
      </w:pPr>
      <w:r w:rsidRPr="00D17F0D">
        <w:rPr>
          <w:rFonts w:ascii="Times New Roman" w:eastAsia="Times New Roman" w:hAnsi="Times New Roman" w:cs="Times New Roman"/>
          <w:bCs/>
          <w:i/>
          <w:sz w:val="24"/>
          <w:szCs w:val="24"/>
          <w:lang w:eastAsia="ru-RU"/>
        </w:rPr>
        <w:t>6.1. Рейтинг-план (по дисциплине)</w:t>
      </w:r>
    </w:p>
    <w:tbl>
      <w:tblPr>
        <w:tblW w:w="5000" w:type="pct"/>
        <w:tblLayout w:type="fixed"/>
        <w:tblLook w:val="0000" w:firstRow="0" w:lastRow="0" w:firstColumn="0" w:lastColumn="0" w:noHBand="0" w:noVBand="0"/>
      </w:tblPr>
      <w:tblGrid>
        <w:gridCol w:w="472"/>
        <w:gridCol w:w="1385"/>
        <w:gridCol w:w="1609"/>
        <w:gridCol w:w="1608"/>
        <w:gridCol w:w="1608"/>
        <w:gridCol w:w="1077"/>
        <w:gridCol w:w="812"/>
        <w:gridCol w:w="777"/>
      </w:tblGrid>
      <w:tr w:rsidR="00D17F0D" w:rsidRPr="00D17F0D" w14:paraId="30A23260" w14:textId="77777777" w:rsidTr="00EF7467">
        <w:trPr>
          <w:trHeight w:val="600"/>
        </w:trPr>
        <w:tc>
          <w:tcPr>
            <w:tcW w:w="479" w:type="dxa"/>
            <w:vMerge w:val="restart"/>
            <w:tcBorders>
              <w:top w:val="single" w:sz="2" w:space="0" w:color="000000"/>
              <w:left w:val="single" w:sz="2" w:space="0" w:color="000000"/>
              <w:bottom w:val="nil"/>
              <w:right w:val="single" w:sz="2" w:space="0" w:color="000000"/>
            </w:tcBorders>
            <w:shd w:val="clear" w:color="000000" w:fill="FFFFFF"/>
          </w:tcPr>
          <w:p w14:paraId="3AC417A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color w:val="000000"/>
                <w:lang w:eastAsia="ru-RU"/>
              </w:rPr>
              <w:t>№ п/п</w:t>
            </w:r>
          </w:p>
        </w:tc>
        <w:tc>
          <w:tcPr>
            <w:tcW w:w="1419" w:type="dxa"/>
            <w:vMerge w:val="restart"/>
            <w:tcBorders>
              <w:top w:val="single" w:sz="2" w:space="0" w:color="000000"/>
              <w:left w:val="single" w:sz="2" w:space="0" w:color="000000"/>
              <w:right w:val="single" w:sz="2" w:space="0" w:color="000000"/>
            </w:tcBorders>
          </w:tcPr>
          <w:p w14:paraId="0FCBE232"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D17F0D">
              <w:rPr>
                <w:rFonts w:ascii="Times New Roman" w:eastAsia="Times New Roman" w:hAnsi="Times New Roman" w:cs="Times New Roman"/>
                <w:color w:val="000000"/>
                <w:lang w:eastAsia="ru-RU"/>
              </w:rPr>
              <w:t>Код ОР дисциплины</w:t>
            </w:r>
          </w:p>
        </w:tc>
        <w:tc>
          <w:tcPr>
            <w:tcW w:w="1650" w:type="dxa"/>
            <w:vMerge w:val="restart"/>
            <w:tcBorders>
              <w:top w:val="single" w:sz="2" w:space="0" w:color="000000"/>
              <w:left w:val="single" w:sz="2" w:space="0" w:color="000000"/>
              <w:bottom w:val="single" w:sz="2" w:space="0" w:color="000000"/>
              <w:right w:val="single" w:sz="2" w:space="0" w:color="000000"/>
            </w:tcBorders>
          </w:tcPr>
          <w:p w14:paraId="1BB1560F"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D17F0D">
              <w:rPr>
                <w:rFonts w:ascii="Times New Roman" w:eastAsia="Times New Roman" w:hAnsi="Times New Roman" w:cs="Times New Roman"/>
                <w:color w:val="000000"/>
                <w:lang w:eastAsia="ru-RU"/>
              </w:rPr>
              <w:t>Виды учебной деятельности</w:t>
            </w:r>
          </w:p>
          <w:p w14:paraId="7D3F324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color w:val="000000"/>
                <w:lang w:eastAsia="ru-RU"/>
              </w:rPr>
              <w:t>обучающегося</w:t>
            </w:r>
          </w:p>
        </w:tc>
        <w:tc>
          <w:tcPr>
            <w:tcW w:w="1649" w:type="dxa"/>
            <w:vMerge w:val="restart"/>
            <w:tcBorders>
              <w:top w:val="single" w:sz="2" w:space="0" w:color="000000"/>
              <w:left w:val="single" w:sz="2" w:space="0" w:color="000000"/>
              <w:right w:val="single" w:sz="2" w:space="0" w:color="000000"/>
            </w:tcBorders>
          </w:tcPr>
          <w:p w14:paraId="7C788370"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D17F0D">
              <w:rPr>
                <w:rFonts w:ascii="Times New Roman" w:eastAsia="Times New Roman" w:hAnsi="Times New Roman" w:cs="Times New Roman"/>
                <w:color w:val="000000"/>
                <w:lang w:eastAsia="ru-RU"/>
              </w:rPr>
              <w:t>Средства оценивания</w:t>
            </w:r>
          </w:p>
        </w:tc>
        <w:tc>
          <w:tcPr>
            <w:tcW w:w="1649" w:type="dxa"/>
            <w:vMerge w:val="restart"/>
            <w:tcBorders>
              <w:top w:val="single" w:sz="2" w:space="0" w:color="000000"/>
              <w:left w:val="single" w:sz="2" w:space="0" w:color="000000"/>
              <w:right w:val="single" w:sz="2" w:space="0" w:color="000000"/>
            </w:tcBorders>
          </w:tcPr>
          <w:p w14:paraId="365761FD"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D17F0D">
              <w:rPr>
                <w:rFonts w:ascii="Times New Roman" w:eastAsia="Times New Roman" w:hAnsi="Times New Roman" w:cs="Times New Roman"/>
                <w:color w:val="000000"/>
                <w:lang w:eastAsia="ru-RU"/>
              </w:rPr>
              <w:t>Балл за конкретное задание</w:t>
            </w:r>
          </w:p>
          <w:p w14:paraId="5156FBF4"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color w:val="000000"/>
                <w:lang w:eastAsia="ru-RU"/>
              </w:rPr>
              <w:t>(</w:t>
            </w:r>
            <w:r w:rsidRPr="00D17F0D">
              <w:rPr>
                <w:rFonts w:ascii="Times New Roman" w:eastAsia="Times New Roman" w:hAnsi="Times New Roman" w:cs="Times New Roman"/>
                <w:color w:val="000000"/>
                <w:lang w:val="en-US" w:eastAsia="ru-RU"/>
              </w:rPr>
              <w:t>min</w:t>
            </w:r>
            <w:r w:rsidRPr="00D17F0D">
              <w:rPr>
                <w:rFonts w:ascii="Times New Roman" w:eastAsia="Times New Roman" w:hAnsi="Times New Roman" w:cs="Times New Roman"/>
                <w:color w:val="000000"/>
                <w:lang w:eastAsia="ru-RU"/>
              </w:rPr>
              <w:t>-</w:t>
            </w:r>
            <w:r w:rsidRPr="00D17F0D">
              <w:rPr>
                <w:rFonts w:ascii="Times New Roman" w:eastAsia="Times New Roman" w:hAnsi="Times New Roman" w:cs="Times New Roman"/>
                <w:color w:val="000000"/>
                <w:lang w:val="en-US" w:eastAsia="ru-RU"/>
              </w:rPr>
              <w:t>max</w:t>
            </w:r>
            <w:r w:rsidRPr="00D17F0D">
              <w:rPr>
                <w:rFonts w:ascii="Times New Roman" w:eastAsia="Times New Roman" w:hAnsi="Times New Roman" w:cs="Times New Roman"/>
                <w:color w:val="000000"/>
                <w:lang w:eastAsia="ru-RU"/>
              </w:rPr>
              <w:t>)</w:t>
            </w:r>
          </w:p>
        </w:tc>
        <w:tc>
          <w:tcPr>
            <w:tcW w:w="1102" w:type="dxa"/>
            <w:vMerge w:val="restart"/>
            <w:tcBorders>
              <w:top w:val="single" w:sz="2" w:space="0" w:color="000000"/>
              <w:left w:val="single" w:sz="2" w:space="0" w:color="000000"/>
              <w:bottom w:val="single" w:sz="2" w:space="0" w:color="000000"/>
              <w:right w:val="single" w:sz="2" w:space="0" w:color="000000"/>
            </w:tcBorders>
          </w:tcPr>
          <w:p w14:paraId="110C9FB4"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color w:val="000000"/>
                <w:lang w:eastAsia="ru-RU"/>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tcPr>
          <w:p w14:paraId="2C576A9F"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color w:val="000000"/>
                <w:lang w:eastAsia="ru-RU"/>
              </w:rPr>
              <w:t>Баллы</w:t>
            </w:r>
          </w:p>
        </w:tc>
      </w:tr>
      <w:tr w:rsidR="00D17F0D" w:rsidRPr="00D17F0D" w14:paraId="71787054" w14:textId="77777777" w:rsidTr="00EF7467">
        <w:trPr>
          <w:trHeight w:val="300"/>
        </w:trPr>
        <w:tc>
          <w:tcPr>
            <w:tcW w:w="479" w:type="dxa"/>
            <w:vMerge/>
            <w:tcBorders>
              <w:top w:val="nil"/>
              <w:left w:val="single" w:sz="2" w:space="0" w:color="000000"/>
              <w:bottom w:val="single" w:sz="2" w:space="0" w:color="000000"/>
              <w:right w:val="single" w:sz="2" w:space="0" w:color="000000"/>
            </w:tcBorders>
            <w:shd w:val="clear" w:color="000000" w:fill="FFFFFF"/>
          </w:tcPr>
          <w:p w14:paraId="597353D5"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p>
        </w:tc>
        <w:tc>
          <w:tcPr>
            <w:tcW w:w="1419" w:type="dxa"/>
            <w:vMerge/>
            <w:tcBorders>
              <w:left w:val="single" w:sz="2" w:space="0" w:color="000000"/>
              <w:bottom w:val="single" w:sz="2" w:space="0" w:color="000000"/>
              <w:right w:val="single" w:sz="2" w:space="0" w:color="000000"/>
            </w:tcBorders>
            <w:shd w:val="clear" w:color="000000" w:fill="FFFFFF"/>
          </w:tcPr>
          <w:p w14:paraId="3863ECBE"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p>
        </w:tc>
        <w:tc>
          <w:tcPr>
            <w:tcW w:w="165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C7E111C"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p>
        </w:tc>
        <w:tc>
          <w:tcPr>
            <w:tcW w:w="1649" w:type="dxa"/>
            <w:vMerge/>
            <w:tcBorders>
              <w:left w:val="single" w:sz="2" w:space="0" w:color="000000"/>
              <w:bottom w:val="single" w:sz="2" w:space="0" w:color="000000"/>
              <w:right w:val="single" w:sz="2" w:space="0" w:color="000000"/>
            </w:tcBorders>
            <w:shd w:val="clear" w:color="000000" w:fill="FFFFFF"/>
          </w:tcPr>
          <w:p w14:paraId="3B634214"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p>
        </w:tc>
        <w:tc>
          <w:tcPr>
            <w:tcW w:w="1649" w:type="dxa"/>
            <w:vMerge/>
            <w:tcBorders>
              <w:left w:val="single" w:sz="2" w:space="0" w:color="000000"/>
              <w:bottom w:val="single" w:sz="2" w:space="0" w:color="000000"/>
              <w:right w:val="single" w:sz="2" w:space="0" w:color="000000"/>
            </w:tcBorders>
            <w:shd w:val="clear" w:color="000000" w:fill="FFFFFF"/>
          </w:tcPr>
          <w:p w14:paraId="69EACA1C"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p>
        </w:tc>
        <w:tc>
          <w:tcPr>
            <w:tcW w:w="11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F5893FF"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p>
        </w:tc>
        <w:tc>
          <w:tcPr>
            <w:tcW w:w="829" w:type="dxa"/>
            <w:tcBorders>
              <w:top w:val="nil"/>
              <w:left w:val="nil"/>
              <w:bottom w:val="single" w:sz="2" w:space="0" w:color="000000"/>
              <w:right w:val="single" w:sz="2" w:space="0" w:color="000000"/>
            </w:tcBorders>
          </w:tcPr>
          <w:p w14:paraId="34329932"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color w:val="000000"/>
                <w:lang w:eastAsia="ru-RU"/>
              </w:rPr>
              <w:t>Минимальный</w:t>
            </w:r>
          </w:p>
        </w:tc>
        <w:tc>
          <w:tcPr>
            <w:tcW w:w="793" w:type="dxa"/>
            <w:tcBorders>
              <w:top w:val="nil"/>
              <w:left w:val="nil"/>
              <w:bottom w:val="single" w:sz="2" w:space="0" w:color="000000"/>
              <w:right w:val="single" w:sz="2" w:space="0" w:color="000000"/>
            </w:tcBorders>
          </w:tcPr>
          <w:p w14:paraId="142BDAE0"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color w:val="000000"/>
                <w:lang w:eastAsia="ru-RU"/>
              </w:rPr>
              <w:t>Максимальный</w:t>
            </w:r>
          </w:p>
        </w:tc>
      </w:tr>
      <w:tr w:rsidR="00D17F0D" w:rsidRPr="00D17F0D" w14:paraId="6F0366B9" w14:textId="77777777" w:rsidTr="00EF7467">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347A461F"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51E0D3A0"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ОР-1-4-1</w:t>
            </w:r>
          </w:p>
        </w:tc>
        <w:tc>
          <w:tcPr>
            <w:tcW w:w="16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9237C17"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Выполнение творческого задания</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215C457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 Творческое задание</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6BE1A82A"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14-25</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AFD4D7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tcPr>
          <w:p w14:paraId="7291B1F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14</w:t>
            </w:r>
          </w:p>
        </w:tc>
        <w:tc>
          <w:tcPr>
            <w:tcW w:w="793" w:type="dxa"/>
            <w:tcBorders>
              <w:top w:val="single" w:sz="2" w:space="0" w:color="000000"/>
              <w:left w:val="nil"/>
              <w:bottom w:val="single" w:sz="2" w:space="0" w:color="000000"/>
              <w:right w:val="single" w:sz="2" w:space="0" w:color="000000"/>
            </w:tcBorders>
            <w:vAlign w:val="center"/>
          </w:tcPr>
          <w:p w14:paraId="5A64FB23"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25</w:t>
            </w:r>
          </w:p>
        </w:tc>
      </w:tr>
      <w:tr w:rsidR="00D17F0D" w:rsidRPr="00D17F0D" w14:paraId="072EF4C9" w14:textId="77777777" w:rsidTr="00EF7467">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7088AE75"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4699A408"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ОР-1-4-1</w:t>
            </w:r>
          </w:p>
        </w:tc>
        <w:tc>
          <w:tcPr>
            <w:tcW w:w="16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F36A58B"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Выполнение заданий контрольной работы</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3E7988C8"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Контрольная работа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57813ED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11-20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54A450"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tcPr>
          <w:p w14:paraId="0E303B40"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11</w:t>
            </w:r>
          </w:p>
        </w:tc>
        <w:tc>
          <w:tcPr>
            <w:tcW w:w="793" w:type="dxa"/>
            <w:tcBorders>
              <w:top w:val="single" w:sz="2" w:space="0" w:color="000000"/>
              <w:left w:val="nil"/>
              <w:bottom w:val="single" w:sz="2" w:space="0" w:color="000000"/>
              <w:right w:val="single" w:sz="2" w:space="0" w:color="000000"/>
            </w:tcBorders>
            <w:vAlign w:val="center"/>
          </w:tcPr>
          <w:p w14:paraId="6B5DC3D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20</w:t>
            </w:r>
          </w:p>
        </w:tc>
      </w:tr>
      <w:tr w:rsidR="00D17F0D" w:rsidRPr="00D17F0D" w14:paraId="480F5E46" w14:textId="77777777" w:rsidTr="00EF7467">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2F71893B"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31AA577A"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ОР-1-4-1</w:t>
            </w:r>
          </w:p>
        </w:tc>
        <w:tc>
          <w:tcPr>
            <w:tcW w:w="16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EEAC240"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Решение теста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3F2B16C6"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Тест</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731577C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8-15</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A102EF"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w:t>
            </w:r>
          </w:p>
        </w:tc>
        <w:tc>
          <w:tcPr>
            <w:tcW w:w="829" w:type="dxa"/>
            <w:tcBorders>
              <w:top w:val="single" w:sz="2" w:space="0" w:color="000000"/>
              <w:left w:val="nil"/>
              <w:bottom w:val="single" w:sz="2" w:space="0" w:color="000000"/>
              <w:right w:val="single" w:sz="2" w:space="0" w:color="000000"/>
            </w:tcBorders>
            <w:vAlign w:val="center"/>
          </w:tcPr>
          <w:p w14:paraId="50FA453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8</w:t>
            </w:r>
          </w:p>
        </w:tc>
        <w:tc>
          <w:tcPr>
            <w:tcW w:w="793" w:type="dxa"/>
            <w:tcBorders>
              <w:top w:val="single" w:sz="2" w:space="0" w:color="000000"/>
              <w:left w:val="nil"/>
              <w:bottom w:val="single" w:sz="2" w:space="0" w:color="000000"/>
              <w:right w:val="single" w:sz="2" w:space="0" w:color="000000"/>
            </w:tcBorders>
            <w:vAlign w:val="center"/>
          </w:tcPr>
          <w:p w14:paraId="2C3D55C0"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15</w:t>
            </w:r>
          </w:p>
        </w:tc>
      </w:tr>
      <w:tr w:rsidR="00D17F0D" w:rsidRPr="00D17F0D" w14:paraId="12577A7C" w14:textId="77777777" w:rsidTr="00EF7467">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10A06DC3"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759F8C81"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ОР-2-4-2</w:t>
            </w:r>
          </w:p>
        </w:tc>
        <w:tc>
          <w:tcPr>
            <w:tcW w:w="16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4DE39B0"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 Подготовка доклада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5C57BC20"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Доклад</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2CD8F164"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11-20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B15409"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2</w:t>
            </w:r>
          </w:p>
        </w:tc>
        <w:tc>
          <w:tcPr>
            <w:tcW w:w="829" w:type="dxa"/>
            <w:tcBorders>
              <w:top w:val="single" w:sz="2" w:space="0" w:color="000000"/>
              <w:left w:val="nil"/>
              <w:bottom w:val="single" w:sz="2" w:space="0" w:color="000000"/>
              <w:right w:val="single" w:sz="2" w:space="0" w:color="000000"/>
            </w:tcBorders>
            <w:vAlign w:val="center"/>
          </w:tcPr>
          <w:p w14:paraId="42F1946B"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22</w:t>
            </w:r>
          </w:p>
        </w:tc>
        <w:tc>
          <w:tcPr>
            <w:tcW w:w="793" w:type="dxa"/>
            <w:tcBorders>
              <w:top w:val="single" w:sz="2" w:space="0" w:color="000000"/>
              <w:left w:val="nil"/>
              <w:bottom w:val="single" w:sz="2" w:space="0" w:color="000000"/>
              <w:right w:val="single" w:sz="2" w:space="0" w:color="000000"/>
            </w:tcBorders>
            <w:vAlign w:val="center"/>
          </w:tcPr>
          <w:p w14:paraId="48D79AB9"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40</w:t>
            </w:r>
          </w:p>
        </w:tc>
      </w:tr>
      <w:tr w:rsidR="00D17F0D" w:rsidRPr="00D17F0D" w14:paraId="16E18B30" w14:textId="77777777" w:rsidTr="00EF7467">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4102A144"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1CF18CB7"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B0083E"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7139227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Зачет</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37EC177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4CB074"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829" w:type="dxa"/>
            <w:tcBorders>
              <w:top w:val="single" w:sz="2" w:space="0" w:color="000000"/>
              <w:left w:val="nil"/>
              <w:bottom w:val="single" w:sz="2" w:space="0" w:color="000000"/>
              <w:right w:val="single" w:sz="2" w:space="0" w:color="000000"/>
            </w:tcBorders>
            <w:vAlign w:val="center"/>
          </w:tcPr>
          <w:p w14:paraId="541A40E2"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793" w:type="dxa"/>
            <w:tcBorders>
              <w:top w:val="single" w:sz="2" w:space="0" w:color="000000"/>
              <w:left w:val="nil"/>
              <w:bottom w:val="single" w:sz="2" w:space="0" w:color="000000"/>
              <w:right w:val="single" w:sz="2" w:space="0" w:color="000000"/>
            </w:tcBorders>
            <w:vAlign w:val="center"/>
          </w:tcPr>
          <w:p w14:paraId="0E3809ED"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D17F0D" w:rsidRPr="00D17F0D" w14:paraId="102D3129" w14:textId="77777777" w:rsidTr="00EF7467">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65A56BDB"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16278BF9"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6319A04"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color w:val="000000"/>
                <w:sz w:val="24"/>
                <w:szCs w:val="24"/>
                <w:lang w:eastAsia="ru-RU"/>
              </w:rPr>
              <w:t>Итого:</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37EE34AA"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486733DA"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A3D00B9"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829" w:type="dxa"/>
            <w:tcBorders>
              <w:top w:val="single" w:sz="2" w:space="0" w:color="000000"/>
              <w:left w:val="nil"/>
              <w:bottom w:val="single" w:sz="2" w:space="0" w:color="000000"/>
              <w:right w:val="single" w:sz="2" w:space="0" w:color="000000"/>
            </w:tcBorders>
            <w:vAlign w:val="center"/>
          </w:tcPr>
          <w:p w14:paraId="51517A78"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55</w:t>
            </w:r>
          </w:p>
        </w:tc>
        <w:tc>
          <w:tcPr>
            <w:tcW w:w="793" w:type="dxa"/>
            <w:tcBorders>
              <w:top w:val="single" w:sz="2" w:space="0" w:color="000000"/>
              <w:left w:val="nil"/>
              <w:bottom w:val="single" w:sz="2" w:space="0" w:color="000000"/>
              <w:right w:val="single" w:sz="2" w:space="0" w:color="000000"/>
            </w:tcBorders>
            <w:vAlign w:val="center"/>
          </w:tcPr>
          <w:p w14:paraId="3DD42F73"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100</w:t>
            </w:r>
          </w:p>
        </w:tc>
      </w:tr>
    </w:tbl>
    <w:p w14:paraId="30C3B854"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14:paraId="5F833E76"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7. Учебно-методическое и информационное обеспечение</w:t>
      </w:r>
    </w:p>
    <w:p w14:paraId="49002DCD"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cs="Times New Roman"/>
          <w:bCs/>
          <w:i/>
          <w:iCs/>
          <w:sz w:val="24"/>
          <w:szCs w:val="24"/>
          <w:lang w:eastAsia="ru-RU"/>
        </w:rPr>
      </w:pPr>
      <w:r w:rsidRPr="00D17F0D">
        <w:rPr>
          <w:rFonts w:ascii="Times New Roman" w:eastAsia="Times New Roman" w:hAnsi="Times New Roman" w:cs="Times New Roman"/>
          <w:bCs/>
          <w:i/>
          <w:sz w:val="24"/>
          <w:szCs w:val="24"/>
          <w:lang w:eastAsia="ru-RU"/>
        </w:rPr>
        <w:t xml:space="preserve">7.1. </w:t>
      </w:r>
      <w:r w:rsidRPr="00D17F0D">
        <w:rPr>
          <w:rFonts w:ascii="Times New Roman" w:eastAsia="Times New Roman" w:hAnsi="Times New Roman" w:cs="Times New Roman"/>
          <w:bCs/>
          <w:i/>
          <w:iCs/>
          <w:sz w:val="24"/>
          <w:szCs w:val="24"/>
          <w:lang w:eastAsia="ru-RU"/>
        </w:rPr>
        <w:t>Основная литература</w:t>
      </w:r>
    </w:p>
    <w:p w14:paraId="26E9F1C2"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cs="Times New Roman"/>
          <w:bCs/>
          <w:i/>
          <w:iCs/>
          <w:sz w:val="24"/>
          <w:szCs w:val="24"/>
          <w:lang w:eastAsia="ru-RU"/>
        </w:rPr>
      </w:pPr>
      <w:r w:rsidRPr="00D17F0D">
        <w:rPr>
          <w:rFonts w:ascii="Times New Roman" w:eastAsia="Calibri" w:hAnsi="Times New Roman" w:cs="Times New Roman"/>
          <w:bCs/>
          <w:color w:val="454545"/>
          <w:sz w:val="24"/>
          <w:szCs w:val="24"/>
        </w:rPr>
        <w:t>1.Черных, В.Д.</w:t>
      </w:r>
      <w:r w:rsidRPr="00D17F0D">
        <w:rPr>
          <w:rFonts w:ascii="Times New Roman" w:eastAsia="Calibri" w:hAnsi="Times New Roman" w:cs="Times New Roman"/>
          <w:color w:val="454545"/>
          <w:sz w:val="24"/>
          <w:szCs w:val="24"/>
        </w:rPr>
        <w:t xml:space="preserve"> История культуры и формирование национальной идентичности русского народа: учебное пособие / В.Д. Черных; Министерство образования и науки РФ, Воронежский государственный университет инженерных технологий. - Воронеж: Воронежский государственный университет инженерных технологий, 2018. - 77 с. - Библиогр. в кн. - ISBN 978-5-00032-326-7; то же [Электронный ресурс]. - URL: </w:t>
      </w:r>
      <w:hyperlink r:id="rId63" w:history="1">
        <w:r w:rsidRPr="00D17F0D">
          <w:rPr>
            <w:rFonts w:ascii="Times New Roman" w:eastAsia="Calibri" w:hAnsi="Times New Roman" w:cs="Times New Roman"/>
            <w:color w:val="0000FF"/>
            <w:sz w:val="24"/>
            <w:szCs w:val="24"/>
            <w:u w:val="single"/>
          </w:rPr>
          <w:t>http://biblioclub.ru/index.php?page=book&amp;id=488004</w:t>
        </w:r>
      </w:hyperlink>
      <w:r w:rsidRPr="00D17F0D">
        <w:rPr>
          <w:rFonts w:ascii="Times New Roman" w:eastAsia="Calibri" w:hAnsi="Times New Roman" w:cs="Times New Roman"/>
          <w:color w:val="0000FF"/>
          <w:sz w:val="24"/>
          <w:szCs w:val="24"/>
          <w:u w:val="single"/>
        </w:rPr>
        <w:t>.</w:t>
      </w:r>
      <w:r w:rsidRPr="00D17F0D">
        <w:rPr>
          <w:rFonts w:ascii="Times New Roman" w:eastAsia="Calibri" w:hAnsi="Times New Roman" w:cs="Times New Roman"/>
          <w:sz w:val="24"/>
          <w:szCs w:val="24"/>
        </w:rPr>
        <w:t> </w:t>
      </w:r>
    </w:p>
    <w:p w14:paraId="77EC629C" w14:textId="77777777" w:rsidR="00D17F0D" w:rsidRPr="00D17F0D" w:rsidRDefault="00D17F0D" w:rsidP="00D17F0D">
      <w:pPr>
        <w:spacing w:after="0" w:line="360" w:lineRule="auto"/>
        <w:jc w:val="both"/>
        <w:rPr>
          <w:rFonts w:ascii="Times New Roman" w:eastAsia="Calibri" w:hAnsi="Times New Roman" w:cs="Times New Roman"/>
          <w:sz w:val="23"/>
          <w:szCs w:val="23"/>
        </w:rPr>
      </w:pPr>
      <w:r w:rsidRPr="00D17F0D">
        <w:rPr>
          <w:rFonts w:ascii="Times New Roman" w:eastAsia="Calibri" w:hAnsi="Times New Roman" w:cs="Times New Roman"/>
          <w:bCs/>
          <w:sz w:val="24"/>
          <w:szCs w:val="24"/>
        </w:rPr>
        <w:lastRenderedPageBreak/>
        <w:t xml:space="preserve">        2. Марков, В.И.</w:t>
      </w:r>
      <w:r w:rsidRPr="00D17F0D">
        <w:rPr>
          <w:rFonts w:ascii="Times New Roman" w:eastAsia="Calibri" w:hAnsi="Times New Roman" w:cs="Times New Roman"/>
          <w:sz w:val="23"/>
          <w:szCs w:val="23"/>
        </w:rPr>
        <w:t xml:space="preserve"> Межкультурная коммуникация: учебное пособие / В.И. Марков, О.В. Ртищева; Министерство культуры Российской Федерации, Кемеровский государственный институт культуры, Социально-гуманитарный институт, Кафедра культурологии. - Кемерово: Кемеровский государственный институт культуры, 2016. - 111 с. - Библиогр. в кн. - ISBN 978-5-8154-0354-3; то же [Электронный ресурс]. - URL: </w:t>
      </w:r>
      <w:hyperlink r:id="rId64" w:history="1">
        <w:r w:rsidRPr="00D17F0D">
          <w:rPr>
            <w:rFonts w:ascii="Times New Roman" w:eastAsia="Calibri" w:hAnsi="Times New Roman" w:cs="Times New Roman"/>
            <w:color w:val="0000FF"/>
            <w:sz w:val="23"/>
            <w:szCs w:val="23"/>
            <w:u w:val="single"/>
          </w:rPr>
          <w:t>http://biblioclub.ru/index.php?page=book&amp;id=472671.ъ</w:t>
        </w:r>
      </w:hyperlink>
    </w:p>
    <w:p w14:paraId="428FF149"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cs="Times New Roman"/>
          <w:bCs/>
          <w:i/>
          <w:iCs/>
          <w:sz w:val="24"/>
          <w:szCs w:val="24"/>
          <w:lang w:eastAsia="ru-RU"/>
        </w:rPr>
      </w:pPr>
      <w:r w:rsidRPr="00D17F0D">
        <w:rPr>
          <w:rFonts w:ascii="Times New Roman" w:eastAsia="Times New Roman" w:hAnsi="Times New Roman" w:cs="Times New Roman"/>
          <w:bCs/>
          <w:i/>
          <w:iCs/>
          <w:sz w:val="24"/>
          <w:szCs w:val="24"/>
          <w:lang w:eastAsia="ru-RU"/>
        </w:rPr>
        <w:t>7.2. Дополнительная литература</w:t>
      </w:r>
    </w:p>
    <w:p w14:paraId="272845AD" w14:textId="77777777" w:rsidR="00D17F0D" w:rsidRPr="00D17F0D" w:rsidRDefault="00D17F0D" w:rsidP="00D17F0D">
      <w:pPr>
        <w:spacing w:after="200" w:line="276" w:lineRule="auto"/>
        <w:rPr>
          <w:rFonts w:ascii="Trebuchet MS" w:eastAsia="Calibri" w:hAnsi="Trebuchet MS" w:cs="Times New Roman"/>
          <w:color w:val="333333"/>
          <w:sz w:val="21"/>
          <w:szCs w:val="21"/>
          <w:shd w:val="clear" w:color="auto" w:fill="FFFFFF"/>
        </w:rPr>
      </w:pPr>
      <w:r w:rsidRPr="00D17F0D">
        <w:rPr>
          <w:rFonts w:ascii="Times New Roman" w:eastAsia="Calibri" w:hAnsi="Times New Roman" w:cs="Times New Roman"/>
          <w:iCs/>
          <w:color w:val="333333"/>
          <w:sz w:val="24"/>
          <w:szCs w:val="24"/>
          <w:shd w:val="clear" w:color="auto" w:fill="FFFFFF"/>
        </w:rPr>
        <w:t xml:space="preserve">      1. Михайлова,</w:t>
      </w:r>
      <w:r w:rsidRPr="00D17F0D">
        <w:rPr>
          <w:rFonts w:ascii="Times New Roman" w:eastAsia="Calibri" w:hAnsi="Times New Roman" w:cs="Times New Roman"/>
          <w:i/>
          <w:iCs/>
          <w:color w:val="333333"/>
          <w:sz w:val="24"/>
          <w:szCs w:val="24"/>
          <w:shd w:val="clear" w:color="auto" w:fill="FFFFFF"/>
        </w:rPr>
        <w:t xml:space="preserve"> </w:t>
      </w:r>
      <w:r w:rsidRPr="00D17F0D">
        <w:rPr>
          <w:rFonts w:ascii="Times New Roman" w:eastAsia="Calibri" w:hAnsi="Times New Roman" w:cs="Times New Roman"/>
          <w:iCs/>
          <w:color w:val="333333"/>
          <w:sz w:val="24"/>
          <w:szCs w:val="24"/>
          <w:shd w:val="clear" w:color="auto" w:fill="FFFFFF"/>
        </w:rPr>
        <w:t>О. А</w:t>
      </w:r>
      <w:r w:rsidRPr="00D17F0D">
        <w:rPr>
          <w:rFonts w:ascii="Times New Roman" w:eastAsia="Calibri" w:hAnsi="Times New Roman" w:cs="Times New Roman"/>
          <w:i/>
          <w:iCs/>
          <w:color w:val="333333"/>
          <w:sz w:val="24"/>
          <w:szCs w:val="24"/>
          <w:shd w:val="clear" w:color="auto" w:fill="FFFFFF"/>
        </w:rPr>
        <w:t>. </w:t>
      </w:r>
      <w:r w:rsidRPr="00D17F0D">
        <w:rPr>
          <w:rFonts w:ascii="Times New Roman" w:eastAsia="Calibri" w:hAnsi="Times New Roman" w:cs="Times New Roman"/>
          <w:color w:val="333333"/>
          <w:sz w:val="24"/>
          <w:szCs w:val="24"/>
          <w:shd w:val="clear" w:color="auto" w:fill="FFFFFF"/>
        </w:rPr>
        <w:t>Лингвокультурологические аспекты толерантности: учебное пособие для вузов / О. А. Михайлова. — Москва: Издательство Юрайт, 2019. — 121 с. — (Университеты России). — ISBN 978-5-534-08425-2. — Текст: электронный // ЭБС Юрайт [сайт]. — URL: </w:t>
      </w:r>
      <w:hyperlink r:id="rId65" w:tgtFrame="_blank" w:history="1">
        <w:r w:rsidRPr="00D17F0D">
          <w:rPr>
            <w:rFonts w:ascii="Times New Roman" w:eastAsia="Calibri" w:hAnsi="Times New Roman" w:cs="Times New Roman"/>
            <w:color w:val="0000FF"/>
            <w:sz w:val="24"/>
            <w:szCs w:val="24"/>
            <w:u w:val="single"/>
            <w:shd w:val="clear" w:color="auto" w:fill="FFFFFF"/>
          </w:rPr>
          <w:t>https://www.biblio-online.ru/bcode/441508</w:t>
        </w:r>
      </w:hyperlink>
      <w:r w:rsidRPr="00D17F0D">
        <w:rPr>
          <w:rFonts w:ascii="Trebuchet MS" w:eastAsia="Calibri" w:hAnsi="Trebuchet MS" w:cs="Times New Roman"/>
          <w:color w:val="333333"/>
          <w:sz w:val="21"/>
          <w:szCs w:val="21"/>
          <w:shd w:val="clear" w:color="auto" w:fill="FFFFFF"/>
        </w:rPr>
        <w:t> </w:t>
      </w:r>
    </w:p>
    <w:p w14:paraId="4F05D49D" w14:textId="77777777" w:rsidR="00D17F0D" w:rsidRPr="00D17F0D" w:rsidRDefault="00D17F0D" w:rsidP="00D17F0D">
      <w:pPr>
        <w:spacing w:after="200" w:line="276" w:lineRule="auto"/>
        <w:jc w:val="both"/>
        <w:rPr>
          <w:rFonts w:ascii="Times New Roman" w:eastAsia="Calibri" w:hAnsi="Times New Roman" w:cs="Times New Roman"/>
          <w:color w:val="454545"/>
          <w:sz w:val="24"/>
          <w:szCs w:val="24"/>
        </w:rPr>
      </w:pPr>
      <w:r w:rsidRPr="00D17F0D">
        <w:rPr>
          <w:rFonts w:ascii="Times New Roman" w:eastAsia="Calibri" w:hAnsi="Times New Roman" w:cs="Times New Roman"/>
          <w:bCs/>
          <w:color w:val="454545"/>
          <w:sz w:val="24"/>
          <w:szCs w:val="24"/>
        </w:rPr>
        <w:t xml:space="preserve">       2. Стернин, И.А</w:t>
      </w:r>
      <w:r w:rsidRPr="00D17F0D">
        <w:rPr>
          <w:rFonts w:ascii="Times New Roman" w:eastAsia="Calibri" w:hAnsi="Times New Roman" w:cs="Times New Roman"/>
          <w:b/>
          <w:color w:val="454545"/>
          <w:sz w:val="24"/>
          <w:szCs w:val="24"/>
        </w:rPr>
        <w:t>.</w:t>
      </w:r>
      <w:r w:rsidRPr="00D17F0D">
        <w:rPr>
          <w:rFonts w:ascii="Times New Roman" w:eastAsia="Calibri" w:hAnsi="Times New Roman" w:cs="Times New Roman"/>
          <w:color w:val="454545"/>
          <w:sz w:val="24"/>
          <w:szCs w:val="24"/>
        </w:rPr>
        <w:t xml:space="preserve"> Типы речевых культур: учебное пособие / И.А. Стернин. - 2-е изд., стер. - Москва ; Берлин : Директ-Медиа, 2015. - 27 с. : ил. - Библиогр.: с. 13. - ISBN 978-5-4475-5733-1;Тоже[Электронный ресурс].URL: </w:t>
      </w:r>
      <w:hyperlink r:id="rId66" w:history="1">
        <w:r w:rsidRPr="00D17F0D">
          <w:rPr>
            <w:rFonts w:ascii="Times New Roman" w:eastAsia="Calibri" w:hAnsi="Times New Roman" w:cs="Times New Roman"/>
            <w:color w:val="0000FF"/>
            <w:sz w:val="24"/>
            <w:szCs w:val="24"/>
            <w:u w:val="single"/>
          </w:rPr>
          <w:t>http://biblioclub.ru/index.php?page=book&amp;id=375702</w:t>
        </w:r>
      </w:hyperlink>
      <w:r w:rsidRPr="00D17F0D">
        <w:rPr>
          <w:rFonts w:ascii="Times New Roman" w:eastAsia="Calibri" w:hAnsi="Times New Roman" w:cs="Times New Roman"/>
          <w:color w:val="454545"/>
          <w:sz w:val="24"/>
          <w:szCs w:val="24"/>
        </w:rPr>
        <w:t> .</w:t>
      </w:r>
    </w:p>
    <w:p w14:paraId="2DBA71EA" w14:textId="77777777" w:rsidR="00D17F0D" w:rsidRPr="00D17F0D" w:rsidRDefault="00D17F0D" w:rsidP="00D17F0D">
      <w:pPr>
        <w:spacing w:after="200" w:line="276" w:lineRule="auto"/>
        <w:jc w:val="both"/>
        <w:rPr>
          <w:rFonts w:ascii="Open Sans" w:eastAsia="Calibri" w:hAnsi="Open Sans" w:cs="Times New Roman"/>
          <w:color w:val="454545"/>
          <w:sz w:val="23"/>
          <w:szCs w:val="23"/>
        </w:rPr>
      </w:pPr>
      <w:r w:rsidRPr="00D17F0D">
        <w:rPr>
          <w:rFonts w:ascii="Times New Roman" w:eastAsia="Calibri" w:hAnsi="Times New Roman" w:cs="Times New Roman"/>
          <w:color w:val="454545"/>
          <w:sz w:val="24"/>
          <w:szCs w:val="24"/>
        </w:rPr>
        <w:t xml:space="preserve">     3.</w:t>
      </w:r>
      <w:r w:rsidRPr="00D17F0D">
        <w:rPr>
          <w:rFonts w:ascii="Open Sans" w:eastAsia="Calibri" w:hAnsi="Open Sans" w:cs="Times New Roman"/>
          <w:color w:val="454545"/>
          <w:sz w:val="23"/>
          <w:szCs w:val="23"/>
        </w:rPr>
        <w:t xml:space="preserve"> Никитина, А.В. Русская традиционная культура: учебное пособие для студентов-иностранцев / А.В. Никитина. - 2-е изд., испр. и доп. - Москва : Издательство «Флинта», 2013. - 214 с. : ил. - Библиогр. в кн. - ISBN 978-5-9765-1768-4 ; То же [Электронный ресурс]. - URL: </w:t>
      </w:r>
      <w:hyperlink r:id="rId67" w:history="1">
        <w:r w:rsidRPr="00D17F0D">
          <w:rPr>
            <w:rFonts w:ascii="Open Sans" w:eastAsia="Calibri" w:hAnsi="Open Sans" w:cs="Times New Roman"/>
            <w:color w:val="0000FF"/>
            <w:sz w:val="23"/>
            <w:szCs w:val="23"/>
            <w:u w:val="single"/>
          </w:rPr>
          <w:t>http://biblioclub.ru/index.php?page=book&amp;id=363618</w:t>
        </w:r>
      </w:hyperlink>
      <w:r w:rsidRPr="00D17F0D">
        <w:rPr>
          <w:rFonts w:ascii="Open Sans" w:eastAsia="Calibri" w:hAnsi="Open Sans" w:cs="Times New Roman"/>
          <w:color w:val="454545"/>
          <w:sz w:val="23"/>
          <w:szCs w:val="23"/>
        </w:rPr>
        <w:t> </w:t>
      </w:r>
    </w:p>
    <w:p w14:paraId="64B0E08B" w14:textId="77777777" w:rsidR="00D17F0D" w:rsidRPr="00D17F0D" w:rsidRDefault="00D17F0D" w:rsidP="00D17F0D">
      <w:pPr>
        <w:spacing w:after="200" w:line="276" w:lineRule="auto"/>
        <w:rPr>
          <w:rFonts w:ascii="Times" w:eastAsia="Calibri" w:hAnsi="Times" w:cs="Times New Roman"/>
          <w:sz w:val="24"/>
          <w:szCs w:val="24"/>
        </w:rPr>
      </w:pPr>
      <w:r w:rsidRPr="00D17F0D">
        <w:rPr>
          <w:rFonts w:ascii="Times New Roman" w:eastAsia="Calibri" w:hAnsi="Times New Roman" w:cs="Times New Roman"/>
          <w:color w:val="454545"/>
          <w:sz w:val="24"/>
          <w:szCs w:val="24"/>
        </w:rPr>
        <w:t>4. Маслова В. А. Лингвокультурология. Введение: учебн. пособие для бакалавриата и магистратуры/ В.А.;. Маслова отв. ред. У. М.  Бахтикиреева- 2 изд. перераб и доп. М.: Изд-</w:t>
      </w:r>
      <w:r w:rsidRPr="00D17F0D">
        <w:rPr>
          <w:rFonts w:ascii="Times" w:eastAsia="Calibri" w:hAnsi="Times" w:cs="Times New Roman"/>
          <w:color w:val="454545"/>
          <w:sz w:val="24"/>
          <w:szCs w:val="24"/>
        </w:rPr>
        <w:t xml:space="preserve">во  Юрайт, 2019, </w:t>
      </w:r>
      <w:r w:rsidRPr="00D17F0D">
        <w:rPr>
          <w:rFonts w:ascii="Times" w:eastAsia="Calibri" w:hAnsi="Times" w:cs="Times New Roman"/>
          <w:sz w:val="24"/>
          <w:szCs w:val="24"/>
        </w:rPr>
        <w:t xml:space="preserve">208 с. </w:t>
      </w:r>
      <w:hyperlink r:id="rId68" w:anchor="page/2" w:history="1">
        <w:r w:rsidRPr="00D17F0D">
          <w:rPr>
            <w:rFonts w:ascii="Times" w:eastAsia="Calibri" w:hAnsi="Times" w:cs="Times New Roman"/>
            <w:color w:val="0000FF"/>
            <w:sz w:val="24"/>
            <w:szCs w:val="24"/>
            <w:u w:val="single"/>
          </w:rPr>
          <w:t>https://www.biblio-online.ru/viewer/lingvokulturologiya-vvedenie-441440#page/2</w:t>
        </w:r>
      </w:hyperlink>
    </w:p>
    <w:p w14:paraId="70A319B9" w14:textId="77777777" w:rsidR="00D17F0D" w:rsidRPr="00D17F0D" w:rsidRDefault="00D17F0D" w:rsidP="00D17F0D">
      <w:pPr>
        <w:spacing w:after="200" w:line="276" w:lineRule="auto"/>
        <w:jc w:val="both"/>
        <w:rPr>
          <w:rFonts w:ascii="Times" w:eastAsia="Calibri" w:hAnsi="Times" w:cs="Times New Roman"/>
          <w:sz w:val="24"/>
          <w:szCs w:val="24"/>
        </w:rPr>
      </w:pPr>
      <w:r w:rsidRPr="00D17F0D">
        <w:rPr>
          <w:rFonts w:ascii="Times" w:eastAsia="Calibri" w:hAnsi="Times" w:cs="Times New Roman"/>
          <w:sz w:val="24"/>
          <w:szCs w:val="24"/>
        </w:rPr>
        <w:t>3. Ларина, Т.В.  Основы межкультурной коммуникации *Текст+ : учеб.для студентов, обуч-ся по напр.подготовки бакалавров "Лингвистика": Рек.УМО по образованию в области лингвистики М-ва образования и науки РФ / Ларина Татьяна Викторовна. - Москва : Академия, 2017. - 192 с. - (Высшее образование. Бакалавриат). – ISBN 978-5-4468-1556-2</w:t>
      </w:r>
    </w:p>
    <w:p w14:paraId="3C1EB742" w14:textId="77777777" w:rsidR="00D17F0D" w:rsidRPr="00D17F0D" w:rsidRDefault="00D17F0D" w:rsidP="00D17F0D">
      <w:pPr>
        <w:spacing w:after="200" w:line="276" w:lineRule="auto"/>
        <w:jc w:val="both"/>
        <w:rPr>
          <w:rFonts w:ascii="Times New Roman" w:eastAsia="Calibri" w:hAnsi="Times New Roman" w:cs="Times New Roman"/>
          <w:sz w:val="24"/>
          <w:szCs w:val="24"/>
        </w:rPr>
      </w:pPr>
      <w:r w:rsidRPr="00D17F0D">
        <w:rPr>
          <w:rFonts w:ascii="Times" w:eastAsia="Calibri" w:hAnsi="Times" w:cs="Times New Roman"/>
          <w:sz w:val="24"/>
          <w:szCs w:val="24"/>
        </w:rPr>
        <w:t xml:space="preserve">  4. Мокиенко, В.М. Образы русской речи: историко-этимологические очерки фразеологии / В.М. Мокиенко. - 5-е изд., стереотип. - Москва: Издательство «Флинта», 2017. - 463 с. - Библиогр.: с. 424-444. - ISBN 978-5-9765-0015-0; то же [Электронный ресурс]. - URL: </w:t>
      </w:r>
      <w:hyperlink r:id="rId69" w:history="1">
        <w:r w:rsidRPr="00D17F0D">
          <w:rPr>
            <w:rFonts w:ascii="Times" w:eastAsia="Calibri" w:hAnsi="Times" w:cs="Times New Roman"/>
            <w:color w:val="0000FF"/>
            <w:sz w:val="24"/>
            <w:szCs w:val="24"/>
            <w:u w:val="single"/>
          </w:rPr>
          <w:t>http://biblioclub.ru/index.php?page=book&amp;id=103808</w:t>
        </w:r>
      </w:hyperlink>
      <w:r w:rsidRPr="00D17F0D">
        <w:rPr>
          <w:rFonts w:ascii="Times New Roman" w:eastAsia="Calibri" w:hAnsi="Times New Roman" w:cs="Times New Roman"/>
          <w:color w:val="0000FF"/>
          <w:sz w:val="24"/>
          <w:szCs w:val="24"/>
          <w:u w:val="single"/>
        </w:rPr>
        <w:t>.</w:t>
      </w:r>
    </w:p>
    <w:p w14:paraId="01692BEF" w14:textId="77777777" w:rsidR="00D17F0D" w:rsidRPr="00D17F0D" w:rsidRDefault="00D17F0D" w:rsidP="00D17F0D">
      <w:pPr>
        <w:spacing w:after="200" w:line="276" w:lineRule="auto"/>
        <w:jc w:val="both"/>
        <w:rPr>
          <w:rFonts w:ascii="Times New Roman" w:eastAsia="Calibri" w:hAnsi="Times New Roman" w:cs="Times New Roman"/>
          <w:sz w:val="24"/>
          <w:szCs w:val="24"/>
        </w:rPr>
      </w:pPr>
      <w:r w:rsidRPr="00D17F0D">
        <w:rPr>
          <w:rFonts w:ascii="Times New Roman" w:eastAsia="Calibri" w:hAnsi="Times New Roman" w:cs="Times New Roman"/>
          <w:bCs/>
          <w:sz w:val="24"/>
          <w:szCs w:val="24"/>
        </w:rPr>
        <w:t xml:space="preserve">     5.Кириллова, И.К.</w:t>
      </w:r>
      <w:r w:rsidRPr="00D17F0D">
        <w:rPr>
          <w:rFonts w:ascii="Times New Roman" w:eastAsia="Calibri" w:hAnsi="Times New Roman" w:cs="Times New Roman"/>
          <w:sz w:val="24"/>
          <w:szCs w:val="24"/>
        </w:rPr>
        <w:t xml:space="preserve"> Диалог культур: концепции развития лингвистики и лингводидактики: монография / И.К. Кириллова, Е.В. Бессонова; под общ. ред. И.К. Кирилловой, Е.В. Бессоновой; Министерство образования и науки Российской Федерации, Московский государственный строительный университет. - Москва: МГСУ, 2015. - 216 с.: схем. - (Библиотека научных разработок и проектов НИУ МГСУ). - Библиогр. в кн. - ISBN 978-5-7264-1175-0; то же [Электронный ресурс]. - URL: </w:t>
      </w:r>
      <w:hyperlink r:id="rId70" w:history="1">
        <w:r w:rsidRPr="00D17F0D">
          <w:rPr>
            <w:rFonts w:ascii="Times New Roman" w:eastAsia="Calibri" w:hAnsi="Times New Roman" w:cs="Times New Roman"/>
            <w:color w:val="0000FF"/>
            <w:sz w:val="24"/>
            <w:szCs w:val="24"/>
            <w:u w:val="single"/>
          </w:rPr>
          <w:t>http://biblioclub.ru/index.php?page=book&amp;id=491798</w:t>
        </w:r>
      </w:hyperlink>
    </w:p>
    <w:p w14:paraId="3AC711D8"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cs="Times New Roman"/>
          <w:bCs/>
          <w:i/>
          <w:iCs/>
          <w:sz w:val="24"/>
          <w:szCs w:val="24"/>
          <w:lang w:eastAsia="ru-RU"/>
        </w:rPr>
      </w:pPr>
      <w:r w:rsidRPr="00D17F0D">
        <w:rPr>
          <w:rFonts w:ascii="Times New Roman" w:eastAsia="Times New Roman" w:hAnsi="Times New Roman" w:cs="Times New Roman"/>
          <w:bCs/>
          <w:i/>
          <w:iCs/>
          <w:sz w:val="24"/>
          <w:szCs w:val="24"/>
          <w:lang w:eastAsia="ru-RU"/>
        </w:rPr>
        <w:lastRenderedPageBreak/>
        <w:t>7.3. Перечень учебно-методического обеспечения для самостоятельной работы обучающихся по дисциплине</w:t>
      </w:r>
    </w:p>
    <w:p w14:paraId="020450C8" w14:textId="77777777" w:rsidR="00D17F0D" w:rsidRPr="00D17F0D" w:rsidRDefault="00D17F0D" w:rsidP="00D17F0D">
      <w:pPr>
        <w:spacing w:after="200" w:line="276"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1. Телия, В.Н. Русская фразеология. Семантический, прагматический и лингвокультурологический аспекты / В.Н. Телия.  –  Москва: Школа «Языки русской культуры», 1996. - 288 с. - ISBN 5-88766-047-3; то же [Электронный ресурс]. - URL: </w:t>
      </w:r>
      <w:hyperlink r:id="rId71" w:history="1">
        <w:r w:rsidRPr="00D17F0D">
          <w:rPr>
            <w:rFonts w:ascii="Times New Roman" w:eastAsia="Calibri" w:hAnsi="Times New Roman" w:cs="Times New Roman"/>
            <w:color w:val="0000FF"/>
            <w:sz w:val="24"/>
            <w:szCs w:val="24"/>
            <w:u w:val="single"/>
          </w:rPr>
          <w:t>http://biblioclub.ru/index.php?page=book&amp;id=213170</w:t>
        </w:r>
      </w:hyperlink>
      <w:r w:rsidRPr="00D17F0D">
        <w:rPr>
          <w:rFonts w:ascii="Times New Roman" w:eastAsia="Calibri" w:hAnsi="Times New Roman" w:cs="Times New Roman"/>
          <w:sz w:val="24"/>
          <w:szCs w:val="24"/>
        </w:rPr>
        <w:t> .</w:t>
      </w:r>
    </w:p>
    <w:p w14:paraId="7A9BC844"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cs="Times New Roman"/>
          <w:bCs/>
          <w:i/>
          <w:iCs/>
          <w:sz w:val="24"/>
          <w:szCs w:val="24"/>
          <w:lang w:eastAsia="ru-RU"/>
        </w:rPr>
      </w:pPr>
      <w:r w:rsidRPr="00D17F0D">
        <w:rPr>
          <w:rFonts w:ascii="Times New Roman" w:eastAsia="Times New Roman" w:hAnsi="Times New Roman" w:cs="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79"/>
        <w:gridCol w:w="3857"/>
      </w:tblGrid>
      <w:tr w:rsidR="00D17F0D" w:rsidRPr="00D17F0D" w14:paraId="27F89148" w14:textId="77777777" w:rsidTr="00EF7467">
        <w:tc>
          <w:tcPr>
            <w:tcW w:w="5529" w:type="dxa"/>
            <w:tcBorders>
              <w:top w:val="single" w:sz="4" w:space="0" w:color="auto"/>
              <w:left w:val="single" w:sz="4" w:space="0" w:color="auto"/>
              <w:bottom w:val="single" w:sz="4" w:space="0" w:color="auto"/>
              <w:right w:val="single" w:sz="4" w:space="0" w:color="auto"/>
            </w:tcBorders>
            <w:hideMark/>
          </w:tcPr>
          <w:p w14:paraId="455EE113" w14:textId="77777777" w:rsidR="00D17F0D" w:rsidRPr="00D17F0D" w:rsidRDefault="00D17F0D" w:rsidP="00D17F0D">
            <w:pPr>
              <w:spacing w:after="0" w:line="360"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ЭБС «Университетская библиотека онлайн»</w:t>
            </w:r>
          </w:p>
        </w:tc>
        <w:tc>
          <w:tcPr>
            <w:tcW w:w="3933" w:type="dxa"/>
            <w:tcBorders>
              <w:top w:val="single" w:sz="4" w:space="0" w:color="auto"/>
              <w:left w:val="single" w:sz="4" w:space="0" w:color="auto"/>
              <w:bottom w:val="single" w:sz="4" w:space="0" w:color="auto"/>
              <w:right w:val="single" w:sz="4" w:space="0" w:color="auto"/>
            </w:tcBorders>
            <w:hideMark/>
          </w:tcPr>
          <w:p w14:paraId="63ED76EF" w14:textId="77777777" w:rsidR="00D17F0D" w:rsidRPr="00D17F0D" w:rsidRDefault="00D17F0D" w:rsidP="00D17F0D">
            <w:pPr>
              <w:spacing w:after="0" w:line="360" w:lineRule="auto"/>
              <w:jc w:val="both"/>
              <w:rPr>
                <w:rFonts w:ascii="Times New Roman" w:eastAsia="Calibri" w:hAnsi="Times New Roman" w:cs="Times New Roman"/>
                <w:sz w:val="24"/>
                <w:szCs w:val="24"/>
              </w:rPr>
            </w:pPr>
            <w:hyperlink r:id="rId72" w:history="1">
              <w:r w:rsidRPr="00D17F0D">
                <w:rPr>
                  <w:rFonts w:ascii="Times New Roman" w:eastAsia="Calibri" w:hAnsi="Times New Roman" w:cs="Times New Roman"/>
                  <w:color w:val="0000FF"/>
                  <w:sz w:val="24"/>
                  <w:szCs w:val="24"/>
                  <w:u w:val="single"/>
                </w:rPr>
                <w:t>https://biblioclub.ru/</w:t>
              </w:r>
            </w:hyperlink>
          </w:p>
        </w:tc>
      </w:tr>
      <w:tr w:rsidR="00D17F0D" w:rsidRPr="00D17F0D" w14:paraId="6032BE3D" w14:textId="77777777" w:rsidTr="00EF7467">
        <w:tc>
          <w:tcPr>
            <w:tcW w:w="5529" w:type="dxa"/>
            <w:tcBorders>
              <w:top w:val="single" w:sz="4" w:space="0" w:color="auto"/>
              <w:left w:val="single" w:sz="4" w:space="0" w:color="auto"/>
              <w:bottom w:val="single" w:sz="4" w:space="0" w:color="auto"/>
              <w:right w:val="single" w:sz="4" w:space="0" w:color="auto"/>
            </w:tcBorders>
            <w:hideMark/>
          </w:tcPr>
          <w:p w14:paraId="05EA4490" w14:textId="77777777" w:rsidR="00D17F0D" w:rsidRPr="00D17F0D" w:rsidRDefault="00D17F0D" w:rsidP="00D17F0D">
            <w:pPr>
              <w:spacing w:after="0" w:line="360"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ЭБС «Юрайт»</w:t>
            </w:r>
          </w:p>
        </w:tc>
        <w:tc>
          <w:tcPr>
            <w:tcW w:w="3933" w:type="dxa"/>
            <w:tcBorders>
              <w:top w:val="single" w:sz="4" w:space="0" w:color="auto"/>
              <w:left w:val="single" w:sz="4" w:space="0" w:color="auto"/>
              <w:bottom w:val="single" w:sz="4" w:space="0" w:color="auto"/>
              <w:right w:val="single" w:sz="4" w:space="0" w:color="auto"/>
            </w:tcBorders>
            <w:hideMark/>
          </w:tcPr>
          <w:p w14:paraId="0754EDC8" w14:textId="77777777" w:rsidR="00D17F0D" w:rsidRPr="00D17F0D" w:rsidRDefault="00D17F0D" w:rsidP="00D17F0D">
            <w:pPr>
              <w:spacing w:after="0" w:line="360" w:lineRule="auto"/>
              <w:rPr>
                <w:rFonts w:ascii="Times New Roman" w:eastAsia="Calibri" w:hAnsi="Times New Roman" w:cs="Times New Roman"/>
                <w:sz w:val="24"/>
                <w:szCs w:val="24"/>
              </w:rPr>
            </w:pPr>
            <w:hyperlink r:id="rId73" w:history="1">
              <w:r w:rsidRPr="00D17F0D">
                <w:rPr>
                  <w:rFonts w:ascii="Times New Roman" w:eastAsia="Calibri" w:hAnsi="Times New Roman" w:cs="Times New Roman"/>
                  <w:color w:val="0000FF"/>
                  <w:sz w:val="24"/>
                  <w:szCs w:val="24"/>
                  <w:u w:val="single"/>
                </w:rPr>
                <w:t>https://biblio-online.ru</w:t>
              </w:r>
            </w:hyperlink>
          </w:p>
        </w:tc>
      </w:tr>
      <w:tr w:rsidR="00D17F0D" w:rsidRPr="00D17F0D" w14:paraId="44C6D29C" w14:textId="77777777" w:rsidTr="00EF7467">
        <w:tc>
          <w:tcPr>
            <w:tcW w:w="5529" w:type="dxa"/>
            <w:tcBorders>
              <w:top w:val="single" w:sz="4" w:space="0" w:color="auto"/>
              <w:left w:val="single" w:sz="4" w:space="0" w:color="auto"/>
              <w:bottom w:val="single" w:sz="4" w:space="0" w:color="auto"/>
              <w:right w:val="single" w:sz="4" w:space="0" w:color="auto"/>
            </w:tcBorders>
            <w:hideMark/>
          </w:tcPr>
          <w:p w14:paraId="15B906ED" w14:textId="77777777" w:rsidR="00D17F0D" w:rsidRPr="00D17F0D" w:rsidRDefault="00D17F0D" w:rsidP="00D17F0D">
            <w:pPr>
              <w:spacing w:after="0" w:line="360" w:lineRule="auto"/>
              <w:jc w:val="both"/>
              <w:rPr>
                <w:rFonts w:ascii="Times New Roman" w:eastAsia="Calibri" w:hAnsi="Times New Roman" w:cs="Times New Roman"/>
                <w:sz w:val="24"/>
                <w:szCs w:val="24"/>
              </w:rPr>
            </w:pPr>
            <w:hyperlink r:id="rId74" w:history="1">
              <w:r w:rsidRPr="00D17F0D">
                <w:rPr>
                  <w:rFonts w:ascii="Times New Roman" w:eastAsia="Calibri" w:hAnsi="Times New Roman" w:cs="Times New Roman"/>
                  <w:color w:val="0000FF"/>
                  <w:sz w:val="24"/>
                  <w:szCs w:val="24"/>
                  <w:u w:val="single"/>
                  <w:bdr w:val="none" w:sz="0" w:space="0" w:color="auto" w:frame="1"/>
                  <w:shd w:val="clear" w:color="auto" w:fill="FFFFFF"/>
                </w:rPr>
                <w:t>Научная электронная библиотека eLIBRARY.RU</w:t>
              </w:r>
            </w:hyperlink>
          </w:p>
        </w:tc>
        <w:tc>
          <w:tcPr>
            <w:tcW w:w="3933" w:type="dxa"/>
            <w:tcBorders>
              <w:top w:val="single" w:sz="4" w:space="0" w:color="auto"/>
              <w:left w:val="single" w:sz="4" w:space="0" w:color="auto"/>
              <w:bottom w:val="single" w:sz="4" w:space="0" w:color="auto"/>
              <w:right w:val="single" w:sz="4" w:space="0" w:color="auto"/>
            </w:tcBorders>
            <w:hideMark/>
          </w:tcPr>
          <w:p w14:paraId="764B60A0" w14:textId="77777777" w:rsidR="00D17F0D" w:rsidRPr="00D17F0D" w:rsidRDefault="00D17F0D" w:rsidP="00D17F0D">
            <w:pPr>
              <w:spacing w:after="0" w:line="360" w:lineRule="auto"/>
              <w:rPr>
                <w:rFonts w:ascii="Times New Roman" w:eastAsia="Calibri" w:hAnsi="Times New Roman" w:cs="Times New Roman"/>
                <w:sz w:val="24"/>
                <w:szCs w:val="24"/>
              </w:rPr>
            </w:pPr>
            <w:hyperlink r:id="rId75" w:history="1">
              <w:r w:rsidRPr="00D17F0D">
                <w:rPr>
                  <w:rFonts w:ascii="Times New Roman" w:eastAsia="Calibri" w:hAnsi="Times New Roman" w:cs="Times New Roman"/>
                  <w:color w:val="0000FF"/>
                  <w:sz w:val="24"/>
                  <w:szCs w:val="24"/>
                  <w:u w:val="single"/>
                </w:rPr>
                <w:t>https://elibrary.ru</w:t>
              </w:r>
            </w:hyperlink>
          </w:p>
        </w:tc>
      </w:tr>
    </w:tbl>
    <w:p w14:paraId="1A8A8783"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8. Фонды оценочных средств</w:t>
      </w:r>
    </w:p>
    <w:p w14:paraId="4F7D6217" w14:textId="77777777" w:rsidR="00D17F0D" w:rsidRPr="00D17F0D" w:rsidRDefault="00D17F0D" w:rsidP="00D17F0D">
      <w:pPr>
        <w:spacing w:after="0" w:line="240" w:lineRule="auto"/>
        <w:ind w:firstLine="709"/>
        <w:jc w:val="both"/>
        <w:rPr>
          <w:rFonts w:ascii="Times New Roman" w:eastAsia="Times New Roman" w:hAnsi="Times New Roman" w:cs="Times New Roman"/>
          <w:spacing w:val="-4"/>
          <w:sz w:val="24"/>
          <w:szCs w:val="24"/>
          <w:lang w:eastAsia="ru-RU"/>
        </w:rPr>
      </w:pPr>
      <w:r w:rsidRPr="00D17F0D">
        <w:rPr>
          <w:rFonts w:ascii="Times New Roman" w:eastAsia="Times New Roman" w:hAnsi="Times New Roman" w:cs="Times New Roman"/>
          <w:spacing w:val="-4"/>
          <w:sz w:val="24"/>
          <w:szCs w:val="24"/>
          <w:lang w:eastAsia="ru-RU"/>
        </w:rPr>
        <w:t>Фонд оценочных средств представлен в Приложении 1.</w:t>
      </w:r>
    </w:p>
    <w:p w14:paraId="1828DA5C"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9. Материально-техническое обеспечение образовательного процесса по дисциплине</w:t>
      </w:r>
    </w:p>
    <w:p w14:paraId="724DB244" w14:textId="77777777" w:rsidR="00D17F0D" w:rsidRPr="00D17F0D" w:rsidRDefault="00D17F0D" w:rsidP="00D17F0D">
      <w:pPr>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D17F0D">
        <w:rPr>
          <w:rFonts w:ascii="Times New Roman" w:eastAsia="Times New Roman" w:hAnsi="Times New Roman" w:cs="Times New Roman"/>
          <w:bCs/>
          <w:i/>
          <w:sz w:val="24"/>
          <w:szCs w:val="24"/>
          <w:lang w:eastAsia="ru-RU"/>
        </w:rPr>
        <w:t>9.1. Описание материально-технической базы</w:t>
      </w:r>
      <w:r w:rsidRPr="00D17F0D">
        <w:rPr>
          <w:rFonts w:ascii="Times New Roman" w:eastAsia="Calibri" w:hAnsi="Times New Roman" w:cs="Times New Roman"/>
          <w:color w:val="000000"/>
          <w:sz w:val="24"/>
          <w:szCs w:val="24"/>
        </w:rPr>
        <w:t xml:space="preserve"> </w:t>
      </w:r>
    </w:p>
    <w:p w14:paraId="29BCD969" w14:textId="77777777" w:rsidR="00D17F0D" w:rsidRPr="00D17F0D" w:rsidRDefault="00D17F0D" w:rsidP="00D17F0D">
      <w:pPr>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D17F0D">
        <w:rPr>
          <w:rFonts w:ascii="Times New Roman" w:eastAsia="Calibri" w:hAnsi="Times New Roman" w:cs="Times New Roman"/>
          <w:color w:val="000000"/>
          <w:sz w:val="24"/>
          <w:szCs w:val="24"/>
        </w:rPr>
        <w:t>Реализация дисциплины требует наличия учебного кабинета, оборудованного ПЭВМ, видеолекционным оборудованием для презентации, средствами звуковоспроизведения.</w:t>
      </w:r>
    </w:p>
    <w:p w14:paraId="4CED4A9D"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bCs/>
          <w:i/>
          <w:sz w:val="24"/>
          <w:szCs w:val="24"/>
          <w:lang w:eastAsia="ru-RU"/>
        </w:rPr>
      </w:pPr>
      <w:r w:rsidRPr="00D17F0D">
        <w:rPr>
          <w:rFonts w:ascii="Times New Roman" w:eastAsia="Times New Roman" w:hAnsi="Times New Roman" w:cs="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46544F16" w14:textId="77777777" w:rsidR="00D17F0D" w:rsidRPr="00D17F0D" w:rsidRDefault="00D17F0D" w:rsidP="00D17F0D">
      <w:pPr>
        <w:spacing w:after="0" w:line="360" w:lineRule="auto"/>
        <w:ind w:firstLine="708"/>
        <w:jc w:val="both"/>
        <w:rPr>
          <w:rFonts w:ascii="Times New Roman" w:eastAsia="Calibri" w:hAnsi="Times New Roman" w:cs="Times New Roman"/>
          <w:sz w:val="24"/>
          <w:szCs w:val="24"/>
        </w:rPr>
      </w:pPr>
      <w:r w:rsidRPr="00D17F0D">
        <w:rPr>
          <w:rFonts w:ascii="Times New Roman" w:eastAsia="Calibri" w:hAnsi="Times New Roman" w:cs="Times New Roman"/>
          <w:i/>
          <w:sz w:val="24"/>
          <w:szCs w:val="24"/>
        </w:rPr>
        <w:t>9.2.1.</w:t>
      </w:r>
      <w:r w:rsidRPr="00D17F0D">
        <w:rPr>
          <w:rFonts w:ascii="Times New Roman" w:eastAsia="Calibri" w:hAnsi="Times New Roman" w:cs="Times New Roman"/>
          <w:sz w:val="24"/>
          <w:szCs w:val="24"/>
        </w:rPr>
        <w:t xml:space="preserve">Общесистемные программы: пакет программ Microsoft Office: Microsoft Word, Microsoft Excel, Microsoft Access, Microsoft Power Point, Microsoft Outlook;; антивирусные программы  Kaspersky, Aidstest, Doctor Web, AntiVirus, и др.; программы, обеспечивающие связь с Internet, Microsoft Internet Explorer, </w:t>
      </w:r>
      <w:r w:rsidRPr="00D17F0D">
        <w:rPr>
          <w:rFonts w:ascii="Times New Roman" w:eastAsia="Calibri" w:hAnsi="Times New Roman" w:cs="Times New Roman"/>
          <w:sz w:val="24"/>
          <w:szCs w:val="24"/>
          <w:lang w:val="en-US"/>
        </w:rPr>
        <w:t>Mozilla</w:t>
      </w:r>
      <w:r w:rsidRPr="00D17F0D">
        <w:rPr>
          <w:rFonts w:ascii="Times New Roman" w:eastAsia="Calibri" w:hAnsi="Times New Roman" w:cs="Times New Roman"/>
          <w:sz w:val="24"/>
          <w:szCs w:val="24"/>
        </w:rPr>
        <w:t xml:space="preserve"> </w:t>
      </w:r>
      <w:r w:rsidRPr="00D17F0D">
        <w:rPr>
          <w:rFonts w:ascii="Times New Roman" w:eastAsia="Calibri" w:hAnsi="Times New Roman" w:cs="Times New Roman"/>
          <w:sz w:val="24"/>
          <w:szCs w:val="24"/>
          <w:lang w:val="en-US"/>
        </w:rPr>
        <w:t>firefox</w:t>
      </w:r>
      <w:r w:rsidRPr="00D17F0D">
        <w:rPr>
          <w:rFonts w:ascii="Times New Roman" w:eastAsia="Calibri" w:hAnsi="Times New Roman" w:cs="Times New Roman"/>
          <w:sz w:val="24"/>
          <w:szCs w:val="24"/>
        </w:rPr>
        <w:t xml:space="preserve"> и др; программы архивирования файлов </w:t>
      </w:r>
      <w:hyperlink r:id="rId76" w:history="1">
        <w:r w:rsidRPr="00D17F0D">
          <w:rPr>
            <w:rFonts w:ascii="Times New Roman" w:eastAsia="Calibri" w:hAnsi="Times New Roman" w:cs="Times New Roman"/>
            <w:color w:val="0000FF"/>
            <w:sz w:val="24"/>
            <w:szCs w:val="24"/>
            <w:u w:val="single"/>
          </w:rPr>
          <w:t>WinRAR</w:t>
        </w:r>
      </w:hyperlink>
      <w:r w:rsidRPr="00D17F0D">
        <w:rPr>
          <w:rFonts w:ascii="Times New Roman" w:eastAsia="Calibri" w:hAnsi="Times New Roman" w:cs="Times New Roman"/>
          <w:sz w:val="24"/>
          <w:szCs w:val="24"/>
        </w:rPr>
        <w:t xml:space="preserve">, </w:t>
      </w:r>
      <w:hyperlink r:id="rId77" w:history="1">
        <w:r w:rsidRPr="00D17F0D">
          <w:rPr>
            <w:rFonts w:ascii="Times New Roman" w:eastAsia="Calibri" w:hAnsi="Times New Roman" w:cs="Times New Roman"/>
            <w:color w:val="0000FF"/>
            <w:sz w:val="24"/>
            <w:szCs w:val="24"/>
            <w:u w:val="single"/>
          </w:rPr>
          <w:t>7-Zip</w:t>
        </w:r>
      </w:hyperlink>
      <w:r w:rsidRPr="00D17F0D">
        <w:rPr>
          <w:rFonts w:ascii="Times New Roman" w:eastAsia="Calibri" w:hAnsi="Times New Roman" w:cs="Times New Roman"/>
          <w:sz w:val="24"/>
          <w:szCs w:val="24"/>
        </w:rPr>
        <w:t xml:space="preserve">; программы для работы с </w:t>
      </w:r>
      <w:r w:rsidRPr="00D17F0D">
        <w:rPr>
          <w:rFonts w:ascii="Times New Roman" w:eastAsia="Calibri" w:hAnsi="Times New Roman" w:cs="Times New Roman"/>
          <w:sz w:val="24"/>
          <w:szCs w:val="24"/>
          <w:lang w:val="en-US"/>
        </w:rPr>
        <w:t>PDF</w:t>
      </w:r>
      <w:r w:rsidRPr="00D17F0D">
        <w:rPr>
          <w:rFonts w:ascii="Times New Roman" w:eastAsia="Calibri" w:hAnsi="Times New Roman" w:cs="Times New Roman"/>
          <w:sz w:val="24"/>
          <w:szCs w:val="24"/>
        </w:rPr>
        <w:t xml:space="preserve">-файлами </w:t>
      </w:r>
      <w:r w:rsidRPr="00D17F0D">
        <w:rPr>
          <w:rFonts w:ascii="Times New Roman" w:eastAsia="Calibri" w:hAnsi="Times New Roman" w:cs="Times New Roman"/>
          <w:sz w:val="24"/>
          <w:szCs w:val="24"/>
          <w:lang w:val="en-US"/>
        </w:rPr>
        <w:t>A</w:t>
      </w:r>
      <w:r w:rsidRPr="00D17F0D">
        <w:rPr>
          <w:rFonts w:ascii="Times New Roman" w:eastAsia="Calibri" w:hAnsi="Times New Roman" w:cs="Times New Roman"/>
          <w:sz w:val="24"/>
          <w:szCs w:val="24"/>
        </w:rPr>
        <w:t xml:space="preserve">dobe acrobat reader, </w:t>
      </w:r>
      <w:r w:rsidRPr="00D17F0D">
        <w:rPr>
          <w:rFonts w:ascii="Times New Roman" w:eastAsia="Calibri" w:hAnsi="Times New Roman" w:cs="Times New Roman"/>
          <w:bCs/>
          <w:sz w:val="24"/>
          <w:szCs w:val="24"/>
        </w:rPr>
        <w:t>Nitro PDF Reader.</w:t>
      </w:r>
    </w:p>
    <w:p w14:paraId="2B6AE7F8" w14:textId="77777777" w:rsidR="00D17F0D" w:rsidRPr="00D17F0D" w:rsidRDefault="00D17F0D" w:rsidP="00D17F0D">
      <w:pPr>
        <w:spacing w:after="0" w:line="276" w:lineRule="auto"/>
        <w:ind w:firstLine="709"/>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Специальные программы: Modular Object-Oriented Dynamic Learning Environment (модульная объектно-ориентированная динамическая обучающая среда); программа Wordpress для создания сайтов и блогов.</w:t>
      </w:r>
    </w:p>
    <w:p w14:paraId="3F51DAED" w14:textId="77777777" w:rsidR="00D17F0D" w:rsidRPr="00D17F0D" w:rsidRDefault="00D17F0D" w:rsidP="00D17F0D">
      <w:pPr>
        <w:autoSpaceDE w:val="0"/>
        <w:autoSpaceDN w:val="0"/>
        <w:adjustRightInd w:val="0"/>
        <w:spacing w:after="0" w:line="360" w:lineRule="auto"/>
        <w:ind w:firstLine="708"/>
        <w:jc w:val="both"/>
        <w:rPr>
          <w:rFonts w:ascii="Times New Roman" w:eastAsia="Calibri" w:hAnsi="Times New Roman" w:cs="Times New Roman"/>
          <w:sz w:val="24"/>
          <w:szCs w:val="24"/>
        </w:rPr>
      </w:pPr>
      <w:r w:rsidRPr="00D17F0D">
        <w:rPr>
          <w:rFonts w:ascii="Times New Roman" w:eastAsia="Calibri" w:hAnsi="Times New Roman" w:cs="Times New Roman"/>
          <w:bCs/>
          <w:i/>
          <w:sz w:val="24"/>
          <w:szCs w:val="24"/>
        </w:rPr>
        <w:t xml:space="preserve"> 9.2.2. Информационные справочные системы</w:t>
      </w:r>
    </w:p>
    <w:p w14:paraId="42489B07"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D17F0D">
        <w:rPr>
          <w:rFonts w:ascii="Times New Roman" w:eastAsia="Calibri" w:hAnsi="Times New Roman" w:cs="Times New Roman"/>
          <w:color w:val="000000"/>
          <w:sz w:val="24"/>
          <w:szCs w:val="24"/>
        </w:rPr>
        <w:t>www.biblioclub.ru</w:t>
      </w:r>
      <w:r w:rsidRPr="00D17F0D">
        <w:rPr>
          <w:rFonts w:ascii="Times New Roman" w:eastAsia="Calibri" w:hAnsi="Times New Roman" w:cs="Times New Roman"/>
          <w:color w:val="000000"/>
          <w:sz w:val="24"/>
          <w:szCs w:val="24"/>
        </w:rPr>
        <w:tab/>
        <w:t>ЭБС «Университетская библиотека онлайн»</w:t>
      </w:r>
    </w:p>
    <w:p w14:paraId="767028B7"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D17F0D">
        <w:rPr>
          <w:rFonts w:ascii="Times New Roman" w:eastAsia="Calibri" w:hAnsi="Times New Roman" w:cs="Times New Roman"/>
          <w:color w:val="000000"/>
          <w:sz w:val="24"/>
          <w:szCs w:val="24"/>
        </w:rPr>
        <w:t>www.elibrary.ru</w:t>
      </w:r>
      <w:r w:rsidRPr="00D17F0D">
        <w:rPr>
          <w:rFonts w:ascii="Times New Roman" w:eastAsia="Calibri" w:hAnsi="Times New Roman" w:cs="Times New Roman"/>
          <w:color w:val="000000"/>
          <w:sz w:val="24"/>
          <w:szCs w:val="24"/>
        </w:rPr>
        <w:tab/>
        <w:t>Научная электронная библиотека</w:t>
      </w:r>
    </w:p>
    <w:p w14:paraId="47D6F821"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D17F0D">
        <w:rPr>
          <w:rFonts w:ascii="Times New Roman" w:eastAsia="Calibri" w:hAnsi="Times New Roman" w:cs="Times New Roman"/>
          <w:color w:val="000000"/>
          <w:sz w:val="24"/>
          <w:szCs w:val="24"/>
        </w:rPr>
        <w:t>www.ebiblioteka.ru</w:t>
      </w:r>
      <w:r w:rsidRPr="00D17F0D">
        <w:rPr>
          <w:rFonts w:ascii="Times New Roman" w:eastAsia="Calibri" w:hAnsi="Times New Roman" w:cs="Times New Roman"/>
          <w:color w:val="000000"/>
          <w:sz w:val="24"/>
          <w:szCs w:val="24"/>
        </w:rPr>
        <w:tab/>
        <w:t>Универсальные базы данных изданий</w:t>
      </w:r>
    </w:p>
    <w:p w14:paraId="1CF9E960"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D17F0D">
        <w:rPr>
          <w:rFonts w:ascii="Times New Roman" w:eastAsia="Calibri" w:hAnsi="Times New Roman" w:cs="Times New Roman"/>
          <w:color w:val="000000"/>
          <w:sz w:val="24"/>
          <w:szCs w:val="24"/>
        </w:rPr>
        <w:t>www.edu.ru</w:t>
      </w:r>
      <w:r w:rsidRPr="00D17F0D">
        <w:rPr>
          <w:rFonts w:ascii="Times New Roman" w:eastAsia="Calibri" w:hAnsi="Times New Roman" w:cs="Times New Roman"/>
          <w:color w:val="000000"/>
          <w:sz w:val="24"/>
          <w:szCs w:val="24"/>
        </w:rPr>
        <w:tab/>
        <w:t>Федеральный портал: Российское образование</w:t>
      </w:r>
    </w:p>
    <w:p w14:paraId="3A7AC41E" w14:textId="77777777" w:rsidR="00D17F0D" w:rsidRPr="00D17F0D" w:rsidRDefault="00D17F0D" w:rsidP="00D17F0D">
      <w:pPr>
        <w:spacing w:after="0" w:line="276" w:lineRule="auto"/>
        <w:ind w:firstLine="709"/>
        <w:jc w:val="both"/>
        <w:rPr>
          <w:rFonts w:ascii="Times New Roman" w:eastAsia="Calibri" w:hAnsi="Times New Roman" w:cs="Times New Roman"/>
          <w:sz w:val="24"/>
          <w:szCs w:val="24"/>
        </w:rPr>
      </w:pPr>
      <w:hyperlink r:id="rId78" w:history="1">
        <w:r w:rsidRPr="00D17F0D">
          <w:rPr>
            <w:rFonts w:ascii="Times New Roman" w:eastAsia="Calibri" w:hAnsi="Times New Roman" w:cs="Times New Roman"/>
            <w:color w:val="0000FF"/>
            <w:sz w:val="24"/>
            <w:szCs w:val="24"/>
            <w:u w:val="single"/>
            <w:lang w:val="en-US"/>
          </w:rPr>
          <w:t>www</w:t>
        </w:r>
        <w:r w:rsidRPr="00D17F0D">
          <w:rPr>
            <w:rFonts w:ascii="Times New Roman" w:eastAsia="Calibri" w:hAnsi="Times New Roman" w:cs="Times New Roman"/>
            <w:color w:val="0000FF"/>
            <w:sz w:val="24"/>
            <w:szCs w:val="24"/>
            <w:u w:val="single"/>
          </w:rPr>
          <w:t>.</w:t>
        </w:r>
        <w:r w:rsidRPr="00D17F0D">
          <w:rPr>
            <w:rFonts w:ascii="Times New Roman" w:eastAsia="Calibri" w:hAnsi="Times New Roman" w:cs="Times New Roman"/>
            <w:color w:val="0000FF"/>
            <w:sz w:val="24"/>
            <w:szCs w:val="24"/>
            <w:u w:val="single"/>
            <w:lang w:val="en-US"/>
          </w:rPr>
          <w:t>moodle</w:t>
        </w:r>
        <w:r w:rsidRPr="00D17F0D">
          <w:rPr>
            <w:rFonts w:ascii="Times New Roman" w:eastAsia="Calibri" w:hAnsi="Times New Roman" w:cs="Times New Roman"/>
            <w:color w:val="0000FF"/>
            <w:sz w:val="24"/>
            <w:szCs w:val="24"/>
            <w:u w:val="single"/>
          </w:rPr>
          <w:t>.</w:t>
        </w:r>
        <w:r w:rsidRPr="00D17F0D">
          <w:rPr>
            <w:rFonts w:ascii="Times New Roman" w:eastAsia="Calibri" w:hAnsi="Times New Roman" w:cs="Times New Roman"/>
            <w:color w:val="0000FF"/>
            <w:sz w:val="24"/>
            <w:szCs w:val="24"/>
            <w:u w:val="single"/>
            <w:lang w:val="en-US"/>
          </w:rPr>
          <w:t>mininuniver</w:t>
        </w:r>
        <w:r w:rsidRPr="00D17F0D">
          <w:rPr>
            <w:rFonts w:ascii="Times New Roman" w:eastAsia="Calibri" w:hAnsi="Times New Roman" w:cs="Times New Roman"/>
            <w:color w:val="0000FF"/>
            <w:sz w:val="24"/>
            <w:szCs w:val="24"/>
            <w:u w:val="single"/>
          </w:rPr>
          <w:t>.</w:t>
        </w:r>
        <w:r w:rsidRPr="00D17F0D">
          <w:rPr>
            <w:rFonts w:ascii="Times New Roman" w:eastAsia="Calibri" w:hAnsi="Times New Roman" w:cs="Times New Roman"/>
            <w:color w:val="0000FF"/>
            <w:sz w:val="24"/>
            <w:szCs w:val="24"/>
            <w:u w:val="single"/>
            <w:lang w:val="en-US"/>
          </w:rPr>
          <w:t>ru</w:t>
        </w:r>
      </w:hyperlink>
      <w:r w:rsidRPr="00D17F0D">
        <w:rPr>
          <w:rFonts w:ascii="Times New Roman" w:eastAsia="Calibri" w:hAnsi="Times New Roman" w:cs="Times New Roman"/>
          <w:sz w:val="24"/>
          <w:szCs w:val="24"/>
        </w:rPr>
        <w:tab/>
        <w:t xml:space="preserve"> Электронное обучение Мининского университета</w:t>
      </w:r>
    </w:p>
    <w:p w14:paraId="12C28E3D" w14:textId="77777777" w:rsidR="00D17F0D" w:rsidRPr="00D17F0D" w:rsidRDefault="00D17F0D" w:rsidP="00D17F0D">
      <w:pPr>
        <w:spacing w:after="0" w:line="276" w:lineRule="auto"/>
        <w:ind w:firstLine="709"/>
        <w:jc w:val="both"/>
        <w:rPr>
          <w:rFonts w:ascii="Times New Roman" w:eastAsia="Calibri" w:hAnsi="Times New Roman" w:cs="Times New Roman"/>
          <w:sz w:val="24"/>
          <w:szCs w:val="24"/>
        </w:rPr>
      </w:pPr>
    </w:p>
    <w:p w14:paraId="4CD77DBF" w14:textId="77777777" w:rsidR="00D17F0D" w:rsidRPr="00D17F0D" w:rsidRDefault="00D17F0D" w:rsidP="00D17F0D">
      <w:pPr>
        <w:spacing w:after="0" w:line="360" w:lineRule="auto"/>
        <w:jc w:val="center"/>
        <w:rPr>
          <w:rFonts w:ascii="Times New Roman" w:eastAsia="Times New Roman" w:hAnsi="Times New Roman" w:cs="Times New Roman"/>
          <w:b/>
          <w:sz w:val="24"/>
          <w:szCs w:val="24"/>
          <w:lang w:eastAsia="ru-RU"/>
        </w:rPr>
      </w:pPr>
      <w:r w:rsidRPr="00D17F0D">
        <w:rPr>
          <w:rFonts w:ascii="Times New Roman" w:eastAsia="Times New Roman" w:hAnsi="Times New Roman" w:cs="Times New Roman"/>
          <w:b/>
          <w:sz w:val="24"/>
          <w:szCs w:val="24"/>
          <w:lang w:eastAsia="ru-RU"/>
        </w:rPr>
        <w:t>5.5. ПРОГРАММА ДИСЦИПЛИНЫ</w:t>
      </w:r>
    </w:p>
    <w:p w14:paraId="01FFDC16" w14:textId="77777777" w:rsidR="00D17F0D" w:rsidRPr="00D17F0D" w:rsidRDefault="00D17F0D" w:rsidP="00D17F0D">
      <w:pPr>
        <w:autoSpaceDE w:val="0"/>
        <w:autoSpaceDN w:val="0"/>
        <w:adjustRightInd w:val="0"/>
        <w:spacing w:after="0" w:line="360" w:lineRule="auto"/>
        <w:ind w:firstLine="709"/>
        <w:jc w:val="center"/>
        <w:rPr>
          <w:rFonts w:ascii="Times New Roman" w:eastAsia="Times New Roman" w:hAnsi="Times New Roman" w:cs="Times New Roman"/>
          <w:b/>
          <w:bCs/>
          <w:sz w:val="24"/>
          <w:szCs w:val="24"/>
          <w:lang w:eastAsia="ru-RU"/>
        </w:rPr>
      </w:pPr>
      <w:r w:rsidRPr="00D17F0D">
        <w:rPr>
          <w:rFonts w:ascii="Times New Roman CYR" w:eastAsia="Times New Roman" w:hAnsi="Times New Roman CYR" w:cs="Times New Roman CYR"/>
          <w:b/>
          <w:bCs/>
          <w:sz w:val="24"/>
          <w:szCs w:val="24"/>
          <w:lang w:eastAsia="ru-RU"/>
        </w:rPr>
        <w:t>«Английский язык как посредник в преподавании русского языка как иностранного</w:t>
      </w:r>
      <w:r w:rsidRPr="00D17F0D">
        <w:rPr>
          <w:rFonts w:ascii="Times New Roman" w:eastAsia="Times New Roman" w:hAnsi="Times New Roman" w:cs="Times New Roman"/>
          <w:b/>
          <w:bCs/>
          <w:sz w:val="24"/>
          <w:szCs w:val="24"/>
          <w:lang w:eastAsia="ru-RU"/>
        </w:rPr>
        <w:t>»</w:t>
      </w:r>
    </w:p>
    <w:p w14:paraId="4FAAE759" w14:textId="77777777" w:rsidR="00D17F0D" w:rsidRPr="00D17F0D" w:rsidRDefault="00D17F0D" w:rsidP="00D17F0D">
      <w:pPr>
        <w:tabs>
          <w:tab w:val="left" w:pos="720"/>
        </w:tabs>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1. Пояснительная записка</w:t>
      </w:r>
    </w:p>
    <w:p w14:paraId="6A7A1361"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
          <w:bCs/>
          <w:sz w:val="24"/>
          <w:szCs w:val="24"/>
          <w:lang w:eastAsia="ru-RU"/>
        </w:rPr>
        <w:t xml:space="preserve"> </w:t>
      </w:r>
      <w:r w:rsidRPr="00D17F0D">
        <w:rPr>
          <w:rFonts w:ascii="Times New Roman" w:eastAsia="Times New Roman" w:hAnsi="Times New Roman" w:cs="Times New Roman"/>
          <w:sz w:val="24"/>
          <w:szCs w:val="24"/>
          <w:lang w:eastAsia="ru-RU"/>
        </w:rPr>
        <w:t>Дисциплина «Английский язык как язык-посредник в преподавании русского языка как иностранного» направлена на формирование готовности обучающихся преодолевать</w:t>
      </w:r>
      <w:r w:rsidRPr="00D17F0D">
        <w:rPr>
          <w:rFonts w:ascii="Times New Roman" w:eastAsia="Times New Roman" w:hAnsi="Times New Roman" w:cs="Times New Roman"/>
          <w:bCs/>
          <w:sz w:val="24"/>
          <w:szCs w:val="24"/>
          <w:lang w:eastAsia="ru-RU"/>
        </w:rPr>
        <w:t xml:space="preserve"> трудности межъязыковой и межкультурной коммуникации, которые могут возникнуть в иноязычной учебной аудитории в условиях будущей профессиональной деятельности. Дисциплина состоит из трех разделов, каждый из которых посвящен комплексу проблем, связанных с различными этапами обучения русскому языку как иностранному  в инокультурной или поликультурной среде. </w:t>
      </w:r>
    </w:p>
    <w:p w14:paraId="68465D1B" w14:textId="77777777" w:rsidR="00D17F0D" w:rsidRPr="00D17F0D" w:rsidRDefault="00D17F0D" w:rsidP="00D17F0D">
      <w:pPr>
        <w:spacing w:after="0" w:line="360" w:lineRule="auto"/>
        <w:ind w:firstLine="709"/>
        <w:jc w:val="both"/>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t xml:space="preserve">В целом проблематика курса призвана сформировать у магистрантов целостное представление о  возможностях использования языка-посредника ( английского языка) на различных этапах обучения РКИ, в процессе лингвистической и социокультурной адаптации инофона. </w:t>
      </w:r>
    </w:p>
    <w:p w14:paraId="6E6ED216" w14:textId="77777777" w:rsidR="00D17F0D" w:rsidRPr="00D17F0D" w:rsidRDefault="00D17F0D" w:rsidP="00D17F0D">
      <w:pPr>
        <w:tabs>
          <w:tab w:val="left" w:pos="720"/>
        </w:tabs>
        <w:autoSpaceDE w:val="0"/>
        <w:autoSpaceDN w:val="0"/>
        <w:adjustRightInd w:val="0"/>
        <w:spacing w:after="0" w:line="360" w:lineRule="auto"/>
        <w:ind w:firstLine="709"/>
        <w:jc w:val="both"/>
        <w:rPr>
          <w:rFonts w:ascii="Times New Roman" w:eastAsia="Times New Roman" w:hAnsi="Times New Roman" w:cs="Times New Roman"/>
          <w:bCs/>
          <w:sz w:val="24"/>
          <w:szCs w:val="24"/>
          <w:lang w:eastAsia="ru-RU"/>
        </w:rPr>
      </w:pPr>
      <w:bookmarkStart w:id="16" w:name="_Hlk18278276"/>
      <w:r w:rsidRPr="00D17F0D">
        <w:rPr>
          <w:rFonts w:ascii="Times New Roman" w:eastAsia="Times New Roman" w:hAnsi="Times New Roman" w:cs="Times New Roman"/>
          <w:bCs/>
          <w:sz w:val="24"/>
          <w:szCs w:val="24"/>
          <w:lang w:eastAsia="ru-RU"/>
        </w:rPr>
        <w:t xml:space="preserve">В процессе освоения данной дисциплины реализуются такие виды учебной деятельности, как осмысление теоретического материала, работа на практических занятиях, проблемное обучение, подготовка доклада, подготовка к контрольной работе, подготовка к выполнению творческих заданий. Реализация всех форм обучения предполагает работу в системе </w:t>
      </w:r>
      <w:r w:rsidRPr="00D17F0D">
        <w:rPr>
          <w:rFonts w:ascii="Times New Roman" w:eastAsia="Times New Roman" w:hAnsi="Times New Roman" w:cs="Times New Roman"/>
          <w:bCs/>
          <w:sz w:val="24"/>
          <w:szCs w:val="24"/>
          <w:lang w:val="en-US" w:eastAsia="ru-RU"/>
        </w:rPr>
        <w:t>Moodle</w:t>
      </w:r>
      <w:r w:rsidRPr="00D17F0D">
        <w:rPr>
          <w:rFonts w:ascii="Times New Roman" w:eastAsia="Times New Roman" w:hAnsi="Times New Roman" w:cs="Times New Roman"/>
          <w:bCs/>
          <w:sz w:val="24"/>
          <w:szCs w:val="24"/>
          <w:lang w:eastAsia="ru-RU"/>
        </w:rPr>
        <w:t xml:space="preserve">. </w:t>
      </w:r>
    </w:p>
    <w:p w14:paraId="2C7E8ACF" w14:textId="77777777" w:rsidR="00D17F0D" w:rsidRPr="00D17F0D" w:rsidRDefault="00D17F0D" w:rsidP="00D17F0D">
      <w:pPr>
        <w:tabs>
          <w:tab w:val="left" w:pos="720"/>
        </w:tabs>
        <w:autoSpaceDE w:val="0"/>
        <w:autoSpaceDN w:val="0"/>
        <w:adjustRightInd w:val="0"/>
        <w:spacing w:after="0" w:line="360" w:lineRule="auto"/>
        <w:ind w:firstLine="709"/>
        <w:jc w:val="both"/>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t>Контроль успеваемости магистров по дисциплине «Английский язык как язык -посредник в преподавании русского языка как иностранного» включает тестирование, решение проблемных заданий в рамках контрольной работы, учебно-методических задач в ходе выполнения творческого задания. Дисциплина завершается зачетом. При этом используется балльно-рейтинговая система оценки.</w:t>
      </w:r>
    </w:p>
    <w:bookmarkEnd w:id="16"/>
    <w:p w14:paraId="0D9FE192" w14:textId="77777777" w:rsidR="00D17F0D" w:rsidRPr="00D17F0D" w:rsidRDefault="00D17F0D" w:rsidP="00D17F0D">
      <w:pPr>
        <w:numPr>
          <w:ilvl w:val="0"/>
          <w:numId w:val="28"/>
        </w:numPr>
        <w:autoSpaceDE w:val="0"/>
        <w:autoSpaceDN w:val="0"/>
        <w:adjustRightInd w:val="0"/>
        <w:spacing w:after="0" w:line="360" w:lineRule="auto"/>
        <w:contextualSpacing/>
        <w:jc w:val="both"/>
        <w:rPr>
          <w:rFonts w:ascii="Times New Roman" w:eastAsia="Times New Roman" w:hAnsi="Times New Roman"/>
          <w:b/>
          <w:bCs/>
          <w:sz w:val="24"/>
          <w:szCs w:val="24"/>
          <w:lang w:eastAsia="ru-RU"/>
        </w:rPr>
      </w:pPr>
      <w:r w:rsidRPr="00D17F0D">
        <w:rPr>
          <w:rFonts w:ascii="Times New Roman" w:eastAsia="Times New Roman" w:hAnsi="Times New Roman"/>
          <w:b/>
          <w:bCs/>
          <w:sz w:val="24"/>
          <w:szCs w:val="24"/>
          <w:lang w:eastAsia="ru-RU"/>
        </w:rPr>
        <w:t>Место в структуре модуля</w:t>
      </w:r>
    </w:p>
    <w:p w14:paraId="499D649F" w14:textId="77777777" w:rsidR="00D17F0D" w:rsidRPr="00D17F0D" w:rsidRDefault="00D17F0D" w:rsidP="00D17F0D">
      <w:pPr>
        <w:autoSpaceDE w:val="0"/>
        <w:autoSpaceDN w:val="0"/>
        <w:adjustRightInd w:val="0"/>
        <w:spacing w:after="0" w:line="360" w:lineRule="auto"/>
        <w:ind w:left="57" w:firstLine="709"/>
        <w:jc w:val="both"/>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sz w:val="24"/>
          <w:szCs w:val="24"/>
          <w:lang w:eastAsia="ru-RU"/>
        </w:rPr>
        <w:t>Дисциплина «Английский язык как язык-посредник в преподавании русского языка как иностранного» является дисциплиной по выбору и изучается в 3 семестре.</w:t>
      </w:r>
    </w:p>
    <w:p w14:paraId="362A05A6" w14:textId="77777777" w:rsidR="00D17F0D" w:rsidRPr="00D17F0D" w:rsidRDefault="00D17F0D" w:rsidP="00D17F0D">
      <w:pPr>
        <w:autoSpaceDE w:val="0"/>
        <w:autoSpaceDN w:val="0"/>
        <w:adjustRightInd w:val="0"/>
        <w:spacing w:after="0" w:line="360" w:lineRule="auto"/>
        <w:ind w:left="57" w:firstLine="709"/>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 xml:space="preserve">Для изучения дисциплины </w:t>
      </w:r>
      <w:r w:rsidRPr="00D17F0D">
        <w:rPr>
          <w:rFonts w:ascii="Times New Roman" w:eastAsia="Times New Roman" w:hAnsi="Times New Roman" w:cs="Times New Roman"/>
          <w:bCs/>
          <w:sz w:val="24"/>
          <w:szCs w:val="24"/>
          <w:lang w:eastAsia="ru-RU"/>
        </w:rPr>
        <w:t>«Английский язык как язык -посредник в преподавании русского языка как иностранного»</w:t>
      </w:r>
      <w:r w:rsidRPr="00D17F0D">
        <w:rPr>
          <w:rFonts w:ascii="Times New Roman" w:eastAsia="Calibri" w:hAnsi="Times New Roman" w:cs="Times New Roman"/>
          <w:sz w:val="24"/>
          <w:szCs w:val="24"/>
        </w:rPr>
        <w:t xml:space="preserve"> необходимо освоение  следующих дисциплин, водящихся в состав трех комплексных модулей подготовки  будущего преподавателя РКИ и  изучаемых на  </w:t>
      </w:r>
      <w:r w:rsidRPr="00D17F0D">
        <w:rPr>
          <w:rFonts w:ascii="Times New Roman" w:eastAsia="Calibri" w:hAnsi="Times New Roman" w:cs="Times New Roman"/>
          <w:sz w:val="24"/>
          <w:szCs w:val="24"/>
          <w:lang w:val="en-US"/>
        </w:rPr>
        <w:t>I</w:t>
      </w:r>
      <w:r w:rsidRPr="00D17F0D">
        <w:rPr>
          <w:rFonts w:ascii="Times New Roman" w:eastAsia="Calibri" w:hAnsi="Times New Roman" w:cs="Times New Roman"/>
          <w:sz w:val="24"/>
          <w:szCs w:val="24"/>
        </w:rPr>
        <w:t xml:space="preserve"> курсе:   «Деловой иностранный язык»,  «Функциональный русский язык», «Актуальные проблемы интерференции в современной языковой ситуации», «Теория и практика перевода».</w:t>
      </w:r>
    </w:p>
    <w:p w14:paraId="05277BA3" w14:textId="77777777" w:rsidR="00D17F0D" w:rsidRPr="00D17F0D" w:rsidRDefault="00D17F0D" w:rsidP="00D17F0D">
      <w:pPr>
        <w:autoSpaceDE w:val="0"/>
        <w:autoSpaceDN w:val="0"/>
        <w:adjustRightInd w:val="0"/>
        <w:spacing w:after="0" w:line="360" w:lineRule="auto"/>
        <w:ind w:left="57" w:firstLine="709"/>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lastRenderedPageBreak/>
        <w:t>Дисциплина «</w:t>
      </w:r>
      <w:r w:rsidRPr="00D17F0D">
        <w:rPr>
          <w:rFonts w:ascii="Times New Roman" w:eastAsia="Times New Roman" w:hAnsi="Times New Roman" w:cs="Times New Roman"/>
          <w:bCs/>
          <w:sz w:val="24"/>
          <w:szCs w:val="24"/>
          <w:lang w:eastAsia="ru-RU"/>
        </w:rPr>
        <w:t>Английский язык как язык -посредник в преподавании русского языка как иностранного</w:t>
      </w:r>
      <w:r w:rsidRPr="00D17F0D">
        <w:rPr>
          <w:rFonts w:ascii="Times New Roman" w:eastAsia="Calibri" w:hAnsi="Times New Roman" w:cs="Times New Roman"/>
          <w:sz w:val="24"/>
          <w:szCs w:val="24"/>
        </w:rPr>
        <w:t>» соотносится со следующими дисциплинами комплексных модулей подготовки преподавателя РКИ: «</w:t>
      </w:r>
      <w:r w:rsidRPr="00D17F0D">
        <w:rPr>
          <w:rFonts w:ascii="Times New Roman" w:eastAsia="Times New Roman" w:hAnsi="Times New Roman" w:cs="Times New Roman"/>
          <w:sz w:val="24"/>
          <w:szCs w:val="24"/>
          <w:lang w:eastAsia="ru-RU"/>
        </w:rPr>
        <w:t>Сопоставительная типология языков</w:t>
      </w:r>
      <w:r w:rsidRPr="00D17F0D">
        <w:rPr>
          <w:rFonts w:ascii="Times New Roman" w:eastAsia="Calibri" w:hAnsi="Times New Roman" w:cs="Times New Roman"/>
          <w:sz w:val="24"/>
          <w:szCs w:val="24"/>
        </w:rPr>
        <w:t>», «Концептосферы русского культуры, «Теория и технологии преподавания русского языка как иностранного». Дисциплина предшествует апробации умений и закреплению навыков работы в иноязычной аудитории во период прохождения производственной (проектной,  проектно-технологической), практики, производственной (педагогической) и производственной (преддипломной)  практик.</w:t>
      </w:r>
    </w:p>
    <w:p w14:paraId="56BED6E2"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3. Цели и задачи</w:t>
      </w:r>
    </w:p>
    <w:p w14:paraId="72467E8E"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i/>
          <w:iCs/>
          <w:sz w:val="24"/>
          <w:szCs w:val="24"/>
          <w:lang w:eastAsia="ru-RU"/>
        </w:rPr>
        <w:t>Цель дисциплины</w:t>
      </w:r>
      <w:r w:rsidRPr="00D17F0D">
        <w:rPr>
          <w:rFonts w:ascii="Times New Roman" w:eastAsia="Times New Roman" w:hAnsi="Times New Roman" w:cs="Times New Roman"/>
          <w:spacing w:val="3"/>
          <w:sz w:val="24"/>
          <w:szCs w:val="24"/>
          <w:lang w:eastAsia="ru-RU"/>
        </w:rPr>
        <w:t>-   создать условия для формирования устойчивых знаний о методике использования языка-посредника в условиях работы в иноязычной учебной аудитории, целесообразности и уместности обращения к английскому-языку или родному языку как посредникам в процессе социокультурной и лингвистической адаптации инофона.</w:t>
      </w:r>
    </w:p>
    <w:p w14:paraId="1572015A"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i/>
          <w:iCs/>
          <w:sz w:val="24"/>
          <w:szCs w:val="24"/>
          <w:lang w:eastAsia="ru-RU"/>
        </w:rPr>
      </w:pPr>
      <w:r w:rsidRPr="00D17F0D">
        <w:rPr>
          <w:rFonts w:ascii="Times New Roman" w:eastAsia="Times New Roman" w:hAnsi="Times New Roman" w:cs="Times New Roman"/>
          <w:i/>
          <w:iCs/>
          <w:sz w:val="24"/>
          <w:szCs w:val="24"/>
          <w:lang w:eastAsia="ru-RU"/>
        </w:rPr>
        <w:t>Задачи дисциплины:</w:t>
      </w:r>
    </w:p>
    <w:p w14:paraId="51AAA599"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осмысление функций языка-посредника в достижении образовательных целей;</w:t>
      </w:r>
    </w:p>
    <w:p w14:paraId="1A9FB880"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-формирование коммуникативных навыков, необходимых для будущей профессиональной деятельности в иноязычной аудитории;</w:t>
      </w:r>
    </w:p>
    <w:p w14:paraId="7C75B8C6"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D17F0D">
        <w:rPr>
          <w:rFonts w:ascii="Times New Roman" w:eastAsia="Calibri" w:hAnsi="Times New Roman" w:cs="Times New Roman"/>
          <w:sz w:val="24"/>
          <w:szCs w:val="24"/>
        </w:rPr>
        <w:t>-понимание проблем, возникающих в условиях диалога культур, обусловленных взаимодействием с иной лингвокультурой, освоением национального культурного кода в условиях преподавания и ведения культурно-просветительской деятельности</w:t>
      </w:r>
    </w:p>
    <w:p w14:paraId="4B3E7F90"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906"/>
        <w:gridCol w:w="2290"/>
        <w:gridCol w:w="1204"/>
        <w:gridCol w:w="2042"/>
        <w:gridCol w:w="1555"/>
        <w:gridCol w:w="1351"/>
      </w:tblGrid>
      <w:tr w:rsidR="00D17F0D" w:rsidRPr="00D17F0D" w14:paraId="43ED8FE0" w14:textId="77777777" w:rsidTr="00EF7467">
        <w:trPr>
          <w:trHeight w:val="385"/>
        </w:trPr>
        <w:tc>
          <w:tcPr>
            <w:tcW w:w="925" w:type="dxa"/>
            <w:tcBorders>
              <w:top w:val="single" w:sz="2" w:space="0" w:color="000000"/>
              <w:left w:val="single" w:sz="2" w:space="0" w:color="000000"/>
              <w:bottom w:val="single" w:sz="2" w:space="0" w:color="000000"/>
              <w:right w:val="single" w:sz="2" w:space="0" w:color="000000"/>
            </w:tcBorders>
          </w:tcPr>
          <w:p w14:paraId="37B08610" w14:textId="77777777" w:rsidR="00D17F0D" w:rsidRPr="00D17F0D" w:rsidRDefault="00D17F0D" w:rsidP="00D17F0D">
            <w:pPr>
              <w:autoSpaceDE w:val="0"/>
              <w:autoSpaceDN w:val="0"/>
              <w:adjustRightInd w:val="0"/>
              <w:spacing w:after="0" w:line="240" w:lineRule="auto"/>
              <w:jc w:val="center"/>
              <w:rPr>
                <w:rFonts w:ascii="Calibri" w:eastAsia="Times New Roman" w:hAnsi="Calibri" w:cs="Calibri"/>
                <w:lang w:eastAsia="ru-RU"/>
              </w:rPr>
            </w:pPr>
            <w:r w:rsidRPr="00D17F0D">
              <w:rPr>
                <w:rFonts w:ascii="Times New Roman CYR" w:eastAsia="Times New Roman" w:hAnsi="Times New Roman CYR" w:cs="Times New Roman CYR"/>
                <w:lang w:eastAsia="ru-RU"/>
              </w:rPr>
              <w:t>Код ОР модуля</w:t>
            </w:r>
          </w:p>
        </w:tc>
        <w:tc>
          <w:tcPr>
            <w:tcW w:w="2347" w:type="dxa"/>
            <w:tcBorders>
              <w:top w:val="single" w:sz="2" w:space="0" w:color="000000"/>
              <w:left w:val="single" w:sz="2" w:space="0" w:color="000000"/>
              <w:bottom w:val="single" w:sz="2" w:space="0" w:color="000000"/>
              <w:right w:val="single" w:sz="2" w:space="0" w:color="000000"/>
            </w:tcBorders>
          </w:tcPr>
          <w:p w14:paraId="0A13E9FC" w14:textId="77777777" w:rsidR="00D17F0D" w:rsidRPr="00D17F0D" w:rsidRDefault="00D17F0D" w:rsidP="00D17F0D">
            <w:pPr>
              <w:suppressAutoHyphens/>
              <w:autoSpaceDE w:val="0"/>
              <w:autoSpaceDN w:val="0"/>
              <w:adjustRightInd w:val="0"/>
              <w:spacing w:after="0" w:line="240" w:lineRule="auto"/>
              <w:jc w:val="center"/>
              <w:rPr>
                <w:rFonts w:ascii="Calibri" w:eastAsia="Times New Roman" w:hAnsi="Calibri" w:cs="Calibri"/>
                <w:lang w:eastAsia="ru-RU"/>
              </w:rPr>
            </w:pPr>
            <w:r w:rsidRPr="00D17F0D">
              <w:rPr>
                <w:rFonts w:ascii="Times New Roman CYR" w:eastAsia="Times New Roman" w:hAnsi="Times New Roman CYR" w:cs="Times New Roman CYR"/>
                <w:lang w:eastAsia="ru-RU"/>
              </w:rPr>
              <w:t>Образовательные результаты модуля</w:t>
            </w:r>
          </w:p>
        </w:tc>
        <w:tc>
          <w:tcPr>
            <w:tcW w:w="1231" w:type="dxa"/>
            <w:tcBorders>
              <w:top w:val="single" w:sz="2" w:space="0" w:color="000000"/>
              <w:left w:val="single" w:sz="2" w:space="0" w:color="000000"/>
              <w:bottom w:val="single" w:sz="2" w:space="0" w:color="000000"/>
              <w:right w:val="single" w:sz="2" w:space="0" w:color="000000"/>
            </w:tcBorders>
          </w:tcPr>
          <w:p w14:paraId="390417AD" w14:textId="77777777" w:rsidR="00D17F0D" w:rsidRPr="00D17F0D" w:rsidRDefault="00D17F0D" w:rsidP="00D17F0D">
            <w:pPr>
              <w:autoSpaceDE w:val="0"/>
              <w:autoSpaceDN w:val="0"/>
              <w:adjustRightInd w:val="0"/>
              <w:spacing w:after="0" w:line="240" w:lineRule="auto"/>
              <w:jc w:val="center"/>
              <w:rPr>
                <w:rFonts w:ascii="Times New Roman CYR" w:eastAsia="Times New Roman" w:hAnsi="Times New Roman CYR" w:cs="Times New Roman CYR"/>
                <w:lang w:eastAsia="ru-RU"/>
              </w:rPr>
            </w:pPr>
            <w:r w:rsidRPr="00D17F0D">
              <w:rPr>
                <w:rFonts w:ascii="Times New Roman CYR" w:eastAsia="Times New Roman" w:hAnsi="Times New Roman CYR" w:cs="Times New Roman CYR"/>
                <w:lang w:eastAsia="ru-RU"/>
              </w:rPr>
              <w:t>Код ОР дисциплины</w:t>
            </w:r>
          </w:p>
        </w:tc>
        <w:tc>
          <w:tcPr>
            <w:tcW w:w="2093" w:type="dxa"/>
            <w:tcBorders>
              <w:top w:val="single" w:sz="2" w:space="0" w:color="000000"/>
              <w:left w:val="single" w:sz="2" w:space="0" w:color="000000"/>
              <w:bottom w:val="single" w:sz="2" w:space="0" w:color="000000"/>
              <w:right w:val="single" w:sz="2" w:space="0" w:color="000000"/>
            </w:tcBorders>
          </w:tcPr>
          <w:p w14:paraId="6D0D2B5A" w14:textId="77777777" w:rsidR="00D17F0D" w:rsidRPr="00D17F0D" w:rsidRDefault="00D17F0D" w:rsidP="00D17F0D">
            <w:pPr>
              <w:autoSpaceDE w:val="0"/>
              <w:autoSpaceDN w:val="0"/>
              <w:adjustRightInd w:val="0"/>
              <w:spacing w:after="0" w:line="240" w:lineRule="auto"/>
              <w:jc w:val="center"/>
              <w:rPr>
                <w:rFonts w:ascii="Calibri" w:eastAsia="Times New Roman" w:hAnsi="Calibri" w:cs="Calibri"/>
                <w:lang w:eastAsia="ru-RU"/>
              </w:rPr>
            </w:pPr>
            <w:r w:rsidRPr="00D17F0D">
              <w:rPr>
                <w:rFonts w:ascii="Times New Roman CYR" w:eastAsia="Times New Roman" w:hAnsi="Times New Roman CYR" w:cs="Times New Roman CYR"/>
                <w:lang w:eastAsia="ru-RU"/>
              </w:rPr>
              <w:t>Образовательные результаты дисциплины</w:t>
            </w:r>
          </w:p>
        </w:tc>
        <w:tc>
          <w:tcPr>
            <w:tcW w:w="1592" w:type="dxa"/>
            <w:tcBorders>
              <w:top w:val="single" w:sz="2" w:space="0" w:color="000000"/>
              <w:left w:val="single" w:sz="2" w:space="0" w:color="000000"/>
              <w:bottom w:val="single" w:sz="2" w:space="0" w:color="000000"/>
              <w:right w:val="single" w:sz="2" w:space="0" w:color="000000"/>
            </w:tcBorders>
            <w:shd w:val="clear" w:color="000000" w:fill="FFFFFF"/>
          </w:tcPr>
          <w:p w14:paraId="2D44FDEE" w14:textId="77777777" w:rsidR="00D17F0D" w:rsidRPr="00D17F0D" w:rsidRDefault="00D17F0D" w:rsidP="00D17F0D">
            <w:pPr>
              <w:autoSpaceDE w:val="0"/>
              <w:autoSpaceDN w:val="0"/>
              <w:adjustRightInd w:val="0"/>
              <w:spacing w:after="0" w:line="240" w:lineRule="auto"/>
              <w:jc w:val="center"/>
              <w:rPr>
                <w:rFonts w:ascii="Times New Roman CYR" w:eastAsia="Times New Roman" w:hAnsi="Times New Roman CYR" w:cs="Times New Roman CYR"/>
                <w:lang w:eastAsia="ru-RU"/>
              </w:rPr>
            </w:pPr>
            <w:r w:rsidRPr="00D17F0D">
              <w:rPr>
                <w:rFonts w:ascii="Times New Roman CYR" w:eastAsia="Times New Roman" w:hAnsi="Times New Roman CYR" w:cs="Times New Roman CYR"/>
                <w:lang w:eastAsia="ru-RU"/>
              </w:rPr>
              <w:t xml:space="preserve">Код </w:t>
            </w:r>
          </w:p>
          <w:p w14:paraId="4ACE4C08" w14:textId="77777777" w:rsidR="00D17F0D" w:rsidRPr="00D17F0D" w:rsidRDefault="00D17F0D" w:rsidP="00D17F0D">
            <w:pPr>
              <w:autoSpaceDE w:val="0"/>
              <w:autoSpaceDN w:val="0"/>
              <w:adjustRightInd w:val="0"/>
              <w:spacing w:after="0" w:line="240" w:lineRule="auto"/>
              <w:jc w:val="center"/>
              <w:rPr>
                <w:rFonts w:ascii="Times New Roman CYR" w:eastAsia="Times New Roman" w:hAnsi="Times New Roman CYR" w:cs="Times New Roman CYR"/>
                <w:lang w:eastAsia="ru-RU"/>
              </w:rPr>
            </w:pPr>
            <w:r w:rsidRPr="00D17F0D">
              <w:rPr>
                <w:rFonts w:ascii="Times New Roman CYR" w:eastAsia="Times New Roman" w:hAnsi="Times New Roman CYR" w:cs="Times New Roman CYR"/>
                <w:lang w:eastAsia="ru-RU"/>
              </w:rPr>
              <w:t>ИДК</w:t>
            </w:r>
          </w:p>
        </w:tc>
        <w:tc>
          <w:tcPr>
            <w:tcW w:w="1382" w:type="dxa"/>
            <w:tcBorders>
              <w:top w:val="single" w:sz="2" w:space="0" w:color="000000"/>
              <w:left w:val="single" w:sz="2" w:space="0" w:color="000000"/>
              <w:bottom w:val="single" w:sz="2" w:space="0" w:color="000000"/>
              <w:right w:val="single" w:sz="2" w:space="0" w:color="000000"/>
            </w:tcBorders>
            <w:shd w:val="clear" w:color="000000" w:fill="FFFFFF"/>
          </w:tcPr>
          <w:p w14:paraId="6747AE10" w14:textId="77777777" w:rsidR="00D17F0D" w:rsidRPr="00D17F0D" w:rsidRDefault="00D17F0D" w:rsidP="00D17F0D">
            <w:pPr>
              <w:autoSpaceDE w:val="0"/>
              <w:autoSpaceDN w:val="0"/>
              <w:adjustRightInd w:val="0"/>
              <w:spacing w:after="0" w:line="240" w:lineRule="auto"/>
              <w:jc w:val="center"/>
              <w:rPr>
                <w:rFonts w:ascii="Calibri" w:eastAsia="Times New Roman" w:hAnsi="Calibri" w:cs="Calibri"/>
                <w:lang w:eastAsia="ru-RU"/>
              </w:rPr>
            </w:pPr>
            <w:r w:rsidRPr="00D17F0D">
              <w:rPr>
                <w:rFonts w:ascii="Times New Roman CYR" w:eastAsia="Times New Roman" w:hAnsi="Times New Roman CYR" w:cs="Times New Roman CYR"/>
                <w:lang w:eastAsia="ru-RU"/>
              </w:rPr>
              <w:t>Средства оценивания ОР</w:t>
            </w:r>
          </w:p>
        </w:tc>
      </w:tr>
      <w:tr w:rsidR="00D17F0D" w:rsidRPr="00D17F0D" w14:paraId="06603471" w14:textId="77777777" w:rsidTr="00EF7467">
        <w:trPr>
          <w:trHeight w:val="331"/>
        </w:trPr>
        <w:tc>
          <w:tcPr>
            <w:tcW w:w="925" w:type="dxa"/>
            <w:tcBorders>
              <w:top w:val="single" w:sz="2" w:space="0" w:color="000000"/>
              <w:left w:val="single" w:sz="2" w:space="0" w:color="000000"/>
              <w:bottom w:val="single" w:sz="2" w:space="0" w:color="000000"/>
              <w:right w:val="single" w:sz="2" w:space="0" w:color="000000"/>
            </w:tcBorders>
            <w:vAlign w:val="center"/>
          </w:tcPr>
          <w:p w14:paraId="0BB56C14"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ОР-1</w:t>
            </w:r>
          </w:p>
          <w:p w14:paraId="49FFFDBA"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7CB5A6D4"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5FCE002F"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7CE9FDF0"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37BFCB7C"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53EE3215"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740427E4"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5E7B54FB"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3C780477"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6350168E"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127E30D0"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0E234C45"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7B31A916"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3B30AFC5"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55D3FF4B"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40F5BB36"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2E1BCDBA"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7BB01A81"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2DF5C113"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47FCB345"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44762ED7"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04EFC09B"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7CBCAD42"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6D4FAA98"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24507F88"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3F39570D"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15CD74FA"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060D59D7"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493C375D"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2624D5B6"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6E27624F"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77F35D91"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4E598108"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5AB7E566"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5BE85D8F"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7C5A192D"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2784D892"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2E753162"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60F435FF"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13C856B9"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07B3BDF1"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158A8C03"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347" w:type="dxa"/>
            <w:tcBorders>
              <w:top w:val="single" w:sz="2" w:space="0" w:color="000000"/>
              <w:left w:val="single" w:sz="2" w:space="0" w:color="000000"/>
              <w:bottom w:val="single" w:sz="2" w:space="0" w:color="000000"/>
              <w:right w:val="single" w:sz="2" w:space="0" w:color="000000"/>
            </w:tcBorders>
            <w:vAlign w:val="center"/>
          </w:tcPr>
          <w:p w14:paraId="7F2A112C"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lastRenderedPageBreak/>
              <w:t>Демонстрирует умение применять знания страноведческого и лингвокультурологического характера в профессиональной деятельности</w:t>
            </w:r>
          </w:p>
          <w:p w14:paraId="0BE1CD22"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70874679"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10A787D8"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061334ED"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29E21834"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61C74DE4"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36041D36"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56E18458"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249F1B1B"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06DFAD4F"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4E0862A6"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32BD67ED"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2748BEF9"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2CD32210"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3ACE7DDB"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1EBEFD52"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20090690"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154D78A3"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5819D324"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71C5E251"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4F884040"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3915B6C9"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11120734"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7BAB029F"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6A907875"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436A1385"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577BA830"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3DF00F3B"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3D852373"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37ADC486"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2059290A"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17882EBD"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5E75D4C9"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697111D6" w14:textId="77777777" w:rsidR="00D17F0D" w:rsidRPr="00D17F0D" w:rsidRDefault="00D17F0D" w:rsidP="00D17F0D">
            <w:pPr>
              <w:suppressAutoHyphens/>
              <w:autoSpaceDE w:val="0"/>
              <w:autoSpaceDN w:val="0"/>
              <w:adjustRightInd w:val="0"/>
              <w:spacing w:after="0" w:line="240" w:lineRule="auto"/>
              <w:rPr>
                <w:rFonts w:ascii="Calibri" w:eastAsia="Times New Roman" w:hAnsi="Calibri" w:cs="Calibri"/>
                <w:lang w:eastAsia="ru-RU"/>
              </w:rPr>
            </w:pPr>
          </w:p>
        </w:tc>
        <w:tc>
          <w:tcPr>
            <w:tcW w:w="1231" w:type="dxa"/>
            <w:tcBorders>
              <w:top w:val="single" w:sz="2" w:space="0" w:color="000000"/>
              <w:left w:val="single" w:sz="2" w:space="0" w:color="000000"/>
              <w:bottom w:val="single" w:sz="2" w:space="0" w:color="000000"/>
              <w:right w:val="single" w:sz="2" w:space="0" w:color="000000"/>
            </w:tcBorders>
          </w:tcPr>
          <w:p w14:paraId="31C63162"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lastRenderedPageBreak/>
              <w:t>ОР-1-5-1</w:t>
            </w:r>
          </w:p>
        </w:tc>
        <w:tc>
          <w:tcPr>
            <w:tcW w:w="2093" w:type="dxa"/>
            <w:tcBorders>
              <w:top w:val="single" w:sz="2" w:space="0" w:color="000000"/>
              <w:left w:val="single" w:sz="2" w:space="0" w:color="000000"/>
              <w:bottom w:val="single" w:sz="2" w:space="0" w:color="000000"/>
              <w:right w:val="single" w:sz="2" w:space="0" w:color="000000"/>
            </w:tcBorders>
            <w:vAlign w:val="center"/>
          </w:tcPr>
          <w:p w14:paraId="1B6152FF"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Calibri" w:eastAsia="Times New Roman" w:hAnsi="Calibri" w:cs="Calibri"/>
                <w:lang w:eastAsia="ru-RU"/>
              </w:rPr>
              <w:t xml:space="preserve"> </w:t>
            </w:r>
            <w:r w:rsidRPr="00D17F0D">
              <w:rPr>
                <w:rFonts w:ascii="Times New Roman" w:eastAsia="Times New Roman" w:hAnsi="Times New Roman" w:cs="Times New Roman"/>
                <w:sz w:val="24"/>
                <w:szCs w:val="24"/>
                <w:lang w:eastAsia="ru-RU"/>
              </w:rPr>
              <w:t>Демонстрирует готовность к разработке и реализации образовательных и культурно-просветительских программ с использованием английского языка как языка -посредника</w:t>
            </w:r>
          </w:p>
          <w:p w14:paraId="7FB9C4AB"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br/>
            </w:r>
          </w:p>
          <w:p w14:paraId="14BAD1A1"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5E08CA8E"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124F84DA"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0FA85BD1"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48D71261"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7DE8E894"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6B2F71B2"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1629A44A"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569070A4"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7E3E2189"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30997C6E"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0B4764F3"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4CF881B6"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74950F3C"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15767520"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7C77F7B5"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2166C59B"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7EB77FAE"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60AA3523"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7CC57486"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3E143FB3"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29DC9C28"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0F5F741D"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5BF63E3F"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10BEDC31"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05120D76"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209B0A30"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76E28E41"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92" w:type="dxa"/>
            <w:tcBorders>
              <w:top w:val="single" w:sz="2" w:space="0" w:color="000000"/>
              <w:left w:val="single" w:sz="2" w:space="0" w:color="000000"/>
              <w:bottom w:val="single" w:sz="2" w:space="0" w:color="000000"/>
              <w:right w:val="single" w:sz="2" w:space="0" w:color="000000"/>
            </w:tcBorders>
            <w:shd w:val="clear" w:color="000000" w:fill="FFFFFF"/>
          </w:tcPr>
          <w:p w14:paraId="6C784401" w14:textId="77777777" w:rsidR="00D17F0D" w:rsidRPr="00D17F0D" w:rsidRDefault="00D17F0D" w:rsidP="00D17F0D">
            <w:pPr>
              <w:spacing w:after="0" w:line="240" w:lineRule="auto"/>
              <w:jc w:val="both"/>
              <w:rPr>
                <w:rFonts w:ascii="Times New Roman" w:eastAsia="Calibri" w:hAnsi="Times New Roman" w:cs="Times New Roman"/>
                <w:sz w:val="24"/>
                <w:szCs w:val="24"/>
              </w:rPr>
            </w:pPr>
            <w:r w:rsidRPr="00D17F0D">
              <w:rPr>
                <w:rFonts w:ascii="Times New Roman" w:eastAsia="Calibri" w:hAnsi="Times New Roman" w:cs="Times New Roman"/>
                <w:bCs/>
                <w:sz w:val="24"/>
                <w:szCs w:val="24"/>
              </w:rPr>
              <w:lastRenderedPageBreak/>
              <w:t>ПК.2.2.</w:t>
            </w:r>
            <w:r w:rsidRPr="00D17F0D">
              <w:rPr>
                <w:rFonts w:ascii="Times New Roman" w:eastAsia="Calibri" w:hAnsi="Times New Roman" w:cs="Times New Roman"/>
                <w:sz w:val="24"/>
                <w:szCs w:val="24"/>
              </w:rPr>
              <w:t xml:space="preserve">    Планирует и реализует просветительские программы, способствующие продвижению русского языка, культуры и литературы в иноязычной аудитории;</w:t>
            </w:r>
          </w:p>
          <w:p w14:paraId="5CD5C5E2" w14:textId="77777777" w:rsidR="00D17F0D" w:rsidRPr="00D17F0D" w:rsidRDefault="00D17F0D" w:rsidP="00D17F0D">
            <w:pPr>
              <w:spacing w:after="0" w:line="240" w:lineRule="auto"/>
              <w:rPr>
                <w:rFonts w:ascii="Times New Roman" w:eastAsia="Calibri" w:hAnsi="Times New Roman" w:cs="Times New Roman"/>
                <w:sz w:val="24"/>
                <w:szCs w:val="24"/>
              </w:rPr>
            </w:pPr>
            <w:r w:rsidRPr="00D17F0D">
              <w:rPr>
                <w:rFonts w:ascii="Times New Roman" w:eastAsia="Calibri" w:hAnsi="Times New Roman" w:cs="Times New Roman"/>
                <w:bCs/>
                <w:sz w:val="24"/>
                <w:szCs w:val="24"/>
              </w:rPr>
              <w:lastRenderedPageBreak/>
              <w:t>ПК.2.3.</w:t>
            </w:r>
            <w:r w:rsidRPr="00D17F0D">
              <w:rPr>
                <w:rFonts w:ascii="Times New Roman" w:eastAsia="Calibri" w:hAnsi="Times New Roman" w:cs="Times New Roman"/>
                <w:sz w:val="24"/>
                <w:szCs w:val="24"/>
              </w:rPr>
              <w:t xml:space="preserve">  Демонстрирует владение межкультурной компетенцией, приемами создания условий для межкультурного диалога</w:t>
            </w:r>
          </w:p>
          <w:p w14:paraId="1015621F"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p>
        </w:tc>
        <w:tc>
          <w:tcPr>
            <w:tcW w:w="1382" w:type="dxa"/>
            <w:tcBorders>
              <w:top w:val="single" w:sz="2" w:space="0" w:color="000000"/>
              <w:left w:val="single" w:sz="2" w:space="0" w:color="000000"/>
              <w:bottom w:val="single" w:sz="2" w:space="0" w:color="000000"/>
              <w:right w:val="single" w:sz="2" w:space="0" w:color="000000"/>
            </w:tcBorders>
            <w:shd w:val="clear" w:color="000000" w:fill="FFFFFF"/>
          </w:tcPr>
          <w:p w14:paraId="1F61EBC5"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r w:rsidRPr="00D17F0D">
              <w:rPr>
                <w:rFonts w:ascii="Times New Roman" w:eastAsia="Times New Roman" w:hAnsi="Times New Roman" w:cs="Times New Roman"/>
                <w:lang w:eastAsia="ru-RU"/>
              </w:rPr>
              <w:lastRenderedPageBreak/>
              <w:t xml:space="preserve"> Творческое задание</w:t>
            </w:r>
          </w:p>
          <w:p w14:paraId="0A9EBA5D"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 xml:space="preserve"> Контрольная работа Ролевая игра</w:t>
            </w:r>
          </w:p>
        </w:tc>
      </w:tr>
      <w:tr w:rsidR="00D17F0D" w:rsidRPr="00D17F0D" w14:paraId="46990E74" w14:textId="77777777" w:rsidTr="00EF7467">
        <w:trPr>
          <w:trHeight w:val="331"/>
        </w:trPr>
        <w:tc>
          <w:tcPr>
            <w:tcW w:w="925" w:type="dxa"/>
            <w:tcBorders>
              <w:top w:val="single" w:sz="2" w:space="0" w:color="000000"/>
              <w:left w:val="single" w:sz="2" w:space="0" w:color="000000"/>
              <w:bottom w:val="single" w:sz="2" w:space="0" w:color="000000"/>
              <w:right w:val="single" w:sz="2" w:space="0" w:color="000000"/>
            </w:tcBorders>
            <w:vAlign w:val="center"/>
          </w:tcPr>
          <w:p w14:paraId="33C87E6F"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ОР-2</w:t>
            </w:r>
          </w:p>
          <w:p w14:paraId="2DA748AF"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059C2BAF"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53447E56"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05AF9811"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3C696A17"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3317CAC0"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32C9EBC9"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0767552A"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223AE940"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4913108B"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7B6E8B98"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5AEE4406"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01B47320"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02B1370B"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63995F1D"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0DE2BC44"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4E5D3BA4"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69C5F298"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69F8A043"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02290B87"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7BABDDB5"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0B655448"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495F0B5F"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5E4424B6"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774134DA"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1B958E20"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537A3013"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11932990"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55AE38ED"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17CABE1B"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57EBDBC3"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0E5AAC66"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47946F64"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24821ADC"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2E4D20FF"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5FF79D84"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3962CAB6"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1E078854"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2205BAAF"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50D79FF1"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7B1FCE9E"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0E467D16"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413967DE"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5252964D"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455CDBF8"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166F8453"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4F3425B7"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347" w:type="dxa"/>
            <w:tcBorders>
              <w:top w:val="single" w:sz="2" w:space="0" w:color="000000"/>
              <w:left w:val="single" w:sz="2" w:space="0" w:color="000000"/>
              <w:bottom w:val="single" w:sz="2" w:space="0" w:color="000000"/>
              <w:right w:val="single" w:sz="2" w:space="0" w:color="000000"/>
            </w:tcBorders>
            <w:vAlign w:val="center"/>
          </w:tcPr>
          <w:p w14:paraId="1E97B4D9"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lastRenderedPageBreak/>
              <w:t>Готов осуществлять межкультурную коммуникацию в поликультурном образовательном пространстве</w:t>
            </w:r>
          </w:p>
          <w:p w14:paraId="3D01BABB"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06655FDE"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7A1B8982"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0D773378"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30FE4428"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258989E6"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287C0E74"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3A434013"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40FDDAC4"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65BE5E14"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532C0D0A"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5BFD286D"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1A04B7BD"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420994D8"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049FEB61"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0615919A"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047F7E9E"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2A291352"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04D6F2CE"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452D7D49"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7D2C390D"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24959844"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19FF3BF3"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6FABAB8C"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27E104A2"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7E7B8E8B"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65186693"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74240DCF"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2632BA6F"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0326EE19"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0788EA49"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2A90A4A7"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0A0952A2"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22B3CF62"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6727991C"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7529B9B2"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5CC5E72F"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2F42EA4A"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3522E828"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1731271E"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53B6628B"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16EF54A0" w14:textId="77777777" w:rsidR="00D17F0D" w:rsidRPr="00D17F0D" w:rsidRDefault="00D17F0D" w:rsidP="00D17F0D">
            <w:pPr>
              <w:suppressAutoHyphens/>
              <w:autoSpaceDE w:val="0"/>
              <w:autoSpaceDN w:val="0"/>
              <w:adjustRightInd w:val="0"/>
              <w:spacing w:after="0" w:line="240" w:lineRule="auto"/>
              <w:rPr>
                <w:rFonts w:ascii="Calibri" w:eastAsia="Times New Roman" w:hAnsi="Calibri" w:cs="Calibri"/>
                <w:lang w:eastAsia="ru-RU"/>
              </w:rPr>
            </w:pPr>
          </w:p>
        </w:tc>
        <w:tc>
          <w:tcPr>
            <w:tcW w:w="1231" w:type="dxa"/>
            <w:tcBorders>
              <w:top w:val="single" w:sz="2" w:space="0" w:color="000000"/>
              <w:left w:val="single" w:sz="2" w:space="0" w:color="000000"/>
              <w:bottom w:val="single" w:sz="2" w:space="0" w:color="000000"/>
              <w:right w:val="single" w:sz="2" w:space="0" w:color="000000"/>
            </w:tcBorders>
          </w:tcPr>
          <w:p w14:paraId="768E47B4"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r w:rsidRPr="00D17F0D">
              <w:rPr>
                <w:rFonts w:ascii="Times New Roman" w:eastAsia="Times New Roman" w:hAnsi="Times New Roman" w:cs="Times New Roman"/>
                <w:lang w:eastAsia="ru-RU"/>
              </w:rPr>
              <w:lastRenderedPageBreak/>
              <w:t>ОР-2-5-1</w:t>
            </w:r>
          </w:p>
        </w:tc>
        <w:tc>
          <w:tcPr>
            <w:tcW w:w="2093" w:type="dxa"/>
            <w:tcBorders>
              <w:top w:val="single" w:sz="2" w:space="0" w:color="000000"/>
              <w:left w:val="single" w:sz="2" w:space="0" w:color="000000"/>
              <w:bottom w:val="single" w:sz="2" w:space="0" w:color="000000"/>
              <w:right w:val="single" w:sz="2" w:space="0" w:color="000000"/>
            </w:tcBorders>
            <w:vAlign w:val="center"/>
          </w:tcPr>
          <w:p w14:paraId="4B61AC77"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Демонстрирует готовность к осуществлению межкультурной коммуникации с использованием английского языка как языка посредника для  лингвистической и социокультурной, профессиональной  адаптации обучающегося инофона</w:t>
            </w:r>
          </w:p>
          <w:p w14:paraId="7D22369B"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2495CF4C"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223E5B2C"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4D3C622D"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208F4539"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335F4C43"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69FD74CA"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3B764A0A"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4403479C"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4CDF0DAD"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241C962B"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77B9ADCF"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294DD543"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29FB36F2"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25779FF5"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79403CC3"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3067FEF9"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20AD734C"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392CE01C"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099E602D"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1BDC5533"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6EBD3781"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6C072F9F"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6ABAC5FE"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1A4A9C62"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3B5E1FC9"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24F6471A"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17126533"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37C10435"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02CB4551"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4B2EE2A8"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60BA23A5"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592" w:type="dxa"/>
            <w:tcBorders>
              <w:top w:val="single" w:sz="2" w:space="0" w:color="000000"/>
              <w:left w:val="single" w:sz="2" w:space="0" w:color="000000"/>
              <w:bottom w:val="single" w:sz="2" w:space="0" w:color="000000"/>
              <w:right w:val="single" w:sz="2" w:space="0" w:color="000000"/>
            </w:tcBorders>
            <w:shd w:val="clear" w:color="000000" w:fill="FFFFFF"/>
          </w:tcPr>
          <w:p w14:paraId="5FF64EE6" w14:textId="77777777" w:rsidR="00D17F0D" w:rsidRPr="00D17F0D" w:rsidRDefault="00D17F0D" w:rsidP="00D17F0D">
            <w:pPr>
              <w:suppressAutoHyphens/>
              <w:spacing w:after="0" w:line="240" w:lineRule="auto"/>
              <w:jc w:val="both"/>
              <w:rPr>
                <w:rFonts w:ascii="Times New Roman" w:eastAsia="Calibri" w:hAnsi="Times New Roman" w:cs="Times New Roman"/>
                <w:sz w:val="24"/>
                <w:szCs w:val="24"/>
              </w:rPr>
            </w:pPr>
            <w:r w:rsidRPr="00D17F0D">
              <w:rPr>
                <w:rFonts w:ascii="Times New Roman" w:eastAsia="Calibri" w:hAnsi="Times New Roman" w:cs="Times New Roman"/>
                <w:bCs/>
                <w:sz w:val="24"/>
                <w:szCs w:val="24"/>
              </w:rPr>
              <w:lastRenderedPageBreak/>
              <w:t>ПК.3.1</w:t>
            </w:r>
            <w:r w:rsidRPr="00D17F0D">
              <w:rPr>
                <w:rFonts w:ascii="Times New Roman" w:eastAsia="Calibri" w:hAnsi="Times New Roman" w:cs="Times New Roman"/>
                <w:sz w:val="24"/>
                <w:szCs w:val="24"/>
              </w:rPr>
              <w:t>. Демонстрирует   знание путей пополнения профессиональных знаний</w:t>
            </w:r>
          </w:p>
          <w:p w14:paraId="073DC538" w14:textId="77777777" w:rsidR="00D17F0D" w:rsidRPr="00D17F0D" w:rsidRDefault="00D17F0D" w:rsidP="00D17F0D">
            <w:pPr>
              <w:suppressAutoHyphens/>
              <w:spacing w:after="0" w:line="240" w:lineRule="auto"/>
              <w:jc w:val="both"/>
              <w:rPr>
                <w:rFonts w:ascii="Times New Roman" w:eastAsia="Calibri" w:hAnsi="Times New Roman" w:cs="Times New Roman"/>
                <w:sz w:val="24"/>
                <w:szCs w:val="24"/>
              </w:rPr>
            </w:pPr>
            <w:r w:rsidRPr="00D17F0D">
              <w:rPr>
                <w:rFonts w:ascii="Times New Roman" w:eastAsia="Calibri" w:hAnsi="Times New Roman" w:cs="Times New Roman"/>
                <w:bCs/>
                <w:sz w:val="24"/>
                <w:szCs w:val="24"/>
              </w:rPr>
              <w:t>ПК.3.2.</w:t>
            </w:r>
            <w:r w:rsidRPr="00D17F0D">
              <w:rPr>
                <w:rFonts w:ascii="Times New Roman" w:eastAsia="Calibri" w:hAnsi="Times New Roman" w:cs="Times New Roman"/>
                <w:sz w:val="24"/>
                <w:szCs w:val="24"/>
              </w:rPr>
              <w:t xml:space="preserve">   Обнаруживает умение вести самостоятельное исследование в области теории и технологии преподавания русского языка как иностранного, а также дисциплин, преподаваем</w:t>
            </w:r>
            <w:r w:rsidRPr="00D17F0D">
              <w:rPr>
                <w:rFonts w:ascii="Times New Roman" w:eastAsia="Calibri" w:hAnsi="Times New Roman" w:cs="Times New Roman"/>
                <w:sz w:val="24"/>
                <w:szCs w:val="24"/>
              </w:rPr>
              <w:lastRenderedPageBreak/>
              <w:t>ых на русском языке в иностранной аудитории</w:t>
            </w:r>
          </w:p>
          <w:p w14:paraId="67C3ABE4" w14:textId="77777777" w:rsidR="00D17F0D" w:rsidRPr="00D17F0D" w:rsidRDefault="00D17F0D" w:rsidP="00D17F0D">
            <w:pPr>
              <w:spacing w:after="0" w:line="240" w:lineRule="auto"/>
              <w:jc w:val="both"/>
              <w:rPr>
                <w:rFonts w:ascii="Times New Roman" w:eastAsia="Calibri" w:hAnsi="Times New Roman" w:cs="Times New Roman"/>
                <w:sz w:val="24"/>
                <w:szCs w:val="24"/>
              </w:rPr>
            </w:pPr>
            <w:r w:rsidRPr="00D17F0D">
              <w:rPr>
                <w:rFonts w:ascii="Times New Roman" w:eastAsia="Calibri" w:hAnsi="Times New Roman" w:cs="Times New Roman"/>
                <w:bCs/>
                <w:sz w:val="24"/>
                <w:szCs w:val="24"/>
              </w:rPr>
              <w:t>ПК.3.3.</w:t>
            </w:r>
            <w:r w:rsidRPr="00D17F0D">
              <w:rPr>
                <w:rFonts w:ascii="Times New Roman" w:eastAsia="Calibri" w:hAnsi="Times New Roman" w:cs="Times New Roman"/>
                <w:sz w:val="24"/>
                <w:szCs w:val="24"/>
              </w:rPr>
              <w:t xml:space="preserve">  Оценивает возможности  обучающихся  русскому языку как иностранному в области  различных форм научно-исследовательской деятельности и организует ее совместно с ними.</w:t>
            </w:r>
          </w:p>
          <w:p w14:paraId="58A62CA8"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p>
        </w:tc>
        <w:tc>
          <w:tcPr>
            <w:tcW w:w="1382" w:type="dxa"/>
            <w:tcBorders>
              <w:top w:val="single" w:sz="2" w:space="0" w:color="000000"/>
              <w:left w:val="single" w:sz="2" w:space="0" w:color="000000"/>
              <w:bottom w:val="single" w:sz="2" w:space="0" w:color="000000"/>
              <w:right w:val="single" w:sz="2" w:space="0" w:color="000000"/>
            </w:tcBorders>
            <w:shd w:val="clear" w:color="000000" w:fill="FFFFFF"/>
          </w:tcPr>
          <w:p w14:paraId="7A0C1945"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r w:rsidRPr="00D17F0D">
              <w:rPr>
                <w:rFonts w:ascii="Times New Roman" w:eastAsia="Times New Roman" w:hAnsi="Times New Roman" w:cs="Times New Roman"/>
                <w:lang w:eastAsia="ru-RU"/>
              </w:rPr>
              <w:lastRenderedPageBreak/>
              <w:t>Творческое задание</w:t>
            </w:r>
          </w:p>
          <w:p w14:paraId="3D327004"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 xml:space="preserve">  Контрольная работа</w:t>
            </w:r>
          </w:p>
          <w:p w14:paraId="53001E59"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 xml:space="preserve"> Ролевая игра</w:t>
            </w:r>
          </w:p>
        </w:tc>
      </w:tr>
    </w:tbl>
    <w:p w14:paraId="78CC54F9"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14:paraId="51E4D6AF" w14:textId="77777777" w:rsidR="00D17F0D" w:rsidRPr="00D17F0D" w:rsidRDefault="00D17F0D" w:rsidP="00D17F0D">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D17F0D">
        <w:rPr>
          <w:rFonts w:ascii="Times New Roman" w:eastAsia="Times New Roman" w:hAnsi="Times New Roman" w:cs="Times New Roman"/>
          <w:b/>
          <w:bCs/>
          <w:sz w:val="24"/>
          <w:szCs w:val="24"/>
          <w:lang w:eastAsia="ru-RU"/>
        </w:rPr>
        <w:t xml:space="preserve">5. </w:t>
      </w:r>
      <w:r w:rsidRPr="00D17F0D">
        <w:rPr>
          <w:rFonts w:ascii="Times New Roman CYR" w:eastAsia="Times New Roman" w:hAnsi="Times New Roman CYR" w:cs="Times New Roman CYR"/>
          <w:b/>
          <w:bCs/>
          <w:sz w:val="24"/>
          <w:szCs w:val="24"/>
          <w:lang w:eastAsia="ru-RU"/>
        </w:rPr>
        <w:t>Содержание дисциплины</w:t>
      </w:r>
    </w:p>
    <w:p w14:paraId="530CC5B9" w14:textId="77777777" w:rsidR="00D17F0D" w:rsidRPr="00D17F0D" w:rsidRDefault="00D17F0D" w:rsidP="00D17F0D">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r w:rsidRPr="00D17F0D">
        <w:rPr>
          <w:rFonts w:ascii="Times New Roman" w:eastAsia="Times New Roman" w:hAnsi="Times New Roman" w:cs="Times New Roman"/>
          <w:bCs/>
          <w:i/>
          <w:sz w:val="24"/>
          <w:szCs w:val="24"/>
          <w:lang w:eastAsia="ru-RU"/>
        </w:rPr>
        <w:t xml:space="preserve">5.1. </w:t>
      </w:r>
      <w:r w:rsidRPr="00D17F0D">
        <w:rPr>
          <w:rFonts w:ascii="Times New Roman CYR" w:eastAsia="Times New Roman" w:hAnsi="Times New Roman CYR" w:cs="Times New Roman CYR"/>
          <w:bCs/>
          <w:i/>
          <w:sz w:val="24"/>
          <w:szCs w:val="24"/>
          <w:lang w:eastAsia="ru-RU"/>
        </w:rPr>
        <w:t>Тематический план</w:t>
      </w:r>
    </w:p>
    <w:tbl>
      <w:tblPr>
        <w:tblW w:w="5000" w:type="pct"/>
        <w:tblLayout w:type="fixed"/>
        <w:tblLook w:val="0000" w:firstRow="0" w:lastRow="0" w:firstColumn="0" w:lastColumn="0" w:noHBand="0" w:noVBand="0"/>
      </w:tblPr>
      <w:tblGrid>
        <w:gridCol w:w="4381"/>
        <w:gridCol w:w="814"/>
        <w:gridCol w:w="813"/>
        <w:gridCol w:w="1347"/>
        <w:gridCol w:w="1177"/>
        <w:gridCol w:w="816"/>
      </w:tblGrid>
      <w:tr w:rsidR="00D17F0D" w:rsidRPr="00D17F0D" w14:paraId="4BBEE6BB" w14:textId="77777777" w:rsidTr="00EF7467">
        <w:trPr>
          <w:trHeight w:val="203"/>
        </w:trPr>
        <w:tc>
          <w:tcPr>
            <w:tcW w:w="4498" w:type="dxa"/>
            <w:vMerge w:val="restart"/>
            <w:tcBorders>
              <w:top w:val="single" w:sz="2" w:space="0" w:color="000000"/>
              <w:left w:val="single" w:sz="2" w:space="0" w:color="000000"/>
              <w:right w:val="single" w:sz="2" w:space="0" w:color="000000"/>
            </w:tcBorders>
          </w:tcPr>
          <w:p w14:paraId="2C0A355B" w14:textId="77777777" w:rsidR="00D17F0D" w:rsidRPr="00D17F0D" w:rsidRDefault="00D17F0D" w:rsidP="00D17F0D">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17F0D">
              <w:rPr>
                <w:rFonts w:ascii="Times New Roman CYR" w:eastAsia="Times New Roman" w:hAnsi="Times New Roman CYR" w:cs="Times New Roman CYR"/>
                <w:sz w:val="24"/>
                <w:szCs w:val="24"/>
                <w:lang w:eastAsia="ru-RU"/>
              </w:rPr>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tcPr>
          <w:p w14:paraId="1EADB429" w14:textId="77777777" w:rsidR="00D17F0D" w:rsidRPr="00D17F0D" w:rsidRDefault="00D17F0D" w:rsidP="00D17F0D">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17F0D">
              <w:rPr>
                <w:rFonts w:ascii="Times New Roman CYR" w:eastAsia="Times New Roman" w:hAnsi="Times New Roman CYR" w:cs="Times New Roman CYR"/>
                <w:sz w:val="24"/>
                <w:szCs w:val="24"/>
                <w:lang w:eastAsia="ru-RU"/>
              </w:rPr>
              <w:t>Контактная работа</w:t>
            </w:r>
          </w:p>
        </w:tc>
        <w:tc>
          <w:tcPr>
            <w:tcW w:w="1203" w:type="dxa"/>
            <w:vMerge w:val="restart"/>
            <w:tcBorders>
              <w:top w:val="single" w:sz="2" w:space="0" w:color="000000"/>
              <w:left w:val="single" w:sz="2" w:space="0" w:color="000000"/>
              <w:right w:val="single" w:sz="2" w:space="0" w:color="000000"/>
            </w:tcBorders>
          </w:tcPr>
          <w:p w14:paraId="08E5430B" w14:textId="77777777" w:rsidR="00D17F0D" w:rsidRPr="00D17F0D" w:rsidRDefault="00D17F0D" w:rsidP="00D17F0D">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17F0D">
              <w:rPr>
                <w:rFonts w:ascii="Times New Roman CYR" w:eastAsia="Times New Roman" w:hAnsi="Times New Roman CYR" w:cs="Times New Roman CYR"/>
                <w:sz w:val="24"/>
                <w:szCs w:val="24"/>
                <w:lang w:eastAsia="ru-RU"/>
              </w:rPr>
              <w:t>Самостоятельная работа</w:t>
            </w:r>
          </w:p>
        </w:tc>
        <w:tc>
          <w:tcPr>
            <w:tcW w:w="832" w:type="dxa"/>
            <w:vMerge w:val="restart"/>
            <w:tcBorders>
              <w:top w:val="single" w:sz="2" w:space="0" w:color="000000"/>
              <w:left w:val="single" w:sz="2" w:space="0" w:color="000000"/>
              <w:right w:val="single" w:sz="2" w:space="0" w:color="000000"/>
            </w:tcBorders>
            <w:shd w:val="clear" w:color="000000" w:fill="FFFFFF"/>
          </w:tcPr>
          <w:p w14:paraId="5E49AEAC" w14:textId="77777777" w:rsidR="00D17F0D" w:rsidRPr="00D17F0D" w:rsidRDefault="00D17F0D" w:rsidP="00D17F0D">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17F0D">
              <w:rPr>
                <w:rFonts w:ascii="Times New Roman CYR" w:eastAsia="Times New Roman" w:hAnsi="Times New Roman CYR" w:cs="Times New Roman CYR"/>
                <w:sz w:val="24"/>
                <w:szCs w:val="24"/>
                <w:lang w:eastAsia="ru-RU"/>
              </w:rPr>
              <w:t>Всего часов по дисциплине</w:t>
            </w:r>
          </w:p>
        </w:tc>
      </w:tr>
      <w:tr w:rsidR="00D17F0D" w:rsidRPr="00D17F0D" w14:paraId="1FA44D60" w14:textId="77777777" w:rsidTr="00EF7467">
        <w:trPr>
          <w:trHeight w:val="533"/>
        </w:trPr>
        <w:tc>
          <w:tcPr>
            <w:tcW w:w="4498" w:type="dxa"/>
            <w:vMerge/>
            <w:tcBorders>
              <w:left w:val="single" w:sz="2" w:space="0" w:color="000000"/>
              <w:right w:val="single" w:sz="2" w:space="0" w:color="000000"/>
            </w:tcBorders>
          </w:tcPr>
          <w:p w14:paraId="75A68380" w14:textId="77777777" w:rsidR="00D17F0D" w:rsidRPr="00D17F0D" w:rsidRDefault="00D17F0D" w:rsidP="00D17F0D">
            <w:pPr>
              <w:autoSpaceDE w:val="0"/>
              <w:autoSpaceDN w:val="0"/>
              <w:adjustRightInd w:val="0"/>
              <w:spacing w:after="0" w:line="240" w:lineRule="auto"/>
              <w:jc w:val="center"/>
              <w:rPr>
                <w:rFonts w:ascii="Calibri" w:eastAsia="Times New Roman" w:hAnsi="Calibri" w:cs="Calibri"/>
                <w:lang w:eastAsia="ru-RU"/>
              </w:rPr>
            </w:pPr>
          </w:p>
        </w:tc>
        <w:tc>
          <w:tcPr>
            <w:tcW w:w="1659" w:type="dxa"/>
            <w:gridSpan w:val="2"/>
            <w:tcBorders>
              <w:top w:val="single" w:sz="2" w:space="0" w:color="000000"/>
              <w:left w:val="single" w:sz="2" w:space="0" w:color="000000"/>
              <w:bottom w:val="single" w:sz="2" w:space="0" w:color="000000"/>
              <w:right w:val="single" w:sz="2" w:space="0" w:color="000000"/>
            </w:tcBorders>
          </w:tcPr>
          <w:p w14:paraId="100FB11A" w14:textId="77777777" w:rsidR="00D17F0D" w:rsidRPr="00D17F0D" w:rsidRDefault="00D17F0D" w:rsidP="00D17F0D">
            <w:pPr>
              <w:autoSpaceDE w:val="0"/>
              <w:autoSpaceDN w:val="0"/>
              <w:adjustRightInd w:val="0"/>
              <w:spacing w:after="0" w:line="240" w:lineRule="auto"/>
              <w:jc w:val="center"/>
              <w:rPr>
                <w:rFonts w:ascii="Calibri" w:eastAsia="Times New Roman" w:hAnsi="Calibri" w:cs="Calibri"/>
                <w:lang w:eastAsia="ru-RU"/>
              </w:rPr>
            </w:pPr>
            <w:r w:rsidRPr="00D17F0D">
              <w:rPr>
                <w:rFonts w:ascii="Times New Roman CYR" w:eastAsia="Times New Roman" w:hAnsi="Times New Roman CYR" w:cs="Times New Roman CYR"/>
                <w:sz w:val="24"/>
                <w:szCs w:val="24"/>
                <w:lang w:eastAsia="ru-RU"/>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4509DFA1"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Контактная СР (в т.ч. </w:t>
            </w:r>
          </w:p>
          <w:p w14:paraId="26D4EB45" w14:textId="77777777" w:rsidR="00D17F0D" w:rsidRPr="00D17F0D" w:rsidRDefault="00D17F0D" w:rsidP="00D17F0D">
            <w:pPr>
              <w:autoSpaceDE w:val="0"/>
              <w:autoSpaceDN w:val="0"/>
              <w:adjustRightInd w:val="0"/>
              <w:spacing w:after="0" w:line="240" w:lineRule="auto"/>
              <w:jc w:val="center"/>
              <w:rPr>
                <w:rFonts w:ascii="Calibri" w:eastAsia="Times New Roman" w:hAnsi="Calibri" w:cs="Calibri"/>
                <w:lang w:eastAsia="ru-RU"/>
              </w:rPr>
            </w:pPr>
            <w:r w:rsidRPr="00D17F0D">
              <w:rPr>
                <w:rFonts w:ascii="Times New Roman" w:eastAsia="Times New Roman" w:hAnsi="Times New Roman" w:cs="Times New Roman"/>
                <w:sz w:val="24"/>
                <w:szCs w:val="24"/>
                <w:lang w:eastAsia="ru-RU"/>
              </w:rPr>
              <w:t>в ЭИОС)</w:t>
            </w:r>
          </w:p>
        </w:tc>
        <w:tc>
          <w:tcPr>
            <w:tcW w:w="1203" w:type="dxa"/>
            <w:vMerge/>
            <w:tcBorders>
              <w:left w:val="single" w:sz="2" w:space="0" w:color="000000"/>
              <w:right w:val="single" w:sz="2" w:space="0" w:color="000000"/>
            </w:tcBorders>
          </w:tcPr>
          <w:p w14:paraId="5152905B" w14:textId="77777777" w:rsidR="00D17F0D" w:rsidRPr="00D17F0D" w:rsidRDefault="00D17F0D" w:rsidP="00D17F0D">
            <w:pPr>
              <w:autoSpaceDE w:val="0"/>
              <w:autoSpaceDN w:val="0"/>
              <w:adjustRightInd w:val="0"/>
              <w:spacing w:after="0" w:line="240" w:lineRule="auto"/>
              <w:jc w:val="center"/>
              <w:rPr>
                <w:rFonts w:ascii="Calibri" w:eastAsia="Times New Roman" w:hAnsi="Calibri" w:cs="Calibri"/>
                <w:lang w:eastAsia="ru-RU"/>
              </w:rPr>
            </w:pPr>
          </w:p>
        </w:tc>
        <w:tc>
          <w:tcPr>
            <w:tcW w:w="832" w:type="dxa"/>
            <w:vMerge/>
            <w:tcBorders>
              <w:left w:val="single" w:sz="2" w:space="0" w:color="000000"/>
              <w:right w:val="single" w:sz="2" w:space="0" w:color="000000"/>
            </w:tcBorders>
            <w:shd w:val="clear" w:color="000000" w:fill="FFFFFF"/>
          </w:tcPr>
          <w:p w14:paraId="6778C82D" w14:textId="77777777" w:rsidR="00D17F0D" w:rsidRPr="00D17F0D" w:rsidRDefault="00D17F0D" w:rsidP="00D17F0D">
            <w:pPr>
              <w:autoSpaceDE w:val="0"/>
              <w:autoSpaceDN w:val="0"/>
              <w:adjustRightInd w:val="0"/>
              <w:spacing w:after="0" w:line="240" w:lineRule="auto"/>
              <w:jc w:val="center"/>
              <w:rPr>
                <w:rFonts w:ascii="Calibri" w:eastAsia="Times New Roman" w:hAnsi="Calibri" w:cs="Calibri"/>
                <w:lang w:eastAsia="ru-RU"/>
              </w:rPr>
            </w:pPr>
          </w:p>
        </w:tc>
      </w:tr>
      <w:tr w:rsidR="00D17F0D" w:rsidRPr="00D17F0D" w14:paraId="0B9FFB2F" w14:textId="77777777" w:rsidTr="00EF7467">
        <w:trPr>
          <w:trHeight w:val="1"/>
        </w:trPr>
        <w:tc>
          <w:tcPr>
            <w:tcW w:w="4498" w:type="dxa"/>
            <w:vMerge/>
            <w:tcBorders>
              <w:left w:val="single" w:sz="2" w:space="0" w:color="000000"/>
              <w:bottom w:val="single" w:sz="2" w:space="0" w:color="000000"/>
              <w:right w:val="single" w:sz="2" w:space="0" w:color="000000"/>
            </w:tcBorders>
            <w:vAlign w:val="center"/>
          </w:tcPr>
          <w:p w14:paraId="7D392C58" w14:textId="77777777" w:rsidR="00D17F0D" w:rsidRPr="00D17F0D" w:rsidRDefault="00D17F0D" w:rsidP="00D17F0D">
            <w:pPr>
              <w:autoSpaceDE w:val="0"/>
              <w:autoSpaceDN w:val="0"/>
              <w:adjustRightInd w:val="0"/>
              <w:spacing w:after="200" w:line="276" w:lineRule="auto"/>
              <w:rPr>
                <w:rFonts w:ascii="Calibri" w:eastAsia="Times New Roman" w:hAnsi="Calibri" w:cs="Calibri"/>
                <w:lang w:eastAsia="ru-RU"/>
              </w:rPr>
            </w:pPr>
          </w:p>
        </w:tc>
        <w:tc>
          <w:tcPr>
            <w:tcW w:w="830" w:type="dxa"/>
            <w:tcBorders>
              <w:top w:val="single" w:sz="2" w:space="0" w:color="000000"/>
              <w:left w:val="single" w:sz="2" w:space="0" w:color="000000"/>
              <w:bottom w:val="single" w:sz="2" w:space="0" w:color="000000"/>
              <w:right w:val="single" w:sz="2" w:space="0" w:color="000000"/>
            </w:tcBorders>
          </w:tcPr>
          <w:p w14:paraId="15672F52" w14:textId="77777777" w:rsidR="00D17F0D" w:rsidRPr="00D17F0D" w:rsidRDefault="00D17F0D" w:rsidP="00D17F0D">
            <w:pPr>
              <w:autoSpaceDE w:val="0"/>
              <w:autoSpaceDN w:val="0"/>
              <w:adjustRightInd w:val="0"/>
              <w:spacing w:after="0" w:line="240" w:lineRule="auto"/>
              <w:jc w:val="center"/>
              <w:rPr>
                <w:rFonts w:ascii="Calibri" w:eastAsia="Times New Roman" w:hAnsi="Calibri" w:cs="Calibri"/>
                <w:lang w:eastAsia="ru-RU"/>
              </w:rPr>
            </w:pPr>
            <w:r w:rsidRPr="00D17F0D">
              <w:rPr>
                <w:rFonts w:ascii="Times New Roman CYR" w:eastAsia="Times New Roman" w:hAnsi="Times New Roman CYR" w:cs="Times New Roman CYR"/>
                <w:sz w:val="24"/>
                <w:szCs w:val="24"/>
                <w:lang w:eastAsia="ru-RU"/>
              </w:rPr>
              <w:t>Лекции</w:t>
            </w:r>
          </w:p>
        </w:tc>
        <w:tc>
          <w:tcPr>
            <w:tcW w:w="829" w:type="dxa"/>
            <w:tcBorders>
              <w:top w:val="single" w:sz="2" w:space="0" w:color="000000"/>
              <w:left w:val="single" w:sz="2" w:space="0" w:color="000000"/>
              <w:bottom w:val="single" w:sz="2" w:space="0" w:color="000000"/>
              <w:right w:val="single" w:sz="2" w:space="0" w:color="000000"/>
            </w:tcBorders>
          </w:tcPr>
          <w:p w14:paraId="328F204D" w14:textId="77777777" w:rsidR="00D17F0D" w:rsidRPr="00D17F0D" w:rsidRDefault="00D17F0D" w:rsidP="00D17F0D">
            <w:pPr>
              <w:autoSpaceDE w:val="0"/>
              <w:autoSpaceDN w:val="0"/>
              <w:adjustRightInd w:val="0"/>
              <w:spacing w:after="0" w:line="240" w:lineRule="auto"/>
              <w:jc w:val="center"/>
              <w:rPr>
                <w:rFonts w:ascii="Calibri" w:eastAsia="Times New Roman" w:hAnsi="Calibri" w:cs="Calibri"/>
                <w:lang w:eastAsia="ru-RU"/>
              </w:rPr>
            </w:pPr>
            <w:r w:rsidRPr="00D17F0D">
              <w:rPr>
                <w:rFonts w:ascii="Times New Roman CYR" w:eastAsia="Times New Roman" w:hAnsi="Times New Roman CYR" w:cs="Times New Roman CYR"/>
                <w:sz w:val="24"/>
                <w:szCs w:val="24"/>
                <w:lang w:eastAsia="ru-RU"/>
              </w:rPr>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14:paraId="37D6F6B3" w14:textId="77777777" w:rsidR="00D17F0D" w:rsidRPr="00D17F0D" w:rsidRDefault="00D17F0D" w:rsidP="00D17F0D">
            <w:pPr>
              <w:autoSpaceDE w:val="0"/>
              <w:autoSpaceDN w:val="0"/>
              <w:adjustRightInd w:val="0"/>
              <w:spacing w:after="200" w:line="276" w:lineRule="auto"/>
              <w:rPr>
                <w:rFonts w:ascii="Calibri" w:eastAsia="Times New Roman" w:hAnsi="Calibri" w:cs="Calibri"/>
                <w:lang w:eastAsia="ru-RU"/>
              </w:rPr>
            </w:pPr>
          </w:p>
        </w:tc>
        <w:tc>
          <w:tcPr>
            <w:tcW w:w="1203" w:type="dxa"/>
            <w:vMerge/>
            <w:tcBorders>
              <w:left w:val="single" w:sz="2" w:space="0" w:color="000000"/>
              <w:bottom w:val="single" w:sz="2" w:space="0" w:color="000000"/>
              <w:right w:val="single" w:sz="2" w:space="0" w:color="000000"/>
            </w:tcBorders>
            <w:shd w:val="clear" w:color="000000" w:fill="FFFFFF"/>
            <w:vAlign w:val="center"/>
          </w:tcPr>
          <w:p w14:paraId="4CC30ADE" w14:textId="77777777" w:rsidR="00D17F0D" w:rsidRPr="00D17F0D" w:rsidRDefault="00D17F0D" w:rsidP="00D17F0D">
            <w:pPr>
              <w:autoSpaceDE w:val="0"/>
              <w:autoSpaceDN w:val="0"/>
              <w:adjustRightInd w:val="0"/>
              <w:spacing w:after="200" w:line="276" w:lineRule="auto"/>
              <w:rPr>
                <w:rFonts w:ascii="Calibri" w:eastAsia="Times New Roman" w:hAnsi="Calibri" w:cs="Calibri"/>
                <w:lang w:eastAsia="ru-RU"/>
              </w:rPr>
            </w:pPr>
          </w:p>
        </w:tc>
        <w:tc>
          <w:tcPr>
            <w:tcW w:w="832" w:type="dxa"/>
            <w:vMerge/>
            <w:tcBorders>
              <w:left w:val="single" w:sz="2" w:space="0" w:color="000000"/>
              <w:bottom w:val="single" w:sz="2" w:space="0" w:color="000000"/>
              <w:right w:val="single" w:sz="2" w:space="0" w:color="000000"/>
            </w:tcBorders>
            <w:shd w:val="clear" w:color="000000" w:fill="FFFFFF"/>
            <w:vAlign w:val="center"/>
          </w:tcPr>
          <w:p w14:paraId="7184B851" w14:textId="77777777" w:rsidR="00D17F0D" w:rsidRPr="00D17F0D" w:rsidRDefault="00D17F0D" w:rsidP="00D17F0D">
            <w:pPr>
              <w:autoSpaceDE w:val="0"/>
              <w:autoSpaceDN w:val="0"/>
              <w:adjustRightInd w:val="0"/>
              <w:spacing w:after="200" w:line="276" w:lineRule="auto"/>
              <w:rPr>
                <w:rFonts w:ascii="Calibri" w:eastAsia="Times New Roman" w:hAnsi="Calibri" w:cs="Calibri"/>
                <w:lang w:eastAsia="ru-RU"/>
              </w:rPr>
            </w:pPr>
          </w:p>
        </w:tc>
      </w:tr>
      <w:tr w:rsidR="00D17F0D" w:rsidRPr="00D17F0D" w14:paraId="7EED333A" w14:textId="77777777" w:rsidTr="00EF7467">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1373E204" w14:textId="77777777" w:rsidR="00D17F0D" w:rsidRPr="00D17F0D" w:rsidRDefault="00D17F0D" w:rsidP="00D17F0D">
            <w:pPr>
              <w:autoSpaceDE w:val="0"/>
              <w:autoSpaceDN w:val="0"/>
              <w:adjustRightInd w:val="0"/>
              <w:spacing w:after="0" w:line="240" w:lineRule="auto"/>
              <w:jc w:val="both"/>
              <w:rPr>
                <w:rFonts w:ascii="Calibri" w:eastAsia="Times New Roman" w:hAnsi="Calibri" w:cs="Calibri"/>
                <w:b/>
                <w:lang w:eastAsia="ru-RU"/>
              </w:rPr>
            </w:pPr>
            <w:r w:rsidRPr="00D17F0D">
              <w:rPr>
                <w:rFonts w:ascii="Times New Roman CYR" w:eastAsia="Times New Roman" w:hAnsi="Times New Roman CYR" w:cs="Times New Roman CYR"/>
                <w:b/>
                <w:sz w:val="24"/>
                <w:szCs w:val="24"/>
                <w:lang w:eastAsia="ru-RU"/>
              </w:rPr>
              <w:t>Раздел 1.  Образовательная среда в условиях  иноязычия/многоязычия</w:t>
            </w:r>
          </w:p>
        </w:tc>
        <w:tc>
          <w:tcPr>
            <w:tcW w:w="830" w:type="dxa"/>
            <w:tcBorders>
              <w:top w:val="single" w:sz="2" w:space="0" w:color="000000"/>
              <w:left w:val="single" w:sz="2" w:space="0" w:color="000000"/>
              <w:bottom w:val="single" w:sz="2" w:space="0" w:color="000000"/>
              <w:right w:val="single" w:sz="2" w:space="0" w:color="000000"/>
            </w:tcBorders>
            <w:vAlign w:val="center"/>
          </w:tcPr>
          <w:p w14:paraId="5FB25FCF"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5912766B"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55C82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6</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EB6AFC"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14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742CF3"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20</w:t>
            </w:r>
          </w:p>
        </w:tc>
      </w:tr>
      <w:tr w:rsidR="00D17F0D" w:rsidRPr="00D17F0D" w14:paraId="03613E1E" w14:textId="77777777" w:rsidTr="00EF7467">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6CD326D0"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Тема 1.1 Дидактический потенциал использования языка-посредника в условиях иноязычной учебной аудитории</w:t>
            </w:r>
          </w:p>
        </w:tc>
        <w:tc>
          <w:tcPr>
            <w:tcW w:w="830" w:type="dxa"/>
            <w:tcBorders>
              <w:top w:val="single" w:sz="2" w:space="0" w:color="000000"/>
              <w:left w:val="single" w:sz="2" w:space="0" w:color="000000"/>
              <w:bottom w:val="single" w:sz="2" w:space="0" w:color="000000"/>
              <w:right w:val="single" w:sz="2" w:space="0" w:color="000000"/>
            </w:tcBorders>
            <w:vAlign w:val="center"/>
          </w:tcPr>
          <w:p w14:paraId="7B84E562"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3460C92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10B974"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4</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A74F0A"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6</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8FF97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10</w:t>
            </w:r>
          </w:p>
        </w:tc>
      </w:tr>
      <w:tr w:rsidR="00D17F0D" w:rsidRPr="00D17F0D" w14:paraId="7A32A3E0" w14:textId="77777777" w:rsidTr="00EF7467">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4498C51D"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Тема1.2. Проблема социокультурной адаптации студента-инофона в новом образовательном и городском пространстве.</w:t>
            </w:r>
          </w:p>
        </w:tc>
        <w:tc>
          <w:tcPr>
            <w:tcW w:w="830" w:type="dxa"/>
            <w:tcBorders>
              <w:top w:val="single" w:sz="2" w:space="0" w:color="000000"/>
              <w:left w:val="single" w:sz="2" w:space="0" w:color="000000"/>
              <w:bottom w:val="single" w:sz="2" w:space="0" w:color="000000"/>
              <w:right w:val="single" w:sz="2" w:space="0" w:color="000000"/>
            </w:tcBorders>
            <w:vAlign w:val="center"/>
          </w:tcPr>
          <w:p w14:paraId="33CEB690"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1C3E81AA"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0117F3"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4</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60079CE"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B4D93F9"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12</w:t>
            </w:r>
          </w:p>
        </w:tc>
      </w:tr>
      <w:tr w:rsidR="00D17F0D" w:rsidRPr="00D17F0D" w14:paraId="14E89763" w14:textId="77777777" w:rsidTr="00EF7467">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03C5C236" w14:textId="77777777" w:rsidR="00D17F0D" w:rsidRPr="00D17F0D" w:rsidRDefault="00D17F0D" w:rsidP="00D17F0D">
            <w:pPr>
              <w:autoSpaceDE w:val="0"/>
              <w:autoSpaceDN w:val="0"/>
              <w:adjustRightInd w:val="0"/>
              <w:spacing w:after="0" w:line="240" w:lineRule="auto"/>
              <w:rPr>
                <w:rFonts w:ascii="Calibri" w:eastAsia="Times New Roman" w:hAnsi="Calibri" w:cs="Calibri"/>
                <w:b/>
                <w:lang w:eastAsia="ru-RU"/>
              </w:rPr>
            </w:pPr>
            <w:r w:rsidRPr="00D17F0D">
              <w:rPr>
                <w:rFonts w:ascii="Times New Roman CYR" w:eastAsia="Times New Roman" w:hAnsi="Times New Roman CYR" w:cs="Times New Roman CYR"/>
                <w:b/>
                <w:sz w:val="24"/>
                <w:szCs w:val="24"/>
                <w:lang w:eastAsia="ru-RU"/>
              </w:rPr>
              <w:t>Раздел 2. Язык-посредник в учебной аудитории: функции и приемы использования</w:t>
            </w:r>
          </w:p>
        </w:tc>
        <w:tc>
          <w:tcPr>
            <w:tcW w:w="830" w:type="dxa"/>
            <w:tcBorders>
              <w:top w:val="single" w:sz="2" w:space="0" w:color="000000"/>
              <w:left w:val="single" w:sz="2" w:space="0" w:color="000000"/>
              <w:bottom w:val="single" w:sz="2" w:space="0" w:color="000000"/>
              <w:right w:val="single" w:sz="2" w:space="0" w:color="000000"/>
            </w:tcBorders>
            <w:vAlign w:val="center"/>
          </w:tcPr>
          <w:p w14:paraId="54B85294"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     -</w:t>
            </w:r>
          </w:p>
        </w:tc>
        <w:tc>
          <w:tcPr>
            <w:tcW w:w="829" w:type="dxa"/>
            <w:tcBorders>
              <w:top w:val="single" w:sz="2" w:space="0" w:color="000000"/>
              <w:left w:val="single" w:sz="2" w:space="0" w:color="000000"/>
              <w:bottom w:val="single" w:sz="2" w:space="0" w:color="000000"/>
              <w:right w:val="single" w:sz="2" w:space="0" w:color="000000"/>
            </w:tcBorders>
            <w:vAlign w:val="center"/>
          </w:tcPr>
          <w:p w14:paraId="3E44E41D"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12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3EFF909"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12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831B99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15</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6A8CDB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25</w:t>
            </w:r>
          </w:p>
        </w:tc>
      </w:tr>
      <w:tr w:rsidR="00D17F0D" w:rsidRPr="00D17F0D" w14:paraId="676F251E" w14:textId="77777777" w:rsidTr="00EF7467">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3A046364"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Тема 2.1.  Обучение лексике на уроках РКИ. Словарная работа, составление двуязычных словарей. Явления интерференции в русском языке.</w:t>
            </w:r>
          </w:p>
        </w:tc>
        <w:tc>
          <w:tcPr>
            <w:tcW w:w="830" w:type="dxa"/>
            <w:tcBorders>
              <w:top w:val="single" w:sz="2" w:space="0" w:color="000000"/>
              <w:left w:val="single" w:sz="2" w:space="0" w:color="000000"/>
              <w:bottom w:val="single" w:sz="2" w:space="0" w:color="000000"/>
              <w:right w:val="single" w:sz="2" w:space="0" w:color="000000"/>
            </w:tcBorders>
            <w:vAlign w:val="center"/>
          </w:tcPr>
          <w:p w14:paraId="5565D688"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3EE40C2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B216F8"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4</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427FEC9"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5</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6644ED"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9</w:t>
            </w:r>
          </w:p>
        </w:tc>
      </w:tr>
      <w:tr w:rsidR="00D17F0D" w:rsidRPr="00D17F0D" w14:paraId="02890C4D" w14:textId="77777777" w:rsidTr="00EF7467">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2DEFD4C1"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r w:rsidRPr="00D17F0D">
              <w:rPr>
                <w:rFonts w:ascii="Times New Roman" w:eastAsia="Times New Roman" w:hAnsi="Times New Roman" w:cs="Times New Roman"/>
                <w:lang w:eastAsia="ru-RU"/>
              </w:rPr>
              <w:lastRenderedPageBreak/>
              <w:t>Тема 2.2.   Дидактические возможности обучения грамматике с помощью языка-посредника</w:t>
            </w:r>
          </w:p>
        </w:tc>
        <w:tc>
          <w:tcPr>
            <w:tcW w:w="830" w:type="dxa"/>
            <w:tcBorders>
              <w:top w:val="single" w:sz="2" w:space="0" w:color="000000"/>
              <w:left w:val="single" w:sz="2" w:space="0" w:color="000000"/>
              <w:bottom w:val="single" w:sz="2" w:space="0" w:color="000000"/>
              <w:right w:val="single" w:sz="2" w:space="0" w:color="000000"/>
            </w:tcBorders>
            <w:vAlign w:val="center"/>
          </w:tcPr>
          <w:p w14:paraId="64C1B652"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767C493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10E21A"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4</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BEB85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5</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AB1D019"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9</w:t>
            </w:r>
          </w:p>
        </w:tc>
      </w:tr>
      <w:tr w:rsidR="00D17F0D" w:rsidRPr="00D17F0D" w14:paraId="164F9A6D" w14:textId="77777777" w:rsidTr="00EF7467">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5EA9A8CF"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 xml:space="preserve">Тема2.3. Синтаксические единицы:  словосочетание и предложение в русском и английском языках. </w:t>
            </w:r>
          </w:p>
        </w:tc>
        <w:tc>
          <w:tcPr>
            <w:tcW w:w="830" w:type="dxa"/>
            <w:tcBorders>
              <w:top w:val="single" w:sz="2" w:space="0" w:color="000000"/>
              <w:left w:val="single" w:sz="2" w:space="0" w:color="000000"/>
              <w:bottom w:val="single" w:sz="2" w:space="0" w:color="000000"/>
              <w:right w:val="single" w:sz="2" w:space="0" w:color="000000"/>
            </w:tcBorders>
            <w:vAlign w:val="center"/>
          </w:tcPr>
          <w:p w14:paraId="2DBDE7F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6977D1C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B6C4B6"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4</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2A54DA9"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5</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A13A89"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9</w:t>
            </w:r>
          </w:p>
        </w:tc>
      </w:tr>
      <w:tr w:rsidR="00D17F0D" w:rsidRPr="00D17F0D" w14:paraId="5D3AC3BA" w14:textId="77777777" w:rsidTr="00EF7467">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06E3F66F"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b/>
                <w:bCs/>
                <w:lang w:eastAsia="ru-RU"/>
              </w:rPr>
            </w:pPr>
            <w:r w:rsidRPr="00D17F0D">
              <w:rPr>
                <w:rFonts w:ascii="Times New Roman" w:eastAsia="Times New Roman" w:hAnsi="Times New Roman" w:cs="Times New Roman"/>
                <w:b/>
                <w:bCs/>
                <w:lang w:eastAsia="ru-RU"/>
              </w:rPr>
              <w:t xml:space="preserve"> Раздел 3. Духовно-нравственная и культура и поведенческая этика, их   лингвистическая  репрезентация в русском языке и языке -посреднике. Сопоставительный анализ в русской-и английской лингвокультурах.</w:t>
            </w:r>
          </w:p>
        </w:tc>
        <w:tc>
          <w:tcPr>
            <w:tcW w:w="830" w:type="dxa"/>
            <w:tcBorders>
              <w:top w:val="single" w:sz="2" w:space="0" w:color="000000"/>
              <w:left w:val="single" w:sz="2" w:space="0" w:color="000000"/>
              <w:bottom w:val="single" w:sz="2" w:space="0" w:color="000000"/>
              <w:right w:val="single" w:sz="2" w:space="0" w:color="000000"/>
            </w:tcBorders>
            <w:vAlign w:val="center"/>
          </w:tcPr>
          <w:p w14:paraId="7271A19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0C511093"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10</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CF58E7A"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10</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367A53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15</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A398F4A"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25</w:t>
            </w:r>
          </w:p>
        </w:tc>
      </w:tr>
      <w:tr w:rsidR="00D17F0D" w:rsidRPr="00D17F0D" w14:paraId="7665846A" w14:textId="77777777" w:rsidTr="00EF7467">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3273991A"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 xml:space="preserve"> Тема 3.1   Русские и английские пословицы о доме, счастье, труде, временах года</w:t>
            </w:r>
          </w:p>
        </w:tc>
        <w:tc>
          <w:tcPr>
            <w:tcW w:w="830" w:type="dxa"/>
            <w:tcBorders>
              <w:top w:val="single" w:sz="2" w:space="0" w:color="000000"/>
              <w:left w:val="single" w:sz="2" w:space="0" w:color="000000"/>
              <w:bottom w:val="single" w:sz="2" w:space="0" w:color="000000"/>
              <w:right w:val="single" w:sz="2" w:space="0" w:color="000000"/>
            </w:tcBorders>
            <w:vAlign w:val="center"/>
          </w:tcPr>
          <w:p w14:paraId="17C54ED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076D6FA3"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C606D2D"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         6</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A490A39"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5</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F1A135D"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11</w:t>
            </w:r>
          </w:p>
        </w:tc>
      </w:tr>
      <w:tr w:rsidR="00D17F0D" w:rsidRPr="00D17F0D" w14:paraId="63A881F9" w14:textId="77777777" w:rsidTr="00EF7467">
        <w:trPr>
          <w:trHeight w:val="1"/>
        </w:trPr>
        <w:tc>
          <w:tcPr>
            <w:tcW w:w="4498" w:type="dxa"/>
            <w:tcBorders>
              <w:top w:val="single" w:sz="2" w:space="0" w:color="000000"/>
              <w:left w:val="single" w:sz="2" w:space="0" w:color="000000"/>
              <w:bottom w:val="single" w:sz="2" w:space="0" w:color="000000"/>
              <w:right w:val="single" w:sz="2" w:space="0" w:color="000000"/>
            </w:tcBorders>
            <w:vAlign w:val="center"/>
          </w:tcPr>
          <w:p w14:paraId="2F95C81A"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Тема 3.2. Способы выражения эмоционального состояния в русском языке и в зыке -посреднике. Формулы вежливости.</w:t>
            </w:r>
          </w:p>
        </w:tc>
        <w:tc>
          <w:tcPr>
            <w:tcW w:w="830" w:type="dxa"/>
            <w:tcBorders>
              <w:top w:val="single" w:sz="2" w:space="0" w:color="000000"/>
              <w:left w:val="single" w:sz="2" w:space="0" w:color="000000"/>
              <w:bottom w:val="single" w:sz="2" w:space="0" w:color="000000"/>
              <w:right w:val="single" w:sz="2" w:space="0" w:color="000000"/>
            </w:tcBorders>
            <w:vAlign w:val="center"/>
          </w:tcPr>
          <w:p w14:paraId="202A4F03"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1225D719"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0B9859D"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4</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847C654"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5</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906CBD"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11</w:t>
            </w:r>
          </w:p>
        </w:tc>
      </w:tr>
      <w:tr w:rsidR="00D17F0D" w:rsidRPr="00D17F0D" w14:paraId="6AE6A9EA" w14:textId="77777777" w:rsidTr="00EF7467">
        <w:trPr>
          <w:trHeight w:val="357"/>
        </w:trPr>
        <w:tc>
          <w:tcPr>
            <w:tcW w:w="4498" w:type="dxa"/>
            <w:tcBorders>
              <w:top w:val="single" w:sz="2" w:space="0" w:color="000000"/>
              <w:left w:val="single" w:sz="2" w:space="0" w:color="000000"/>
              <w:bottom w:val="single" w:sz="2" w:space="0" w:color="000000"/>
              <w:right w:val="single" w:sz="2" w:space="0" w:color="000000"/>
            </w:tcBorders>
            <w:vAlign w:val="center"/>
          </w:tcPr>
          <w:p w14:paraId="528F1C46" w14:textId="77777777" w:rsidR="00D17F0D" w:rsidRPr="00D17F0D" w:rsidRDefault="00D17F0D" w:rsidP="00D17F0D">
            <w:pPr>
              <w:autoSpaceDE w:val="0"/>
              <w:autoSpaceDN w:val="0"/>
              <w:adjustRightInd w:val="0"/>
              <w:spacing w:after="0" w:line="240" w:lineRule="auto"/>
              <w:jc w:val="right"/>
              <w:rPr>
                <w:rFonts w:ascii="Calibri" w:eastAsia="Times New Roman" w:hAnsi="Calibri" w:cs="Calibri"/>
                <w:lang w:eastAsia="ru-RU"/>
              </w:rPr>
            </w:pPr>
            <w:r w:rsidRPr="00D17F0D">
              <w:rPr>
                <w:rFonts w:ascii="Times New Roman CYR" w:eastAsia="Times New Roman" w:hAnsi="Times New Roman CYR" w:cs="Times New Roman CYR"/>
                <w:bCs/>
                <w:sz w:val="24"/>
                <w:szCs w:val="24"/>
                <w:lang w:eastAsia="ru-RU"/>
              </w:rPr>
              <w:t>Итого:</w:t>
            </w:r>
          </w:p>
        </w:tc>
        <w:tc>
          <w:tcPr>
            <w:tcW w:w="830" w:type="dxa"/>
            <w:tcBorders>
              <w:top w:val="single" w:sz="2" w:space="0" w:color="000000"/>
              <w:left w:val="single" w:sz="2" w:space="0" w:color="000000"/>
              <w:bottom w:val="single" w:sz="2" w:space="0" w:color="000000"/>
              <w:right w:val="single" w:sz="2" w:space="0" w:color="000000"/>
            </w:tcBorders>
            <w:vAlign w:val="center"/>
          </w:tcPr>
          <w:p w14:paraId="573C9C12"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4B3C34EE"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24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C778DC"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28</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274671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44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6A2B42B"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72</w:t>
            </w:r>
          </w:p>
        </w:tc>
      </w:tr>
    </w:tbl>
    <w:p w14:paraId="2E11741D" w14:textId="77777777" w:rsidR="00D17F0D" w:rsidRPr="00D17F0D" w:rsidRDefault="00D17F0D" w:rsidP="00D17F0D">
      <w:pPr>
        <w:spacing w:after="0" w:line="240" w:lineRule="auto"/>
        <w:rPr>
          <w:rFonts w:ascii="Times New Roman" w:eastAsia="Times New Roman" w:hAnsi="Times New Roman" w:cs="Times New Roman"/>
          <w:bCs/>
          <w:i/>
          <w:sz w:val="24"/>
          <w:szCs w:val="24"/>
          <w:lang w:eastAsia="ru-RU"/>
        </w:rPr>
      </w:pPr>
    </w:p>
    <w:p w14:paraId="6EA04AFC"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bCs/>
          <w:i/>
          <w:sz w:val="24"/>
          <w:szCs w:val="24"/>
          <w:lang w:eastAsia="ru-RU"/>
        </w:rPr>
      </w:pPr>
      <w:r w:rsidRPr="00D17F0D">
        <w:rPr>
          <w:rFonts w:ascii="Times New Roman" w:eastAsia="Times New Roman" w:hAnsi="Times New Roman" w:cs="Times New Roman"/>
          <w:bCs/>
          <w:i/>
          <w:sz w:val="24"/>
          <w:szCs w:val="24"/>
          <w:lang w:eastAsia="ru-RU"/>
        </w:rPr>
        <w:t>5.2. Методы обучения</w:t>
      </w:r>
    </w:p>
    <w:p w14:paraId="16698635" w14:textId="77777777" w:rsidR="00D17F0D" w:rsidRPr="00D17F0D" w:rsidRDefault="00D17F0D" w:rsidP="00D17F0D">
      <w:pPr>
        <w:spacing w:after="0" w:line="360" w:lineRule="auto"/>
        <w:ind w:firstLine="709"/>
        <w:jc w:val="both"/>
        <w:rPr>
          <w:rFonts w:ascii="Times New Roman" w:eastAsia="Calibri" w:hAnsi="Times New Roman" w:cs="Times New Roman"/>
          <w:sz w:val="24"/>
          <w:szCs w:val="24"/>
        </w:rPr>
      </w:pPr>
      <w:r w:rsidRPr="00D17F0D">
        <w:rPr>
          <w:rFonts w:ascii="Times New Roman" w:eastAsia="Times New Roman" w:hAnsi="Times New Roman" w:cs="Times New Roman"/>
          <w:bCs/>
          <w:sz w:val="24"/>
          <w:szCs w:val="24"/>
          <w:lang w:eastAsia="ru-RU"/>
        </w:rPr>
        <w:t xml:space="preserve">При освоении дисциплины «Английский язык как посредник в преподавании русского языка как иностранного» используются традиционные обучающие технологии, реализуемые на практических занятиях. Кроме того, курс предполагает использование методов проблемного и эвристического обучения (эвристическая беседа, проблемное изложение, исследовательский метод). Активно используются диалоговые технологии (дискуссии), а также технологии обучения в сотрудничестве (работа в микрогруппах). </w:t>
      </w:r>
      <w:r w:rsidRPr="00D17F0D">
        <w:rPr>
          <w:rFonts w:ascii="Times New Roman" w:eastAsia="Calibri" w:hAnsi="Times New Roman" w:cs="Times New Roman"/>
          <w:sz w:val="24"/>
          <w:szCs w:val="24"/>
        </w:rPr>
        <w:t xml:space="preserve">Самостоятельная работа </w:t>
      </w:r>
      <w:r w:rsidRPr="00D17F0D">
        <w:rPr>
          <w:rFonts w:ascii="Times New Roman" w:eastAsia="Calibri" w:hAnsi="Times New Roman" w:cs="Times New Roman"/>
          <w:bCs/>
          <w:sz w:val="24"/>
          <w:szCs w:val="24"/>
        </w:rPr>
        <w:t>обучающихся осуществляется в процессе</w:t>
      </w:r>
      <w:r w:rsidRPr="00D17F0D">
        <w:rPr>
          <w:rFonts w:ascii="Times New Roman" w:eastAsia="Calibri" w:hAnsi="Times New Roman" w:cs="Times New Roman"/>
          <w:sz w:val="24"/>
          <w:szCs w:val="24"/>
        </w:rPr>
        <w:t xml:space="preserve"> выполнения проблемных заданий, решения творческих задач, а также в процессе работы с учебной и научной литературой.</w:t>
      </w:r>
    </w:p>
    <w:p w14:paraId="694E5F04" w14:textId="77777777" w:rsidR="00D17F0D" w:rsidRPr="00D17F0D" w:rsidRDefault="00D17F0D" w:rsidP="00D17F0D">
      <w:pPr>
        <w:spacing w:after="0" w:line="240" w:lineRule="auto"/>
        <w:rPr>
          <w:rFonts w:ascii="Times New Roman" w:eastAsia="Times New Roman" w:hAnsi="Times New Roman" w:cs="Times New Roman"/>
          <w:b/>
          <w:bCs/>
          <w:sz w:val="24"/>
          <w:szCs w:val="24"/>
          <w:lang w:eastAsia="ru-RU"/>
        </w:rPr>
      </w:pPr>
    </w:p>
    <w:p w14:paraId="7EA00C64"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6. Рейтинг-план</w:t>
      </w:r>
    </w:p>
    <w:p w14:paraId="5D0866C4"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bCs/>
          <w:i/>
          <w:sz w:val="24"/>
          <w:szCs w:val="24"/>
          <w:lang w:eastAsia="ru-RU"/>
        </w:rPr>
      </w:pPr>
      <w:r w:rsidRPr="00D17F0D">
        <w:rPr>
          <w:rFonts w:ascii="Times New Roman" w:eastAsia="Times New Roman" w:hAnsi="Times New Roman" w:cs="Times New Roman"/>
          <w:bCs/>
          <w:i/>
          <w:sz w:val="24"/>
          <w:szCs w:val="24"/>
          <w:lang w:eastAsia="ru-RU"/>
        </w:rPr>
        <w:t>6.1. Рейтинг-план (по дисциплине)</w:t>
      </w:r>
    </w:p>
    <w:tbl>
      <w:tblPr>
        <w:tblW w:w="5000" w:type="pct"/>
        <w:tblLayout w:type="fixed"/>
        <w:tblLook w:val="0000" w:firstRow="0" w:lastRow="0" w:firstColumn="0" w:lastColumn="0" w:noHBand="0" w:noVBand="0"/>
      </w:tblPr>
      <w:tblGrid>
        <w:gridCol w:w="472"/>
        <w:gridCol w:w="1385"/>
        <w:gridCol w:w="1609"/>
        <w:gridCol w:w="1608"/>
        <w:gridCol w:w="1608"/>
        <w:gridCol w:w="1077"/>
        <w:gridCol w:w="812"/>
        <w:gridCol w:w="777"/>
      </w:tblGrid>
      <w:tr w:rsidR="00D17F0D" w:rsidRPr="00D17F0D" w14:paraId="7C7165A0" w14:textId="77777777" w:rsidTr="00EF7467">
        <w:trPr>
          <w:trHeight w:val="600"/>
        </w:trPr>
        <w:tc>
          <w:tcPr>
            <w:tcW w:w="479" w:type="dxa"/>
            <w:vMerge w:val="restart"/>
            <w:tcBorders>
              <w:top w:val="single" w:sz="2" w:space="0" w:color="000000"/>
              <w:left w:val="single" w:sz="2" w:space="0" w:color="000000"/>
              <w:bottom w:val="nil"/>
              <w:right w:val="single" w:sz="2" w:space="0" w:color="000000"/>
            </w:tcBorders>
            <w:shd w:val="clear" w:color="000000" w:fill="FFFFFF"/>
          </w:tcPr>
          <w:p w14:paraId="265B529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color w:val="000000"/>
                <w:lang w:eastAsia="ru-RU"/>
              </w:rPr>
              <w:t>№ п/п</w:t>
            </w:r>
          </w:p>
        </w:tc>
        <w:tc>
          <w:tcPr>
            <w:tcW w:w="1419" w:type="dxa"/>
            <w:vMerge w:val="restart"/>
            <w:tcBorders>
              <w:top w:val="single" w:sz="2" w:space="0" w:color="000000"/>
              <w:left w:val="single" w:sz="2" w:space="0" w:color="000000"/>
              <w:right w:val="single" w:sz="2" w:space="0" w:color="000000"/>
            </w:tcBorders>
          </w:tcPr>
          <w:p w14:paraId="187BEEC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D17F0D">
              <w:rPr>
                <w:rFonts w:ascii="Times New Roman" w:eastAsia="Times New Roman" w:hAnsi="Times New Roman" w:cs="Times New Roman"/>
                <w:color w:val="000000"/>
                <w:lang w:eastAsia="ru-RU"/>
              </w:rPr>
              <w:t>Код ОР дисциплины</w:t>
            </w:r>
          </w:p>
        </w:tc>
        <w:tc>
          <w:tcPr>
            <w:tcW w:w="1650" w:type="dxa"/>
            <w:vMerge w:val="restart"/>
            <w:tcBorders>
              <w:top w:val="single" w:sz="2" w:space="0" w:color="000000"/>
              <w:left w:val="single" w:sz="2" w:space="0" w:color="000000"/>
              <w:bottom w:val="single" w:sz="2" w:space="0" w:color="000000"/>
              <w:right w:val="single" w:sz="2" w:space="0" w:color="000000"/>
            </w:tcBorders>
          </w:tcPr>
          <w:p w14:paraId="658326AC"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D17F0D">
              <w:rPr>
                <w:rFonts w:ascii="Times New Roman" w:eastAsia="Times New Roman" w:hAnsi="Times New Roman" w:cs="Times New Roman"/>
                <w:color w:val="000000"/>
                <w:lang w:eastAsia="ru-RU"/>
              </w:rPr>
              <w:t>Виды учебной деятельности</w:t>
            </w:r>
          </w:p>
          <w:p w14:paraId="736F760A"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color w:val="000000"/>
                <w:lang w:eastAsia="ru-RU"/>
              </w:rPr>
              <w:t>обучающегося</w:t>
            </w:r>
          </w:p>
        </w:tc>
        <w:tc>
          <w:tcPr>
            <w:tcW w:w="1649" w:type="dxa"/>
            <w:vMerge w:val="restart"/>
            <w:tcBorders>
              <w:top w:val="single" w:sz="2" w:space="0" w:color="000000"/>
              <w:left w:val="single" w:sz="2" w:space="0" w:color="000000"/>
              <w:right w:val="single" w:sz="2" w:space="0" w:color="000000"/>
            </w:tcBorders>
          </w:tcPr>
          <w:p w14:paraId="16104A82"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D17F0D">
              <w:rPr>
                <w:rFonts w:ascii="Times New Roman" w:eastAsia="Times New Roman" w:hAnsi="Times New Roman" w:cs="Times New Roman"/>
                <w:color w:val="000000"/>
                <w:lang w:eastAsia="ru-RU"/>
              </w:rPr>
              <w:t>Средства оценивания</w:t>
            </w:r>
          </w:p>
        </w:tc>
        <w:tc>
          <w:tcPr>
            <w:tcW w:w="1649" w:type="dxa"/>
            <w:vMerge w:val="restart"/>
            <w:tcBorders>
              <w:top w:val="single" w:sz="2" w:space="0" w:color="000000"/>
              <w:left w:val="single" w:sz="2" w:space="0" w:color="000000"/>
              <w:right w:val="single" w:sz="2" w:space="0" w:color="000000"/>
            </w:tcBorders>
          </w:tcPr>
          <w:p w14:paraId="0A070DDC"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D17F0D">
              <w:rPr>
                <w:rFonts w:ascii="Times New Roman" w:eastAsia="Times New Roman" w:hAnsi="Times New Roman" w:cs="Times New Roman"/>
                <w:color w:val="000000"/>
                <w:lang w:eastAsia="ru-RU"/>
              </w:rPr>
              <w:t>Балл за конкретное задание</w:t>
            </w:r>
          </w:p>
          <w:p w14:paraId="4BAB5FFA"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color w:val="000000"/>
                <w:lang w:eastAsia="ru-RU"/>
              </w:rPr>
              <w:t>(</w:t>
            </w:r>
            <w:r w:rsidRPr="00D17F0D">
              <w:rPr>
                <w:rFonts w:ascii="Times New Roman" w:eastAsia="Times New Roman" w:hAnsi="Times New Roman" w:cs="Times New Roman"/>
                <w:color w:val="000000"/>
                <w:lang w:val="en-US" w:eastAsia="ru-RU"/>
              </w:rPr>
              <w:t>min</w:t>
            </w:r>
            <w:r w:rsidRPr="00D17F0D">
              <w:rPr>
                <w:rFonts w:ascii="Times New Roman" w:eastAsia="Times New Roman" w:hAnsi="Times New Roman" w:cs="Times New Roman"/>
                <w:color w:val="000000"/>
                <w:lang w:eastAsia="ru-RU"/>
              </w:rPr>
              <w:t>-</w:t>
            </w:r>
            <w:r w:rsidRPr="00D17F0D">
              <w:rPr>
                <w:rFonts w:ascii="Times New Roman" w:eastAsia="Times New Roman" w:hAnsi="Times New Roman" w:cs="Times New Roman"/>
                <w:color w:val="000000"/>
                <w:lang w:val="en-US" w:eastAsia="ru-RU"/>
              </w:rPr>
              <w:t>max</w:t>
            </w:r>
            <w:r w:rsidRPr="00D17F0D">
              <w:rPr>
                <w:rFonts w:ascii="Times New Roman" w:eastAsia="Times New Roman" w:hAnsi="Times New Roman" w:cs="Times New Roman"/>
                <w:color w:val="000000"/>
                <w:lang w:eastAsia="ru-RU"/>
              </w:rPr>
              <w:t>)</w:t>
            </w:r>
          </w:p>
        </w:tc>
        <w:tc>
          <w:tcPr>
            <w:tcW w:w="1102" w:type="dxa"/>
            <w:vMerge w:val="restart"/>
            <w:tcBorders>
              <w:top w:val="single" w:sz="2" w:space="0" w:color="000000"/>
              <w:left w:val="single" w:sz="2" w:space="0" w:color="000000"/>
              <w:bottom w:val="single" w:sz="2" w:space="0" w:color="000000"/>
              <w:right w:val="single" w:sz="2" w:space="0" w:color="000000"/>
            </w:tcBorders>
          </w:tcPr>
          <w:p w14:paraId="088DD65C"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color w:val="000000"/>
                <w:lang w:eastAsia="ru-RU"/>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tcPr>
          <w:p w14:paraId="44654769"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color w:val="000000"/>
                <w:lang w:eastAsia="ru-RU"/>
              </w:rPr>
              <w:t>Баллы</w:t>
            </w:r>
          </w:p>
        </w:tc>
      </w:tr>
      <w:tr w:rsidR="00D17F0D" w:rsidRPr="00D17F0D" w14:paraId="762594F0" w14:textId="77777777" w:rsidTr="00EF7467">
        <w:trPr>
          <w:trHeight w:val="300"/>
        </w:trPr>
        <w:tc>
          <w:tcPr>
            <w:tcW w:w="479" w:type="dxa"/>
            <w:vMerge/>
            <w:tcBorders>
              <w:top w:val="nil"/>
              <w:left w:val="single" w:sz="2" w:space="0" w:color="000000"/>
              <w:bottom w:val="single" w:sz="2" w:space="0" w:color="000000"/>
              <w:right w:val="single" w:sz="2" w:space="0" w:color="000000"/>
            </w:tcBorders>
            <w:shd w:val="clear" w:color="000000" w:fill="FFFFFF"/>
          </w:tcPr>
          <w:p w14:paraId="2554AD34"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p>
        </w:tc>
        <w:tc>
          <w:tcPr>
            <w:tcW w:w="1419" w:type="dxa"/>
            <w:vMerge/>
            <w:tcBorders>
              <w:left w:val="single" w:sz="2" w:space="0" w:color="000000"/>
              <w:bottom w:val="single" w:sz="2" w:space="0" w:color="000000"/>
              <w:right w:val="single" w:sz="2" w:space="0" w:color="000000"/>
            </w:tcBorders>
            <w:shd w:val="clear" w:color="000000" w:fill="FFFFFF"/>
          </w:tcPr>
          <w:p w14:paraId="3C8563F4"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p>
        </w:tc>
        <w:tc>
          <w:tcPr>
            <w:tcW w:w="165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64586D17"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p>
        </w:tc>
        <w:tc>
          <w:tcPr>
            <w:tcW w:w="1649" w:type="dxa"/>
            <w:vMerge/>
            <w:tcBorders>
              <w:left w:val="single" w:sz="2" w:space="0" w:color="000000"/>
              <w:bottom w:val="single" w:sz="2" w:space="0" w:color="000000"/>
              <w:right w:val="single" w:sz="2" w:space="0" w:color="000000"/>
            </w:tcBorders>
            <w:shd w:val="clear" w:color="000000" w:fill="FFFFFF"/>
          </w:tcPr>
          <w:p w14:paraId="2F5E0950"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p>
        </w:tc>
        <w:tc>
          <w:tcPr>
            <w:tcW w:w="1649" w:type="dxa"/>
            <w:vMerge/>
            <w:tcBorders>
              <w:left w:val="single" w:sz="2" w:space="0" w:color="000000"/>
              <w:bottom w:val="single" w:sz="2" w:space="0" w:color="000000"/>
              <w:right w:val="single" w:sz="2" w:space="0" w:color="000000"/>
            </w:tcBorders>
            <w:shd w:val="clear" w:color="000000" w:fill="FFFFFF"/>
          </w:tcPr>
          <w:p w14:paraId="45980280"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p>
        </w:tc>
        <w:tc>
          <w:tcPr>
            <w:tcW w:w="11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3A4CA6E"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p>
        </w:tc>
        <w:tc>
          <w:tcPr>
            <w:tcW w:w="829" w:type="dxa"/>
            <w:tcBorders>
              <w:top w:val="nil"/>
              <w:left w:val="nil"/>
              <w:bottom w:val="single" w:sz="2" w:space="0" w:color="000000"/>
              <w:right w:val="single" w:sz="2" w:space="0" w:color="000000"/>
            </w:tcBorders>
          </w:tcPr>
          <w:p w14:paraId="13F6C750"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color w:val="000000"/>
                <w:lang w:eastAsia="ru-RU"/>
              </w:rPr>
              <w:t>Минимальный</w:t>
            </w:r>
          </w:p>
        </w:tc>
        <w:tc>
          <w:tcPr>
            <w:tcW w:w="793" w:type="dxa"/>
            <w:tcBorders>
              <w:top w:val="nil"/>
              <w:left w:val="nil"/>
              <w:bottom w:val="single" w:sz="2" w:space="0" w:color="000000"/>
              <w:right w:val="single" w:sz="2" w:space="0" w:color="000000"/>
            </w:tcBorders>
          </w:tcPr>
          <w:p w14:paraId="7D490A8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color w:val="000000"/>
                <w:lang w:eastAsia="ru-RU"/>
              </w:rPr>
              <w:t>Максимальный</w:t>
            </w:r>
          </w:p>
        </w:tc>
      </w:tr>
      <w:tr w:rsidR="00D17F0D" w:rsidRPr="00D17F0D" w14:paraId="1422ECC7" w14:textId="77777777" w:rsidTr="00EF7467">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1ACFA883"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2B805DAB"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ОР-1-5-1</w:t>
            </w:r>
          </w:p>
          <w:p w14:paraId="769625CF"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ОР-2-5-1</w:t>
            </w:r>
          </w:p>
        </w:tc>
        <w:tc>
          <w:tcPr>
            <w:tcW w:w="16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357B58"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Подготовка к выполнению контрольной работы</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13C9D6A2"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Контрольная работа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413BBB79"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15-30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tcPr>
          <w:p w14:paraId="2B93FAC2"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w:t>
            </w:r>
          </w:p>
        </w:tc>
        <w:tc>
          <w:tcPr>
            <w:tcW w:w="829" w:type="dxa"/>
            <w:tcBorders>
              <w:top w:val="single" w:sz="2" w:space="0" w:color="000000"/>
              <w:left w:val="nil"/>
              <w:bottom w:val="single" w:sz="2" w:space="0" w:color="000000"/>
              <w:right w:val="single" w:sz="2" w:space="0" w:color="000000"/>
            </w:tcBorders>
          </w:tcPr>
          <w:p w14:paraId="6707AA3C"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17</w:t>
            </w:r>
          </w:p>
        </w:tc>
        <w:tc>
          <w:tcPr>
            <w:tcW w:w="793" w:type="dxa"/>
            <w:tcBorders>
              <w:top w:val="single" w:sz="2" w:space="0" w:color="000000"/>
              <w:left w:val="nil"/>
              <w:bottom w:val="single" w:sz="2" w:space="0" w:color="000000"/>
              <w:right w:val="single" w:sz="2" w:space="0" w:color="000000"/>
            </w:tcBorders>
          </w:tcPr>
          <w:p w14:paraId="2C1A9DC2"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30</w:t>
            </w:r>
          </w:p>
        </w:tc>
      </w:tr>
      <w:tr w:rsidR="00D17F0D" w:rsidRPr="00D17F0D" w14:paraId="5E39A9AB" w14:textId="77777777" w:rsidTr="00EF7467">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1AE244D8"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7577CEEF"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ОР-1-5-1</w:t>
            </w:r>
          </w:p>
          <w:p w14:paraId="104A9712"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ОР-2-5-1</w:t>
            </w:r>
          </w:p>
        </w:tc>
        <w:tc>
          <w:tcPr>
            <w:tcW w:w="16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89244EA"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Подготовка к решению творческого задания</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3E6A816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Творческое задание </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16F30F5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6-10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tcPr>
          <w:p w14:paraId="059FEB3A"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3</w:t>
            </w:r>
          </w:p>
        </w:tc>
        <w:tc>
          <w:tcPr>
            <w:tcW w:w="829" w:type="dxa"/>
            <w:tcBorders>
              <w:top w:val="single" w:sz="2" w:space="0" w:color="000000"/>
              <w:left w:val="nil"/>
              <w:bottom w:val="single" w:sz="2" w:space="0" w:color="000000"/>
              <w:right w:val="single" w:sz="2" w:space="0" w:color="000000"/>
            </w:tcBorders>
          </w:tcPr>
          <w:p w14:paraId="630FBE26"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18</w:t>
            </w:r>
          </w:p>
        </w:tc>
        <w:tc>
          <w:tcPr>
            <w:tcW w:w="793" w:type="dxa"/>
            <w:tcBorders>
              <w:top w:val="single" w:sz="2" w:space="0" w:color="000000"/>
              <w:left w:val="nil"/>
              <w:bottom w:val="single" w:sz="2" w:space="0" w:color="000000"/>
              <w:right w:val="single" w:sz="2" w:space="0" w:color="000000"/>
            </w:tcBorders>
          </w:tcPr>
          <w:p w14:paraId="6DFEACD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30</w:t>
            </w:r>
          </w:p>
        </w:tc>
      </w:tr>
      <w:tr w:rsidR="00D17F0D" w:rsidRPr="00D17F0D" w14:paraId="35BDA9D8" w14:textId="77777777" w:rsidTr="00EF7467">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652EDECF"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lastRenderedPageBreak/>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5226954C"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ОР-1-5-1</w:t>
            </w:r>
          </w:p>
          <w:p w14:paraId="2D3A663E"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ОР2-5-1</w:t>
            </w:r>
          </w:p>
        </w:tc>
        <w:tc>
          <w:tcPr>
            <w:tcW w:w="16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712600"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Подготовка с выполнению заданий ролевой игры</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73CBA0CB"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Ролевая игра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65E480EF"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10-20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tcPr>
          <w:p w14:paraId="0A332DF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2</w:t>
            </w:r>
          </w:p>
        </w:tc>
        <w:tc>
          <w:tcPr>
            <w:tcW w:w="829" w:type="dxa"/>
            <w:tcBorders>
              <w:top w:val="single" w:sz="2" w:space="0" w:color="000000"/>
              <w:left w:val="nil"/>
              <w:bottom w:val="single" w:sz="2" w:space="0" w:color="000000"/>
              <w:right w:val="single" w:sz="2" w:space="0" w:color="000000"/>
            </w:tcBorders>
          </w:tcPr>
          <w:p w14:paraId="687707BD"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20</w:t>
            </w:r>
          </w:p>
        </w:tc>
        <w:tc>
          <w:tcPr>
            <w:tcW w:w="793" w:type="dxa"/>
            <w:tcBorders>
              <w:top w:val="single" w:sz="2" w:space="0" w:color="000000"/>
              <w:left w:val="nil"/>
              <w:bottom w:val="single" w:sz="2" w:space="0" w:color="000000"/>
              <w:right w:val="single" w:sz="2" w:space="0" w:color="000000"/>
            </w:tcBorders>
          </w:tcPr>
          <w:p w14:paraId="3970C18A"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40</w:t>
            </w:r>
          </w:p>
        </w:tc>
      </w:tr>
      <w:tr w:rsidR="00D17F0D" w:rsidRPr="00D17F0D" w14:paraId="2B53E811" w14:textId="77777777" w:rsidTr="00EF7467">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48298DB9"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7D2ECC44"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75F59A6"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color w:val="000000"/>
                <w:sz w:val="24"/>
                <w:szCs w:val="24"/>
                <w:lang w:eastAsia="ru-RU"/>
              </w:rPr>
              <w:t>Итого:</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6FFEDC0A"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1F4C685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14AA87E"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829" w:type="dxa"/>
            <w:tcBorders>
              <w:top w:val="single" w:sz="2" w:space="0" w:color="000000"/>
              <w:left w:val="nil"/>
              <w:bottom w:val="single" w:sz="2" w:space="0" w:color="000000"/>
              <w:right w:val="single" w:sz="2" w:space="0" w:color="000000"/>
            </w:tcBorders>
            <w:vAlign w:val="center"/>
          </w:tcPr>
          <w:p w14:paraId="382EC509"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55</w:t>
            </w:r>
          </w:p>
        </w:tc>
        <w:tc>
          <w:tcPr>
            <w:tcW w:w="793" w:type="dxa"/>
            <w:tcBorders>
              <w:top w:val="single" w:sz="2" w:space="0" w:color="000000"/>
              <w:left w:val="nil"/>
              <w:bottom w:val="single" w:sz="2" w:space="0" w:color="000000"/>
              <w:right w:val="single" w:sz="2" w:space="0" w:color="000000"/>
            </w:tcBorders>
            <w:vAlign w:val="center"/>
          </w:tcPr>
          <w:p w14:paraId="7549CD3F"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100</w:t>
            </w:r>
          </w:p>
        </w:tc>
      </w:tr>
    </w:tbl>
    <w:p w14:paraId="4CFAA985"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14:paraId="474628E2" w14:textId="77777777" w:rsidR="00D17F0D" w:rsidRPr="00D17F0D" w:rsidRDefault="00D17F0D" w:rsidP="00D17F0D">
      <w:pPr>
        <w:spacing w:after="0" w:line="240" w:lineRule="auto"/>
        <w:jc w:val="both"/>
        <w:rPr>
          <w:rFonts w:ascii="Times New Roman" w:eastAsia="Times New Roman" w:hAnsi="Times New Roman" w:cs="Times New Roman"/>
          <w:sz w:val="24"/>
          <w:szCs w:val="24"/>
          <w:lang w:eastAsia="ru-RU"/>
        </w:rPr>
      </w:pPr>
    </w:p>
    <w:p w14:paraId="699B5093"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7. Учебно-методическое и информационное обеспечение</w:t>
      </w:r>
    </w:p>
    <w:p w14:paraId="066EF584"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cs="Times New Roman"/>
          <w:bCs/>
          <w:i/>
          <w:iCs/>
          <w:sz w:val="24"/>
          <w:szCs w:val="24"/>
          <w:lang w:eastAsia="ru-RU"/>
        </w:rPr>
      </w:pPr>
      <w:r w:rsidRPr="00D17F0D">
        <w:rPr>
          <w:rFonts w:ascii="Times New Roman" w:eastAsia="Times New Roman" w:hAnsi="Times New Roman" w:cs="Times New Roman"/>
          <w:bCs/>
          <w:i/>
          <w:sz w:val="24"/>
          <w:szCs w:val="24"/>
          <w:lang w:eastAsia="ru-RU"/>
        </w:rPr>
        <w:t xml:space="preserve">7.1. </w:t>
      </w:r>
      <w:r w:rsidRPr="00D17F0D">
        <w:rPr>
          <w:rFonts w:ascii="Times New Roman" w:eastAsia="Times New Roman" w:hAnsi="Times New Roman" w:cs="Times New Roman"/>
          <w:bCs/>
          <w:i/>
          <w:iCs/>
          <w:sz w:val="24"/>
          <w:szCs w:val="24"/>
          <w:lang w:eastAsia="ru-RU"/>
        </w:rPr>
        <w:t>Основная литература</w:t>
      </w:r>
    </w:p>
    <w:p w14:paraId="69CD81D2"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color w:val="006CA1"/>
          <w:sz w:val="24"/>
          <w:szCs w:val="24"/>
          <w:u w:val="single"/>
        </w:rPr>
      </w:pPr>
      <w:r w:rsidRPr="00D17F0D">
        <w:rPr>
          <w:rFonts w:ascii="Times New Roman" w:eastAsia="Calibri" w:hAnsi="Times New Roman" w:cs="Times New Roman"/>
          <w:bCs/>
          <w:color w:val="454545"/>
          <w:sz w:val="24"/>
          <w:szCs w:val="24"/>
        </w:rPr>
        <w:t>1.Беляева, И.В.</w:t>
      </w:r>
      <w:r w:rsidRPr="00D17F0D">
        <w:rPr>
          <w:rFonts w:ascii="Times New Roman" w:eastAsia="Calibri" w:hAnsi="Times New Roman" w:cs="Times New Roman"/>
          <w:color w:val="454545"/>
          <w:sz w:val="24"/>
          <w:szCs w:val="24"/>
        </w:rPr>
        <w:t xml:space="preserve"> Иностранный язык в сфере профессиональной коммуникации: учебное пособие / И.В. Беляева, Е.Ю. Нестеренко, Т.И. Сорогина; науч. ред. Е.Г. Соболева. - 3-е изд., стер. - Москва: ФЛИНТА: УрФУ, 2017. - 133 с. : ил. - Библиогр.: с. 126. - ISBN 978-5-9765-2616-7; то же [Электронный ресурс]. - </w:t>
      </w:r>
      <w:r w:rsidRPr="00D17F0D">
        <w:rPr>
          <w:rFonts w:ascii="Times New Roman" w:eastAsia="Calibri" w:hAnsi="Times New Roman" w:cs="Times New Roman"/>
          <w:sz w:val="24"/>
          <w:szCs w:val="24"/>
        </w:rPr>
        <w:t>URL: </w:t>
      </w:r>
      <w:hyperlink r:id="rId79" w:history="1">
        <w:r w:rsidRPr="00D17F0D">
          <w:rPr>
            <w:rFonts w:ascii="Times New Roman" w:eastAsia="Calibri" w:hAnsi="Times New Roman" w:cs="Times New Roman"/>
            <w:color w:val="0000FF"/>
            <w:sz w:val="24"/>
            <w:szCs w:val="24"/>
            <w:u w:val="single"/>
          </w:rPr>
          <w:t>http://biblioclub.ru/index.php?page=book&amp;id=482141</w:t>
        </w:r>
      </w:hyperlink>
    </w:p>
    <w:p w14:paraId="0BFA5053"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color w:val="006CA1"/>
          <w:sz w:val="24"/>
          <w:szCs w:val="24"/>
          <w:u w:val="single"/>
        </w:rPr>
      </w:pPr>
      <w:r w:rsidRPr="00D17F0D">
        <w:rPr>
          <w:rFonts w:ascii="Times New Roman" w:eastAsia="Calibri" w:hAnsi="Times New Roman" w:cs="Times New Roman"/>
          <w:color w:val="454545"/>
          <w:sz w:val="24"/>
          <w:szCs w:val="24"/>
        </w:rPr>
        <w:t xml:space="preserve">2.Данчевская, О.Е. English for Cross-Cultural and Professional Communication=Английский язык для межкультурного и профессионального общения: учебное пособие / О.Е. Данчевская, А.В. Малёв. - 6-е изд., стер. - Москва: Издательство «Флинта», 2017. - 192 с. - ISBN 978-5-9765-1284-9; то же [Электронный ресурс]. - </w:t>
      </w:r>
      <w:r w:rsidRPr="00D17F0D">
        <w:rPr>
          <w:rFonts w:ascii="Times New Roman" w:eastAsia="Calibri" w:hAnsi="Times New Roman" w:cs="Times New Roman"/>
          <w:sz w:val="24"/>
          <w:szCs w:val="24"/>
        </w:rPr>
        <w:t>URL: </w:t>
      </w:r>
      <w:hyperlink r:id="rId80" w:history="1">
        <w:r w:rsidRPr="00D17F0D">
          <w:rPr>
            <w:rFonts w:ascii="Times New Roman" w:eastAsia="Calibri" w:hAnsi="Times New Roman" w:cs="Times New Roman"/>
            <w:color w:val="0000FF"/>
            <w:sz w:val="24"/>
            <w:szCs w:val="24"/>
            <w:u w:val="single"/>
          </w:rPr>
          <w:t>http://biblioclub.ru/index.php?page=book&amp;id=93369</w:t>
        </w:r>
      </w:hyperlink>
      <w:r w:rsidRPr="00D17F0D">
        <w:rPr>
          <w:rFonts w:ascii="Times New Roman" w:eastAsia="Calibri" w:hAnsi="Times New Roman" w:cs="Times New Roman"/>
          <w:color w:val="454545"/>
          <w:sz w:val="24"/>
          <w:szCs w:val="24"/>
        </w:rPr>
        <w:t> </w:t>
      </w:r>
    </w:p>
    <w:p w14:paraId="1CE83D5F" w14:textId="77777777" w:rsidR="00D17F0D" w:rsidRPr="00D17F0D" w:rsidRDefault="00D17F0D" w:rsidP="00D17F0D">
      <w:pPr>
        <w:spacing w:after="200" w:line="276"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 xml:space="preserve">      3. Костина, Е.А. Социокультурная компетенция учителя иностранного языка: монография / Е.А. Костина. - Москва; Берлин: Директ-Медиа, 2015. - 82 с. : ил. - Библиогр. в кн. - ISBN 978-5-4475-4495-9 ; То же [Электронный ресурс]. - URL: http://biblioclub.ru/index.php?page=book&amp;id=278044 </w:t>
      </w:r>
    </w:p>
    <w:p w14:paraId="1487285A" w14:textId="77777777" w:rsidR="00D17F0D" w:rsidRPr="00D17F0D" w:rsidRDefault="00D17F0D" w:rsidP="00D17F0D">
      <w:pPr>
        <w:spacing w:after="200" w:line="276" w:lineRule="auto"/>
        <w:rPr>
          <w:rFonts w:ascii="Times New Roman" w:eastAsia="Calibri" w:hAnsi="Times New Roman" w:cs="Times New Roman"/>
          <w:sz w:val="24"/>
          <w:szCs w:val="24"/>
        </w:rPr>
      </w:pPr>
      <w:r w:rsidRPr="00D17F0D">
        <w:rPr>
          <w:rFonts w:ascii="Times New Roman" w:eastAsia="Calibri" w:hAnsi="Times New Roman" w:cs="Times New Roman"/>
          <w:sz w:val="24"/>
          <w:szCs w:val="24"/>
        </w:rPr>
        <w:t xml:space="preserve">       4. Костина, Е.А. Педагогическая технология развития культурно-страноведческой компетенции учителя иностранного языка: монография / Е.А. Костина. - Москва; Берлин : Директ-Медиа, 2015. - 143 с.: ил. - Библиогр.: с. 110-118 - ISBN 978-5-4475-4496-6 ; То же [Электронный ресурс]. - URL: </w:t>
      </w:r>
      <w:hyperlink r:id="rId81" w:history="1">
        <w:r w:rsidRPr="00D17F0D">
          <w:rPr>
            <w:rFonts w:ascii="Times New Roman" w:eastAsia="Calibri" w:hAnsi="Times New Roman" w:cs="Times New Roman"/>
            <w:color w:val="0000FF"/>
            <w:sz w:val="24"/>
            <w:szCs w:val="24"/>
            <w:u w:val="single"/>
          </w:rPr>
          <w:t>http://biblioclub.ru/index.php?page=book&amp;id=278042</w:t>
        </w:r>
      </w:hyperlink>
      <w:r w:rsidRPr="00D17F0D">
        <w:rPr>
          <w:rFonts w:ascii="Times New Roman" w:eastAsia="Calibri" w:hAnsi="Times New Roman" w:cs="Times New Roman"/>
          <w:sz w:val="24"/>
          <w:szCs w:val="24"/>
        </w:rPr>
        <w:t>.</w:t>
      </w:r>
    </w:p>
    <w:p w14:paraId="2023B913"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rPr>
          <w:rFonts w:ascii="Times New Roman" w:eastAsia="Times New Roman" w:hAnsi="Times New Roman" w:cs="Times New Roman"/>
          <w:bCs/>
          <w:sz w:val="24"/>
          <w:szCs w:val="24"/>
          <w:lang w:eastAsia="ru-RU"/>
        </w:rPr>
      </w:pPr>
      <w:r w:rsidRPr="00D17F0D">
        <w:rPr>
          <w:rFonts w:ascii="Times New Roman" w:eastAsia="Calibri" w:hAnsi="Times New Roman" w:cs="Times New Roman"/>
          <w:bCs/>
          <w:sz w:val="24"/>
          <w:szCs w:val="24"/>
        </w:rPr>
        <w:t>5.Севостьянов, А.П.</w:t>
      </w:r>
      <w:r w:rsidRPr="00D17F0D">
        <w:rPr>
          <w:rFonts w:ascii="Times New Roman" w:eastAsia="Calibri" w:hAnsi="Times New Roman" w:cs="Times New Roman"/>
          <w:sz w:val="24"/>
          <w:szCs w:val="24"/>
        </w:rPr>
        <w:t xml:space="preserve"> Английский язык делового и профессионального общения: учебное пособие / А.П. Севостьянов. - Изд. 3-е, доп. и перераб. - Москв ; Берлин : Директ-Медиа, 2018. - 417 с. - Библиогр. в кн. - ISBN 978-5-4475-9511-1; то же [Электронный ресурс]. - URL: </w:t>
      </w:r>
      <w:hyperlink r:id="rId82" w:history="1">
        <w:r w:rsidRPr="00D17F0D">
          <w:rPr>
            <w:rFonts w:ascii="Times New Roman" w:eastAsia="Calibri" w:hAnsi="Times New Roman" w:cs="Times New Roman"/>
            <w:color w:val="0000FF"/>
            <w:sz w:val="24"/>
            <w:szCs w:val="24"/>
            <w:u w:val="single"/>
          </w:rPr>
          <w:t>http://biblioclub.ru/index.php?page=book&amp;id=496119</w:t>
        </w:r>
      </w:hyperlink>
    </w:p>
    <w:p w14:paraId="157FC01B"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cs="Times New Roman"/>
          <w:bCs/>
          <w:i/>
          <w:iCs/>
          <w:sz w:val="24"/>
          <w:szCs w:val="24"/>
          <w:lang w:eastAsia="ru-RU"/>
        </w:rPr>
      </w:pPr>
      <w:r w:rsidRPr="00D17F0D">
        <w:rPr>
          <w:rFonts w:ascii="Times New Roman" w:eastAsia="Times New Roman" w:hAnsi="Times New Roman" w:cs="Times New Roman"/>
          <w:bCs/>
          <w:i/>
          <w:iCs/>
          <w:sz w:val="24"/>
          <w:szCs w:val="24"/>
          <w:lang w:eastAsia="ru-RU"/>
        </w:rPr>
        <w:t>7.2. Дополнительная литература</w:t>
      </w:r>
    </w:p>
    <w:p w14:paraId="60F99A1B" w14:textId="77777777" w:rsidR="00D17F0D" w:rsidRPr="00D17F0D" w:rsidRDefault="00D17F0D" w:rsidP="00D17F0D">
      <w:pPr>
        <w:spacing w:after="200" w:line="276" w:lineRule="auto"/>
        <w:jc w:val="both"/>
        <w:rPr>
          <w:rFonts w:ascii="Times New Roman" w:eastAsia="Calibri" w:hAnsi="Times New Roman" w:cs="Times New Roman"/>
          <w:color w:val="0000FF"/>
          <w:sz w:val="24"/>
          <w:szCs w:val="24"/>
          <w:u w:val="single"/>
        </w:rPr>
      </w:pPr>
      <w:r w:rsidRPr="00D17F0D">
        <w:rPr>
          <w:rFonts w:ascii="Times New Roman" w:eastAsia="Calibri" w:hAnsi="Times New Roman" w:cs="Times New Roman"/>
          <w:sz w:val="24"/>
          <w:szCs w:val="24"/>
        </w:rPr>
        <w:t xml:space="preserve">             1. Моисеев, М.В. Сопоставительная лингвокультурология английского и русского </w:t>
      </w:r>
      <w:r w:rsidRPr="00D17F0D">
        <w:rPr>
          <w:rFonts w:ascii="Times New Roman" w:eastAsia="Calibri" w:hAnsi="Times New Roman" w:cs="Times New Roman"/>
          <w:bCs/>
          <w:sz w:val="24"/>
          <w:szCs w:val="24"/>
        </w:rPr>
        <w:t>язык</w:t>
      </w:r>
      <w:r w:rsidRPr="00D17F0D">
        <w:rPr>
          <w:rFonts w:ascii="Times New Roman" w:eastAsia="Calibri" w:hAnsi="Times New Roman" w:cs="Times New Roman"/>
          <w:sz w:val="24"/>
          <w:szCs w:val="24"/>
        </w:rPr>
        <w:t>ов : учебное пособие. 2-е изд., испр. и доп. Омск: ОмГУ им. Ф.М. Достоевского, 2018. - 272 с. URL: </w:t>
      </w:r>
      <w:hyperlink r:id="rId83" w:history="1">
        <w:r w:rsidRPr="00D17F0D">
          <w:rPr>
            <w:rFonts w:ascii="Times New Roman" w:eastAsia="Calibri" w:hAnsi="Times New Roman" w:cs="Times New Roman"/>
            <w:color w:val="0000FF"/>
            <w:sz w:val="24"/>
            <w:szCs w:val="24"/>
            <w:u w:val="single"/>
          </w:rPr>
          <w:t>http://biblioclub.ru/index.php?page=book&amp;id=563041</w:t>
        </w:r>
      </w:hyperlink>
    </w:p>
    <w:p w14:paraId="6299F6E4"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 xml:space="preserve">  2.Нивина, Е.А. Изучаем возвратные глаголы: учебное пособие для студентов-иностранцев / Е.А. Нивина ; Министерство образования и науки Российской Федерации, Федеральное государственное бюджетное образовательное учреждение высшего </w:t>
      </w:r>
      <w:r w:rsidRPr="00D17F0D">
        <w:rPr>
          <w:rFonts w:ascii="Times New Roman" w:eastAsia="Calibri" w:hAnsi="Times New Roman" w:cs="Times New Roman"/>
          <w:sz w:val="24"/>
          <w:szCs w:val="24"/>
        </w:rPr>
        <w:lastRenderedPageBreak/>
        <w:t xml:space="preserve">профессионального образования «Тамбовский государственный технический университет». - Тамбов: Издательство ФГБОУ ВПО «ТГТУ», 2014. - 92 с.: табл. - Библиогр.: с. 61 - ISBN 978-5-8265-1282-1; то же [Электронный ресурс]. - URL: </w:t>
      </w:r>
      <w:hyperlink r:id="rId84" w:history="1">
        <w:r w:rsidRPr="00D17F0D">
          <w:rPr>
            <w:rFonts w:ascii="Times New Roman" w:eastAsia="Calibri" w:hAnsi="Times New Roman" w:cs="Times New Roman"/>
            <w:color w:val="0000FF"/>
            <w:sz w:val="24"/>
            <w:szCs w:val="24"/>
            <w:u w:val="single"/>
          </w:rPr>
          <w:t>http://biblioclub.ru/index.php?page=book&amp;id=277950</w:t>
        </w:r>
      </w:hyperlink>
      <w:r w:rsidRPr="00D17F0D">
        <w:rPr>
          <w:rFonts w:ascii="Times New Roman" w:eastAsia="Calibri" w:hAnsi="Times New Roman" w:cs="Times New Roman"/>
          <w:sz w:val="24"/>
          <w:szCs w:val="24"/>
        </w:rPr>
        <w:t>.</w:t>
      </w:r>
    </w:p>
    <w:p w14:paraId="47A1770C" w14:textId="77777777" w:rsidR="00D17F0D" w:rsidRPr="00D17F0D" w:rsidRDefault="00D17F0D" w:rsidP="00D17F0D">
      <w:pPr>
        <w:spacing w:after="200" w:line="276"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 xml:space="preserve">3. Розанова С.П. Лексические трудности при изучении русского </w:t>
      </w:r>
      <w:r w:rsidRPr="00D17F0D">
        <w:rPr>
          <w:rFonts w:ascii="Times New Roman" w:eastAsia="Calibri" w:hAnsi="Times New Roman" w:cs="Times New Roman"/>
          <w:bCs/>
          <w:sz w:val="24"/>
          <w:szCs w:val="24"/>
        </w:rPr>
        <w:t>язык</w:t>
      </w:r>
      <w:r w:rsidRPr="00D17F0D">
        <w:rPr>
          <w:rFonts w:ascii="Times New Roman" w:eastAsia="Calibri" w:hAnsi="Times New Roman" w:cs="Times New Roman"/>
          <w:sz w:val="24"/>
          <w:szCs w:val="24"/>
        </w:rPr>
        <w:t>а: учебное пособие. - 3-е изд., стер. - Москва: Издательство «Флинта», 2016. - 185 с. URL: </w:t>
      </w:r>
      <w:hyperlink r:id="rId85" w:history="1">
        <w:r w:rsidRPr="00D17F0D">
          <w:rPr>
            <w:rFonts w:ascii="Times New Roman" w:eastAsia="Calibri" w:hAnsi="Times New Roman" w:cs="Times New Roman"/>
            <w:color w:val="0000FF"/>
            <w:sz w:val="24"/>
            <w:szCs w:val="24"/>
            <w:u w:val="single"/>
          </w:rPr>
          <w:t>http://biblioclub.ru/index.php?page=book&amp;id=57569</w:t>
        </w:r>
      </w:hyperlink>
    </w:p>
    <w:p w14:paraId="1860E89E" w14:textId="77777777" w:rsidR="00D17F0D" w:rsidRPr="00D17F0D" w:rsidRDefault="00D17F0D" w:rsidP="00D17F0D">
      <w:pPr>
        <w:spacing w:after="200" w:line="276"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 xml:space="preserve">4. Прохоров, Ю.Е. Русские: коммуникативное поведение: монография / Ю.Е. Прохоров, И.А. Стернин. - 5-е изд., стер. - Москва: Издательство «Флинта», 2016. - 328 с. - Библиогр. в кн. - ISBN 978-5-89349-812-7; то же [Электронный ресурс]. - URL: </w:t>
      </w:r>
      <w:hyperlink r:id="rId86" w:history="1">
        <w:r w:rsidRPr="00D17F0D">
          <w:rPr>
            <w:rFonts w:ascii="Times New Roman" w:eastAsia="Calibri" w:hAnsi="Times New Roman" w:cs="Times New Roman"/>
            <w:color w:val="0000FF"/>
            <w:sz w:val="24"/>
            <w:szCs w:val="24"/>
            <w:u w:val="single"/>
          </w:rPr>
          <w:t>http://biblioclub.ru/index.php?page=book&amp;id=83627</w:t>
        </w:r>
      </w:hyperlink>
      <w:r w:rsidRPr="00D17F0D">
        <w:rPr>
          <w:rFonts w:ascii="Times New Roman" w:eastAsia="Calibri" w:hAnsi="Times New Roman" w:cs="Times New Roman"/>
          <w:sz w:val="24"/>
          <w:szCs w:val="24"/>
        </w:rPr>
        <w:t>.</w:t>
      </w:r>
    </w:p>
    <w:p w14:paraId="58C8C665" w14:textId="77777777" w:rsidR="00D17F0D" w:rsidRPr="00D17F0D" w:rsidRDefault="00D17F0D" w:rsidP="00D17F0D">
      <w:pPr>
        <w:spacing w:after="200" w:line="276"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5.Ходякова, Л.А. Теория и практика изучения русской фразеологии в полиэтнической школе: учебное пособие / Л.А. Ходякова, Р.К. Рамазанов; Министерство образования и науки Российской Федерации, Московский педагогический государственный университет. - Москва: МПГУ, 2015. - 184 с. - Библиогр. в кн. - ISBN 978-5-4263-0204-4; то же [Электронный ресурс]. - URL: http://biblioclub.ru/index.php?page=book&amp;id=472853</w:t>
      </w:r>
    </w:p>
    <w:p w14:paraId="296FF818"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cs="Times New Roman"/>
          <w:bCs/>
          <w:i/>
          <w:iCs/>
          <w:sz w:val="24"/>
          <w:szCs w:val="24"/>
          <w:lang w:eastAsia="ru-RU"/>
        </w:rPr>
      </w:pPr>
      <w:r w:rsidRPr="00D17F0D">
        <w:rPr>
          <w:rFonts w:ascii="Times New Roman" w:eastAsia="Times New Roman" w:hAnsi="Times New Roman" w:cs="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478D7DAC" w14:textId="77777777" w:rsidR="00D17F0D" w:rsidRPr="00D17F0D" w:rsidRDefault="00D17F0D" w:rsidP="00D17F0D">
      <w:pPr>
        <w:spacing w:after="200" w:line="276" w:lineRule="auto"/>
        <w:rPr>
          <w:rFonts w:ascii="Open Sans" w:eastAsia="Calibri" w:hAnsi="Open Sans" w:cs="Times New Roman"/>
          <w:sz w:val="23"/>
          <w:szCs w:val="23"/>
        </w:rPr>
      </w:pPr>
      <w:r w:rsidRPr="00D17F0D">
        <w:rPr>
          <w:rFonts w:ascii="Open Sans" w:eastAsia="Calibri" w:hAnsi="Open Sans" w:cs="Times New Roman"/>
          <w:color w:val="454545"/>
          <w:sz w:val="23"/>
          <w:szCs w:val="23"/>
        </w:rPr>
        <w:t xml:space="preserve">     1.Булыгина, Е.Ю. Язык городского пространства: словарь, карта, текст / Е.Ю. Булыгина, Т.А. Трипольская; Новосибирский Государственный Педагогический Университет. - Москва: Языки славянских культур, 2015. - 241 с. - Библиогр. в кн. - ISBN 978-5-94457-205-9; То же [Электронный ресурс]. - URL: </w:t>
      </w:r>
      <w:hyperlink r:id="rId87" w:history="1">
        <w:r w:rsidRPr="00D17F0D">
          <w:rPr>
            <w:rFonts w:ascii="Open Sans" w:eastAsia="Calibri" w:hAnsi="Open Sans" w:cs="Times New Roman"/>
            <w:sz w:val="23"/>
            <w:szCs w:val="23"/>
          </w:rPr>
          <w:t>http://biblioclub.ru/index.php?page=book&amp;id=466706</w:t>
        </w:r>
      </w:hyperlink>
    </w:p>
    <w:p w14:paraId="1A1AF7DE" w14:textId="77777777" w:rsidR="00D17F0D" w:rsidRPr="00D17F0D" w:rsidRDefault="00D17F0D" w:rsidP="00D17F0D">
      <w:pPr>
        <w:spacing w:after="200" w:line="276"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2. Хохлова, Е.Л. Словарь исторических терминов, понятий и реалий: русский, английский, французский, немецкий / Е.Л. Хохлова; ред. Ю.Н. Марчук. - 3-е изд., стер. - Москва: Издательство «Флинта», 2018. - 161 с. - ISBN 978-5-89349-617-8; то же [Электронный ресурс]. - URL: </w:t>
      </w:r>
      <w:hyperlink r:id="rId88" w:history="1">
        <w:r w:rsidRPr="00D17F0D">
          <w:rPr>
            <w:rFonts w:ascii="Times New Roman" w:eastAsia="Calibri" w:hAnsi="Times New Roman" w:cs="Times New Roman"/>
            <w:color w:val="0000FF"/>
            <w:sz w:val="24"/>
            <w:szCs w:val="24"/>
            <w:u w:val="single"/>
          </w:rPr>
          <w:t>http://biblioclub.ru/index.php?page=book&amp;id=364438</w:t>
        </w:r>
      </w:hyperlink>
    </w:p>
    <w:p w14:paraId="17A3C4F6"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cs="Times New Roman"/>
          <w:bCs/>
          <w:i/>
          <w:iCs/>
          <w:sz w:val="24"/>
          <w:szCs w:val="24"/>
          <w:lang w:eastAsia="ru-RU"/>
        </w:rPr>
      </w:pPr>
    </w:p>
    <w:p w14:paraId="00C7C585"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cs="Times New Roman"/>
          <w:bCs/>
          <w:i/>
          <w:iCs/>
          <w:sz w:val="24"/>
          <w:szCs w:val="24"/>
          <w:lang w:eastAsia="ru-RU"/>
        </w:rPr>
      </w:pPr>
      <w:r w:rsidRPr="00D17F0D">
        <w:rPr>
          <w:rFonts w:ascii="Times New Roman" w:eastAsia="Times New Roman" w:hAnsi="Times New Roman" w:cs="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514"/>
        <w:gridCol w:w="3722"/>
      </w:tblGrid>
      <w:tr w:rsidR="00D17F0D" w:rsidRPr="00D17F0D" w14:paraId="6793B125" w14:textId="77777777" w:rsidTr="00EF7467">
        <w:tc>
          <w:tcPr>
            <w:tcW w:w="5670" w:type="dxa"/>
            <w:shd w:val="clear" w:color="auto" w:fill="auto"/>
          </w:tcPr>
          <w:p w14:paraId="0AF142FB" w14:textId="77777777" w:rsidR="00D17F0D" w:rsidRPr="00D17F0D" w:rsidRDefault="00D17F0D" w:rsidP="00D17F0D">
            <w:pPr>
              <w:spacing w:after="0" w:line="360"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ЭБС «Университетская библиотека онлайн»</w:t>
            </w:r>
          </w:p>
        </w:tc>
        <w:tc>
          <w:tcPr>
            <w:tcW w:w="3792" w:type="dxa"/>
            <w:shd w:val="clear" w:color="auto" w:fill="auto"/>
          </w:tcPr>
          <w:p w14:paraId="64A34B7C" w14:textId="77777777" w:rsidR="00D17F0D" w:rsidRPr="00D17F0D" w:rsidRDefault="00D17F0D" w:rsidP="00D17F0D">
            <w:pPr>
              <w:spacing w:after="0" w:line="360" w:lineRule="auto"/>
              <w:jc w:val="both"/>
              <w:rPr>
                <w:rFonts w:ascii="Times New Roman" w:eastAsia="Calibri" w:hAnsi="Times New Roman" w:cs="Times New Roman"/>
                <w:sz w:val="24"/>
                <w:szCs w:val="24"/>
              </w:rPr>
            </w:pPr>
            <w:hyperlink r:id="rId89" w:history="1">
              <w:r w:rsidRPr="00D17F0D">
                <w:rPr>
                  <w:rFonts w:ascii="Times New Roman" w:eastAsia="Calibri" w:hAnsi="Times New Roman" w:cs="Times New Roman"/>
                  <w:color w:val="0000FF"/>
                  <w:sz w:val="24"/>
                  <w:szCs w:val="24"/>
                  <w:u w:val="single"/>
                </w:rPr>
                <w:t>https://biblioclub.ru/</w:t>
              </w:r>
            </w:hyperlink>
          </w:p>
        </w:tc>
      </w:tr>
      <w:tr w:rsidR="00D17F0D" w:rsidRPr="00D17F0D" w14:paraId="389CCECD" w14:textId="77777777" w:rsidTr="00EF7467">
        <w:tc>
          <w:tcPr>
            <w:tcW w:w="5670" w:type="dxa"/>
            <w:shd w:val="clear" w:color="auto" w:fill="auto"/>
          </w:tcPr>
          <w:p w14:paraId="27FFB98D" w14:textId="77777777" w:rsidR="00D17F0D" w:rsidRPr="00D17F0D" w:rsidRDefault="00D17F0D" w:rsidP="00D17F0D">
            <w:pPr>
              <w:spacing w:after="0" w:line="360"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ЭБС «Юрайт»</w:t>
            </w:r>
          </w:p>
        </w:tc>
        <w:tc>
          <w:tcPr>
            <w:tcW w:w="3792" w:type="dxa"/>
            <w:shd w:val="clear" w:color="auto" w:fill="auto"/>
          </w:tcPr>
          <w:p w14:paraId="187E1949" w14:textId="77777777" w:rsidR="00D17F0D" w:rsidRPr="00D17F0D" w:rsidRDefault="00D17F0D" w:rsidP="00D17F0D">
            <w:pPr>
              <w:spacing w:after="0" w:line="360" w:lineRule="auto"/>
              <w:rPr>
                <w:rFonts w:ascii="Times New Roman" w:eastAsia="Calibri" w:hAnsi="Times New Roman" w:cs="Times New Roman"/>
                <w:sz w:val="24"/>
                <w:szCs w:val="24"/>
              </w:rPr>
            </w:pPr>
            <w:hyperlink r:id="rId90" w:history="1">
              <w:r w:rsidRPr="00D17F0D">
                <w:rPr>
                  <w:rFonts w:ascii="Times New Roman" w:eastAsia="Calibri" w:hAnsi="Times New Roman" w:cs="Times New Roman"/>
                  <w:color w:val="0000FF"/>
                  <w:sz w:val="24"/>
                  <w:szCs w:val="24"/>
                  <w:u w:val="single"/>
                </w:rPr>
                <w:t>https://biblio-online.ru</w:t>
              </w:r>
            </w:hyperlink>
          </w:p>
        </w:tc>
      </w:tr>
      <w:tr w:rsidR="00D17F0D" w:rsidRPr="00D17F0D" w14:paraId="0FB03B97" w14:textId="77777777" w:rsidTr="00EF7467">
        <w:tc>
          <w:tcPr>
            <w:tcW w:w="5670" w:type="dxa"/>
            <w:shd w:val="clear" w:color="auto" w:fill="auto"/>
          </w:tcPr>
          <w:p w14:paraId="72B65AAC" w14:textId="77777777" w:rsidR="00D17F0D" w:rsidRPr="00D17F0D" w:rsidRDefault="00D17F0D" w:rsidP="00D17F0D">
            <w:pPr>
              <w:spacing w:after="0" w:line="360" w:lineRule="auto"/>
              <w:jc w:val="both"/>
              <w:rPr>
                <w:rFonts w:ascii="Times New Roman" w:eastAsia="Calibri" w:hAnsi="Times New Roman" w:cs="Times New Roman"/>
                <w:sz w:val="24"/>
                <w:szCs w:val="24"/>
              </w:rPr>
            </w:pPr>
            <w:hyperlink r:id="rId91" w:history="1">
              <w:r w:rsidRPr="00D17F0D">
                <w:rPr>
                  <w:rFonts w:ascii="Times New Roman" w:eastAsia="Calibri" w:hAnsi="Times New Roman" w:cs="Times New Roman"/>
                  <w:color w:val="0000FF"/>
                  <w:sz w:val="24"/>
                  <w:szCs w:val="24"/>
                  <w:u w:val="single"/>
                  <w:bdr w:val="none" w:sz="0" w:space="0" w:color="auto" w:frame="1"/>
                  <w:shd w:val="clear" w:color="auto" w:fill="FFFFFF"/>
                </w:rPr>
                <w:t>Научная электронная библиотека eLIBRARY.RU</w:t>
              </w:r>
            </w:hyperlink>
          </w:p>
        </w:tc>
        <w:tc>
          <w:tcPr>
            <w:tcW w:w="3792" w:type="dxa"/>
            <w:shd w:val="clear" w:color="auto" w:fill="auto"/>
          </w:tcPr>
          <w:p w14:paraId="58C16E45" w14:textId="77777777" w:rsidR="00D17F0D" w:rsidRPr="00D17F0D" w:rsidRDefault="00D17F0D" w:rsidP="00D17F0D">
            <w:pPr>
              <w:spacing w:after="0" w:line="360" w:lineRule="auto"/>
              <w:rPr>
                <w:rFonts w:ascii="Times New Roman" w:eastAsia="Calibri" w:hAnsi="Times New Roman" w:cs="Times New Roman"/>
                <w:sz w:val="24"/>
                <w:szCs w:val="24"/>
              </w:rPr>
            </w:pPr>
            <w:hyperlink r:id="rId92" w:history="1">
              <w:r w:rsidRPr="00D17F0D">
                <w:rPr>
                  <w:rFonts w:ascii="Times New Roman" w:eastAsia="Calibri" w:hAnsi="Times New Roman" w:cs="Times New Roman"/>
                  <w:color w:val="0000FF"/>
                  <w:sz w:val="24"/>
                  <w:szCs w:val="24"/>
                  <w:u w:val="single"/>
                </w:rPr>
                <w:t>https://elibrary.ru</w:t>
              </w:r>
            </w:hyperlink>
          </w:p>
        </w:tc>
      </w:tr>
    </w:tbl>
    <w:p w14:paraId="76EAC042"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p>
    <w:p w14:paraId="26DE8ADB"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8. Фонды оценочных средств</w:t>
      </w:r>
    </w:p>
    <w:p w14:paraId="4281B62C" w14:textId="77777777" w:rsidR="00D17F0D" w:rsidRPr="00D17F0D" w:rsidRDefault="00D17F0D" w:rsidP="00D17F0D">
      <w:pPr>
        <w:spacing w:after="0" w:line="240" w:lineRule="auto"/>
        <w:ind w:firstLine="709"/>
        <w:jc w:val="both"/>
        <w:rPr>
          <w:rFonts w:ascii="Times New Roman" w:eastAsia="Times New Roman" w:hAnsi="Times New Roman" w:cs="Times New Roman"/>
          <w:spacing w:val="-4"/>
          <w:sz w:val="24"/>
          <w:szCs w:val="24"/>
          <w:lang w:eastAsia="ru-RU"/>
        </w:rPr>
      </w:pPr>
      <w:r w:rsidRPr="00D17F0D">
        <w:rPr>
          <w:rFonts w:ascii="Times New Roman" w:eastAsia="Times New Roman" w:hAnsi="Times New Roman" w:cs="Times New Roman"/>
          <w:spacing w:val="-4"/>
          <w:sz w:val="24"/>
          <w:szCs w:val="24"/>
          <w:lang w:eastAsia="ru-RU"/>
        </w:rPr>
        <w:t>Фонд оценочных средств представлен в Приложении 1.</w:t>
      </w:r>
    </w:p>
    <w:p w14:paraId="05367BD2" w14:textId="77777777" w:rsidR="00D17F0D" w:rsidRPr="00D17F0D" w:rsidRDefault="00D17F0D" w:rsidP="00D17F0D">
      <w:pPr>
        <w:spacing w:after="0" w:line="240" w:lineRule="auto"/>
        <w:ind w:firstLine="709"/>
        <w:jc w:val="both"/>
        <w:rPr>
          <w:rFonts w:ascii="Times New Roman" w:eastAsia="Times New Roman" w:hAnsi="Times New Roman" w:cs="Times New Roman"/>
          <w:spacing w:val="-4"/>
          <w:sz w:val="24"/>
          <w:szCs w:val="24"/>
          <w:lang w:eastAsia="ru-RU"/>
        </w:rPr>
      </w:pPr>
    </w:p>
    <w:p w14:paraId="1638E5DB"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lastRenderedPageBreak/>
        <w:t>9. Материально-техническое обеспечение образовательного процесса по дисциплине</w:t>
      </w:r>
    </w:p>
    <w:p w14:paraId="1FD6CFBD"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bCs/>
          <w:i/>
          <w:sz w:val="24"/>
          <w:szCs w:val="24"/>
          <w:lang w:eastAsia="ru-RU"/>
        </w:rPr>
      </w:pPr>
      <w:r w:rsidRPr="00D17F0D">
        <w:rPr>
          <w:rFonts w:ascii="Times New Roman" w:eastAsia="Times New Roman" w:hAnsi="Times New Roman" w:cs="Times New Roman"/>
          <w:bCs/>
          <w:i/>
          <w:sz w:val="24"/>
          <w:szCs w:val="24"/>
          <w:lang w:eastAsia="ru-RU"/>
        </w:rPr>
        <w:t>9.1. Описание материально-технической базы</w:t>
      </w:r>
    </w:p>
    <w:p w14:paraId="0EEC3C96" w14:textId="77777777" w:rsidR="00D17F0D" w:rsidRPr="00D17F0D" w:rsidRDefault="00D17F0D" w:rsidP="00D17F0D">
      <w:pPr>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D17F0D">
        <w:rPr>
          <w:rFonts w:ascii="Times New Roman" w:eastAsia="Calibri" w:hAnsi="Times New Roman" w:cs="Times New Roman"/>
          <w:color w:val="000000"/>
          <w:sz w:val="24"/>
          <w:szCs w:val="24"/>
        </w:rPr>
        <w:t>Реализация дисциплины требует наличия учебного кабинета, оборудованного ПЭВМ, видеолекционным оборудованием для презентации, средствами звуковоспроизведения.</w:t>
      </w:r>
    </w:p>
    <w:p w14:paraId="17DCFF71" w14:textId="77777777" w:rsidR="00D17F0D" w:rsidRPr="00D17F0D" w:rsidRDefault="00D17F0D" w:rsidP="00D17F0D">
      <w:pPr>
        <w:spacing w:after="0" w:line="276" w:lineRule="auto"/>
        <w:ind w:firstLine="709"/>
        <w:jc w:val="both"/>
        <w:rPr>
          <w:rFonts w:ascii="Times New Roman" w:eastAsia="Times New Roman" w:hAnsi="Times New Roman" w:cs="Times New Roman"/>
          <w:bCs/>
          <w:i/>
          <w:sz w:val="24"/>
          <w:szCs w:val="24"/>
          <w:lang w:eastAsia="ru-RU"/>
        </w:rPr>
      </w:pPr>
      <w:r w:rsidRPr="00D17F0D">
        <w:rPr>
          <w:rFonts w:ascii="Times New Roman" w:eastAsia="Times New Roman" w:hAnsi="Times New Roman" w:cs="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14404754" w14:textId="77777777" w:rsidR="00D17F0D" w:rsidRPr="00D17F0D" w:rsidRDefault="00D17F0D" w:rsidP="00D17F0D">
      <w:pPr>
        <w:spacing w:after="0" w:line="360" w:lineRule="auto"/>
        <w:ind w:firstLine="708"/>
        <w:jc w:val="both"/>
        <w:rPr>
          <w:rFonts w:ascii="Times New Roman" w:eastAsia="Calibri" w:hAnsi="Times New Roman" w:cs="Times New Roman"/>
          <w:sz w:val="24"/>
          <w:szCs w:val="24"/>
        </w:rPr>
      </w:pPr>
      <w:r w:rsidRPr="00D17F0D">
        <w:rPr>
          <w:rFonts w:ascii="Times New Roman" w:eastAsia="Calibri" w:hAnsi="Times New Roman" w:cs="Times New Roman"/>
          <w:i/>
          <w:sz w:val="24"/>
          <w:szCs w:val="24"/>
        </w:rPr>
        <w:t>9.2.1.</w:t>
      </w:r>
      <w:r w:rsidRPr="00D17F0D">
        <w:rPr>
          <w:rFonts w:ascii="Times New Roman" w:eastAsia="Calibri" w:hAnsi="Times New Roman" w:cs="Times New Roman"/>
          <w:sz w:val="24"/>
          <w:szCs w:val="24"/>
        </w:rPr>
        <w:t xml:space="preserve">Общесистемные программы: пакет программ Microsoft Office: Microsoft Word, Microsoft Excel, Microsoft Access, Microsoft Power Point, Microsoft Outlook;; антивирусные программы  Kaspersky, Aidstest, Doctor Web, AntiVirus, и др.; программы, обеспечивающие связь с Internet, Microsoft Internet Explorer, </w:t>
      </w:r>
      <w:r w:rsidRPr="00D17F0D">
        <w:rPr>
          <w:rFonts w:ascii="Times New Roman" w:eastAsia="Calibri" w:hAnsi="Times New Roman" w:cs="Times New Roman"/>
          <w:sz w:val="24"/>
          <w:szCs w:val="24"/>
          <w:lang w:val="en-US"/>
        </w:rPr>
        <w:t>Mozilla</w:t>
      </w:r>
      <w:r w:rsidRPr="00D17F0D">
        <w:rPr>
          <w:rFonts w:ascii="Times New Roman" w:eastAsia="Calibri" w:hAnsi="Times New Roman" w:cs="Times New Roman"/>
          <w:sz w:val="24"/>
          <w:szCs w:val="24"/>
        </w:rPr>
        <w:t xml:space="preserve"> </w:t>
      </w:r>
      <w:r w:rsidRPr="00D17F0D">
        <w:rPr>
          <w:rFonts w:ascii="Times New Roman" w:eastAsia="Calibri" w:hAnsi="Times New Roman" w:cs="Times New Roman"/>
          <w:sz w:val="24"/>
          <w:szCs w:val="24"/>
          <w:lang w:val="en-US"/>
        </w:rPr>
        <w:t>firefox</w:t>
      </w:r>
      <w:r w:rsidRPr="00D17F0D">
        <w:rPr>
          <w:rFonts w:ascii="Times New Roman" w:eastAsia="Calibri" w:hAnsi="Times New Roman" w:cs="Times New Roman"/>
          <w:sz w:val="24"/>
          <w:szCs w:val="24"/>
        </w:rPr>
        <w:t xml:space="preserve"> и др; программы архивирования файлов </w:t>
      </w:r>
      <w:hyperlink r:id="rId93" w:history="1">
        <w:r w:rsidRPr="00D17F0D">
          <w:rPr>
            <w:rFonts w:ascii="Times New Roman" w:eastAsia="Calibri" w:hAnsi="Times New Roman" w:cs="Times New Roman"/>
            <w:color w:val="0000FF"/>
            <w:sz w:val="24"/>
            <w:szCs w:val="24"/>
            <w:u w:val="single"/>
          </w:rPr>
          <w:t>WinRAR</w:t>
        </w:r>
      </w:hyperlink>
      <w:r w:rsidRPr="00D17F0D">
        <w:rPr>
          <w:rFonts w:ascii="Times New Roman" w:eastAsia="Calibri" w:hAnsi="Times New Roman" w:cs="Times New Roman"/>
          <w:sz w:val="24"/>
          <w:szCs w:val="24"/>
        </w:rPr>
        <w:t xml:space="preserve">, </w:t>
      </w:r>
      <w:hyperlink r:id="rId94" w:history="1">
        <w:r w:rsidRPr="00D17F0D">
          <w:rPr>
            <w:rFonts w:ascii="Times New Roman" w:eastAsia="Calibri" w:hAnsi="Times New Roman" w:cs="Times New Roman"/>
            <w:color w:val="0000FF"/>
            <w:sz w:val="24"/>
            <w:szCs w:val="24"/>
            <w:u w:val="single"/>
          </w:rPr>
          <w:t>7-Zip</w:t>
        </w:r>
      </w:hyperlink>
      <w:r w:rsidRPr="00D17F0D">
        <w:rPr>
          <w:rFonts w:ascii="Times New Roman" w:eastAsia="Calibri" w:hAnsi="Times New Roman" w:cs="Times New Roman"/>
          <w:sz w:val="24"/>
          <w:szCs w:val="24"/>
        </w:rPr>
        <w:t xml:space="preserve">; программы для работы с </w:t>
      </w:r>
      <w:r w:rsidRPr="00D17F0D">
        <w:rPr>
          <w:rFonts w:ascii="Times New Roman" w:eastAsia="Calibri" w:hAnsi="Times New Roman" w:cs="Times New Roman"/>
          <w:sz w:val="24"/>
          <w:szCs w:val="24"/>
          <w:lang w:val="en-US"/>
        </w:rPr>
        <w:t>PDF</w:t>
      </w:r>
      <w:r w:rsidRPr="00D17F0D">
        <w:rPr>
          <w:rFonts w:ascii="Times New Roman" w:eastAsia="Calibri" w:hAnsi="Times New Roman" w:cs="Times New Roman"/>
          <w:sz w:val="24"/>
          <w:szCs w:val="24"/>
        </w:rPr>
        <w:t xml:space="preserve">-файлами </w:t>
      </w:r>
      <w:r w:rsidRPr="00D17F0D">
        <w:rPr>
          <w:rFonts w:ascii="Times New Roman" w:eastAsia="Calibri" w:hAnsi="Times New Roman" w:cs="Times New Roman"/>
          <w:sz w:val="24"/>
          <w:szCs w:val="24"/>
          <w:lang w:val="en-US"/>
        </w:rPr>
        <w:t>A</w:t>
      </w:r>
      <w:r w:rsidRPr="00D17F0D">
        <w:rPr>
          <w:rFonts w:ascii="Times New Roman" w:eastAsia="Calibri" w:hAnsi="Times New Roman" w:cs="Times New Roman"/>
          <w:sz w:val="24"/>
          <w:szCs w:val="24"/>
        </w:rPr>
        <w:t xml:space="preserve">dobe acrobat reader, </w:t>
      </w:r>
      <w:r w:rsidRPr="00D17F0D">
        <w:rPr>
          <w:rFonts w:ascii="Times New Roman" w:eastAsia="Calibri" w:hAnsi="Times New Roman" w:cs="Times New Roman"/>
          <w:bCs/>
          <w:sz w:val="24"/>
          <w:szCs w:val="24"/>
        </w:rPr>
        <w:t>Nitro PDF Reader.</w:t>
      </w:r>
    </w:p>
    <w:p w14:paraId="00FD1A9D" w14:textId="77777777" w:rsidR="00D17F0D" w:rsidRPr="00D17F0D" w:rsidRDefault="00D17F0D" w:rsidP="00D17F0D">
      <w:pPr>
        <w:spacing w:after="0" w:line="276" w:lineRule="auto"/>
        <w:ind w:firstLine="709"/>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Специальные программы: Modular Object-Oriented Dynamic Learning Environment (модульная объектно-ориентированная динамическая обучающая среда); программа Wordpress для создания сайтов и блогов.</w:t>
      </w:r>
    </w:p>
    <w:p w14:paraId="08F2BC40" w14:textId="77777777" w:rsidR="00D17F0D" w:rsidRPr="00D17F0D" w:rsidRDefault="00D17F0D" w:rsidP="00D17F0D">
      <w:pPr>
        <w:autoSpaceDE w:val="0"/>
        <w:autoSpaceDN w:val="0"/>
        <w:adjustRightInd w:val="0"/>
        <w:spacing w:after="0" w:line="360" w:lineRule="auto"/>
        <w:ind w:firstLine="708"/>
        <w:jc w:val="both"/>
        <w:rPr>
          <w:rFonts w:ascii="Times New Roman" w:eastAsia="Calibri" w:hAnsi="Times New Roman" w:cs="Times New Roman"/>
          <w:sz w:val="24"/>
          <w:szCs w:val="24"/>
        </w:rPr>
      </w:pPr>
      <w:r w:rsidRPr="00D17F0D">
        <w:rPr>
          <w:rFonts w:ascii="Times New Roman" w:eastAsia="Calibri" w:hAnsi="Times New Roman" w:cs="Times New Roman"/>
          <w:bCs/>
          <w:i/>
          <w:sz w:val="24"/>
          <w:szCs w:val="24"/>
        </w:rPr>
        <w:t>9.2.2. Информационные справочные системы</w:t>
      </w:r>
    </w:p>
    <w:p w14:paraId="632C941A"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D17F0D">
        <w:rPr>
          <w:rFonts w:ascii="Times New Roman" w:eastAsia="Calibri" w:hAnsi="Times New Roman" w:cs="Times New Roman"/>
          <w:color w:val="000000"/>
          <w:sz w:val="24"/>
          <w:szCs w:val="24"/>
        </w:rPr>
        <w:t>www.biblioclub.ru</w:t>
      </w:r>
      <w:r w:rsidRPr="00D17F0D">
        <w:rPr>
          <w:rFonts w:ascii="Times New Roman" w:eastAsia="Calibri" w:hAnsi="Times New Roman" w:cs="Times New Roman"/>
          <w:color w:val="000000"/>
          <w:sz w:val="24"/>
          <w:szCs w:val="24"/>
        </w:rPr>
        <w:tab/>
        <w:t>ЭБС «Университетская библиотека онлайн»</w:t>
      </w:r>
    </w:p>
    <w:p w14:paraId="403A9F45"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D17F0D">
        <w:rPr>
          <w:rFonts w:ascii="Times New Roman" w:eastAsia="Calibri" w:hAnsi="Times New Roman" w:cs="Times New Roman"/>
          <w:color w:val="000000"/>
          <w:sz w:val="24"/>
          <w:szCs w:val="24"/>
        </w:rPr>
        <w:t>www.elibrary.ru</w:t>
      </w:r>
      <w:r w:rsidRPr="00D17F0D">
        <w:rPr>
          <w:rFonts w:ascii="Times New Roman" w:eastAsia="Calibri" w:hAnsi="Times New Roman" w:cs="Times New Roman"/>
          <w:color w:val="000000"/>
          <w:sz w:val="24"/>
          <w:szCs w:val="24"/>
        </w:rPr>
        <w:tab/>
        <w:t>Научная электронная библиотека</w:t>
      </w:r>
    </w:p>
    <w:p w14:paraId="23FCF8ED"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D17F0D">
        <w:rPr>
          <w:rFonts w:ascii="Times New Roman" w:eastAsia="Calibri" w:hAnsi="Times New Roman" w:cs="Times New Roman"/>
          <w:color w:val="000000"/>
          <w:sz w:val="24"/>
          <w:szCs w:val="24"/>
        </w:rPr>
        <w:t>www.ebiblioteka.ru</w:t>
      </w:r>
      <w:r w:rsidRPr="00D17F0D">
        <w:rPr>
          <w:rFonts w:ascii="Times New Roman" w:eastAsia="Calibri" w:hAnsi="Times New Roman" w:cs="Times New Roman"/>
          <w:color w:val="000000"/>
          <w:sz w:val="24"/>
          <w:szCs w:val="24"/>
        </w:rPr>
        <w:tab/>
        <w:t>Универсальные базы данных изданий</w:t>
      </w:r>
    </w:p>
    <w:p w14:paraId="3AE6744A"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D17F0D">
        <w:rPr>
          <w:rFonts w:ascii="Times New Roman" w:eastAsia="Calibri" w:hAnsi="Times New Roman" w:cs="Times New Roman"/>
          <w:color w:val="000000"/>
          <w:sz w:val="24"/>
          <w:szCs w:val="24"/>
        </w:rPr>
        <w:t>www.edu.ru</w:t>
      </w:r>
      <w:r w:rsidRPr="00D17F0D">
        <w:rPr>
          <w:rFonts w:ascii="Times New Roman" w:eastAsia="Calibri" w:hAnsi="Times New Roman" w:cs="Times New Roman"/>
          <w:color w:val="000000"/>
          <w:sz w:val="24"/>
          <w:szCs w:val="24"/>
        </w:rPr>
        <w:tab/>
        <w:t>Федеральный портал: Российское образование</w:t>
      </w:r>
    </w:p>
    <w:p w14:paraId="36080CB5" w14:textId="77777777" w:rsidR="00D17F0D" w:rsidRPr="00D17F0D" w:rsidRDefault="00D17F0D" w:rsidP="00D17F0D">
      <w:pPr>
        <w:spacing w:after="0" w:line="276" w:lineRule="auto"/>
        <w:ind w:firstLine="709"/>
        <w:jc w:val="both"/>
        <w:rPr>
          <w:rFonts w:ascii="Times New Roman" w:eastAsia="Calibri" w:hAnsi="Times New Roman" w:cs="Times New Roman"/>
          <w:sz w:val="24"/>
          <w:szCs w:val="24"/>
        </w:rPr>
      </w:pPr>
      <w:hyperlink r:id="rId95" w:history="1">
        <w:r w:rsidRPr="00D17F0D">
          <w:rPr>
            <w:rFonts w:ascii="Times New Roman" w:eastAsia="Calibri" w:hAnsi="Times New Roman" w:cs="Times New Roman"/>
            <w:color w:val="0000FF"/>
            <w:sz w:val="24"/>
            <w:szCs w:val="24"/>
            <w:u w:val="single"/>
            <w:lang w:val="en-US"/>
          </w:rPr>
          <w:t>www</w:t>
        </w:r>
        <w:r w:rsidRPr="00D17F0D">
          <w:rPr>
            <w:rFonts w:ascii="Times New Roman" w:eastAsia="Calibri" w:hAnsi="Times New Roman" w:cs="Times New Roman"/>
            <w:color w:val="0000FF"/>
            <w:sz w:val="24"/>
            <w:szCs w:val="24"/>
            <w:u w:val="single"/>
          </w:rPr>
          <w:t>.</w:t>
        </w:r>
        <w:r w:rsidRPr="00D17F0D">
          <w:rPr>
            <w:rFonts w:ascii="Times New Roman" w:eastAsia="Calibri" w:hAnsi="Times New Roman" w:cs="Times New Roman"/>
            <w:color w:val="0000FF"/>
            <w:sz w:val="24"/>
            <w:szCs w:val="24"/>
            <w:u w:val="single"/>
            <w:lang w:val="en-US"/>
          </w:rPr>
          <w:t>moodle</w:t>
        </w:r>
        <w:r w:rsidRPr="00D17F0D">
          <w:rPr>
            <w:rFonts w:ascii="Times New Roman" w:eastAsia="Calibri" w:hAnsi="Times New Roman" w:cs="Times New Roman"/>
            <w:color w:val="0000FF"/>
            <w:sz w:val="24"/>
            <w:szCs w:val="24"/>
            <w:u w:val="single"/>
          </w:rPr>
          <w:t>.</w:t>
        </w:r>
        <w:r w:rsidRPr="00D17F0D">
          <w:rPr>
            <w:rFonts w:ascii="Times New Roman" w:eastAsia="Calibri" w:hAnsi="Times New Roman" w:cs="Times New Roman"/>
            <w:color w:val="0000FF"/>
            <w:sz w:val="24"/>
            <w:szCs w:val="24"/>
            <w:u w:val="single"/>
            <w:lang w:val="en-US"/>
          </w:rPr>
          <w:t>mininuniver</w:t>
        </w:r>
        <w:r w:rsidRPr="00D17F0D">
          <w:rPr>
            <w:rFonts w:ascii="Times New Roman" w:eastAsia="Calibri" w:hAnsi="Times New Roman" w:cs="Times New Roman"/>
            <w:color w:val="0000FF"/>
            <w:sz w:val="24"/>
            <w:szCs w:val="24"/>
            <w:u w:val="single"/>
          </w:rPr>
          <w:t>.</w:t>
        </w:r>
        <w:r w:rsidRPr="00D17F0D">
          <w:rPr>
            <w:rFonts w:ascii="Times New Roman" w:eastAsia="Calibri" w:hAnsi="Times New Roman" w:cs="Times New Roman"/>
            <w:color w:val="0000FF"/>
            <w:sz w:val="24"/>
            <w:szCs w:val="24"/>
            <w:u w:val="single"/>
            <w:lang w:val="en-US"/>
          </w:rPr>
          <w:t>ru</w:t>
        </w:r>
      </w:hyperlink>
      <w:r w:rsidRPr="00D17F0D">
        <w:rPr>
          <w:rFonts w:ascii="Times New Roman" w:eastAsia="Calibri" w:hAnsi="Times New Roman" w:cs="Times New Roman"/>
          <w:sz w:val="24"/>
          <w:szCs w:val="24"/>
        </w:rPr>
        <w:tab/>
        <w:t xml:space="preserve"> Электронное обучение Мининского университета</w:t>
      </w:r>
    </w:p>
    <w:p w14:paraId="6DDC3CB7" w14:textId="77777777" w:rsidR="00D17F0D" w:rsidRPr="00D17F0D" w:rsidRDefault="00D17F0D" w:rsidP="00D17F0D">
      <w:pPr>
        <w:spacing w:after="0" w:line="360" w:lineRule="auto"/>
        <w:jc w:val="center"/>
        <w:rPr>
          <w:rFonts w:ascii="Times New Roman" w:eastAsia="Times New Roman" w:hAnsi="Times New Roman" w:cs="Times New Roman"/>
          <w:b/>
          <w:sz w:val="24"/>
          <w:szCs w:val="24"/>
          <w:lang w:eastAsia="ru-RU"/>
        </w:rPr>
      </w:pPr>
    </w:p>
    <w:p w14:paraId="351224D4" w14:textId="77777777" w:rsidR="00D17F0D" w:rsidRPr="00D17F0D" w:rsidRDefault="00D17F0D" w:rsidP="00D17F0D">
      <w:pPr>
        <w:spacing w:after="0" w:line="360" w:lineRule="auto"/>
        <w:jc w:val="center"/>
        <w:rPr>
          <w:rFonts w:ascii="Times New Roman" w:eastAsia="Times New Roman" w:hAnsi="Times New Roman" w:cs="Times New Roman"/>
          <w:b/>
          <w:sz w:val="24"/>
          <w:szCs w:val="24"/>
          <w:lang w:eastAsia="ru-RU"/>
        </w:rPr>
      </w:pPr>
    </w:p>
    <w:p w14:paraId="141BA5AC" w14:textId="77777777" w:rsidR="00D17F0D" w:rsidRPr="00D17F0D" w:rsidRDefault="00D17F0D" w:rsidP="00D17F0D">
      <w:pPr>
        <w:spacing w:after="0" w:line="360" w:lineRule="auto"/>
        <w:jc w:val="center"/>
        <w:rPr>
          <w:rFonts w:ascii="Times New Roman" w:eastAsia="Times New Roman" w:hAnsi="Times New Roman" w:cs="Times New Roman"/>
          <w:b/>
          <w:sz w:val="24"/>
          <w:szCs w:val="24"/>
          <w:lang w:eastAsia="ru-RU"/>
        </w:rPr>
      </w:pPr>
    </w:p>
    <w:p w14:paraId="03AF63FF" w14:textId="77777777" w:rsidR="00D17F0D" w:rsidRPr="00D17F0D" w:rsidRDefault="00D17F0D" w:rsidP="00D17F0D">
      <w:pPr>
        <w:spacing w:after="0" w:line="360" w:lineRule="auto"/>
        <w:jc w:val="center"/>
        <w:rPr>
          <w:rFonts w:ascii="Times New Roman" w:eastAsia="Times New Roman" w:hAnsi="Times New Roman" w:cs="Times New Roman"/>
          <w:b/>
          <w:sz w:val="24"/>
          <w:szCs w:val="24"/>
          <w:lang w:eastAsia="ru-RU"/>
        </w:rPr>
      </w:pPr>
    </w:p>
    <w:p w14:paraId="7A9BDD10" w14:textId="77777777" w:rsidR="00D17F0D" w:rsidRPr="00D17F0D" w:rsidRDefault="00D17F0D" w:rsidP="00D17F0D">
      <w:pPr>
        <w:spacing w:after="0" w:line="360" w:lineRule="auto"/>
        <w:jc w:val="center"/>
        <w:rPr>
          <w:rFonts w:ascii="Times New Roman" w:eastAsia="Times New Roman" w:hAnsi="Times New Roman" w:cs="Times New Roman"/>
          <w:b/>
          <w:sz w:val="24"/>
          <w:szCs w:val="24"/>
          <w:lang w:eastAsia="ru-RU"/>
        </w:rPr>
      </w:pPr>
      <w:r w:rsidRPr="00D17F0D">
        <w:rPr>
          <w:rFonts w:ascii="Times New Roman" w:eastAsia="Times New Roman" w:hAnsi="Times New Roman" w:cs="Times New Roman"/>
          <w:b/>
          <w:sz w:val="24"/>
          <w:szCs w:val="24"/>
          <w:lang w:eastAsia="ru-RU"/>
        </w:rPr>
        <w:t>5.6. ПРОГРАММА ДИСЦИПЛИНЫ</w:t>
      </w:r>
    </w:p>
    <w:p w14:paraId="487CAE31" w14:textId="77777777" w:rsidR="00D17F0D" w:rsidRPr="00D17F0D" w:rsidRDefault="00D17F0D" w:rsidP="00D17F0D">
      <w:pPr>
        <w:autoSpaceDE w:val="0"/>
        <w:autoSpaceDN w:val="0"/>
        <w:adjustRightInd w:val="0"/>
        <w:spacing w:after="0" w:line="360" w:lineRule="auto"/>
        <w:ind w:firstLine="709"/>
        <w:jc w:val="center"/>
        <w:rPr>
          <w:rFonts w:ascii="Times New Roman" w:eastAsia="Times New Roman" w:hAnsi="Times New Roman" w:cs="Times New Roman"/>
          <w:b/>
          <w:bCs/>
          <w:sz w:val="24"/>
          <w:szCs w:val="24"/>
          <w:lang w:eastAsia="ru-RU"/>
        </w:rPr>
      </w:pPr>
      <w:r w:rsidRPr="00D17F0D">
        <w:rPr>
          <w:rFonts w:ascii="Times New Roman CYR" w:eastAsia="Times New Roman" w:hAnsi="Times New Roman CYR" w:cs="Times New Roman CYR"/>
          <w:b/>
          <w:bCs/>
          <w:sz w:val="24"/>
          <w:szCs w:val="24"/>
          <w:lang w:eastAsia="ru-RU"/>
        </w:rPr>
        <w:t>«Практикум по современному польскому языку</w:t>
      </w:r>
      <w:r w:rsidRPr="00D17F0D">
        <w:rPr>
          <w:rFonts w:ascii="Times New Roman" w:eastAsia="Times New Roman" w:hAnsi="Times New Roman" w:cs="Times New Roman"/>
          <w:b/>
          <w:bCs/>
          <w:sz w:val="24"/>
          <w:szCs w:val="24"/>
          <w:lang w:eastAsia="ru-RU"/>
        </w:rPr>
        <w:t>»</w:t>
      </w:r>
    </w:p>
    <w:p w14:paraId="72335F8B" w14:textId="77777777" w:rsidR="00D17F0D" w:rsidRPr="00D17F0D" w:rsidRDefault="00D17F0D" w:rsidP="00D17F0D">
      <w:pPr>
        <w:tabs>
          <w:tab w:val="left" w:pos="720"/>
        </w:tabs>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1. Пояснительная записка</w:t>
      </w:r>
    </w:p>
    <w:p w14:paraId="37E55E38"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  Дисциплина «Практикум по современному польскому языку» является дисциплиной по выбору и направлена на формирование готовности обучающихся к освоению основных особенностей инославянского (польского) языка,  его фонетического строя, лексического состава, грамматики, страноведческой проблематики, необходимых для успешной  профессиональной коммуникации в иноязычной (инославянской)/польской аудитории. Дисциплина состоит из 5 разделов, каждый из которых содержит необходимую </w:t>
      </w:r>
      <w:r w:rsidRPr="00D17F0D">
        <w:rPr>
          <w:rFonts w:ascii="Times New Roman" w:eastAsia="Times New Roman" w:hAnsi="Times New Roman" w:cs="Times New Roman"/>
          <w:sz w:val="24"/>
          <w:szCs w:val="24"/>
          <w:lang w:eastAsia="ru-RU"/>
        </w:rPr>
        <w:lastRenderedPageBreak/>
        <w:t xml:space="preserve">информацию для освоения фонетики, лексики, грамматики польского языка, позволяет освоить наиболее характерные особенности страноведческой информации о Польше, овладеть основами чтения и понимания  текста на польском языке. </w:t>
      </w:r>
    </w:p>
    <w:p w14:paraId="755C5498"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t>В целом проблематика дисциплины призвана сформировать у магистрантов целостное представление о роли инославянского (польского) языка в  формировании  представлений  культуре, традициях,  характерных особенностях польского языка в условиях межкультурной коммуникации.</w:t>
      </w:r>
    </w:p>
    <w:p w14:paraId="72264BA5" w14:textId="77777777" w:rsidR="00D17F0D" w:rsidRPr="00D17F0D" w:rsidRDefault="00D17F0D" w:rsidP="00D17F0D">
      <w:pPr>
        <w:tabs>
          <w:tab w:val="left" w:pos="720"/>
        </w:tabs>
        <w:autoSpaceDE w:val="0"/>
        <w:autoSpaceDN w:val="0"/>
        <w:adjustRightInd w:val="0"/>
        <w:spacing w:after="0" w:line="360" w:lineRule="auto"/>
        <w:ind w:firstLine="709"/>
        <w:jc w:val="both"/>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t xml:space="preserve">В процессе освоения данной дисциплины реализуются такие виды учебной деятельности, как осмысление теоретического материала, работа на практических занятиях, проблемное обучение, подготовка доклада, подготовка к контрольной работе, подготовка к выполнению тестовых заданий. Реализация всех форм обучения предполагает работу в системе </w:t>
      </w:r>
      <w:r w:rsidRPr="00D17F0D">
        <w:rPr>
          <w:rFonts w:ascii="Times New Roman" w:eastAsia="Times New Roman" w:hAnsi="Times New Roman" w:cs="Times New Roman"/>
          <w:bCs/>
          <w:sz w:val="24"/>
          <w:szCs w:val="24"/>
          <w:lang w:val="en-US" w:eastAsia="ru-RU"/>
        </w:rPr>
        <w:t>Moodle</w:t>
      </w:r>
      <w:r w:rsidRPr="00D17F0D">
        <w:rPr>
          <w:rFonts w:ascii="Times New Roman" w:eastAsia="Times New Roman" w:hAnsi="Times New Roman" w:cs="Times New Roman"/>
          <w:bCs/>
          <w:sz w:val="24"/>
          <w:szCs w:val="24"/>
          <w:lang w:eastAsia="ru-RU"/>
        </w:rPr>
        <w:t xml:space="preserve">. </w:t>
      </w:r>
    </w:p>
    <w:p w14:paraId="4230DFAB"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bCs/>
          <w:sz w:val="24"/>
          <w:szCs w:val="24"/>
          <w:lang w:eastAsia="ru-RU"/>
        </w:rPr>
        <w:t>Контроль успеваемости магистров по дисциплине «Практикум по современному польскому языку» включает тестирование, решение проблемных заданий в рамках контрольной работы, решение творческого задания и создание эссе. Рубежный контроль состоит из зачета по дисциплине. Контрольные мероприятия состоят также из защиты курсового проекта.  При этом используется балльно-рейтинговая система оценки.</w:t>
      </w:r>
    </w:p>
    <w:p w14:paraId="68017E28"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2. Место в структуре модуля</w:t>
      </w:r>
    </w:p>
    <w:p w14:paraId="1C51B8F9" w14:textId="77777777" w:rsidR="00D17F0D" w:rsidRPr="00D17F0D" w:rsidRDefault="00D17F0D" w:rsidP="00D17F0D">
      <w:pPr>
        <w:autoSpaceDE w:val="0"/>
        <w:autoSpaceDN w:val="0"/>
        <w:adjustRightInd w:val="0"/>
        <w:spacing w:after="0" w:line="360" w:lineRule="auto"/>
        <w:ind w:firstLine="709"/>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Дисциплина «Практикум по современному польскому языку» входит в состав модуля «</w:t>
      </w:r>
      <w:r w:rsidRPr="00D17F0D">
        <w:rPr>
          <w:rFonts w:ascii="Times New Roman" w:eastAsia="Calibri" w:hAnsi="Times New Roman" w:cs="Times New Roman"/>
          <w:bCs/>
          <w:sz w:val="24"/>
          <w:szCs w:val="24"/>
        </w:rPr>
        <w:t>Лингвокультурологические аспекты подготовки преподавателя РКИ</w:t>
      </w:r>
      <w:r w:rsidRPr="00D17F0D">
        <w:rPr>
          <w:rFonts w:ascii="Times New Roman" w:eastAsia="Calibri" w:hAnsi="Times New Roman" w:cs="Times New Roman"/>
          <w:sz w:val="24"/>
          <w:szCs w:val="24"/>
        </w:rPr>
        <w:t>» и относится к дисциплинам по выбору. Для изучения данной дисциплины необходимо освоение дисциплин: «Деловой иностранный язык», «Актуальные проблемы интерференции в современной языковой ситуации; «Теория и технологии преподавания русского языка как иностранного», «Филологические аспекты изучения славяноведения». Изучение дисциплины соотносится с дисциплинами  модуля «Методическими аспекты преподавания РКИ» –  «Проектирование элективных курсов по русской филологии».  Дисциплина является предшествующей  для изучения  дисциплин модуля «Филологическое сопровождение подготовки преподавателя РКИ»: Диалог культур в преподавании русского языка как иностранного», «Сопоставительная типология изучения языков», а также для апробации полученных навыков в период прохождения производственной  (проектно-технологической) и производственной (педагогической) , производственной (преддипломной) практик.</w:t>
      </w:r>
    </w:p>
    <w:p w14:paraId="0631E647"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3. Цели и задачи</w:t>
      </w:r>
    </w:p>
    <w:p w14:paraId="435BDFA6"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i/>
          <w:iCs/>
          <w:sz w:val="24"/>
          <w:szCs w:val="24"/>
          <w:lang w:eastAsia="ru-RU"/>
        </w:rPr>
        <w:t>Цель дисциплины</w:t>
      </w:r>
      <w:r w:rsidRPr="00D17F0D">
        <w:rPr>
          <w:rFonts w:ascii="Times New Roman" w:eastAsia="Times New Roman" w:hAnsi="Times New Roman" w:cs="Times New Roman"/>
          <w:spacing w:val="3"/>
          <w:sz w:val="24"/>
          <w:szCs w:val="24"/>
          <w:lang w:eastAsia="ru-RU"/>
        </w:rPr>
        <w:t xml:space="preserve">- создать условия для формирования знаний об основных особенностях инославянского (польского) языка, и навыков коммуникации на польском </w:t>
      </w:r>
      <w:r w:rsidRPr="00D17F0D">
        <w:rPr>
          <w:rFonts w:ascii="Times New Roman" w:eastAsia="Times New Roman" w:hAnsi="Times New Roman" w:cs="Times New Roman"/>
          <w:spacing w:val="3"/>
          <w:sz w:val="24"/>
          <w:szCs w:val="24"/>
          <w:lang w:eastAsia="ru-RU"/>
        </w:rPr>
        <w:lastRenderedPageBreak/>
        <w:t xml:space="preserve">языке,  необходимых для деятельности   преподавателя русского языка как иностранного в  сфере профессиональной иноязычной коммуникации,  в  учебной аудитории и во внеучебной деятельности. </w:t>
      </w:r>
    </w:p>
    <w:p w14:paraId="369FC370"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i/>
          <w:iCs/>
          <w:sz w:val="24"/>
          <w:szCs w:val="24"/>
          <w:lang w:eastAsia="ru-RU"/>
        </w:rPr>
        <w:t>Задачи дисциплины:</w:t>
      </w:r>
    </w:p>
    <w:p w14:paraId="2A197B40"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iCs/>
          <w:sz w:val="24"/>
          <w:szCs w:val="24"/>
          <w:lang w:eastAsia="ru-RU"/>
        </w:rPr>
      </w:pPr>
      <w:r w:rsidRPr="00D17F0D">
        <w:rPr>
          <w:rFonts w:ascii="Times New Roman" w:eastAsia="Times New Roman" w:hAnsi="Times New Roman" w:cs="Times New Roman"/>
          <w:iCs/>
          <w:sz w:val="24"/>
          <w:szCs w:val="24"/>
          <w:lang w:eastAsia="ru-RU"/>
        </w:rPr>
        <w:t>- сформировать  готовность к осуществлению межкультурной коммуникации  с опорой на знания  в сфере  образовательной и культурно-просветительской деятельности научно-исследовательской деятельности   на основе знаний  о польском языке, культуре и истории страны;</w:t>
      </w:r>
    </w:p>
    <w:p w14:paraId="2E9A1EBE"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iCs/>
          <w:sz w:val="24"/>
          <w:szCs w:val="24"/>
          <w:lang w:eastAsia="ru-RU"/>
        </w:rPr>
      </w:pPr>
      <w:r w:rsidRPr="00D17F0D">
        <w:rPr>
          <w:rFonts w:ascii="Times New Roman" w:eastAsia="Times New Roman" w:hAnsi="Times New Roman" w:cs="Times New Roman"/>
          <w:iCs/>
          <w:sz w:val="24"/>
          <w:szCs w:val="24"/>
          <w:lang w:eastAsia="ru-RU"/>
        </w:rPr>
        <w:t xml:space="preserve">-  способствовать накоплению страноведческих и лингвокультурлогических знаний;     </w:t>
      </w:r>
      <w:r w:rsidRPr="00D17F0D">
        <w:rPr>
          <w:rFonts w:ascii="Times New Roman" w:eastAsia="Times New Roman" w:hAnsi="Times New Roman" w:cs="Times New Roman"/>
          <w:sz w:val="24"/>
          <w:szCs w:val="24"/>
          <w:lang w:eastAsia="ru-RU"/>
        </w:rPr>
        <w:t xml:space="preserve"> </w:t>
      </w:r>
    </w:p>
    <w:p w14:paraId="699A265A"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    стимулировать   формирование общекультурных компетенции, соотнесенных с развитием будущего преподавателя РКИ как диалогической личности   </w:t>
      </w:r>
    </w:p>
    <w:p w14:paraId="59BE47E6" w14:textId="77777777" w:rsidR="00D17F0D" w:rsidRPr="00D17F0D" w:rsidRDefault="00D17F0D" w:rsidP="00D17F0D">
      <w:pPr>
        <w:numPr>
          <w:ilvl w:val="0"/>
          <w:numId w:val="28"/>
        </w:numPr>
        <w:autoSpaceDE w:val="0"/>
        <w:autoSpaceDN w:val="0"/>
        <w:adjustRightInd w:val="0"/>
        <w:spacing w:after="0" w:line="360" w:lineRule="auto"/>
        <w:contextualSpacing/>
        <w:jc w:val="both"/>
        <w:rPr>
          <w:rFonts w:ascii="Times New Roman" w:eastAsia="Times New Roman" w:hAnsi="Times New Roman"/>
          <w:b/>
          <w:bCs/>
          <w:sz w:val="24"/>
          <w:szCs w:val="24"/>
          <w:lang w:eastAsia="ru-RU"/>
        </w:rPr>
      </w:pPr>
      <w:r w:rsidRPr="00D17F0D">
        <w:rPr>
          <w:rFonts w:ascii="Times New Roman" w:eastAsia="Times New Roman" w:hAnsi="Times New Roman"/>
          <w:b/>
          <w:bCs/>
          <w:sz w:val="24"/>
          <w:szCs w:val="24"/>
          <w:lang w:eastAsia="ru-RU"/>
        </w:rPr>
        <w:t>Образовательные результаты</w:t>
      </w:r>
    </w:p>
    <w:tbl>
      <w:tblPr>
        <w:tblW w:w="5000" w:type="pct"/>
        <w:tblLayout w:type="fixed"/>
        <w:tblLook w:val="0000" w:firstRow="0" w:lastRow="0" w:firstColumn="0" w:lastColumn="0" w:noHBand="0" w:noVBand="0"/>
      </w:tblPr>
      <w:tblGrid>
        <w:gridCol w:w="801"/>
        <w:gridCol w:w="2351"/>
        <w:gridCol w:w="1110"/>
        <w:gridCol w:w="1936"/>
        <w:gridCol w:w="1799"/>
        <w:gridCol w:w="1351"/>
      </w:tblGrid>
      <w:tr w:rsidR="00D17F0D" w:rsidRPr="00D17F0D" w14:paraId="52632196" w14:textId="77777777" w:rsidTr="00EF7467">
        <w:trPr>
          <w:trHeight w:val="385"/>
        </w:trPr>
        <w:tc>
          <w:tcPr>
            <w:tcW w:w="817" w:type="dxa"/>
            <w:tcBorders>
              <w:top w:val="single" w:sz="2" w:space="0" w:color="000000"/>
              <w:left w:val="single" w:sz="2" w:space="0" w:color="000000"/>
              <w:bottom w:val="single" w:sz="2" w:space="0" w:color="000000"/>
              <w:right w:val="single" w:sz="2" w:space="0" w:color="000000"/>
            </w:tcBorders>
          </w:tcPr>
          <w:p w14:paraId="73D93066" w14:textId="77777777" w:rsidR="00D17F0D" w:rsidRPr="00D17F0D" w:rsidRDefault="00D17F0D" w:rsidP="00D17F0D">
            <w:pPr>
              <w:autoSpaceDE w:val="0"/>
              <w:autoSpaceDN w:val="0"/>
              <w:adjustRightInd w:val="0"/>
              <w:spacing w:after="0" w:line="240" w:lineRule="auto"/>
              <w:rPr>
                <w:rFonts w:ascii="Calibri" w:eastAsia="Times New Roman" w:hAnsi="Calibri" w:cs="Calibri"/>
                <w:lang w:eastAsia="ru-RU"/>
              </w:rPr>
            </w:pPr>
            <w:r w:rsidRPr="00D17F0D">
              <w:rPr>
                <w:rFonts w:ascii="Times New Roman CYR" w:eastAsia="Times New Roman" w:hAnsi="Times New Roman CYR" w:cs="Times New Roman CYR"/>
                <w:lang w:eastAsia="ru-RU"/>
              </w:rPr>
              <w:t>Код ОР модуля</w:t>
            </w:r>
          </w:p>
        </w:tc>
        <w:tc>
          <w:tcPr>
            <w:tcW w:w="2410" w:type="dxa"/>
            <w:tcBorders>
              <w:top w:val="single" w:sz="2" w:space="0" w:color="000000"/>
              <w:left w:val="single" w:sz="2" w:space="0" w:color="000000"/>
              <w:bottom w:val="single" w:sz="2" w:space="0" w:color="000000"/>
              <w:right w:val="single" w:sz="2" w:space="0" w:color="000000"/>
            </w:tcBorders>
          </w:tcPr>
          <w:p w14:paraId="6E229DD5" w14:textId="77777777" w:rsidR="00D17F0D" w:rsidRPr="00D17F0D" w:rsidRDefault="00D17F0D" w:rsidP="00D17F0D">
            <w:pPr>
              <w:suppressAutoHyphens/>
              <w:autoSpaceDE w:val="0"/>
              <w:autoSpaceDN w:val="0"/>
              <w:adjustRightInd w:val="0"/>
              <w:spacing w:after="0" w:line="240" w:lineRule="auto"/>
              <w:jc w:val="center"/>
              <w:rPr>
                <w:rFonts w:ascii="Calibri" w:eastAsia="Times New Roman" w:hAnsi="Calibri" w:cs="Calibri"/>
                <w:lang w:eastAsia="ru-RU"/>
              </w:rPr>
            </w:pPr>
            <w:r w:rsidRPr="00D17F0D">
              <w:rPr>
                <w:rFonts w:ascii="Times New Roman CYR" w:eastAsia="Times New Roman" w:hAnsi="Times New Roman CYR" w:cs="Times New Roman CYR"/>
                <w:lang w:eastAsia="ru-RU"/>
              </w:rPr>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tcPr>
          <w:p w14:paraId="410DDA0F" w14:textId="77777777" w:rsidR="00D17F0D" w:rsidRPr="00D17F0D" w:rsidRDefault="00D17F0D" w:rsidP="00D17F0D">
            <w:pPr>
              <w:autoSpaceDE w:val="0"/>
              <w:autoSpaceDN w:val="0"/>
              <w:adjustRightInd w:val="0"/>
              <w:spacing w:after="0" w:line="240" w:lineRule="auto"/>
              <w:jc w:val="center"/>
              <w:rPr>
                <w:rFonts w:ascii="Times New Roman CYR" w:eastAsia="Times New Roman" w:hAnsi="Times New Roman CYR" w:cs="Times New Roman CYR"/>
                <w:lang w:eastAsia="ru-RU"/>
              </w:rPr>
            </w:pPr>
            <w:r w:rsidRPr="00D17F0D">
              <w:rPr>
                <w:rFonts w:ascii="Times New Roman CYR" w:eastAsia="Times New Roman" w:hAnsi="Times New Roman CYR" w:cs="Times New Roman CYR"/>
                <w:lang w:eastAsia="ru-RU"/>
              </w:rPr>
              <w:t>Код ОР дисциплины</w:t>
            </w:r>
          </w:p>
        </w:tc>
        <w:tc>
          <w:tcPr>
            <w:tcW w:w="1984" w:type="dxa"/>
            <w:tcBorders>
              <w:top w:val="single" w:sz="2" w:space="0" w:color="000000"/>
              <w:left w:val="single" w:sz="2" w:space="0" w:color="000000"/>
              <w:bottom w:val="single" w:sz="2" w:space="0" w:color="000000"/>
              <w:right w:val="single" w:sz="2" w:space="0" w:color="000000"/>
            </w:tcBorders>
          </w:tcPr>
          <w:p w14:paraId="4B7337A8" w14:textId="77777777" w:rsidR="00D17F0D" w:rsidRPr="00D17F0D" w:rsidRDefault="00D17F0D" w:rsidP="00D17F0D">
            <w:pPr>
              <w:autoSpaceDE w:val="0"/>
              <w:autoSpaceDN w:val="0"/>
              <w:adjustRightInd w:val="0"/>
              <w:spacing w:after="0" w:line="240" w:lineRule="auto"/>
              <w:jc w:val="center"/>
              <w:rPr>
                <w:rFonts w:ascii="Calibri" w:eastAsia="Times New Roman" w:hAnsi="Calibri" w:cs="Calibri"/>
                <w:lang w:eastAsia="ru-RU"/>
              </w:rPr>
            </w:pPr>
            <w:r w:rsidRPr="00D17F0D">
              <w:rPr>
                <w:rFonts w:ascii="Times New Roman CYR" w:eastAsia="Times New Roman" w:hAnsi="Times New Roman CYR" w:cs="Times New Roman CYR"/>
                <w:lang w:eastAsia="ru-RU"/>
              </w:rPr>
              <w:t>Образовательные результаты дисциплины</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1E2B0971" w14:textId="77777777" w:rsidR="00D17F0D" w:rsidRPr="00D17F0D" w:rsidRDefault="00D17F0D" w:rsidP="00D17F0D">
            <w:pPr>
              <w:autoSpaceDE w:val="0"/>
              <w:autoSpaceDN w:val="0"/>
              <w:adjustRightInd w:val="0"/>
              <w:spacing w:after="0" w:line="240" w:lineRule="auto"/>
              <w:jc w:val="center"/>
              <w:rPr>
                <w:rFonts w:ascii="Times New Roman CYR" w:eastAsia="Times New Roman" w:hAnsi="Times New Roman CYR" w:cs="Times New Roman CYR"/>
                <w:lang w:eastAsia="ru-RU"/>
              </w:rPr>
            </w:pPr>
            <w:r w:rsidRPr="00D17F0D">
              <w:rPr>
                <w:rFonts w:ascii="Times New Roman CYR" w:eastAsia="Times New Roman" w:hAnsi="Times New Roman CYR" w:cs="Times New Roman CYR"/>
                <w:lang w:eastAsia="ru-RU"/>
              </w:rPr>
              <w:t xml:space="preserve">Код </w:t>
            </w:r>
          </w:p>
          <w:p w14:paraId="7415EC9E" w14:textId="77777777" w:rsidR="00D17F0D" w:rsidRPr="00D17F0D" w:rsidRDefault="00D17F0D" w:rsidP="00D17F0D">
            <w:pPr>
              <w:autoSpaceDE w:val="0"/>
              <w:autoSpaceDN w:val="0"/>
              <w:adjustRightInd w:val="0"/>
              <w:spacing w:after="0" w:line="240" w:lineRule="auto"/>
              <w:jc w:val="center"/>
              <w:rPr>
                <w:rFonts w:ascii="Times New Roman CYR" w:eastAsia="Times New Roman" w:hAnsi="Times New Roman CYR" w:cs="Times New Roman CYR"/>
                <w:lang w:eastAsia="ru-RU"/>
              </w:rPr>
            </w:pPr>
            <w:r w:rsidRPr="00D17F0D">
              <w:rPr>
                <w:rFonts w:ascii="Times New Roman CYR" w:eastAsia="Times New Roman" w:hAnsi="Times New Roman CYR" w:cs="Times New Roman CYR"/>
                <w:lang w:eastAsia="ru-RU"/>
              </w:rPr>
              <w:t>ИДК</w:t>
            </w:r>
          </w:p>
        </w:tc>
        <w:tc>
          <w:tcPr>
            <w:tcW w:w="1382" w:type="dxa"/>
            <w:tcBorders>
              <w:top w:val="single" w:sz="2" w:space="0" w:color="000000"/>
              <w:left w:val="single" w:sz="2" w:space="0" w:color="000000"/>
              <w:bottom w:val="single" w:sz="2" w:space="0" w:color="000000"/>
              <w:right w:val="single" w:sz="2" w:space="0" w:color="000000"/>
            </w:tcBorders>
            <w:shd w:val="clear" w:color="000000" w:fill="FFFFFF"/>
          </w:tcPr>
          <w:p w14:paraId="08236EED" w14:textId="77777777" w:rsidR="00D17F0D" w:rsidRPr="00D17F0D" w:rsidRDefault="00D17F0D" w:rsidP="00D17F0D">
            <w:pPr>
              <w:autoSpaceDE w:val="0"/>
              <w:autoSpaceDN w:val="0"/>
              <w:adjustRightInd w:val="0"/>
              <w:spacing w:after="0" w:line="240" w:lineRule="auto"/>
              <w:jc w:val="center"/>
              <w:rPr>
                <w:rFonts w:ascii="Calibri" w:eastAsia="Times New Roman" w:hAnsi="Calibri" w:cs="Calibri"/>
                <w:lang w:eastAsia="ru-RU"/>
              </w:rPr>
            </w:pPr>
            <w:r w:rsidRPr="00D17F0D">
              <w:rPr>
                <w:rFonts w:ascii="Times New Roman CYR" w:eastAsia="Times New Roman" w:hAnsi="Times New Roman CYR" w:cs="Times New Roman CYR"/>
                <w:lang w:eastAsia="ru-RU"/>
              </w:rPr>
              <w:t>Средства оценивания ОР</w:t>
            </w:r>
          </w:p>
        </w:tc>
      </w:tr>
      <w:tr w:rsidR="00D17F0D" w:rsidRPr="00D17F0D" w14:paraId="588D8662" w14:textId="77777777" w:rsidTr="00EF7467">
        <w:trPr>
          <w:trHeight w:val="331"/>
        </w:trPr>
        <w:tc>
          <w:tcPr>
            <w:tcW w:w="817" w:type="dxa"/>
            <w:tcBorders>
              <w:top w:val="single" w:sz="2" w:space="0" w:color="000000"/>
              <w:left w:val="single" w:sz="2" w:space="0" w:color="000000"/>
              <w:bottom w:val="single" w:sz="2" w:space="0" w:color="000000"/>
              <w:right w:val="single" w:sz="2" w:space="0" w:color="000000"/>
            </w:tcBorders>
            <w:vAlign w:val="center"/>
          </w:tcPr>
          <w:p w14:paraId="400C46C4"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ОР-1</w:t>
            </w:r>
          </w:p>
          <w:p w14:paraId="3203ADC9"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522ED707"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69FC0DAB"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05A54911"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30F0D2E4"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21D733C5"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57E9D638"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40CC1163"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6FC3E425"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49144FD5"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2B4789E7"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72822F7E"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0764E70B"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4500449F"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3655675F"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056B78AA"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0700BA5F"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410" w:type="dxa"/>
            <w:tcBorders>
              <w:top w:val="single" w:sz="2" w:space="0" w:color="000000"/>
              <w:left w:val="single" w:sz="2" w:space="0" w:color="000000"/>
              <w:bottom w:val="single" w:sz="2" w:space="0" w:color="000000"/>
              <w:right w:val="single" w:sz="2" w:space="0" w:color="000000"/>
            </w:tcBorders>
            <w:vAlign w:val="center"/>
          </w:tcPr>
          <w:p w14:paraId="41FA9339"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Демонстрирует умение применять знания страноведческого и лингвокультурологического характера в профессиональной  деятельности</w:t>
            </w:r>
          </w:p>
          <w:p w14:paraId="44EEBAD6"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15828860"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4BB67C2D"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32C6B81E"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0C9234B6"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5FFCED7A"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052F467A"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01AF720B"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42B6BA8E"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771FBA05"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173039E5"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3029C535"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tcPr>
          <w:p w14:paraId="4D7F52E0"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ОР-1-6-1</w:t>
            </w:r>
          </w:p>
        </w:tc>
        <w:tc>
          <w:tcPr>
            <w:tcW w:w="1984" w:type="dxa"/>
            <w:tcBorders>
              <w:top w:val="single" w:sz="2" w:space="0" w:color="000000"/>
              <w:left w:val="single" w:sz="2" w:space="0" w:color="000000"/>
              <w:bottom w:val="single" w:sz="2" w:space="0" w:color="000000"/>
              <w:right w:val="single" w:sz="2" w:space="0" w:color="000000"/>
            </w:tcBorders>
            <w:vAlign w:val="center"/>
          </w:tcPr>
          <w:p w14:paraId="289B464D"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Демонстрирует готовность проектировать и   реализовывать  учебные дисциплины(элективные курсы), основанные  на знаниях о страноведении славянских стран (Польша) и   основных характеристиках лингвокультурологической  репрезентации, необходимых в профессиональной деятельности преподавателя РКИ</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67E4B32A" w14:textId="77777777" w:rsidR="00D17F0D" w:rsidRPr="00D17F0D" w:rsidRDefault="00D17F0D" w:rsidP="00D17F0D">
            <w:pPr>
              <w:spacing w:after="200" w:line="240"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ПК-1-3</w:t>
            </w:r>
          </w:p>
        </w:tc>
        <w:tc>
          <w:tcPr>
            <w:tcW w:w="1382" w:type="dxa"/>
            <w:tcBorders>
              <w:top w:val="single" w:sz="2" w:space="0" w:color="000000"/>
              <w:left w:val="single" w:sz="2" w:space="0" w:color="000000"/>
              <w:bottom w:val="single" w:sz="2" w:space="0" w:color="000000"/>
              <w:right w:val="single" w:sz="2" w:space="0" w:color="000000"/>
            </w:tcBorders>
            <w:shd w:val="clear" w:color="000000" w:fill="FFFFFF"/>
          </w:tcPr>
          <w:p w14:paraId="4BBA3F21"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Тест</w:t>
            </w:r>
          </w:p>
          <w:p w14:paraId="4314ABE8"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Творческое задание</w:t>
            </w:r>
          </w:p>
          <w:p w14:paraId="0B13B1BC"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Контрольная работа</w:t>
            </w:r>
          </w:p>
          <w:p w14:paraId="0D963398"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 Проект</w:t>
            </w:r>
          </w:p>
          <w:p w14:paraId="56460DD5"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tc>
      </w:tr>
      <w:tr w:rsidR="00D17F0D" w:rsidRPr="00D17F0D" w14:paraId="70A9186E" w14:textId="77777777" w:rsidTr="00EF7467">
        <w:trPr>
          <w:trHeight w:val="3768"/>
        </w:trPr>
        <w:tc>
          <w:tcPr>
            <w:tcW w:w="817" w:type="dxa"/>
            <w:tcBorders>
              <w:top w:val="single" w:sz="2" w:space="0" w:color="000000"/>
              <w:left w:val="single" w:sz="2" w:space="0" w:color="000000"/>
              <w:bottom w:val="single" w:sz="2" w:space="0" w:color="000000"/>
              <w:right w:val="single" w:sz="2" w:space="0" w:color="000000"/>
            </w:tcBorders>
            <w:vAlign w:val="center"/>
          </w:tcPr>
          <w:p w14:paraId="48694DEB"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lastRenderedPageBreak/>
              <w:t>ОР-2</w:t>
            </w:r>
          </w:p>
          <w:p w14:paraId="0ADF14EE"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2B3298CC"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4F1C95A3"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16A56BA7"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631FAC8C"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512B709E"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0A8C3D9C"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412445D7"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27981D7A"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11AF9908"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188E74DE"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2C261B87"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4CFACA55"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410" w:type="dxa"/>
            <w:tcBorders>
              <w:top w:val="single" w:sz="2" w:space="0" w:color="000000"/>
              <w:left w:val="single" w:sz="2" w:space="0" w:color="000000"/>
              <w:bottom w:val="single" w:sz="2" w:space="0" w:color="000000"/>
              <w:right w:val="single" w:sz="2" w:space="0" w:color="000000"/>
            </w:tcBorders>
          </w:tcPr>
          <w:p w14:paraId="4C30F2E0"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Готов осуществлять межкультурную коммуникацию в поликультурном образовательном пространстве</w:t>
            </w:r>
          </w:p>
          <w:p w14:paraId="0CE2469B"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5FBB69DF"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33D96761"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365FC623"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tcPr>
          <w:p w14:paraId="1340F4A6"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ОР-2-6-1</w:t>
            </w:r>
          </w:p>
        </w:tc>
        <w:tc>
          <w:tcPr>
            <w:tcW w:w="1984" w:type="dxa"/>
            <w:tcBorders>
              <w:top w:val="single" w:sz="2" w:space="0" w:color="000000"/>
              <w:left w:val="single" w:sz="2" w:space="0" w:color="000000"/>
              <w:bottom w:val="single" w:sz="2" w:space="0" w:color="000000"/>
              <w:right w:val="single" w:sz="2" w:space="0" w:color="000000"/>
            </w:tcBorders>
          </w:tcPr>
          <w:p w14:paraId="3DF6462B"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Демонстрирует готовность  к межкультурной коммуникации и диалогу на основе знаний в сфере культуры, истории и литературы в иностранной (инославянской)учебной аудитории</w:t>
            </w:r>
          </w:p>
        </w:tc>
        <w:tc>
          <w:tcPr>
            <w:tcW w:w="1843" w:type="dxa"/>
            <w:tcBorders>
              <w:top w:val="single" w:sz="2" w:space="0" w:color="000000"/>
              <w:left w:val="single" w:sz="2" w:space="0" w:color="000000"/>
              <w:bottom w:val="single" w:sz="2" w:space="0" w:color="000000"/>
              <w:right w:val="single" w:sz="2" w:space="0" w:color="000000"/>
            </w:tcBorders>
            <w:shd w:val="clear" w:color="000000" w:fill="FFFFFF"/>
          </w:tcPr>
          <w:p w14:paraId="2BEEAC80" w14:textId="77777777" w:rsidR="00D17F0D" w:rsidRPr="00D17F0D" w:rsidRDefault="00D17F0D" w:rsidP="00D17F0D">
            <w:pPr>
              <w:spacing w:after="0" w:line="240" w:lineRule="auto"/>
              <w:rPr>
                <w:rFonts w:ascii="Times New Roman" w:eastAsia="Calibri" w:hAnsi="Times New Roman" w:cs="Times New Roman"/>
                <w:sz w:val="24"/>
                <w:szCs w:val="24"/>
              </w:rPr>
            </w:pPr>
            <w:r w:rsidRPr="00D17F0D">
              <w:rPr>
                <w:rFonts w:ascii="Times New Roman" w:eastAsia="Calibri" w:hAnsi="Times New Roman" w:cs="Times New Roman"/>
                <w:sz w:val="24"/>
                <w:szCs w:val="24"/>
              </w:rPr>
              <w:t>ПК-3-1</w:t>
            </w:r>
          </w:p>
        </w:tc>
        <w:tc>
          <w:tcPr>
            <w:tcW w:w="1382" w:type="dxa"/>
            <w:tcBorders>
              <w:top w:val="single" w:sz="2" w:space="0" w:color="000000"/>
              <w:left w:val="single" w:sz="2" w:space="0" w:color="000000"/>
              <w:bottom w:val="single" w:sz="2" w:space="0" w:color="000000"/>
              <w:right w:val="single" w:sz="2" w:space="0" w:color="000000"/>
            </w:tcBorders>
            <w:shd w:val="clear" w:color="000000" w:fill="FFFFFF"/>
          </w:tcPr>
          <w:p w14:paraId="7E5C6BE9"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Тест</w:t>
            </w:r>
          </w:p>
          <w:p w14:paraId="3AA4B970"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Контрольная работа</w:t>
            </w:r>
          </w:p>
          <w:p w14:paraId="5C6AD7D3"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Творческое задание Эссе</w:t>
            </w:r>
          </w:p>
          <w:p w14:paraId="09E6A733"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Проект</w:t>
            </w:r>
          </w:p>
        </w:tc>
      </w:tr>
    </w:tbl>
    <w:p w14:paraId="221B2A0D" w14:textId="77777777" w:rsidR="00D17F0D" w:rsidRPr="00D17F0D" w:rsidRDefault="00D17F0D" w:rsidP="00D17F0D">
      <w:pPr>
        <w:autoSpaceDE w:val="0"/>
        <w:autoSpaceDN w:val="0"/>
        <w:adjustRightInd w:val="0"/>
        <w:spacing w:after="0" w:line="360" w:lineRule="auto"/>
        <w:jc w:val="both"/>
        <w:rPr>
          <w:rFonts w:ascii="Times New Roman" w:eastAsia="Times New Roman" w:hAnsi="Times New Roman" w:cs="Times New Roman"/>
          <w:b/>
          <w:bCs/>
          <w:sz w:val="24"/>
          <w:szCs w:val="24"/>
          <w:lang w:eastAsia="ru-RU"/>
        </w:rPr>
      </w:pPr>
    </w:p>
    <w:p w14:paraId="0728F264" w14:textId="77777777" w:rsidR="00D17F0D" w:rsidRPr="00D17F0D" w:rsidRDefault="00D17F0D" w:rsidP="00D17F0D">
      <w:pPr>
        <w:numPr>
          <w:ilvl w:val="0"/>
          <w:numId w:val="28"/>
        </w:numPr>
        <w:autoSpaceDE w:val="0"/>
        <w:autoSpaceDN w:val="0"/>
        <w:adjustRightInd w:val="0"/>
        <w:spacing w:after="0" w:line="360" w:lineRule="auto"/>
        <w:contextualSpacing/>
        <w:jc w:val="both"/>
        <w:rPr>
          <w:rFonts w:ascii="Times New Roman CYR" w:eastAsia="Times New Roman" w:hAnsi="Times New Roman CYR" w:cs="Times New Roman CYR"/>
          <w:b/>
          <w:bCs/>
          <w:sz w:val="24"/>
          <w:szCs w:val="24"/>
          <w:lang w:eastAsia="ru-RU"/>
        </w:rPr>
      </w:pPr>
      <w:r w:rsidRPr="00D17F0D">
        <w:rPr>
          <w:rFonts w:ascii="Times New Roman CYR" w:eastAsia="Times New Roman" w:hAnsi="Times New Roman CYR" w:cs="Times New Roman CYR"/>
          <w:b/>
          <w:bCs/>
          <w:sz w:val="24"/>
          <w:szCs w:val="24"/>
          <w:lang w:eastAsia="ru-RU"/>
        </w:rPr>
        <w:t>Содержание дисциплины</w:t>
      </w:r>
    </w:p>
    <w:p w14:paraId="48E7AC9C" w14:textId="77777777" w:rsidR="00D17F0D" w:rsidRPr="00D17F0D" w:rsidRDefault="00D17F0D" w:rsidP="00D17F0D">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r w:rsidRPr="00D17F0D">
        <w:rPr>
          <w:rFonts w:ascii="Times New Roman" w:eastAsia="Times New Roman" w:hAnsi="Times New Roman" w:cs="Times New Roman"/>
          <w:bCs/>
          <w:i/>
          <w:sz w:val="24"/>
          <w:szCs w:val="24"/>
          <w:lang w:eastAsia="ru-RU"/>
        </w:rPr>
        <w:t xml:space="preserve">5.1. </w:t>
      </w:r>
      <w:r w:rsidRPr="00D17F0D">
        <w:rPr>
          <w:rFonts w:ascii="Times New Roman CYR" w:eastAsia="Times New Roman" w:hAnsi="Times New Roman CYR" w:cs="Times New Roman CYR"/>
          <w:bCs/>
          <w:i/>
          <w:sz w:val="24"/>
          <w:szCs w:val="24"/>
          <w:lang w:eastAsia="ru-RU"/>
        </w:rPr>
        <w:t>Тематический план</w:t>
      </w:r>
    </w:p>
    <w:tbl>
      <w:tblPr>
        <w:tblW w:w="5092" w:type="pct"/>
        <w:tblLayout w:type="fixed"/>
        <w:tblLook w:val="0000" w:firstRow="0" w:lastRow="0" w:firstColumn="0" w:lastColumn="0" w:noHBand="0" w:noVBand="0"/>
      </w:tblPr>
      <w:tblGrid>
        <w:gridCol w:w="4381"/>
        <w:gridCol w:w="814"/>
        <w:gridCol w:w="813"/>
        <w:gridCol w:w="1347"/>
        <w:gridCol w:w="1177"/>
        <w:gridCol w:w="988"/>
      </w:tblGrid>
      <w:tr w:rsidR="00D17F0D" w:rsidRPr="00D17F0D" w14:paraId="45031A1A" w14:textId="77777777" w:rsidTr="00EF7467">
        <w:trPr>
          <w:trHeight w:val="203"/>
        </w:trPr>
        <w:tc>
          <w:tcPr>
            <w:tcW w:w="4497" w:type="dxa"/>
            <w:vMerge w:val="restart"/>
            <w:tcBorders>
              <w:top w:val="single" w:sz="2" w:space="0" w:color="000000"/>
              <w:left w:val="single" w:sz="2" w:space="0" w:color="000000"/>
              <w:right w:val="single" w:sz="2" w:space="0" w:color="000000"/>
            </w:tcBorders>
          </w:tcPr>
          <w:p w14:paraId="7AD5C50B" w14:textId="77777777" w:rsidR="00D17F0D" w:rsidRPr="00D17F0D" w:rsidRDefault="00D17F0D" w:rsidP="00D17F0D">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17F0D">
              <w:rPr>
                <w:rFonts w:ascii="Times New Roman CYR" w:eastAsia="Times New Roman" w:hAnsi="Times New Roman CYR" w:cs="Times New Roman CYR"/>
                <w:sz w:val="24"/>
                <w:szCs w:val="24"/>
                <w:lang w:eastAsia="ru-RU"/>
              </w:rPr>
              <w:t>Наименование темы</w:t>
            </w:r>
          </w:p>
        </w:tc>
        <w:tc>
          <w:tcPr>
            <w:tcW w:w="3037" w:type="dxa"/>
            <w:gridSpan w:val="3"/>
            <w:tcBorders>
              <w:top w:val="single" w:sz="2" w:space="0" w:color="000000"/>
              <w:left w:val="single" w:sz="2" w:space="0" w:color="000000"/>
              <w:bottom w:val="single" w:sz="2" w:space="0" w:color="000000"/>
              <w:right w:val="single" w:sz="2" w:space="0" w:color="000000"/>
            </w:tcBorders>
          </w:tcPr>
          <w:p w14:paraId="75F5382B" w14:textId="77777777" w:rsidR="00D17F0D" w:rsidRPr="00D17F0D" w:rsidRDefault="00D17F0D" w:rsidP="00D17F0D">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17F0D">
              <w:rPr>
                <w:rFonts w:ascii="Times New Roman CYR" w:eastAsia="Times New Roman" w:hAnsi="Times New Roman CYR" w:cs="Times New Roman CYR"/>
                <w:sz w:val="24"/>
                <w:szCs w:val="24"/>
                <w:lang w:eastAsia="ru-RU"/>
              </w:rPr>
              <w:t>Контактная работа</w:t>
            </w:r>
          </w:p>
        </w:tc>
        <w:tc>
          <w:tcPr>
            <w:tcW w:w="1203" w:type="dxa"/>
            <w:vMerge w:val="restart"/>
            <w:tcBorders>
              <w:top w:val="single" w:sz="2" w:space="0" w:color="000000"/>
              <w:left w:val="single" w:sz="2" w:space="0" w:color="000000"/>
              <w:right w:val="single" w:sz="2" w:space="0" w:color="000000"/>
            </w:tcBorders>
          </w:tcPr>
          <w:p w14:paraId="5B78CF84" w14:textId="77777777" w:rsidR="00D17F0D" w:rsidRPr="00D17F0D" w:rsidRDefault="00D17F0D" w:rsidP="00D17F0D">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17F0D">
              <w:rPr>
                <w:rFonts w:ascii="Times New Roman CYR" w:eastAsia="Times New Roman" w:hAnsi="Times New Roman CYR" w:cs="Times New Roman CYR"/>
                <w:sz w:val="24"/>
                <w:szCs w:val="24"/>
                <w:lang w:eastAsia="ru-RU"/>
              </w:rPr>
              <w:t>Самостоятельная работа</w:t>
            </w:r>
          </w:p>
        </w:tc>
        <w:tc>
          <w:tcPr>
            <w:tcW w:w="1009" w:type="dxa"/>
            <w:vMerge w:val="restart"/>
            <w:tcBorders>
              <w:top w:val="single" w:sz="2" w:space="0" w:color="000000"/>
              <w:left w:val="single" w:sz="2" w:space="0" w:color="000000"/>
              <w:right w:val="single" w:sz="2" w:space="0" w:color="000000"/>
            </w:tcBorders>
            <w:shd w:val="clear" w:color="000000" w:fill="FFFFFF"/>
          </w:tcPr>
          <w:p w14:paraId="44BDEB92" w14:textId="77777777" w:rsidR="00D17F0D" w:rsidRPr="00D17F0D" w:rsidRDefault="00D17F0D" w:rsidP="00D17F0D">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17F0D">
              <w:rPr>
                <w:rFonts w:ascii="Times New Roman CYR" w:eastAsia="Times New Roman" w:hAnsi="Times New Roman CYR" w:cs="Times New Roman CYR"/>
                <w:sz w:val="24"/>
                <w:szCs w:val="24"/>
                <w:lang w:eastAsia="ru-RU"/>
              </w:rPr>
              <w:t>Всего часов по дисциплине</w:t>
            </w:r>
          </w:p>
        </w:tc>
      </w:tr>
      <w:tr w:rsidR="00D17F0D" w:rsidRPr="00D17F0D" w14:paraId="52DCC2A2" w14:textId="77777777" w:rsidTr="00EF7467">
        <w:trPr>
          <w:trHeight w:val="533"/>
        </w:trPr>
        <w:tc>
          <w:tcPr>
            <w:tcW w:w="4497" w:type="dxa"/>
            <w:vMerge/>
            <w:tcBorders>
              <w:left w:val="single" w:sz="2" w:space="0" w:color="000000"/>
              <w:right w:val="single" w:sz="2" w:space="0" w:color="000000"/>
            </w:tcBorders>
          </w:tcPr>
          <w:p w14:paraId="230D3E06" w14:textId="77777777" w:rsidR="00D17F0D" w:rsidRPr="00D17F0D" w:rsidRDefault="00D17F0D" w:rsidP="00D17F0D">
            <w:pPr>
              <w:autoSpaceDE w:val="0"/>
              <w:autoSpaceDN w:val="0"/>
              <w:adjustRightInd w:val="0"/>
              <w:spacing w:after="0" w:line="240" w:lineRule="auto"/>
              <w:jc w:val="center"/>
              <w:rPr>
                <w:rFonts w:ascii="Calibri" w:eastAsia="Times New Roman" w:hAnsi="Calibri" w:cs="Calibri"/>
                <w:lang w:eastAsia="ru-RU"/>
              </w:rPr>
            </w:pPr>
          </w:p>
        </w:tc>
        <w:tc>
          <w:tcPr>
            <w:tcW w:w="1659" w:type="dxa"/>
            <w:gridSpan w:val="2"/>
            <w:tcBorders>
              <w:top w:val="single" w:sz="2" w:space="0" w:color="000000"/>
              <w:left w:val="single" w:sz="2" w:space="0" w:color="000000"/>
              <w:bottom w:val="single" w:sz="2" w:space="0" w:color="000000"/>
              <w:right w:val="single" w:sz="2" w:space="0" w:color="000000"/>
            </w:tcBorders>
          </w:tcPr>
          <w:p w14:paraId="4E113935" w14:textId="77777777" w:rsidR="00D17F0D" w:rsidRPr="00D17F0D" w:rsidRDefault="00D17F0D" w:rsidP="00D17F0D">
            <w:pPr>
              <w:autoSpaceDE w:val="0"/>
              <w:autoSpaceDN w:val="0"/>
              <w:adjustRightInd w:val="0"/>
              <w:spacing w:after="0" w:line="240" w:lineRule="auto"/>
              <w:jc w:val="center"/>
              <w:rPr>
                <w:rFonts w:ascii="Calibri" w:eastAsia="Times New Roman" w:hAnsi="Calibri" w:cs="Calibri"/>
                <w:lang w:eastAsia="ru-RU"/>
              </w:rPr>
            </w:pPr>
            <w:r w:rsidRPr="00D17F0D">
              <w:rPr>
                <w:rFonts w:ascii="Times New Roman CYR" w:eastAsia="Times New Roman" w:hAnsi="Times New Roman CYR" w:cs="Times New Roman CYR"/>
                <w:sz w:val="24"/>
                <w:szCs w:val="24"/>
                <w:lang w:eastAsia="ru-RU"/>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05CC759B"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Контактная СР (в т.ч. </w:t>
            </w:r>
          </w:p>
          <w:p w14:paraId="0FC87C80" w14:textId="77777777" w:rsidR="00D17F0D" w:rsidRPr="00D17F0D" w:rsidRDefault="00D17F0D" w:rsidP="00D17F0D">
            <w:pPr>
              <w:autoSpaceDE w:val="0"/>
              <w:autoSpaceDN w:val="0"/>
              <w:adjustRightInd w:val="0"/>
              <w:spacing w:after="0" w:line="240" w:lineRule="auto"/>
              <w:jc w:val="center"/>
              <w:rPr>
                <w:rFonts w:ascii="Calibri" w:eastAsia="Times New Roman" w:hAnsi="Calibri" w:cs="Calibri"/>
                <w:lang w:eastAsia="ru-RU"/>
              </w:rPr>
            </w:pPr>
            <w:r w:rsidRPr="00D17F0D">
              <w:rPr>
                <w:rFonts w:ascii="Times New Roman" w:eastAsia="Times New Roman" w:hAnsi="Times New Roman" w:cs="Times New Roman"/>
                <w:sz w:val="24"/>
                <w:szCs w:val="24"/>
                <w:lang w:eastAsia="ru-RU"/>
              </w:rPr>
              <w:t>в ЭИОС)</w:t>
            </w:r>
          </w:p>
        </w:tc>
        <w:tc>
          <w:tcPr>
            <w:tcW w:w="1203" w:type="dxa"/>
            <w:vMerge/>
            <w:tcBorders>
              <w:left w:val="single" w:sz="2" w:space="0" w:color="000000"/>
              <w:right w:val="single" w:sz="2" w:space="0" w:color="000000"/>
            </w:tcBorders>
          </w:tcPr>
          <w:p w14:paraId="195CEF07" w14:textId="77777777" w:rsidR="00D17F0D" w:rsidRPr="00D17F0D" w:rsidRDefault="00D17F0D" w:rsidP="00D17F0D">
            <w:pPr>
              <w:autoSpaceDE w:val="0"/>
              <w:autoSpaceDN w:val="0"/>
              <w:adjustRightInd w:val="0"/>
              <w:spacing w:after="0" w:line="240" w:lineRule="auto"/>
              <w:jc w:val="center"/>
              <w:rPr>
                <w:rFonts w:ascii="Calibri" w:eastAsia="Times New Roman" w:hAnsi="Calibri" w:cs="Calibri"/>
                <w:lang w:eastAsia="ru-RU"/>
              </w:rPr>
            </w:pPr>
          </w:p>
        </w:tc>
        <w:tc>
          <w:tcPr>
            <w:tcW w:w="1009" w:type="dxa"/>
            <w:vMerge/>
            <w:tcBorders>
              <w:left w:val="single" w:sz="2" w:space="0" w:color="000000"/>
              <w:right w:val="single" w:sz="2" w:space="0" w:color="000000"/>
            </w:tcBorders>
            <w:shd w:val="clear" w:color="000000" w:fill="FFFFFF"/>
          </w:tcPr>
          <w:p w14:paraId="1D4A9FAF" w14:textId="77777777" w:rsidR="00D17F0D" w:rsidRPr="00D17F0D" w:rsidRDefault="00D17F0D" w:rsidP="00D17F0D">
            <w:pPr>
              <w:autoSpaceDE w:val="0"/>
              <w:autoSpaceDN w:val="0"/>
              <w:adjustRightInd w:val="0"/>
              <w:spacing w:after="0" w:line="240" w:lineRule="auto"/>
              <w:jc w:val="center"/>
              <w:rPr>
                <w:rFonts w:ascii="Calibri" w:eastAsia="Times New Roman" w:hAnsi="Calibri" w:cs="Calibri"/>
                <w:lang w:eastAsia="ru-RU"/>
              </w:rPr>
            </w:pPr>
          </w:p>
        </w:tc>
      </w:tr>
      <w:tr w:rsidR="00D17F0D" w:rsidRPr="00D17F0D" w14:paraId="19AEFDC6" w14:textId="77777777" w:rsidTr="00EF7467">
        <w:trPr>
          <w:trHeight w:val="1"/>
        </w:trPr>
        <w:tc>
          <w:tcPr>
            <w:tcW w:w="4497" w:type="dxa"/>
            <w:vMerge/>
            <w:tcBorders>
              <w:left w:val="single" w:sz="2" w:space="0" w:color="000000"/>
              <w:bottom w:val="single" w:sz="2" w:space="0" w:color="000000"/>
              <w:right w:val="single" w:sz="2" w:space="0" w:color="000000"/>
            </w:tcBorders>
            <w:vAlign w:val="center"/>
          </w:tcPr>
          <w:p w14:paraId="7A239452" w14:textId="77777777" w:rsidR="00D17F0D" w:rsidRPr="00D17F0D" w:rsidRDefault="00D17F0D" w:rsidP="00D17F0D">
            <w:pPr>
              <w:autoSpaceDE w:val="0"/>
              <w:autoSpaceDN w:val="0"/>
              <w:adjustRightInd w:val="0"/>
              <w:spacing w:after="200" w:line="276" w:lineRule="auto"/>
              <w:rPr>
                <w:rFonts w:ascii="Calibri" w:eastAsia="Times New Roman" w:hAnsi="Calibri" w:cs="Calibri"/>
                <w:lang w:eastAsia="ru-RU"/>
              </w:rPr>
            </w:pPr>
          </w:p>
        </w:tc>
        <w:tc>
          <w:tcPr>
            <w:tcW w:w="830" w:type="dxa"/>
            <w:tcBorders>
              <w:top w:val="single" w:sz="2" w:space="0" w:color="000000"/>
              <w:left w:val="single" w:sz="2" w:space="0" w:color="000000"/>
              <w:bottom w:val="single" w:sz="2" w:space="0" w:color="000000"/>
              <w:right w:val="single" w:sz="2" w:space="0" w:color="000000"/>
            </w:tcBorders>
          </w:tcPr>
          <w:p w14:paraId="41FDF4F7" w14:textId="77777777" w:rsidR="00D17F0D" w:rsidRPr="00D17F0D" w:rsidRDefault="00D17F0D" w:rsidP="00D17F0D">
            <w:pPr>
              <w:autoSpaceDE w:val="0"/>
              <w:autoSpaceDN w:val="0"/>
              <w:adjustRightInd w:val="0"/>
              <w:spacing w:after="0" w:line="240" w:lineRule="auto"/>
              <w:jc w:val="center"/>
              <w:rPr>
                <w:rFonts w:ascii="Calibri" w:eastAsia="Times New Roman" w:hAnsi="Calibri" w:cs="Calibri"/>
                <w:lang w:eastAsia="ru-RU"/>
              </w:rPr>
            </w:pPr>
            <w:r w:rsidRPr="00D17F0D">
              <w:rPr>
                <w:rFonts w:ascii="Times New Roman CYR" w:eastAsia="Times New Roman" w:hAnsi="Times New Roman CYR" w:cs="Times New Roman CYR"/>
                <w:sz w:val="24"/>
                <w:szCs w:val="24"/>
                <w:lang w:eastAsia="ru-RU"/>
              </w:rPr>
              <w:t>Лекции</w:t>
            </w:r>
          </w:p>
        </w:tc>
        <w:tc>
          <w:tcPr>
            <w:tcW w:w="829" w:type="dxa"/>
            <w:tcBorders>
              <w:top w:val="single" w:sz="2" w:space="0" w:color="000000"/>
              <w:left w:val="single" w:sz="2" w:space="0" w:color="000000"/>
              <w:bottom w:val="single" w:sz="2" w:space="0" w:color="000000"/>
              <w:right w:val="single" w:sz="2" w:space="0" w:color="000000"/>
            </w:tcBorders>
          </w:tcPr>
          <w:p w14:paraId="46AB8637" w14:textId="77777777" w:rsidR="00D17F0D" w:rsidRPr="00D17F0D" w:rsidRDefault="00D17F0D" w:rsidP="00D17F0D">
            <w:pPr>
              <w:autoSpaceDE w:val="0"/>
              <w:autoSpaceDN w:val="0"/>
              <w:adjustRightInd w:val="0"/>
              <w:spacing w:after="0" w:line="240" w:lineRule="auto"/>
              <w:jc w:val="center"/>
              <w:rPr>
                <w:rFonts w:ascii="Calibri" w:eastAsia="Times New Roman" w:hAnsi="Calibri" w:cs="Calibri"/>
                <w:lang w:eastAsia="ru-RU"/>
              </w:rPr>
            </w:pPr>
            <w:r w:rsidRPr="00D17F0D">
              <w:rPr>
                <w:rFonts w:ascii="Times New Roman CYR" w:eastAsia="Times New Roman" w:hAnsi="Times New Roman CYR" w:cs="Times New Roman CYR"/>
                <w:sz w:val="24"/>
                <w:szCs w:val="24"/>
                <w:lang w:eastAsia="ru-RU"/>
              </w:rPr>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14:paraId="3D48C7B1" w14:textId="77777777" w:rsidR="00D17F0D" w:rsidRPr="00D17F0D" w:rsidRDefault="00D17F0D" w:rsidP="00D17F0D">
            <w:pPr>
              <w:autoSpaceDE w:val="0"/>
              <w:autoSpaceDN w:val="0"/>
              <w:adjustRightInd w:val="0"/>
              <w:spacing w:after="200" w:line="276" w:lineRule="auto"/>
              <w:rPr>
                <w:rFonts w:ascii="Calibri" w:eastAsia="Times New Roman" w:hAnsi="Calibri" w:cs="Calibri"/>
                <w:lang w:eastAsia="ru-RU"/>
              </w:rPr>
            </w:pPr>
          </w:p>
        </w:tc>
        <w:tc>
          <w:tcPr>
            <w:tcW w:w="1203" w:type="dxa"/>
            <w:vMerge/>
            <w:tcBorders>
              <w:left w:val="single" w:sz="2" w:space="0" w:color="000000"/>
              <w:bottom w:val="single" w:sz="2" w:space="0" w:color="000000"/>
              <w:right w:val="single" w:sz="2" w:space="0" w:color="000000"/>
            </w:tcBorders>
            <w:shd w:val="clear" w:color="000000" w:fill="FFFFFF"/>
            <w:vAlign w:val="center"/>
          </w:tcPr>
          <w:p w14:paraId="2C21B7BB" w14:textId="77777777" w:rsidR="00D17F0D" w:rsidRPr="00D17F0D" w:rsidRDefault="00D17F0D" w:rsidP="00D17F0D">
            <w:pPr>
              <w:autoSpaceDE w:val="0"/>
              <w:autoSpaceDN w:val="0"/>
              <w:adjustRightInd w:val="0"/>
              <w:spacing w:after="200" w:line="276" w:lineRule="auto"/>
              <w:rPr>
                <w:rFonts w:ascii="Calibri" w:eastAsia="Times New Roman" w:hAnsi="Calibri" w:cs="Calibri"/>
                <w:lang w:eastAsia="ru-RU"/>
              </w:rPr>
            </w:pPr>
          </w:p>
        </w:tc>
        <w:tc>
          <w:tcPr>
            <w:tcW w:w="1009" w:type="dxa"/>
            <w:vMerge/>
            <w:tcBorders>
              <w:left w:val="single" w:sz="2" w:space="0" w:color="000000"/>
              <w:bottom w:val="single" w:sz="2" w:space="0" w:color="000000"/>
              <w:right w:val="single" w:sz="2" w:space="0" w:color="000000"/>
            </w:tcBorders>
            <w:shd w:val="clear" w:color="000000" w:fill="FFFFFF"/>
            <w:vAlign w:val="center"/>
          </w:tcPr>
          <w:p w14:paraId="24924006" w14:textId="77777777" w:rsidR="00D17F0D" w:rsidRPr="00D17F0D" w:rsidRDefault="00D17F0D" w:rsidP="00D17F0D">
            <w:pPr>
              <w:autoSpaceDE w:val="0"/>
              <w:autoSpaceDN w:val="0"/>
              <w:adjustRightInd w:val="0"/>
              <w:spacing w:after="200" w:line="276" w:lineRule="auto"/>
              <w:rPr>
                <w:rFonts w:ascii="Calibri" w:eastAsia="Times New Roman" w:hAnsi="Calibri" w:cs="Calibri"/>
                <w:lang w:eastAsia="ru-RU"/>
              </w:rPr>
            </w:pPr>
          </w:p>
        </w:tc>
      </w:tr>
      <w:tr w:rsidR="00D17F0D" w:rsidRPr="00D17F0D" w14:paraId="683CDF03" w14:textId="77777777" w:rsidTr="00EF7467">
        <w:trPr>
          <w:trHeight w:val="1"/>
        </w:trPr>
        <w:tc>
          <w:tcPr>
            <w:tcW w:w="4497" w:type="dxa"/>
            <w:tcBorders>
              <w:top w:val="single" w:sz="2" w:space="0" w:color="000000"/>
              <w:left w:val="single" w:sz="2" w:space="0" w:color="000000"/>
              <w:bottom w:val="single" w:sz="2" w:space="0" w:color="000000"/>
              <w:right w:val="single" w:sz="2" w:space="0" w:color="000000"/>
            </w:tcBorders>
            <w:vAlign w:val="center"/>
          </w:tcPr>
          <w:p w14:paraId="694A555E"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Раздел 1.  Фонетика</w:t>
            </w:r>
          </w:p>
        </w:tc>
        <w:tc>
          <w:tcPr>
            <w:tcW w:w="830" w:type="dxa"/>
            <w:tcBorders>
              <w:top w:val="single" w:sz="2" w:space="0" w:color="000000"/>
              <w:left w:val="single" w:sz="2" w:space="0" w:color="000000"/>
              <w:bottom w:val="single" w:sz="2" w:space="0" w:color="000000"/>
              <w:right w:val="single" w:sz="2" w:space="0" w:color="000000"/>
            </w:tcBorders>
            <w:vAlign w:val="center"/>
          </w:tcPr>
          <w:p w14:paraId="63B9D914"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6BC9BD9D"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b/>
                <w:sz w:val="24"/>
                <w:szCs w:val="24"/>
                <w:lang w:eastAsia="ru-RU"/>
              </w:rPr>
            </w:pPr>
            <w:r w:rsidRPr="00D17F0D">
              <w:rPr>
                <w:rFonts w:ascii="Times New Roman" w:eastAsia="Times New Roman" w:hAnsi="Times New Roman" w:cs="Times New Roman"/>
                <w:b/>
                <w:sz w:val="24"/>
                <w:szCs w:val="24"/>
                <w:lang w:eastAsia="ru-RU"/>
              </w:rPr>
              <w:t xml:space="preserve">  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57C18B6"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17F0D">
              <w:rPr>
                <w:rFonts w:ascii="Times New Roman" w:eastAsia="Times New Roman" w:hAnsi="Times New Roman" w:cs="Times New Roman"/>
                <w:b/>
                <w:sz w:val="24"/>
                <w:szCs w:val="24"/>
                <w:lang w:eastAsia="ru-RU"/>
              </w:rPr>
              <w:t>4</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CCCE83"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17F0D">
              <w:rPr>
                <w:rFonts w:ascii="Times New Roman" w:eastAsia="Times New Roman" w:hAnsi="Times New Roman" w:cs="Times New Roman"/>
                <w:b/>
                <w:sz w:val="24"/>
                <w:szCs w:val="24"/>
                <w:lang w:eastAsia="ru-RU"/>
              </w:rPr>
              <w:t>14</w:t>
            </w:r>
          </w:p>
        </w:tc>
        <w:tc>
          <w:tcPr>
            <w:tcW w:w="10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01B73F8"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17F0D">
              <w:rPr>
                <w:rFonts w:ascii="Times New Roman" w:eastAsia="Times New Roman" w:hAnsi="Times New Roman" w:cs="Times New Roman"/>
                <w:b/>
                <w:sz w:val="24"/>
                <w:szCs w:val="24"/>
                <w:lang w:eastAsia="ru-RU"/>
              </w:rPr>
              <w:t>18</w:t>
            </w:r>
          </w:p>
        </w:tc>
      </w:tr>
      <w:tr w:rsidR="00D17F0D" w:rsidRPr="00D17F0D" w14:paraId="6C0E89E1" w14:textId="77777777" w:rsidTr="00EF7467">
        <w:trPr>
          <w:trHeight w:val="1"/>
        </w:trPr>
        <w:tc>
          <w:tcPr>
            <w:tcW w:w="4497" w:type="dxa"/>
            <w:tcBorders>
              <w:top w:val="single" w:sz="2" w:space="0" w:color="000000"/>
              <w:left w:val="single" w:sz="2" w:space="0" w:color="000000"/>
              <w:bottom w:val="single" w:sz="2" w:space="0" w:color="000000"/>
              <w:right w:val="single" w:sz="2" w:space="0" w:color="000000"/>
            </w:tcBorders>
            <w:vAlign w:val="center"/>
          </w:tcPr>
          <w:p w14:paraId="024461EA"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Тема1.1. Польский алфавит. Звуки и буквы.</w:t>
            </w:r>
          </w:p>
        </w:tc>
        <w:tc>
          <w:tcPr>
            <w:tcW w:w="830" w:type="dxa"/>
            <w:tcBorders>
              <w:top w:val="single" w:sz="2" w:space="0" w:color="000000"/>
              <w:left w:val="single" w:sz="2" w:space="0" w:color="000000"/>
              <w:bottom w:val="single" w:sz="2" w:space="0" w:color="000000"/>
              <w:right w:val="single" w:sz="2" w:space="0" w:color="000000"/>
            </w:tcBorders>
            <w:vAlign w:val="center"/>
          </w:tcPr>
          <w:p w14:paraId="146D1019"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370F4A81"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t xml:space="preserve">   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0AA02EA"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53EB2DB"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t>6</w:t>
            </w:r>
          </w:p>
        </w:tc>
        <w:tc>
          <w:tcPr>
            <w:tcW w:w="10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1607253"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t>8</w:t>
            </w:r>
          </w:p>
        </w:tc>
      </w:tr>
      <w:tr w:rsidR="00D17F0D" w:rsidRPr="00D17F0D" w14:paraId="21115DF1" w14:textId="77777777" w:rsidTr="00EF7467">
        <w:trPr>
          <w:trHeight w:val="1"/>
        </w:trPr>
        <w:tc>
          <w:tcPr>
            <w:tcW w:w="4497" w:type="dxa"/>
            <w:tcBorders>
              <w:top w:val="single" w:sz="2" w:space="0" w:color="000000"/>
              <w:left w:val="single" w:sz="2" w:space="0" w:color="000000"/>
              <w:bottom w:val="single" w:sz="2" w:space="0" w:color="000000"/>
              <w:right w:val="single" w:sz="2" w:space="0" w:color="000000"/>
            </w:tcBorders>
            <w:vAlign w:val="center"/>
          </w:tcPr>
          <w:p w14:paraId="04CC71A2"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Тема 1.2. Артикуляция звуков. Носовые согласные</w:t>
            </w:r>
          </w:p>
        </w:tc>
        <w:tc>
          <w:tcPr>
            <w:tcW w:w="830" w:type="dxa"/>
            <w:tcBorders>
              <w:top w:val="single" w:sz="2" w:space="0" w:color="000000"/>
              <w:left w:val="single" w:sz="2" w:space="0" w:color="000000"/>
              <w:bottom w:val="single" w:sz="2" w:space="0" w:color="000000"/>
              <w:right w:val="single" w:sz="2" w:space="0" w:color="000000"/>
            </w:tcBorders>
            <w:vAlign w:val="center"/>
          </w:tcPr>
          <w:p w14:paraId="322FFA4A"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75A1C9B0"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t xml:space="preserve">   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C358DA"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3347D0A"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t>8</w:t>
            </w:r>
          </w:p>
        </w:tc>
        <w:tc>
          <w:tcPr>
            <w:tcW w:w="10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FAD93F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t>10</w:t>
            </w:r>
          </w:p>
        </w:tc>
      </w:tr>
      <w:tr w:rsidR="00D17F0D" w:rsidRPr="00D17F0D" w14:paraId="4E6623F6" w14:textId="77777777" w:rsidTr="00EF7467">
        <w:trPr>
          <w:trHeight w:val="1"/>
        </w:trPr>
        <w:tc>
          <w:tcPr>
            <w:tcW w:w="4497" w:type="dxa"/>
            <w:tcBorders>
              <w:top w:val="single" w:sz="2" w:space="0" w:color="000000"/>
              <w:left w:val="single" w:sz="2" w:space="0" w:color="000000"/>
              <w:bottom w:val="single" w:sz="2" w:space="0" w:color="000000"/>
              <w:right w:val="single" w:sz="2" w:space="0" w:color="000000"/>
            </w:tcBorders>
            <w:vAlign w:val="center"/>
          </w:tcPr>
          <w:p w14:paraId="324DB4C7"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Раздел 2.  Лексика</w:t>
            </w:r>
          </w:p>
        </w:tc>
        <w:tc>
          <w:tcPr>
            <w:tcW w:w="830" w:type="dxa"/>
            <w:tcBorders>
              <w:top w:val="single" w:sz="2" w:space="0" w:color="000000"/>
              <w:left w:val="single" w:sz="2" w:space="0" w:color="000000"/>
              <w:bottom w:val="single" w:sz="2" w:space="0" w:color="000000"/>
              <w:right w:val="single" w:sz="2" w:space="0" w:color="000000"/>
            </w:tcBorders>
            <w:vAlign w:val="center"/>
          </w:tcPr>
          <w:p w14:paraId="6A1D020B"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75E45255"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b/>
                <w:sz w:val="24"/>
                <w:szCs w:val="24"/>
                <w:lang w:eastAsia="ru-RU"/>
              </w:rPr>
            </w:pPr>
            <w:r w:rsidRPr="00D17F0D">
              <w:rPr>
                <w:rFonts w:ascii="Times New Roman" w:eastAsia="Times New Roman" w:hAnsi="Times New Roman" w:cs="Times New Roman"/>
                <w:b/>
                <w:sz w:val="24"/>
                <w:szCs w:val="24"/>
                <w:lang w:eastAsia="ru-RU"/>
              </w:rPr>
              <w:t xml:space="preserve">  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3378E20"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17F0D">
              <w:rPr>
                <w:rFonts w:ascii="Times New Roman" w:eastAsia="Times New Roman" w:hAnsi="Times New Roman" w:cs="Times New Roman"/>
                <w:b/>
                <w:sz w:val="24"/>
                <w:szCs w:val="24"/>
                <w:lang w:eastAsia="ru-RU"/>
              </w:rPr>
              <w:t>6</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5543639"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17F0D">
              <w:rPr>
                <w:rFonts w:ascii="Times New Roman" w:eastAsia="Times New Roman" w:hAnsi="Times New Roman" w:cs="Times New Roman"/>
                <w:b/>
                <w:sz w:val="24"/>
                <w:szCs w:val="24"/>
                <w:lang w:eastAsia="ru-RU"/>
              </w:rPr>
              <w:t>14</w:t>
            </w:r>
          </w:p>
        </w:tc>
        <w:tc>
          <w:tcPr>
            <w:tcW w:w="10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B0DEF4"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17F0D">
              <w:rPr>
                <w:rFonts w:ascii="Times New Roman" w:eastAsia="Times New Roman" w:hAnsi="Times New Roman" w:cs="Times New Roman"/>
                <w:b/>
                <w:sz w:val="24"/>
                <w:szCs w:val="24"/>
                <w:lang w:eastAsia="ru-RU"/>
              </w:rPr>
              <w:t>20</w:t>
            </w:r>
          </w:p>
        </w:tc>
      </w:tr>
      <w:tr w:rsidR="00D17F0D" w:rsidRPr="00D17F0D" w14:paraId="73D11C80" w14:textId="77777777" w:rsidTr="00EF7467">
        <w:trPr>
          <w:trHeight w:val="1"/>
        </w:trPr>
        <w:tc>
          <w:tcPr>
            <w:tcW w:w="4497" w:type="dxa"/>
            <w:tcBorders>
              <w:top w:val="single" w:sz="2" w:space="0" w:color="000000"/>
              <w:left w:val="single" w:sz="2" w:space="0" w:color="000000"/>
              <w:bottom w:val="single" w:sz="2" w:space="0" w:color="000000"/>
              <w:right w:val="single" w:sz="2" w:space="0" w:color="000000"/>
            </w:tcBorders>
            <w:vAlign w:val="center"/>
          </w:tcPr>
          <w:p w14:paraId="3F7E6EBB"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D17F0D">
              <w:rPr>
                <w:rFonts w:ascii="Times New Roman" w:eastAsia="Times New Roman" w:hAnsi="Times New Roman" w:cs="Times New Roman"/>
                <w:sz w:val="24"/>
                <w:szCs w:val="24"/>
                <w:lang w:eastAsia="ru-RU"/>
              </w:rPr>
              <w:t xml:space="preserve">Тема 2.1.  </w:t>
            </w:r>
            <w:r w:rsidRPr="00D17F0D">
              <w:rPr>
                <w:rFonts w:ascii="Times New Roman" w:hAnsi="Times New Roman" w:cs="Times New Roman"/>
                <w:sz w:val="24"/>
                <w:szCs w:val="24"/>
                <w:lang w:val="en-US"/>
              </w:rPr>
              <w:t>Moja</w:t>
            </w:r>
            <w:r w:rsidRPr="00D17F0D">
              <w:rPr>
                <w:rFonts w:ascii="Times New Roman" w:hAnsi="Times New Roman" w:cs="Times New Roman"/>
                <w:sz w:val="24"/>
                <w:szCs w:val="24"/>
              </w:rPr>
              <w:t xml:space="preserve"> </w:t>
            </w:r>
            <w:r w:rsidRPr="00D17F0D">
              <w:rPr>
                <w:rFonts w:ascii="Times New Roman" w:hAnsi="Times New Roman" w:cs="Times New Roman"/>
                <w:sz w:val="24"/>
                <w:szCs w:val="24"/>
                <w:lang w:val="en-US"/>
              </w:rPr>
              <w:t>ojczyzna</w:t>
            </w:r>
            <w:r w:rsidRPr="00D17F0D">
              <w:rPr>
                <w:rFonts w:ascii="Times New Roman" w:hAnsi="Times New Roman" w:cs="Times New Roman"/>
                <w:sz w:val="24"/>
                <w:szCs w:val="24"/>
              </w:rPr>
              <w:t xml:space="preserve">. </w:t>
            </w:r>
            <w:r w:rsidRPr="00D17F0D">
              <w:rPr>
                <w:rFonts w:ascii="Times New Roman" w:hAnsi="Times New Roman" w:cs="Times New Roman"/>
                <w:sz w:val="24"/>
                <w:szCs w:val="24"/>
                <w:lang w:val="en-US"/>
              </w:rPr>
              <w:t>Moja</w:t>
            </w:r>
            <w:r w:rsidRPr="00D17F0D">
              <w:rPr>
                <w:rFonts w:ascii="Times New Roman" w:hAnsi="Times New Roman" w:cs="Times New Roman"/>
                <w:sz w:val="24"/>
                <w:szCs w:val="24"/>
              </w:rPr>
              <w:t xml:space="preserve"> </w:t>
            </w:r>
            <w:r w:rsidRPr="00D17F0D">
              <w:rPr>
                <w:rFonts w:ascii="Times New Roman" w:hAnsi="Times New Roman" w:cs="Times New Roman"/>
                <w:sz w:val="24"/>
                <w:szCs w:val="24"/>
                <w:lang w:val="en-US"/>
              </w:rPr>
              <w:t>rodzina</w:t>
            </w:r>
            <w:r w:rsidRPr="00D17F0D">
              <w:rPr>
                <w:rFonts w:ascii="Times New Roman" w:hAnsi="Times New Roman" w:cs="Times New Roman"/>
                <w:sz w:val="24"/>
                <w:szCs w:val="24"/>
              </w:rPr>
              <w:t xml:space="preserve">. </w:t>
            </w:r>
            <w:r w:rsidRPr="00D17F0D">
              <w:rPr>
                <w:rFonts w:ascii="Times New Roman" w:hAnsi="Times New Roman" w:cs="Times New Roman"/>
                <w:sz w:val="24"/>
                <w:szCs w:val="24"/>
                <w:lang w:val="en-US"/>
              </w:rPr>
              <w:t>Życie mojego  ulubionego kraju. Moje ulubione miejsce.</w:t>
            </w:r>
          </w:p>
        </w:tc>
        <w:tc>
          <w:tcPr>
            <w:tcW w:w="830" w:type="dxa"/>
            <w:tcBorders>
              <w:top w:val="single" w:sz="2" w:space="0" w:color="000000"/>
              <w:left w:val="single" w:sz="2" w:space="0" w:color="000000"/>
              <w:bottom w:val="single" w:sz="2" w:space="0" w:color="000000"/>
              <w:right w:val="single" w:sz="2" w:space="0" w:color="000000"/>
            </w:tcBorders>
            <w:vAlign w:val="center"/>
          </w:tcPr>
          <w:p w14:paraId="706AD80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Cs/>
                <w:sz w:val="24"/>
                <w:szCs w:val="24"/>
                <w:lang w:val="en-US"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4DEE1AB9"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val="en-US" w:eastAsia="ru-RU"/>
              </w:rPr>
              <w:t xml:space="preserve">   </w:t>
            </w:r>
            <w:r w:rsidRPr="00D17F0D">
              <w:rPr>
                <w:rFonts w:ascii="Times New Roman" w:eastAsia="Times New Roman" w:hAnsi="Times New Roman" w:cs="Times New Roman"/>
                <w:bCs/>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283FC0E"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C697E8D"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t>6</w:t>
            </w:r>
          </w:p>
        </w:tc>
        <w:tc>
          <w:tcPr>
            <w:tcW w:w="10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628BC6A"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t>8</w:t>
            </w:r>
          </w:p>
        </w:tc>
      </w:tr>
      <w:tr w:rsidR="00D17F0D" w:rsidRPr="00D17F0D" w14:paraId="65E7555F" w14:textId="77777777" w:rsidTr="00EF7467">
        <w:trPr>
          <w:trHeight w:val="1"/>
        </w:trPr>
        <w:tc>
          <w:tcPr>
            <w:tcW w:w="4497" w:type="dxa"/>
            <w:tcBorders>
              <w:top w:val="single" w:sz="2" w:space="0" w:color="000000"/>
              <w:left w:val="single" w:sz="2" w:space="0" w:color="000000"/>
              <w:bottom w:val="single" w:sz="2" w:space="0" w:color="000000"/>
              <w:right w:val="single" w:sz="2" w:space="0" w:color="000000"/>
            </w:tcBorders>
            <w:vAlign w:val="center"/>
          </w:tcPr>
          <w:p w14:paraId="383F4D37"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val="en-US" w:eastAsia="ru-RU"/>
              </w:rPr>
            </w:pPr>
            <w:r w:rsidRPr="00D17F0D">
              <w:rPr>
                <w:rFonts w:ascii="Times New Roman" w:eastAsia="Times New Roman" w:hAnsi="Times New Roman" w:cs="Times New Roman"/>
                <w:sz w:val="24"/>
                <w:szCs w:val="24"/>
                <w:lang w:eastAsia="ru-RU"/>
              </w:rPr>
              <w:t>Тема</w:t>
            </w:r>
            <w:r w:rsidRPr="00D17F0D">
              <w:rPr>
                <w:rFonts w:ascii="Times New Roman" w:eastAsia="Times New Roman" w:hAnsi="Times New Roman" w:cs="Times New Roman"/>
                <w:sz w:val="24"/>
                <w:szCs w:val="24"/>
                <w:lang w:val="en-US" w:eastAsia="ru-RU"/>
              </w:rPr>
              <w:t xml:space="preserve"> 2.2 </w:t>
            </w:r>
            <w:r w:rsidRPr="00D17F0D">
              <w:rPr>
                <w:rFonts w:ascii="Times New Roman" w:hAnsi="Times New Roman" w:cs="Times New Roman"/>
                <w:sz w:val="24"/>
                <w:szCs w:val="24"/>
                <w:lang w:val="en-US"/>
              </w:rPr>
              <w:t>Moja ulubiona pora roku.</w:t>
            </w:r>
          </w:p>
        </w:tc>
        <w:tc>
          <w:tcPr>
            <w:tcW w:w="830" w:type="dxa"/>
            <w:tcBorders>
              <w:top w:val="single" w:sz="2" w:space="0" w:color="000000"/>
              <w:left w:val="single" w:sz="2" w:space="0" w:color="000000"/>
              <w:bottom w:val="single" w:sz="2" w:space="0" w:color="000000"/>
              <w:right w:val="single" w:sz="2" w:space="0" w:color="000000"/>
            </w:tcBorders>
            <w:vAlign w:val="center"/>
          </w:tcPr>
          <w:p w14:paraId="6F82146A"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Cs/>
                <w:sz w:val="24"/>
                <w:szCs w:val="24"/>
                <w:lang w:val="en-US"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6C5613C0"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val="en-US" w:eastAsia="ru-RU"/>
              </w:rPr>
              <w:t xml:space="preserve">   </w:t>
            </w:r>
            <w:r w:rsidRPr="00D17F0D">
              <w:rPr>
                <w:rFonts w:ascii="Times New Roman" w:eastAsia="Times New Roman" w:hAnsi="Times New Roman" w:cs="Times New Roman"/>
                <w:bCs/>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D40A6A9"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446693F"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t>4</w:t>
            </w:r>
          </w:p>
        </w:tc>
        <w:tc>
          <w:tcPr>
            <w:tcW w:w="10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409D82"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t>6</w:t>
            </w:r>
          </w:p>
        </w:tc>
      </w:tr>
      <w:tr w:rsidR="00D17F0D" w:rsidRPr="00D17F0D" w14:paraId="60F8A03D" w14:textId="77777777" w:rsidTr="00EF7467">
        <w:trPr>
          <w:trHeight w:val="1"/>
        </w:trPr>
        <w:tc>
          <w:tcPr>
            <w:tcW w:w="4497" w:type="dxa"/>
            <w:tcBorders>
              <w:top w:val="single" w:sz="2" w:space="0" w:color="000000"/>
              <w:left w:val="single" w:sz="2" w:space="0" w:color="000000"/>
              <w:bottom w:val="single" w:sz="2" w:space="0" w:color="000000"/>
              <w:right w:val="single" w:sz="2" w:space="0" w:color="000000"/>
            </w:tcBorders>
            <w:vAlign w:val="center"/>
          </w:tcPr>
          <w:p w14:paraId="76C312D9"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Тема2.3. </w:t>
            </w:r>
            <w:r w:rsidRPr="00D17F0D">
              <w:rPr>
                <w:rFonts w:ascii="Times New Roman" w:hAnsi="Times New Roman" w:cs="Times New Roman"/>
                <w:sz w:val="24"/>
                <w:szCs w:val="24"/>
                <w:lang w:val="en-US"/>
              </w:rPr>
              <w:t>Kilka</w:t>
            </w:r>
            <w:r w:rsidRPr="00D17F0D">
              <w:rPr>
                <w:rFonts w:ascii="Times New Roman" w:hAnsi="Times New Roman" w:cs="Times New Roman"/>
                <w:sz w:val="24"/>
                <w:szCs w:val="24"/>
              </w:rPr>
              <w:t xml:space="preserve"> </w:t>
            </w:r>
            <w:r w:rsidRPr="00D17F0D">
              <w:rPr>
                <w:rFonts w:ascii="Times New Roman" w:hAnsi="Times New Roman" w:cs="Times New Roman"/>
                <w:sz w:val="24"/>
                <w:szCs w:val="24"/>
                <w:lang w:val="en-US"/>
              </w:rPr>
              <w:t>s</w:t>
            </w:r>
            <w:r w:rsidRPr="00D17F0D">
              <w:rPr>
                <w:rFonts w:ascii="Times New Roman" w:hAnsi="Times New Roman" w:cs="Times New Roman"/>
                <w:sz w:val="24"/>
                <w:szCs w:val="24"/>
              </w:rPr>
              <w:t>łó</w:t>
            </w:r>
            <w:r w:rsidRPr="00D17F0D">
              <w:rPr>
                <w:rFonts w:ascii="Times New Roman" w:hAnsi="Times New Roman" w:cs="Times New Roman"/>
                <w:sz w:val="24"/>
                <w:szCs w:val="24"/>
                <w:lang w:val="en-US"/>
              </w:rPr>
              <w:t>w</w:t>
            </w:r>
            <w:r w:rsidRPr="00D17F0D">
              <w:rPr>
                <w:rFonts w:ascii="Times New Roman" w:hAnsi="Times New Roman" w:cs="Times New Roman"/>
                <w:sz w:val="24"/>
                <w:szCs w:val="24"/>
              </w:rPr>
              <w:t xml:space="preserve"> </w:t>
            </w:r>
            <w:r w:rsidRPr="00D17F0D">
              <w:rPr>
                <w:rFonts w:ascii="Times New Roman" w:hAnsi="Times New Roman" w:cs="Times New Roman"/>
                <w:sz w:val="24"/>
                <w:szCs w:val="24"/>
                <w:lang w:val="en-US"/>
              </w:rPr>
              <w:t>o</w:t>
            </w:r>
            <w:r w:rsidRPr="00D17F0D">
              <w:rPr>
                <w:rFonts w:ascii="Times New Roman" w:hAnsi="Times New Roman" w:cs="Times New Roman"/>
                <w:sz w:val="24"/>
                <w:szCs w:val="24"/>
              </w:rPr>
              <w:t xml:space="preserve"> </w:t>
            </w:r>
            <w:r w:rsidRPr="00D17F0D">
              <w:rPr>
                <w:rFonts w:ascii="Times New Roman" w:hAnsi="Times New Roman" w:cs="Times New Roman"/>
                <w:sz w:val="24"/>
                <w:szCs w:val="24"/>
                <w:lang w:val="en-US"/>
              </w:rPr>
              <w:t>moim</w:t>
            </w:r>
            <w:r w:rsidRPr="00D17F0D">
              <w:rPr>
                <w:rFonts w:ascii="Times New Roman" w:hAnsi="Times New Roman" w:cs="Times New Roman"/>
                <w:sz w:val="24"/>
                <w:szCs w:val="24"/>
              </w:rPr>
              <w:t xml:space="preserve"> </w:t>
            </w:r>
            <w:r w:rsidRPr="00D17F0D">
              <w:rPr>
                <w:rFonts w:ascii="Times New Roman" w:hAnsi="Times New Roman" w:cs="Times New Roman"/>
                <w:sz w:val="24"/>
                <w:szCs w:val="24"/>
                <w:lang w:val="en-US"/>
              </w:rPr>
              <w:t>wydziale</w:t>
            </w:r>
            <w:r w:rsidRPr="00D17F0D">
              <w:rPr>
                <w:rFonts w:ascii="Times New Roman" w:hAnsi="Times New Roman" w:cs="Times New Roman"/>
                <w:sz w:val="24"/>
                <w:szCs w:val="24"/>
              </w:rPr>
              <w:t>.</w:t>
            </w:r>
          </w:p>
        </w:tc>
        <w:tc>
          <w:tcPr>
            <w:tcW w:w="830" w:type="dxa"/>
            <w:tcBorders>
              <w:top w:val="single" w:sz="2" w:space="0" w:color="000000"/>
              <w:left w:val="single" w:sz="2" w:space="0" w:color="000000"/>
              <w:bottom w:val="single" w:sz="2" w:space="0" w:color="000000"/>
              <w:right w:val="single" w:sz="2" w:space="0" w:color="000000"/>
            </w:tcBorders>
            <w:vAlign w:val="center"/>
          </w:tcPr>
          <w:p w14:paraId="34B6F9E8"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6A9E027C"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t xml:space="preserve">   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AD23AA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E209F7C"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t>4</w:t>
            </w:r>
          </w:p>
        </w:tc>
        <w:tc>
          <w:tcPr>
            <w:tcW w:w="10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493463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t>6</w:t>
            </w:r>
          </w:p>
        </w:tc>
      </w:tr>
      <w:tr w:rsidR="00D17F0D" w:rsidRPr="00D17F0D" w14:paraId="7616493E" w14:textId="77777777" w:rsidTr="00EF7467">
        <w:trPr>
          <w:trHeight w:val="1"/>
        </w:trPr>
        <w:tc>
          <w:tcPr>
            <w:tcW w:w="4497" w:type="dxa"/>
            <w:tcBorders>
              <w:top w:val="single" w:sz="2" w:space="0" w:color="000000"/>
              <w:left w:val="single" w:sz="2" w:space="0" w:color="000000"/>
              <w:bottom w:val="single" w:sz="2" w:space="0" w:color="000000"/>
              <w:right w:val="single" w:sz="2" w:space="0" w:color="000000"/>
            </w:tcBorders>
            <w:vAlign w:val="center"/>
          </w:tcPr>
          <w:p w14:paraId="3D282737"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Раздел 3.  Основные  особенности грамматики</w:t>
            </w:r>
          </w:p>
        </w:tc>
        <w:tc>
          <w:tcPr>
            <w:tcW w:w="830" w:type="dxa"/>
            <w:tcBorders>
              <w:top w:val="single" w:sz="2" w:space="0" w:color="000000"/>
              <w:left w:val="single" w:sz="2" w:space="0" w:color="000000"/>
              <w:bottom w:val="single" w:sz="2" w:space="0" w:color="000000"/>
              <w:right w:val="single" w:sz="2" w:space="0" w:color="000000"/>
            </w:tcBorders>
            <w:vAlign w:val="center"/>
          </w:tcPr>
          <w:p w14:paraId="487547C4"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564EFB6D"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b/>
                <w:sz w:val="24"/>
                <w:szCs w:val="24"/>
                <w:lang w:eastAsia="ru-RU"/>
              </w:rPr>
            </w:pPr>
            <w:r w:rsidRPr="00D17F0D">
              <w:rPr>
                <w:rFonts w:ascii="Times New Roman" w:eastAsia="Times New Roman" w:hAnsi="Times New Roman" w:cs="Times New Roman"/>
                <w:b/>
                <w:sz w:val="24"/>
                <w:szCs w:val="24"/>
                <w:lang w:eastAsia="ru-RU"/>
              </w:rPr>
              <w:t xml:space="preserve">   10</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105A8B"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17F0D">
              <w:rPr>
                <w:rFonts w:ascii="Times New Roman" w:eastAsia="Times New Roman" w:hAnsi="Times New Roman" w:cs="Times New Roman"/>
                <w:b/>
                <w:sz w:val="24"/>
                <w:szCs w:val="24"/>
                <w:lang w:eastAsia="ru-RU"/>
              </w:rPr>
              <w:t>10</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16E4716"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17F0D">
              <w:rPr>
                <w:rFonts w:ascii="Times New Roman" w:eastAsia="Times New Roman" w:hAnsi="Times New Roman" w:cs="Times New Roman"/>
                <w:b/>
                <w:sz w:val="24"/>
                <w:szCs w:val="24"/>
                <w:lang w:eastAsia="ru-RU"/>
              </w:rPr>
              <w:t>16</w:t>
            </w:r>
          </w:p>
        </w:tc>
        <w:tc>
          <w:tcPr>
            <w:tcW w:w="10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EA9E080"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17F0D">
              <w:rPr>
                <w:rFonts w:ascii="Times New Roman" w:eastAsia="Times New Roman" w:hAnsi="Times New Roman" w:cs="Times New Roman"/>
                <w:b/>
                <w:sz w:val="24"/>
                <w:szCs w:val="24"/>
                <w:lang w:eastAsia="ru-RU"/>
              </w:rPr>
              <w:t>26</w:t>
            </w:r>
          </w:p>
        </w:tc>
      </w:tr>
      <w:tr w:rsidR="00D17F0D" w:rsidRPr="00D17F0D" w14:paraId="2876855D" w14:textId="77777777" w:rsidTr="00EF7467">
        <w:trPr>
          <w:trHeight w:val="1"/>
        </w:trPr>
        <w:tc>
          <w:tcPr>
            <w:tcW w:w="4497" w:type="dxa"/>
            <w:tcBorders>
              <w:top w:val="single" w:sz="2" w:space="0" w:color="000000"/>
              <w:left w:val="single" w:sz="2" w:space="0" w:color="000000"/>
              <w:bottom w:val="single" w:sz="2" w:space="0" w:color="000000"/>
              <w:right w:val="single" w:sz="2" w:space="0" w:color="000000"/>
            </w:tcBorders>
            <w:vAlign w:val="center"/>
          </w:tcPr>
          <w:p w14:paraId="5004B8F2"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Тема 3.1. Части речи</w:t>
            </w:r>
          </w:p>
        </w:tc>
        <w:tc>
          <w:tcPr>
            <w:tcW w:w="830" w:type="dxa"/>
            <w:tcBorders>
              <w:top w:val="single" w:sz="2" w:space="0" w:color="000000"/>
              <w:left w:val="single" w:sz="2" w:space="0" w:color="000000"/>
              <w:bottom w:val="single" w:sz="2" w:space="0" w:color="000000"/>
              <w:right w:val="single" w:sz="2" w:space="0" w:color="000000"/>
            </w:tcBorders>
            <w:vAlign w:val="center"/>
          </w:tcPr>
          <w:p w14:paraId="60380BA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61231905"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t xml:space="preserve">   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A83C67C"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t>4</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624B94"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t>8</w:t>
            </w:r>
          </w:p>
        </w:tc>
        <w:tc>
          <w:tcPr>
            <w:tcW w:w="10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1FA4002"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t>12</w:t>
            </w:r>
          </w:p>
        </w:tc>
      </w:tr>
      <w:tr w:rsidR="00D17F0D" w:rsidRPr="00D17F0D" w14:paraId="326DC635" w14:textId="77777777" w:rsidTr="00EF7467">
        <w:trPr>
          <w:trHeight w:val="1"/>
        </w:trPr>
        <w:tc>
          <w:tcPr>
            <w:tcW w:w="4497" w:type="dxa"/>
            <w:tcBorders>
              <w:top w:val="single" w:sz="2" w:space="0" w:color="000000"/>
              <w:left w:val="single" w:sz="2" w:space="0" w:color="000000"/>
              <w:bottom w:val="single" w:sz="2" w:space="0" w:color="000000"/>
              <w:right w:val="single" w:sz="2" w:space="0" w:color="000000"/>
            </w:tcBorders>
            <w:vAlign w:val="center"/>
          </w:tcPr>
          <w:p w14:paraId="65E70558"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Тема 3.2. Словообразование </w:t>
            </w:r>
          </w:p>
        </w:tc>
        <w:tc>
          <w:tcPr>
            <w:tcW w:w="830" w:type="dxa"/>
            <w:tcBorders>
              <w:top w:val="single" w:sz="2" w:space="0" w:color="000000"/>
              <w:left w:val="single" w:sz="2" w:space="0" w:color="000000"/>
              <w:bottom w:val="single" w:sz="2" w:space="0" w:color="000000"/>
              <w:right w:val="single" w:sz="2" w:space="0" w:color="000000"/>
            </w:tcBorders>
            <w:vAlign w:val="center"/>
          </w:tcPr>
          <w:p w14:paraId="6AC4E286"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1E331B8E"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t xml:space="preserve">   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9B4C73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74B5E6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t>2</w:t>
            </w:r>
          </w:p>
        </w:tc>
        <w:tc>
          <w:tcPr>
            <w:tcW w:w="10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1714B9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t>4</w:t>
            </w:r>
          </w:p>
        </w:tc>
      </w:tr>
      <w:tr w:rsidR="00D17F0D" w:rsidRPr="00D17F0D" w14:paraId="2B78252B" w14:textId="77777777" w:rsidTr="00EF7467">
        <w:trPr>
          <w:trHeight w:val="1"/>
        </w:trPr>
        <w:tc>
          <w:tcPr>
            <w:tcW w:w="4497" w:type="dxa"/>
            <w:tcBorders>
              <w:top w:val="single" w:sz="2" w:space="0" w:color="000000"/>
              <w:left w:val="single" w:sz="2" w:space="0" w:color="000000"/>
              <w:bottom w:val="single" w:sz="2" w:space="0" w:color="000000"/>
              <w:right w:val="single" w:sz="2" w:space="0" w:color="000000"/>
            </w:tcBorders>
            <w:vAlign w:val="center"/>
          </w:tcPr>
          <w:p w14:paraId="3859BDBD"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Тема3.3. Основные особенности синтаксиса</w:t>
            </w:r>
          </w:p>
        </w:tc>
        <w:tc>
          <w:tcPr>
            <w:tcW w:w="830" w:type="dxa"/>
            <w:tcBorders>
              <w:top w:val="single" w:sz="2" w:space="0" w:color="000000"/>
              <w:left w:val="single" w:sz="2" w:space="0" w:color="000000"/>
              <w:bottom w:val="single" w:sz="2" w:space="0" w:color="000000"/>
              <w:right w:val="single" w:sz="2" w:space="0" w:color="000000"/>
            </w:tcBorders>
            <w:vAlign w:val="center"/>
          </w:tcPr>
          <w:p w14:paraId="65D0D75F"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17E33DF1"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t xml:space="preserve">   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3CC05A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t>4</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013C2B"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t>6</w:t>
            </w:r>
          </w:p>
        </w:tc>
        <w:tc>
          <w:tcPr>
            <w:tcW w:w="10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B6E246C"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t>10</w:t>
            </w:r>
          </w:p>
        </w:tc>
      </w:tr>
      <w:tr w:rsidR="00D17F0D" w:rsidRPr="00D17F0D" w14:paraId="11197C31" w14:textId="77777777" w:rsidTr="00EF7467">
        <w:trPr>
          <w:trHeight w:val="990"/>
        </w:trPr>
        <w:tc>
          <w:tcPr>
            <w:tcW w:w="4497" w:type="dxa"/>
            <w:tcBorders>
              <w:top w:val="single" w:sz="2" w:space="0" w:color="000000"/>
              <w:left w:val="single" w:sz="2" w:space="0" w:color="000000"/>
              <w:bottom w:val="single" w:sz="2" w:space="0" w:color="000000"/>
              <w:right w:val="single" w:sz="2" w:space="0" w:color="000000"/>
            </w:tcBorders>
            <w:vAlign w:val="center"/>
          </w:tcPr>
          <w:p w14:paraId="3B36A59C"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D17F0D">
              <w:rPr>
                <w:rFonts w:ascii="Times New Roman" w:eastAsia="Times New Roman" w:hAnsi="Times New Roman" w:cs="Times New Roman"/>
                <w:b/>
                <w:bCs/>
                <w:sz w:val="24"/>
                <w:szCs w:val="24"/>
                <w:lang w:eastAsia="ru-RU"/>
              </w:rPr>
              <w:t>Раздел 4.  Страноведение Польши</w:t>
            </w:r>
          </w:p>
        </w:tc>
        <w:tc>
          <w:tcPr>
            <w:tcW w:w="830" w:type="dxa"/>
            <w:tcBorders>
              <w:top w:val="single" w:sz="2" w:space="0" w:color="000000"/>
              <w:left w:val="single" w:sz="2" w:space="0" w:color="000000"/>
              <w:bottom w:val="single" w:sz="2" w:space="0" w:color="000000"/>
              <w:right w:val="single" w:sz="2" w:space="0" w:color="000000"/>
            </w:tcBorders>
            <w:vAlign w:val="center"/>
          </w:tcPr>
          <w:p w14:paraId="3A7C13FC"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45177ADF"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b/>
                <w:sz w:val="24"/>
                <w:szCs w:val="24"/>
                <w:lang w:eastAsia="ru-RU"/>
              </w:rPr>
            </w:pPr>
            <w:r w:rsidRPr="00D17F0D">
              <w:rPr>
                <w:rFonts w:ascii="Times New Roman" w:eastAsia="Times New Roman" w:hAnsi="Times New Roman" w:cs="Times New Roman"/>
                <w:b/>
                <w:sz w:val="24"/>
                <w:szCs w:val="24"/>
                <w:lang w:eastAsia="ru-RU"/>
              </w:rPr>
              <w:t xml:space="preserve">  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0D18C10"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14:paraId="71F70D7D"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17F0D">
              <w:rPr>
                <w:rFonts w:ascii="Times New Roman" w:eastAsia="Times New Roman" w:hAnsi="Times New Roman" w:cs="Times New Roman"/>
                <w:b/>
                <w:sz w:val="24"/>
                <w:szCs w:val="24"/>
                <w:lang w:eastAsia="ru-RU"/>
              </w:rPr>
              <w:t>6</w:t>
            </w:r>
          </w:p>
          <w:p w14:paraId="2DCD5FC9"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AE060BC"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17F0D">
              <w:rPr>
                <w:rFonts w:ascii="Times New Roman" w:eastAsia="Times New Roman" w:hAnsi="Times New Roman" w:cs="Times New Roman"/>
                <w:b/>
                <w:sz w:val="24"/>
                <w:szCs w:val="24"/>
                <w:lang w:eastAsia="ru-RU"/>
              </w:rPr>
              <w:t>12</w:t>
            </w:r>
          </w:p>
        </w:tc>
        <w:tc>
          <w:tcPr>
            <w:tcW w:w="10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CEBE769"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17F0D">
              <w:rPr>
                <w:rFonts w:ascii="Times New Roman" w:eastAsia="Times New Roman" w:hAnsi="Times New Roman" w:cs="Times New Roman"/>
                <w:b/>
                <w:sz w:val="24"/>
                <w:szCs w:val="24"/>
                <w:lang w:eastAsia="ru-RU"/>
              </w:rPr>
              <w:t>18</w:t>
            </w:r>
          </w:p>
        </w:tc>
      </w:tr>
      <w:tr w:rsidR="00D17F0D" w:rsidRPr="00D17F0D" w14:paraId="54DBC380" w14:textId="77777777" w:rsidTr="00EF7467">
        <w:trPr>
          <w:trHeight w:val="1"/>
        </w:trPr>
        <w:tc>
          <w:tcPr>
            <w:tcW w:w="4497" w:type="dxa"/>
            <w:tcBorders>
              <w:top w:val="single" w:sz="2" w:space="0" w:color="000000"/>
              <w:left w:val="single" w:sz="2" w:space="0" w:color="000000"/>
              <w:bottom w:val="single" w:sz="2" w:space="0" w:color="000000"/>
              <w:right w:val="single" w:sz="2" w:space="0" w:color="000000"/>
            </w:tcBorders>
            <w:vAlign w:val="center"/>
          </w:tcPr>
          <w:p w14:paraId="19BE1D80"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t xml:space="preserve">Тема4.1. Ценностные ориентации и языковая картина мира поляков Славянский (польский) календарь: </w:t>
            </w:r>
          </w:p>
          <w:p w14:paraId="2D7E65BB"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t xml:space="preserve">лингвокультурологический  комментарий . Времена года  </w:t>
            </w:r>
          </w:p>
        </w:tc>
        <w:tc>
          <w:tcPr>
            <w:tcW w:w="830" w:type="dxa"/>
            <w:tcBorders>
              <w:top w:val="single" w:sz="2" w:space="0" w:color="000000"/>
              <w:left w:val="single" w:sz="2" w:space="0" w:color="000000"/>
              <w:bottom w:val="single" w:sz="2" w:space="0" w:color="000000"/>
              <w:right w:val="single" w:sz="2" w:space="0" w:color="000000"/>
            </w:tcBorders>
            <w:vAlign w:val="center"/>
          </w:tcPr>
          <w:p w14:paraId="6511938B"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6E5628D0"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A68B449"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DD9571F"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4</w:t>
            </w:r>
          </w:p>
        </w:tc>
        <w:tc>
          <w:tcPr>
            <w:tcW w:w="10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5F00AD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6</w:t>
            </w:r>
          </w:p>
        </w:tc>
      </w:tr>
      <w:tr w:rsidR="00D17F0D" w:rsidRPr="00D17F0D" w14:paraId="3F140005" w14:textId="77777777" w:rsidTr="00EF7467">
        <w:trPr>
          <w:trHeight w:val="1"/>
        </w:trPr>
        <w:tc>
          <w:tcPr>
            <w:tcW w:w="4497" w:type="dxa"/>
            <w:tcBorders>
              <w:top w:val="single" w:sz="2" w:space="0" w:color="000000"/>
              <w:left w:val="single" w:sz="2" w:space="0" w:color="000000"/>
              <w:bottom w:val="single" w:sz="2" w:space="0" w:color="000000"/>
              <w:right w:val="single" w:sz="2" w:space="0" w:color="000000"/>
            </w:tcBorders>
            <w:vAlign w:val="center"/>
          </w:tcPr>
          <w:p w14:paraId="0DE7DB99"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t>Тема 4.2. Топонимика Польши .  Гидронимы.</w:t>
            </w:r>
          </w:p>
        </w:tc>
        <w:tc>
          <w:tcPr>
            <w:tcW w:w="830" w:type="dxa"/>
            <w:tcBorders>
              <w:top w:val="single" w:sz="2" w:space="0" w:color="000000"/>
              <w:left w:val="single" w:sz="2" w:space="0" w:color="000000"/>
              <w:bottom w:val="single" w:sz="2" w:space="0" w:color="000000"/>
              <w:right w:val="single" w:sz="2" w:space="0" w:color="000000"/>
            </w:tcBorders>
            <w:vAlign w:val="center"/>
          </w:tcPr>
          <w:p w14:paraId="12E024BF"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3BEE74A6"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FDE629"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873954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4</w:t>
            </w:r>
          </w:p>
        </w:tc>
        <w:tc>
          <w:tcPr>
            <w:tcW w:w="10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328B3A"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6</w:t>
            </w:r>
          </w:p>
        </w:tc>
      </w:tr>
      <w:tr w:rsidR="00D17F0D" w:rsidRPr="00D17F0D" w14:paraId="4DAF9230" w14:textId="77777777" w:rsidTr="00EF7467">
        <w:trPr>
          <w:trHeight w:val="1"/>
        </w:trPr>
        <w:tc>
          <w:tcPr>
            <w:tcW w:w="4497" w:type="dxa"/>
            <w:tcBorders>
              <w:top w:val="single" w:sz="2" w:space="0" w:color="000000"/>
              <w:left w:val="single" w:sz="2" w:space="0" w:color="000000"/>
              <w:bottom w:val="single" w:sz="2" w:space="0" w:color="000000"/>
              <w:right w:val="single" w:sz="2" w:space="0" w:color="000000"/>
            </w:tcBorders>
            <w:vAlign w:val="center"/>
          </w:tcPr>
          <w:p w14:paraId="7D519262"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lastRenderedPageBreak/>
              <w:t>Тема 4.3. Дом и семья  в польском языке и культуре</w:t>
            </w:r>
          </w:p>
        </w:tc>
        <w:tc>
          <w:tcPr>
            <w:tcW w:w="830" w:type="dxa"/>
            <w:tcBorders>
              <w:top w:val="single" w:sz="2" w:space="0" w:color="000000"/>
              <w:left w:val="single" w:sz="2" w:space="0" w:color="000000"/>
              <w:bottom w:val="single" w:sz="2" w:space="0" w:color="000000"/>
              <w:right w:val="single" w:sz="2" w:space="0" w:color="000000"/>
            </w:tcBorders>
            <w:vAlign w:val="center"/>
          </w:tcPr>
          <w:p w14:paraId="3D69C040"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1D011A7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E60F81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91A27F3"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4</w:t>
            </w:r>
          </w:p>
        </w:tc>
        <w:tc>
          <w:tcPr>
            <w:tcW w:w="10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B7B8BD0"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6</w:t>
            </w:r>
          </w:p>
        </w:tc>
      </w:tr>
      <w:tr w:rsidR="00D17F0D" w:rsidRPr="00D17F0D" w14:paraId="07572D11" w14:textId="77777777" w:rsidTr="00EF7467">
        <w:trPr>
          <w:trHeight w:val="1"/>
        </w:trPr>
        <w:tc>
          <w:tcPr>
            <w:tcW w:w="4497" w:type="dxa"/>
            <w:tcBorders>
              <w:top w:val="single" w:sz="2" w:space="0" w:color="000000"/>
              <w:left w:val="single" w:sz="2" w:space="0" w:color="000000"/>
              <w:bottom w:val="single" w:sz="2" w:space="0" w:color="000000"/>
              <w:right w:val="single" w:sz="2" w:space="0" w:color="000000"/>
            </w:tcBorders>
            <w:vAlign w:val="center"/>
          </w:tcPr>
          <w:p w14:paraId="63881D5E"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b/>
                <w:sz w:val="24"/>
                <w:szCs w:val="24"/>
                <w:lang w:eastAsia="ru-RU"/>
              </w:rPr>
            </w:pPr>
            <w:r w:rsidRPr="00D17F0D">
              <w:rPr>
                <w:rFonts w:ascii="Times New Roman" w:eastAsia="Times New Roman" w:hAnsi="Times New Roman" w:cs="Times New Roman"/>
                <w:b/>
                <w:sz w:val="24"/>
                <w:szCs w:val="24"/>
                <w:lang w:eastAsia="ru-RU"/>
              </w:rPr>
              <w:t>Раздел 5. Чтение и перевод</w:t>
            </w:r>
          </w:p>
        </w:tc>
        <w:tc>
          <w:tcPr>
            <w:tcW w:w="830" w:type="dxa"/>
            <w:tcBorders>
              <w:top w:val="single" w:sz="2" w:space="0" w:color="000000"/>
              <w:left w:val="single" w:sz="2" w:space="0" w:color="000000"/>
              <w:bottom w:val="single" w:sz="2" w:space="0" w:color="000000"/>
              <w:right w:val="single" w:sz="2" w:space="0" w:color="000000"/>
            </w:tcBorders>
            <w:vAlign w:val="center"/>
          </w:tcPr>
          <w:p w14:paraId="77DB887F"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3C1058D0"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10</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A2BF3F6"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10</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33AFA62"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16</w:t>
            </w:r>
          </w:p>
        </w:tc>
        <w:tc>
          <w:tcPr>
            <w:tcW w:w="10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8A46F8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26</w:t>
            </w:r>
          </w:p>
        </w:tc>
      </w:tr>
      <w:tr w:rsidR="00D17F0D" w:rsidRPr="00D17F0D" w14:paraId="6519304F" w14:textId="77777777" w:rsidTr="00EF7467">
        <w:trPr>
          <w:trHeight w:val="1"/>
        </w:trPr>
        <w:tc>
          <w:tcPr>
            <w:tcW w:w="4497" w:type="dxa"/>
            <w:tcBorders>
              <w:top w:val="single" w:sz="2" w:space="0" w:color="000000"/>
              <w:left w:val="single" w:sz="2" w:space="0" w:color="000000"/>
              <w:bottom w:val="single" w:sz="2" w:space="0" w:color="000000"/>
              <w:right w:val="single" w:sz="2" w:space="0" w:color="000000"/>
            </w:tcBorders>
            <w:vAlign w:val="center"/>
          </w:tcPr>
          <w:p w14:paraId="3668A04C"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t>Тема5.1. Практике чтения на польском языке</w:t>
            </w:r>
          </w:p>
        </w:tc>
        <w:tc>
          <w:tcPr>
            <w:tcW w:w="830" w:type="dxa"/>
            <w:tcBorders>
              <w:top w:val="single" w:sz="2" w:space="0" w:color="000000"/>
              <w:left w:val="single" w:sz="2" w:space="0" w:color="000000"/>
              <w:bottom w:val="single" w:sz="2" w:space="0" w:color="000000"/>
              <w:right w:val="single" w:sz="2" w:space="0" w:color="000000"/>
            </w:tcBorders>
            <w:vAlign w:val="center"/>
          </w:tcPr>
          <w:p w14:paraId="66DA4326"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5E4EE3D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 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387A38C"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4</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599EFAD"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6</w:t>
            </w:r>
          </w:p>
        </w:tc>
        <w:tc>
          <w:tcPr>
            <w:tcW w:w="10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D8C9412"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10</w:t>
            </w:r>
          </w:p>
        </w:tc>
      </w:tr>
      <w:tr w:rsidR="00D17F0D" w:rsidRPr="00D17F0D" w14:paraId="301C9947" w14:textId="77777777" w:rsidTr="00EF7467">
        <w:trPr>
          <w:trHeight w:val="1"/>
        </w:trPr>
        <w:tc>
          <w:tcPr>
            <w:tcW w:w="4497" w:type="dxa"/>
            <w:tcBorders>
              <w:top w:val="single" w:sz="2" w:space="0" w:color="000000"/>
              <w:left w:val="single" w:sz="2" w:space="0" w:color="000000"/>
              <w:bottom w:val="single" w:sz="2" w:space="0" w:color="000000"/>
              <w:right w:val="single" w:sz="2" w:space="0" w:color="000000"/>
            </w:tcBorders>
            <w:vAlign w:val="center"/>
          </w:tcPr>
          <w:p w14:paraId="125F2244"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t>Тема5.2. Практика перевода с польского языка  и на польский язык</w:t>
            </w:r>
          </w:p>
        </w:tc>
        <w:tc>
          <w:tcPr>
            <w:tcW w:w="830" w:type="dxa"/>
            <w:tcBorders>
              <w:top w:val="single" w:sz="2" w:space="0" w:color="000000"/>
              <w:left w:val="single" w:sz="2" w:space="0" w:color="000000"/>
              <w:bottom w:val="single" w:sz="2" w:space="0" w:color="000000"/>
              <w:right w:val="single" w:sz="2" w:space="0" w:color="000000"/>
            </w:tcBorders>
            <w:vAlign w:val="center"/>
          </w:tcPr>
          <w:p w14:paraId="66B23CD4"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5ED47EB6"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90DE2F6"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6</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4C8BED9"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10</w:t>
            </w:r>
          </w:p>
        </w:tc>
        <w:tc>
          <w:tcPr>
            <w:tcW w:w="10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4E6F9C"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16</w:t>
            </w:r>
          </w:p>
        </w:tc>
      </w:tr>
      <w:tr w:rsidR="00D17F0D" w:rsidRPr="00D17F0D" w14:paraId="645C9348" w14:textId="77777777" w:rsidTr="00EF7467">
        <w:trPr>
          <w:trHeight w:val="1"/>
        </w:trPr>
        <w:tc>
          <w:tcPr>
            <w:tcW w:w="4497" w:type="dxa"/>
            <w:tcBorders>
              <w:top w:val="single" w:sz="2" w:space="0" w:color="000000"/>
              <w:left w:val="single" w:sz="2" w:space="0" w:color="000000"/>
              <w:bottom w:val="single" w:sz="2" w:space="0" w:color="000000"/>
              <w:right w:val="single" w:sz="2" w:space="0" w:color="000000"/>
            </w:tcBorders>
            <w:vAlign w:val="center"/>
          </w:tcPr>
          <w:p w14:paraId="5430F7F5"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b/>
                <w:sz w:val="24"/>
                <w:szCs w:val="24"/>
                <w:lang w:eastAsia="ru-RU"/>
              </w:rPr>
            </w:pPr>
            <w:r w:rsidRPr="00D17F0D">
              <w:rPr>
                <w:rFonts w:ascii="Times New Roman" w:eastAsia="Times New Roman" w:hAnsi="Times New Roman" w:cs="Times New Roman"/>
                <w:b/>
                <w:sz w:val="24"/>
                <w:szCs w:val="24"/>
                <w:lang w:eastAsia="ru-RU"/>
              </w:rPr>
              <w:t xml:space="preserve">                                                          Итого:</w:t>
            </w:r>
          </w:p>
        </w:tc>
        <w:tc>
          <w:tcPr>
            <w:tcW w:w="830" w:type="dxa"/>
            <w:tcBorders>
              <w:top w:val="single" w:sz="2" w:space="0" w:color="000000"/>
              <w:left w:val="single" w:sz="2" w:space="0" w:color="000000"/>
              <w:bottom w:val="single" w:sz="2" w:space="0" w:color="000000"/>
              <w:right w:val="single" w:sz="2" w:space="0" w:color="000000"/>
            </w:tcBorders>
            <w:vAlign w:val="center"/>
          </w:tcPr>
          <w:p w14:paraId="75A5508F"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829" w:type="dxa"/>
            <w:tcBorders>
              <w:top w:val="single" w:sz="2" w:space="0" w:color="000000"/>
              <w:left w:val="single" w:sz="2" w:space="0" w:color="000000"/>
              <w:bottom w:val="single" w:sz="2" w:space="0" w:color="000000"/>
              <w:right w:val="single" w:sz="2" w:space="0" w:color="000000"/>
            </w:tcBorders>
            <w:vAlign w:val="center"/>
          </w:tcPr>
          <w:p w14:paraId="621086FE"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36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F17A0A8"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36</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87B137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72</w:t>
            </w:r>
          </w:p>
        </w:tc>
        <w:tc>
          <w:tcPr>
            <w:tcW w:w="1009"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4A68C2D"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108</w:t>
            </w:r>
          </w:p>
        </w:tc>
      </w:tr>
    </w:tbl>
    <w:p w14:paraId="4E8B1170" w14:textId="77777777" w:rsidR="00D17F0D" w:rsidRPr="00D17F0D" w:rsidRDefault="00D17F0D" w:rsidP="00D17F0D">
      <w:pPr>
        <w:numPr>
          <w:ilvl w:val="1"/>
          <w:numId w:val="28"/>
        </w:numPr>
        <w:autoSpaceDE w:val="0"/>
        <w:autoSpaceDN w:val="0"/>
        <w:adjustRightInd w:val="0"/>
        <w:spacing w:after="0" w:line="360" w:lineRule="auto"/>
        <w:contextualSpacing/>
        <w:jc w:val="both"/>
        <w:rPr>
          <w:rFonts w:ascii="Times New Roman" w:eastAsia="Times New Roman" w:hAnsi="Times New Roman"/>
          <w:bCs/>
          <w:i/>
          <w:sz w:val="24"/>
          <w:szCs w:val="24"/>
          <w:lang w:eastAsia="ru-RU"/>
        </w:rPr>
      </w:pPr>
      <w:r w:rsidRPr="00D17F0D">
        <w:rPr>
          <w:rFonts w:ascii="Times New Roman" w:eastAsia="Times New Roman" w:hAnsi="Times New Roman"/>
          <w:bCs/>
          <w:i/>
          <w:sz w:val="24"/>
          <w:szCs w:val="24"/>
          <w:lang w:eastAsia="ru-RU"/>
        </w:rPr>
        <w:t>Методы обучения</w:t>
      </w:r>
    </w:p>
    <w:p w14:paraId="4828DF30"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bCs/>
          <w:i/>
          <w:sz w:val="24"/>
          <w:szCs w:val="24"/>
          <w:lang w:eastAsia="ru-RU"/>
        </w:rPr>
      </w:pPr>
      <w:r w:rsidRPr="00D17F0D">
        <w:rPr>
          <w:rFonts w:ascii="Times New Roman" w:eastAsia="Times New Roman" w:hAnsi="Times New Roman" w:cs="Times New Roman"/>
          <w:bCs/>
          <w:sz w:val="24"/>
          <w:szCs w:val="24"/>
          <w:lang w:eastAsia="ru-RU"/>
        </w:rPr>
        <w:t xml:space="preserve">При освоении дисциплины «Практикум по современному польскому языку» используются традиционные обучающие технологии, реализуемые на практических занятиях. Кроме того, курс предполагает использование методов проблемного и эвристического обучения (эвристическая беседа, проблемное изложение, исследовательский метод). Активно используются диалоговые технологии (дискуссии), а также технологии обучения в сотрудничестве (работа в микрогруппах). </w:t>
      </w:r>
      <w:r w:rsidRPr="00D17F0D">
        <w:rPr>
          <w:rFonts w:ascii="Times New Roman" w:eastAsia="Calibri" w:hAnsi="Times New Roman" w:cs="Times New Roman"/>
          <w:sz w:val="24"/>
          <w:szCs w:val="24"/>
        </w:rPr>
        <w:t xml:space="preserve">Самостоятельная работа </w:t>
      </w:r>
      <w:r w:rsidRPr="00D17F0D">
        <w:rPr>
          <w:rFonts w:ascii="Times New Roman" w:eastAsia="Calibri" w:hAnsi="Times New Roman" w:cs="Times New Roman"/>
          <w:bCs/>
          <w:sz w:val="24"/>
          <w:szCs w:val="24"/>
        </w:rPr>
        <w:t>обучающихся осуществляется в процессе</w:t>
      </w:r>
      <w:r w:rsidRPr="00D17F0D">
        <w:rPr>
          <w:rFonts w:ascii="Times New Roman" w:eastAsia="Calibri" w:hAnsi="Times New Roman" w:cs="Times New Roman"/>
          <w:sz w:val="24"/>
          <w:szCs w:val="24"/>
        </w:rPr>
        <w:t xml:space="preserve"> выполнения проблемных заданий, решения творческих задач, а также в процессе работы с учебной и научной литературой.</w:t>
      </w:r>
    </w:p>
    <w:p w14:paraId="630704AF"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6. Рейтинг-план</w:t>
      </w:r>
    </w:p>
    <w:p w14:paraId="1F4B9C05"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bCs/>
          <w:i/>
          <w:sz w:val="24"/>
          <w:szCs w:val="24"/>
          <w:lang w:eastAsia="ru-RU"/>
        </w:rPr>
      </w:pPr>
      <w:r w:rsidRPr="00D17F0D">
        <w:rPr>
          <w:rFonts w:ascii="Times New Roman" w:eastAsia="Times New Roman" w:hAnsi="Times New Roman" w:cs="Times New Roman"/>
          <w:bCs/>
          <w:i/>
          <w:sz w:val="24"/>
          <w:szCs w:val="24"/>
          <w:lang w:eastAsia="ru-RU"/>
        </w:rPr>
        <w:t>6.1. Рейтинг-план (по дисциплине)</w:t>
      </w:r>
    </w:p>
    <w:tbl>
      <w:tblPr>
        <w:tblW w:w="5000" w:type="pct"/>
        <w:tblLayout w:type="fixed"/>
        <w:tblLook w:val="0000" w:firstRow="0" w:lastRow="0" w:firstColumn="0" w:lastColumn="0" w:noHBand="0" w:noVBand="0"/>
      </w:tblPr>
      <w:tblGrid>
        <w:gridCol w:w="472"/>
        <w:gridCol w:w="1385"/>
        <w:gridCol w:w="1609"/>
        <w:gridCol w:w="1608"/>
        <w:gridCol w:w="1608"/>
        <w:gridCol w:w="1077"/>
        <w:gridCol w:w="812"/>
        <w:gridCol w:w="777"/>
      </w:tblGrid>
      <w:tr w:rsidR="00D17F0D" w:rsidRPr="00D17F0D" w14:paraId="2D401014" w14:textId="77777777" w:rsidTr="00EF7467">
        <w:trPr>
          <w:trHeight w:val="600"/>
        </w:trPr>
        <w:tc>
          <w:tcPr>
            <w:tcW w:w="479" w:type="dxa"/>
            <w:vMerge w:val="restart"/>
            <w:tcBorders>
              <w:top w:val="single" w:sz="2" w:space="0" w:color="000000"/>
              <w:left w:val="single" w:sz="2" w:space="0" w:color="000000"/>
              <w:bottom w:val="nil"/>
              <w:right w:val="single" w:sz="2" w:space="0" w:color="000000"/>
            </w:tcBorders>
            <w:shd w:val="clear" w:color="000000" w:fill="FFFFFF"/>
          </w:tcPr>
          <w:p w14:paraId="32AD3B9E"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color w:val="000000"/>
                <w:lang w:eastAsia="ru-RU"/>
              </w:rPr>
              <w:t>№ п/п</w:t>
            </w:r>
          </w:p>
        </w:tc>
        <w:tc>
          <w:tcPr>
            <w:tcW w:w="1419" w:type="dxa"/>
            <w:vMerge w:val="restart"/>
            <w:tcBorders>
              <w:top w:val="single" w:sz="2" w:space="0" w:color="000000"/>
              <w:left w:val="single" w:sz="2" w:space="0" w:color="000000"/>
              <w:right w:val="single" w:sz="2" w:space="0" w:color="000000"/>
            </w:tcBorders>
          </w:tcPr>
          <w:p w14:paraId="3AD4E109"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D17F0D">
              <w:rPr>
                <w:rFonts w:ascii="Times New Roman" w:eastAsia="Times New Roman" w:hAnsi="Times New Roman" w:cs="Times New Roman"/>
                <w:color w:val="000000"/>
                <w:lang w:eastAsia="ru-RU"/>
              </w:rPr>
              <w:t>Код ОР дисциплины</w:t>
            </w:r>
          </w:p>
        </w:tc>
        <w:tc>
          <w:tcPr>
            <w:tcW w:w="1650" w:type="dxa"/>
            <w:vMerge w:val="restart"/>
            <w:tcBorders>
              <w:top w:val="single" w:sz="2" w:space="0" w:color="000000"/>
              <w:left w:val="single" w:sz="2" w:space="0" w:color="000000"/>
              <w:bottom w:val="single" w:sz="2" w:space="0" w:color="000000"/>
              <w:right w:val="single" w:sz="2" w:space="0" w:color="000000"/>
            </w:tcBorders>
          </w:tcPr>
          <w:p w14:paraId="13C9D86F"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D17F0D">
              <w:rPr>
                <w:rFonts w:ascii="Times New Roman" w:eastAsia="Times New Roman" w:hAnsi="Times New Roman" w:cs="Times New Roman"/>
                <w:color w:val="000000"/>
                <w:lang w:eastAsia="ru-RU"/>
              </w:rPr>
              <w:t>Виды учебной деятельности</w:t>
            </w:r>
          </w:p>
          <w:p w14:paraId="4180DCB6"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color w:val="000000"/>
                <w:lang w:eastAsia="ru-RU"/>
              </w:rPr>
              <w:t>обучающегося</w:t>
            </w:r>
          </w:p>
        </w:tc>
        <w:tc>
          <w:tcPr>
            <w:tcW w:w="1649" w:type="dxa"/>
            <w:vMerge w:val="restart"/>
            <w:tcBorders>
              <w:top w:val="single" w:sz="2" w:space="0" w:color="000000"/>
              <w:left w:val="single" w:sz="2" w:space="0" w:color="000000"/>
              <w:right w:val="single" w:sz="2" w:space="0" w:color="000000"/>
            </w:tcBorders>
          </w:tcPr>
          <w:p w14:paraId="07A0096A"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D17F0D">
              <w:rPr>
                <w:rFonts w:ascii="Times New Roman" w:eastAsia="Times New Roman" w:hAnsi="Times New Roman" w:cs="Times New Roman"/>
                <w:color w:val="000000"/>
                <w:lang w:eastAsia="ru-RU"/>
              </w:rPr>
              <w:t>Средства оценивания</w:t>
            </w:r>
          </w:p>
        </w:tc>
        <w:tc>
          <w:tcPr>
            <w:tcW w:w="1649" w:type="dxa"/>
            <w:vMerge w:val="restart"/>
            <w:tcBorders>
              <w:top w:val="single" w:sz="2" w:space="0" w:color="000000"/>
              <w:left w:val="single" w:sz="2" w:space="0" w:color="000000"/>
              <w:right w:val="single" w:sz="2" w:space="0" w:color="000000"/>
            </w:tcBorders>
          </w:tcPr>
          <w:p w14:paraId="2195CC13"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D17F0D">
              <w:rPr>
                <w:rFonts w:ascii="Times New Roman" w:eastAsia="Times New Roman" w:hAnsi="Times New Roman" w:cs="Times New Roman"/>
                <w:color w:val="000000"/>
                <w:lang w:eastAsia="ru-RU"/>
              </w:rPr>
              <w:t>Балл за конкретное задание</w:t>
            </w:r>
          </w:p>
          <w:p w14:paraId="0AC2C0F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color w:val="000000"/>
                <w:lang w:eastAsia="ru-RU"/>
              </w:rPr>
              <w:t>(</w:t>
            </w:r>
            <w:r w:rsidRPr="00D17F0D">
              <w:rPr>
                <w:rFonts w:ascii="Times New Roman" w:eastAsia="Times New Roman" w:hAnsi="Times New Roman" w:cs="Times New Roman"/>
                <w:color w:val="000000"/>
                <w:lang w:val="en-US" w:eastAsia="ru-RU"/>
              </w:rPr>
              <w:t>min</w:t>
            </w:r>
            <w:r w:rsidRPr="00D17F0D">
              <w:rPr>
                <w:rFonts w:ascii="Times New Roman" w:eastAsia="Times New Roman" w:hAnsi="Times New Roman" w:cs="Times New Roman"/>
                <w:color w:val="000000"/>
                <w:lang w:eastAsia="ru-RU"/>
              </w:rPr>
              <w:t>-</w:t>
            </w:r>
            <w:r w:rsidRPr="00D17F0D">
              <w:rPr>
                <w:rFonts w:ascii="Times New Roman" w:eastAsia="Times New Roman" w:hAnsi="Times New Roman" w:cs="Times New Roman"/>
                <w:color w:val="000000"/>
                <w:lang w:val="en-US" w:eastAsia="ru-RU"/>
              </w:rPr>
              <w:t>max</w:t>
            </w:r>
            <w:r w:rsidRPr="00D17F0D">
              <w:rPr>
                <w:rFonts w:ascii="Times New Roman" w:eastAsia="Times New Roman" w:hAnsi="Times New Roman" w:cs="Times New Roman"/>
                <w:color w:val="000000"/>
                <w:lang w:eastAsia="ru-RU"/>
              </w:rPr>
              <w:t>)</w:t>
            </w:r>
          </w:p>
        </w:tc>
        <w:tc>
          <w:tcPr>
            <w:tcW w:w="1102" w:type="dxa"/>
            <w:vMerge w:val="restart"/>
            <w:tcBorders>
              <w:top w:val="single" w:sz="2" w:space="0" w:color="000000"/>
              <w:left w:val="single" w:sz="2" w:space="0" w:color="000000"/>
              <w:bottom w:val="single" w:sz="2" w:space="0" w:color="000000"/>
              <w:right w:val="single" w:sz="2" w:space="0" w:color="000000"/>
            </w:tcBorders>
          </w:tcPr>
          <w:p w14:paraId="6C71387D"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color w:val="000000"/>
                <w:lang w:eastAsia="ru-RU"/>
              </w:rPr>
              <w:t>Число заданий за семестр</w:t>
            </w:r>
          </w:p>
        </w:tc>
        <w:tc>
          <w:tcPr>
            <w:tcW w:w="1622" w:type="dxa"/>
            <w:gridSpan w:val="2"/>
            <w:tcBorders>
              <w:top w:val="single" w:sz="2" w:space="0" w:color="000000"/>
              <w:left w:val="nil"/>
              <w:bottom w:val="single" w:sz="2" w:space="0" w:color="000000"/>
              <w:right w:val="single" w:sz="2" w:space="0" w:color="000000"/>
            </w:tcBorders>
          </w:tcPr>
          <w:p w14:paraId="4E910A2C"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color w:val="000000"/>
                <w:lang w:eastAsia="ru-RU"/>
              </w:rPr>
              <w:t>Баллы</w:t>
            </w:r>
          </w:p>
        </w:tc>
      </w:tr>
      <w:tr w:rsidR="00D17F0D" w:rsidRPr="00D17F0D" w14:paraId="04905AF0" w14:textId="77777777" w:rsidTr="00EF7467">
        <w:trPr>
          <w:trHeight w:val="300"/>
        </w:trPr>
        <w:tc>
          <w:tcPr>
            <w:tcW w:w="479" w:type="dxa"/>
            <w:vMerge/>
            <w:tcBorders>
              <w:top w:val="nil"/>
              <w:left w:val="single" w:sz="2" w:space="0" w:color="000000"/>
              <w:bottom w:val="single" w:sz="2" w:space="0" w:color="000000"/>
              <w:right w:val="single" w:sz="2" w:space="0" w:color="000000"/>
            </w:tcBorders>
            <w:shd w:val="clear" w:color="000000" w:fill="FFFFFF"/>
          </w:tcPr>
          <w:p w14:paraId="0DB59DCB"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p>
        </w:tc>
        <w:tc>
          <w:tcPr>
            <w:tcW w:w="1419" w:type="dxa"/>
            <w:vMerge/>
            <w:tcBorders>
              <w:left w:val="single" w:sz="2" w:space="0" w:color="000000"/>
              <w:bottom w:val="single" w:sz="2" w:space="0" w:color="000000"/>
              <w:right w:val="single" w:sz="2" w:space="0" w:color="000000"/>
            </w:tcBorders>
            <w:shd w:val="clear" w:color="000000" w:fill="FFFFFF"/>
          </w:tcPr>
          <w:p w14:paraId="0B733603"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p>
        </w:tc>
        <w:tc>
          <w:tcPr>
            <w:tcW w:w="165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5DEBCC95"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p>
        </w:tc>
        <w:tc>
          <w:tcPr>
            <w:tcW w:w="1649" w:type="dxa"/>
            <w:vMerge/>
            <w:tcBorders>
              <w:left w:val="single" w:sz="2" w:space="0" w:color="000000"/>
              <w:bottom w:val="single" w:sz="2" w:space="0" w:color="000000"/>
              <w:right w:val="single" w:sz="2" w:space="0" w:color="000000"/>
            </w:tcBorders>
            <w:shd w:val="clear" w:color="000000" w:fill="FFFFFF"/>
          </w:tcPr>
          <w:p w14:paraId="3A145283"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p>
        </w:tc>
        <w:tc>
          <w:tcPr>
            <w:tcW w:w="1649" w:type="dxa"/>
            <w:vMerge/>
            <w:tcBorders>
              <w:left w:val="single" w:sz="2" w:space="0" w:color="000000"/>
              <w:bottom w:val="single" w:sz="2" w:space="0" w:color="000000"/>
              <w:right w:val="single" w:sz="2" w:space="0" w:color="000000"/>
            </w:tcBorders>
            <w:shd w:val="clear" w:color="000000" w:fill="FFFFFF"/>
          </w:tcPr>
          <w:p w14:paraId="38AE3206"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p>
        </w:tc>
        <w:tc>
          <w:tcPr>
            <w:tcW w:w="11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0DC1E022"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p>
        </w:tc>
        <w:tc>
          <w:tcPr>
            <w:tcW w:w="829" w:type="dxa"/>
            <w:tcBorders>
              <w:top w:val="nil"/>
              <w:left w:val="nil"/>
              <w:bottom w:val="single" w:sz="2" w:space="0" w:color="000000"/>
              <w:right w:val="single" w:sz="2" w:space="0" w:color="000000"/>
            </w:tcBorders>
          </w:tcPr>
          <w:p w14:paraId="61C0248F"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color w:val="000000"/>
                <w:lang w:eastAsia="ru-RU"/>
              </w:rPr>
              <w:t>Минимальный</w:t>
            </w:r>
          </w:p>
        </w:tc>
        <w:tc>
          <w:tcPr>
            <w:tcW w:w="793" w:type="dxa"/>
            <w:tcBorders>
              <w:top w:val="nil"/>
              <w:left w:val="nil"/>
              <w:bottom w:val="single" w:sz="2" w:space="0" w:color="000000"/>
              <w:right w:val="single" w:sz="2" w:space="0" w:color="000000"/>
            </w:tcBorders>
          </w:tcPr>
          <w:p w14:paraId="2347623C"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color w:val="000000"/>
                <w:lang w:eastAsia="ru-RU"/>
              </w:rPr>
              <w:t>Максимальный</w:t>
            </w:r>
          </w:p>
        </w:tc>
      </w:tr>
      <w:tr w:rsidR="00D17F0D" w:rsidRPr="00D17F0D" w14:paraId="200C71EF" w14:textId="77777777" w:rsidTr="00EF7467">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30FD5313"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0168C7FD" w14:textId="77777777" w:rsidR="00D17F0D" w:rsidRPr="00D17F0D" w:rsidRDefault="00D17F0D" w:rsidP="00D17F0D">
            <w:pPr>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ОР-1-6-1</w:t>
            </w:r>
          </w:p>
          <w:p w14:paraId="2BCCDE59"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Calibri" w:hAnsi="Times New Roman" w:cs="Times New Roman"/>
                <w:sz w:val="24"/>
                <w:szCs w:val="24"/>
              </w:rPr>
              <w:t>ОР-2-6-1</w:t>
            </w:r>
          </w:p>
        </w:tc>
        <w:tc>
          <w:tcPr>
            <w:tcW w:w="16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D7AC0F7"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 Подготовка к тестированию</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1949B7C2"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Тест</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3C1B5EA0"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0109EF1B"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15-30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tcPr>
          <w:p w14:paraId="75267D2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w:t>
            </w:r>
          </w:p>
        </w:tc>
        <w:tc>
          <w:tcPr>
            <w:tcW w:w="829" w:type="dxa"/>
            <w:tcBorders>
              <w:top w:val="single" w:sz="2" w:space="0" w:color="000000"/>
              <w:left w:val="nil"/>
              <w:bottom w:val="single" w:sz="2" w:space="0" w:color="000000"/>
              <w:right w:val="single" w:sz="2" w:space="0" w:color="000000"/>
            </w:tcBorders>
          </w:tcPr>
          <w:p w14:paraId="609C30A9"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15</w:t>
            </w:r>
          </w:p>
        </w:tc>
        <w:tc>
          <w:tcPr>
            <w:tcW w:w="793" w:type="dxa"/>
            <w:tcBorders>
              <w:top w:val="single" w:sz="2" w:space="0" w:color="000000"/>
              <w:left w:val="nil"/>
              <w:bottom w:val="single" w:sz="2" w:space="0" w:color="000000"/>
              <w:right w:val="single" w:sz="2" w:space="0" w:color="000000"/>
            </w:tcBorders>
          </w:tcPr>
          <w:p w14:paraId="6303B38F"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30</w:t>
            </w:r>
          </w:p>
        </w:tc>
      </w:tr>
      <w:tr w:rsidR="00D17F0D" w:rsidRPr="00D17F0D" w14:paraId="2C90AE38" w14:textId="77777777" w:rsidTr="00EF7467">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187B9067"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575F8A32" w14:textId="77777777" w:rsidR="00D17F0D" w:rsidRPr="00D17F0D" w:rsidRDefault="00D17F0D" w:rsidP="00D17F0D">
            <w:pPr>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ОР-1-6-1</w:t>
            </w:r>
          </w:p>
          <w:p w14:paraId="074584A6"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Calibri" w:hAnsi="Times New Roman" w:cs="Times New Roman"/>
                <w:sz w:val="24"/>
                <w:szCs w:val="24"/>
              </w:rPr>
              <w:t>ОР-2-6-1</w:t>
            </w:r>
          </w:p>
        </w:tc>
        <w:tc>
          <w:tcPr>
            <w:tcW w:w="16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0FE77AD"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Подготовка к творческому заданию</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0D41D123"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Творческое задание</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3100E26A"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09FAC6EA"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15-20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tcPr>
          <w:p w14:paraId="74ADC0A4"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w:t>
            </w:r>
          </w:p>
        </w:tc>
        <w:tc>
          <w:tcPr>
            <w:tcW w:w="829" w:type="dxa"/>
            <w:tcBorders>
              <w:top w:val="single" w:sz="2" w:space="0" w:color="000000"/>
              <w:left w:val="nil"/>
              <w:bottom w:val="single" w:sz="2" w:space="0" w:color="000000"/>
              <w:right w:val="single" w:sz="2" w:space="0" w:color="000000"/>
            </w:tcBorders>
          </w:tcPr>
          <w:p w14:paraId="48C4584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15</w:t>
            </w:r>
          </w:p>
        </w:tc>
        <w:tc>
          <w:tcPr>
            <w:tcW w:w="793" w:type="dxa"/>
            <w:tcBorders>
              <w:top w:val="single" w:sz="2" w:space="0" w:color="000000"/>
              <w:left w:val="nil"/>
              <w:bottom w:val="single" w:sz="2" w:space="0" w:color="000000"/>
              <w:right w:val="single" w:sz="2" w:space="0" w:color="000000"/>
            </w:tcBorders>
          </w:tcPr>
          <w:p w14:paraId="2F7B69A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20</w:t>
            </w:r>
          </w:p>
        </w:tc>
      </w:tr>
      <w:tr w:rsidR="00D17F0D" w:rsidRPr="00D17F0D" w14:paraId="1ADCE701" w14:textId="77777777" w:rsidTr="00EF7467">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45785490"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3450F753" w14:textId="77777777" w:rsidR="00D17F0D" w:rsidRPr="00D17F0D" w:rsidRDefault="00D17F0D" w:rsidP="00D17F0D">
            <w:pPr>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ОР-1-6-1</w:t>
            </w:r>
          </w:p>
          <w:p w14:paraId="212CEAEB"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Calibri" w:hAnsi="Times New Roman" w:cs="Times New Roman"/>
                <w:sz w:val="24"/>
                <w:szCs w:val="24"/>
              </w:rPr>
              <w:t>ОР-2-6-1</w:t>
            </w:r>
          </w:p>
        </w:tc>
        <w:tc>
          <w:tcPr>
            <w:tcW w:w="16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33D02F3"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 Подготовка к контрольной работе</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66A70C5A"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Контрольная работа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3191BE00"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15-30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tcPr>
          <w:p w14:paraId="3F32CFA8"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w:t>
            </w:r>
          </w:p>
        </w:tc>
        <w:tc>
          <w:tcPr>
            <w:tcW w:w="829" w:type="dxa"/>
            <w:tcBorders>
              <w:top w:val="single" w:sz="2" w:space="0" w:color="000000"/>
              <w:left w:val="nil"/>
              <w:bottom w:val="single" w:sz="2" w:space="0" w:color="000000"/>
              <w:right w:val="single" w:sz="2" w:space="0" w:color="000000"/>
            </w:tcBorders>
          </w:tcPr>
          <w:p w14:paraId="1B5528B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15</w:t>
            </w:r>
          </w:p>
        </w:tc>
        <w:tc>
          <w:tcPr>
            <w:tcW w:w="793" w:type="dxa"/>
            <w:tcBorders>
              <w:top w:val="single" w:sz="2" w:space="0" w:color="000000"/>
              <w:left w:val="nil"/>
              <w:bottom w:val="single" w:sz="2" w:space="0" w:color="000000"/>
              <w:right w:val="single" w:sz="2" w:space="0" w:color="000000"/>
            </w:tcBorders>
          </w:tcPr>
          <w:p w14:paraId="2D07AF4D"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30</w:t>
            </w:r>
          </w:p>
        </w:tc>
      </w:tr>
      <w:tr w:rsidR="00D17F0D" w:rsidRPr="00D17F0D" w14:paraId="2059820B" w14:textId="77777777" w:rsidTr="00EF7467">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2796D686"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60B09F41" w14:textId="77777777" w:rsidR="00D17F0D" w:rsidRPr="00D17F0D" w:rsidRDefault="00D17F0D" w:rsidP="00D17F0D">
            <w:pPr>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ОР-1-6-1</w:t>
            </w:r>
          </w:p>
          <w:p w14:paraId="72DA72E0"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Calibri" w:hAnsi="Times New Roman" w:cs="Times New Roman"/>
                <w:sz w:val="24"/>
                <w:szCs w:val="24"/>
              </w:rPr>
              <w:t>ОР-2-6-1</w:t>
            </w:r>
          </w:p>
        </w:tc>
        <w:tc>
          <w:tcPr>
            <w:tcW w:w="16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175FBA7"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Подготовка к созданию эссе</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66440E4E"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Эссе</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5BE5C1F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10-20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tcPr>
          <w:p w14:paraId="184F15B2"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w:t>
            </w:r>
          </w:p>
          <w:p w14:paraId="2D0015E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7754CFEC"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829" w:type="dxa"/>
            <w:tcBorders>
              <w:top w:val="single" w:sz="2" w:space="0" w:color="000000"/>
              <w:left w:val="nil"/>
              <w:bottom w:val="single" w:sz="2" w:space="0" w:color="000000"/>
              <w:right w:val="single" w:sz="2" w:space="0" w:color="000000"/>
            </w:tcBorders>
          </w:tcPr>
          <w:p w14:paraId="0BB999DB"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10</w:t>
            </w:r>
          </w:p>
        </w:tc>
        <w:tc>
          <w:tcPr>
            <w:tcW w:w="793" w:type="dxa"/>
            <w:tcBorders>
              <w:top w:val="single" w:sz="2" w:space="0" w:color="000000"/>
              <w:left w:val="nil"/>
              <w:bottom w:val="single" w:sz="2" w:space="0" w:color="000000"/>
              <w:right w:val="single" w:sz="2" w:space="0" w:color="000000"/>
            </w:tcBorders>
          </w:tcPr>
          <w:p w14:paraId="6A50299E"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20</w:t>
            </w:r>
          </w:p>
        </w:tc>
      </w:tr>
      <w:tr w:rsidR="00D17F0D" w:rsidRPr="00D17F0D" w14:paraId="41912502" w14:textId="77777777" w:rsidTr="00EF7467">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24DEAC33"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0D80EFF4"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6822BCC"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color w:val="000000"/>
                <w:sz w:val="24"/>
                <w:szCs w:val="24"/>
                <w:lang w:eastAsia="ru-RU"/>
              </w:rPr>
              <w:t>Итого:</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6AD707E0"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56560340"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CC7973A"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829" w:type="dxa"/>
            <w:tcBorders>
              <w:top w:val="single" w:sz="2" w:space="0" w:color="000000"/>
              <w:left w:val="nil"/>
              <w:bottom w:val="single" w:sz="2" w:space="0" w:color="000000"/>
              <w:right w:val="single" w:sz="2" w:space="0" w:color="000000"/>
            </w:tcBorders>
            <w:vAlign w:val="center"/>
          </w:tcPr>
          <w:p w14:paraId="500151E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55</w:t>
            </w:r>
          </w:p>
        </w:tc>
        <w:tc>
          <w:tcPr>
            <w:tcW w:w="793" w:type="dxa"/>
            <w:tcBorders>
              <w:top w:val="single" w:sz="2" w:space="0" w:color="000000"/>
              <w:left w:val="nil"/>
              <w:bottom w:val="single" w:sz="2" w:space="0" w:color="000000"/>
              <w:right w:val="single" w:sz="2" w:space="0" w:color="000000"/>
            </w:tcBorders>
            <w:vAlign w:val="center"/>
          </w:tcPr>
          <w:p w14:paraId="5DAFEFD8"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100</w:t>
            </w:r>
          </w:p>
        </w:tc>
      </w:tr>
    </w:tbl>
    <w:p w14:paraId="78459B02"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14:paraId="2158A167" w14:textId="77777777" w:rsidR="00D17F0D" w:rsidRPr="00D17F0D" w:rsidRDefault="00D17F0D" w:rsidP="00D17F0D">
      <w:pPr>
        <w:keepNext/>
        <w:keepLines/>
        <w:spacing w:before="40" w:after="0" w:line="276" w:lineRule="auto"/>
        <w:outlineLvl w:val="2"/>
        <w:rPr>
          <w:rFonts w:ascii="Times New Roman" w:eastAsiaTheme="majorEastAsia" w:hAnsi="Times New Roman" w:cs="Times New Roman"/>
          <w:b/>
          <w:bCs/>
          <w:i/>
          <w:iCs/>
          <w:sz w:val="24"/>
          <w:szCs w:val="24"/>
        </w:rPr>
      </w:pPr>
      <w:r w:rsidRPr="00D17F0D">
        <w:rPr>
          <w:rFonts w:ascii="Times New Roman" w:eastAsiaTheme="majorEastAsia" w:hAnsi="Times New Roman" w:cs="Times New Roman"/>
          <w:i/>
          <w:iCs/>
          <w:sz w:val="24"/>
          <w:szCs w:val="24"/>
        </w:rPr>
        <w:lastRenderedPageBreak/>
        <w:t>6.2. Рейтинг план курсового проекта</w:t>
      </w:r>
    </w:p>
    <w:tbl>
      <w:tblPr>
        <w:tblStyle w:val="Table"/>
        <w:tblpPr w:leftFromText="180" w:rightFromText="180" w:vertAnchor="text" w:horzAnchor="margin" w:tblpY="734"/>
        <w:tblOverlap w:val="never"/>
        <w:tblW w:w="9340" w:type="dxa"/>
        <w:tblInd w:w="0" w:type="dxa"/>
        <w:tblLayout w:type="fixed"/>
        <w:tblLook w:val="04A0" w:firstRow="1" w:lastRow="0" w:firstColumn="1" w:lastColumn="0" w:noHBand="0" w:noVBand="1"/>
      </w:tblPr>
      <w:tblGrid>
        <w:gridCol w:w="753"/>
        <w:gridCol w:w="1540"/>
        <w:gridCol w:w="2140"/>
        <w:gridCol w:w="1134"/>
        <w:gridCol w:w="1132"/>
        <w:gridCol w:w="1132"/>
        <w:gridCol w:w="754"/>
        <w:gridCol w:w="755"/>
      </w:tblGrid>
      <w:tr w:rsidR="00D17F0D" w:rsidRPr="00D17F0D" w14:paraId="24912C59" w14:textId="77777777" w:rsidTr="00EF7467">
        <w:trPr>
          <w:trHeight w:val="535"/>
        </w:trPr>
        <w:tc>
          <w:tcPr>
            <w:tcW w:w="754" w:type="dxa"/>
            <w:vMerge w:val="restart"/>
          </w:tcPr>
          <w:p w14:paraId="6034A1B1" w14:textId="77777777" w:rsidR="00D17F0D" w:rsidRPr="00D17F0D" w:rsidRDefault="00D17F0D" w:rsidP="00D17F0D">
            <w:pPr>
              <w:spacing w:after="0" w:line="240" w:lineRule="auto"/>
              <w:rPr>
                <w:lang w:eastAsia="ru-RU"/>
              </w:rPr>
            </w:pPr>
            <w:r w:rsidRPr="00D17F0D">
              <w:rPr>
                <w:lang w:eastAsia="ru-RU"/>
              </w:rPr>
              <w:t>№ п/п</w:t>
            </w:r>
          </w:p>
        </w:tc>
        <w:tc>
          <w:tcPr>
            <w:tcW w:w="1540" w:type="dxa"/>
            <w:vMerge w:val="restart"/>
          </w:tcPr>
          <w:p w14:paraId="5E2BE2C2" w14:textId="77777777" w:rsidR="00D17F0D" w:rsidRPr="00D17F0D" w:rsidRDefault="00D17F0D" w:rsidP="00D17F0D">
            <w:pPr>
              <w:spacing w:after="0" w:line="240" w:lineRule="auto"/>
              <w:rPr>
                <w:lang w:eastAsia="ru-RU"/>
              </w:rPr>
            </w:pPr>
            <w:r w:rsidRPr="00D17F0D">
              <w:rPr>
                <w:lang w:eastAsia="ru-RU"/>
              </w:rPr>
              <w:t>Код ОР дисциплины</w:t>
            </w:r>
          </w:p>
        </w:tc>
        <w:tc>
          <w:tcPr>
            <w:tcW w:w="2140" w:type="dxa"/>
            <w:vMerge w:val="restart"/>
          </w:tcPr>
          <w:p w14:paraId="54A7160D" w14:textId="77777777" w:rsidR="00D17F0D" w:rsidRPr="00D17F0D" w:rsidRDefault="00D17F0D" w:rsidP="00D17F0D">
            <w:pPr>
              <w:spacing w:after="0" w:line="240" w:lineRule="auto"/>
              <w:rPr>
                <w:lang w:eastAsia="ru-RU"/>
              </w:rPr>
            </w:pPr>
            <w:r w:rsidRPr="00D17F0D">
              <w:rPr>
                <w:lang w:eastAsia="ru-RU"/>
              </w:rPr>
              <w:t>Виды учебной деятельности обучающегося</w:t>
            </w:r>
          </w:p>
        </w:tc>
        <w:tc>
          <w:tcPr>
            <w:tcW w:w="1132" w:type="dxa"/>
            <w:vMerge w:val="restart"/>
          </w:tcPr>
          <w:p w14:paraId="2905C7F1" w14:textId="77777777" w:rsidR="00D17F0D" w:rsidRPr="00D17F0D" w:rsidRDefault="00D17F0D" w:rsidP="00D17F0D">
            <w:pPr>
              <w:spacing w:after="0" w:line="240" w:lineRule="auto"/>
              <w:rPr>
                <w:lang w:eastAsia="ru-RU"/>
              </w:rPr>
            </w:pPr>
            <w:r w:rsidRPr="00D17F0D">
              <w:rPr>
                <w:lang w:eastAsia="ru-RU"/>
              </w:rPr>
              <w:t>Средства оценивания</w:t>
            </w:r>
          </w:p>
        </w:tc>
        <w:tc>
          <w:tcPr>
            <w:tcW w:w="1132" w:type="dxa"/>
            <w:vMerge w:val="restart"/>
          </w:tcPr>
          <w:p w14:paraId="5DD42C82" w14:textId="77777777" w:rsidR="00D17F0D" w:rsidRPr="00D17F0D" w:rsidRDefault="00D17F0D" w:rsidP="00D17F0D">
            <w:pPr>
              <w:spacing w:after="0" w:line="240" w:lineRule="auto"/>
              <w:rPr>
                <w:lang w:eastAsia="ru-RU"/>
              </w:rPr>
            </w:pPr>
            <w:r w:rsidRPr="00D17F0D">
              <w:rPr>
                <w:lang w:eastAsia="ru-RU"/>
              </w:rPr>
              <w:t>Балл за кон-кретное задание</w:t>
            </w:r>
          </w:p>
        </w:tc>
        <w:tc>
          <w:tcPr>
            <w:tcW w:w="1132" w:type="dxa"/>
            <w:vMerge w:val="restart"/>
          </w:tcPr>
          <w:p w14:paraId="2FBC6DC4" w14:textId="77777777" w:rsidR="00D17F0D" w:rsidRPr="00D17F0D" w:rsidRDefault="00D17F0D" w:rsidP="00D17F0D">
            <w:pPr>
              <w:spacing w:after="0" w:line="240" w:lineRule="auto"/>
              <w:rPr>
                <w:lang w:eastAsia="ru-RU"/>
              </w:rPr>
            </w:pPr>
            <w:r w:rsidRPr="00D17F0D">
              <w:rPr>
                <w:lang w:eastAsia="ru-RU"/>
              </w:rPr>
              <w:t>Число заданий за семестр</w:t>
            </w:r>
          </w:p>
        </w:tc>
        <w:tc>
          <w:tcPr>
            <w:tcW w:w="1509" w:type="dxa"/>
            <w:gridSpan w:val="2"/>
          </w:tcPr>
          <w:p w14:paraId="6ACBB950" w14:textId="77777777" w:rsidR="00D17F0D" w:rsidRPr="00D17F0D" w:rsidRDefault="00D17F0D" w:rsidP="00D17F0D">
            <w:pPr>
              <w:spacing w:after="0" w:line="240" w:lineRule="auto"/>
              <w:jc w:val="center"/>
              <w:rPr>
                <w:lang w:eastAsia="ru-RU"/>
              </w:rPr>
            </w:pPr>
            <w:r w:rsidRPr="00D17F0D">
              <w:rPr>
                <w:lang w:eastAsia="ru-RU"/>
              </w:rPr>
              <w:t>Баллы</w:t>
            </w:r>
          </w:p>
        </w:tc>
      </w:tr>
      <w:tr w:rsidR="00D17F0D" w:rsidRPr="00D17F0D" w14:paraId="241DA6A2" w14:textId="77777777" w:rsidTr="00EF7467">
        <w:trPr>
          <w:trHeight w:val="517"/>
        </w:trPr>
        <w:tc>
          <w:tcPr>
            <w:tcW w:w="754" w:type="dxa"/>
            <w:vMerge/>
          </w:tcPr>
          <w:p w14:paraId="705F1697" w14:textId="77777777" w:rsidR="00D17F0D" w:rsidRPr="00D17F0D" w:rsidRDefault="00D17F0D" w:rsidP="00D17F0D">
            <w:pPr>
              <w:spacing w:after="200" w:line="276" w:lineRule="auto"/>
              <w:rPr>
                <w:rFonts w:eastAsia="Calibri"/>
              </w:rPr>
            </w:pPr>
          </w:p>
        </w:tc>
        <w:tc>
          <w:tcPr>
            <w:tcW w:w="1540" w:type="dxa"/>
            <w:vMerge/>
          </w:tcPr>
          <w:p w14:paraId="0AF28AE8" w14:textId="77777777" w:rsidR="00D17F0D" w:rsidRPr="00D17F0D" w:rsidRDefault="00D17F0D" w:rsidP="00D17F0D">
            <w:pPr>
              <w:spacing w:after="200" w:line="276" w:lineRule="auto"/>
              <w:rPr>
                <w:rFonts w:eastAsia="Calibri"/>
              </w:rPr>
            </w:pPr>
          </w:p>
        </w:tc>
        <w:tc>
          <w:tcPr>
            <w:tcW w:w="2140" w:type="dxa"/>
            <w:vMerge/>
          </w:tcPr>
          <w:p w14:paraId="15C79710" w14:textId="77777777" w:rsidR="00D17F0D" w:rsidRPr="00D17F0D" w:rsidRDefault="00D17F0D" w:rsidP="00D17F0D">
            <w:pPr>
              <w:spacing w:after="200" w:line="276" w:lineRule="auto"/>
              <w:rPr>
                <w:rFonts w:eastAsia="Calibri"/>
              </w:rPr>
            </w:pPr>
          </w:p>
        </w:tc>
        <w:tc>
          <w:tcPr>
            <w:tcW w:w="1132" w:type="dxa"/>
            <w:vMerge/>
          </w:tcPr>
          <w:p w14:paraId="24FAFDCE" w14:textId="77777777" w:rsidR="00D17F0D" w:rsidRPr="00D17F0D" w:rsidRDefault="00D17F0D" w:rsidP="00D17F0D">
            <w:pPr>
              <w:spacing w:after="200" w:line="276" w:lineRule="auto"/>
              <w:rPr>
                <w:rFonts w:eastAsia="Calibri"/>
              </w:rPr>
            </w:pPr>
          </w:p>
        </w:tc>
        <w:tc>
          <w:tcPr>
            <w:tcW w:w="1132" w:type="dxa"/>
            <w:vMerge/>
          </w:tcPr>
          <w:p w14:paraId="4BE79C21" w14:textId="77777777" w:rsidR="00D17F0D" w:rsidRPr="00D17F0D" w:rsidRDefault="00D17F0D" w:rsidP="00D17F0D">
            <w:pPr>
              <w:spacing w:after="200" w:line="276" w:lineRule="auto"/>
              <w:rPr>
                <w:rFonts w:eastAsia="Calibri"/>
              </w:rPr>
            </w:pPr>
          </w:p>
        </w:tc>
        <w:tc>
          <w:tcPr>
            <w:tcW w:w="1132" w:type="dxa"/>
            <w:vMerge/>
          </w:tcPr>
          <w:p w14:paraId="0F5D8518" w14:textId="77777777" w:rsidR="00D17F0D" w:rsidRPr="00D17F0D" w:rsidRDefault="00D17F0D" w:rsidP="00D17F0D">
            <w:pPr>
              <w:spacing w:after="200" w:line="276" w:lineRule="auto"/>
              <w:rPr>
                <w:rFonts w:eastAsia="Calibri"/>
              </w:rPr>
            </w:pPr>
          </w:p>
        </w:tc>
        <w:tc>
          <w:tcPr>
            <w:tcW w:w="754" w:type="dxa"/>
            <w:vMerge w:val="restart"/>
          </w:tcPr>
          <w:p w14:paraId="11C79ACD" w14:textId="77777777" w:rsidR="00D17F0D" w:rsidRPr="00D17F0D" w:rsidRDefault="00D17F0D" w:rsidP="00D17F0D">
            <w:pPr>
              <w:spacing w:after="0" w:line="240" w:lineRule="auto"/>
              <w:rPr>
                <w:lang w:eastAsia="ru-RU"/>
              </w:rPr>
            </w:pPr>
            <w:r w:rsidRPr="00D17F0D">
              <w:rPr>
                <w:lang w:eastAsia="ru-RU"/>
              </w:rPr>
              <w:t>Мин.</w:t>
            </w:r>
          </w:p>
        </w:tc>
        <w:tc>
          <w:tcPr>
            <w:tcW w:w="754" w:type="dxa"/>
            <w:vMerge w:val="restart"/>
          </w:tcPr>
          <w:p w14:paraId="318A5CFA" w14:textId="77777777" w:rsidR="00D17F0D" w:rsidRPr="00D17F0D" w:rsidRDefault="00D17F0D" w:rsidP="00D17F0D">
            <w:pPr>
              <w:spacing w:after="0" w:line="240" w:lineRule="auto"/>
              <w:rPr>
                <w:lang w:eastAsia="ru-RU"/>
              </w:rPr>
            </w:pPr>
            <w:r w:rsidRPr="00D17F0D">
              <w:rPr>
                <w:lang w:eastAsia="ru-RU"/>
              </w:rPr>
              <w:t>Макс.</w:t>
            </w:r>
          </w:p>
        </w:tc>
      </w:tr>
      <w:tr w:rsidR="00D17F0D" w:rsidRPr="00D17F0D" w14:paraId="3549DF59" w14:textId="77777777" w:rsidTr="00EF7467">
        <w:trPr>
          <w:trHeight w:val="480"/>
        </w:trPr>
        <w:tc>
          <w:tcPr>
            <w:tcW w:w="754" w:type="dxa"/>
            <w:vMerge w:val="restart"/>
          </w:tcPr>
          <w:p w14:paraId="208E5717" w14:textId="77777777" w:rsidR="00D17F0D" w:rsidRPr="00D17F0D" w:rsidRDefault="00D17F0D" w:rsidP="00D17F0D">
            <w:pPr>
              <w:spacing w:after="0" w:line="240" w:lineRule="auto"/>
              <w:rPr>
                <w:lang w:eastAsia="ru-RU"/>
              </w:rPr>
            </w:pPr>
            <w:r w:rsidRPr="00D17F0D">
              <w:rPr>
                <w:lang w:eastAsia="ru-RU"/>
              </w:rPr>
              <w:t>1</w:t>
            </w:r>
          </w:p>
        </w:tc>
        <w:tc>
          <w:tcPr>
            <w:tcW w:w="1540" w:type="dxa"/>
            <w:vMerge w:val="restart"/>
          </w:tcPr>
          <w:p w14:paraId="0FAFD6B7" w14:textId="77777777" w:rsidR="00D17F0D" w:rsidRPr="00D17F0D" w:rsidRDefault="00D17F0D" w:rsidP="00D17F0D">
            <w:pPr>
              <w:spacing w:after="0" w:line="240" w:lineRule="auto"/>
              <w:rPr>
                <w:lang w:eastAsia="ru-RU"/>
              </w:rPr>
            </w:pPr>
            <w:r w:rsidRPr="00D17F0D">
              <w:rPr>
                <w:lang w:eastAsia="ru-RU"/>
              </w:rPr>
              <w:t>ОР-1-6-1</w:t>
            </w:r>
          </w:p>
          <w:p w14:paraId="67CCD749" w14:textId="77777777" w:rsidR="00D17F0D" w:rsidRPr="00D17F0D" w:rsidRDefault="00D17F0D" w:rsidP="00D17F0D">
            <w:pPr>
              <w:spacing w:after="0" w:line="240" w:lineRule="auto"/>
              <w:rPr>
                <w:lang w:eastAsia="ru-RU"/>
              </w:rPr>
            </w:pPr>
            <w:r w:rsidRPr="00D17F0D">
              <w:rPr>
                <w:lang w:eastAsia="ru-RU"/>
              </w:rPr>
              <w:t>ОР-2-6-1</w:t>
            </w:r>
          </w:p>
        </w:tc>
        <w:tc>
          <w:tcPr>
            <w:tcW w:w="2140" w:type="dxa"/>
            <w:vMerge w:val="restart"/>
          </w:tcPr>
          <w:p w14:paraId="386BFD30" w14:textId="77777777" w:rsidR="00D17F0D" w:rsidRPr="00D17F0D" w:rsidRDefault="00D17F0D" w:rsidP="00D17F0D">
            <w:pPr>
              <w:spacing w:after="0" w:line="240" w:lineRule="auto"/>
              <w:rPr>
                <w:lang w:eastAsia="ru-RU"/>
              </w:rPr>
            </w:pPr>
            <w:r w:rsidRPr="00D17F0D">
              <w:rPr>
                <w:lang w:eastAsia="ru-RU"/>
              </w:rPr>
              <w:t>Написание курсового проекта</w:t>
            </w:r>
          </w:p>
        </w:tc>
        <w:tc>
          <w:tcPr>
            <w:tcW w:w="1132" w:type="dxa"/>
            <w:vMerge w:val="restart"/>
          </w:tcPr>
          <w:p w14:paraId="21DCE2F8" w14:textId="77777777" w:rsidR="00D17F0D" w:rsidRPr="00D17F0D" w:rsidRDefault="00D17F0D" w:rsidP="00D17F0D">
            <w:pPr>
              <w:spacing w:after="0" w:line="240" w:lineRule="auto"/>
              <w:rPr>
                <w:lang w:eastAsia="ru-RU"/>
              </w:rPr>
            </w:pPr>
            <w:r w:rsidRPr="00D17F0D">
              <w:rPr>
                <w:lang w:eastAsia="ru-RU"/>
              </w:rPr>
              <w:t>собеседование</w:t>
            </w:r>
          </w:p>
        </w:tc>
        <w:tc>
          <w:tcPr>
            <w:tcW w:w="1132" w:type="dxa"/>
          </w:tcPr>
          <w:p w14:paraId="31FC1757" w14:textId="77777777" w:rsidR="00D17F0D" w:rsidRPr="00D17F0D" w:rsidRDefault="00D17F0D" w:rsidP="00D17F0D">
            <w:pPr>
              <w:spacing w:after="0" w:line="240" w:lineRule="auto"/>
              <w:jc w:val="center"/>
              <w:rPr>
                <w:lang w:eastAsia="ru-RU"/>
              </w:rPr>
            </w:pPr>
            <w:r w:rsidRPr="00D17F0D">
              <w:rPr>
                <w:lang w:eastAsia="ru-RU"/>
              </w:rPr>
              <w:t>15-30</w:t>
            </w:r>
          </w:p>
        </w:tc>
        <w:tc>
          <w:tcPr>
            <w:tcW w:w="1132" w:type="dxa"/>
          </w:tcPr>
          <w:p w14:paraId="2F1836E1" w14:textId="77777777" w:rsidR="00D17F0D" w:rsidRPr="00D17F0D" w:rsidRDefault="00D17F0D" w:rsidP="00D17F0D">
            <w:pPr>
              <w:spacing w:after="0" w:line="240" w:lineRule="auto"/>
              <w:jc w:val="center"/>
              <w:rPr>
                <w:lang w:eastAsia="ru-RU"/>
              </w:rPr>
            </w:pPr>
            <w:r w:rsidRPr="00D17F0D">
              <w:rPr>
                <w:lang w:eastAsia="ru-RU"/>
              </w:rPr>
              <w:t>1</w:t>
            </w:r>
          </w:p>
        </w:tc>
        <w:tc>
          <w:tcPr>
            <w:tcW w:w="754" w:type="dxa"/>
          </w:tcPr>
          <w:p w14:paraId="4EFE1A26" w14:textId="77777777" w:rsidR="00D17F0D" w:rsidRPr="00D17F0D" w:rsidRDefault="00D17F0D" w:rsidP="00D17F0D">
            <w:pPr>
              <w:spacing w:after="0" w:line="240" w:lineRule="auto"/>
              <w:jc w:val="center"/>
              <w:rPr>
                <w:lang w:eastAsia="ru-RU"/>
              </w:rPr>
            </w:pPr>
            <w:r w:rsidRPr="00D17F0D">
              <w:rPr>
                <w:lang w:eastAsia="ru-RU"/>
              </w:rPr>
              <w:t>15</w:t>
            </w:r>
          </w:p>
        </w:tc>
        <w:tc>
          <w:tcPr>
            <w:tcW w:w="754" w:type="dxa"/>
          </w:tcPr>
          <w:p w14:paraId="053DF76E" w14:textId="77777777" w:rsidR="00D17F0D" w:rsidRPr="00D17F0D" w:rsidRDefault="00D17F0D" w:rsidP="00D17F0D">
            <w:pPr>
              <w:spacing w:after="0" w:line="240" w:lineRule="auto"/>
              <w:jc w:val="center"/>
              <w:rPr>
                <w:lang w:eastAsia="ru-RU"/>
              </w:rPr>
            </w:pPr>
            <w:r w:rsidRPr="00D17F0D">
              <w:rPr>
                <w:lang w:eastAsia="ru-RU"/>
              </w:rPr>
              <w:t>30</w:t>
            </w:r>
          </w:p>
        </w:tc>
      </w:tr>
      <w:tr w:rsidR="00D17F0D" w:rsidRPr="00D17F0D" w14:paraId="2D3AD729" w14:textId="77777777" w:rsidTr="00EF7467">
        <w:trPr>
          <w:trHeight w:val="480"/>
        </w:trPr>
        <w:tc>
          <w:tcPr>
            <w:tcW w:w="754" w:type="dxa"/>
            <w:vMerge/>
          </w:tcPr>
          <w:p w14:paraId="6E0A2F7F" w14:textId="77777777" w:rsidR="00D17F0D" w:rsidRPr="00D17F0D" w:rsidRDefault="00D17F0D" w:rsidP="00D17F0D">
            <w:pPr>
              <w:spacing w:after="0" w:line="240" w:lineRule="auto"/>
              <w:rPr>
                <w:lang w:eastAsia="ru-RU"/>
              </w:rPr>
            </w:pPr>
          </w:p>
        </w:tc>
        <w:tc>
          <w:tcPr>
            <w:tcW w:w="1540" w:type="dxa"/>
            <w:vMerge/>
          </w:tcPr>
          <w:p w14:paraId="17CD16FF" w14:textId="77777777" w:rsidR="00D17F0D" w:rsidRPr="00D17F0D" w:rsidRDefault="00D17F0D" w:rsidP="00D17F0D">
            <w:pPr>
              <w:spacing w:after="0" w:line="240" w:lineRule="auto"/>
              <w:rPr>
                <w:lang w:eastAsia="ru-RU"/>
              </w:rPr>
            </w:pPr>
          </w:p>
        </w:tc>
        <w:tc>
          <w:tcPr>
            <w:tcW w:w="2140" w:type="dxa"/>
            <w:vMerge w:val="restart"/>
          </w:tcPr>
          <w:p w14:paraId="31F7F1DB" w14:textId="77777777" w:rsidR="00D17F0D" w:rsidRPr="00D17F0D" w:rsidRDefault="00D17F0D" w:rsidP="00D17F0D">
            <w:pPr>
              <w:spacing w:after="0" w:line="240" w:lineRule="auto"/>
              <w:rPr>
                <w:lang w:eastAsia="ru-RU"/>
              </w:rPr>
            </w:pPr>
            <w:r w:rsidRPr="00D17F0D">
              <w:rPr>
                <w:lang w:eastAsia="ru-RU"/>
              </w:rPr>
              <w:t xml:space="preserve">Сдача проекта на проверку преподавателю (Оценка курсового проекта) </w:t>
            </w:r>
          </w:p>
        </w:tc>
        <w:tc>
          <w:tcPr>
            <w:tcW w:w="1132" w:type="dxa"/>
            <w:vMerge w:val="restart"/>
          </w:tcPr>
          <w:p w14:paraId="10062166" w14:textId="77777777" w:rsidR="00D17F0D" w:rsidRPr="00D17F0D" w:rsidRDefault="00D17F0D" w:rsidP="00D17F0D">
            <w:pPr>
              <w:spacing w:after="0" w:line="240" w:lineRule="auto"/>
              <w:rPr>
                <w:lang w:eastAsia="ru-RU"/>
              </w:rPr>
            </w:pPr>
            <w:r w:rsidRPr="00D17F0D">
              <w:rPr>
                <w:lang w:eastAsia="ru-RU"/>
              </w:rPr>
              <w:t>курсовой проект</w:t>
            </w:r>
          </w:p>
        </w:tc>
        <w:tc>
          <w:tcPr>
            <w:tcW w:w="1132" w:type="dxa"/>
          </w:tcPr>
          <w:p w14:paraId="563BFA6E" w14:textId="77777777" w:rsidR="00D17F0D" w:rsidRPr="00D17F0D" w:rsidRDefault="00D17F0D" w:rsidP="00D17F0D">
            <w:pPr>
              <w:spacing w:after="0" w:line="240" w:lineRule="auto"/>
              <w:jc w:val="center"/>
              <w:rPr>
                <w:lang w:eastAsia="ru-RU"/>
              </w:rPr>
            </w:pPr>
            <w:r w:rsidRPr="00D17F0D">
              <w:rPr>
                <w:lang w:eastAsia="ru-RU"/>
              </w:rPr>
              <w:t>25-40</w:t>
            </w:r>
          </w:p>
        </w:tc>
        <w:tc>
          <w:tcPr>
            <w:tcW w:w="1132" w:type="dxa"/>
          </w:tcPr>
          <w:p w14:paraId="56032686" w14:textId="77777777" w:rsidR="00D17F0D" w:rsidRPr="00D17F0D" w:rsidRDefault="00D17F0D" w:rsidP="00D17F0D">
            <w:pPr>
              <w:spacing w:after="0" w:line="240" w:lineRule="auto"/>
              <w:jc w:val="center"/>
              <w:rPr>
                <w:lang w:eastAsia="ru-RU"/>
              </w:rPr>
            </w:pPr>
            <w:r w:rsidRPr="00D17F0D">
              <w:rPr>
                <w:lang w:eastAsia="ru-RU"/>
              </w:rPr>
              <w:t>1</w:t>
            </w:r>
          </w:p>
        </w:tc>
        <w:tc>
          <w:tcPr>
            <w:tcW w:w="754" w:type="dxa"/>
          </w:tcPr>
          <w:p w14:paraId="51E9D758" w14:textId="77777777" w:rsidR="00D17F0D" w:rsidRPr="00D17F0D" w:rsidRDefault="00D17F0D" w:rsidP="00D17F0D">
            <w:pPr>
              <w:spacing w:after="0" w:line="240" w:lineRule="auto"/>
              <w:jc w:val="center"/>
              <w:rPr>
                <w:lang w:eastAsia="ru-RU"/>
              </w:rPr>
            </w:pPr>
            <w:r w:rsidRPr="00D17F0D">
              <w:rPr>
                <w:lang w:eastAsia="ru-RU"/>
              </w:rPr>
              <w:t>25</w:t>
            </w:r>
          </w:p>
        </w:tc>
        <w:tc>
          <w:tcPr>
            <w:tcW w:w="754" w:type="dxa"/>
          </w:tcPr>
          <w:p w14:paraId="12F71DB1" w14:textId="77777777" w:rsidR="00D17F0D" w:rsidRPr="00D17F0D" w:rsidRDefault="00D17F0D" w:rsidP="00D17F0D">
            <w:pPr>
              <w:spacing w:after="0" w:line="240" w:lineRule="auto"/>
              <w:jc w:val="center"/>
              <w:rPr>
                <w:lang w:eastAsia="ru-RU"/>
              </w:rPr>
            </w:pPr>
            <w:r w:rsidRPr="00D17F0D">
              <w:rPr>
                <w:lang w:eastAsia="ru-RU"/>
              </w:rPr>
              <w:t>40</w:t>
            </w:r>
          </w:p>
        </w:tc>
      </w:tr>
      <w:tr w:rsidR="00D17F0D" w:rsidRPr="00D17F0D" w14:paraId="0A6CB087" w14:textId="77777777" w:rsidTr="00EF7467">
        <w:trPr>
          <w:trHeight w:val="707"/>
        </w:trPr>
        <w:tc>
          <w:tcPr>
            <w:tcW w:w="754" w:type="dxa"/>
            <w:vMerge/>
          </w:tcPr>
          <w:p w14:paraId="455CFACA" w14:textId="77777777" w:rsidR="00D17F0D" w:rsidRPr="00D17F0D" w:rsidRDefault="00D17F0D" w:rsidP="00D17F0D">
            <w:pPr>
              <w:spacing w:after="200" w:line="276" w:lineRule="auto"/>
              <w:rPr>
                <w:rFonts w:eastAsia="Calibri"/>
              </w:rPr>
            </w:pPr>
          </w:p>
        </w:tc>
        <w:tc>
          <w:tcPr>
            <w:tcW w:w="1540" w:type="dxa"/>
            <w:vMerge/>
          </w:tcPr>
          <w:p w14:paraId="1B0DE862" w14:textId="77777777" w:rsidR="00D17F0D" w:rsidRPr="00D17F0D" w:rsidRDefault="00D17F0D" w:rsidP="00D17F0D">
            <w:pPr>
              <w:spacing w:after="200" w:line="276" w:lineRule="auto"/>
              <w:rPr>
                <w:rFonts w:eastAsia="Calibri"/>
              </w:rPr>
            </w:pPr>
          </w:p>
        </w:tc>
        <w:tc>
          <w:tcPr>
            <w:tcW w:w="2140" w:type="dxa"/>
          </w:tcPr>
          <w:p w14:paraId="7F98B8A3" w14:textId="77777777" w:rsidR="00D17F0D" w:rsidRPr="00D17F0D" w:rsidRDefault="00D17F0D" w:rsidP="00D17F0D">
            <w:pPr>
              <w:spacing w:after="0" w:line="240" w:lineRule="auto"/>
              <w:rPr>
                <w:lang w:eastAsia="ru-RU"/>
              </w:rPr>
            </w:pPr>
            <w:r w:rsidRPr="00D17F0D">
              <w:rPr>
                <w:lang w:eastAsia="ru-RU"/>
              </w:rPr>
              <w:t>Защита курсового проекта</w:t>
            </w:r>
          </w:p>
        </w:tc>
        <w:tc>
          <w:tcPr>
            <w:tcW w:w="1132" w:type="dxa"/>
          </w:tcPr>
          <w:p w14:paraId="20F03888" w14:textId="77777777" w:rsidR="00D17F0D" w:rsidRPr="00D17F0D" w:rsidRDefault="00D17F0D" w:rsidP="00D17F0D">
            <w:pPr>
              <w:spacing w:after="0" w:line="240" w:lineRule="auto"/>
              <w:rPr>
                <w:lang w:eastAsia="ru-RU"/>
              </w:rPr>
            </w:pPr>
            <w:r w:rsidRPr="00D17F0D">
              <w:rPr>
                <w:lang w:eastAsia="ru-RU"/>
              </w:rPr>
              <w:t>презентация</w:t>
            </w:r>
          </w:p>
        </w:tc>
        <w:tc>
          <w:tcPr>
            <w:tcW w:w="1132" w:type="dxa"/>
          </w:tcPr>
          <w:p w14:paraId="3AB581DD" w14:textId="77777777" w:rsidR="00D17F0D" w:rsidRPr="00D17F0D" w:rsidRDefault="00D17F0D" w:rsidP="00D17F0D">
            <w:pPr>
              <w:spacing w:after="0" w:line="240" w:lineRule="auto"/>
              <w:jc w:val="center"/>
              <w:rPr>
                <w:lang w:eastAsia="ru-RU"/>
              </w:rPr>
            </w:pPr>
            <w:r w:rsidRPr="00D17F0D">
              <w:rPr>
                <w:lang w:eastAsia="ru-RU"/>
              </w:rPr>
              <w:t>15-30</w:t>
            </w:r>
          </w:p>
        </w:tc>
        <w:tc>
          <w:tcPr>
            <w:tcW w:w="1132" w:type="dxa"/>
          </w:tcPr>
          <w:p w14:paraId="6043C78F" w14:textId="77777777" w:rsidR="00D17F0D" w:rsidRPr="00D17F0D" w:rsidRDefault="00D17F0D" w:rsidP="00D17F0D">
            <w:pPr>
              <w:spacing w:after="0" w:line="240" w:lineRule="auto"/>
              <w:jc w:val="center"/>
              <w:rPr>
                <w:lang w:eastAsia="ru-RU"/>
              </w:rPr>
            </w:pPr>
            <w:r w:rsidRPr="00D17F0D">
              <w:rPr>
                <w:lang w:eastAsia="ru-RU"/>
              </w:rPr>
              <w:t>1</w:t>
            </w:r>
          </w:p>
        </w:tc>
        <w:tc>
          <w:tcPr>
            <w:tcW w:w="754" w:type="dxa"/>
          </w:tcPr>
          <w:p w14:paraId="234BB5B5" w14:textId="77777777" w:rsidR="00D17F0D" w:rsidRPr="00D17F0D" w:rsidRDefault="00D17F0D" w:rsidP="00D17F0D">
            <w:pPr>
              <w:spacing w:after="0" w:line="240" w:lineRule="auto"/>
              <w:jc w:val="center"/>
              <w:rPr>
                <w:lang w:eastAsia="ru-RU"/>
              </w:rPr>
            </w:pPr>
            <w:r w:rsidRPr="00D17F0D">
              <w:rPr>
                <w:lang w:eastAsia="ru-RU"/>
              </w:rPr>
              <w:t>15</w:t>
            </w:r>
          </w:p>
        </w:tc>
        <w:tc>
          <w:tcPr>
            <w:tcW w:w="754" w:type="dxa"/>
          </w:tcPr>
          <w:p w14:paraId="2A86A4CA" w14:textId="77777777" w:rsidR="00D17F0D" w:rsidRPr="00D17F0D" w:rsidRDefault="00D17F0D" w:rsidP="00D17F0D">
            <w:pPr>
              <w:spacing w:after="0" w:line="240" w:lineRule="auto"/>
              <w:jc w:val="center"/>
              <w:rPr>
                <w:lang w:eastAsia="ru-RU"/>
              </w:rPr>
            </w:pPr>
            <w:r w:rsidRPr="00D17F0D">
              <w:rPr>
                <w:lang w:eastAsia="ru-RU"/>
              </w:rPr>
              <w:t>30</w:t>
            </w:r>
          </w:p>
        </w:tc>
      </w:tr>
      <w:tr w:rsidR="00D17F0D" w:rsidRPr="00D17F0D" w14:paraId="3BC0D341" w14:textId="77777777" w:rsidTr="00EF7467">
        <w:trPr>
          <w:trHeight w:val="96"/>
        </w:trPr>
        <w:tc>
          <w:tcPr>
            <w:tcW w:w="5568" w:type="dxa"/>
            <w:gridSpan w:val="4"/>
          </w:tcPr>
          <w:p w14:paraId="06BCE80A" w14:textId="77777777" w:rsidR="00D17F0D" w:rsidRPr="00D17F0D" w:rsidRDefault="00D17F0D" w:rsidP="00D17F0D">
            <w:pPr>
              <w:spacing w:after="0" w:line="240" w:lineRule="auto"/>
              <w:rPr>
                <w:lang w:eastAsia="ru-RU"/>
              </w:rPr>
            </w:pPr>
            <w:r w:rsidRPr="00D17F0D">
              <w:rPr>
                <w:lang w:eastAsia="ru-RU"/>
              </w:rPr>
              <w:t xml:space="preserve">Итого: </w:t>
            </w:r>
          </w:p>
        </w:tc>
        <w:tc>
          <w:tcPr>
            <w:tcW w:w="1132" w:type="dxa"/>
          </w:tcPr>
          <w:p w14:paraId="181E7591" w14:textId="77777777" w:rsidR="00D17F0D" w:rsidRPr="00D17F0D" w:rsidRDefault="00D17F0D" w:rsidP="00D17F0D">
            <w:pPr>
              <w:spacing w:after="200" w:line="276" w:lineRule="auto"/>
              <w:rPr>
                <w:rFonts w:eastAsia="Calibri"/>
              </w:rPr>
            </w:pPr>
          </w:p>
        </w:tc>
        <w:tc>
          <w:tcPr>
            <w:tcW w:w="1132" w:type="dxa"/>
          </w:tcPr>
          <w:p w14:paraId="6390FC69" w14:textId="77777777" w:rsidR="00D17F0D" w:rsidRPr="00D17F0D" w:rsidRDefault="00D17F0D" w:rsidP="00D17F0D">
            <w:pPr>
              <w:spacing w:after="0" w:line="240" w:lineRule="auto"/>
              <w:rPr>
                <w:lang w:eastAsia="ru-RU"/>
              </w:rPr>
            </w:pPr>
          </w:p>
        </w:tc>
        <w:tc>
          <w:tcPr>
            <w:tcW w:w="754" w:type="dxa"/>
          </w:tcPr>
          <w:p w14:paraId="4C3045F3" w14:textId="77777777" w:rsidR="00D17F0D" w:rsidRPr="00D17F0D" w:rsidRDefault="00D17F0D" w:rsidP="00D17F0D">
            <w:pPr>
              <w:spacing w:after="0" w:line="240" w:lineRule="auto"/>
              <w:jc w:val="center"/>
              <w:rPr>
                <w:lang w:eastAsia="ru-RU"/>
              </w:rPr>
            </w:pPr>
            <w:r w:rsidRPr="00D17F0D">
              <w:rPr>
                <w:lang w:eastAsia="ru-RU"/>
              </w:rPr>
              <w:t>55</w:t>
            </w:r>
          </w:p>
        </w:tc>
        <w:tc>
          <w:tcPr>
            <w:tcW w:w="754" w:type="dxa"/>
          </w:tcPr>
          <w:p w14:paraId="72F85424" w14:textId="77777777" w:rsidR="00D17F0D" w:rsidRPr="00D17F0D" w:rsidRDefault="00D17F0D" w:rsidP="00D17F0D">
            <w:pPr>
              <w:spacing w:after="0" w:line="240" w:lineRule="auto"/>
              <w:jc w:val="center"/>
              <w:rPr>
                <w:lang w:eastAsia="ru-RU"/>
              </w:rPr>
            </w:pPr>
            <w:r w:rsidRPr="00D17F0D">
              <w:rPr>
                <w:lang w:eastAsia="ru-RU"/>
              </w:rPr>
              <w:t>100</w:t>
            </w:r>
          </w:p>
        </w:tc>
      </w:tr>
    </w:tbl>
    <w:p w14:paraId="6F7526EC" w14:textId="77777777" w:rsidR="00D17F0D" w:rsidRPr="00D17F0D" w:rsidRDefault="00D17F0D" w:rsidP="00D17F0D">
      <w:pPr>
        <w:spacing w:after="0" w:line="240" w:lineRule="auto"/>
        <w:jc w:val="both"/>
        <w:rPr>
          <w:rFonts w:ascii="Times New Roman" w:eastAsia="Times New Roman" w:hAnsi="Times New Roman" w:cs="Times New Roman"/>
          <w:sz w:val="24"/>
          <w:szCs w:val="24"/>
          <w:lang w:eastAsia="ru-RU"/>
        </w:rPr>
      </w:pPr>
    </w:p>
    <w:p w14:paraId="7C63226B"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7. Учебно-методическое и информационное обеспечение</w:t>
      </w:r>
    </w:p>
    <w:p w14:paraId="022C584A"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cs="Times New Roman"/>
          <w:bCs/>
          <w:i/>
          <w:iCs/>
          <w:sz w:val="24"/>
          <w:szCs w:val="24"/>
          <w:lang w:eastAsia="ru-RU"/>
        </w:rPr>
      </w:pPr>
      <w:r w:rsidRPr="00D17F0D">
        <w:rPr>
          <w:rFonts w:ascii="Times New Roman" w:eastAsia="Times New Roman" w:hAnsi="Times New Roman" w:cs="Times New Roman"/>
          <w:bCs/>
          <w:i/>
          <w:sz w:val="24"/>
          <w:szCs w:val="24"/>
          <w:lang w:eastAsia="ru-RU"/>
        </w:rPr>
        <w:t xml:space="preserve">7.1. </w:t>
      </w:r>
      <w:r w:rsidRPr="00D17F0D">
        <w:rPr>
          <w:rFonts w:ascii="Times New Roman" w:eastAsia="Times New Roman" w:hAnsi="Times New Roman" w:cs="Times New Roman"/>
          <w:bCs/>
          <w:i/>
          <w:iCs/>
          <w:sz w:val="24"/>
          <w:szCs w:val="24"/>
          <w:lang w:eastAsia="ru-RU"/>
        </w:rPr>
        <w:t>Основная литература</w:t>
      </w:r>
    </w:p>
    <w:p w14:paraId="7A43B445"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color w:val="0000FF"/>
          <w:sz w:val="24"/>
          <w:szCs w:val="24"/>
          <w:u w:val="single"/>
        </w:rPr>
      </w:pPr>
      <w:r w:rsidRPr="00D17F0D">
        <w:rPr>
          <w:rFonts w:ascii="Times New Roman" w:eastAsia="Calibri" w:hAnsi="Times New Roman" w:cs="Times New Roman"/>
          <w:sz w:val="24"/>
          <w:szCs w:val="24"/>
        </w:rPr>
        <w:t>1.Шетэля, В.М. Польский язык: польские тексты с комментарием и заданиями=Język polski: Wybόr polskich tekstόw z komentarzem i zadaniami : учебное пособие / В.М. Шетэля ; Министерство образования и науки Российской Федерации, Федеральное государственное бюджетное образовательное учреждение высшего профессионального образования «Московский педагогический государственный университет». - Москва: МПГУ, 2015. - 96 с. - Библиогр. в кн. - ISBN 978-5-4263-0228-0 То же [Электронный ресурс]. - URL</w:t>
      </w:r>
      <w:r w:rsidRPr="00D17F0D">
        <w:rPr>
          <w:rFonts w:ascii="Times New Roman" w:eastAsia="Calibri" w:hAnsi="Times New Roman" w:cs="Times New Roman"/>
          <w:color w:val="454545"/>
          <w:sz w:val="24"/>
          <w:szCs w:val="24"/>
        </w:rPr>
        <w:t>: </w:t>
      </w:r>
      <w:hyperlink r:id="rId96" w:history="1">
        <w:r w:rsidRPr="00D17F0D">
          <w:rPr>
            <w:rFonts w:ascii="Times New Roman" w:eastAsia="Calibri" w:hAnsi="Times New Roman" w:cs="Times New Roman"/>
            <w:color w:val="0000FF"/>
            <w:sz w:val="24"/>
            <w:szCs w:val="24"/>
            <w:u w:val="single"/>
          </w:rPr>
          <w:t>http://biblioclub.ru/index.php?page=book&amp;id=471252</w:t>
        </w:r>
      </w:hyperlink>
    </w:p>
    <w:p w14:paraId="1267AD6A"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color w:val="0000FF"/>
          <w:sz w:val="24"/>
          <w:szCs w:val="24"/>
          <w:u w:val="single"/>
        </w:rPr>
      </w:pPr>
      <w:r w:rsidRPr="00D17F0D">
        <w:rPr>
          <w:rFonts w:ascii="Times New Roman" w:eastAsia="Calibri" w:hAnsi="Times New Roman" w:cs="Times New Roman"/>
          <w:sz w:val="24"/>
          <w:szCs w:val="24"/>
        </w:rPr>
        <w:t>2.Шушарина, И.А. Введение в славянскую филологию: учебное пособие / И.А. Шушарина. - 3-е изд., стер. - Москва: Издательство «Флинта», 2017. - 302 с. : ил. - Библиогр. в кн. - ISBN 978-5-9765-0933-7; То же [Электронный ресурс]. - URL: </w:t>
      </w:r>
      <w:hyperlink r:id="rId97" w:history="1">
        <w:r w:rsidRPr="00D17F0D">
          <w:rPr>
            <w:rFonts w:ascii="Times New Roman" w:eastAsia="Calibri" w:hAnsi="Times New Roman" w:cs="Times New Roman"/>
            <w:color w:val="0000FF"/>
            <w:sz w:val="24"/>
            <w:szCs w:val="24"/>
            <w:u w:val="single"/>
          </w:rPr>
          <w:t>http://biblioclub.ru/index.php?page=book&amp;id=103828</w:t>
        </w:r>
      </w:hyperlink>
    </w:p>
    <w:p w14:paraId="2E7466BE"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cs="Times New Roman"/>
          <w:bCs/>
          <w:i/>
          <w:iCs/>
          <w:sz w:val="24"/>
          <w:szCs w:val="24"/>
          <w:lang w:eastAsia="ru-RU"/>
        </w:rPr>
      </w:pPr>
      <w:r w:rsidRPr="00D17F0D">
        <w:rPr>
          <w:rFonts w:ascii="Times New Roman" w:eastAsia="Calibri" w:hAnsi="Times New Roman" w:cs="Times New Roman"/>
          <w:sz w:val="24"/>
          <w:szCs w:val="24"/>
        </w:rPr>
        <w:t>3.Селезенев, Р.С. История славян в Новое время: учебное пособие / Р.С. Селезенев ; Министерство образования и науки РФ, Федеральное государственное бюджетное образовательное учреждение высшего профессионального образования «Кемеровский государственный университет», Кафедра новой и новейшей истории зарубежных стран и международных отношений.  –  Кемерово: Кемеровский государственный университет, 2014. - 123 с.: схем., ил. - Библиогр. в кн. - ISBN 978-5-8353-1673-1; то же [Электронный ресурс]. - URL</w:t>
      </w:r>
      <w:r w:rsidRPr="00D17F0D">
        <w:rPr>
          <w:rFonts w:ascii="Times New Roman" w:eastAsia="Calibri" w:hAnsi="Times New Roman" w:cs="Times New Roman"/>
          <w:color w:val="454545"/>
          <w:sz w:val="24"/>
          <w:szCs w:val="24"/>
        </w:rPr>
        <w:t>: </w:t>
      </w:r>
      <w:hyperlink r:id="rId98" w:history="1">
        <w:r w:rsidRPr="00D17F0D">
          <w:rPr>
            <w:rFonts w:ascii="Times New Roman" w:eastAsia="Calibri" w:hAnsi="Times New Roman" w:cs="Times New Roman"/>
            <w:color w:val="0000FF"/>
            <w:sz w:val="24"/>
            <w:szCs w:val="24"/>
            <w:u w:val="single"/>
          </w:rPr>
          <w:t>http://biblioclub.ru/index.php?page=book&amp;id=437485</w:t>
        </w:r>
      </w:hyperlink>
    </w:p>
    <w:p w14:paraId="42965972"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cs="Times New Roman"/>
          <w:bCs/>
          <w:i/>
          <w:iCs/>
          <w:sz w:val="24"/>
          <w:szCs w:val="24"/>
          <w:lang w:eastAsia="ru-RU"/>
        </w:rPr>
      </w:pPr>
      <w:r w:rsidRPr="00D17F0D">
        <w:rPr>
          <w:rFonts w:ascii="Times New Roman" w:eastAsia="Times New Roman" w:hAnsi="Times New Roman" w:cs="Times New Roman"/>
          <w:bCs/>
          <w:i/>
          <w:iCs/>
          <w:sz w:val="24"/>
          <w:szCs w:val="24"/>
          <w:lang w:eastAsia="ru-RU"/>
        </w:rPr>
        <w:t>7.2. Дополнительная литература</w:t>
      </w:r>
    </w:p>
    <w:p w14:paraId="1CF23CC3"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color w:val="0000FF"/>
          <w:sz w:val="24"/>
          <w:szCs w:val="24"/>
          <w:u w:val="single"/>
        </w:rPr>
      </w:pPr>
      <w:r w:rsidRPr="00D17F0D">
        <w:rPr>
          <w:rFonts w:ascii="Times New Roman" w:eastAsia="Calibri" w:hAnsi="Times New Roman" w:cs="Times New Roman"/>
          <w:sz w:val="24"/>
          <w:szCs w:val="24"/>
        </w:rPr>
        <w:lastRenderedPageBreak/>
        <w:t>1.Современный польский язык: тесты: учебно-методическое пособие / авт.-сост. Л.И. Ермоленкина, С.А. Толстик ; Министерство образования и науки Российской Федерации, Томский государственный университет. - Томск : Издательский Дом Томского государственного университета, 2012. - 43 с. - Библиогр. в кн.; То же [Электронный ресурс]. - URL: </w:t>
      </w:r>
      <w:hyperlink r:id="rId99" w:history="1">
        <w:r w:rsidRPr="00D17F0D">
          <w:rPr>
            <w:rFonts w:ascii="Times New Roman" w:eastAsia="Calibri" w:hAnsi="Times New Roman" w:cs="Times New Roman"/>
            <w:color w:val="0000FF"/>
            <w:sz w:val="24"/>
            <w:szCs w:val="24"/>
            <w:u w:val="single"/>
          </w:rPr>
          <w:t>http://biblioclub.ru/index.php?page=book&amp;id=466532</w:t>
        </w:r>
      </w:hyperlink>
    </w:p>
    <w:p w14:paraId="1411D039"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color w:val="0000FF"/>
          <w:sz w:val="24"/>
          <w:szCs w:val="24"/>
          <w:u w:val="single"/>
        </w:rPr>
      </w:pPr>
      <w:r w:rsidRPr="00D17F0D">
        <w:rPr>
          <w:rFonts w:ascii="Times New Roman" w:eastAsia="Calibri" w:hAnsi="Times New Roman" w:cs="Times New Roman"/>
          <w:color w:val="0000FF"/>
          <w:sz w:val="24"/>
          <w:szCs w:val="24"/>
          <w:u w:val="single"/>
        </w:rPr>
        <w:t xml:space="preserve">2. </w:t>
      </w:r>
      <w:r w:rsidRPr="00D17F0D">
        <w:rPr>
          <w:rFonts w:ascii="Times New Roman" w:eastAsia="Calibri" w:hAnsi="Times New Roman" w:cs="Times New Roman"/>
          <w:sz w:val="24"/>
          <w:szCs w:val="24"/>
        </w:rPr>
        <w:t>Стернин, И.А. Типы речевых культур: учебное пособие / И.А. Стернин. - 2-е изд., стер. - Москва ; Берлин : Директ-Медиа, 2015. - 27 с. : ил. - Библиогр.: с. 13. - ISBN 978-5-4475-5733-1; То же [Электронный ресурс]. - URL: </w:t>
      </w:r>
      <w:hyperlink r:id="rId100" w:history="1">
        <w:r w:rsidRPr="00D17F0D">
          <w:rPr>
            <w:rFonts w:ascii="Times New Roman" w:eastAsia="Calibri" w:hAnsi="Times New Roman" w:cs="Times New Roman"/>
            <w:color w:val="0000FF"/>
            <w:sz w:val="24"/>
            <w:szCs w:val="24"/>
            <w:u w:val="single"/>
          </w:rPr>
          <w:t>http://biblioclub.ru/index.php?page=book&amp;id=375702</w:t>
        </w:r>
      </w:hyperlink>
    </w:p>
    <w:p w14:paraId="0A6DC3D9"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color w:val="0000FF"/>
          <w:sz w:val="24"/>
          <w:szCs w:val="24"/>
          <w:u w:val="single"/>
        </w:rPr>
      </w:pPr>
      <w:r w:rsidRPr="00D17F0D">
        <w:rPr>
          <w:rFonts w:ascii="Times New Roman" w:eastAsia="Calibri" w:hAnsi="Times New Roman" w:cs="Times New Roman"/>
          <w:sz w:val="24"/>
          <w:szCs w:val="24"/>
        </w:rPr>
        <w:t>3. Марков, В.И. Межкультурная коммуникация: учебное пособие / В.И. Марков, О.В. Ртищева; Министерство культуры Российской Федерации, Кемеровский государственный институт культуры, Социально-гуманитарный институт, Кафедра культурологии. - Кемерово: Кемеровский государственный институт культуры, 2016. - 111 с. - Библиогр. в кн. - ISBN 978-5-8154-0354-3;То же [Электронный ресурс]. - URL: </w:t>
      </w:r>
      <w:hyperlink r:id="rId101" w:history="1">
        <w:r w:rsidRPr="00D17F0D">
          <w:rPr>
            <w:rFonts w:ascii="Times New Roman" w:eastAsia="Calibri" w:hAnsi="Times New Roman" w:cs="Times New Roman"/>
            <w:color w:val="0000FF"/>
            <w:sz w:val="24"/>
            <w:szCs w:val="24"/>
            <w:u w:val="single"/>
          </w:rPr>
          <w:t>http://biblioclub.ru/index.php?page=book&amp;id=472671</w:t>
        </w:r>
      </w:hyperlink>
    </w:p>
    <w:p w14:paraId="2FFF0498"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color w:val="0000FF"/>
          <w:sz w:val="24"/>
          <w:szCs w:val="24"/>
          <w:u w:val="single"/>
        </w:rPr>
      </w:pPr>
      <w:r w:rsidRPr="00D17F0D">
        <w:rPr>
          <w:rFonts w:ascii="Times New Roman" w:eastAsia="Calibri" w:hAnsi="Times New Roman" w:cs="Times New Roman"/>
          <w:sz w:val="24"/>
          <w:szCs w:val="24"/>
        </w:rPr>
        <w:t>4Нидерле, Л. Быт и культура древних славян / Л. Нидерле. - Прага : Издательство "Пламя", 1924. - 283 с. - ISBN 978-5-4458-7049-4; то же [Электронный ресурс]. - URL: </w:t>
      </w:r>
      <w:hyperlink r:id="rId102" w:history="1">
        <w:r w:rsidRPr="00D17F0D">
          <w:rPr>
            <w:rFonts w:ascii="Times New Roman" w:eastAsia="Calibri" w:hAnsi="Times New Roman" w:cs="Times New Roman"/>
            <w:color w:val="0000FF"/>
            <w:sz w:val="24"/>
            <w:szCs w:val="24"/>
            <w:u w:val="single"/>
          </w:rPr>
          <w:t>http://biblioclub.ru/index.php?page=book&amp;id=228697</w:t>
        </w:r>
      </w:hyperlink>
    </w:p>
    <w:p w14:paraId="65600DDD" w14:textId="77777777" w:rsidR="00D17F0D" w:rsidRPr="00D17F0D" w:rsidRDefault="00D17F0D" w:rsidP="00D17F0D">
      <w:pPr>
        <w:spacing w:after="200" w:line="276"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 xml:space="preserve">    5. Шерцль, В.И. Сравнительная грамматика славянских и других родственных языков / В.И. Шерцль. - Репр. изд. 1871 г. - Москва; Берлин: Директ-Медиа, 2015. - Ч. 1. Фонетика. - 724 с. - ISBN 978-5-9989-8262-0; то же [Электронный ресурс]. - URL: </w:t>
      </w:r>
      <w:hyperlink r:id="rId103" w:history="1">
        <w:r w:rsidRPr="00D17F0D">
          <w:rPr>
            <w:rFonts w:ascii="Times New Roman" w:eastAsia="Calibri" w:hAnsi="Times New Roman" w:cs="Times New Roman"/>
            <w:color w:val="0000FF"/>
            <w:sz w:val="24"/>
            <w:szCs w:val="24"/>
            <w:u w:val="single"/>
          </w:rPr>
          <w:t>http://biblioclub.ru/index.php?page=book&amp;id=69805</w:t>
        </w:r>
      </w:hyperlink>
      <w:r w:rsidRPr="00D17F0D">
        <w:rPr>
          <w:rFonts w:ascii="Times New Roman" w:eastAsia="Calibri" w:hAnsi="Times New Roman" w:cs="Times New Roman"/>
          <w:sz w:val="24"/>
          <w:szCs w:val="24"/>
        </w:rPr>
        <w:t> </w:t>
      </w:r>
    </w:p>
    <w:p w14:paraId="3100BE8A"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rPr>
          <w:rFonts w:ascii="Times New Roman" w:eastAsia="Calibri" w:hAnsi="Times New Roman" w:cs="Times New Roman"/>
          <w:bCs/>
          <w:i/>
          <w:iCs/>
          <w:color w:val="0000FF"/>
          <w:sz w:val="24"/>
          <w:szCs w:val="24"/>
          <w:u w:val="single"/>
        </w:rPr>
      </w:pPr>
      <w:r w:rsidRPr="00D17F0D">
        <w:rPr>
          <w:rFonts w:ascii="Times New Roman" w:eastAsia="Calibri" w:hAnsi="Times New Roman" w:cs="Times New Roman"/>
          <w:sz w:val="24"/>
          <w:szCs w:val="24"/>
        </w:rPr>
        <w:t xml:space="preserve">   6. Шерцль, В.И. Сравнительная грамматика славянских и других родственных языков / В.И. Шерцль. - Репр. изд. 1873 г. - Москва; Берлин: Директ-Медиа, 2015. - Ч. 2. Словообразование. - 724 с. - ISBN 978-5-9989-8263-7; то же [Электронный ресурс]. - URL: </w:t>
      </w:r>
      <w:hyperlink r:id="rId104" w:history="1">
        <w:r w:rsidRPr="00D17F0D">
          <w:rPr>
            <w:rFonts w:ascii="Times New Roman" w:eastAsia="Calibri" w:hAnsi="Times New Roman" w:cs="Times New Roman"/>
            <w:color w:val="0000FF"/>
            <w:sz w:val="24"/>
            <w:szCs w:val="24"/>
            <w:u w:val="single"/>
          </w:rPr>
          <w:t>http://biblioclub.ru/index.php?page=book&amp;id=69806</w:t>
        </w:r>
      </w:hyperlink>
      <w:r w:rsidRPr="00D17F0D">
        <w:rPr>
          <w:rFonts w:ascii="Times New Roman" w:eastAsia="Calibri" w:hAnsi="Times New Roman" w:cs="Times New Roman"/>
          <w:color w:val="0000FF"/>
          <w:sz w:val="24"/>
          <w:szCs w:val="24"/>
          <w:u w:val="single"/>
        </w:rPr>
        <w:t>.</w:t>
      </w:r>
      <w:r w:rsidRPr="00D17F0D">
        <w:rPr>
          <w:rFonts w:ascii="Times New Roman" w:eastAsia="Times New Roman" w:hAnsi="Times New Roman" w:cs="Times New Roman"/>
          <w:bCs/>
          <w:i/>
          <w:iCs/>
          <w:sz w:val="24"/>
          <w:szCs w:val="24"/>
          <w:lang w:eastAsia="ru-RU"/>
        </w:rPr>
        <w:t xml:space="preserve"> </w:t>
      </w:r>
    </w:p>
    <w:p w14:paraId="049A7327"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rPr>
          <w:rFonts w:ascii="Times New Roman" w:eastAsia="Calibri" w:hAnsi="Times New Roman" w:cs="Times New Roman"/>
          <w:color w:val="0000FF"/>
          <w:sz w:val="24"/>
          <w:szCs w:val="24"/>
          <w:u w:val="single"/>
        </w:rPr>
      </w:pPr>
      <w:r w:rsidRPr="00D17F0D">
        <w:rPr>
          <w:rFonts w:ascii="Times New Roman" w:eastAsia="Calibri" w:hAnsi="Times New Roman" w:cs="Times New Roman"/>
          <w:sz w:val="24"/>
          <w:szCs w:val="24"/>
        </w:rPr>
        <w:t xml:space="preserve">   7.Толстой, Н.И. Избранные труды / Н.И. Толстой. - Москва: Языки русской культуры, 1999. - Т. III. Очерки по славянскому языкознанию. - 462 с. - (Язык. Семиотика. Культура). -ISBN5-7859-0081-5; тоже [Электронныйресурс].URL: </w:t>
      </w:r>
      <w:hyperlink r:id="rId105" w:history="1">
        <w:r w:rsidRPr="00D17F0D">
          <w:rPr>
            <w:rFonts w:ascii="Times New Roman" w:eastAsia="Calibri" w:hAnsi="Times New Roman" w:cs="Times New Roman"/>
            <w:color w:val="0000FF"/>
            <w:sz w:val="24"/>
            <w:szCs w:val="24"/>
            <w:u w:val="single"/>
          </w:rPr>
          <w:t>http://biblioclub.ru/index.php?page=book&amp;id=213174</w:t>
        </w:r>
      </w:hyperlink>
      <w:r w:rsidRPr="00D17F0D">
        <w:rPr>
          <w:rFonts w:ascii="Times New Roman" w:eastAsia="Calibri" w:hAnsi="Times New Roman" w:cs="Times New Roman"/>
          <w:color w:val="0000FF"/>
          <w:sz w:val="24"/>
          <w:szCs w:val="24"/>
          <w:u w:val="single"/>
        </w:rPr>
        <w:t xml:space="preserve"> </w:t>
      </w:r>
    </w:p>
    <w:p w14:paraId="3440496E"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cs="Times New Roman"/>
          <w:bCs/>
          <w:i/>
          <w:iCs/>
          <w:sz w:val="24"/>
          <w:szCs w:val="24"/>
          <w:lang w:eastAsia="ru-RU"/>
        </w:rPr>
      </w:pPr>
      <w:r w:rsidRPr="00D17F0D">
        <w:rPr>
          <w:rFonts w:ascii="Times New Roman" w:eastAsia="Calibri" w:hAnsi="Times New Roman" w:cs="Times New Roman"/>
          <w:sz w:val="24"/>
          <w:szCs w:val="24"/>
        </w:rPr>
        <w:t>8..Этнолингвокультурология: учебное пособие / сост. Т.С. Вершинина, М.О. Гузикова, О.Л. Кочева; Министерство образования и науки Российской Федерации и др. - 2-е изд., стер. - Москва ФЛИНТА: УрФУ, 2017. - 81 с. - Библиогр. в кн. - ISBN 978-5-9765-3369-1. - ISBN 978-5-7996-1985-5 (Изд-во Урал. ун-та); то же [Электронный ресурс]. - URL: </w:t>
      </w:r>
      <w:hyperlink r:id="rId106" w:history="1">
        <w:r w:rsidRPr="00D17F0D">
          <w:rPr>
            <w:rFonts w:ascii="Times New Roman" w:eastAsia="Calibri" w:hAnsi="Times New Roman" w:cs="Times New Roman"/>
            <w:color w:val="0000FF"/>
            <w:sz w:val="24"/>
            <w:szCs w:val="24"/>
            <w:u w:val="single"/>
          </w:rPr>
          <w:t>http://biblioclub.ru/index.php?page=book&amp;id=482396</w:t>
        </w:r>
      </w:hyperlink>
    </w:p>
    <w:p w14:paraId="214DC586"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cs="Times New Roman"/>
          <w:bCs/>
          <w:i/>
          <w:iCs/>
          <w:sz w:val="24"/>
          <w:szCs w:val="24"/>
          <w:lang w:eastAsia="ru-RU"/>
        </w:rPr>
      </w:pPr>
      <w:r w:rsidRPr="00D17F0D">
        <w:rPr>
          <w:rFonts w:ascii="Times New Roman" w:eastAsia="Times New Roman" w:hAnsi="Times New Roman" w:cs="Times New Roman"/>
          <w:bCs/>
          <w:i/>
          <w:iCs/>
          <w:sz w:val="24"/>
          <w:szCs w:val="24"/>
          <w:lang w:eastAsia="ru-RU"/>
        </w:rPr>
        <w:lastRenderedPageBreak/>
        <w:t>7.3. Перечень учебно-методического обеспечения для самостоятельной работы обучающихся по дисциплине</w:t>
      </w:r>
    </w:p>
    <w:p w14:paraId="3F9F60E0"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.Аксиология славянской культуры: международный сборник  научных статей молодых ученых, аспирантов, студентов./ Отв.ред Е. М. Дзюба. – Нижний Новгород: Мининский университет, 2017.- 202 с.</w:t>
      </w:r>
    </w:p>
    <w:p w14:paraId="605437E2"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2.Аксиология славянской культуры: международный сборник научных статей молодых ученых, аспирантов, студентов. / Отв. ред Е. М. Дзюба. – Нижний Новгород: Мининский университет, 2016 -146 с.</w:t>
      </w:r>
    </w:p>
    <w:p w14:paraId="19F0B005"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Calibri" w:eastAsia="Calibri" w:hAnsi="Calibri" w:cs="Times New Roman"/>
        </w:rPr>
      </w:pPr>
      <w:r w:rsidRPr="00D17F0D">
        <w:rPr>
          <w:rFonts w:ascii="Open Sans" w:eastAsia="Calibri" w:hAnsi="Open Sans" w:cs="Times New Roman"/>
          <w:sz w:val="23"/>
          <w:szCs w:val="23"/>
        </w:rPr>
        <w:t>3.Slavica Svetlanica. Язык и картина мира. К юбилею Светланы Михайловны Толстой /. - Москва : Индрик, 2013. - 312 с. - ISBN 978-5-91674-274-9; То же [Электронный ресурс]. - URL: </w:t>
      </w:r>
      <w:hyperlink r:id="rId107" w:history="1">
        <w:r w:rsidRPr="00D17F0D">
          <w:rPr>
            <w:rFonts w:ascii="Open Sans" w:eastAsia="Calibri" w:hAnsi="Open Sans" w:cs="Times New Roman"/>
            <w:color w:val="0000FF"/>
            <w:sz w:val="23"/>
            <w:szCs w:val="23"/>
            <w:u w:val="single"/>
          </w:rPr>
          <w:t>http://biblioclub.ru/index.php?page=book&amp;id=231852</w:t>
        </w:r>
      </w:hyperlink>
    </w:p>
    <w:p w14:paraId="419D7E44"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cs="Times New Roman"/>
          <w:bCs/>
          <w:i/>
          <w:iCs/>
          <w:sz w:val="24"/>
          <w:szCs w:val="24"/>
          <w:lang w:eastAsia="ru-RU"/>
        </w:rPr>
      </w:pPr>
      <w:r w:rsidRPr="00D17F0D">
        <w:rPr>
          <w:rFonts w:ascii="Times New Roman" w:eastAsia="Times New Roman" w:hAnsi="Times New Roman" w:cs="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7"/>
        <w:gridCol w:w="2909"/>
      </w:tblGrid>
      <w:tr w:rsidR="00D17F0D" w:rsidRPr="00D17F0D" w14:paraId="11F48D10" w14:textId="77777777" w:rsidTr="00EF7467">
        <w:tc>
          <w:tcPr>
            <w:tcW w:w="6521" w:type="dxa"/>
            <w:shd w:val="clear" w:color="auto" w:fill="auto"/>
          </w:tcPr>
          <w:p w14:paraId="5201D75C" w14:textId="77777777" w:rsidR="00D17F0D" w:rsidRPr="00D17F0D" w:rsidRDefault="00D17F0D" w:rsidP="00D17F0D">
            <w:pPr>
              <w:spacing w:after="0" w:line="360"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ЭБС «Университетская библиотека онлайн»</w:t>
            </w:r>
          </w:p>
        </w:tc>
        <w:tc>
          <w:tcPr>
            <w:tcW w:w="2942" w:type="dxa"/>
            <w:shd w:val="clear" w:color="auto" w:fill="auto"/>
          </w:tcPr>
          <w:p w14:paraId="2BAFCA67" w14:textId="77777777" w:rsidR="00D17F0D" w:rsidRPr="00D17F0D" w:rsidRDefault="00D17F0D" w:rsidP="00D17F0D">
            <w:pPr>
              <w:spacing w:after="0" w:line="360" w:lineRule="auto"/>
              <w:jc w:val="both"/>
              <w:rPr>
                <w:rFonts w:ascii="Times New Roman" w:eastAsia="Calibri" w:hAnsi="Times New Roman" w:cs="Times New Roman"/>
                <w:sz w:val="24"/>
                <w:szCs w:val="24"/>
              </w:rPr>
            </w:pPr>
            <w:hyperlink r:id="rId108" w:history="1">
              <w:r w:rsidRPr="00D17F0D">
                <w:rPr>
                  <w:rFonts w:ascii="Times New Roman" w:eastAsia="Calibri" w:hAnsi="Times New Roman" w:cs="Times New Roman"/>
                  <w:color w:val="0000FF"/>
                  <w:sz w:val="24"/>
                  <w:szCs w:val="24"/>
                  <w:u w:val="single"/>
                </w:rPr>
                <w:t>https://biblioclub.ru/</w:t>
              </w:r>
            </w:hyperlink>
          </w:p>
        </w:tc>
      </w:tr>
      <w:tr w:rsidR="00D17F0D" w:rsidRPr="00D17F0D" w14:paraId="6403E253" w14:textId="77777777" w:rsidTr="00EF7467">
        <w:tc>
          <w:tcPr>
            <w:tcW w:w="6521" w:type="dxa"/>
            <w:shd w:val="clear" w:color="auto" w:fill="auto"/>
          </w:tcPr>
          <w:p w14:paraId="6DD468C4" w14:textId="77777777" w:rsidR="00D17F0D" w:rsidRPr="00D17F0D" w:rsidRDefault="00D17F0D" w:rsidP="00D17F0D">
            <w:pPr>
              <w:spacing w:after="0" w:line="360"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ЭБС «Юрайт»</w:t>
            </w:r>
          </w:p>
        </w:tc>
        <w:tc>
          <w:tcPr>
            <w:tcW w:w="2942" w:type="dxa"/>
            <w:shd w:val="clear" w:color="auto" w:fill="auto"/>
          </w:tcPr>
          <w:p w14:paraId="08C40BC3" w14:textId="77777777" w:rsidR="00D17F0D" w:rsidRPr="00D17F0D" w:rsidRDefault="00D17F0D" w:rsidP="00D17F0D">
            <w:pPr>
              <w:spacing w:after="0" w:line="360" w:lineRule="auto"/>
              <w:rPr>
                <w:rFonts w:ascii="Times New Roman" w:eastAsia="Calibri" w:hAnsi="Times New Roman" w:cs="Times New Roman"/>
                <w:sz w:val="24"/>
                <w:szCs w:val="24"/>
              </w:rPr>
            </w:pPr>
            <w:hyperlink r:id="rId109" w:history="1">
              <w:r w:rsidRPr="00D17F0D">
                <w:rPr>
                  <w:rFonts w:ascii="Times New Roman" w:eastAsia="Calibri" w:hAnsi="Times New Roman" w:cs="Times New Roman"/>
                  <w:color w:val="0000FF"/>
                  <w:sz w:val="24"/>
                  <w:szCs w:val="24"/>
                  <w:u w:val="single"/>
                </w:rPr>
                <w:t>https://biblio-online.ru</w:t>
              </w:r>
            </w:hyperlink>
          </w:p>
        </w:tc>
      </w:tr>
      <w:tr w:rsidR="00D17F0D" w:rsidRPr="00D17F0D" w14:paraId="0E1583DB" w14:textId="77777777" w:rsidTr="00EF7467">
        <w:tc>
          <w:tcPr>
            <w:tcW w:w="6521" w:type="dxa"/>
            <w:shd w:val="clear" w:color="auto" w:fill="auto"/>
          </w:tcPr>
          <w:p w14:paraId="040E639F" w14:textId="77777777" w:rsidR="00D17F0D" w:rsidRPr="00D17F0D" w:rsidRDefault="00D17F0D" w:rsidP="00D17F0D">
            <w:pPr>
              <w:spacing w:after="0" w:line="360" w:lineRule="auto"/>
              <w:jc w:val="both"/>
              <w:rPr>
                <w:rFonts w:ascii="Times New Roman" w:eastAsia="Calibri" w:hAnsi="Times New Roman" w:cs="Times New Roman"/>
                <w:sz w:val="24"/>
                <w:szCs w:val="24"/>
              </w:rPr>
            </w:pPr>
            <w:hyperlink r:id="rId110" w:history="1">
              <w:r w:rsidRPr="00D17F0D">
                <w:rPr>
                  <w:rFonts w:ascii="Times New Roman" w:eastAsia="Calibri" w:hAnsi="Times New Roman" w:cs="Times New Roman"/>
                  <w:color w:val="0000FF"/>
                  <w:sz w:val="24"/>
                  <w:szCs w:val="24"/>
                  <w:u w:val="single"/>
                  <w:bdr w:val="none" w:sz="0" w:space="0" w:color="auto" w:frame="1"/>
                  <w:shd w:val="clear" w:color="auto" w:fill="FFFFFF"/>
                </w:rPr>
                <w:t>Научная электронная библиотека eLIBRARY.RU</w:t>
              </w:r>
            </w:hyperlink>
          </w:p>
        </w:tc>
        <w:tc>
          <w:tcPr>
            <w:tcW w:w="2942" w:type="dxa"/>
            <w:shd w:val="clear" w:color="auto" w:fill="auto"/>
          </w:tcPr>
          <w:p w14:paraId="37107998" w14:textId="77777777" w:rsidR="00D17F0D" w:rsidRPr="00D17F0D" w:rsidRDefault="00D17F0D" w:rsidP="00D17F0D">
            <w:pPr>
              <w:spacing w:after="0" w:line="360" w:lineRule="auto"/>
              <w:rPr>
                <w:rFonts w:ascii="Times New Roman" w:eastAsia="Calibri" w:hAnsi="Times New Roman" w:cs="Times New Roman"/>
                <w:sz w:val="24"/>
                <w:szCs w:val="24"/>
              </w:rPr>
            </w:pPr>
            <w:hyperlink r:id="rId111" w:history="1">
              <w:r w:rsidRPr="00D17F0D">
                <w:rPr>
                  <w:rFonts w:ascii="Times New Roman" w:eastAsia="Calibri" w:hAnsi="Times New Roman" w:cs="Times New Roman"/>
                  <w:color w:val="0000FF"/>
                  <w:sz w:val="24"/>
                  <w:szCs w:val="24"/>
                  <w:u w:val="single"/>
                </w:rPr>
                <w:t>https://elibrary.ru</w:t>
              </w:r>
            </w:hyperlink>
          </w:p>
        </w:tc>
      </w:tr>
    </w:tbl>
    <w:p w14:paraId="6A700E8C"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8. Фонды оценочных средств</w:t>
      </w:r>
    </w:p>
    <w:p w14:paraId="67EAEE38" w14:textId="77777777" w:rsidR="00D17F0D" w:rsidRPr="00D17F0D" w:rsidRDefault="00D17F0D" w:rsidP="00D17F0D">
      <w:pPr>
        <w:spacing w:after="0" w:line="240" w:lineRule="auto"/>
        <w:ind w:firstLine="709"/>
        <w:jc w:val="both"/>
        <w:rPr>
          <w:rFonts w:ascii="Times New Roman" w:eastAsia="Times New Roman" w:hAnsi="Times New Roman" w:cs="Times New Roman"/>
          <w:spacing w:val="-4"/>
          <w:sz w:val="24"/>
          <w:szCs w:val="24"/>
          <w:lang w:eastAsia="ru-RU"/>
        </w:rPr>
      </w:pPr>
      <w:r w:rsidRPr="00D17F0D">
        <w:rPr>
          <w:rFonts w:ascii="Times New Roman" w:eastAsia="Times New Roman" w:hAnsi="Times New Roman" w:cs="Times New Roman"/>
          <w:spacing w:val="-4"/>
          <w:sz w:val="24"/>
          <w:szCs w:val="24"/>
          <w:lang w:eastAsia="ru-RU"/>
        </w:rPr>
        <w:t>Фонд оценочных средств представлен в Приложении 1.</w:t>
      </w:r>
    </w:p>
    <w:p w14:paraId="3AC1C09F"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9. Материально-техническое обеспечение образовательного процесса по дисциплине</w:t>
      </w:r>
    </w:p>
    <w:p w14:paraId="36076B47" w14:textId="77777777" w:rsidR="00D17F0D" w:rsidRPr="00D17F0D" w:rsidRDefault="00D17F0D" w:rsidP="00D17F0D">
      <w:pPr>
        <w:tabs>
          <w:tab w:val="left" w:pos="6105"/>
        </w:tabs>
        <w:autoSpaceDE w:val="0"/>
        <w:autoSpaceDN w:val="0"/>
        <w:adjustRightInd w:val="0"/>
        <w:spacing w:after="0" w:line="360" w:lineRule="auto"/>
        <w:ind w:firstLine="709"/>
        <w:jc w:val="both"/>
        <w:rPr>
          <w:rFonts w:ascii="Times New Roman" w:eastAsia="Times New Roman" w:hAnsi="Times New Roman" w:cs="Times New Roman"/>
          <w:bCs/>
          <w:i/>
          <w:sz w:val="24"/>
          <w:szCs w:val="24"/>
          <w:lang w:eastAsia="ru-RU"/>
        </w:rPr>
      </w:pPr>
      <w:r w:rsidRPr="00D17F0D">
        <w:rPr>
          <w:rFonts w:ascii="Times New Roman" w:eastAsia="Times New Roman" w:hAnsi="Times New Roman" w:cs="Times New Roman"/>
          <w:bCs/>
          <w:i/>
          <w:sz w:val="24"/>
          <w:szCs w:val="24"/>
          <w:lang w:eastAsia="ru-RU"/>
        </w:rPr>
        <w:t>9.1. Описание материально-технической базы</w:t>
      </w:r>
      <w:r w:rsidRPr="00D17F0D">
        <w:rPr>
          <w:rFonts w:ascii="Times New Roman" w:eastAsia="Times New Roman" w:hAnsi="Times New Roman" w:cs="Times New Roman"/>
          <w:bCs/>
          <w:i/>
          <w:sz w:val="24"/>
          <w:szCs w:val="24"/>
          <w:lang w:eastAsia="ru-RU"/>
        </w:rPr>
        <w:tab/>
      </w:r>
    </w:p>
    <w:p w14:paraId="55AB62A0" w14:textId="77777777" w:rsidR="00D17F0D" w:rsidRPr="00D17F0D" w:rsidRDefault="00D17F0D" w:rsidP="00D17F0D">
      <w:pPr>
        <w:tabs>
          <w:tab w:val="left" w:pos="6105"/>
        </w:tabs>
        <w:autoSpaceDE w:val="0"/>
        <w:autoSpaceDN w:val="0"/>
        <w:adjustRightInd w:val="0"/>
        <w:spacing w:after="0" w:line="360" w:lineRule="auto"/>
        <w:ind w:firstLine="709"/>
        <w:jc w:val="both"/>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t>Реализация дисциплины требует наличия лекционной аудитории, оборудованной ПЭВМ, видеолекционным оборудованием для презентации, средствами звуковоспроизведения.</w:t>
      </w:r>
    </w:p>
    <w:p w14:paraId="2AF37A2E" w14:textId="77777777" w:rsidR="00D17F0D" w:rsidRPr="00D17F0D" w:rsidRDefault="00D17F0D" w:rsidP="00D17F0D">
      <w:pPr>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D17F0D">
        <w:rPr>
          <w:rFonts w:ascii="Times New Roman" w:eastAsia="Calibri" w:hAnsi="Times New Roman" w:cs="Times New Roman"/>
          <w:color w:val="000000"/>
          <w:sz w:val="24"/>
          <w:szCs w:val="24"/>
        </w:rPr>
        <w:t>Реализация дисциплины требует наличия учебного кабинета, оборудованного ПЭВМ, видеолекционным оборудованием для презентации, средствами звуковоспроизведения.</w:t>
      </w:r>
    </w:p>
    <w:p w14:paraId="59A2F952" w14:textId="77777777" w:rsidR="00D17F0D" w:rsidRPr="00D17F0D" w:rsidRDefault="00D17F0D" w:rsidP="00D17F0D">
      <w:pPr>
        <w:spacing w:after="0" w:line="276" w:lineRule="auto"/>
        <w:ind w:firstLine="709"/>
        <w:jc w:val="both"/>
        <w:rPr>
          <w:rFonts w:ascii="Times New Roman" w:eastAsia="Times New Roman" w:hAnsi="Times New Roman" w:cs="Times New Roman"/>
          <w:bCs/>
          <w:i/>
          <w:sz w:val="24"/>
          <w:szCs w:val="24"/>
          <w:lang w:eastAsia="ru-RU"/>
        </w:rPr>
      </w:pPr>
      <w:r w:rsidRPr="00D17F0D">
        <w:rPr>
          <w:rFonts w:ascii="Times New Roman" w:eastAsia="Times New Roman" w:hAnsi="Times New Roman" w:cs="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5C43AAFC" w14:textId="77777777" w:rsidR="00D17F0D" w:rsidRPr="00D17F0D" w:rsidRDefault="00D17F0D" w:rsidP="00D17F0D">
      <w:pPr>
        <w:spacing w:after="0" w:line="360" w:lineRule="auto"/>
        <w:ind w:firstLine="708"/>
        <w:jc w:val="both"/>
        <w:rPr>
          <w:rFonts w:ascii="Times New Roman" w:eastAsia="Calibri" w:hAnsi="Times New Roman" w:cs="Times New Roman"/>
          <w:sz w:val="24"/>
          <w:szCs w:val="24"/>
        </w:rPr>
      </w:pPr>
      <w:r w:rsidRPr="00D17F0D">
        <w:rPr>
          <w:rFonts w:ascii="Times New Roman" w:eastAsia="Calibri" w:hAnsi="Times New Roman" w:cs="Times New Roman"/>
          <w:i/>
          <w:sz w:val="24"/>
          <w:szCs w:val="24"/>
        </w:rPr>
        <w:t>9.2.1.</w:t>
      </w:r>
      <w:r w:rsidRPr="00D17F0D">
        <w:rPr>
          <w:rFonts w:ascii="Times New Roman" w:eastAsia="Calibri" w:hAnsi="Times New Roman" w:cs="Times New Roman"/>
          <w:sz w:val="24"/>
          <w:szCs w:val="24"/>
        </w:rPr>
        <w:t xml:space="preserve">Общесистемные программы: пакет программ Microsoft Office: Microsoft Word, Microsoft Excel, Microsoft Access, Microsoft Power Point, Microsoft Outlook;; антивирусные программы  Kaspersky, Aidstest, Doctor Web, AntiVirus, и др.; программы, обеспечивающие связь с Internet, Microsoft Internet Explorer, </w:t>
      </w:r>
      <w:r w:rsidRPr="00D17F0D">
        <w:rPr>
          <w:rFonts w:ascii="Times New Roman" w:eastAsia="Calibri" w:hAnsi="Times New Roman" w:cs="Times New Roman"/>
          <w:sz w:val="24"/>
          <w:szCs w:val="24"/>
          <w:lang w:val="en-US"/>
        </w:rPr>
        <w:t>Mozilla</w:t>
      </w:r>
      <w:r w:rsidRPr="00D17F0D">
        <w:rPr>
          <w:rFonts w:ascii="Times New Roman" w:eastAsia="Calibri" w:hAnsi="Times New Roman" w:cs="Times New Roman"/>
          <w:sz w:val="24"/>
          <w:szCs w:val="24"/>
        </w:rPr>
        <w:t xml:space="preserve"> </w:t>
      </w:r>
      <w:r w:rsidRPr="00D17F0D">
        <w:rPr>
          <w:rFonts w:ascii="Times New Roman" w:eastAsia="Calibri" w:hAnsi="Times New Roman" w:cs="Times New Roman"/>
          <w:sz w:val="24"/>
          <w:szCs w:val="24"/>
          <w:lang w:val="en-US"/>
        </w:rPr>
        <w:t>firefox</w:t>
      </w:r>
      <w:r w:rsidRPr="00D17F0D">
        <w:rPr>
          <w:rFonts w:ascii="Times New Roman" w:eastAsia="Calibri" w:hAnsi="Times New Roman" w:cs="Times New Roman"/>
          <w:sz w:val="24"/>
          <w:szCs w:val="24"/>
        </w:rPr>
        <w:t xml:space="preserve"> и др; программы архивирования файлов </w:t>
      </w:r>
      <w:hyperlink r:id="rId112" w:history="1">
        <w:r w:rsidRPr="00D17F0D">
          <w:rPr>
            <w:rFonts w:ascii="Times New Roman" w:eastAsia="Calibri" w:hAnsi="Times New Roman" w:cs="Times New Roman"/>
            <w:color w:val="0000FF"/>
            <w:sz w:val="24"/>
            <w:szCs w:val="24"/>
            <w:u w:val="single"/>
          </w:rPr>
          <w:t>WinRAR</w:t>
        </w:r>
      </w:hyperlink>
      <w:r w:rsidRPr="00D17F0D">
        <w:rPr>
          <w:rFonts w:ascii="Times New Roman" w:eastAsia="Calibri" w:hAnsi="Times New Roman" w:cs="Times New Roman"/>
          <w:sz w:val="24"/>
          <w:szCs w:val="24"/>
        </w:rPr>
        <w:t xml:space="preserve">, </w:t>
      </w:r>
      <w:hyperlink r:id="rId113" w:history="1">
        <w:r w:rsidRPr="00D17F0D">
          <w:rPr>
            <w:rFonts w:ascii="Times New Roman" w:eastAsia="Calibri" w:hAnsi="Times New Roman" w:cs="Times New Roman"/>
            <w:color w:val="0000FF"/>
            <w:sz w:val="24"/>
            <w:szCs w:val="24"/>
            <w:u w:val="single"/>
          </w:rPr>
          <w:t>7-Zip</w:t>
        </w:r>
      </w:hyperlink>
      <w:r w:rsidRPr="00D17F0D">
        <w:rPr>
          <w:rFonts w:ascii="Times New Roman" w:eastAsia="Calibri" w:hAnsi="Times New Roman" w:cs="Times New Roman"/>
          <w:sz w:val="24"/>
          <w:szCs w:val="24"/>
        </w:rPr>
        <w:t xml:space="preserve">; программы для работы с </w:t>
      </w:r>
      <w:r w:rsidRPr="00D17F0D">
        <w:rPr>
          <w:rFonts w:ascii="Times New Roman" w:eastAsia="Calibri" w:hAnsi="Times New Roman" w:cs="Times New Roman"/>
          <w:sz w:val="24"/>
          <w:szCs w:val="24"/>
          <w:lang w:val="en-US"/>
        </w:rPr>
        <w:t>PDF</w:t>
      </w:r>
      <w:r w:rsidRPr="00D17F0D">
        <w:rPr>
          <w:rFonts w:ascii="Times New Roman" w:eastAsia="Calibri" w:hAnsi="Times New Roman" w:cs="Times New Roman"/>
          <w:sz w:val="24"/>
          <w:szCs w:val="24"/>
        </w:rPr>
        <w:t xml:space="preserve">-файлами </w:t>
      </w:r>
      <w:r w:rsidRPr="00D17F0D">
        <w:rPr>
          <w:rFonts w:ascii="Times New Roman" w:eastAsia="Calibri" w:hAnsi="Times New Roman" w:cs="Times New Roman"/>
          <w:sz w:val="24"/>
          <w:szCs w:val="24"/>
          <w:lang w:val="en-US"/>
        </w:rPr>
        <w:t>A</w:t>
      </w:r>
      <w:r w:rsidRPr="00D17F0D">
        <w:rPr>
          <w:rFonts w:ascii="Times New Roman" w:eastAsia="Calibri" w:hAnsi="Times New Roman" w:cs="Times New Roman"/>
          <w:sz w:val="24"/>
          <w:szCs w:val="24"/>
        </w:rPr>
        <w:t xml:space="preserve">dobe acrobat reader, </w:t>
      </w:r>
      <w:r w:rsidRPr="00D17F0D">
        <w:rPr>
          <w:rFonts w:ascii="Times New Roman" w:eastAsia="Calibri" w:hAnsi="Times New Roman" w:cs="Times New Roman"/>
          <w:bCs/>
          <w:sz w:val="24"/>
          <w:szCs w:val="24"/>
        </w:rPr>
        <w:t>Nitro PDF Reader.</w:t>
      </w:r>
    </w:p>
    <w:p w14:paraId="2B036A7A" w14:textId="77777777" w:rsidR="00D17F0D" w:rsidRPr="00D17F0D" w:rsidRDefault="00D17F0D" w:rsidP="00D17F0D">
      <w:pPr>
        <w:spacing w:after="0" w:line="276" w:lineRule="auto"/>
        <w:ind w:firstLine="709"/>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lastRenderedPageBreak/>
        <w:t>Специальные программы: Modular Object-Oriented Dynamic Learning Environment (модульная объектно-ориентированная динамическая обучающая среда); программа Wordpress для создания сайтов и блогов.</w:t>
      </w:r>
    </w:p>
    <w:p w14:paraId="3D18977F" w14:textId="77777777" w:rsidR="00D17F0D" w:rsidRPr="00D17F0D" w:rsidRDefault="00D17F0D" w:rsidP="00D17F0D">
      <w:pPr>
        <w:autoSpaceDE w:val="0"/>
        <w:autoSpaceDN w:val="0"/>
        <w:adjustRightInd w:val="0"/>
        <w:spacing w:after="0" w:line="360" w:lineRule="auto"/>
        <w:ind w:firstLine="708"/>
        <w:jc w:val="both"/>
        <w:rPr>
          <w:rFonts w:ascii="Times New Roman" w:eastAsia="Calibri" w:hAnsi="Times New Roman" w:cs="Times New Roman"/>
          <w:sz w:val="24"/>
          <w:szCs w:val="24"/>
        </w:rPr>
      </w:pPr>
      <w:r w:rsidRPr="00D17F0D">
        <w:rPr>
          <w:rFonts w:ascii="Times New Roman" w:eastAsia="Calibri" w:hAnsi="Times New Roman" w:cs="Times New Roman"/>
          <w:bCs/>
          <w:i/>
          <w:sz w:val="24"/>
          <w:szCs w:val="24"/>
        </w:rPr>
        <w:t>9.2.2. Информационные справочные системы</w:t>
      </w:r>
    </w:p>
    <w:p w14:paraId="7378C06B"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D17F0D">
        <w:rPr>
          <w:rFonts w:ascii="Times New Roman" w:eastAsia="Calibri" w:hAnsi="Times New Roman" w:cs="Times New Roman"/>
          <w:color w:val="000000"/>
          <w:sz w:val="24"/>
          <w:szCs w:val="24"/>
        </w:rPr>
        <w:t>www.biblioclub.ru</w:t>
      </w:r>
      <w:r w:rsidRPr="00D17F0D">
        <w:rPr>
          <w:rFonts w:ascii="Times New Roman" w:eastAsia="Calibri" w:hAnsi="Times New Roman" w:cs="Times New Roman"/>
          <w:color w:val="000000"/>
          <w:sz w:val="24"/>
          <w:szCs w:val="24"/>
        </w:rPr>
        <w:tab/>
        <w:t>ЭБС «Университетская библиотека онлайн»</w:t>
      </w:r>
    </w:p>
    <w:p w14:paraId="7A7ACE8A"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D17F0D">
        <w:rPr>
          <w:rFonts w:ascii="Times New Roman" w:eastAsia="Calibri" w:hAnsi="Times New Roman" w:cs="Times New Roman"/>
          <w:color w:val="000000"/>
          <w:sz w:val="24"/>
          <w:szCs w:val="24"/>
        </w:rPr>
        <w:t>www.elibrary.ru</w:t>
      </w:r>
      <w:r w:rsidRPr="00D17F0D">
        <w:rPr>
          <w:rFonts w:ascii="Times New Roman" w:eastAsia="Calibri" w:hAnsi="Times New Roman" w:cs="Times New Roman"/>
          <w:color w:val="000000"/>
          <w:sz w:val="24"/>
          <w:szCs w:val="24"/>
        </w:rPr>
        <w:tab/>
        <w:t>Научная электронная библиотека</w:t>
      </w:r>
    </w:p>
    <w:p w14:paraId="54528622"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D17F0D">
        <w:rPr>
          <w:rFonts w:ascii="Times New Roman" w:eastAsia="Calibri" w:hAnsi="Times New Roman" w:cs="Times New Roman"/>
          <w:color w:val="000000"/>
          <w:sz w:val="24"/>
          <w:szCs w:val="24"/>
        </w:rPr>
        <w:t>www.ebiblioteka.ru</w:t>
      </w:r>
      <w:r w:rsidRPr="00D17F0D">
        <w:rPr>
          <w:rFonts w:ascii="Times New Roman" w:eastAsia="Calibri" w:hAnsi="Times New Roman" w:cs="Times New Roman"/>
          <w:color w:val="000000"/>
          <w:sz w:val="24"/>
          <w:szCs w:val="24"/>
        </w:rPr>
        <w:tab/>
        <w:t>Универсальные базы данных изданий</w:t>
      </w:r>
    </w:p>
    <w:p w14:paraId="7CF0A5E2"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D17F0D">
        <w:rPr>
          <w:rFonts w:ascii="Times New Roman" w:eastAsia="Calibri" w:hAnsi="Times New Roman" w:cs="Times New Roman"/>
          <w:color w:val="000000"/>
          <w:sz w:val="24"/>
          <w:szCs w:val="24"/>
        </w:rPr>
        <w:t>www.edu.ru</w:t>
      </w:r>
      <w:r w:rsidRPr="00D17F0D">
        <w:rPr>
          <w:rFonts w:ascii="Times New Roman" w:eastAsia="Calibri" w:hAnsi="Times New Roman" w:cs="Times New Roman"/>
          <w:color w:val="000000"/>
          <w:sz w:val="24"/>
          <w:szCs w:val="24"/>
        </w:rPr>
        <w:tab/>
        <w:t>Федеральный портал: Российское образование</w:t>
      </w:r>
    </w:p>
    <w:p w14:paraId="3718BFA5" w14:textId="77777777" w:rsidR="00D17F0D" w:rsidRPr="00D17F0D" w:rsidRDefault="00D17F0D" w:rsidP="00D17F0D">
      <w:pPr>
        <w:spacing w:after="0" w:line="276" w:lineRule="auto"/>
        <w:ind w:firstLine="709"/>
        <w:jc w:val="both"/>
        <w:rPr>
          <w:rFonts w:ascii="Times New Roman" w:eastAsia="Calibri" w:hAnsi="Times New Roman" w:cs="Times New Roman"/>
          <w:sz w:val="24"/>
          <w:szCs w:val="24"/>
        </w:rPr>
      </w:pPr>
      <w:hyperlink r:id="rId114" w:history="1">
        <w:r w:rsidRPr="00D17F0D">
          <w:rPr>
            <w:rFonts w:ascii="Times New Roman" w:eastAsia="Calibri" w:hAnsi="Times New Roman" w:cs="Times New Roman"/>
            <w:color w:val="0000FF"/>
            <w:sz w:val="24"/>
            <w:szCs w:val="24"/>
            <w:u w:val="single"/>
            <w:lang w:val="en-US"/>
          </w:rPr>
          <w:t>www</w:t>
        </w:r>
        <w:r w:rsidRPr="00D17F0D">
          <w:rPr>
            <w:rFonts w:ascii="Times New Roman" w:eastAsia="Calibri" w:hAnsi="Times New Roman" w:cs="Times New Roman"/>
            <w:color w:val="0000FF"/>
            <w:sz w:val="24"/>
            <w:szCs w:val="24"/>
            <w:u w:val="single"/>
          </w:rPr>
          <w:t>.</w:t>
        </w:r>
        <w:r w:rsidRPr="00D17F0D">
          <w:rPr>
            <w:rFonts w:ascii="Times New Roman" w:eastAsia="Calibri" w:hAnsi="Times New Roman" w:cs="Times New Roman"/>
            <w:color w:val="0000FF"/>
            <w:sz w:val="24"/>
            <w:szCs w:val="24"/>
            <w:u w:val="single"/>
            <w:lang w:val="en-US"/>
          </w:rPr>
          <w:t>moodle</w:t>
        </w:r>
        <w:r w:rsidRPr="00D17F0D">
          <w:rPr>
            <w:rFonts w:ascii="Times New Roman" w:eastAsia="Calibri" w:hAnsi="Times New Roman" w:cs="Times New Roman"/>
            <w:color w:val="0000FF"/>
            <w:sz w:val="24"/>
            <w:szCs w:val="24"/>
            <w:u w:val="single"/>
          </w:rPr>
          <w:t>.</w:t>
        </w:r>
        <w:r w:rsidRPr="00D17F0D">
          <w:rPr>
            <w:rFonts w:ascii="Times New Roman" w:eastAsia="Calibri" w:hAnsi="Times New Roman" w:cs="Times New Roman"/>
            <w:color w:val="0000FF"/>
            <w:sz w:val="24"/>
            <w:szCs w:val="24"/>
            <w:u w:val="single"/>
            <w:lang w:val="en-US"/>
          </w:rPr>
          <w:t>mininuniver</w:t>
        </w:r>
        <w:r w:rsidRPr="00D17F0D">
          <w:rPr>
            <w:rFonts w:ascii="Times New Roman" w:eastAsia="Calibri" w:hAnsi="Times New Roman" w:cs="Times New Roman"/>
            <w:color w:val="0000FF"/>
            <w:sz w:val="24"/>
            <w:szCs w:val="24"/>
            <w:u w:val="single"/>
          </w:rPr>
          <w:t>.</w:t>
        </w:r>
        <w:r w:rsidRPr="00D17F0D">
          <w:rPr>
            <w:rFonts w:ascii="Times New Roman" w:eastAsia="Calibri" w:hAnsi="Times New Roman" w:cs="Times New Roman"/>
            <w:color w:val="0000FF"/>
            <w:sz w:val="24"/>
            <w:szCs w:val="24"/>
            <w:u w:val="single"/>
            <w:lang w:val="en-US"/>
          </w:rPr>
          <w:t>ru</w:t>
        </w:r>
      </w:hyperlink>
      <w:r w:rsidRPr="00D17F0D">
        <w:rPr>
          <w:rFonts w:ascii="Times New Roman" w:eastAsia="Calibri" w:hAnsi="Times New Roman" w:cs="Times New Roman"/>
          <w:sz w:val="24"/>
          <w:szCs w:val="24"/>
        </w:rPr>
        <w:tab/>
        <w:t xml:space="preserve"> Электронное обучение Мининского университета</w:t>
      </w:r>
    </w:p>
    <w:p w14:paraId="4B7CF030" w14:textId="77777777" w:rsidR="00D17F0D" w:rsidRPr="00D17F0D" w:rsidRDefault="00D17F0D" w:rsidP="00D17F0D">
      <w:pPr>
        <w:spacing w:after="0" w:line="276" w:lineRule="auto"/>
        <w:ind w:firstLine="709"/>
        <w:jc w:val="both"/>
        <w:rPr>
          <w:rFonts w:ascii="Times New Roman" w:eastAsia="Calibri" w:hAnsi="Times New Roman" w:cs="Times New Roman"/>
          <w:sz w:val="24"/>
          <w:szCs w:val="24"/>
        </w:rPr>
      </w:pPr>
    </w:p>
    <w:p w14:paraId="131733B6" w14:textId="77777777" w:rsidR="00D17F0D" w:rsidRPr="00D17F0D" w:rsidRDefault="00D17F0D" w:rsidP="00D17F0D">
      <w:pPr>
        <w:spacing w:after="0" w:line="360" w:lineRule="auto"/>
        <w:jc w:val="center"/>
        <w:rPr>
          <w:rFonts w:ascii="Times New Roman" w:eastAsia="Times New Roman" w:hAnsi="Times New Roman" w:cs="Times New Roman"/>
          <w:b/>
          <w:sz w:val="24"/>
          <w:szCs w:val="24"/>
          <w:lang w:eastAsia="ru-RU"/>
        </w:rPr>
      </w:pPr>
      <w:r w:rsidRPr="00D17F0D">
        <w:rPr>
          <w:rFonts w:ascii="Times New Roman" w:eastAsia="Times New Roman" w:hAnsi="Times New Roman" w:cs="Times New Roman"/>
          <w:b/>
          <w:sz w:val="24"/>
          <w:szCs w:val="24"/>
          <w:lang w:eastAsia="ru-RU"/>
        </w:rPr>
        <w:t>5.7. ПРОГРАММА ДИСЦИПЛИНЫ</w:t>
      </w:r>
    </w:p>
    <w:p w14:paraId="7C279186" w14:textId="77777777" w:rsidR="00D17F0D" w:rsidRPr="00D17F0D" w:rsidRDefault="00D17F0D" w:rsidP="00D17F0D">
      <w:pPr>
        <w:autoSpaceDE w:val="0"/>
        <w:autoSpaceDN w:val="0"/>
        <w:adjustRightInd w:val="0"/>
        <w:spacing w:after="0" w:line="360" w:lineRule="auto"/>
        <w:rPr>
          <w:rFonts w:ascii="Times New Roman" w:eastAsia="Times New Roman" w:hAnsi="Times New Roman" w:cs="Times New Roman"/>
          <w:b/>
          <w:bCs/>
          <w:sz w:val="24"/>
          <w:szCs w:val="24"/>
          <w:lang w:eastAsia="ru-RU"/>
        </w:rPr>
      </w:pPr>
      <w:r w:rsidRPr="00D17F0D">
        <w:rPr>
          <w:rFonts w:ascii="Times New Roman CYR" w:eastAsia="Times New Roman" w:hAnsi="Times New Roman CYR" w:cs="Times New Roman CYR"/>
          <w:b/>
          <w:bCs/>
          <w:sz w:val="24"/>
          <w:szCs w:val="24"/>
          <w:lang w:eastAsia="ru-RU"/>
        </w:rPr>
        <w:t xml:space="preserve">                                                  «Теория и практика перевода</w:t>
      </w:r>
      <w:r w:rsidRPr="00D17F0D">
        <w:rPr>
          <w:rFonts w:ascii="Times New Roman" w:eastAsia="Times New Roman" w:hAnsi="Times New Roman" w:cs="Times New Roman"/>
          <w:b/>
          <w:bCs/>
          <w:sz w:val="24"/>
          <w:szCs w:val="24"/>
          <w:lang w:eastAsia="ru-RU"/>
        </w:rPr>
        <w:t>»</w:t>
      </w:r>
    </w:p>
    <w:p w14:paraId="1506BBAA" w14:textId="77777777" w:rsidR="00D17F0D" w:rsidRPr="00D17F0D" w:rsidRDefault="00D17F0D" w:rsidP="00D17F0D">
      <w:pPr>
        <w:tabs>
          <w:tab w:val="left" w:pos="720"/>
        </w:tabs>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1. Пояснительная записка</w:t>
      </w:r>
    </w:p>
    <w:p w14:paraId="3E5A3782" w14:textId="77777777" w:rsidR="00D17F0D" w:rsidRPr="00D17F0D" w:rsidRDefault="00D17F0D" w:rsidP="00D17F0D">
      <w:pPr>
        <w:tabs>
          <w:tab w:val="left" w:pos="720"/>
        </w:tabs>
        <w:autoSpaceDE w:val="0"/>
        <w:autoSpaceDN w:val="0"/>
        <w:adjustRightInd w:val="0"/>
        <w:spacing w:after="0" w:line="360" w:lineRule="auto"/>
        <w:ind w:firstLine="709"/>
        <w:jc w:val="both"/>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t xml:space="preserve">Дисциплина «Теория и практика перевода» направлена на формирование готовности обучающихся к освоению перевода (переводческой деятельности) как разновидности межъязыковой и межкультурной коммуникации. Дисциплина формирует у обучающихся целостную систему научных знаний о сущности перевода, а также развивает  базовые навыки, необходимые для осуществления различных видов устного и письменного переводов. Особое внимание уделяется практическому переводу, рассматриваются проблемы адекватности и эквивалентности переводных текстов в лексическом, грамматическом и стилистическом аспектах. </w:t>
      </w:r>
    </w:p>
    <w:p w14:paraId="26104C65" w14:textId="77777777" w:rsidR="00D17F0D" w:rsidRPr="00D17F0D" w:rsidRDefault="00D17F0D" w:rsidP="00D17F0D">
      <w:pPr>
        <w:tabs>
          <w:tab w:val="left" w:pos="720"/>
        </w:tabs>
        <w:autoSpaceDE w:val="0"/>
        <w:autoSpaceDN w:val="0"/>
        <w:adjustRightInd w:val="0"/>
        <w:spacing w:after="0" w:line="360" w:lineRule="auto"/>
        <w:ind w:firstLine="709"/>
        <w:jc w:val="both"/>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t>Дисциплина «Теория и практика перевода» состоит из трех разделов. Первый посвящен содержанию понятия перевода, а также целям, задачам и методам теории перевода, рассматриваются работы российских и зарубежных авторов. Второй и  третий разделы направлены на практическое применение полученных знаний, умений и навыков в области теории перевода, используются художественные произведения русских и зарубежных писателей.</w:t>
      </w:r>
    </w:p>
    <w:p w14:paraId="5A4F942F" w14:textId="77777777" w:rsidR="00D17F0D" w:rsidRPr="00D17F0D" w:rsidRDefault="00D17F0D" w:rsidP="00D17F0D">
      <w:pPr>
        <w:tabs>
          <w:tab w:val="left" w:pos="720"/>
        </w:tabs>
        <w:autoSpaceDE w:val="0"/>
        <w:autoSpaceDN w:val="0"/>
        <w:adjustRightInd w:val="0"/>
        <w:spacing w:after="0" w:line="360" w:lineRule="auto"/>
        <w:ind w:firstLine="709"/>
        <w:jc w:val="both"/>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t xml:space="preserve">В процессе освоения данной дисциплины реализуются такие виды учебной деятельности, как осмысление теоретического материала, работа на практических занятиях, проблемное обучение, подготовка доклада, подготовка к контрольной работе, подготовка к выполнению тестовых заданий. Реализация всех форм обучения предполагает работу в системе </w:t>
      </w:r>
      <w:r w:rsidRPr="00D17F0D">
        <w:rPr>
          <w:rFonts w:ascii="Times New Roman" w:eastAsia="Times New Roman" w:hAnsi="Times New Roman" w:cs="Times New Roman"/>
          <w:bCs/>
          <w:sz w:val="24"/>
          <w:szCs w:val="24"/>
          <w:lang w:val="en-US" w:eastAsia="ru-RU"/>
        </w:rPr>
        <w:t>Moodle</w:t>
      </w:r>
      <w:r w:rsidRPr="00D17F0D">
        <w:rPr>
          <w:rFonts w:ascii="Times New Roman" w:eastAsia="Times New Roman" w:hAnsi="Times New Roman" w:cs="Times New Roman"/>
          <w:bCs/>
          <w:sz w:val="24"/>
          <w:szCs w:val="24"/>
          <w:lang w:eastAsia="ru-RU"/>
        </w:rPr>
        <w:t xml:space="preserve">. </w:t>
      </w:r>
    </w:p>
    <w:p w14:paraId="39F4B294" w14:textId="77777777" w:rsidR="00D17F0D" w:rsidRPr="00D17F0D" w:rsidRDefault="00D17F0D" w:rsidP="00D17F0D">
      <w:pPr>
        <w:tabs>
          <w:tab w:val="left" w:pos="720"/>
        </w:tabs>
        <w:autoSpaceDE w:val="0"/>
        <w:autoSpaceDN w:val="0"/>
        <w:adjustRightInd w:val="0"/>
        <w:spacing w:after="0" w:line="360" w:lineRule="auto"/>
        <w:jc w:val="both"/>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t xml:space="preserve">Контроль успеваемости магистров по дисциплине «Теория и практика перевода» включает тестирование, решение проблемных заданий в рамках контрольной работы, решение творческого задания и создание эссе. Рубежный контроль состоит из зачета по дисциплине. </w:t>
      </w:r>
      <w:r w:rsidRPr="00D17F0D">
        <w:rPr>
          <w:rFonts w:ascii="Times New Roman" w:eastAsia="Times New Roman" w:hAnsi="Times New Roman" w:cs="Times New Roman"/>
          <w:bCs/>
          <w:sz w:val="24"/>
          <w:szCs w:val="24"/>
          <w:lang w:eastAsia="ru-RU"/>
        </w:rPr>
        <w:lastRenderedPageBreak/>
        <w:t>Контрольные мероприятия состоят также из защиты курсового проекта.  При этом используется балльно-рейтинговая система оценки.</w:t>
      </w:r>
    </w:p>
    <w:p w14:paraId="7B73B9FE"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2. Место в структуре модуля</w:t>
      </w:r>
    </w:p>
    <w:p w14:paraId="21B34A80" w14:textId="77777777" w:rsidR="00D17F0D" w:rsidRPr="00D17F0D" w:rsidRDefault="00D17F0D" w:rsidP="00D17F0D">
      <w:pPr>
        <w:autoSpaceDE w:val="0"/>
        <w:autoSpaceDN w:val="0"/>
        <w:adjustRightInd w:val="0"/>
        <w:spacing w:after="0" w:line="360" w:lineRule="auto"/>
        <w:ind w:firstLine="709"/>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Дисциплина «Теория и практика перевода» входит в состав модуля «</w:t>
      </w:r>
      <w:r w:rsidRPr="00D17F0D">
        <w:rPr>
          <w:rFonts w:ascii="Times New Roman" w:eastAsia="Calibri" w:hAnsi="Times New Roman" w:cs="Times New Roman"/>
          <w:bCs/>
          <w:sz w:val="24"/>
          <w:szCs w:val="24"/>
        </w:rPr>
        <w:t>Лингвокультурологические аспекты подготовки преподавателя РКИ</w:t>
      </w:r>
      <w:r w:rsidRPr="00D17F0D">
        <w:rPr>
          <w:rFonts w:ascii="Times New Roman" w:eastAsia="Calibri" w:hAnsi="Times New Roman" w:cs="Times New Roman"/>
          <w:sz w:val="24"/>
          <w:szCs w:val="24"/>
        </w:rPr>
        <w:t>» и относится к дисциплинам по выбору. Для изучения данной дисциплины необходимо освоение дисциплин: «Деловой иностранный язык», «Актуальные проблемы интерференции в современной языковой ситуации; «Теория и технологии преподавания русского языка как иностранного», «Филологические аспекты изучения славяноведения». Изучение дисциплины соотносится с дисциплинами модуля «Методическими аспекты преподавания РКИ» – «Проектирование элективных курсов по русской филологии».  Дисциплина является предшествующей  для изучения  дисциплин модуля «Филологическое сопровождение подготовки преподавателя РКИ»: Диалог культур в преподавании русского языка как иностранного», «Сопоставительная типология изучения языков», а также для апробации полученных навыков в период прохождения производственной  (проектно-технологической) и производственной (педагогической) , производственной (преддипломной) практик.</w:t>
      </w:r>
    </w:p>
    <w:p w14:paraId="763DC279"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3. Цели и задачи</w:t>
      </w:r>
    </w:p>
    <w:p w14:paraId="3A5AA214"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spacing w:val="3"/>
          <w:sz w:val="24"/>
          <w:szCs w:val="24"/>
          <w:lang w:eastAsia="ru-RU"/>
        </w:rPr>
      </w:pPr>
      <w:r w:rsidRPr="00D17F0D">
        <w:rPr>
          <w:rFonts w:ascii="Times New Roman" w:eastAsia="Times New Roman" w:hAnsi="Times New Roman" w:cs="Times New Roman"/>
          <w:i/>
          <w:iCs/>
          <w:sz w:val="24"/>
          <w:szCs w:val="24"/>
          <w:lang w:eastAsia="ru-RU"/>
        </w:rPr>
        <w:t xml:space="preserve">Цель дисциплины </w:t>
      </w:r>
      <w:r w:rsidRPr="00D17F0D">
        <w:rPr>
          <w:rFonts w:ascii="Times New Roman" w:eastAsia="Times New Roman" w:hAnsi="Times New Roman" w:cs="Times New Roman"/>
          <w:spacing w:val="3"/>
          <w:sz w:val="24"/>
          <w:szCs w:val="24"/>
          <w:lang w:eastAsia="ru-RU"/>
        </w:rPr>
        <w:t>–  создать условия для формирования устойчивых знаний  в области переводческой деятельности как</w:t>
      </w:r>
      <w:r w:rsidRPr="00D17F0D">
        <w:rPr>
          <w:rFonts w:ascii="Times New Roman CYR" w:eastAsia="Times New Roman" w:hAnsi="Times New Roman CYR" w:cs="Times New Roman CYR"/>
          <w:sz w:val="24"/>
          <w:szCs w:val="24"/>
          <w:lang w:eastAsia="ru-RU"/>
        </w:rPr>
        <w:t xml:space="preserve"> разновидности межъязыковой и межкультурной коммуникации, необходимой преподавателю РКИ для осуществления профессиональной деятельности в учебной иноязычной аудитории. </w:t>
      </w:r>
    </w:p>
    <w:p w14:paraId="4208B880"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i/>
          <w:iCs/>
          <w:sz w:val="24"/>
          <w:szCs w:val="24"/>
          <w:lang w:eastAsia="ru-RU"/>
        </w:rPr>
      </w:pPr>
      <w:r w:rsidRPr="00D17F0D">
        <w:rPr>
          <w:rFonts w:ascii="Times New Roman" w:eastAsia="Times New Roman" w:hAnsi="Times New Roman" w:cs="Times New Roman"/>
          <w:i/>
          <w:iCs/>
          <w:sz w:val="24"/>
          <w:szCs w:val="24"/>
          <w:lang w:eastAsia="ru-RU"/>
        </w:rPr>
        <w:t>Задачи дисциплины:</w:t>
      </w:r>
    </w:p>
    <w:p w14:paraId="639ADB2B"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  - сформировать у обучающихся по программе магистерской подготовки  основные  навыки  по методике  работы с переводом  художественного текста;</w:t>
      </w:r>
    </w:p>
    <w:p w14:paraId="46D6E433"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bookmarkStart w:id="17" w:name="_Hlk18404674"/>
      <w:r w:rsidRPr="00D17F0D">
        <w:rPr>
          <w:rFonts w:ascii="Times New Roman" w:eastAsia="Times New Roman" w:hAnsi="Times New Roman" w:cs="Times New Roman"/>
          <w:sz w:val="24"/>
          <w:szCs w:val="24"/>
          <w:lang w:eastAsia="ru-RU"/>
        </w:rPr>
        <w:t xml:space="preserve">-    стимулировать   формирование общекультурных компетенции, соотнесенных с развитием будущего преподавателя РКИ как диалогической личности;   </w:t>
      </w:r>
    </w:p>
    <w:bookmarkEnd w:id="17"/>
    <w:p w14:paraId="3CFD61BA"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актуализировать   дальнейшее развитие навыков в сфере межкультурной коммуникации на основе разработки образовательных и просветительских проектов различного уровня.</w:t>
      </w:r>
    </w:p>
    <w:p w14:paraId="5F9AF74F"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4. Образовательные результаты</w:t>
      </w:r>
    </w:p>
    <w:tbl>
      <w:tblPr>
        <w:tblW w:w="5000" w:type="pct"/>
        <w:tblLayout w:type="fixed"/>
        <w:tblLook w:val="0000" w:firstRow="0" w:lastRow="0" w:firstColumn="0" w:lastColumn="0" w:noHBand="0" w:noVBand="0"/>
      </w:tblPr>
      <w:tblGrid>
        <w:gridCol w:w="801"/>
        <w:gridCol w:w="2351"/>
        <w:gridCol w:w="1110"/>
        <w:gridCol w:w="1936"/>
        <w:gridCol w:w="1697"/>
        <w:gridCol w:w="1453"/>
      </w:tblGrid>
      <w:tr w:rsidR="00D17F0D" w:rsidRPr="00D17F0D" w14:paraId="57906A3C" w14:textId="77777777" w:rsidTr="00EF7467">
        <w:trPr>
          <w:trHeight w:val="385"/>
        </w:trPr>
        <w:tc>
          <w:tcPr>
            <w:tcW w:w="817" w:type="dxa"/>
            <w:tcBorders>
              <w:top w:val="single" w:sz="2" w:space="0" w:color="000000"/>
              <w:left w:val="single" w:sz="2" w:space="0" w:color="000000"/>
              <w:bottom w:val="single" w:sz="2" w:space="0" w:color="000000"/>
              <w:right w:val="single" w:sz="2" w:space="0" w:color="000000"/>
            </w:tcBorders>
          </w:tcPr>
          <w:p w14:paraId="570E6A43" w14:textId="77777777" w:rsidR="00D17F0D" w:rsidRPr="00D17F0D" w:rsidRDefault="00D17F0D" w:rsidP="00D17F0D">
            <w:pPr>
              <w:autoSpaceDE w:val="0"/>
              <w:autoSpaceDN w:val="0"/>
              <w:adjustRightInd w:val="0"/>
              <w:spacing w:after="0" w:line="240" w:lineRule="auto"/>
              <w:jc w:val="center"/>
              <w:rPr>
                <w:rFonts w:ascii="Calibri" w:eastAsia="Times New Roman" w:hAnsi="Calibri" w:cs="Calibri"/>
                <w:lang w:eastAsia="ru-RU"/>
              </w:rPr>
            </w:pPr>
            <w:r w:rsidRPr="00D17F0D">
              <w:rPr>
                <w:rFonts w:ascii="Times New Roman CYR" w:eastAsia="Times New Roman" w:hAnsi="Times New Roman CYR" w:cs="Times New Roman CYR"/>
                <w:lang w:eastAsia="ru-RU"/>
              </w:rPr>
              <w:t>Код ОР модуля</w:t>
            </w:r>
          </w:p>
        </w:tc>
        <w:tc>
          <w:tcPr>
            <w:tcW w:w="2410" w:type="dxa"/>
            <w:tcBorders>
              <w:top w:val="single" w:sz="2" w:space="0" w:color="000000"/>
              <w:left w:val="single" w:sz="2" w:space="0" w:color="000000"/>
              <w:bottom w:val="single" w:sz="2" w:space="0" w:color="000000"/>
              <w:right w:val="single" w:sz="2" w:space="0" w:color="000000"/>
            </w:tcBorders>
          </w:tcPr>
          <w:p w14:paraId="5F0F8100" w14:textId="77777777" w:rsidR="00D17F0D" w:rsidRPr="00D17F0D" w:rsidRDefault="00D17F0D" w:rsidP="00D17F0D">
            <w:pPr>
              <w:suppressAutoHyphens/>
              <w:autoSpaceDE w:val="0"/>
              <w:autoSpaceDN w:val="0"/>
              <w:adjustRightInd w:val="0"/>
              <w:spacing w:after="0" w:line="240" w:lineRule="auto"/>
              <w:jc w:val="center"/>
              <w:rPr>
                <w:rFonts w:ascii="Calibri" w:eastAsia="Times New Roman" w:hAnsi="Calibri" w:cs="Calibri"/>
                <w:lang w:eastAsia="ru-RU"/>
              </w:rPr>
            </w:pPr>
            <w:r w:rsidRPr="00D17F0D">
              <w:rPr>
                <w:rFonts w:ascii="Times New Roman CYR" w:eastAsia="Times New Roman" w:hAnsi="Times New Roman CYR" w:cs="Times New Roman CYR"/>
                <w:lang w:eastAsia="ru-RU"/>
              </w:rPr>
              <w:t>Образовательные результаты модуля</w:t>
            </w:r>
          </w:p>
        </w:tc>
        <w:tc>
          <w:tcPr>
            <w:tcW w:w="1134" w:type="dxa"/>
            <w:tcBorders>
              <w:top w:val="single" w:sz="2" w:space="0" w:color="000000"/>
              <w:left w:val="single" w:sz="2" w:space="0" w:color="000000"/>
              <w:bottom w:val="single" w:sz="2" w:space="0" w:color="000000"/>
              <w:right w:val="single" w:sz="2" w:space="0" w:color="000000"/>
            </w:tcBorders>
          </w:tcPr>
          <w:p w14:paraId="70D4D615" w14:textId="77777777" w:rsidR="00D17F0D" w:rsidRPr="00D17F0D" w:rsidRDefault="00D17F0D" w:rsidP="00D17F0D">
            <w:pPr>
              <w:autoSpaceDE w:val="0"/>
              <w:autoSpaceDN w:val="0"/>
              <w:adjustRightInd w:val="0"/>
              <w:spacing w:after="0" w:line="240" w:lineRule="auto"/>
              <w:jc w:val="center"/>
              <w:rPr>
                <w:rFonts w:ascii="Times New Roman CYR" w:eastAsia="Times New Roman" w:hAnsi="Times New Roman CYR" w:cs="Times New Roman CYR"/>
                <w:lang w:eastAsia="ru-RU"/>
              </w:rPr>
            </w:pPr>
            <w:r w:rsidRPr="00D17F0D">
              <w:rPr>
                <w:rFonts w:ascii="Times New Roman CYR" w:eastAsia="Times New Roman" w:hAnsi="Times New Roman CYR" w:cs="Times New Roman CYR"/>
                <w:lang w:eastAsia="ru-RU"/>
              </w:rPr>
              <w:t>Код ОР дисциплины</w:t>
            </w:r>
          </w:p>
        </w:tc>
        <w:tc>
          <w:tcPr>
            <w:tcW w:w="1984" w:type="dxa"/>
            <w:tcBorders>
              <w:top w:val="single" w:sz="2" w:space="0" w:color="000000"/>
              <w:left w:val="single" w:sz="2" w:space="0" w:color="000000"/>
              <w:bottom w:val="single" w:sz="2" w:space="0" w:color="000000"/>
              <w:right w:val="single" w:sz="2" w:space="0" w:color="000000"/>
            </w:tcBorders>
          </w:tcPr>
          <w:p w14:paraId="3025D1DA" w14:textId="77777777" w:rsidR="00D17F0D" w:rsidRPr="00D17F0D" w:rsidRDefault="00D17F0D" w:rsidP="00D17F0D">
            <w:pPr>
              <w:autoSpaceDE w:val="0"/>
              <w:autoSpaceDN w:val="0"/>
              <w:adjustRightInd w:val="0"/>
              <w:spacing w:after="0" w:line="240" w:lineRule="auto"/>
              <w:jc w:val="center"/>
              <w:rPr>
                <w:rFonts w:ascii="Calibri" w:eastAsia="Times New Roman" w:hAnsi="Calibri" w:cs="Calibri"/>
                <w:lang w:eastAsia="ru-RU"/>
              </w:rPr>
            </w:pPr>
            <w:r w:rsidRPr="00D17F0D">
              <w:rPr>
                <w:rFonts w:ascii="Times New Roman CYR" w:eastAsia="Times New Roman" w:hAnsi="Times New Roman CYR" w:cs="Times New Roman CYR"/>
                <w:lang w:eastAsia="ru-RU"/>
              </w:rPr>
              <w:t>Образовательные результаты дисциплины</w:t>
            </w:r>
          </w:p>
        </w:tc>
        <w:tc>
          <w:tcPr>
            <w:tcW w:w="1738" w:type="dxa"/>
            <w:tcBorders>
              <w:top w:val="single" w:sz="2" w:space="0" w:color="000000"/>
              <w:left w:val="single" w:sz="2" w:space="0" w:color="000000"/>
              <w:bottom w:val="single" w:sz="2" w:space="0" w:color="000000"/>
              <w:right w:val="single" w:sz="2" w:space="0" w:color="000000"/>
            </w:tcBorders>
            <w:shd w:val="clear" w:color="000000" w:fill="FFFFFF"/>
          </w:tcPr>
          <w:p w14:paraId="35F0532A" w14:textId="77777777" w:rsidR="00D17F0D" w:rsidRPr="00D17F0D" w:rsidRDefault="00D17F0D" w:rsidP="00D17F0D">
            <w:pPr>
              <w:autoSpaceDE w:val="0"/>
              <w:autoSpaceDN w:val="0"/>
              <w:adjustRightInd w:val="0"/>
              <w:spacing w:after="0" w:line="240" w:lineRule="auto"/>
              <w:jc w:val="center"/>
              <w:rPr>
                <w:rFonts w:ascii="Times New Roman CYR" w:eastAsia="Times New Roman" w:hAnsi="Times New Roman CYR" w:cs="Times New Roman CYR"/>
                <w:lang w:eastAsia="ru-RU"/>
              </w:rPr>
            </w:pPr>
            <w:r w:rsidRPr="00D17F0D">
              <w:rPr>
                <w:rFonts w:ascii="Times New Roman CYR" w:eastAsia="Times New Roman" w:hAnsi="Times New Roman CYR" w:cs="Times New Roman CYR"/>
                <w:lang w:eastAsia="ru-RU"/>
              </w:rPr>
              <w:t xml:space="preserve">Код </w:t>
            </w:r>
          </w:p>
          <w:p w14:paraId="5FB34A39" w14:textId="77777777" w:rsidR="00D17F0D" w:rsidRPr="00D17F0D" w:rsidRDefault="00D17F0D" w:rsidP="00D17F0D">
            <w:pPr>
              <w:autoSpaceDE w:val="0"/>
              <w:autoSpaceDN w:val="0"/>
              <w:adjustRightInd w:val="0"/>
              <w:spacing w:after="0" w:line="240" w:lineRule="auto"/>
              <w:jc w:val="center"/>
              <w:rPr>
                <w:rFonts w:ascii="Times New Roman CYR" w:eastAsia="Times New Roman" w:hAnsi="Times New Roman CYR" w:cs="Times New Roman CYR"/>
                <w:lang w:eastAsia="ru-RU"/>
              </w:rPr>
            </w:pPr>
            <w:r w:rsidRPr="00D17F0D">
              <w:rPr>
                <w:rFonts w:ascii="Times New Roman CYR" w:eastAsia="Times New Roman" w:hAnsi="Times New Roman CYR" w:cs="Times New Roman CYR"/>
                <w:lang w:eastAsia="ru-RU"/>
              </w:rPr>
              <w:t>ИДК</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7C334FFC" w14:textId="77777777" w:rsidR="00D17F0D" w:rsidRPr="00D17F0D" w:rsidRDefault="00D17F0D" w:rsidP="00D17F0D">
            <w:pPr>
              <w:autoSpaceDE w:val="0"/>
              <w:autoSpaceDN w:val="0"/>
              <w:adjustRightInd w:val="0"/>
              <w:spacing w:after="0" w:line="240" w:lineRule="auto"/>
              <w:jc w:val="center"/>
              <w:rPr>
                <w:rFonts w:ascii="Calibri" w:eastAsia="Times New Roman" w:hAnsi="Calibri" w:cs="Calibri"/>
                <w:lang w:eastAsia="ru-RU"/>
              </w:rPr>
            </w:pPr>
            <w:r w:rsidRPr="00D17F0D">
              <w:rPr>
                <w:rFonts w:ascii="Times New Roman CYR" w:eastAsia="Times New Roman" w:hAnsi="Times New Roman CYR" w:cs="Times New Roman CYR"/>
                <w:lang w:eastAsia="ru-RU"/>
              </w:rPr>
              <w:t>Средства оценивания ОР</w:t>
            </w:r>
          </w:p>
        </w:tc>
      </w:tr>
      <w:tr w:rsidR="00D17F0D" w:rsidRPr="00D17F0D" w14:paraId="058E5EC4" w14:textId="77777777" w:rsidTr="00EF7467">
        <w:trPr>
          <w:trHeight w:val="331"/>
        </w:trPr>
        <w:tc>
          <w:tcPr>
            <w:tcW w:w="817" w:type="dxa"/>
            <w:tcBorders>
              <w:top w:val="single" w:sz="2" w:space="0" w:color="000000"/>
              <w:left w:val="single" w:sz="2" w:space="0" w:color="000000"/>
              <w:bottom w:val="single" w:sz="2" w:space="0" w:color="000000"/>
              <w:right w:val="single" w:sz="2" w:space="0" w:color="000000"/>
            </w:tcBorders>
          </w:tcPr>
          <w:p w14:paraId="5A486B0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ОР-1</w:t>
            </w:r>
          </w:p>
          <w:p w14:paraId="273E75E3"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223D3B7E"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222002D4"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41193F6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00A1473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46355CFF"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083D8AF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3C07F87F"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18D4FBC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3DCBBA64"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4BBA518A"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45D6F259"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621C2AA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6D9D3F34"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448E955E"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2410" w:type="dxa"/>
            <w:tcBorders>
              <w:top w:val="single" w:sz="2" w:space="0" w:color="000000"/>
              <w:left w:val="single" w:sz="2" w:space="0" w:color="000000"/>
              <w:bottom w:val="single" w:sz="2" w:space="0" w:color="000000"/>
              <w:right w:val="single" w:sz="2" w:space="0" w:color="000000"/>
            </w:tcBorders>
          </w:tcPr>
          <w:p w14:paraId="2D050B25"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lastRenderedPageBreak/>
              <w:t xml:space="preserve">Демонстрирует умение применять </w:t>
            </w:r>
            <w:r w:rsidRPr="00D17F0D">
              <w:rPr>
                <w:rFonts w:ascii="Times New Roman" w:eastAsia="Times New Roman" w:hAnsi="Times New Roman" w:cs="Times New Roman"/>
                <w:sz w:val="24"/>
                <w:szCs w:val="24"/>
                <w:lang w:eastAsia="ru-RU"/>
              </w:rPr>
              <w:lastRenderedPageBreak/>
              <w:t>знания страноведческого и лингвокультурологического характера в профессиональной  деятельности</w:t>
            </w:r>
          </w:p>
          <w:p w14:paraId="358955AC"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70A8690B"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07D2C8BB"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tcPr>
          <w:p w14:paraId="3C6B599E"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lastRenderedPageBreak/>
              <w:t>ОР-1-7-1</w:t>
            </w:r>
          </w:p>
        </w:tc>
        <w:tc>
          <w:tcPr>
            <w:tcW w:w="1984" w:type="dxa"/>
            <w:tcBorders>
              <w:top w:val="single" w:sz="2" w:space="0" w:color="000000"/>
              <w:left w:val="single" w:sz="2" w:space="0" w:color="000000"/>
              <w:bottom w:val="single" w:sz="2" w:space="0" w:color="000000"/>
              <w:right w:val="single" w:sz="2" w:space="0" w:color="000000"/>
            </w:tcBorders>
          </w:tcPr>
          <w:p w14:paraId="7D59D843"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Демонстрирует готовность </w:t>
            </w:r>
            <w:r w:rsidRPr="00D17F0D">
              <w:rPr>
                <w:rFonts w:ascii="Times New Roman" w:eastAsia="Times New Roman" w:hAnsi="Times New Roman" w:cs="Times New Roman"/>
                <w:sz w:val="24"/>
                <w:szCs w:val="24"/>
                <w:lang w:eastAsia="ru-RU"/>
              </w:rPr>
              <w:lastRenderedPageBreak/>
              <w:t>проектировать и   реализовывать  учебные дисциплины(элективные курсы), основанные на знаниях  о  переводе  как разновидности межкультурной коммуникации, в профессиональной деятельности преподавателя РКИ</w:t>
            </w:r>
          </w:p>
        </w:tc>
        <w:tc>
          <w:tcPr>
            <w:tcW w:w="1738" w:type="dxa"/>
            <w:tcBorders>
              <w:top w:val="single" w:sz="2" w:space="0" w:color="000000"/>
              <w:left w:val="single" w:sz="2" w:space="0" w:color="000000"/>
              <w:bottom w:val="single" w:sz="2" w:space="0" w:color="000000"/>
              <w:right w:val="single" w:sz="2" w:space="0" w:color="000000"/>
            </w:tcBorders>
            <w:shd w:val="clear" w:color="000000" w:fill="FFFFFF"/>
          </w:tcPr>
          <w:p w14:paraId="7ACA88AF" w14:textId="77777777" w:rsidR="00D17F0D" w:rsidRPr="00D17F0D" w:rsidRDefault="00D17F0D" w:rsidP="00D17F0D">
            <w:pPr>
              <w:spacing w:after="200" w:line="240" w:lineRule="auto"/>
              <w:rPr>
                <w:rFonts w:ascii="Times New Roman" w:eastAsia="Calibri" w:hAnsi="Times New Roman" w:cs="Times New Roman"/>
                <w:sz w:val="24"/>
                <w:szCs w:val="24"/>
              </w:rPr>
            </w:pPr>
            <w:r w:rsidRPr="00D17F0D">
              <w:rPr>
                <w:rFonts w:ascii="Times New Roman" w:eastAsia="Calibri" w:hAnsi="Times New Roman" w:cs="Times New Roman"/>
                <w:sz w:val="24"/>
                <w:szCs w:val="24"/>
              </w:rPr>
              <w:lastRenderedPageBreak/>
              <w:t>ПК-1-1</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46EA95A3"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Тест</w:t>
            </w:r>
          </w:p>
          <w:p w14:paraId="307B75FE"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lastRenderedPageBreak/>
              <w:t>Творческое задание</w:t>
            </w:r>
          </w:p>
          <w:p w14:paraId="0B6A5AB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Контрольная работа</w:t>
            </w:r>
          </w:p>
          <w:p w14:paraId="0A268588"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Проект</w:t>
            </w:r>
          </w:p>
          <w:p w14:paraId="02DD7998"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r>
      <w:tr w:rsidR="00D17F0D" w:rsidRPr="00D17F0D" w14:paraId="28ECD629" w14:textId="77777777" w:rsidTr="00EF7467">
        <w:trPr>
          <w:trHeight w:val="3348"/>
        </w:trPr>
        <w:tc>
          <w:tcPr>
            <w:tcW w:w="817" w:type="dxa"/>
            <w:tcBorders>
              <w:top w:val="single" w:sz="2" w:space="0" w:color="000000"/>
              <w:left w:val="single" w:sz="2" w:space="0" w:color="000000"/>
              <w:bottom w:val="single" w:sz="2" w:space="0" w:color="000000"/>
              <w:right w:val="single" w:sz="2" w:space="0" w:color="000000"/>
            </w:tcBorders>
          </w:tcPr>
          <w:p w14:paraId="41D62E91"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lastRenderedPageBreak/>
              <w:t>ОР-2</w:t>
            </w:r>
          </w:p>
          <w:p w14:paraId="50C54556"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3B01C88A"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4E7716DF"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49B54074"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49767B01"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6159BF89"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4B15D35E"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1F5AACDE"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74A693D1"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3581AA98"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4A7A51D3"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51A1E5DE"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p w14:paraId="4AFC43CC"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2410" w:type="dxa"/>
            <w:tcBorders>
              <w:top w:val="single" w:sz="2" w:space="0" w:color="000000"/>
              <w:left w:val="single" w:sz="2" w:space="0" w:color="000000"/>
              <w:bottom w:val="single" w:sz="2" w:space="0" w:color="000000"/>
              <w:right w:val="single" w:sz="2" w:space="0" w:color="000000"/>
            </w:tcBorders>
          </w:tcPr>
          <w:p w14:paraId="4AC1D442"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Готов осуществлять межкультурную коммуникацию в поликультурном образовательном пространстве</w:t>
            </w:r>
          </w:p>
          <w:p w14:paraId="08F8B814"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48BA9169"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38694130"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p w14:paraId="38F69253" w14:textId="77777777" w:rsidR="00D17F0D" w:rsidRPr="00D17F0D" w:rsidRDefault="00D17F0D" w:rsidP="00D17F0D">
            <w:pPr>
              <w:suppressAutoHyphens/>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1134" w:type="dxa"/>
            <w:tcBorders>
              <w:top w:val="single" w:sz="2" w:space="0" w:color="000000"/>
              <w:left w:val="single" w:sz="2" w:space="0" w:color="000000"/>
              <w:bottom w:val="single" w:sz="2" w:space="0" w:color="000000"/>
              <w:right w:val="single" w:sz="2" w:space="0" w:color="000000"/>
            </w:tcBorders>
          </w:tcPr>
          <w:p w14:paraId="6658435B"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ОР-2-7-1</w:t>
            </w:r>
          </w:p>
        </w:tc>
        <w:tc>
          <w:tcPr>
            <w:tcW w:w="1984" w:type="dxa"/>
            <w:tcBorders>
              <w:top w:val="single" w:sz="2" w:space="0" w:color="000000"/>
              <w:left w:val="single" w:sz="2" w:space="0" w:color="000000"/>
              <w:bottom w:val="single" w:sz="2" w:space="0" w:color="000000"/>
              <w:right w:val="single" w:sz="2" w:space="0" w:color="000000"/>
            </w:tcBorders>
          </w:tcPr>
          <w:p w14:paraId="631CE5A7"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Демонстрирует готовность  к межкультурной коммуникации и диалогу на основе знаний в сфере культуры, истории и литературы в иностранной учебной аудитории</w:t>
            </w:r>
          </w:p>
        </w:tc>
        <w:tc>
          <w:tcPr>
            <w:tcW w:w="1738" w:type="dxa"/>
            <w:tcBorders>
              <w:top w:val="single" w:sz="2" w:space="0" w:color="000000"/>
              <w:left w:val="single" w:sz="2" w:space="0" w:color="000000"/>
              <w:bottom w:val="single" w:sz="2" w:space="0" w:color="000000"/>
              <w:right w:val="single" w:sz="2" w:space="0" w:color="000000"/>
            </w:tcBorders>
            <w:shd w:val="clear" w:color="000000" w:fill="FFFFFF"/>
          </w:tcPr>
          <w:p w14:paraId="66A33193" w14:textId="77777777" w:rsidR="00D17F0D" w:rsidRPr="00D17F0D" w:rsidRDefault="00D17F0D" w:rsidP="00D17F0D">
            <w:pPr>
              <w:spacing w:after="0" w:line="240" w:lineRule="auto"/>
              <w:rPr>
                <w:rFonts w:ascii="Times New Roman" w:eastAsia="Calibri" w:hAnsi="Times New Roman" w:cs="Times New Roman"/>
                <w:sz w:val="24"/>
                <w:szCs w:val="24"/>
              </w:rPr>
            </w:pPr>
            <w:r w:rsidRPr="00D17F0D">
              <w:rPr>
                <w:rFonts w:ascii="Times New Roman" w:eastAsia="Calibri" w:hAnsi="Times New Roman" w:cs="Times New Roman"/>
                <w:sz w:val="24"/>
                <w:szCs w:val="24"/>
              </w:rPr>
              <w:t>ПК-3-1</w:t>
            </w:r>
          </w:p>
          <w:p w14:paraId="1DB1C28D" w14:textId="77777777" w:rsidR="00D17F0D" w:rsidRPr="00D17F0D" w:rsidRDefault="00D17F0D" w:rsidP="00D17F0D">
            <w:pPr>
              <w:spacing w:after="0" w:line="240" w:lineRule="auto"/>
              <w:rPr>
                <w:rFonts w:ascii="Times New Roman" w:eastAsia="Calibri" w:hAnsi="Times New Roman" w:cs="Times New Roman"/>
                <w:sz w:val="24"/>
                <w:szCs w:val="24"/>
              </w:rPr>
            </w:pPr>
            <w:r w:rsidRPr="00D17F0D">
              <w:rPr>
                <w:rFonts w:ascii="Times New Roman" w:eastAsia="Calibri" w:hAnsi="Times New Roman" w:cs="Times New Roman"/>
                <w:sz w:val="24"/>
                <w:szCs w:val="24"/>
              </w:rPr>
              <w:t>ПК-3-2</w:t>
            </w:r>
          </w:p>
          <w:p w14:paraId="47814F26" w14:textId="77777777" w:rsidR="00D17F0D" w:rsidRPr="00D17F0D" w:rsidRDefault="00D17F0D" w:rsidP="00D17F0D">
            <w:pPr>
              <w:spacing w:after="0" w:line="240" w:lineRule="auto"/>
              <w:rPr>
                <w:rFonts w:ascii="Times New Roman" w:eastAsia="Calibri" w:hAnsi="Times New Roman" w:cs="Times New Roman"/>
                <w:sz w:val="24"/>
                <w:szCs w:val="24"/>
              </w:rPr>
            </w:pPr>
            <w:r w:rsidRPr="00D17F0D">
              <w:rPr>
                <w:rFonts w:ascii="Times New Roman" w:eastAsia="Calibri" w:hAnsi="Times New Roman" w:cs="Times New Roman"/>
                <w:sz w:val="24"/>
                <w:szCs w:val="24"/>
              </w:rPr>
              <w:t>ПК-3-3</w:t>
            </w:r>
          </w:p>
        </w:tc>
        <w:tc>
          <w:tcPr>
            <w:tcW w:w="1487" w:type="dxa"/>
            <w:tcBorders>
              <w:top w:val="single" w:sz="2" w:space="0" w:color="000000"/>
              <w:left w:val="single" w:sz="2" w:space="0" w:color="000000"/>
              <w:bottom w:val="single" w:sz="2" w:space="0" w:color="000000"/>
              <w:right w:val="single" w:sz="2" w:space="0" w:color="000000"/>
            </w:tcBorders>
            <w:shd w:val="clear" w:color="000000" w:fill="FFFFFF"/>
          </w:tcPr>
          <w:p w14:paraId="46C639EC"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Тест</w:t>
            </w:r>
          </w:p>
          <w:p w14:paraId="3DA8F9C3"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Контрольная работа</w:t>
            </w:r>
          </w:p>
          <w:p w14:paraId="16827E51"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Творческое задание Эссе</w:t>
            </w:r>
          </w:p>
          <w:p w14:paraId="2734A00D"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Проект</w:t>
            </w:r>
          </w:p>
        </w:tc>
      </w:tr>
    </w:tbl>
    <w:p w14:paraId="20E0A8A8"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14:paraId="65B2ECA0" w14:textId="77777777" w:rsidR="00D17F0D" w:rsidRPr="00D17F0D" w:rsidRDefault="00D17F0D" w:rsidP="00D17F0D">
      <w:pPr>
        <w:autoSpaceDE w:val="0"/>
        <w:autoSpaceDN w:val="0"/>
        <w:adjustRightInd w:val="0"/>
        <w:spacing w:after="0" w:line="360" w:lineRule="auto"/>
        <w:ind w:firstLine="709"/>
        <w:jc w:val="both"/>
        <w:rPr>
          <w:rFonts w:ascii="Times New Roman CYR" w:eastAsia="Times New Roman" w:hAnsi="Times New Roman CYR" w:cs="Times New Roman CYR"/>
          <w:b/>
          <w:bCs/>
          <w:sz w:val="24"/>
          <w:szCs w:val="24"/>
          <w:lang w:eastAsia="ru-RU"/>
        </w:rPr>
      </w:pPr>
      <w:r w:rsidRPr="00D17F0D">
        <w:rPr>
          <w:rFonts w:ascii="Times New Roman" w:eastAsia="Times New Roman" w:hAnsi="Times New Roman" w:cs="Times New Roman"/>
          <w:b/>
          <w:bCs/>
          <w:sz w:val="24"/>
          <w:szCs w:val="24"/>
          <w:lang w:eastAsia="ru-RU"/>
        </w:rPr>
        <w:t xml:space="preserve">5. </w:t>
      </w:r>
      <w:r w:rsidRPr="00D17F0D">
        <w:rPr>
          <w:rFonts w:ascii="Times New Roman CYR" w:eastAsia="Times New Roman" w:hAnsi="Times New Roman CYR" w:cs="Times New Roman CYR"/>
          <w:b/>
          <w:bCs/>
          <w:sz w:val="24"/>
          <w:szCs w:val="24"/>
          <w:lang w:eastAsia="ru-RU"/>
        </w:rPr>
        <w:t>Содержание дисциплины</w:t>
      </w:r>
    </w:p>
    <w:p w14:paraId="1C2CADCA" w14:textId="77777777" w:rsidR="00D17F0D" w:rsidRPr="00D17F0D" w:rsidRDefault="00D17F0D" w:rsidP="00D17F0D">
      <w:pPr>
        <w:autoSpaceDE w:val="0"/>
        <w:autoSpaceDN w:val="0"/>
        <w:adjustRightInd w:val="0"/>
        <w:spacing w:after="0" w:line="360" w:lineRule="auto"/>
        <w:ind w:firstLine="709"/>
        <w:jc w:val="both"/>
        <w:rPr>
          <w:rFonts w:ascii="Times New Roman CYR" w:eastAsia="Times New Roman" w:hAnsi="Times New Roman CYR" w:cs="Times New Roman CYR"/>
          <w:bCs/>
          <w:i/>
          <w:sz w:val="24"/>
          <w:szCs w:val="24"/>
          <w:lang w:eastAsia="ru-RU"/>
        </w:rPr>
      </w:pPr>
      <w:r w:rsidRPr="00D17F0D">
        <w:rPr>
          <w:rFonts w:ascii="Times New Roman" w:eastAsia="Times New Roman" w:hAnsi="Times New Roman" w:cs="Times New Roman"/>
          <w:bCs/>
          <w:i/>
          <w:sz w:val="24"/>
          <w:szCs w:val="24"/>
          <w:lang w:eastAsia="ru-RU"/>
        </w:rPr>
        <w:t xml:space="preserve">5.1. </w:t>
      </w:r>
      <w:r w:rsidRPr="00D17F0D">
        <w:rPr>
          <w:rFonts w:ascii="Times New Roman CYR" w:eastAsia="Times New Roman" w:hAnsi="Times New Roman CYR" w:cs="Times New Roman CYR"/>
          <w:bCs/>
          <w:i/>
          <w:sz w:val="24"/>
          <w:szCs w:val="24"/>
          <w:lang w:eastAsia="ru-RU"/>
        </w:rPr>
        <w:t>Тематический план</w:t>
      </w:r>
    </w:p>
    <w:tbl>
      <w:tblPr>
        <w:tblW w:w="5000" w:type="pct"/>
        <w:tblLayout w:type="fixed"/>
        <w:tblLook w:val="0000" w:firstRow="0" w:lastRow="0" w:firstColumn="0" w:lastColumn="0" w:noHBand="0" w:noVBand="0"/>
      </w:tblPr>
      <w:tblGrid>
        <w:gridCol w:w="4385"/>
        <w:gridCol w:w="810"/>
        <w:gridCol w:w="813"/>
        <w:gridCol w:w="1347"/>
        <w:gridCol w:w="1177"/>
        <w:gridCol w:w="816"/>
      </w:tblGrid>
      <w:tr w:rsidR="00D17F0D" w:rsidRPr="00D17F0D" w14:paraId="3A7B0F54" w14:textId="77777777" w:rsidTr="00EF7467">
        <w:trPr>
          <w:trHeight w:val="203"/>
        </w:trPr>
        <w:tc>
          <w:tcPr>
            <w:tcW w:w="4502" w:type="dxa"/>
            <w:vMerge w:val="restart"/>
            <w:tcBorders>
              <w:top w:val="single" w:sz="2" w:space="0" w:color="000000"/>
              <w:left w:val="single" w:sz="2" w:space="0" w:color="000000"/>
              <w:right w:val="single" w:sz="2" w:space="0" w:color="000000"/>
            </w:tcBorders>
          </w:tcPr>
          <w:p w14:paraId="7913D4ED" w14:textId="77777777" w:rsidR="00D17F0D" w:rsidRPr="00D17F0D" w:rsidRDefault="00D17F0D" w:rsidP="00D17F0D">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17F0D">
              <w:rPr>
                <w:rFonts w:ascii="Times New Roman CYR" w:eastAsia="Times New Roman" w:hAnsi="Times New Roman CYR" w:cs="Times New Roman CYR"/>
                <w:sz w:val="24"/>
                <w:szCs w:val="24"/>
                <w:lang w:eastAsia="ru-RU"/>
              </w:rPr>
              <w:t>Наименование темы</w:t>
            </w:r>
          </w:p>
        </w:tc>
        <w:tc>
          <w:tcPr>
            <w:tcW w:w="3033" w:type="dxa"/>
            <w:gridSpan w:val="3"/>
            <w:tcBorders>
              <w:top w:val="single" w:sz="2" w:space="0" w:color="000000"/>
              <w:left w:val="single" w:sz="2" w:space="0" w:color="000000"/>
              <w:bottom w:val="single" w:sz="2" w:space="0" w:color="000000"/>
              <w:right w:val="single" w:sz="2" w:space="0" w:color="000000"/>
            </w:tcBorders>
          </w:tcPr>
          <w:p w14:paraId="08DC914C" w14:textId="77777777" w:rsidR="00D17F0D" w:rsidRPr="00D17F0D" w:rsidRDefault="00D17F0D" w:rsidP="00D17F0D">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17F0D">
              <w:rPr>
                <w:rFonts w:ascii="Times New Roman CYR" w:eastAsia="Times New Roman" w:hAnsi="Times New Roman CYR" w:cs="Times New Roman CYR"/>
                <w:sz w:val="24"/>
                <w:szCs w:val="24"/>
                <w:lang w:eastAsia="ru-RU"/>
              </w:rPr>
              <w:t>Контактная работа</w:t>
            </w:r>
          </w:p>
        </w:tc>
        <w:tc>
          <w:tcPr>
            <w:tcW w:w="1203" w:type="dxa"/>
            <w:vMerge w:val="restart"/>
            <w:tcBorders>
              <w:top w:val="single" w:sz="2" w:space="0" w:color="000000"/>
              <w:left w:val="single" w:sz="2" w:space="0" w:color="000000"/>
              <w:right w:val="single" w:sz="2" w:space="0" w:color="000000"/>
            </w:tcBorders>
          </w:tcPr>
          <w:p w14:paraId="10BEB434" w14:textId="77777777" w:rsidR="00D17F0D" w:rsidRPr="00D17F0D" w:rsidRDefault="00D17F0D" w:rsidP="00D17F0D">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17F0D">
              <w:rPr>
                <w:rFonts w:ascii="Times New Roman CYR" w:eastAsia="Times New Roman" w:hAnsi="Times New Roman CYR" w:cs="Times New Roman CYR"/>
                <w:sz w:val="24"/>
                <w:szCs w:val="24"/>
                <w:lang w:eastAsia="ru-RU"/>
              </w:rPr>
              <w:t>Самостоятельная работа</w:t>
            </w:r>
          </w:p>
        </w:tc>
        <w:tc>
          <w:tcPr>
            <w:tcW w:w="832" w:type="dxa"/>
            <w:vMerge w:val="restart"/>
            <w:tcBorders>
              <w:top w:val="single" w:sz="2" w:space="0" w:color="000000"/>
              <w:left w:val="single" w:sz="2" w:space="0" w:color="000000"/>
              <w:right w:val="single" w:sz="2" w:space="0" w:color="000000"/>
            </w:tcBorders>
            <w:shd w:val="clear" w:color="000000" w:fill="FFFFFF"/>
          </w:tcPr>
          <w:p w14:paraId="7F13ED14" w14:textId="77777777" w:rsidR="00D17F0D" w:rsidRPr="00D17F0D" w:rsidRDefault="00D17F0D" w:rsidP="00D17F0D">
            <w:pPr>
              <w:autoSpaceDE w:val="0"/>
              <w:autoSpaceDN w:val="0"/>
              <w:adjustRightInd w:val="0"/>
              <w:spacing w:after="0" w:line="240" w:lineRule="auto"/>
              <w:jc w:val="center"/>
              <w:rPr>
                <w:rFonts w:ascii="Times New Roman CYR" w:eastAsia="Times New Roman" w:hAnsi="Times New Roman CYR" w:cs="Times New Roman CYR"/>
                <w:sz w:val="24"/>
                <w:szCs w:val="24"/>
                <w:lang w:eastAsia="ru-RU"/>
              </w:rPr>
            </w:pPr>
            <w:r w:rsidRPr="00D17F0D">
              <w:rPr>
                <w:rFonts w:ascii="Times New Roman CYR" w:eastAsia="Times New Roman" w:hAnsi="Times New Roman CYR" w:cs="Times New Roman CYR"/>
                <w:sz w:val="24"/>
                <w:szCs w:val="24"/>
                <w:lang w:eastAsia="ru-RU"/>
              </w:rPr>
              <w:t>Всего часов по дисциплине</w:t>
            </w:r>
          </w:p>
        </w:tc>
      </w:tr>
      <w:tr w:rsidR="00D17F0D" w:rsidRPr="00D17F0D" w14:paraId="4C328EC9" w14:textId="77777777" w:rsidTr="00EF7467">
        <w:trPr>
          <w:trHeight w:val="533"/>
        </w:trPr>
        <w:tc>
          <w:tcPr>
            <w:tcW w:w="4502" w:type="dxa"/>
            <w:vMerge/>
            <w:tcBorders>
              <w:left w:val="single" w:sz="2" w:space="0" w:color="000000"/>
              <w:right w:val="single" w:sz="2" w:space="0" w:color="000000"/>
            </w:tcBorders>
          </w:tcPr>
          <w:p w14:paraId="1E07D51F" w14:textId="77777777" w:rsidR="00D17F0D" w:rsidRPr="00D17F0D" w:rsidRDefault="00D17F0D" w:rsidP="00D17F0D">
            <w:pPr>
              <w:autoSpaceDE w:val="0"/>
              <w:autoSpaceDN w:val="0"/>
              <w:adjustRightInd w:val="0"/>
              <w:spacing w:after="0" w:line="240" w:lineRule="auto"/>
              <w:jc w:val="center"/>
              <w:rPr>
                <w:rFonts w:ascii="Calibri" w:eastAsia="Times New Roman" w:hAnsi="Calibri" w:cs="Calibri"/>
                <w:lang w:eastAsia="ru-RU"/>
              </w:rPr>
            </w:pPr>
          </w:p>
        </w:tc>
        <w:tc>
          <w:tcPr>
            <w:tcW w:w="1655" w:type="dxa"/>
            <w:gridSpan w:val="2"/>
            <w:tcBorders>
              <w:top w:val="single" w:sz="2" w:space="0" w:color="000000"/>
              <w:left w:val="single" w:sz="2" w:space="0" w:color="000000"/>
              <w:bottom w:val="single" w:sz="2" w:space="0" w:color="000000"/>
              <w:right w:val="single" w:sz="2" w:space="0" w:color="000000"/>
            </w:tcBorders>
          </w:tcPr>
          <w:p w14:paraId="2D87C44E" w14:textId="77777777" w:rsidR="00D17F0D" w:rsidRPr="00D17F0D" w:rsidRDefault="00D17F0D" w:rsidP="00D17F0D">
            <w:pPr>
              <w:autoSpaceDE w:val="0"/>
              <w:autoSpaceDN w:val="0"/>
              <w:adjustRightInd w:val="0"/>
              <w:spacing w:after="0" w:line="240" w:lineRule="auto"/>
              <w:jc w:val="center"/>
              <w:rPr>
                <w:rFonts w:ascii="Calibri" w:eastAsia="Times New Roman" w:hAnsi="Calibri" w:cs="Calibri"/>
                <w:lang w:eastAsia="ru-RU"/>
              </w:rPr>
            </w:pPr>
            <w:r w:rsidRPr="00D17F0D">
              <w:rPr>
                <w:rFonts w:ascii="Times New Roman CYR" w:eastAsia="Times New Roman" w:hAnsi="Times New Roman CYR" w:cs="Times New Roman CYR"/>
                <w:sz w:val="24"/>
                <w:szCs w:val="24"/>
                <w:lang w:eastAsia="ru-RU"/>
              </w:rPr>
              <w:t>Аудиторная работа</w:t>
            </w:r>
          </w:p>
        </w:tc>
        <w:tc>
          <w:tcPr>
            <w:tcW w:w="1378" w:type="dxa"/>
            <w:vMerge w:val="restart"/>
            <w:tcBorders>
              <w:top w:val="single" w:sz="2" w:space="0" w:color="000000"/>
              <w:left w:val="single" w:sz="2" w:space="0" w:color="000000"/>
              <w:bottom w:val="single" w:sz="2" w:space="0" w:color="000000"/>
              <w:right w:val="single" w:sz="2" w:space="0" w:color="000000"/>
            </w:tcBorders>
            <w:shd w:val="clear" w:color="000000" w:fill="FFFFFF"/>
          </w:tcPr>
          <w:p w14:paraId="4C82A719" w14:textId="77777777" w:rsidR="00D17F0D" w:rsidRPr="00D17F0D" w:rsidRDefault="00D17F0D" w:rsidP="00D17F0D">
            <w:pPr>
              <w:tabs>
                <w:tab w:val="left" w:pos="814"/>
              </w:tabs>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Контактная СР (в т.ч. </w:t>
            </w:r>
          </w:p>
          <w:p w14:paraId="4B513DDA" w14:textId="77777777" w:rsidR="00D17F0D" w:rsidRPr="00D17F0D" w:rsidRDefault="00D17F0D" w:rsidP="00D17F0D">
            <w:pPr>
              <w:autoSpaceDE w:val="0"/>
              <w:autoSpaceDN w:val="0"/>
              <w:adjustRightInd w:val="0"/>
              <w:spacing w:after="0" w:line="240" w:lineRule="auto"/>
              <w:jc w:val="center"/>
              <w:rPr>
                <w:rFonts w:ascii="Calibri" w:eastAsia="Times New Roman" w:hAnsi="Calibri" w:cs="Calibri"/>
                <w:lang w:eastAsia="ru-RU"/>
              </w:rPr>
            </w:pPr>
            <w:r w:rsidRPr="00D17F0D">
              <w:rPr>
                <w:rFonts w:ascii="Times New Roman" w:eastAsia="Times New Roman" w:hAnsi="Times New Roman" w:cs="Times New Roman"/>
                <w:sz w:val="24"/>
                <w:szCs w:val="24"/>
                <w:lang w:eastAsia="ru-RU"/>
              </w:rPr>
              <w:t>в ЭИОС)</w:t>
            </w:r>
          </w:p>
        </w:tc>
        <w:tc>
          <w:tcPr>
            <w:tcW w:w="1203" w:type="dxa"/>
            <w:vMerge/>
            <w:tcBorders>
              <w:left w:val="single" w:sz="2" w:space="0" w:color="000000"/>
              <w:right w:val="single" w:sz="2" w:space="0" w:color="000000"/>
            </w:tcBorders>
          </w:tcPr>
          <w:p w14:paraId="06BEB0E3" w14:textId="77777777" w:rsidR="00D17F0D" w:rsidRPr="00D17F0D" w:rsidRDefault="00D17F0D" w:rsidP="00D17F0D">
            <w:pPr>
              <w:autoSpaceDE w:val="0"/>
              <w:autoSpaceDN w:val="0"/>
              <w:adjustRightInd w:val="0"/>
              <w:spacing w:after="0" w:line="240" w:lineRule="auto"/>
              <w:jc w:val="center"/>
              <w:rPr>
                <w:rFonts w:ascii="Calibri" w:eastAsia="Times New Roman" w:hAnsi="Calibri" w:cs="Calibri"/>
                <w:lang w:eastAsia="ru-RU"/>
              </w:rPr>
            </w:pPr>
          </w:p>
        </w:tc>
        <w:tc>
          <w:tcPr>
            <w:tcW w:w="832" w:type="dxa"/>
            <w:vMerge/>
            <w:tcBorders>
              <w:left w:val="single" w:sz="2" w:space="0" w:color="000000"/>
              <w:right w:val="single" w:sz="2" w:space="0" w:color="000000"/>
            </w:tcBorders>
            <w:shd w:val="clear" w:color="000000" w:fill="FFFFFF"/>
          </w:tcPr>
          <w:p w14:paraId="5C949C07" w14:textId="77777777" w:rsidR="00D17F0D" w:rsidRPr="00D17F0D" w:rsidRDefault="00D17F0D" w:rsidP="00D17F0D">
            <w:pPr>
              <w:autoSpaceDE w:val="0"/>
              <w:autoSpaceDN w:val="0"/>
              <w:adjustRightInd w:val="0"/>
              <w:spacing w:after="0" w:line="240" w:lineRule="auto"/>
              <w:jc w:val="center"/>
              <w:rPr>
                <w:rFonts w:ascii="Calibri" w:eastAsia="Times New Roman" w:hAnsi="Calibri" w:cs="Calibri"/>
                <w:lang w:eastAsia="ru-RU"/>
              </w:rPr>
            </w:pPr>
          </w:p>
        </w:tc>
      </w:tr>
      <w:tr w:rsidR="00D17F0D" w:rsidRPr="00D17F0D" w14:paraId="73986B06" w14:textId="77777777" w:rsidTr="00EF7467">
        <w:trPr>
          <w:trHeight w:val="1"/>
        </w:trPr>
        <w:tc>
          <w:tcPr>
            <w:tcW w:w="4502" w:type="dxa"/>
            <w:vMerge/>
            <w:tcBorders>
              <w:left w:val="single" w:sz="2" w:space="0" w:color="000000"/>
              <w:bottom w:val="single" w:sz="2" w:space="0" w:color="000000"/>
              <w:right w:val="single" w:sz="2" w:space="0" w:color="000000"/>
            </w:tcBorders>
            <w:vAlign w:val="center"/>
          </w:tcPr>
          <w:p w14:paraId="4A9C917B" w14:textId="77777777" w:rsidR="00D17F0D" w:rsidRPr="00D17F0D" w:rsidRDefault="00D17F0D" w:rsidP="00D17F0D">
            <w:pPr>
              <w:autoSpaceDE w:val="0"/>
              <w:autoSpaceDN w:val="0"/>
              <w:adjustRightInd w:val="0"/>
              <w:spacing w:after="200" w:line="276" w:lineRule="auto"/>
              <w:rPr>
                <w:rFonts w:ascii="Calibri" w:eastAsia="Times New Roman" w:hAnsi="Calibri" w:cs="Calibri"/>
                <w:lang w:eastAsia="ru-RU"/>
              </w:rPr>
            </w:pPr>
          </w:p>
        </w:tc>
        <w:tc>
          <w:tcPr>
            <w:tcW w:w="826" w:type="dxa"/>
            <w:tcBorders>
              <w:top w:val="single" w:sz="2" w:space="0" w:color="000000"/>
              <w:left w:val="single" w:sz="2" w:space="0" w:color="000000"/>
              <w:bottom w:val="single" w:sz="2" w:space="0" w:color="000000"/>
              <w:right w:val="single" w:sz="2" w:space="0" w:color="000000"/>
            </w:tcBorders>
          </w:tcPr>
          <w:p w14:paraId="7385FB11" w14:textId="77777777" w:rsidR="00D17F0D" w:rsidRPr="00D17F0D" w:rsidRDefault="00D17F0D" w:rsidP="00D17F0D">
            <w:pPr>
              <w:autoSpaceDE w:val="0"/>
              <w:autoSpaceDN w:val="0"/>
              <w:adjustRightInd w:val="0"/>
              <w:spacing w:after="0" w:line="240" w:lineRule="auto"/>
              <w:jc w:val="center"/>
              <w:rPr>
                <w:rFonts w:ascii="Calibri" w:eastAsia="Times New Roman" w:hAnsi="Calibri" w:cs="Calibri"/>
                <w:lang w:eastAsia="ru-RU"/>
              </w:rPr>
            </w:pPr>
            <w:r w:rsidRPr="00D17F0D">
              <w:rPr>
                <w:rFonts w:ascii="Times New Roman CYR" w:eastAsia="Times New Roman" w:hAnsi="Times New Roman CYR" w:cs="Times New Roman CYR"/>
                <w:sz w:val="24"/>
                <w:szCs w:val="24"/>
                <w:lang w:eastAsia="ru-RU"/>
              </w:rPr>
              <w:t>Лекции</w:t>
            </w:r>
          </w:p>
        </w:tc>
        <w:tc>
          <w:tcPr>
            <w:tcW w:w="829" w:type="dxa"/>
            <w:tcBorders>
              <w:top w:val="single" w:sz="2" w:space="0" w:color="000000"/>
              <w:left w:val="single" w:sz="2" w:space="0" w:color="000000"/>
              <w:bottom w:val="single" w:sz="2" w:space="0" w:color="000000"/>
              <w:right w:val="single" w:sz="2" w:space="0" w:color="000000"/>
            </w:tcBorders>
          </w:tcPr>
          <w:p w14:paraId="75FD9DC7" w14:textId="77777777" w:rsidR="00D17F0D" w:rsidRPr="00D17F0D" w:rsidRDefault="00D17F0D" w:rsidP="00D17F0D">
            <w:pPr>
              <w:autoSpaceDE w:val="0"/>
              <w:autoSpaceDN w:val="0"/>
              <w:adjustRightInd w:val="0"/>
              <w:spacing w:after="0" w:line="240" w:lineRule="auto"/>
              <w:jc w:val="center"/>
              <w:rPr>
                <w:rFonts w:ascii="Calibri" w:eastAsia="Times New Roman" w:hAnsi="Calibri" w:cs="Calibri"/>
                <w:lang w:eastAsia="ru-RU"/>
              </w:rPr>
            </w:pPr>
            <w:r w:rsidRPr="00D17F0D">
              <w:rPr>
                <w:rFonts w:ascii="Times New Roman CYR" w:eastAsia="Times New Roman" w:hAnsi="Times New Roman CYR" w:cs="Times New Roman CYR"/>
                <w:sz w:val="24"/>
                <w:szCs w:val="24"/>
                <w:lang w:eastAsia="ru-RU"/>
              </w:rPr>
              <w:t>Семинары</w:t>
            </w:r>
          </w:p>
        </w:tc>
        <w:tc>
          <w:tcPr>
            <w:tcW w:w="1378" w:type="dxa"/>
            <w:vMerge/>
            <w:tcBorders>
              <w:top w:val="single" w:sz="2" w:space="0" w:color="000000"/>
              <w:left w:val="single" w:sz="2" w:space="0" w:color="000000"/>
              <w:bottom w:val="single" w:sz="2" w:space="0" w:color="000000"/>
              <w:right w:val="single" w:sz="2" w:space="0" w:color="000000"/>
            </w:tcBorders>
            <w:shd w:val="clear" w:color="000000" w:fill="FFFFFF"/>
          </w:tcPr>
          <w:p w14:paraId="1D9ADCFF" w14:textId="77777777" w:rsidR="00D17F0D" w:rsidRPr="00D17F0D" w:rsidRDefault="00D17F0D" w:rsidP="00D17F0D">
            <w:pPr>
              <w:autoSpaceDE w:val="0"/>
              <w:autoSpaceDN w:val="0"/>
              <w:adjustRightInd w:val="0"/>
              <w:spacing w:after="200" w:line="276" w:lineRule="auto"/>
              <w:rPr>
                <w:rFonts w:ascii="Calibri" w:eastAsia="Times New Roman" w:hAnsi="Calibri" w:cs="Calibri"/>
                <w:lang w:eastAsia="ru-RU"/>
              </w:rPr>
            </w:pPr>
          </w:p>
        </w:tc>
        <w:tc>
          <w:tcPr>
            <w:tcW w:w="1203" w:type="dxa"/>
            <w:vMerge/>
            <w:tcBorders>
              <w:left w:val="single" w:sz="2" w:space="0" w:color="000000"/>
              <w:bottom w:val="single" w:sz="2" w:space="0" w:color="000000"/>
              <w:right w:val="single" w:sz="2" w:space="0" w:color="000000"/>
            </w:tcBorders>
            <w:shd w:val="clear" w:color="000000" w:fill="FFFFFF"/>
            <w:vAlign w:val="center"/>
          </w:tcPr>
          <w:p w14:paraId="591CE64C" w14:textId="77777777" w:rsidR="00D17F0D" w:rsidRPr="00D17F0D" w:rsidRDefault="00D17F0D" w:rsidP="00D17F0D">
            <w:pPr>
              <w:autoSpaceDE w:val="0"/>
              <w:autoSpaceDN w:val="0"/>
              <w:adjustRightInd w:val="0"/>
              <w:spacing w:after="200" w:line="276" w:lineRule="auto"/>
              <w:rPr>
                <w:rFonts w:ascii="Calibri" w:eastAsia="Times New Roman" w:hAnsi="Calibri" w:cs="Calibri"/>
                <w:lang w:eastAsia="ru-RU"/>
              </w:rPr>
            </w:pPr>
          </w:p>
        </w:tc>
        <w:tc>
          <w:tcPr>
            <w:tcW w:w="832" w:type="dxa"/>
            <w:vMerge/>
            <w:tcBorders>
              <w:left w:val="single" w:sz="2" w:space="0" w:color="000000"/>
              <w:bottom w:val="single" w:sz="2" w:space="0" w:color="000000"/>
              <w:right w:val="single" w:sz="2" w:space="0" w:color="000000"/>
            </w:tcBorders>
            <w:shd w:val="clear" w:color="000000" w:fill="FFFFFF"/>
            <w:vAlign w:val="center"/>
          </w:tcPr>
          <w:p w14:paraId="44BBCC46" w14:textId="77777777" w:rsidR="00D17F0D" w:rsidRPr="00D17F0D" w:rsidRDefault="00D17F0D" w:rsidP="00D17F0D">
            <w:pPr>
              <w:autoSpaceDE w:val="0"/>
              <w:autoSpaceDN w:val="0"/>
              <w:adjustRightInd w:val="0"/>
              <w:spacing w:after="200" w:line="276" w:lineRule="auto"/>
              <w:rPr>
                <w:rFonts w:ascii="Calibri" w:eastAsia="Times New Roman" w:hAnsi="Calibri" w:cs="Calibri"/>
                <w:lang w:eastAsia="ru-RU"/>
              </w:rPr>
            </w:pPr>
          </w:p>
        </w:tc>
      </w:tr>
      <w:tr w:rsidR="00D17F0D" w:rsidRPr="00D17F0D" w14:paraId="4FC7ADE4" w14:textId="77777777" w:rsidTr="00EF7467">
        <w:trPr>
          <w:trHeight w:val="1"/>
        </w:trPr>
        <w:tc>
          <w:tcPr>
            <w:tcW w:w="4502" w:type="dxa"/>
            <w:tcBorders>
              <w:top w:val="single" w:sz="2" w:space="0" w:color="000000"/>
              <w:left w:val="single" w:sz="2" w:space="0" w:color="000000"/>
              <w:bottom w:val="single" w:sz="2" w:space="0" w:color="000000"/>
              <w:right w:val="single" w:sz="2" w:space="0" w:color="000000"/>
            </w:tcBorders>
            <w:vAlign w:val="center"/>
          </w:tcPr>
          <w:p w14:paraId="394EBDF7" w14:textId="77777777" w:rsidR="00D17F0D" w:rsidRPr="00D17F0D" w:rsidRDefault="00D17F0D" w:rsidP="00D17F0D">
            <w:pPr>
              <w:autoSpaceDE w:val="0"/>
              <w:autoSpaceDN w:val="0"/>
              <w:adjustRightInd w:val="0"/>
              <w:spacing w:after="0" w:line="240" w:lineRule="auto"/>
              <w:jc w:val="both"/>
              <w:rPr>
                <w:rFonts w:ascii="Calibri" w:eastAsia="Times New Roman" w:hAnsi="Calibri" w:cs="Calibri"/>
                <w:b/>
                <w:lang w:eastAsia="ru-RU"/>
              </w:rPr>
            </w:pPr>
            <w:r w:rsidRPr="00D17F0D">
              <w:rPr>
                <w:rFonts w:ascii="Times New Roman CYR" w:eastAsia="Times New Roman" w:hAnsi="Times New Roman CYR" w:cs="Times New Roman CYR"/>
                <w:b/>
                <w:bCs/>
                <w:sz w:val="24"/>
                <w:szCs w:val="24"/>
                <w:lang w:eastAsia="ru-RU"/>
              </w:rPr>
              <w:t>Раздел 1. Перевод как разновидность межъязыковой и межкультурной коммуникации.</w:t>
            </w:r>
          </w:p>
        </w:tc>
        <w:tc>
          <w:tcPr>
            <w:tcW w:w="826" w:type="dxa"/>
            <w:tcBorders>
              <w:top w:val="single" w:sz="2" w:space="0" w:color="000000"/>
              <w:left w:val="single" w:sz="2" w:space="0" w:color="000000"/>
              <w:bottom w:val="single" w:sz="2" w:space="0" w:color="000000"/>
              <w:right w:val="single" w:sz="2" w:space="0" w:color="000000"/>
            </w:tcBorders>
            <w:vAlign w:val="center"/>
          </w:tcPr>
          <w:p w14:paraId="1CDA7F14"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sz w:val="24"/>
                <w:lang w:eastAsia="ru-RU"/>
              </w:rPr>
            </w:pPr>
            <w:r w:rsidRPr="00D17F0D">
              <w:rPr>
                <w:rFonts w:ascii="Times New Roman" w:eastAsia="Times New Roman" w:hAnsi="Times New Roman" w:cs="Times New Roman"/>
                <w:b/>
                <w:sz w:val="24"/>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0549EDA6"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sz w:val="24"/>
                <w:lang w:eastAsia="ru-RU"/>
              </w:rPr>
            </w:pPr>
            <w:r w:rsidRPr="00D17F0D">
              <w:rPr>
                <w:rFonts w:ascii="Times New Roman" w:eastAsia="Times New Roman" w:hAnsi="Times New Roman" w:cs="Times New Roman"/>
                <w:b/>
                <w:sz w:val="24"/>
                <w:lang w:eastAsia="ru-RU"/>
              </w:rPr>
              <w:t>12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02EA272"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sz w:val="24"/>
                <w:lang w:eastAsia="ru-RU"/>
              </w:rPr>
            </w:pPr>
            <w:r w:rsidRPr="00D17F0D">
              <w:rPr>
                <w:rFonts w:ascii="Times New Roman" w:eastAsia="Times New Roman" w:hAnsi="Times New Roman" w:cs="Times New Roman"/>
                <w:b/>
                <w:sz w:val="24"/>
                <w:lang w:eastAsia="ru-RU"/>
              </w:rPr>
              <w:t>12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81A982E"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b/>
                <w:sz w:val="24"/>
                <w:lang w:eastAsia="ru-RU"/>
              </w:rPr>
            </w:pPr>
            <w:r w:rsidRPr="00D17F0D">
              <w:rPr>
                <w:rFonts w:ascii="Times New Roman" w:eastAsia="Times New Roman" w:hAnsi="Times New Roman" w:cs="Times New Roman"/>
                <w:b/>
                <w:sz w:val="24"/>
                <w:lang w:eastAsia="ru-RU"/>
              </w:rPr>
              <w:t xml:space="preserve">     24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F4CC8FF"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b/>
                <w:sz w:val="24"/>
                <w:lang w:eastAsia="ru-RU"/>
              </w:rPr>
            </w:pPr>
            <w:r w:rsidRPr="00D17F0D">
              <w:rPr>
                <w:rFonts w:ascii="Times New Roman" w:eastAsia="Times New Roman" w:hAnsi="Times New Roman" w:cs="Times New Roman"/>
                <w:b/>
                <w:sz w:val="24"/>
                <w:lang w:eastAsia="ru-RU"/>
              </w:rPr>
              <w:t xml:space="preserve">   36</w:t>
            </w:r>
          </w:p>
        </w:tc>
      </w:tr>
      <w:tr w:rsidR="00D17F0D" w:rsidRPr="00D17F0D" w14:paraId="4838D970" w14:textId="77777777" w:rsidTr="00EF7467">
        <w:trPr>
          <w:trHeight w:val="1"/>
        </w:trPr>
        <w:tc>
          <w:tcPr>
            <w:tcW w:w="4502" w:type="dxa"/>
            <w:tcBorders>
              <w:top w:val="single" w:sz="2" w:space="0" w:color="000000"/>
              <w:left w:val="single" w:sz="2" w:space="0" w:color="000000"/>
              <w:bottom w:val="single" w:sz="2" w:space="0" w:color="000000"/>
              <w:right w:val="single" w:sz="2" w:space="0" w:color="000000"/>
            </w:tcBorders>
            <w:vAlign w:val="center"/>
          </w:tcPr>
          <w:p w14:paraId="3A66EC47" w14:textId="77777777" w:rsidR="00D17F0D" w:rsidRPr="00D17F0D" w:rsidRDefault="00D17F0D" w:rsidP="00D17F0D">
            <w:pPr>
              <w:autoSpaceDE w:val="0"/>
              <w:autoSpaceDN w:val="0"/>
              <w:adjustRightInd w:val="0"/>
              <w:spacing w:after="0" w:line="240" w:lineRule="auto"/>
              <w:rPr>
                <w:rFonts w:ascii="Helvetica" w:eastAsia="Calibri" w:hAnsi="Helvetica" w:cs="Helvetica"/>
                <w:color w:val="555555"/>
                <w:sz w:val="21"/>
                <w:szCs w:val="21"/>
                <w:shd w:val="clear" w:color="auto" w:fill="FFFFFF"/>
              </w:rPr>
            </w:pPr>
            <w:r w:rsidRPr="00D17F0D">
              <w:rPr>
                <w:rFonts w:ascii="Times New Roman" w:eastAsia="Times New Roman" w:hAnsi="Times New Roman" w:cs="Times New Roman"/>
                <w:lang w:eastAsia="ru-RU"/>
              </w:rPr>
              <w:t>Тема 1.1 Содержание понятий: «перевод», «</w:t>
            </w:r>
            <w:r w:rsidRPr="00D17F0D">
              <w:rPr>
                <w:rFonts w:ascii="Times New Roman" w:eastAsia="Calibri" w:hAnsi="Times New Roman" w:cs="Times New Roman"/>
                <w:shd w:val="clear" w:color="auto" w:fill="FFFFFF"/>
              </w:rPr>
              <w:t>коммуникативная установка и «коммуникативный эффект»; «переводческая  эквивалентность».</w:t>
            </w:r>
            <w:r w:rsidRPr="00D17F0D">
              <w:rPr>
                <w:rFonts w:ascii="Helvetica" w:eastAsia="Calibri" w:hAnsi="Helvetica" w:cs="Helvetica"/>
                <w:color w:val="555555"/>
                <w:sz w:val="21"/>
                <w:szCs w:val="21"/>
                <w:shd w:val="clear" w:color="auto" w:fill="FFFFFF"/>
              </w:rPr>
              <w:t> </w:t>
            </w:r>
          </w:p>
          <w:p w14:paraId="19834194"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r w:rsidRPr="00D17F0D">
              <w:rPr>
                <w:rFonts w:ascii="Times New Roman" w:eastAsia="Calibri" w:hAnsi="Times New Roman" w:cs="Times New Roman"/>
                <w:shd w:val="clear" w:color="auto" w:fill="FFFFFF"/>
              </w:rPr>
              <w:t xml:space="preserve">Адекватность и эквивалентность перевода. Р. Брэдбери «Вино из одуванчиков» </w:t>
            </w:r>
          </w:p>
        </w:tc>
        <w:tc>
          <w:tcPr>
            <w:tcW w:w="826" w:type="dxa"/>
            <w:tcBorders>
              <w:top w:val="single" w:sz="2" w:space="0" w:color="000000"/>
              <w:left w:val="single" w:sz="2" w:space="0" w:color="000000"/>
              <w:bottom w:val="single" w:sz="2" w:space="0" w:color="000000"/>
              <w:right w:val="single" w:sz="2" w:space="0" w:color="000000"/>
            </w:tcBorders>
            <w:vAlign w:val="center"/>
          </w:tcPr>
          <w:p w14:paraId="5B777FD0"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126F3F7C"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0E32142"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6</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47FB712"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 xml:space="preserve">     12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29EFC11"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 xml:space="preserve">   18</w:t>
            </w:r>
          </w:p>
        </w:tc>
      </w:tr>
      <w:tr w:rsidR="00D17F0D" w:rsidRPr="00D17F0D" w14:paraId="5335B4F5" w14:textId="77777777" w:rsidTr="00EF7467">
        <w:trPr>
          <w:trHeight w:val="1"/>
        </w:trPr>
        <w:tc>
          <w:tcPr>
            <w:tcW w:w="4502" w:type="dxa"/>
            <w:tcBorders>
              <w:top w:val="single" w:sz="2" w:space="0" w:color="000000"/>
              <w:left w:val="single" w:sz="2" w:space="0" w:color="000000"/>
              <w:bottom w:val="single" w:sz="2" w:space="0" w:color="000000"/>
              <w:right w:val="single" w:sz="2" w:space="0" w:color="000000"/>
            </w:tcBorders>
            <w:vAlign w:val="center"/>
          </w:tcPr>
          <w:p w14:paraId="47FA7F8B" w14:textId="77777777" w:rsidR="00D17F0D" w:rsidRPr="00D17F0D" w:rsidRDefault="00D17F0D" w:rsidP="00D17F0D">
            <w:pPr>
              <w:shd w:val="clear" w:color="auto" w:fill="FFFFFF"/>
              <w:spacing w:after="150" w:line="240" w:lineRule="auto"/>
              <w:rPr>
                <w:rFonts w:ascii="Helvetica" w:eastAsia="Times New Roman" w:hAnsi="Helvetica" w:cs="Helvetica"/>
                <w:color w:val="555555"/>
                <w:sz w:val="21"/>
                <w:szCs w:val="21"/>
                <w:lang w:eastAsia="ru-RU"/>
              </w:rPr>
            </w:pPr>
            <w:r w:rsidRPr="00D17F0D">
              <w:rPr>
                <w:rFonts w:ascii="Times New Roman" w:eastAsia="Times New Roman" w:hAnsi="Times New Roman" w:cs="Times New Roman"/>
                <w:sz w:val="24"/>
                <w:szCs w:val="24"/>
                <w:lang w:eastAsia="ru-RU"/>
              </w:rPr>
              <w:t xml:space="preserve">Тема 1.2 Теория перевода в работах российских и зарубежных авторов. Цель, задачи и методы теории перевода.  </w:t>
            </w:r>
            <w:r w:rsidRPr="00D17F0D">
              <w:rPr>
                <w:rFonts w:ascii="Times New Roman" w:eastAsia="Times New Roman" w:hAnsi="Times New Roman" w:cs="Times New Roman"/>
                <w:sz w:val="24"/>
                <w:szCs w:val="24"/>
                <w:lang w:eastAsia="ru-RU"/>
              </w:rPr>
              <w:lastRenderedPageBreak/>
              <w:t xml:space="preserve">Роль «фоновых знаний» о стране изучаемого языка, языковых и внеязыковых факторов. </w:t>
            </w:r>
          </w:p>
        </w:tc>
        <w:tc>
          <w:tcPr>
            <w:tcW w:w="826" w:type="dxa"/>
            <w:tcBorders>
              <w:top w:val="single" w:sz="2" w:space="0" w:color="000000"/>
              <w:left w:val="single" w:sz="2" w:space="0" w:color="000000"/>
              <w:bottom w:val="single" w:sz="2" w:space="0" w:color="000000"/>
              <w:right w:val="single" w:sz="2" w:space="0" w:color="000000"/>
            </w:tcBorders>
            <w:vAlign w:val="center"/>
          </w:tcPr>
          <w:p w14:paraId="6FFBD9E0"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lastRenderedPageBreak/>
              <w:t>-</w:t>
            </w:r>
          </w:p>
        </w:tc>
        <w:tc>
          <w:tcPr>
            <w:tcW w:w="829" w:type="dxa"/>
            <w:tcBorders>
              <w:top w:val="single" w:sz="2" w:space="0" w:color="000000"/>
              <w:left w:val="single" w:sz="2" w:space="0" w:color="000000"/>
              <w:bottom w:val="single" w:sz="2" w:space="0" w:color="000000"/>
              <w:right w:val="single" w:sz="2" w:space="0" w:color="000000"/>
            </w:tcBorders>
            <w:vAlign w:val="center"/>
          </w:tcPr>
          <w:p w14:paraId="2BE2532C"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49D8EEF"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6</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B81396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12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83B7FA"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18</w:t>
            </w:r>
          </w:p>
        </w:tc>
      </w:tr>
      <w:tr w:rsidR="00D17F0D" w:rsidRPr="00D17F0D" w14:paraId="55283D70" w14:textId="77777777" w:rsidTr="00EF7467">
        <w:trPr>
          <w:trHeight w:val="1"/>
        </w:trPr>
        <w:tc>
          <w:tcPr>
            <w:tcW w:w="4502" w:type="dxa"/>
            <w:tcBorders>
              <w:top w:val="single" w:sz="2" w:space="0" w:color="000000"/>
              <w:left w:val="single" w:sz="2" w:space="0" w:color="000000"/>
              <w:bottom w:val="single" w:sz="2" w:space="0" w:color="000000"/>
              <w:right w:val="single" w:sz="2" w:space="0" w:color="000000"/>
            </w:tcBorders>
            <w:vAlign w:val="center"/>
          </w:tcPr>
          <w:p w14:paraId="4E6BEB40" w14:textId="77777777" w:rsidR="00D17F0D" w:rsidRPr="00D17F0D" w:rsidRDefault="00D17F0D" w:rsidP="00D17F0D">
            <w:pPr>
              <w:autoSpaceDE w:val="0"/>
              <w:autoSpaceDN w:val="0"/>
              <w:adjustRightInd w:val="0"/>
              <w:spacing w:after="0" w:line="240" w:lineRule="auto"/>
              <w:rPr>
                <w:rFonts w:ascii="Calibri" w:eastAsia="Times New Roman" w:hAnsi="Calibri" w:cs="Calibri"/>
                <w:b/>
                <w:lang w:eastAsia="ru-RU"/>
              </w:rPr>
            </w:pPr>
            <w:r w:rsidRPr="00D17F0D">
              <w:rPr>
                <w:rFonts w:ascii="Times New Roman CYR" w:eastAsia="Times New Roman" w:hAnsi="Times New Roman CYR" w:cs="Times New Roman CYR"/>
                <w:b/>
                <w:bCs/>
                <w:sz w:val="24"/>
                <w:szCs w:val="24"/>
                <w:lang w:eastAsia="ru-RU"/>
              </w:rPr>
              <w:t>Раздел 2. Специфика художественного текста и особенности его перевода</w:t>
            </w:r>
          </w:p>
        </w:tc>
        <w:tc>
          <w:tcPr>
            <w:tcW w:w="826" w:type="dxa"/>
            <w:tcBorders>
              <w:top w:val="single" w:sz="2" w:space="0" w:color="000000"/>
              <w:left w:val="single" w:sz="2" w:space="0" w:color="000000"/>
              <w:bottom w:val="single" w:sz="2" w:space="0" w:color="000000"/>
              <w:right w:val="single" w:sz="2" w:space="0" w:color="000000"/>
            </w:tcBorders>
            <w:vAlign w:val="center"/>
          </w:tcPr>
          <w:p w14:paraId="1D2CE4B2"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b/>
                <w:lang w:eastAsia="ru-RU"/>
              </w:rPr>
            </w:pPr>
            <w:r w:rsidRPr="00D17F0D">
              <w:rPr>
                <w:rFonts w:ascii="Times New Roman" w:eastAsia="Times New Roman" w:hAnsi="Times New Roman" w:cs="Times New Roman"/>
                <w:b/>
                <w:lang w:eastAsia="ru-RU"/>
              </w:rPr>
              <w:t xml:space="preserve">    -</w:t>
            </w:r>
          </w:p>
        </w:tc>
        <w:tc>
          <w:tcPr>
            <w:tcW w:w="829" w:type="dxa"/>
            <w:tcBorders>
              <w:top w:val="single" w:sz="2" w:space="0" w:color="000000"/>
              <w:left w:val="single" w:sz="2" w:space="0" w:color="000000"/>
              <w:bottom w:val="single" w:sz="2" w:space="0" w:color="000000"/>
              <w:right w:val="single" w:sz="2" w:space="0" w:color="000000"/>
            </w:tcBorders>
            <w:vAlign w:val="center"/>
          </w:tcPr>
          <w:p w14:paraId="5E4E5076"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b/>
                <w:lang w:eastAsia="ru-RU"/>
              </w:rPr>
            </w:pPr>
            <w:r w:rsidRPr="00D17F0D">
              <w:rPr>
                <w:rFonts w:ascii="Times New Roman" w:eastAsia="Times New Roman" w:hAnsi="Times New Roman" w:cs="Times New Roman"/>
                <w:b/>
                <w:lang w:eastAsia="ru-RU"/>
              </w:rPr>
              <w:t>12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D71A9DD"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lang w:eastAsia="ru-RU"/>
              </w:rPr>
            </w:pPr>
            <w:r w:rsidRPr="00D17F0D">
              <w:rPr>
                <w:rFonts w:ascii="Times New Roman" w:eastAsia="Times New Roman" w:hAnsi="Times New Roman" w:cs="Times New Roman"/>
                <w:b/>
                <w:lang w:eastAsia="ru-RU"/>
              </w:rPr>
              <w:t>12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C8E6BD0"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lang w:eastAsia="ru-RU"/>
              </w:rPr>
            </w:pPr>
            <w:r w:rsidRPr="00D17F0D">
              <w:rPr>
                <w:rFonts w:ascii="Times New Roman" w:eastAsia="Times New Roman" w:hAnsi="Times New Roman" w:cs="Times New Roman"/>
                <w:b/>
                <w:lang w:eastAsia="ru-RU"/>
              </w:rPr>
              <w:t>24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ECACD06"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lang w:eastAsia="ru-RU"/>
              </w:rPr>
            </w:pPr>
            <w:r w:rsidRPr="00D17F0D">
              <w:rPr>
                <w:rFonts w:ascii="Times New Roman" w:eastAsia="Times New Roman" w:hAnsi="Times New Roman" w:cs="Times New Roman"/>
                <w:b/>
                <w:lang w:eastAsia="ru-RU"/>
              </w:rPr>
              <w:t>36</w:t>
            </w:r>
          </w:p>
        </w:tc>
      </w:tr>
      <w:tr w:rsidR="00D17F0D" w:rsidRPr="00D17F0D" w14:paraId="5F44504C" w14:textId="77777777" w:rsidTr="00EF7467">
        <w:trPr>
          <w:trHeight w:val="1"/>
        </w:trPr>
        <w:tc>
          <w:tcPr>
            <w:tcW w:w="4502" w:type="dxa"/>
            <w:tcBorders>
              <w:top w:val="single" w:sz="2" w:space="0" w:color="000000"/>
              <w:left w:val="single" w:sz="2" w:space="0" w:color="000000"/>
              <w:bottom w:val="single" w:sz="2" w:space="0" w:color="000000"/>
              <w:right w:val="single" w:sz="2" w:space="0" w:color="000000"/>
            </w:tcBorders>
            <w:vAlign w:val="center"/>
          </w:tcPr>
          <w:p w14:paraId="03C9DEDD"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Тема 2.1 Сопоставительный анализ перевода оригинального текста. Адам Мицкевич «Разговор», «Сомнения», «Аккерманские степи». Вислава Шимборская «Две обезьяны Брейгеля», «Утопия», «Тень».</w:t>
            </w:r>
          </w:p>
        </w:tc>
        <w:tc>
          <w:tcPr>
            <w:tcW w:w="826" w:type="dxa"/>
            <w:tcBorders>
              <w:top w:val="single" w:sz="2" w:space="0" w:color="000000"/>
              <w:left w:val="single" w:sz="2" w:space="0" w:color="000000"/>
              <w:bottom w:val="single" w:sz="2" w:space="0" w:color="000000"/>
              <w:right w:val="single" w:sz="2" w:space="0" w:color="000000"/>
            </w:tcBorders>
            <w:vAlign w:val="center"/>
          </w:tcPr>
          <w:p w14:paraId="72776A59"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6A37BCA9"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 xml:space="preserve">   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74D819F"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 xml:space="preserve">           6</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372B5FB"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12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BC5CE4"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 xml:space="preserve">   18</w:t>
            </w:r>
          </w:p>
        </w:tc>
      </w:tr>
      <w:tr w:rsidR="00D17F0D" w:rsidRPr="00D17F0D" w14:paraId="45A4CB8B" w14:textId="77777777" w:rsidTr="00EF7467">
        <w:trPr>
          <w:trHeight w:val="1"/>
        </w:trPr>
        <w:tc>
          <w:tcPr>
            <w:tcW w:w="4502" w:type="dxa"/>
            <w:tcBorders>
              <w:top w:val="single" w:sz="2" w:space="0" w:color="000000"/>
              <w:left w:val="single" w:sz="2" w:space="0" w:color="000000"/>
              <w:bottom w:val="single" w:sz="2" w:space="0" w:color="000000"/>
              <w:right w:val="single" w:sz="2" w:space="0" w:color="000000"/>
            </w:tcBorders>
            <w:vAlign w:val="center"/>
          </w:tcPr>
          <w:p w14:paraId="5AC959A9"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Тема 2.2.  Сопоставительный анализ перевода и оригинального текста. Иосиф</w:t>
            </w:r>
            <w:r w:rsidRPr="00D17F0D">
              <w:rPr>
                <w:rFonts w:ascii="Times New Roman" w:eastAsia="Times New Roman" w:hAnsi="Times New Roman" w:cs="Times New Roman"/>
                <w:lang w:val="en-US" w:eastAsia="ru-RU"/>
              </w:rPr>
              <w:t xml:space="preserve"> </w:t>
            </w:r>
            <w:r w:rsidRPr="00D17F0D">
              <w:rPr>
                <w:rFonts w:ascii="Times New Roman" w:eastAsia="Times New Roman" w:hAnsi="Times New Roman" w:cs="Times New Roman"/>
                <w:lang w:eastAsia="ru-RU"/>
              </w:rPr>
              <w:t>Бродский</w:t>
            </w:r>
            <w:r w:rsidRPr="00D17F0D">
              <w:rPr>
                <w:rFonts w:ascii="Times New Roman" w:eastAsia="Times New Roman" w:hAnsi="Times New Roman" w:cs="Times New Roman"/>
                <w:lang w:val="en-US" w:eastAsia="ru-RU"/>
              </w:rPr>
              <w:t xml:space="preserve"> «Blues. </w:t>
            </w:r>
            <w:r w:rsidRPr="00D17F0D">
              <w:rPr>
                <w:rFonts w:ascii="Times New Roman" w:eastAsia="Calibri" w:hAnsi="Times New Roman" w:cs="Times New Roman"/>
                <w:shd w:val="clear" w:color="auto" w:fill="FFFFFF"/>
                <w:lang w:val="en-US"/>
              </w:rPr>
              <w:t>Törnfallet</w:t>
            </w:r>
            <w:r w:rsidRPr="00D17F0D">
              <w:rPr>
                <w:rFonts w:ascii="Times New Roman" w:eastAsia="Calibri" w:hAnsi="Times New Roman" w:cs="Times New Roman"/>
                <w:shd w:val="clear" w:color="auto" w:fill="FFFFFF"/>
              </w:rPr>
              <w:t>»</w:t>
            </w:r>
            <w:r w:rsidRPr="00D17F0D">
              <w:rPr>
                <w:rFonts w:ascii="Times New Roman" w:eastAsia="Calibri" w:hAnsi="Times New Roman" w:cs="Times New Roman"/>
                <w:shd w:val="clear" w:color="auto" w:fill="FFFFFF"/>
                <w:lang w:val="en-US"/>
              </w:rPr>
              <w:t xml:space="preserve">. A Song. </w:t>
            </w:r>
            <w:r w:rsidRPr="00D17F0D">
              <w:rPr>
                <w:rFonts w:ascii="Times New Roman" w:eastAsia="Calibri" w:hAnsi="Times New Roman" w:cs="Times New Roman"/>
                <w:shd w:val="clear" w:color="auto" w:fill="FFFFFF"/>
              </w:rPr>
              <w:t>«</w:t>
            </w:r>
            <w:r w:rsidRPr="00D17F0D">
              <w:rPr>
                <w:rFonts w:ascii="Times New Roman" w:eastAsia="Calibri" w:hAnsi="Times New Roman" w:cs="Times New Roman"/>
                <w:shd w:val="clear" w:color="auto" w:fill="FFFFFF"/>
                <w:lang w:val="en-US"/>
              </w:rPr>
              <w:t>To My Daughter</w:t>
            </w:r>
            <w:r w:rsidRPr="00D17F0D">
              <w:rPr>
                <w:rFonts w:ascii="Times New Roman" w:eastAsia="Calibri" w:hAnsi="Times New Roman" w:cs="Times New Roman"/>
                <w:shd w:val="clear" w:color="auto" w:fill="FFFFFF"/>
              </w:rPr>
              <w:t>»</w:t>
            </w:r>
          </w:p>
        </w:tc>
        <w:tc>
          <w:tcPr>
            <w:tcW w:w="826" w:type="dxa"/>
            <w:tcBorders>
              <w:top w:val="single" w:sz="2" w:space="0" w:color="000000"/>
              <w:left w:val="single" w:sz="2" w:space="0" w:color="000000"/>
              <w:bottom w:val="single" w:sz="2" w:space="0" w:color="000000"/>
              <w:right w:val="single" w:sz="2" w:space="0" w:color="000000"/>
            </w:tcBorders>
            <w:vAlign w:val="center"/>
          </w:tcPr>
          <w:p w14:paraId="7981915E"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7AB2AF57"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 xml:space="preserve">   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3FDA7E6"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 xml:space="preserve">          6</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51EEFCF"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 xml:space="preserve">       12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EE2961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18</w:t>
            </w:r>
          </w:p>
        </w:tc>
      </w:tr>
      <w:tr w:rsidR="00D17F0D" w:rsidRPr="00D17F0D" w14:paraId="4CF45A1F" w14:textId="77777777" w:rsidTr="00EF7467">
        <w:trPr>
          <w:trHeight w:val="1"/>
        </w:trPr>
        <w:tc>
          <w:tcPr>
            <w:tcW w:w="4502" w:type="dxa"/>
            <w:tcBorders>
              <w:top w:val="single" w:sz="2" w:space="0" w:color="000000"/>
              <w:left w:val="single" w:sz="2" w:space="0" w:color="000000"/>
              <w:bottom w:val="single" w:sz="2" w:space="0" w:color="000000"/>
              <w:right w:val="single" w:sz="2" w:space="0" w:color="000000"/>
            </w:tcBorders>
            <w:vAlign w:val="center"/>
          </w:tcPr>
          <w:p w14:paraId="5E216F82"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b/>
                <w:lang w:eastAsia="ru-RU"/>
              </w:rPr>
            </w:pPr>
            <w:r w:rsidRPr="00D17F0D">
              <w:rPr>
                <w:rFonts w:ascii="Times New Roman" w:eastAsia="Times New Roman" w:hAnsi="Times New Roman" w:cs="Times New Roman"/>
                <w:b/>
                <w:lang w:eastAsia="ru-RU"/>
              </w:rPr>
              <w:t>Раздел 3. Роль личности переводчика в создании переводного произведения</w:t>
            </w:r>
          </w:p>
        </w:tc>
        <w:tc>
          <w:tcPr>
            <w:tcW w:w="826" w:type="dxa"/>
            <w:tcBorders>
              <w:top w:val="single" w:sz="2" w:space="0" w:color="000000"/>
              <w:left w:val="single" w:sz="2" w:space="0" w:color="000000"/>
              <w:bottom w:val="single" w:sz="2" w:space="0" w:color="000000"/>
              <w:right w:val="single" w:sz="2" w:space="0" w:color="000000"/>
            </w:tcBorders>
            <w:vAlign w:val="center"/>
          </w:tcPr>
          <w:p w14:paraId="43BFAA2A"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lang w:eastAsia="ru-RU"/>
              </w:rPr>
            </w:pPr>
            <w:r w:rsidRPr="00D17F0D">
              <w:rPr>
                <w:rFonts w:ascii="Times New Roman" w:eastAsia="Times New Roman" w:hAnsi="Times New Roman" w:cs="Times New Roman"/>
                <w:b/>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2AEFE23A"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lang w:eastAsia="ru-RU"/>
              </w:rPr>
            </w:pPr>
            <w:r w:rsidRPr="00D17F0D">
              <w:rPr>
                <w:rFonts w:ascii="Times New Roman" w:eastAsia="Times New Roman" w:hAnsi="Times New Roman" w:cs="Times New Roman"/>
                <w:b/>
                <w:lang w:eastAsia="ru-RU"/>
              </w:rPr>
              <w:t>12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FC6A429"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b/>
                <w:lang w:eastAsia="ru-RU"/>
              </w:rPr>
            </w:pPr>
            <w:r w:rsidRPr="00D17F0D">
              <w:rPr>
                <w:rFonts w:ascii="Times New Roman" w:eastAsia="Times New Roman" w:hAnsi="Times New Roman" w:cs="Times New Roman"/>
                <w:b/>
                <w:lang w:eastAsia="ru-RU"/>
              </w:rPr>
              <w:t xml:space="preserve">         12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294919D"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lang w:eastAsia="ru-RU"/>
              </w:rPr>
            </w:pPr>
            <w:r w:rsidRPr="00D17F0D">
              <w:rPr>
                <w:rFonts w:ascii="Times New Roman" w:eastAsia="Times New Roman" w:hAnsi="Times New Roman" w:cs="Times New Roman"/>
                <w:b/>
                <w:lang w:eastAsia="ru-RU"/>
              </w:rPr>
              <w:t>24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68A2E9E8"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lang w:eastAsia="ru-RU"/>
              </w:rPr>
            </w:pPr>
            <w:r w:rsidRPr="00D17F0D">
              <w:rPr>
                <w:rFonts w:ascii="Times New Roman" w:eastAsia="Times New Roman" w:hAnsi="Times New Roman" w:cs="Times New Roman"/>
                <w:b/>
                <w:lang w:eastAsia="ru-RU"/>
              </w:rPr>
              <w:t>36</w:t>
            </w:r>
          </w:p>
        </w:tc>
      </w:tr>
      <w:tr w:rsidR="00D17F0D" w:rsidRPr="00D17F0D" w14:paraId="14FC9F58" w14:textId="77777777" w:rsidTr="00EF7467">
        <w:trPr>
          <w:trHeight w:val="1"/>
        </w:trPr>
        <w:tc>
          <w:tcPr>
            <w:tcW w:w="4502" w:type="dxa"/>
            <w:tcBorders>
              <w:top w:val="single" w:sz="2" w:space="0" w:color="000000"/>
              <w:left w:val="single" w:sz="2" w:space="0" w:color="000000"/>
              <w:bottom w:val="single" w:sz="2" w:space="0" w:color="000000"/>
              <w:right w:val="single" w:sz="2" w:space="0" w:color="000000"/>
            </w:tcBorders>
            <w:vAlign w:val="center"/>
          </w:tcPr>
          <w:p w14:paraId="5532463B"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b/>
                <w:lang w:eastAsia="ru-RU"/>
              </w:rPr>
            </w:pPr>
            <w:r w:rsidRPr="00D17F0D">
              <w:rPr>
                <w:rFonts w:ascii="Times New Roman" w:eastAsia="Times New Roman" w:hAnsi="Times New Roman" w:cs="Times New Roman"/>
                <w:lang w:eastAsia="ru-RU"/>
              </w:rPr>
              <w:t>Тема 3.1 Анализ книги К. Чуковского «Высокое искусство»</w:t>
            </w:r>
          </w:p>
        </w:tc>
        <w:tc>
          <w:tcPr>
            <w:tcW w:w="826" w:type="dxa"/>
            <w:tcBorders>
              <w:top w:val="single" w:sz="2" w:space="0" w:color="000000"/>
              <w:left w:val="single" w:sz="2" w:space="0" w:color="000000"/>
              <w:bottom w:val="single" w:sz="2" w:space="0" w:color="000000"/>
              <w:right w:val="single" w:sz="2" w:space="0" w:color="000000"/>
            </w:tcBorders>
            <w:vAlign w:val="center"/>
          </w:tcPr>
          <w:p w14:paraId="04BD1FA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lang w:eastAsia="ru-RU"/>
              </w:rPr>
            </w:pPr>
            <w:r w:rsidRPr="00D17F0D">
              <w:rPr>
                <w:rFonts w:ascii="Times New Roman" w:eastAsia="Times New Roman" w:hAnsi="Times New Roman" w:cs="Times New Roman"/>
                <w:b/>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6673F174"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Cs/>
                <w:lang w:eastAsia="ru-RU"/>
              </w:rPr>
            </w:pPr>
            <w:r w:rsidRPr="00D17F0D">
              <w:rPr>
                <w:rFonts w:ascii="Times New Roman" w:eastAsia="Times New Roman" w:hAnsi="Times New Roman" w:cs="Times New Roman"/>
                <w:bCs/>
                <w:lang w:eastAsia="ru-RU"/>
              </w:rPr>
              <w:t>2</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902DA4B"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Cs/>
                <w:lang w:eastAsia="ru-RU"/>
              </w:rPr>
            </w:pPr>
            <w:r w:rsidRPr="00D17F0D">
              <w:rPr>
                <w:rFonts w:ascii="Times New Roman" w:eastAsia="Times New Roman" w:hAnsi="Times New Roman" w:cs="Times New Roman"/>
                <w:bCs/>
                <w:lang w:eastAsia="ru-RU"/>
              </w:rPr>
              <w:t>2</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D7D18FB"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Cs/>
                <w:lang w:eastAsia="ru-RU"/>
              </w:rPr>
            </w:pPr>
            <w:r w:rsidRPr="00D17F0D">
              <w:rPr>
                <w:rFonts w:ascii="Times New Roman" w:eastAsia="Times New Roman" w:hAnsi="Times New Roman" w:cs="Times New Roman"/>
                <w:bCs/>
                <w:lang w:eastAsia="ru-RU"/>
              </w:rPr>
              <w:t>4</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33435B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Cs/>
                <w:lang w:eastAsia="ru-RU"/>
              </w:rPr>
            </w:pPr>
            <w:r w:rsidRPr="00D17F0D">
              <w:rPr>
                <w:rFonts w:ascii="Times New Roman" w:eastAsia="Times New Roman" w:hAnsi="Times New Roman" w:cs="Times New Roman"/>
                <w:bCs/>
                <w:lang w:eastAsia="ru-RU"/>
              </w:rPr>
              <w:t>6</w:t>
            </w:r>
          </w:p>
        </w:tc>
      </w:tr>
      <w:tr w:rsidR="00D17F0D" w:rsidRPr="00D17F0D" w14:paraId="54EB4B34" w14:textId="77777777" w:rsidTr="00EF7467">
        <w:trPr>
          <w:trHeight w:val="1"/>
        </w:trPr>
        <w:tc>
          <w:tcPr>
            <w:tcW w:w="4502" w:type="dxa"/>
            <w:tcBorders>
              <w:top w:val="single" w:sz="2" w:space="0" w:color="000000"/>
              <w:left w:val="single" w:sz="2" w:space="0" w:color="000000"/>
              <w:bottom w:val="single" w:sz="2" w:space="0" w:color="000000"/>
              <w:right w:val="single" w:sz="2" w:space="0" w:color="000000"/>
            </w:tcBorders>
            <w:vAlign w:val="center"/>
          </w:tcPr>
          <w:p w14:paraId="3A79B6DB" w14:textId="77777777" w:rsidR="00D17F0D" w:rsidRPr="00D17F0D" w:rsidRDefault="00D17F0D" w:rsidP="00D17F0D">
            <w:pPr>
              <w:keepNext/>
              <w:keepLines/>
              <w:shd w:val="clear" w:color="auto" w:fill="FFFFFF"/>
              <w:spacing w:after="0" w:line="276" w:lineRule="auto"/>
              <w:jc w:val="both"/>
              <w:outlineLvl w:val="0"/>
              <w:rPr>
                <w:rFonts w:ascii="Times New Roman" w:eastAsiaTheme="majorEastAsia" w:hAnsi="Times New Roman" w:cs="Times New Roman"/>
                <w:sz w:val="24"/>
                <w:szCs w:val="24"/>
              </w:rPr>
            </w:pPr>
            <w:r w:rsidRPr="00D17F0D">
              <w:rPr>
                <w:rFonts w:ascii="Times New Roman" w:eastAsiaTheme="majorEastAsia" w:hAnsi="Times New Roman" w:cs="Times New Roman"/>
                <w:bCs/>
                <w:sz w:val="24"/>
                <w:szCs w:val="24"/>
              </w:rPr>
              <w:t xml:space="preserve">Тема 3.2 </w:t>
            </w:r>
            <w:r w:rsidRPr="00D17F0D">
              <w:rPr>
                <w:rFonts w:ascii="Times New Roman" w:eastAsiaTheme="majorEastAsia" w:hAnsi="Times New Roman" w:cs="Times New Roman"/>
                <w:sz w:val="24"/>
                <w:szCs w:val="24"/>
              </w:rPr>
              <w:t xml:space="preserve">Сравнительный анализ баллады Шиллера «Перчатка» в переводах М.Ю. Лермонтова и В.А. Жуковского </w:t>
            </w:r>
          </w:p>
        </w:tc>
        <w:tc>
          <w:tcPr>
            <w:tcW w:w="826" w:type="dxa"/>
            <w:tcBorders>
              <w:top w:val="single" w:sz="2" w:space="0" w:color="000000"/>
              <w:left w:val="single" w:sz="2" w:space="0" w:color="000000"/>
              <w:bottom w:val="single" w:sz="2" w:space="0" w:color="000000"/>
              <w:right w:val="single" w:sz="2" w:space="0" w:color="000000"/>
            </w:tcBorders>
            <w:vAlign w:val="center"/>
          </w:tcPr>
          <w:p w14:paraId="6A68B8C3"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4E84FC70"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4</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ED5283B"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 xml:space="preserve">         4</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754D94"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 xml:space="preserve">        8</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592E010E"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12</w:t>
            </w:r>
          </w:p>
        </w:tc>
      </w:tr>
      <w:tr w:rsidR="00D17F0D" w:rsidRPr="00D17F0D" w14:paraId="64FEC910" w14:textId="77777777" w:rsidTr="00EF7467">
        <w:trPr>
          <w:trHeight w:val="1"/>
        </w:trPr>
        <w:tc>
          <w:tcPr>
            <w:tcW w:w="4502" w:type="dxa"/>
            <w:tcBorders>
              <w:top w:val="single" w:sz="2" w:space="0" w:color="000000"/>
              <w:left w:val="single" w:sz="2" w:space="0" w:color="000000"/>
              <w:bottom w:val="single" w:sz="2" w:space="0" w:color="000000"/>
              <w:right w:val="single" w:sz="2" w:space="0" w:color="000000"/>
            </w:tcBorders>
            <w:vAlign w:val="center"/>
          </w:tcPr>
          <w:p w14:paraId="61B0F0EA"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Тема 3.3 Сравнительный анализ двух переводов одного произведения («</w:t>
            </w:r>
            <w:r w:rsidRPr="00D17F0D">
              <w:rPr>
                <w:rFonts w:ascii="Times New Roman" w:eastAsia="Times New Roman" w:hAnsi="Times New Roman" w:cs="Times New Roman"/>
                <w:lang w:val="en-US" w:eastAsia="ru-RU"/>
              </w:rPr>
              <w:t>The</w:t>
            </w:r>
            <w:r w:rsidRPr="00D17F0D">
              <w:rPr>
                <w:rFonts w:ascii="Times New Roman" w:eastAsia="Times New Roman" w:hAnsi="Times New Roman" w:cs="Times New Roman"/>
                <w:lang w:eastAsia="ru-RU"/>
              </w:rPr>
              <w:t xml:space="preserve"> </w:t>
            </w:r>
            <w:r w:rsidRPr="00D17F0D">
              <w:rPr>
                <w:rFonts w:ascii="Times New Roman" w:eastAsia="Times New Roman" w:hAnsi="Times New Roman" w:cs="Times New Roman"/>
                <w:lang w:val="en-US" w:eastAsia="ru-RU"/>
              </w:rPr>
              <w:t>Catcher</w:t>
            </w:r>
            <w:r w:rsidRPr="00D17F0D">
              <w:rPr>
                <w:rFonts w:ascii="Times New Roman" w:eastAsia="Times New Roman" w:hAnsi="Times New Roman" w:cs="Times New Roman"/>
                <w:lang w:eastAsia="ru-RU"/>
              </w:rPr>
              <w:t xml:space="preserve"> </w:t>
            </w:r>
            <w:r w:rsidRPr="00D17F0D">
              <w:rPr>
                <w:rFonts w:ascii="Times New Roman" w:eastAsia="Times New Roman" w:hAnsi="Times New Roman" w:cs="Times New Roman"/>
                <w:lang w:val="en-US" w:eastAsia="ru-RU"/>
              </w:rPr>
              <w:t>in</w:t>
            </w:r>
            <w:r w:rsidRPr="00D17F0D">
              <w:rPr>
                <w:rFonts w:ascii="Times New Roman" w:eastAsia="Times New Roman" w:hAnsi="Times New Roman" w:cs="Times New Roman"/>
                <w:lang w:eastAsia="ru-RU"/>
              </w:rPr>
              <w:t xml:space="preserve"> </w:t>
            </w:r>
            <w:r w:rsidRPr="00D17F0D">
              <w:rPr>
                <w:rFonts w:ascii="Times New Roman" w:eastAsia="Times New Roman" w:hAnsi="Times New Roman" w:cs="Times New Roman"/>
                <w:lang w:val="en-US" w:eastAsia="ru-RU"/>
              </w:rPr>
              <w:t>the</w:t>
            </w:r>
            <w:r w:rsidRPr="00D17F0D">
              <w:rPr>
                <w:rFonts w:ascii="Times New Roman" w:eastAsia="Times New Roman" w:hAnsi="Times New Roman" w:cs="Times New Roman"/>
                <w:lang w:eastAsia="ru-RU"/>
              </w:rPr>
              <w:t xml:space="preserve"> </w:t>
            </w:r>
            <w:r w:rsidRPr="00D17F0D">
              <w:rPr>
                <w:rFonts w:ascii="Times New Roman" w:eastAsia="Times New Roman" w:hAnsi="Times New Roman" w:cs="Times New Roman"/>
                <w:lang w:val="en-US" w:eastAsia="ru-RU"/>
              </w:rPr>
              <w:t>Rye</w:t>
            </w:r>
            <w:r w:rsidRPr="00D17F0D">
              <w:rPr>
                <w:rFonts w:ascii="Times New Roman" w:eastAsia="Times New Roman" w:hAnsi="Times New Roman" w:cs="Times New Roman"/>
                <w:lang w:eastAsia="ru-RU"/>
              </w:rPr>
              <w:t>»  Д. Сэлинджера в классическом переводе Риты Райт-Ковалевой («Над пропастью во ржи») и переводе «Ловец на хлебном поле» Максима Немцова)</w:t>
            </w:r>
          </w:p>
        </w:tc>
        <w:tc>
          <w:tcPr>
            <w:tcW w:w="826" w:type="dxa"/>
            <w:tcBorders>
              <w:top w:val="single" w:sz="2" w:space="0" w:color="000000"/>
              <w:left w:val="single" w:sz="2" w:space="0" w:color="000000"/>
              <w:bottom w:val="single" w:sz="2" w:space="0" w:color="000000"/>
              <w:right w:val="single" w:sz="2" w:space="0" w:color="000000"/>
            </w:tcBorders>
            <w:vAlign w:val="center"/>
          </w:tcPr>
          <w:p w14:paraId="5C1737D8"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w:t>
            </w:r>
          </w:p>
        </w:tc>
        <w:tc>
          <w:tcPr>
            <w:tcW w:w="829" w:type="dxa"/>
            <w:tcBorders>
              <w:top w:val="single" w:sz="2" w:space="0" w:color="000000"/>
              <w:left w:val="single" w:sz="2" w:space="0" w:color="000000"/>
              <w:bottom w:val="single" w:sz="2" w:space="0" w:color="000000"/>
              <w:right w:val="single" w:sz="2" w:space="0" w:color="000000"/>
            </w:tcBorders>
            <w:vAlign w:val="center"/>
          </w:tcPr>
          <w:p w14:paraId="01C6367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2C23E9F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6</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78D2884F"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12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FC433AA"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lang w:eastAsia="ru-RU"/>
              </w:rPr>
              <w:t>18</w:t>
            </w:r>
          </w:p>
        </w:tc>
      </w:tr>
      <w:tr w:rsidR="00D17F0D" w:rsidRPr="00D17F0D" w14:paraId="797942F2" w14:textId="77777777" w:rsidTr="00EF7467">
        <w:trPr>
          <w:trHeight w:val="357"/>
        </w:trPr>
        <w:tc>
          <w:tcPr>
            <w:tcW w:w="4502" w:type="dxa"/>
            <w:tcBorders>
              <w:top w:val="single" w:sz="2" w:space="0" w:color="000000"/>
              <w:left w:val="single" w:sz="2" w:space="0" w:color="000000"/>
              <w:bottom w:val="single" w:sz="2" w:space="0" w:color="000000"/>
              <w:right w:val="single" w:sz="2" w:space="0" w:color="000000"/>
            </w:tcBorders>
            <w:vAlign w:val="center"/>
          </w:tcPr>
          <w:p w14:paraId="1D744F85" w14:textId="77777777" w:rsidR="00D17F0D" w:rsidRPr="00D17F0D" w:rsidRDefault="00D17F0D" w:rsidP="00D17F0D">
            <w:pPr>
              <w:autoSpaceDE w:val="0"/>
              <w:autoSpaceDN w:val="0"/>
              <w:adjustRightInd w:val="0"/>
              <w:spacing w:after="0" w:line="240" w:lineRule="auto"/>
              <w:jc w:val="right"/>
              <w:rPr>
                <w:rFonts w:ascii="Calibri" w:eastAsia="Times New Roman" w:hAnsi="Calibri" w:cs="Calibri"/>
                <w:lang w:eastAsia="ru-RU"/>
              </w:rPr>
            </w:pPr>
            <w:r w:rsidRPr="00D17F0D">
              <w:rPr>
                <w:rFonts w:ascii="Times New Roman CYR" w:eastAsia="Times New Roman" w:hAnsi="Times New Roman CYR" w:cs="Times New Roman CYR"/>
                <w:bCs/>
                <w:sz w:val="24"/>
                <w:szCs w:val="24"/>
                <w:lang w:eastAsia="ru-RU"/>
              </w:rPr>
              <w:t>Итого:</w:t>
            </w:r>
          </w:p>
        </w:tc>
        <w:tc>
          <w:tcPr>
            <w:tcW w:w="826" w:type="dxa"/>
            <w:tcBorders>
              <w:top w:val="single" w:sz="2" w:space="0" w:color="000000"/>
              <w:left w:val="single" w:sz="2" w:space="0" w:color="000000"/>
              <w:bottom w:val="single" w:sz="2" w:space="0" w:color="000000"/>
              <w:right w:val="single" w:sz="2" w:space="0" w:color="000000"/>
            </w:tcBorders>
            <w:vAlign w:val="center"/>
          </w:tcPr>
          <w:p w14:paraId="121B599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lang w:eastAsia="ru-RU"/>
              </w:rPr>
            </w:pPr>
            <w:r w:rsidRPr="00D17F0D">
              <w:rPr>
                <w:rFonts w:ascii="Times New Roman" w:eastAsia="Times New Roman" w:hAnsi="Times New Roman" w:cs="Times New Roman"/>
                <w:b/>
                <w:lang w:eastAsia="ru-RU"/>
              </w:rPr>
              <w:t>0</w:t>
            </w:r>
          </w:p>
        </w:tc>
        <w:tc>
          <w:tcPr>
            <w:tcW w:w="829" w:type="dxa"/>
            <w:tcBorders>
              <w:top w:val="single" w:sz="2" w:space="0" w:color="000000"/>
              <w:left w:val="single" w:sz="2" w:space="0" w:color="000000"/>
              <w:bottom w:val="single" w:sz="2" w:space="0" w:color="000000"/>
              <w:right w:val="single" w:sz="2" w:space="0" w:color="000000"/>
            </w:tcBorders>
            <w:vAlign w:val="center"/>
          </w:tcPr>
          <w:p w14:paraId="3E48B924"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lang w:eastAsia="ru-RU"/>
              </w:rPr>
            </w:pPr>
            <w:r w:rsidRPr="00D17F0D">
              <w:rPr>
                <w:rFonts w:ascii="Times New Roman" w:eastAsia="Times New Roman" w:hAnsi="Times New Roman" w:cs="Times New Roman"/>
                <w:b/>
                <w:lang w:eastAsia="ru-RU"/>
              </w:rPr>
              <w:t>36</w:t>
            </w:r>
          </w:p>
        </w:tc>
        <w:tc>
          <w:tcPr>
            <w:tcW w:w="1378"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6F37844"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lang w:eastAsia="ru-RU"/>
              </w:rPr>
            </w:pPr>
            <w:r w:rsidRPr="00D17F0D">
              <w:rPr>
                <w:rFonts w:ascii="Times New Roman" w:eastAsia="Times New Roman" w:hAnsi="Times New Roman" w:cs="Times New Roman"/>
                <w:b/>
                <w:lang w:eastAsia="ru-RU"/>
              </w:rPr>
              <w:t>36</w:t>
            </w:r>
          </w:p>
        </w:tc>
        <w:tc>
          <w:tcPr>
            <w:tcW w:w="1203"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559888B"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lang w:eastAsia="ru-RU"/>
              </w:rPr>
            </w:pPr>
            <w:r w:rsidRPr="00D17F0D">
              <w:rPr>
                <w:rFonts w:ascii="Times New Roman" w:eastAsia="Times New Roman" w:hAnsi="Times New Roman" w:cs="Times New Roman"/>
                <w:b/>
                <w:lang w:eastAsia="ru-RU"/>
              </w:rPr>
              <w:t>72</w:t>
            </w:r>
          </w:p>
        </w:tc>
        <w:tc>
          <w:tcPr>
            <w:tcW w:w="83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6D80D0C"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b/>
                <w:lang w:eastAsia="ru-RU"/>
              </w:rPr>
            </w:pPr>
            <w:r w:rsidRPr="00D17F0D">
              <w:rPr>
                <w:rFonts w:ascii="Times New Roman" w:eastAsia="Times New Roman" w:hAnsi="Times New Roman" w:cs="Times New Roman"/>
                <w:b/>
                <w:lang w:eastAsia="ru-RU"/>
              </w:rPr>
              <w:t>108</w:t>
            </w:r>
          </w:p>
        </w:tc>
      </w:tr>
    </w:tbl>
    <w:p w14:paraId="3C0A49F5" w14:textId="77777777" w:rsidR="00D17F0D" w:rsidRPr="00D17F0D" w:rsidRDefault="00D17F0D" w:rsidP="00D17F0D">
      <w:pPr>
        <w:spacing w:after="0" w:line="240" w:lineRule="auto"/>
        <w:rPr>
          <w:rFonts w:ascii="Times New Roman" w:eastAsia="Times New Roman" w:hAnsi="Times New Roman" w:cs="Times New Roman"/>
          <w:bCs/>
          <w:i/>
          <w:sz w:val="24"/>
          <w:szCs w:val="24"/>
          <w:lang w:eastAsia="ru-RU"/>
        </w:rPr>
      </w:pPr>
    </w:p>
    <w:p w14:paraId="71C40236"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bCs/>
          <w:i/>
          <w:sz w:val="24"/>
          <w:szCs w:val="24"/>
          <w:lang w:eastAsia="ru-RU"/>
        </w:rPr>
      </w:pPr>
      <w:r w:rsidRPr="00D17F0D">
        <w:rPr>
          <w:rFonts w:ascii="Times New Roman" w:eastAsia="Times New Roman" w:hAnsi="Times New Roman" w:cs="Times New Roman"/>
          <w:bCs/>
          <w:i/>
          <w:sz w:val="24"/>
          <w:szCs w:val="24"/>
          <w:lang w:eastAsia="ru-RU"/>
        </w:rPr>
        <w:t>5.2. Методы обучения</w:t>
      </w:r>
    </w:p>
    <w:p w14:paraId="0795B307"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bCs/>
          <w:i/>
          <w:sz w:val="24"/>
          <w:szCs w:val="24"/>
          <w:lang w:eastAsia="ru-RU"/>
        </w:rPr>
      </w:pPr>
      <w:r w:rsidRPr="00D17F0D">
        <w:rPr>
          <w:rFonts w:ascii="Times New Roman" w:eastAsia="Times New Roman" w:hAnsi="Times New Roman" w:cs="Times New Roman"/>
          <w:bCs/>
          <w:sz w:val="24"/>
          <w:szCs w:val="24"/>
          <w:lang w:eastAsia="ru-RU"/>
        </w:rPr>
        <w:t xml:space="preserve">При освоении дисциплины «Практикум по современному польскому языку» используются традиционные обучающие технологии, реализуемые на практических занятиях. Кроме того, курс предполагает использование методов проблемного и эвристического обучения (эвристическая беседа, проблемное изложение, исследовательский метод). Активно используются диалоговые технологии (дискуссии), а также технологии обучения в сотрудничестве (работа в микрогруппах). </w:t>
      </w:r>
      <w:r w:rsidRPr="00D17F0D">
        <w:rPr>
          <w:rFonts w:ascii="Times New Roman" w:eastAsia="Calibri" w:hAnsi="Times New Roman" w:cs="Times New Roman"/>
          <w:sz w:val="24"/>
          <w:szCs w:val="24"/>
        </w:rPr>
        <w:t xml:space="preserve">Самостоятельная работа </w:t>
      </w:r>
      <w:r w:rsidRPr="00D17F0D">
        <w:rPr>
          <w:rFonts w:ascii="Times New Roman" w:eastAsia="Calibri" w:hAnsi="Times New Roman" w:cs="Times New Roman"/>
          <w:bCs/>
          <w:sz w:val="24"/>
          <w:szCs w:val="24"/>
        </w:rPr>
        <w:t>обучающихся осуществляется в процессе</w:t>
      </w:r>
      <w:r w:rsidRPr="00D17F0D">
        <w:rPr>
          <w:rFonts w:ascii="Times New Roman" w:eastAsia="Calibri" w:hAnsi="Times New Roman" w:cs="Times New Roman"/>
          <w:sz w:val="24"/>
          <w:szCs w:val="24"/>
        </w:rPr>
        <w:t xml:space="preserve"> выполнения проблемных заданий, решения творческих задач, а также в процессе работы с учебной и научной литературой.</w:t>
      </w:r>
    </w:p>
    <w:p w14:paraId="1501CC1E" w14:textId="77777777" w:rsidR="00D17F0D" w:rsidRPr="00D17F0D" w:rsidRDefault="00D17F0D" w:rsidP="00D17F0D">
      <w:pPr>
        <w:spacing w:after="0" w:line="360" w:lineRule="auto"/>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
          <w:bCs/>
          <w:sz w:val="24"/>
          <w:szCs w:val="24"/>
          <w:lang w:eastAsia="ru-RU"/>
        </w:rPr>
        <w:t>6. Рейтинг-план</w:t>
      </w:r>
    </w:p>
    <w:p w14:paraId="010053B3"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bCs/>
          <w:i/>
          <w:sz w:val="24"/>
          <w:szCs w:val="24"/>
          <w:lang w:eastAsia="ru-RU"/>
        </w:rPr>
      </w:pPr>
      <w:r w:rsidRPr="00D17F0D">
        <w:rPr>
          <w:rFonts w:ascii="Times New Roman" w:eastAsia="Times New Roman" w:hAnsi="Times New Roman" w:cs="Times New Roman"/>
          <w:bCs/>
          <w:i/>
          <w:sz w:val="24"/>
          <w:szCs w:val="24"/>
          <w:lang w:eastAsia="ru-RU"/>
        </w:rPr>
        <w:t>6.1. Рейтинг-план (по дисциплине)</w:t>
      </w:r>
    </w:p>
    <w:tbl>
      <w:tblPr>
        <w:tblW w:w="5000" w:type="pct"/>
        <w:tblLayout w:type="fixed"/>
        <w:tblLook w:val="0000" w:firstRow="0" w:lastRow="0" w:firstColumn="0" w:lastColumn="0" w:noHBand="0" w:noVBand="0"/>
      </w:tblPr>
      <w:tblGrid>
        <w:gridCol w:w="472"/>
        <w:gridCol w:w="1385"/>
        <w:gridCol w:w="1609"/>
        <w:gridCol w:w="1608"/>
        <w:gridCol w:w="1608"/>
        <w:gridCol w:w="1077"/>
        <w:gridCol w:w="812"/>
        <w:gridCol w:w="777"/>
      </w:tblGrid>
      <w:tr w:rsidR="00D17F0D" w:rsidRPr="00D17F0D" w14:paraId="6411F0A8" w14:textId="77777777" w:rsidTr="00EF7467">
        <w:trPr>
          <w:trHeight w:val="600"/>
        </w:trPr>
        <w:tc>
          <w:tcPr>
            <w:tcW w:w="479" w:type="dxa"/>
            <w:vMerge w:val="restart"/>
            <w:tcBorders>
              <w:top w:val="single" w:sz="2" w:space="0" w:color="000000"/>
              <w:left w:val="single" w:sz="2" w:space="0" w:color="000000"/>
              <w:bottom w:val="nil"/>
              <w:right w:val="single" w:sz="2" w:space="0" w:color="000000"/>
            </w:tcBorders>
            <w:shd w:val="clear" w:color="000000" w:fill="FFFFFF"/>
          </w:tcPr>
          <w:p w14:paraId="0497A15E"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color w:val="000000"/>
                <w:lang w:eastAsia="ru-RU"/>
              </w:rPr>
              <w:t>№ п/п</w:t>
            </w:r>
          </w:p>
        </w:tc>
        <w:tc>
          <w:tcPr>
            <w:tcW w:w="1419" w:type="dxa"/>
            <w:vMerge w:val="restart"/>
            <w:tcBorders>
              <w:top w:val="single" w:sz="2" w:space="0" w:color="000000"/>
              <w:left w:val="single" w:sz="2" w:space="0" w:color="000000"/>
              <w:right w:val="single" w:sz="2" w:space="0" w:color="000000"/>
            </w:tcBorders>
          </w:tcPr>
          <w:p w14:paraId="4816547D"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D17F0D">
              <w:rPr>
                <w:rFonts w:ascii="Times New Roman" w:eastAsia="Times New Roman" w:hAnsi="Times New Roman" w:cs="Times New Roman"/>
                <w:color w:val="000000"/>
                <w:lang w:eastAsia="ru-RU"/>
              </w:rPr>
              <w:t>Код ОР дисциплины</w:t>
            </w:r>
          </w:p>
        </w:tc>
        <w:tc>
          <w:tcPr>
            <w:tcW w:w="1650" w:type="dxa"/>
            <w:vMerge w:val="restart"/>
            <w:tcBorders>
              <w:top w:val="single" w:sz="2" w:space="0" w:color="000000"/>
              <w:left w:val="single" w:sz="2" w:space="0" w:color="000000"/>
              <w:bottom w:val="single" w:sz="2" w:space="0" w:color="000000"/>
              <w:right w:val="single" w:sz="2" w:space="0" w:color="000000"/>
            </w:tcBorders>
          </w:tcPr>
          <w:p w14:paraId="1BB40D5F"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D17F0D">
              <w:rPr>
                <w:rFonts w:ascii="Times New Roman" w:eastAsia="Times New Roman" w:hAnsi="Times New Roman" w:cs="Times New Roman"/>
                <w:color w:val="000000"/>
                <w:lang w:eastAsia="ru-RU"/>
              </w:rPr>
              <w:t>Виды учебной деятельности</w:t>
            </w:r>
          </w:p>
          <w:p w14:paraId="6571B473"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color w:val="000000"/>
                <w:lang w:eastAsia="ru-RU"/>
              </w:rPr>
              <w:lastRenderedPageBreak/>
              <w:t>обучающегося</w:t>
            </w:r>
          </w:p>
        </w:tc>
        <w:tc>
          <w:tcPr>
            <w:tcW w:w="1649" w:type="dxa"/>
            <w:vMerge w:val="restart"/>
            <w:tcBorders>
              <w:top w:val="single" w:sz="2" w:space="0" w:color="000000"/>
              <w:left w:val="single" w:sz="2" w:space="0" w:color="000000"/>
              <w:right w:val="single" w:sz="2" w:space="0" w:color="000000"/>
            </w:tcBorders>
          </w:tcPr>
          <w:p w14:paraId="56248FCB"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D17F0D">
              <w:rPr>
                <w:rFonts w:ascii="Times New Roman" w:eastAsia="Times New Roman" w:hAnsi="Times New Roman" w:cs="Times New Roman"/>
                <w:color w:val="000000"/>
                <w:lang w:eastAsia="ru-RU"/>
              </w:rPr>
              <w:lastRenderedPageBreak/>
              <w:t>Средства оценивания</w:t>
            </w:r>
          </w:p>
        </w:tc>
        <w:tc>
          <w:tcPr>
            <w:tcW w:w="1649" w:type="dxa"/>
            <w:vMerge w:val="restart"/>
            <w:tcBorders>
              <w:top w:val="single" w:sz="2" w:space="0" w:color="000000"/>
              <w:left w:val="single" w:sz="2" w:space="0" w:color="000000"/>
              <w:right w:val="single" w:sz="2" w:space="0" w:color="000000"/>
            </w:tcBorders>
          </w:tcPr>
          <w:p w14:paraId="53AD4DCA"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color w:val="000000"/>
                <w:lang w:eastAsia="ru-RU"/>
              </w:rPr>
            </w:pPr>
            <w:r w:rsidRPr="00D17F0D">
              <w:rPr>
                <w:rFonts w:ascii="Times New Roman" w:eastAsia="Times New Roman" w:hAnsi="Times New Roman" w:cs="Times New Roman"/>
                <w:color w:val="000000"/>
                <w:lang w:eastAsia="ru-RU"/>
              </w:rPr>
              <w:t>Балл за конкретное задание</w:t>
            </w:r>
          </w:p>
          <w:p w14:paraId="3A8E1F9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color w:val="000000"/>
                <w:lang w:eastAsia="ru-RU"/>
              </w:rPr>
              <w:t>(</w:t>
            </w:r>
            <w:r w:rsidRPr="00D17F0D">
              <w:rPr>
                <w:rFonts w:ascii="Times New Roman" w:eastAsia="Times New Roman" w:hAnsi="Times New Roman" w:cs="Times New Roman"/>
                <w:color w:val="000000"/>
                <w:lang w:val="en-US" w:eastAsia="ru-RU"/>
              </w:rPr>
              <w:t>min</w:t>
            </w:r>
            <w:r w:rsidRPr="00D17F0D">
              <w:rPr>
                <w:rFonts w:ascii="Times New Roman" w:eastAsia="Times New Roman" w:hAnsi="Times New Roman" w:cs="Times New Roman"/>
                <w:color w:val="000000"/>
                <w:lang w:eastAsia="ru-RU"/>
              </w:rPr>
              <w:t>-</w:t>
            </w:r>
            <w:r w:rsidRPr="00D17F0D">
              <w:rPr>
                <w:rFonts w:ascii="Times New Roman" w:eastAsia="Times New Roman" w:hAnsi="Times New Roman" w:cs="Times New Roman"/>
                <w:color w:val="000000"/>
                <w:lang w:val="en-US" w:eastAsia="ru-RU"/>
              </w:rPr>
              <w:t>max</w:t>
            </w:r>
            <w:r w:rsidRPr="00D17F0D">
              <w:rPr>
                <w:rFonts w:ascii="Times New Roman" w:eastAsia="Times New Roman" w:hAnsi="Times New Roman" w:cs="Times New Roman"/>
                <w:color w:val="000000"/>
                <w:lang w:eastAsia="ru-RU"/>
              </w:rPr>
              <w:t>)</w:t>
            </w:r>
          </w:p>
        </w:tc>
        <w:tc>
          <w:tcPr>
            <w:tcW w:w="1102" w:type="dxa"/>
            <w:vMerge w:val="restart"/>
            <w:tcBorders>
              <w:top w:val="single" w:sz="2" w:space="0" w:color="000000"/>
              <w:left w:val="single" w:sz="2" w:space="0" w:color="000000"/>
              <w:bottom w:val="single" w:sz="2" w:space="0" w:color="000000"/>
              <w:right w:val="single" w:sz="2" w:space="0" w:color="000000"/>
            </w:tcBorders>
          </w:tcPr>
          <w:p w14:paraId="795DC7B4"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color w:val="000000"/>
                <w:lang w:eastAsia="ru-RU"/>
              </w:rPr>
              <w:t xml:space="preserve">Число заданий </w:t>
            </w:r>
            <w:r w:rsidRPr="00D17F0D">
              <w:rPr>
                <w:rFonts w:ascii="Times New Roman" w:eastAsia="Times New Roman" w:hAnsi="Times New Roman" w:cs="Times New Roman"/>
                <w:color w:val="000000"/>
                <w:lang w:eastAsia="ru-RU"/>
              </w:rPr>
              <w:lastRenderedPageBreak/>
              <w:t>за семестр</w:t>
            </w:r>
          </w:p>
        </w:tc>
        <w:tc>
          <w:tcPr>
            <w:tcW w:w="1622" w:type="dxa"/>
            <w:gridSpan w:val="2"/>
            <w:tcBorders>
              <w:top w:val="single" w:sz="2" w:space="0" w:color="000000"/>
              <w:left w:val="nil"/>
              <w:bottom w:val="single" w:sz="2" w:space="0" w:color="000000"/>
              <w:right w:val="single" w:sz="2" w:space="0" w:color="000000"/>
            </w:tcBorders>
          </w:tcPr>
          <w:p w14:paraId="1DC32FEA"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color w:val="000000"/>
                <w:lang w:eastAsia="ru-RU"/>
              </w:rPr>
              <w:lastRenderedPageBreak/>
              <w:t>Баллы</w:t>
            </w:r>
          </w:p>
        </w:tc>
      </w:tr>
      <w:tr w:rsidR="00D17F0D" w:rsidRPr="00D17F0D" w14:paraId="40B2C08B" w14:textId="77777777" w:rsidTr="00EF7467">
        <w:trPr>
          <w:trHeight w:val="300"/>
        </w:trPr>
        <w:tc>
          <w:tcPr>
            <w:tcW w:w="479" w:type="dxa"/>
            <w:vMerge/>
            <w:tcBorders>
              <w:top w:val="nil"/>
              <w:left w:val="single" w:sz="2" w:space="0" w:color="000000"/>
              <w:bottom w:val="single" w:sz="2" w:space="0" w:color="000000"/>
              <w:right w:val="single" w:sz="2" w:space="0" w:color="000000"/>
            </w:tcBorders>
            <w:shd w:val="clear" w:color="000000" w:fill="FFFFFF"/>
          </w:tcPr>
          <w:p w14:paraId="1F4A5644"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p>
        </w:tc>
        <w:tc>
          <w:tcPr>
            <w:tcW w:w="1419" w:type="dxa"/>
            <w:vMerge/>
            <w:tcBorders>
              <w:left w:val="single" w:sz="2" w:space="0" w:color="000000"/>
              <w:bottom w:val="single" w:sz="2" w:space="0" w:color="000000"/>
              <w:right w:val="single" w:sz="2" w:space="0" w:color="000000"/>
            </w:tcBorders>
            <w:shd w:val="clear" w:color="000000" w:fill="FFFFFF"/>
          </w:tcPr>
          <w:p w14:paraId="01DC4480"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p>
        </w:tc>
        <w:tc>
          <w:tcPr>
            <w:tcW w:w="1650"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7A3C9526"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p>
        </w:tc>
        <w:tc>
          <w:tcPr>
            <w:tcW w:w="1649" w:type="dxa"/>
            <w:vMerge/>
            <w:tcBorders>
              <w:left w:val="single" w:sz="2" w:space="0" w:color="000000"/>
              <w:bottom w:val="single" w:sz="2" w:space="0" w:color="000000"/>
              <w:right w:val="single" w:sz="2" w:space="0" w:color="000000"/>
            </w:tcBorders>
            <w:shd w:val="clear" w:color="000000" w:fill="FFFFFF"/>
          </w:tcPr>
          <w:p w14:paraId="0132CAEC"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p>
        </w:tc>
        <w:tc>
          <w:tcPr>
            <w:tcW w:w="1649" w:type="dxa"/>
            <w:vMerge/>
            <w:tcBorders>
              <w:left w:val="single" w:sz="2" w:space="0" w:color="000000"/>
              <w:bottom w:val="single" w:sz="2" w:space="0" w:color="000000"/>
              <w:right w:val="single" w:sz="2" w:space="0" w:color="000000"/>
            </w:tcBorders>
            <w:shd w:val="clear" w:color="000000" w:fill="FFFFFF"/>
          </w:tcPr>
          <w:p w14:paraId="149F6A5F"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p>
        </w:tc>
        <w:tc>
          <w:tcPr>
            <w:tcW w:w="1102" w:type="dxa"/>
            <w:vMerge/>
            <w:tcBorders>
              <w:top w:val="single" w:sz="2" w:space="0" w:color="000000"/>
              <w:left w:val="single" w:sz="2" w:space="0" w:color="000000"/>
              <w:bottom w:val="single" w:sz="2" w:space="0" w:color="000000"/>
              <w:right w:val="single" w:sz="2" w:space="0" w:color="000000"/>
            </w:tcBorders>
            <w:shd w:val="clear" w:color="000000" w:fill="FFFFFF"/>
            <w:vAlign w:val="center"/>
          </w:tcPr>
          <w:p w14:paraId="42C07F8D" w14:textId="77777777" w:rsidR="00D17F0D" w:rsidRPr="00D17F0D" w:rsidRDefault="00D17F0D" w:rsidP="00D17F0D">
            <w:pPr>
              <w:autoSpaceDE w:val="0"/>
              <w:autoSpaceDN w:val="0"/>
              <w:adjustRightInd w:val="0"/>
              <w:spacing w:after="0" w:line="240" w:lineRule="auto"/>
              <w:rPr>
                <w:rFonts w:ascii="Times New Roman" w:eastAsia="Times New Roman" w:hAnsi="Times New Roman" w:cs="Times New Roman"/>
                <w:lang w:eastAsia="ru-RU"/>
              </w:rPr>
            </w:pPr>
          </w:p>
        </w:tc>
        <w:tc>
          <w:tcPr>
            <w:tcW w:w="829" w:type="dxa"/>
            <w:tcBorders>
              <w:top w:val="nil"/>
              <w:left w:val="nil"/>
              <w:bottom w:val="single" w:sz="2" w:space="0" w:color="000000"/>
              <w:right w:val="single" w:sz="2" w:space="0" w:color="000000"/>
            </w:tcBorders>
          </w:tcPr>
          <w:p w14:paraId="6DEA1CAC"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color w:val="000000"/>
                <w:lang w:eastAsia="ru-RU"/>
              </w:rPr>
              <w:t>Минимальный</w:t>
            </w:r>
          </w:p>
        </w:tc>
        <w:tc>
          <w:tcPr>
            <w:tcW w:w="793" w:type="dxa"/>
            <w:tcBorders>
              <w:top w:val="nil"/>
              <w:left w:val="nil"/>
              <w:bottom w:val="single" w:sz="2" w:space="0" w:color="000000"/>
              <w:right w:val="single" w:sz="2" w:space="0" w:color="000000"/>
            </w:tcBorders>
          </w:tcPr>
          <w:p w14:paraId="495AEFEA"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lang w:eastAsia="ru-RU"/>
              </w:rPr>
            </w:pPr>
            <w:r w:rsidRPr="00D17F0D">
              <w:rPr>
                <w:rFonts w:ascii="Times New Roman" w:eastAsia="Times New Roman" w:hAnsi="Times New Roman" w:cs="Times New Roman"/>
                <w:color w:val="000000"/>
                <w:lang w:eastAsia="ru-RU"/>
              </w:rPr>
              <w:t>Максимальный</w:t>
            </w:r>
          </w:p>
        </w:tc>
      </w:tr>
      <w:tr w:rsidR="00D17F0D" w:rsidRPr="00D17F0D" w14:paraId="6B38A80F" w14:textId="77777777" w:rsidTr="00EF7467">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24917ADA"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7C22B550" w14:textId="77777777" w:rsidR="00D17F0D" w:rsidRPr="00D17F0D" w:rsidRDefault="00D17F0D" w:rsidP="00D17F0D">
            <w:pPr>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ОР-1-7-1</w:t>
            </w:r>
          </w:p>
          <w:p w14:paraId="5A92C023"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Calibri" w:hAnsi="Times New Roman" w:cs="Times New Roman"/>
                <w:sz w:val="24"/>
                <w:szCs w:val="24"/>
              </w:rPr>
              <w:t>ОР-2-7-1</w:t>
            </w:r>
          </w:p>
        </w:tc>
        <w:tc>
          <w:tcPr>
            <w:tcW w:w="16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AE1E524"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 Подготовка к тестированию</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57207B88"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Тест</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142FE800"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15-30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tcPr>
          <w:p w14:paraId="0CE4087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w:t>
            </w:r>
          </w:p>
        </w:tc>
        <w:tc>
          <w:tcPr>
            <w:tcW w:w="829" w:type="dxa"/>
            <w:tcBorders>
              <w:top w:val="single" w:sz="2" w:space="0" w:color="000000"/>
              <w:left w:val="nil"/>
              <w:bottom w:val="single" w:sz="2" w:space="0" w:color="000000"/>
              <w:right w:val="single" w:sz="2" w:space="0" w:color="000000"/>
            </w:tcBorders>
          </w:tcPr>
          <w:p w14:paraId="2324929F"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15</w:t>
            </w:r>
          </w:p>
        </w:tc>
        <w:tc>
          <w:tcPr>
            <w:tcW w:w="793" w:type="dxa"/>
            <w:tcBorders>
              <w:top w:val="single" w:sz="2" w:space="0" w:color="000000"/>
              <w:left w:val="nil"/>
              <w:bottom w:val="single" w:sz="2" w:space="0" w:color="000000"/>
              <w:right w:val="single" w:sz="2" w:space="0" w:color="000000"/>
            </w:tcBorders>
          </w:tcPr>
          <w:p w14:paraId="4D19A0BF"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30</w:t>
            </w:r>
          </w:p>
        </w:tc>
      </w:tr>
      <w:tr w:rsidR="00D17F0D" w:rsidRPr="00D17F0D" w14:paraId="1D82B5C4" w14:textId="77777777" w:rsidTr="00EF7467">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77943E22"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2.</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0D2093C5" w14:textId="77777777" w:rsidR="00D17F0D" w:rsidRPr="00D17F0D" w:rsidRDefault="00D17F0D" w:rsidP="00D17F0D">
            <w:pPr>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ОР-1-7-1</w:t>
            </w:r>
          </w:p>
          <w:p w14:paraId="35D191F5"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Calibri" w:hAnsi="Times New Roman" w:cs="Times New Roman"/>
                <w:sz w:val="24"/>
                <w:szCs w:val="24"/>
              </w:rPr>
              <w:t>ОР-2-7-1</w:t>
            </w:r>
          </w:p>
        </w:tc>
        <w:tc>
          <w:tcPr>
            <w:tcW w:w="16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43D92FFB"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Подготовка к творческому заданию</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7E129110"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Творческое задание</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29540DB2"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15-20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tcPr>
          <w:p w14:paraId="189E3B4F"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w:t>
            </w:r>
          </w:p>
        </w:tc>
        <w:tc>
          <w:tcPr>
            <w:tcW w:w="829" w:type="dxa"/>
            <w:tcBorders>
              <w:top w:val="single" w:sz="2" w:space="0" w:color="000000"/>
              <w:left w:val="nil"/>
              <w:bottom w:val="single" w:sz="2" w:space="0" w:color="000000"/>
              <w:right w:val="single" w:sz="2" w:space="0" w:color="000000"/>
            </w:tcBorders>
          </w:tcPr>
          <w:p w14:paraId="095610C8"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15</w:t>
            </w:r>
          </w:p>
        </w:tc>
        <w:tc>
          <w:tcPr>
            <w:tcW w:w="793" w:type="dxa"/>
            <w:tcBorders>
              <w:top w:val="single" w:sz="2" w:space="0" w:color="000000"/>
              <w:left w:val="nil"/>
              <w:bottom w:val="single" w:sz="2" w:space="0" w:color="000000"/>
              <w:right w:val="single" w:sz="2" w:space="0" w:color="000000"/>
            </w:tcBorders>
          </w:tcPr>
          <w:p w14:paraId="45CE7C48"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20</w:t>
            </w:r>
          </w:p>
        </w:tc>
      </w:tr>
      <w:tr w:rsidR="00D17F0D" w:rsidRPr="00D17F0D" w14:paraId="123B0D0F" w14:textId="77777777" w:rsidTr="00EF7467">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3A83F15A"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3.</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72CED8AB" w14:textId="77777777" w:rsidR="00D17F0D" w:rsidRPr="00D17F0D" w:rsidRDefault="00D17F0D" w:rsidP="00D17F0D">
            <w:pPr>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ОР-1-7-1</w:t>
            </w:r>
          </w:p>
          <w:p w14:paraId="045B0333"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Calibri" w:hAnsi="Times New Roman" w:cs="Times New Roman"/>
                <w:sz w:val="24"/>
                <w:szCs w:val="24"/>
              </w:rPr>
              <w:t>ОР-2-7-1</w:t>
            </w:r>
          </w:p>
        </w:tc>
        <w:tc>
          <w:tcPr>
            <w:tcW w:w="16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2965E5F"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 xml:space="preserve"> Подготовка к контрольной работе</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4DAF27BF"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Контрольная работа</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53949DEE"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15-30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tcPr>
          <w:p w14:paraId="077BA19C"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w:t>
            </w:r>
          </w:p>
        </w:tc>
        <w:tc>
          <w:tcPr>
            <w:tcW w:w="829" w:type="dxa"/>
            <w:tcBorders>
              <w:top w:val="single" w:sz="2" w:space="0" w:color="000000"/>
              <w:left w:val="nil"/>
              <w:bottom w:val="single" w:sz="2" w:space="0" w:color="000000"/>
              <w:right w:val="single" w:sz="2" w:space="0" w:color="000000"/>
            </w:tcBorders>
          </w:tcPr>
          <w:p w14:paraId="2CF39199"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15</w:t>
            </w:r>
          </w:p>
        </w:tc>
        <w:tc>
          <w:tcPr>
            <w:tcW w:w="793" w:type="dxa"/>
            <w:tcBorders>
              <w:top w:val="single" w:sz="2" w:space="0" w:color="000000"/>
              <w:left w:val="nil"/>
              <w:bottom w:val="single" w:sz="2" w:space="0" w:color="000000"/>
              <w:right w:val="single" w:sz="2" w:space="0" w:color="000000"/>
            </w:tcBorders>
          </w:tcPr>
          <w:p w14:paraId="17256FB4"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30</w:t>
            </w:r>
          </w:p>
        </w:tc>
      </w:tr>
      <w:tr w:rsidR="00D17F0D" w:rsidRPr="00D17F0D" w14:paraId="5C3D4B6C" w14:textId="77777777" w:rsidTr="00EF7467">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7E70A28E"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4.</w:t>
            </w: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421924EF" w14:textId="77777777" w:rsidR="00D17F0D" w:rsidRPr="00D17F0D" w:rsidRDefault="00D17F0D" w:rsidP="00D17F0D">
            <w:pPr>
              <w:spacing w:after="0" w:line="240" w:lineRule="auto"/>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ОР-1-7-1</w:t>
            </w:r>
          </w:p>
          <w:p w14:paraId="59AACEB2"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Calibri" w:hAnsi="Times New Roman" w:cs="Times New Roman"/>
                <w:sz w:val="24"/>
                <w:szCs w:val="24"/>
              </w:rPr>
              <w:t>ОР-2-7-1</w:t>
            </w:r>
          </w:p>
        </w:tc>
        <w:tc>
          <w:tcPr>
            <w:tcW w:w="16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08C875C2"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Подготовка к созданию эссе</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0D5A46F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Эссе</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5B60D050"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10-20</w:t>
            </w:r>
          </w:p>
        </w:tc>
        <w:tc>
          <w:tcPr>
            <w:tcW w:w="1102" w:type="dxa"/>
            <w:tcBorders>
              <w:top w:val="single" w:sz="2" w:space="0" w:color="000000"/>
              <w:left w:val="single" w:sz="2" w:space="0" w:color="000000"/>
              <w:bottom w:val="single" w:sz="2" w:space="0" w:color="000000"/>
              <w:right w:val="single" w:sz="2" w:space="0" w:color="000000"/>
            </w:tcBorders>
            <w:shd w:val="clear" w:color="000000" w:fill="FFFFFF"/>
          </w:tcPr>
          <w:p w14:paraId="2C246674"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w:t>
            </w:r>
          </w:p>
          <w:p w14:paraId="0B7B3E5F"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p w14:paraId="121467E7"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829" w:type="dxa"/>
            <w:tcBorders>
              <w:top w:val="single" w:sz="2" w:space="0" w:color="000000"/>
              <w:left w:val="nil"/>
              <w:bottom w:val="single" w:sz="2" w:space="0" w:color="000000"/>
              <w:right w:val="single" w:sz="2" w:space="0" w:color="000000"/>
            </w:tcBorders>
          </w:tcPr>
          <w:p w14:paraId="33E2D4E5"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10</w:t>
            </w:r>
          </w:p>
        </w:tc>
        <w:tc>
          <w:tcPr>
            <w:tcW w:w="793" w:type="dxa"/>
            <w:tcBorders>
              <w:top w:val="single" w:sz="2" w:space="0" w:color="000000"/>
              <w:left w:val="nil"/>
              <w:bottom w:val="single" w:sz="2" w:space="0" w:color="000000"/>
              <w:right w:val="single" w:sz="2" w:space="0" w:color="000000"/>
            </w:tcBorders>
          </w:tcPr>
          <w:p w14:paraId="200E3613"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20</w:t>
            </w:r>
          </w:p>
        </w:tc>
      </w:tr>
      <w:tr w:rsidR="00D17F0D" w:rsidRPr="00D17F0D" w14:paraId="02B3DBB3" w14:textId="77777777" w:rsidTr="00EF7467">
        <w:trPr>
          <w:trHeight w:val="300"/>
        </w:trPr>
        <w:tc>
          <w:tcPr>
            <w:tcW w:w="479" w:type="dxa"/>
            <w:tcBorders>
              <w:top w:val="single" w:sz="2" w:space="0" w:color="000000"/>
              <w:left w:val="single" w:sz="2" w:space="0" w:color="000000"/>
              <w:bottom w:val="single" w:sz="2" w:space="0" w:color="000000"/>
              <w:right w:val="single" w:sz="2" w:space="0" w:color="000000"/>
            </w:tcBorders>
            <w:shd w:val="clear" w:color="000000" w:fill="FFFFFF"/>
          </w:tcPr>
          <w:p w14:paraId="368343E1"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1419" w:type="dxa"/>
            <w:tcBorders>
              <w:top w:val="single" w:sz="2" w:space="0" w:color="000000"/>
              <w:left w:val="single" w:sz="2" w:space="0" w:color="000000"/>
              <w:bottom w:val="single" w:sz="2" w:space="0" w:color="000000"/>
              <w:right w:val="single" w:sz="2" w:space="0" w:color="000000"/>
            </w:tcBorders>
            <w:shd w:val="clear" w:color="000000" w:fill="FFFFFF"/>
          </w:tcPr>
          <w:p w14:paraId="64CFD9D1"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color w:val="000000"/>
                <w:sz w:val="24"/>
                <w:szCs w:val="24"/>
                <w:lang w:eastAsia="ru-RU"/>
              </w:rPr>
            </w:pPr>
          </w:p>
        </w:tc>
        <w:tc>
          <w:tcPr>
            <w:tcW w:w="1650"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14E400EB"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color w:val="000000"/>
                <w:sz w:val="24"/>
                <w:szCs w:val="24"/>
                <w:lang w:eastAsia="ru-RU"/>
              </w:rPr>
              <w:t>Итого:</w:t>
            </w: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0A03F09F"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649" w:type="dxa"/>
            <w:tcBorders>
              <w:top w:val="single" w:sz="2" w:space="0" w:color="000000"/>
              <w:left w:val="single" w:sz="2" w:space="0" w:color="000000"/>
              <w:bottom w:val="single" w:sz="2" w:space="0" w:color="000000"/>
              <w:right w:val="single" w:sz="2" w:space="0" w:color="000000"/>
            </w:tcBorders>
            <w:shd w:val="clear" w:color="000000" w:fill="FFFFFF"/>
          </w:tcPr>
          <w:p w14:paraId="5432AE8B"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1102" w:type="dxa"/>
            <w:tcBorders>
              <w:top w:val="single" w:sz="2" w:space="0" w:color="000000"/>
              <w:left w:val="single" w:sz="2" w:space="0" w:color="000000"/>
              <w:bottom w:val="single" w:sz="2" w:space="0" w:color="000000"/>
              <w:right w:val="single" w:sz="2" w:space="0" w:color="000000"/>
            </w:tcBorders>
            <w:shd w:val="clear" w:color="000000" w:fill="FFFFFF"/>
            <w:vAlign w:val="center"/>
          </w:tcPr>
          <w:p w14:paraId="375EFFD6"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p>
        </w:tc>
        <w:tc>
          <w:tcPr>
            <w:tcW w:w="829" w:type="dxa"/>
            <w:tcBorders>
              <w:top w:val="single" w:sz="2" w:space="0" w:color="000000"/>
              <w:left w:val="nil"/>
              <w:bottom w:val="single" w:sz="2" w:space="0" w:color="000000"/>
              <w:right w:val="single" w:sz="2" w:space="0" w:color="000000"/>
            </w:tcBorders>
            <w:vAlign w:val="center"/>
          </w:tcPr>
          <w:p w14:paraId="52897973"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55</w:t>
            </w:r>
          </w:p>
        </w:tc>
        <w:tc>
          <w:tcPr>
            <w:tcW w:w="793" w:type="dxa"/>
            <w:tcBorders>
              <w:top w:val="single" w:sz="2" w:space="0" w:color="000000"/>
              <w:left w:val="nil"/>
              <w:bottom w:val="single" w:sz="2" w:space="0" w:color="000000"/>
              <w:right w:val="single" w:sz="2" w:space="0" w:color="000000"/>
            </w:tcBorders>
            <w:vAlign w:val="center"/>
          </w:tcPr>
          <w:p w14:paraId="7F052044" w14:textId="77777777" w:rsidR="00D17F0D" w:rsidRPr="00D17F0D" w:rsidRDefault="00D17F0D" w:rsidP="00D17F0D">
            <w:pPr>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D17F0D">
              <w:rPr>
                <w:rFonts w:ascii="Times New Roman" w:eastAsia="Times New Roman" w:hAnsi="Times New Roman" w:cs="Times New Roman"/>
                <w:sz w:val="24"/>
                <w:szCs w:val="24"/>
                <w:lang w:eastAsia="ru-RU"/>
              </w:rPr>
              <w:t>100</w:t>
            </w:r>
          </w:p>
        </w:tc>
      </w:tr>
    </w:tbl>
    <w:p w14:paraId="49001368" w14:textId="77777777" w:rsidR="00D17F0D" w:rsidRPr="00D17F0D" w:rsidRDefault="00D17F0D" w:rsidP="00D17F0D">
      <w:pPr>
        <w:autoSpaceDE w:val="0"/>
        <w:autoSpaceDN w:val="0"/>
        <w:adjustRightInd w:val="0"/>
        <w:spacing w:after="0" w:line="240" w:lineRule="auto"/>
        <w:jc w:val="both"/>
        <w:rPr>
          <w:rFonts w:ascii="Times New Roman" w:eastAsia="Times New Roman" w:hAnsi="Times New Roman" w:cs="Times New Roman"/>
          <w:b/>
          <w:bCs/>
          <w:sz w:val="24"/>
          <w:szCs w:val="24"/>
          <w:lang w:eastAsia="ru-RU"/>
        </w:rPr>
      </w:pPr>
    </w:p>
    <w:p w14:paraId="22F54B29" w14:textId="77777777" w:rsidR="00D17F0D" w:rsidRPr="00D17F0D" w:rsidRDefault="00D17F0D" w:rsidP="00D17F0D">
      <w:pPr>
        <w:keepNext/>
        <w:keepLines/>
        <w:spacing w:before="40" w:after="0" w:line="276" w:lineRule="auto"/>
        <w:outlineLvl w:val="2"/>
        <w:rPr>
          <w:rFonts w:ascii="Times New Roman" w:eastAsiaTheme="majorEastAsia" w:hAnsi="Times New Roman" w:cs="Times New Roman"/>
          <w:b/>
          <w:bCs/>
          <w:i/>
          <w:iCs/>
          <w:sz w:val="24"/>
          <w:szCs w:val="24"/>
        </w:rPr>
      </w:pPr>
      <w:r w:rsidRPr="00D17F0D">
        <w:rPr>
          <w:rFonts w:ascii="Times New Roman" w:eastAsiaTheme="majorEastAsia" w:hAnsi="Times New Roman" w:cs="Times New Roman"/>
          <w:i/>
          <w:iCs/>
          <w:sz w:val="24"/>
          <w:szCs w:val="24"/>
        </w:rPr>
        <w:t>6.2. Рейтинг план курсового проекта</w:t>
      </w:r>
    </w:p>
    <w:p w14:paraId="37512E39" w14:textId="77777777" w:rsidR="00D17F0D" w:rsidRPr="00D17F0D" w:rsidRDefault="00D17F0D" w:rsidP="00D17F0D">
      <w:pPr>
        <w:spacing w:after="0" w:line="240" w:lineRule="auto"/>
        <w:jc w:val="both"/>
        <w:rPr>
          <w:rFonts w:ascii="Times New Roman" w:eastAsia="Times New Roman" w:hAnsi="Times New Roman" w:cs="Times New Roman"/>
          <w:sz w:val="24"/>
          <w:szCs w:val="24"/>
          <w:lang w:eastAsia="ru-RU"/>
        </w:rPr>
      </w:pPr>
    </w:p>
    <w:tbl>
      <w:tblPr>
        <w:tblStyle w:val="Table"/>
        <w:tblpPr w:leftFromText="180" w:rightFromText="180" w:vertAnchor="text" w:horzAnchor="margin" w:tblpY="13"/>
        <w:tblOverlap w:val="never"/>
        <w:tblW w:w="9340" w:type="dxa"/>
        <w:tblInd w:w="0" w:type="dxa"/>
        <w:tblLayout w:type="fixed"/>
        <w:tblLook w:val="04A0" w:firstRow="1" w:lastRow="0" w:firstColumn="1" w:lastColumn="0" w:noHBand="0" w:noVBand="1"/>
      </w:tblPr>
      <w:tblGrid>
        <w:gridCol w:w="753"/>
        <w:gridCol w:w="1540"/>
        <w:gridCol w:w="2140"/>
        <w:gridCol w:w="1134"/>
        <w:gridCol w:w="1132"/>
        <w:gridCol w:w="1132"/>
        <w:gridCol w:w="754"/>
        <w:gridCol w:w="755"/>
      </w:tblGrid>
      <w:tr w:rsidR="00D17F0D" w:rsidRPr="00D17F0D" w14:paraId="4B776795" w14:textId="77777777" w:rsidTr="00EF7467">
        <w:trPr>
          <w:trHeight w:val="535"/>
        </w:trPr>
        <w:tc>
          <w:tcPr>
            <w:tcW w:w="753" w:type="dxa"/>
            <w:vMerge w:val="restart"/>
          </w:tcPr>
          <w:p w14:paraId="406721BD" w14:textId="77777777" w:rsidR="00D17F0D" w:rsidRPr="00D17F0D" w:rsidRDefault="00D17F0D" w:rsidP="00D17F0D">
            <w:pPr>
              <w:spacing w:after="0" w:line="240" w:lineRule="auto"/>
              <w:rPr>
                <w:lang w:eastAsia="ru-RU"/>
              </w:rPr>
            </w:pPr>
            <w:r w:rsidRPr="00D17F0D">
              <w:rPr>
                <w:lang w:eastAsia="ru-RU"/>
              </w:rPr>
              <w:t>№ п/п</w:t>
            </w:r>
          </w:p>
        </w:tc>
        <w:tc>
          <w:tcPr>
            <w:tcW w:w="1540" w:type="dxa"/>
            <w:vMerge w:val="restart"/>
          </w:tcPr>
          <w:p w14:paraId="4F86321E" w14:textId="77777777" w:rsidR="00D17F0D" w:rsidRPr="00D17F0D" w:rsidRDefault="00D17F0D" w:rsidP="00D17F0D">
            <w:pPr>
              <w:spacing w:after="0" w:line="240" w:lineRule="auto"/>
              <w:rPr>
                <w:lang w:eastAsia="ru-RU"/>
              </w:rPr>
            </w:pPr>
            <w:r w:rsidRPr="00D17F0D">
              <w:rPr>
                <w:lang w:eastAsia="ru-RU"/>
              </w:rPr>
              <w:t>Код ОР дисциплины</w:t>
            </w:r>
          </w:p>
        </w:tc>
        <w:tc>
          <w:tcPr>
            <w:tcW w:w="2140" w:type="dxa"/>
            <w:vMerge w:val="restart"/>
          </w:tcPr>
          <w:p w14:paraId="6A3D764C" w14:textId="77777777" w:rsidR="00D17F0D" w:rsidRPr="00D17F0D" w:rsidRDefault="00D17F0D" w:rsidP="00D17F0D">
            <w:pPr>
              <w:spacing w:after="0" w:line="240" w:lineRule="auto"/>
              <w:rPr>
                <w:lang w:eastAsia="ru-RU"/>
              </w:rPr>
            </w:pPr>
            <w:r w:rsidRPr="00D17F0D">
              <w:rPr>
                <w:lang w:eastAsia="ru-RU"/>
              </w:rPr>
              <w:t>Виды учебной деятельности обучающегося</w:t>
            </w:r>
          </w:p>
        </w:tc>
        <w:tc>
          <w:tcPr>
            <w:tcW w:w="1134" w:type="dxa"/>
            <w:vMerge w:val="restart"/>
          </w:tcPr>
          <w:p w14:paraId="52F033CD" w14:textId="77777777" w:rsidR="00D17F0D" w:rsidRPr="00D17F0D" w:rsidRDefault="00D17F0D" w:rsidP="00D17F0D">
            <w:pPr>
              <w:spacing w:after="0" w:line="240" w:lineRule="auto"/>
              <w:rPr>
                <w:lang w:eastAsia="ru-RU"/>
              </w:rPr>
            </w:pPr>
            <w:r w:rsidRPr="00D17F0D">
              <w:rPr>
                <w:lang w:eastAsia="ru-RU"/>
              </w:rPr>
              <w:t>Средства оценивания</w:t>
            </w:r>
          </w:p>
        </w:tc>
        <w:tc>
          <w:tcPr>
            <w:tcW w:w="1132" w:type="dxa"/>
            <w:vMerge w:val="restart"/>
          </w:tcPr>
          <w:p w14:paraId="6400126B" w14:textId="77777777" w:rsidR="00D17F0D" w:rsidRPr="00D17F0D" w:rsidRDefault="00D17F0D" w:rsidP="00D17F0D">
            <w:pPr>
              <w:spacing w:after="0" w:line="240" w:lineRule="auto"/>
              <w:rPr>
                <w:lang w:eastAsia="ru-RU"/>
              </w:rPr>
            </w:pPr>
            <w:r w:rsidRPr="00D17F0D">
              <w:rPr>
                <w:lang w:eastAsia="ru-RU"/>
              </w:rPr>
              <w:t>Балл за кон-кретное задание</w:t>
            </w:r>
          </w:p>
        </w:tc>
        <w:tc>
          <w:tcPr>
            <w:tcW w:w="1132" w:type="dxa"/>
            <w:vMerge w:val="restart"/>
          </w:tcPr>
          <w:p w14:paraId="71CF6FA1" w14:textId="77777777" w:rsidR="00D17F0D" w:rsidRPr="00D17F0D" w:rsidRDefault="00D17F0D" w:rsidP="00D17F0D">
            <w:pPr>
              <w:spacing w:after="0" w:line="240" w:lineRule="auto"/>
              <w:rPr>
                <w:lang w:eastAsia="ru-RU"/>
              </w:rPr>
            </w:pPr>
            <w:r w:rsidRPr="00D17F0D">
              <w:rPr>
                <w:lang w:eastAsia="ru-RU"/>
              </w:rPr>
              <w:t>Число заданий за семестр</w:t>
            </w:r>
          </w:p>
        </w:tc>
        <w:tc>
          <w:tcPr>
            <w:tcW w:w="1509" w:type="dxa"/>
            <w:gridSpan w:val="2"/>
          </w:tcPr>
          <w:p w14:paraId="3DFA6EBF" w14:textId="77777777" w:rsidR="00D17F0D" w:rsidRPr="00D17F0D" w:rsidRDefault="00D17F0D" w:rsidP="00D17F0D">
            <w:pPr>
              <w:spacing w:after="0" w:line="240" w:lineRule="auto"/>
              <w:jc w:val="center"/>
              <w:rPr>
                <w:lang w:eastAsia="ru-RU"/>
              </w:rPr>
            </w:pPr>
            <w:r w:rsidRPr="00D17F0D">
              <w:rPr>
                <w:lang w:eastAsia="ru-RU"/>
              </w:rPr>
              <w:t>Баллы</w:t>
            </w:r>
          </w:p>
        </w:tc>
      </w:tr>
      <w:tr w:rsidR="00D17F0D" w:rsidRPr="00D17F0D" w14:paraId="43F78B35" w14:textId="77777777" w:rsidTr="00EF7467">
        <w:trPr>
          <w:trHeight w:val="517"/>
        </w:trPr>
        <w:tc>
          <w:tcPr>
            <w:tcW w:w="753" w:type="dxa"/>
            <w:vMerge/>
          </w:tcPr>
          <w:p w14:paraId="3ECDA2EF" w14:textId="77777777" w:rsidR="00D17F0D" w:rsidRPr="00D17F0D" w:rsidRDefault="00D17F0D" w:rsidP="00D17F0D">
            <w:pPr>
              <w:spacing w:after="200" w:line="276" w:lineRule="auto"/>
              <w:rPr>
                <w:rFonts w:eastAsia="Calibri"/>
              </w:rPr>
            </w:pPr>
          </w:p>
        </w:tc>
        <w:tc>
          <w:tcPr>
            <w:tcW w:w="1540" w:type="dxa"/>
            <w:vMerge/>
          </w:tcPr>
          <w:p w14:paraId="71F08290" w14:textId="77777777" w:rsidR="00D17F0D" w:rsidRPr="00D17F0D" w:rsidRDefault="00D17F0D" w:rsidP="00D17F0D">
            <w:pPr>
              <w:spacing w:after="200" w:line="276" w:lineRule="auto"/>
              <w:rPr>
                <w:rFonts w:eastAsia="Calibri"/>
              </w:rPr>
            </w:pPr>
          </w:p>
        </w:tc>
        <w:tc>
          <w:tcPr>
            <w:tcW w:w="2140" w:type="dxa"/>
            <w:vMerge/>
          </w:tcPr>
          <w:p w14:paraId="32CDC30D" w14:textId="77777777" w:rsidR="00D17F0D" w:rsidRPr="00D17F0D" w:rsidRDefault="00D17F0D" w:rsidP="00D17F0D">
            <w:pPr>
              <w:spacing w:after="200" w:line="276" w:lineRule="auto"/>
              <w:rPr>
                <w:rFonts w:eastAsia="Calibri"/>
              </w:rPr>
            </w:pPr>
          </w:p>
        </w:tc>
        <w:tc>
          <w:tcPr>
            <w:tcW w:w="1134" w:type="dxa"/>
            <w:vMerge/>
          </w:tcPr>
          <w:p w14:paraId="1AC0A390" w14:textId="77777777" w:rsidR="00D17F0D" w:rsidRPr="00D17F0D" w:rsidRDefault="00D17F0D" w:rsidP="00D17F0D">
            <w:pPr>
              <w:spacing w:after="200" w:line="276" w:lineRule="auto"/>
              <w:rPr>
                <w:rFonts w:eastAsia="Calibri"/>
              </w:rPr>
            </w:pPr>
          </w:p>
        </w:tc>
        <w:tc>
          <w:tcPr>
            <w:tcW w:w="1132" w:type="dxa"/>
            <w:vMerge/>
          </w:tcPr>
          <w:p w14:paraId="6B4F9CFB" w14:textId="77777777" w:rsidR="00D17F0D" w:rsidRPr="00D17F0D" w:rsidRDefault="00D17F0D" w:rsidP="00D17F0D">
            <w:pPr>
              <w:spacing w:after="200" w:line="276" w:lineRule="auto"/>
              <w:rPr>
                <w:rFonts w:eastAsia="Calibri"/>
              </w:rPr>
            </w:pPr>
          </w:p>
        </w:tc>
        <w:tc>
          <w:tcPr>
            <w:tcW w:w="1132" w:type="dxa"/>
            <w:vMerge/>
          </w:tcPr>
          <w:p w14:paraId="684648EF" w14:textId="77777777" w:rsidR="00D17F0D" w:rsidRPr="00D17F0D" w:rsidRDefault="00D17F0D" w:rsidP="00D17F0D">
            <w:pPr>
              <w:spacing w:after="200" w:line="276" w:lineRule="auto"/>
              <w:rPr>
                <w:rFonts w:eastAsia="Calibri"/>
              </w:rPr>
            </w:pPr>
          </w:p>
        </w:tc>
        <w:tc>
          <w:tcPr>
            <w:tcW w:w="754" w:type="dxa"/>
            <w:vMerge w:val="restart"/>
          </w:tcPr>
          <w:p w14:paraId="6B68ED7C" w14:textId="77777777" w:rsidR="00D17F0D" w:rsidRPr="00D17F0D" w:rsidRDefault="00D17F0D" w:rsidP="00D17F0D">
            <w:pPr>
              <w:spacing w:after="0" w:line="240" w:lineRule="auto"/>
              <w:rPr>
                <w:lang w:eastAsia="ru-RU"/>
              </w:rPr>
            </w:pPr>
            <w:r w:rsidRPr="00D17F0D">
              <w:rPr>
                <w:lang w:eastAsia="ru-RU"/>
              </w:rPr>
              <w:t>Мин.</w:t>
            </w:r>
          </w:p>
        </w:tc>
        <w:tc>
          <w:tcPr>
            <w:tcW w:w="755" w:type="dxa"/>
            <w:vMerge w:val="restart"/>
          </w:tcPr>
          <w:p w14:paraId="336BA722" w14:textId="77777777" w:rsidR="00D17F0D" w:rsidRPr="00D17F0D" w:rsidRDefault="00D17F0D" w:rsidP="00D17F0D">
            <w:pPr>
              <w:spacing w:after="0" w:line="240" w:lineRule="auto"/>
              <w:rPr>
                <w:lang w:eastAsia="ru-RU"/>
              </w:rPr>
            </w:pPr>
            <w:r w:rsidRPr="00D17F0D">
              <w:rPr>
                <w:lang w:eastAsia="ru-RU"/>
              </w:rPr>
              <w:t>Макс.</w:t>
            </w:r>
          </w:p>
        </w:tc>
      </w:tr>
      <w:tr w:rsidR="00D17F0D" w:rsidRPr="00D17F0D" w14:paraId="635CD575" w14:textId="77777777" w:rsidTr="00EF7467">
        <w:trPr>
          <w:trHeight w:val="480"/>
        </w:trPr>
        <w:tc>
          <w:tcPr>
            <w:tcW w:w="753" w:type="dxa"/>
            <w:vMerge w:val="restart"/>
          </w:tcPr>
          <w:p w14:paraId="0AA45184" w14:textId="77777777" w:rsidR="00D17F0D" w:rsidRPr="00D17F0D" w:rsidRDefault="00D17F0D" w:rsidP="00D17F0D">
            <w:pPr>
              <w:spacing w:after="0" w:line="240" w:lineRule="auto"/>
              <w:rPr>
                <w:lang w:eastAsia="ru-RU"/>
              </w:rPr>
            </w:pPr>
            <w:r w:rsidRPr="00D17F0D">
              <w:rPr>
                <w:lang w:eastAsia="ru-RU"/>
              </w:rPr>
              <w:t>1</w:t>
            </w:r>
          </w:p>
        </w:tc>
        <w:tc>
          <w:tcPr>
            <w:tcW w:w="1540" w:type="dxa"/>
            <w:vMerge w:val="restart"/>
          </w:tcPr>
          <w:p w14:paraId="5CD7DF96" w14:textId="77777777" w:rsidR="00D17F0D" w:rsidRPr="00D17F0D" w:rsidRDefault="00D17F0D" w:rsidP="00D17F0D">
            <w:pPr>
              <w:spacing w:after="0" w:line="240" w:lineRule="auto"/>
              <w:rPr>
                <w:lang w:eastAsia="ru-RU"/>
              </w:rPr>
            </w:pPr>
            <w:r w:rsidRPr="00D17F0D">
              <w:rPr>
                <w:lang w:eastAsia="ru-RU"/>
              </w:rPr>
              <w:t>ОР-1-7-1</w:t>
            </w:r>
          </w:p>
          <w:p w14:paraId="60A964E4" w14:textId="77777777" w:rsidR="00D17F0D" w:rsidRPr="00D17F0D" w:rsidRDefault="00D17F0D" w:rsidP="00D17F0D">
            <w:pPr>
              <w:spacing w:after="0" w:line="240" w:lineRule="auto"/>
              <w:rPr>
                <w:lang w:eastAsia="ru-RU"/>
              </w:rPr>
            </w:pPr>
            <w:r w:rsidRPr="00D17F0D">
              <w:rPr>
                <w:lang w:eastAsia="ru-RU"/>
              </w:rPr>
              <w:t>ОР-2-7-1</w:t>
            </w:r>
          </w:p>
        </w:tc>
        <w:tc>
          <w:tcPr>
            <w:tcW w:w="2140" w:type="dxa"/>
            <w:vMerge w:val="restart"/>
          </w:tcPr>
          <w:p w14:paraId="5D907224" w14:textId="77777777" w:rsidR="00D17F0D" w:rsidRPr="00D17F0D" w:rsidRDefault="00D17F0D" w:rsidP="00D17F0D">
            <w:pPr>
              <w:spacing w:after="0" w:line="240" w:lineRule="auto"/>
              <w:rPr>
                <w:lang w:eastAsia="ru-RU"/>
              </w:rPr>
            </w:pPr>
            <w:r w:rsidRPr="00D17F0D">
              <w:rPr>
                <w:lang w:eastAsia="ru-RU"/>
              </w:rPr>
              <w:t>Написание курсового проекта</w:t>
            </w:r>
          </w:p>
        </w:tc>
        <w:tc>
          <w:tcPr>
            <w:tcW w:w="1134" w:type="dxa"/>
            <w:vMerge w:val="restart"/>
          </w:tcPr>
          <w:p w14:paraId="0977BDD3" w14:textId="77777777" w:rsidR="00D17F0D" w:rsidRPr="00D17F0D" w:rsidRDefault="00D17F0D" w:rsidP="00D17F0D">
            <w:pPr>
              <w:spacing w:after="0" w:line="240" w:lineRule="auto"/>
              <w:rPr>
                <w:lang w:eastAsia="ru-RU"/>
              </w:rPr>
            </w:pPr>
            <w:r w:rsidRPr="00D17F0D">
              <w:rPr>
                <w:lang w:eastAsia="ru-RU"/>
              </w:rPr>
              <w:t>собеседование</w:t>
            </w:r>
          </w:p>
        </w:tc>
        <w:tc>
          <w:tcPr>
            <w:tcW w:w="1132" w:type="dxa"/>
          </w:tcPr>
          <w:p w14:paraId="51BA0CF6" w14:textId="77777777" w:rsidR="00D17F0D" w:rsidRPr="00D17F0D" w:rsidRDefault="00D17F0D" w:rsidP="00D17F0D">
            <w:pPr>
              <w:spacing w:after="0" w:line="240" w:lineRule="auto"/>
              <w:jc w:val="center"/>
              <w:rPr>
                <w:lang w:eastAsia="ru-RU"/>
              </w:rPr>
            </w:pPr>
            <w:r w:rsidRPr="00D17F0D">
              <w:rPr>
                <w:lang w:eastAsia="ru-RU"/>
              </w:rPr>
              <w:t>15-30</w:t>
            </w:r>
          </w:p>
        </w:tc>
        <w:tc>
          <w:tcPr>
            <w:tcW w:w="1132" w:type="dxa"/>
          </w:tcPr>
          <w:p w14:paraId="699013E1" w14:textId="77777777" w:rsidR="00D17F0D" w:rsidRPr="00D17F0D" w:rsidRDefault="00D17F0D" w:rsidP="00D17F0D">
            <w:pPr>
              <w:spacing w:after="0" w:line="240" w:lineRule="auto"/>
              <w:jc w:val="center"/>
              <w:rPr>
                <w:lang w:eastAsia="ru-RU"/>
              </w:rPr>
            </w:pPr>
            <w:r w:rsidRPr="00D17F0D">
              <w:rPr>
                <w:lang w:eastAsia="ru-RU"/>
              </w:rPr>
              <w:t>1</w:t>
            </w:r>
          </w:p>
        </w:tc>
        <w:tc>
          <w:tcPr>
            <w:tcW w:w="754" w:type="dxa"/>
          </w:tcPr>
          <w:p w14:paraId="575788C3" w14:textId="77777777" w:rsidR="00D17F0D" w:rsidRPr="00D17F0D" w:rsidRDefault="00D17F0D" w:rsidP="00D17F0D">
            <w:pPr>
              <w:spacing w:after="0" w:line="240" w:lineRule="auto"/>
              <w:jc w:val="center"/>
              <w:rPr>
                <w:lang w:eastAsia="ru-RU"/>
              </w:rPr>
            </w:pPr>
            <w:r w:rsidRPr="00D17F0D">
              <w:rPr>
                <w:lang w:eastAsia="ru-RU"/>
              </w:rPr>
              <w:t>15</w:t>
            </w:r>
          </w:p>
        </w:tc>
        <w:tc>
          <w:tcPr>
            <w:tcW w:w="755" w:type="dxa"/>
          </w:tcPr>
          <w:p w14:paraId="54267B81" w14:textId="77777777" w:rsidR="00D17F0D" w:rsidRPr="00D17F0D" w:rsidRDefault="00D17F0D" w:rsidP="00D17F0D">
            <w:pPr>
              <w:spacing w:after="0" w:line="240" w:lineRule="auto"/>
              <w:jc w:val="center"/>
              <w:rPr>
                <w:lang w:eastAsia="ru-RU"/>
              </w:rPr>
            </w:pPr>
            <w:r w:rsidRPr="00D17F0D">
              <w:rPr>
                <w:lang w:eastAsia="ru-RU"/>
              </w:rPr>
              <w:t>30</w:t>
            </w:r>
          </w:p>
        </w:tc>
      </w:tr>
      <w:tr w:rsidR="00D17F0D" w:rsidRPr="00D17F0D" w14:paraId="12DEA7D6" w14:textId="77777777" w:rsidTr="00EF7467">
        <w:trPr>
          <w:trHeight w:val="480"/>
        </w:trPr>
        <w:tc>
          <w:tcPr>
            <w:tcW w:w="753" w:type="dxa"/>
            <w:vMerge/>
          </w:tcPr>
          <w:p w14:paraId="7B75E249" w14:textId="77777777" w:rsidR="00D17F0D" w:rsidRPr="00D17F0D" w:rsidRDefault="00D17F0D" w:rsidP="00D17F0D">
            <w:pPr>
              <w:spacing w:after="0" w:line="240" w:lineRule="auto"/>
              <w:rPr>
                <w:lang w:eastAsia="ru-RU"/>
              </w:rPr>
            </w:pPr>
          </w:p>
        </w:tc>
        <w:tc>
          <w:tcPr>
            <w:tcW w:w="1540" w:type="dxa"/>
            <w:vMerge/>
          </w:tcPr>
          <w:p w14:paraId="7477033A" w14:textId="77777777" w:rsidR="00D17F0D" w:rsidRPr="00D17F0D" w:rsidRDefault="00D17F0D" w:rsidP="00D17F0D">
            <w:pPr>
              <w:spacing w:after="0" w:line="240" w:lineRule="auto"/>
              <w:rPr>
                <w:lang w:eastAsia="ru-RU"/>
              </w:rPr>
            </w:pPr>
          </w:p>
        </w:tc>
        <w:tc>
          <w:tcPr>
            <w:tcW w:w="2140" w:type="dxa"/>
            <w:vMerge w:val="restart"/>
          </w:tcPr>
          <w:p w14:paraId="14C3B9E4" w14:textId="77777777" w:rsidR="00D17F0D" w:rsidRPr="00D17F0D" w:rsidRDefault="00D17F0D" w:rsidP="00D17F0D">
            <w:pPr>
              <w:spacing w:after="0" w:line="240" w:lineRule="auto"/>
              <w:rPr>
                <w:lang w:eastAsia="ru-RU"/>
              </w:rPr>
            </w:pPr>
            <w:r w:rsidRPr="00D17F0D">
              <w:rPr>
                <w:lang w:eastAsia="ru-RU"/>
              </w:rPr>
              <w:t xml:space="preserve">Сдача проекта на проверку преподавателю (Оценка курсового проекта) </w:t>
            </w:r>
          </w:p>
        </w:tc>
        <w:tc>
          <w:tcPr>
            <w:tcW w:w="1134" w:type="dxa"/>
            <w:vMerge w:val="restart"/>
          </w:tcPr>
          <w:p w14:paraId="33BF1002" w14:textId="77777777" w:rsidR="00D17F0D" w:rsidRPr="00D17F0D" w:rsidRDefault="00D17F0D" w:rsidP="00D17F0D">
            <w:pPr>
              <w:spacing w:after="0" w:line="240" w:lineRule="auto"/>
              <w:rPr>
                <w:lang w:eastAsia="ru-RU"/>
              </w:rPr>
            </w:pPr>
            <w:r w:rsidRPr="00D17F0D">
              <w:rPr>
                <w:lang w:eastAsia="ru-RU"/>
              </w:rPr>
              <w:t>курсовой проект</w:t>
            </w:r>
          </w:p>
        </w:tc>
        <w:tc>
          <w:tcPr>
            <w:tcW w:w="1132" w:type="dxa"/>
          </w:tcPr>
          <w:p w14:paraId="43D5EEB3" w14:textId="77777777" w:rsidR="00D17F0D" w:rsidRPr="00D17F0D" w:rsidRDefault="00D17F0D" w:rsidP="00D17F0D">
            <w:pPr>
              <w:spacing w:after="0" w:line="240" w:lineRule="auto"/>
              <w:jc w:val="center"/>
              <w:rPr>
                <w:lang w:eastAsia="ru-RU"/>
              </w:rPr>
            </w:pPr>
            <w:r w:rsidRPr="00D17F0D">
              <w:rPr>
                <w:lang w:eastAsia="ru-RU"/>
              </w:rPr>
              <w:t>25-40</w:t>
            </w:r>
          </w:p>
        </w:tc>
        <w:tc>
          <w:tcPr>
            <w:tcW w:w="1132" w:type="dxa"/>
          </w:tcPr>
          <w:p w14:paraId="013317EE" w14:textId="77777777" w:rsidR="00D17F0D" w:rsidRPr="00D17F0D" w:rsidRDefault="00D17F0D" w:rsidP="00D17F0D">
            <w:pPr>
              <w:spacing w:after="0" w:line="240" w:lineRule="auto"/>
              <w:jc w:val="center"/>
              <w:rPr>
                <w:lang w:eastAsia="ru-RU"/>
              </w:rPr>
            </w:pPr>
            <w:r w:rsidRPr="00D17F0D">
              <w:rPr>
                <w:lang w:eastAsia="ru-RU"/>
              </w:rPr>
              <w:t>1</w:t>
            </w:r>
          </w:p>
        </w:tc>
        <w:tc>
          <w:tcPr>
            <w:tcW w:w="754" w:type="dxa"/>
          </w:tcPr>
          <w:p w14:paraId="2029C334" w14:textId="77777777" w:rsidR="00D17F0D" w:rsidRPr="00D17F0D" w:rsidRDefault="00D17F0D" w:rsidP="00D17F0D">
            <w:pPr>
              <w:spacing w:after="0" w:line="240" w:lineRule="auto"/>
              <w:jc w:val="center"/>
              <w:rPr>
                <w:lang w:eastAsia="ru-RU"/>
              </w:rPr>
            </w:pPr>
            <w:r w:rsidRPr="00D17F0D">
              <w:rPr>
                <w:lang w:eastAsia="ru-RU"/>
              </w:rPr>
              <w:t>25</w:t>
            </w:r>
          </w:p>
        </w:tc>
        <w:tc>
          <w:tcPr>
            <w:tcW w:w="755" w:type="dxa"/>
          </w:tcPr>
          <w:p w14:paraId="7D326F24" w14:textId="77777777" w:rsidR="00D17F0D" w:rsidRPr="00D17F0D" w:rsidRDefault="00D17F0D" w:rsidP="00D17F0D">
            <w:pPr>
              <w:spacing w:after="0" w:line="240" w:lineRule="auto"/>
              <w:jc w:val="center"/>
              <w:rPr>
                <w:lang w:eastAsia="ru-RU"/>
              </w:rPr>
            </w:pPr>
            <w:r w:rsidRPr="00D17F0D">
              <w:rPr>
                <w:lang w:eastAsia="ru-RU"/>
              </w:rPr>
              <w:t>40</w:t>
            </w:r>
          </w:p>
        </w:tc>
      </w:tr>
      <w:tr w:rsidR="00D17F0D" w:rsidRPr="00D17F0D" w14:paraId="2B41AC66" w14:textId="77777777" w:rsidTr="00EF7467">
        <w:trPr>
          <w:trHeight w:val="707"/>
        </w:trPr>
        <w:tc>
          <w:tcPr>
            <w:tcW w:w="753" w:type="dxa"/>
            <w:vMerge/>
          </w:tcPr>
          <w:p w14:paraId="02D98042" w14:textId="77777777" w:rsidR="00D17F0D" w:rsidRPr="00D17F0D" w:rsidRDefault="00D17F0D" w:rsidP="00D17F0D">
            <w:pPr>
              <w:spacing w:after="200" w:line="276" w:lineRule="auto"/>
              <w:rPr>
                <w:rFonts w:eastAsia="Calibri"/>
              </w:rPr>
            </w:pPr>
          </w:p>
        </w:tc>
        <w:tc>
          <w:tcPr>
            <w:tcW w:w="1540" w:type="dxa"/>
            <w:vMerge/>
          </w:tcPr>
          <w:p w14:paraId="6D1A0A56" w14:textId="77777777" w:rsidR="00D17F0D" w:rsidRPr="00D17F0D" w:rsidRDefault="00D17F0D" w:rsidP="00D17F0D">
            <w:pPr>
              <w:spacing w:after="200" w:line="276" w:lineRule="auto"/>
              <w:rPr>
                <w:rFonts w:eastAsia="Calibri"/>
              </w:rPr>
            </w:pPr>
          </w:p>
        </w:tc>
        <w:tc>
          <w:tcPr>
            <w:tcW w:w="2140" w:type="dxa"/>
          </w:tcPr>
          <w:p w14:paraId="1B0B8573" w14:textId="77777777" w:rsidR="00D17F0D" w:rsidRPr="00D17F0D" w:rsidRDefault="00D17F0D" w:rsidP="00D17F0D">
            <w:pPr>
              <w:spacing w:after="0" w:line="240" w:lineRule="auto"/>
              <w:rPr>
                <w:lang w:eastAsia="ru-RU"/>
              </w:rPr>
            </w:pPr>
            <w:r w:rsidRPr="00D17F0D">
              <w:rPr>
                <w:lang w:eastAsia="ru-RU"/>
              </w:rPr>
              <w:t>Защита курсового проекта</w:t>
            </w:r>
          </w:p>
        </w:tc>
        <w:tc>
          <w:tcPr>
            <w:tcW w:w="1134" w:type="dxa"/>
          </w:tcPr>
          <w:p w14:paraId="240B4F17" w14:textId="77777777" w:rsidR="00D17F0D" w:rsidRPr="00D17F0D" w:rsidRDefault="00D17F0D" w:rsidP="00D17F0D">
            <w:pPr>
              <w:spacing w:after="0" w:line="240" w:lineRule="auto"/>
              <w:rPr>
                <w:lang w:eastAsia="ru-RU"/>
              </w:rPr>
            </w:pPr>
            <w:r w:rsidRPr="00D17F0D">
              <w:rPr>
                <w:lang w:eastAsia="ru-RU"/>
              </w:rPr>
              <w:t>презентация</w:t>
            </w:r>
          </w:p>
        </w:tc>
        <w:tc>
          <w:tcPr>
            <w:tcW w:w="1132" w:type="dxa"/>
          </w:tcPr>
          <w:p w14:paraId="60E5F5AD" w14:textId="77777777" w:rsidR="00D17F0D" w:rsidRPr="00D17F0D" w:rsidRDefault="00D17F0D" w:rsidP="00D17F0D">
            <w:pPr>
              <w:spacing w:after="0" w:line="240" w:lineRule="auto"/>
              <w:jc w:val="center"/>
              <w:rPr>
                <w:lang w:eastAsia="ru-RU"/>
              </w:rPr>
            </w:pPr>
            <w:r w:rsidRPr="00D17F0D">
              <w:rPr>
                <w:lang w:eastAsia="ru-RU"/>
              </w:rPr>
              <w:t>15-30</w:t>
            </w:r>
          </w:p>
        </w:tc>
        <w:tc>
          <w:tcPr>
            <w:tcW w:w="1132" w:type="dxa"/>
          </w:tcPr>
          <w:p w14:paraId="710EE342" w14:textId="77777777" w:rsidR="00D17F0D" w:rsidRPr="00D17F0D" w:rsidRDefault="00D17F0D" w:rsidP="00D17F0D">
            <w:pPr>
              <w:spacing w:after="0" w:line="240" w:lineRule="auto"/>
              <w:jc w:val="center"/>
              <w:rPr>
                <w:lang w:eastAsia="ru-RU"/>
              </w:rPr>
            </w:pPr>
            <w:r w:rsidRPr="00D17F0D">
              <w:rPr>
                <w:lang w:eastAsia="ru-RU"/>
              </w:rPr>
              <w:t>1</w:t>
            </w:r>
          </w:p>
        </w:tc>
        <w:tc>
          <w:tcPr>
            <w:tcW w:w="754" w:type="dxa"/>
          </w:tcPr>
          <w:p w14:paraId="63314D04" w14:textId="77777777" w:rsidR="00D17F0D" w:rsidRPr="00D17F0D" w:rsidRDefault="00D17F0D" w:rsidP="00D17F0D">
            <w:pPr>
              <w:spacing w:after="0" w:line="240" w:lineRule="auto"/>
              <w:jc w:val="center"/>
              <w:rPr>
                <w:lang w:eastAsia="ru-RU"/>
              </w:rPr>
            </w:pPr>
            <w:r w:rsidRPr="00D17F0D">
              <w:rPr>
                <w:lang w:eastAsia="ru-RU"/>
              </w:rPr>
              <w:t>15</w:t>
            </w:r>
          </w:p>
        </w:tc>
        <w:tc>
          <w:tcPr>
            <w:tcW w:w="755" w:type="dxa"/>
          </w:tcPr>
          <w:p w14:paraId="75647DF9" w14:textId="77777777" w:rsidR="00D17F0D" w:rsidRPr="00D17F0D" w:rsidRDefault="00D17F0D" w:rsidP="00D17F0D">
            <w:pPr>
              <w:spacing w:after="0" w:line="240" w:lineRule="auto"/>
              <w:jc w:val="center"/>
              <w:rPr>
                <w:lang w:eastAsia="ru-RU"/>
              </w:rPr>
            </w:pPr>
            <w:r w:rsidRPr="00D17F0D">
              <w:rPr>
                <w:lang w:eastAsia="ru-RU"/>
              </w:rPr>
              <w:t>30</w:t>
            </w:r>
          </w:p>
        </w:tc>
      </w:tr>
      <w:tr w:rsidR="00D17F0D" w:rsidRPr="00D17F0D" w14:paraId="64582439" w14:textId="77777777" w:rsidTr="00EF7467">
        <w:trPr>
          <w:trHeight w:val="96"/>
        </w:trPr>
        <w:tc>
          <w:tcPr>
            <w:tcW w:w="5567" w:type="dxa"/>
            <w:gridSpan w:val="4"/>
          </w:tcPr>
          <w:p w14:paraId="117F911C" w14:textId="77777777" w:rsidR="00D17F0D" w:rsidRPr="00D17F0D" w:rsidRDefault="00D17F0D" w:rsidP="00D17F0D">
            <w:pPr>
              <w:spacing w:after="0" w:line="240" w:lineRule="auto"/>
              <w:rPr>
                <w:lang w:eastAsia="ru-RU"/>
              </w:rPr>
            </w:pPr>
            <w:r w:rsidRPr="00D17F0D">
              <w:rPr>
                <w:lang w:eastAsia="ru-RU"/>
              </w:rPr>
              <w:t xml:space="preserve">Итого: </w:t>
            </w:r>
          </w:p>
        </w:tc>
        <w:tc>
          <w:tcPr>
            <w:tcW w:w="1132" w:type="dxa"/>
          </w:tcPr>
          <w:p w14:paraId="65EEA0A8" w14:textId="77777777" w:rsidR="00D17F0D" w:rsidRPr="00D17F0D" w:rsidRDefault="00D17F0D" w:rsidP="00D17F0D">
            <w:pPr>
              <w:spacing w:after="200" w:line="276" w:lineRule="auto"/>
              <w:rPr>
                <w:rFonts w:eastAsia="Calibri"/>
              </w:rPr>
            </w:pPr>
          </w:p>
        </w:tc>
        <w:tc>
          <w:tcPr>
            <w:tcW w:w="1132" w:type="dxa"/>
          </w:tcPr>
          <w:p w14:paraId="0E9643CC" w14:textId="77777777" w:rsidR="00D17F0D" w:rsidRPr="00D17F0D" w:rsidRDefault="00D17F0D" w:rsidP="00D17F0D">
            <w:pPr>
              <w:spacing w:after="0" w:line="240" w:lineRule="auto"/>
              <w:rPr>
                <w:lang w:eastAsia="ru-RU"/>
              </w:rPr>
            </w:pPr>
          </w:p>
        </w:tc>
        <w:tc>
          <w:tcPr>
            <w:tcW w:w="754" w:type="dxa"/>
          </w:tcPr>
          <w:p w14:paraId="35B398C4" w14:textId="77777777" w:rsidR="00D17F0D" w:rsidRPr="00D17F0D" w:rsidRDefault="00D17F0D" w:rsidP="00D17F0D">
            <w:pPr>
              <w:spacing w:after="0" w:line="240" w:lineRule="auto"/>
              <w:jc w:val="center"/>
              <w:rPr>
                <w:lang w:eastAsia="ru-RU"/>
              </w:rPr>
            </w:pPr>
            <w:r w:rsidRPr="00D17F0D">
              <w:rPr>
                <w:lang w:eastAsia="ru-RU"/>
              </w:rPr>
              <w:t>55</w:t>
            </w:r>
          </w:p>
        </w:tc>
        <w:tc>
          <w:tcPr>
            <w:tcW w:w="755" w:type="dxa"/>
          </w:tcPr>
          <w:p w14:paraId="45F85EC2" w14:textId="77777777" w:rsidR="00D17F0D" w:rsidRPr="00D17F0D" w:rsidRDefault="00D17F0D" w:rsidP="00D17F0D">
            <w:pPr>
              <w:spacing w:after="0" w:line="240" w:lineRule="auto"/>
              <w:jc w:val="center"/>
              <w:rPr>
                <w:lang w:eastAsia="ru-RU"/>
              </w:rPr>
            </w:pPr>
            <w:r w:rsidRPr="00D17F0D">
              <w:rPr>
                <w:lang w:eastAsia="ru-RU"/>
              </w:rPr>
              <w:t>100</w:t>
            </w:r>
          </w:p>
        </w:tc>
      </w:tr>
    </w:tbl>
    <w:p w14:paraId="24728031"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p>
    <w:p w14:paraId="57AC9757"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 xml:space="preserve"> 7. Учебно-методическое и информационное обеспечение</w:t>
      </w:r>
    </w:p>
    <w:p w14:paraId="1336BFA5"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cs="Times New Roman"/>
          <w:bCs/>
          <w:i/>
          <w:iCs/>
          <w:sz w:val="24"/>
          <w:szCs w:val="24"/>
          <w:lang w:eastAsia="ru-RU"/>
        </w:rPr>
      </w:pPr>
      <w:r w:rsidRPr="00D17F0D">
        <w:rPr>
          <w:rFonts w:ascii="Times New Roman" w:eastAsia="Times New Roman" w:hAnsi="Times New Roman" w:cs="Times New Roman"/>
          <w:bCs/>
          <w:i/>
          <w:sz w:val="24"/>
          <w:szCs w:val="24"/>
          <w:lang w:eastAsia="ru-RU"/>
        </w:rPr>
        <w:t xml:space="preserve">7.1. </w:t>
      </w:r>
      <w:r w:rsidRPr="00D17F0D">
        <w:rPr>
          <w:rFonts w:ascii="Times New Roman" w:eastAsia="Times New Roman" w:hAnsi="Times New Roman" w:cs="Times New Roman"/>
          <w:bCs/>
          <w:i/>
          <w:iCs/>
          <w:sz w:val="24"/>
          <w:szCs w:val="24"/>
          <w:lang w:eastAsia="ru-RU"/>
        </w:rPr>
        <w:t>Основная литература</w:t>
      </w:r>
    </w:p>
    <w:p w14:paraId="3662EB05" w14:textId="77777777" w:rsidR="00D17F0D" w:rsidRPr="00D17F0D" w:rsidRDefault="00D17F0D" w:rsidP="00D17F0D">
      <w:pPr>
        <w:numPr>
          <w:ilvl w:val="0"/>
          <w:numId w:val="39"/>
        </w:numPr>
        <w:tabs>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919"/>
        <w:contextualSpacing/>
        <w:jc w:val="both"/>
        <w:rPr>
          <w:rFonts w:ascii="Times New Roman" w:eastAsia="Times New Roman" w:hAnsi="Times New Roman"/>
          <w:bCs/>
          <w:iCs/>
          <w:sz w:val="24"/>
          <w:szCs w:val="24"/>
          <w:lang w:eastAsia="ru-RU"/>
        </w:rPr>
      </w:pPr>
      <w:r w:rsidRPr="00D17F0D">
        <w:rPr>
          <w:rFonts w:ascii="Times New Roman" w:eastAsia="Times New Roman" w:hAnsi="Times New Roman"/>
          <w:bCs/>
          <w:iCs/>
          <w:sz w:val="24"/>
          <w:szCs w:val="24"/>
          <w:lang w:eastAsia="ru-RU"/>
        </w:rPr>
        <w:t>Андреева, Е.Д. Теория перевода: технология перевода: учебное пособие / Е.Д. Андреева; Министерство образования и науки Российской Федерации, Оренбургский Государственный Университет. - Оренбург : Оренбургский государственный университет, 2017. - 153 с.: ил. - Библиогр. в кн. - ISBN 978-5-7410-1737-1; То же [Электронный ресурс]. - URL: </w:t>
      </w:r>
      <w:hyperlink r:id="rId115" w:history="1">
        <w:r w:rsidRPr="00D17F0D">
          <w:rPr>
            <w:rFonts w:ascii="Times New Roman" w:eastAsia="Times New Roman" w:hAnsi="Times New Roman"/>
            <w:bCs/>
            <w:iCs/>
            <w:color w:val="0000FF"/>
            <w:sz w:val="24"/>
            <w:szCs w:val="24"/>
            <w:u w:val="single"/>
            <w:lang w:eastAsia="ru-RU"/>
          </w:rPr>
          <w:t>http://biblioclub.ru/index.php?page=book&amp;id=481723</w:t>
        </w:r>
      </w:hyperlink>
      <w:r w:rsidRPr="00D17F0D">
        <w:rPr>
          <w:rFonts w:ascii="Times New Roman" w:eastAsia="Times New Roman" w:hAnsi="Times New Roman"/>
          <w:bCs/>
          <w:iCs/>
          <w:sz w:val="24"/>
          <w:szCs w:val="24"/>
          <w:lang w:eastAsia="ru-RU"/>
        </w:rPr>
        <w:t>.</w:t>
      </w:r>
    </w:p>
    <w:p w14:paraId="0BDEDCA3" w14:textId="77777777" w:rsidR="00D17F0D" w:rsidRPr="00D17F0D" w:rsidRDefault="00D17F0D" w:rsidP="00D17F0D">
      <w:pPr>
        <w:numPr>
          <w:ilvl w:val="0"/>
          <w:numId w:val="39"/>
        </w:numPr>
        <w:tabs>
          <w:tab w:val="left" w:pos="916"/>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firstLine="919"/>
        <w:contextualSpacing/>
        <w:jc w:val="both"/>
        <w:rPr>
          <w:rFonts w:ascii="Times New Roman" w:eastAsia="Times New Roman" w:hAnsi="Times New Roman"/>
          <w:bCs/>
          <w:iCs/>
          <w:sz w:val="24"/>
          <w:szCs w:val="24"/>
          <w:lang w:eastAsia="ru-RU"/>
        </w:rPr>
      </w:pPr>
      <w:r w:rsidRPr="00D17F0D">
        <w:rPr>
          <w:rFonts w:ascii="Times New Roman" w:eastAsia="Times New Roman" w:hAnsi="Times New Roman"/>
          <w:bCs/>
          <w:iCs/>
          <w:sz w:val="24"/>
          <w:szCs w:val="24"/>
          <w:lang w:eastAsia="ru-RU"/>
        </w:rPr>
        <w:lastRenderedPageBreak/>
        <w:t>Вильданова, Г.А. Теория и практика перевода: (на материале английского языка): учебное пособие / Г.А. Вильданова. - Москва; Берлин : Директ-Медиа, 2015. - 111 с. - Библиогр. в кн. - ISBN 978-5-4475-4569-7; то же [Электронный ресурс]. - URL: </w:t>
      </w:r>
      <w:hyperlink r:id="rId116" w:history="1">
        <w:r w:rsidRPr="00D17F0D">
          <w:rPr>
            <w:rFonts w:ascii="Times New Roman" w:eastAsia="Times New Roman" w:hAnsi="Times New Roman"/>
            <w:bCs/>
            <w:iCs/>
            <w:color w:val="0000FF"/>
            <w:sz w:val="24"/>
            <w:szCs w:val="24"/>
            <w:u w:val="single"/>
            <w:lang w:eastAsia="ru-RU"/>
          </w:rPr>
          <w:t>http://biblioclub.ru/index.php?page=book&amp;id=362968</w:t>
        </w:r>
      </w:hyperlink>
      <w:r w:rsidRPr="00D17F0D">
        <w:rPr>
          <w:rFonts w:ascii="Times New Roman" w:eastAsia="Times New Roman" w:hAnsi="Times New Roman"/>
          <w:bCs/>
          <w:iCs/>
          <w:sz w:val="24"/>
          <w:szCs w:val="24"/>
          <w:lang w:eastAsia="ru-RU"/>
        </w:rPr>
        <w:t>.</w:t>
      </w:r>
    </w:p>
    <w:p w14:paraId="7FC30711"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rPr>
          <w:rFonts w:ascii="Times New Roman" w:eastAsia="Times New Roman" w:hAnsi="Times New Roman" w:cs="Times New Roman"/>
          <w:bCs/>
          <w:iCs/>
          <w:sz w:val="24"/>
          <w:szCs w:val="24"/>
          <w:lang w:eastAsia="ru-RU"/>
        </w:rPr>
      </w:pPr>
    </w:p>
    <w:p w14:paraId="77F31DAB"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cs="Times New Roman"/>
          <w:bCs/>
          <w:i/>
          <w:iCs/>
          <w:sz w:val="24"/>
          <w:szCs w:val="24"/>
          <w:lang w:eastAsia="ru-RU"/>
        </w:rPr>
      </w:pPr>
      <w:r w:rsidRPr="00D17F0D">
        <w:rPr>
          <w:rFonts w:ascii="Times New Roman" w:eastAsia="Times New Roman" w:hAnsi="Times New Roman" w:cs="Times New Roman"/>
          <w:bCs/>
          <w:i/>
          <w:iCs/>
          <w:sz w:val="24"/>
          <w:szCs w:val="24"/>
          <w:lang w:eastAsia="ru-RU"/>
        </w:rPr>
        <w:t>7.2. Дополнительная литература</w:t>
      </w:r>
    </w:p>
    <w:p w14:paraId="44C62B1F" w14:textId="77777777" w:rsidR="00D17F0D" w:rsidRPr="00D17F0D" w:rsidRDefault="00D17F0D" w:rsidP="00D17F0D">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919"/>
        <w:jc w:val="both"/>
        <w:rPr>
          <w:rFonts w:ascii="Times New Roman" w:eastAsia="Times New Roman" w:hAnsi="Times New Roman" w:cs="Times New Roman"/>
          <w:bCs/>
          <w:iCs/>
          <w:sz w:val="24"/>
          <w:szCs w:val="24"/>
          <w:lang w:eastAsia="ru-RU"/>
        </w:rPr>
      </w:pPr>
      <w:r w:rsidRPr="00D17F0D">
        <w:rPr>
          <w:rFonts w:ascii="Times New Roman" w:eastAsia="Times New Roman" w:hAnsi="Times New Roman" w:cs="Times New Roman"/>
          <w:bCs/>
          <w:iCs/>
          <w:sz w:val="24"/>
          <w:szCs w:val="24"/>
          <w:lang w:eastAsia="ru-RU"/>
        </w:rPr>
        <w:t xml:space="preserve">       1.Красносельский, С.А. Основы проектирования: учебное пособие/ С.А. Красносельский. - Москва: Директ-Медиа, 2014. - 232 с. - ISBN 978-5-4458-3828-9; То же [Электронный ресурс].URL: </w:t>
      </w:r>
      <w:hyperlink r:id="rId117" w:history="1">
        <w:r w:rsidRPr="00D17F0D">
          <w:rPr>
            <w:rFonts w:ascii="Times New Roman" w:eastAsia="Times New Roman" w:hAnsi="Times New Roman" w:cs="Times New Roman"/>
            <w:bCs/>
            <w:iCs/>
            <w:color w:val="0000FF"/>
            <w:sz w:val="24"/>
            <w:szCs w:val="24"/>
            <w:u w:val="single"/>
            <w:lang w:eastAsia="ru-RU"/>
          </w:rPr>
          <w:t>http://biblioclub.ru/index.php?page=book&amp;id=232828</w:t>
        </w:r>
      </w:hyperlink>
      <w:r w:rsidRPr="00D17F0D">
        <w:rPr>
          <w:rFonts w:ascii="Times New Roman" w:eastAsia="Times New Roman" w:hAnsi="Times New Roman" w:cs="Times New Roman"/>
          <w:bCs/>
          <w:iCs/>
          <w:sz w:val="24"/>
          <w:szCs w:val="24"/>
          <w:lang w:eastAsia="ru-RU"/>
        </w:rPr>
        <w:t> </w:t>
      </w:r>
    </w:p>
    <w:p w14:paraId="017123CD" w14:textId="77777777" w:rsidR="00D17F0D" w:rsidRPr="00D17F0D" w:rsidRDefault="00D17F0D" w:rsidP="00D17F0D">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919"/>
        <w:jc w:val="both"/>
        <w:rPr>
          <w:rFonts w:ascii="Times New Roman" w:eastAsia="Times New Roman" w:hAnsi="Times New Roman" w:cs="Times New Roman"/>
          <w:bCs/>
          <w:iCs/>
          <w:sz w:val="24"/>
          <w:szCs w:val="24"/>
          <w:lang w:eastAsia="ru-RU"/>
        </w:rPr>
      </w:pPr>
      <w:r w:rsidRPr="00D17F0D">
        <w:rPr>
          <w:rFonts w:ascii="Times New Roman" w:eastAsia="Times New Roman" w:hAnsi="Times New Roman" w:cs="Times New Roman"/>
          <w:bCs/>
          <w:iCs/>
          <w:sz w:val="24"/>
          <w:szCs w:val="24"/>
          <w:lang w:eastAsia="ru-RU"/>
        </w:rPr>
        <w:t xml:space="preserve">        2.Культура. Коммуникация. Перевод: коллективная монография / под ред С.В.Серебряковой, А.И. Милостивой; Министерство образования и науки РФ, Федеральное государственное автономное образовательное учреждение высшего образования «Северо-Кавказский федеральный университет». - Ставрополь: СКФУ, 2017. - 228 с. - Библиогр. в кн.; То же [Электронный ресурс]. -URL: </w:t>
      </w:r>
      <w:hyperlink r:id="rId118" w:history="1">
        <w:r w:rsidRPr="00D17F0D">
          <w:rPr>
            <w:rFonts w:ascii="Times New Roman" w:eastAsia="Times New Roman" w:hAnsi="Times New Roman" w:cs="Times New Roman"/>
            <w:bCs/>
            <w:iCs/>
            <w:color w:val="0000FF"/>
            <w:sz w:val="24"/>
            <w:szCs w:val="24"/>
            <w:u w:val="single"/>
            <w:lang w:eastAsia="ru-RU"/>
          </w:rPr>
          <w:t>http://biblioclub.ru/index.php?page=book&amp;id=483719</w:t>
        </w:r>
      </w:hyperlink>
      <w:r w:rsidRPr="00D17F0D">
        <w:rPr>
          <w:rFonts w:ascii="Times New Roman" w:eastAsia="Times New Roman" w:hAnsi="Times New Roman" w:cs="Times New Roman"/>
          <w:bCs/>
          <w:iCs/>
          <w:sz w:val="24"/>
          <w:szCs w:val="24"/>
          <w:lang w:eastAsia="ru-RU"/>
        </w:rPr>
        <w:t>.</w:t>
      </w:r>
    </w:p>
    <w:p w14:paraId="6C771349" w14:textId="77777777" w:rsidR="00D17F0D" w:rsidRPr="00D17F0D" w:rsidRDefault="00D17F0D" w:rsidP="00D17F0D">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919"/>
        <w:jc w:val="both"/>
        <w:rPr>
          <w:rFonts w:ascii="Times New Roman" w:eastAsia="Times New Roman" w:hAnsi="Times New Roman" w:cs="Times New Roman"/>
          <w:bCs/>
          <w:iCs/>
          <w:sz w:val="24"/>
          <w:szCs w:val="24"/>
          <w:lang w:eastAsia="ru-RU"/>
        </w:rPr>
      </w:pPr>
      <w:r w:rsidRPr="00D17F0D">
        <w:rPr>
          <w:rFonts w:ascii="Times New Roman" w:eastAsia="Times New Roman" w:hAnsi="Times New Roman" w:cs="Times New Roman"/>
          <w:bCs/>
          <w:iCs/>
          <w:sz w:val="24"/>
          <w:szCs w:val="24"/>
          <w:lang w:eastAsia="ru-RU"/>
        </w:rPr>
        <w:t xml:space="preserve">        3.</w:t>
      </w:r>
      <w:r w:rsidRPr="00D17F0D">
        <w:rPr>
          <w:rFonts w:ascii="Times New Roman" w:eastAsia="Calibri" w:hAnsi="Times New Roman" w:cs="Times New Roman"/>
          <w:b/>
          <w:sz w:val="24"/>
          <w:szCs w:val="24"/>
        </w:rPr>
        <w:t xml:space="preserve"> </w:t>
      </w:r>
      <w:r w:rsidRPr="00D17F0D">
        <w:rPr>
          <w:rFonts w:ascii="Times New Roman" w:eastAsia="Calibri" w:hAnsi="Times New Roman" w:cs="Times New Roman"/>
          <w:bCs/>
          <w:sz w:val="24"/>
          <w:szCs w:val="24"/>
        </w:rPr>
        <w:t>Марков, В.И.</w:t>
      </w:r>
      <w:r w:rsidRPr="00D17F0D">
        <w:rPr>
          <w:rFonts w:ascii="Times New Roman" w:eastAsia="Calibri" w:hAnsi="Times New Roman" w:cs="Times New Roman"/>
          <w:sz w:val="24"/>
          <w:szCs w:val="24"/>
        </w:rPr>
        <w:t xml:space="preserve"> Межкультурная коммуникация: учебное пособие/ В.И. Марков, О.В. Ртищева; Министерство культуры Российской Федерации, Кемеровский государственный институт культуры, Социально-гуманитарный институт, Кафедра культурологии. - Кемерово : Кемеровский государственный институт культуры, 2016. - 111 с. - Библиогр. в кн. - ISBN 978-5-8154-0354-3; то же [Электронный ресурс]. - URL: </w:t>
      </w:r>
      <w:hyperlink r:id="rId119" w:history="1">
        <w:r w:rsidRPr="00D17F0D">
          <w:rPr>
            <w:rFonts w:ascii="Times New Roman" w:eastAsia="Calibri" w:hAnsi="Times New Roman" w:cs="Times New Roman"/>
            <w:color w:val="0000FF"/>
            <w:sz w:val="24"/>
            <w:szCs w:val="24"/>
            <w:u w:val="single"/>
          </w:rPr>
          <w:t>http://biblioclub.ru/index.php?page=book&amp;id=472671</w:t>
        </w:r>
      </w:hyperlink>
      <w:r w:rsidRPr="00D17F0D">
        <w:rPr>
          <w:rFonts w:ascii="Times New Roman" w:eastAsia="Calibri" w:hAnsi="Times New Roman" w:cs="Times New Roman"/>
          <w:color w:val="0000FF"/>
          <w:sz w:val="24"/>
          <w:szCs w:val="24"/>
          <w:u w:val="single"/>
        </w:rPr>
        <w:t>.</w:t>
      </w:r>
      <w:r w:rsidRPr="00D17F0D">
        <w:rPr>
          <w:rFonts w:ascii="Times New Roman" w:eastAsia="Calibri" w:hAnsi="Times New Roman" w:cs="Times New Roman"/>
          <w:sz w:val="24"/>
          <w:szCs w:val="24"/>
        </w:rPr>
        <w:t> </w:t>
      </w:r>
    </w:p>
    <w:p w14:paraId="2F2BD0FB" w14:textId="77777777" w:rsidR="00D17F0D" w:rsidRPr="00D17F0D" w:rsidRDefault="00D17F0D" w:rsidP="00D17F0D">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919"/>
        <w:jc w:val="both"/>
        <w:rPr>
          <w:rFonts w:ascii="Times New Roman" w:eastAsia="Times New Roman" w:hAnsi="Times New Roman" w:cs="Times New Roman"/>
          <w:bCs/>
          <w:iCs/>
          <w:sz w:val="24"/>
          <w:szCs w:val="24"/>
          <w:lang w:eastAsia="ru-RU"/>
        </w:rPr>
      </w:pPr>
      <w:r w:rsidRPr="00D17F0D">
        <w:rPr>
          <w:rFonts w:ascii="Times New Roman" w:eastAsia="Times New Roman" w:hAnsi="Times New Roman" w:cs="Times New Roman"/>
          <w:bCs/>
          <w:iCs/>
          <w:sz w:val="24"/>
          <w:szCs w:val="24"/>
          <w:lang w:eastAsia="ru-RU"/>
        </w:rPr>
        <w:t xml:space="preserve">        4.Нелюбин, Л.Л. Введение в технику перевода (когнитивный теоретико-прагматический аспект): учебное пособие / Л.Л. Нелюбин. - 5-е изд., стер. - Москва: Издательство «Флинта», 2016. - 215 с.: табл., ил. - Библиогр. в кн. - ISBN 978-5-9765-0788-3; то же [Электронный ресурс]. - URL: </w:t>
      </w:r>
      <w:hyperlink r:id="rId120" w:history="1">
        <w:r w:rsidRPr="00D17F0D">
          <w:rPr>
            <w:rFonts w:ascii="Times New Roman" w:eastAsia="Times New Roman" w:hAnsi="Times New Roman" w:cs="Times New Roman"/>
            <w:bCs/>
            <w:iCs/>
            <w:color w:val="0000FF"/>
            <w:sz w:val="24"/>
            <w:szCs w:val="24"/>
            <w:u w:val="single"/>
            <w:lang w:eastAsia="ru-RU"/>
          </w:rPr>
          <w:t>http://biblioclub.ru/index.php?page=book&amp;id=58027</w:t>
        </w:r>
      </w:hyperlink>
      <w:r w:rsidRPr="00D17F0D">
        <w:rPr>
          <w:rFonts w:ascii="Times New Roman" w:eastAsia="Times New Roman" w:hAnsi="Times New Roman" w:cs="Times New Roman"/>
          <w:bCs/>
          <w:iCs/>
          <w:sz w:val="24"/>
          <w:szCs w:val="24"/>
          <w:lang w:eastAsia="ru-RU"/>
        </w:rPr>
        <w:t xml:space="preserve"> . Письменный перевод специальных текстов / Е.А. Мисуно, И.В. Баценко, </w:t>
      </w:r>
    </w:p>
    <w:p w14:paraId="3EFCFD22" w14:textId="77777777" w:rsidR="00D17F0D" w:rsidRPr="00D17F0D" w:rsidRDefault="00D17F0D" w:rsidP="00D17F0D">
      <w:pPr>
        <w:tabs>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919"/>
        <w:jc w:val="both"/>
        <w:rPr>
          <w:rFonts w:ascii="Times New Roman" w:eastAsia="Times New Roman" w:hAnsi="Times New Roman" w:cs="Times New Roman"/>
          <w:bCs/>
          <w:iCs/>
          <w:sz w:val="24"/>
          <w:szCs w:val="24"/>
          <w:lang w:eastAsia="ru-RU"/>
        </w:rPr>
      </w:pPr>
      <w:r w:rsidRPr="00D17F0D">
        <w:rPr>
          <w:rFonts w:ascii="Times New Roman" w:eastAsia="Times New Roman" w:hAnsi="Times New Roman" w:cs="Times New Roman"/>
          <w:bCs/>
          <w:iCs/>
          <w:sz w:val="24"/>
          <w:szCs w:val="24"/>
          <w:lang w:eastAsia="ru-RU"/>
        </w:rPr>
        <w:t xml:space="preserve">        5. Нелюбин, Л.Л. Наука о переводе (история и теория с древнейших времен до наших дней): учебное пособие / Л.Л. Нелюбин, Г.Т. Хухуни. - 4-е изд., стер. - Москва: Издательство «Флинта», 2018. - 416 с. - ISBN 978-5-89349-721-2; то же [Электронный ресурс]. - URL: </w:t>
      </w:r>
      <w:hyperlink r:id="rId121" w:history="1">
        <w:r w:rsidRPr="00D17F0D">
          <w:rPr>
            <w:rFonts w:ascii="Times New Roman" w:eastAsia="Times New Roman" w:hAnsi="Times New Roman" w:cs="Times New Roman"/>
            <w:bCs/>
            <w:iCs/>
            <w:color w:val="0000FF"/>
            <w:sz w:val="24"/>
            <w:szCs w:val="24"/>
            <w:u w:val="single"/>
            <w:lang w:eastAsia="ru-RU"/>
          </w:rPr>
          <w:t>http://biblioclub.ru/index.php?page=book&amp;id=69166</w:t>
        </w:r>
      </w:hyperlink>
      <w:r w:rsidRPr="00D17F0D">
        <w:rPr>
          <w:rFonts w:ascii="Times New Roman" w:eastAsia="Times New Roman" w:hAnsi="Times New Roman" w:cs="Times New Roman"/>
          <w:bCs/>
          <w:iCs/>
          <w:sz w:val="24"/>
          <w:szCs w:val="24"/>
          <w:lang w:eastAsia="ru-RU"/>
        </w:rPr>
        <w:t>.</w:t>
      </w:r>
    </w:p>
    <w:p w14:paraId="0A87D3ED"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cs="Times New Roman"/>
          <w:bCs/>
          <w:i/>
          <w:iCs/>
          <w:sz w:val="24"/>
          <w:szCs w:val="24"/>
          <w:lang w:eastAsia="ru-RU"/>
        </w:rPr>
      </w:pPr>
      <w:r w:rsidRPr="00D17F0D">
        <w:rPr>
          <w:rFonts w:ascii="Times New Roman" w:eastAsia="Times New Roman" w:hAnsi="Times New Roman" w:cs="Times New Roman"/>
          <w:bCs/>
          <w:i/>
          <w:iCs/>
          <w:sz w:val="24"/>
          <w:szCs w:val="24"/>
          <w:lang w:eastAsia="ru-RU"/>
        </w:rPr>
        <w:t>7.3. Перечень учебно-методического обеспечения для самостоятельной работы обучающихся по дисциплине</w:t>
      </w:r>
    </w:p>
    <w:p w14:paraId="17D9E505"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color w:val="0000FF"/>
          <w:sz w:val="24"/>
          <w:szCs w:val="24"/>
          <w:u w:val="single"/>
        </w:rPr>
      </w:pPr>
      <w:r w:rsidRPr="00D17F0D">
        <w:rPr>
          <w:rFonts w:ascii="Times New Roman" w:eastAsia="Calibri" w:hAnsi="Times New Roman" w:cs="Times New Roman"/>
          <w:color w:val="454545"/>
          <w:sz w:val="24"/>
          <w:szCs w:val="24"/>
        </w:rPr>
        <w:t xml:space="preserve">1.Мокиенко, В.М. Образы русской речи: историко-этимологические очерки фразеологии / В.М. Мокиенко. - 5-е изд., стереотип. - Москва : Издательство «Флинта», </w:t>
      </w:r>
      <w:r w:rsidRPr="00D17F0D">
        <w:rPr>
          <w:rFonts w:ascii="Times New Roman" w:eastAsia="Calibri" w:hAnsi="Times New Roman" w:cs="Times New Roman"/>
          <w:sz w:val="24"/>
          <w:szCs w:val="24"/>
        </w:rPr>
        <w:t>2017. - 463 с. - Библиогр.: с. 424-444. - ISBN 978-5-9765-0015-0 ; То же [Электронный ресурс]. - URL: </w:t>
      </w:r>
      <w:hyperlink r:id="rId122" w:history="1">
        <w:r w:rsidRPr="00D17F0D">
          <w:rPr>
            <w:rFonts w:ascii="Times New Roman" w:eastAsia="Calibri" w:hAnsi="Times New Roman" w:cs="Times New Roman"/>
            <w:color w:val="0000FF"/>
            <w:sz w:val="24"/>
            <w:szCs w:val="24"/>
            <w:u w:val="single"/>
          </w:rPr>
          <w:t>http://biblioclub.ru/index.php?page=book&amp;id=103808</w:t>
        </w:r>
      </w:hyperlink>
    </w:p>
    <w:p w14:paraId="1D33B3F4"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color w:val="0000FF"/>
          <w:sz w:val="24"/>
          <w:szCs w:val="24"/>
          <w:u w:val="single"/>
        </w:rPr>
      </w:pPr>
      <w:r w:rsidRPr="00D17F0D">
        <w:rPr>
          <w:rFonts w:ascii="Times New Roman" w:eastAsia="Calibri" w:hAnsi="Times New Roman" w:cs="Times New Roman"/>
          <w:sz w:val="24"/>
          <w:szCs w:val="24"/>
          <w:lang w:val="en-US"/>
        </w:rPr>
        <w:lastRenderedPageBreak/>
        <w:t>2.</w:t>
      </w:r>
      <w:r w:rsidRPr="00D17F0D">
        <w:rPr>
          <w:rFonts w:ascii="Times New Roman" w:eastAsia="Calibri" w:hAnsi="Times New Roman" w:cs="Times New Roman"/>
          <w:sz w:val="24"/>
          <w:szCs w:val="24"/>
        </w:rPr>
        <w:t>Пфау</w:t>
      </w:r>
      <w:r w:rsidRPr="00D17F0D">
        <w:rPr>
          <w:rFonts w:ascii="Times New Roman" w:eastAsia="Calibri" w:hAnsi="Times New Roman" w:cs="Times New Roman"/>
          <w:sz w:val="24"/>
          <w:szCs w:val="24"/>
          <w:lang w:val="en-US"/>
        </w:rPr>
        <w:t xml:space="preserve">, </w:t>
      </w:r>
      <w:r w:rsidRPr="00D17F0D">
        <w:rPr>
          <w:rFonts w:ascii="Times New Roman" w:eastAsia="Calibri" w:hAnsi="Times New Roman" w:cs="Times New Roman"/>
          <w:sz w:val="24"/>
          <w:szCs w:val="24"/>
        </w:rPr>
        <w:t>О</w:t>
      </w:r>
      <w:r w:rsidRPr="00D17F0D">
        <w:rPr>
          <w:rFonts w:ascii="Times New Roman" w:eastAsia="Calibri" w:hAnsi="Times New Roman" w:cs="Times New Roman"/>
          <w:sz w:val="24"/>
          <w:szCs w:val="24"/>
          <w:lang w:val="en-US"/>
        </w:rPr>
        <w:t xml:space="preserve">. Bunte Blatter. Lyrik: Kreative Spracharbeit im Unterricht = </w:t>
      </w:r>
      <w:r w:rsidRPr="00D17F0D">
        <w:rPr>
          <w:rFonts w:ascii="Times New Roman" w:eastAsia="Calibri" w:hAnsi="Times New Roman" w:cs="Times New Roman"/>
          <w:sz w:val="24"/>
          <w:szCs w:val="24"/>
        </w:rPr>
        <w:t>Цвета</w:t>
      </w:r>
      <w:r w:rsidRPr="00D17F0D">
        <w:rPr>
          <w:rFonts w:ascii="Times New Roman" w:eastAsia="Calibri" w:hAnsi="Times New Roman" w:cs="Times New Roman"/>
          <w:sz w:val="24"/>
          <w:szCs w:val="24"/>
          <w:lang w:val="en-US"/>
        </w:rPr>
        <w:t xml:space="preserve"> </w:t>
      </w:r>
      <w:r w:rsidRPr="00D17F0D">
        <w:rPr>
          <w:rFonts w:ascii="Times New Roman" w:eastAsia="Calibri" w:hAnsi="Times New Roman" w:cs="Times New Roman"/>
          <w:sz w:val="24"/>
          <w:szCs w:val="24"/>
        </w:rPr>
        <w:t>осени</w:t>
      </w:r>
      <w:r w:rsidRPr="00D17F0D">
        <w:rPr>
          <w:rFonts w:ascii="Times New Roman" w:eastAsia="Calibri" w:hAnsi="Times New Roman" w:cs="Times New Roman"/>
          <w:sz w:val="24"/>
          <w:szCs w:val="24"/>
          <w:lang w:val="en-US"/>
        </w:rPr>
        <w:t xml:space="preserve">. </w:t>
      </w:r>
      <w:r w:rsidRPr="00D17F0D">
        <w:rPr>
          <w:rFonts w:ascii="Times New Roman" w:eastAsia="Calibri" w:hAnsi="Times New Roman" w:cs="Times New Roman"/>
          <w:sz w:val="24"/>
          <w:szCs w:val="24"/>
        </w:rPr>
        <w:t>Стихи. Творческое учебное пособие / О. Пфау, Н. Савинова. - Санкт-Петербург: Антология, 2012. - 192 с. - ISBN 978-5-94962-210-0; то же [Электронный ресурс]. - URL: </w:t>
      </w:r>
      <w:hyperlink r:id="rId123" w:history="1">
        <w:r w:rsidRPr="00D17F0D">
          <w:rPr>
            <w:rFonts w:ascii="Times New Roman" w:eastAsia="Calibri" w:hAnsi="Times New Roman" w:cs="Times New Roman"/>
            <w:color w:val="0000FF"/>
            <w:sz w:val="24"/>
            <w:szCs w:val="24"/>
            <w:u w:val="single"/>
          </w:rPr>
          <w:t>http://biblioclub.ru/index.php?page=book&amp;id=213298</w:t>
        </w:r>
      </w:hyperlink>
    </w:p>
    <w:p w14:paraId="638B67E3"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rPr>
          <w:rFonts w:ascii="Times New Roman" w:eastAsia="Times New Roman" w:hAnsi="Times New Roman" w:cs="Times New Roman"/>
          <w:bCs/>
          <w:iCs/>
          <w:sz w:val="24"/>
          <w:szCs w:val="24"/>
          <w:lang w:eastAsia="ru-RU"/>
        </w:rPr>
      </w:pPr>
      <w:r w:rsidRPr="00D17F0D">
        <w:rPr>
          <w:rFonts w:ascii="Times New Roman" w:eastAsia="Times New Roman" w:hAnsi="Times New Roman" w:cs="Times New Roman"/>
          <w:bCs/>
          <w:sz w:val="24"/>
          <w:szCs w:val="24"/>
          <w:lang w:eastAsia="ru-RU"/>
        </w:rPr>
        <w:t>3.</w:t>
      </w:r>
      <w:r w:rsidRPr="00D17F0D">
        <w:rPr>
          <w:rFonts w:ascii="Times New Roman" w:eastAsia="Times New Roman" w:hAnsi="Times New Roman" w:cs="Times New Roman"/>
          <w:bCs/>
          <w:iCs/>
          <w:sz w:val="24"/>
          <w:szCs w:val="24"/>
          <w:lang w:eastAsia="ru-RU"/>
        </w:rPr>
        <w:t>Рейтинг-план дисциплины представлен в Приложении1.</w:t>
      </w:r>
    </w:p>
    <w:p w14:paraId="761D5DE8"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jc w:val="both"/>
        <w:rPr>
          <w:rFonts w:ascii="Times New Roman" w:eastAsia="Times New Roman" w:hAnsi="Times New Roman" w:cs="Times New Roman"/>
          <w:bCs/>
          <w:iCs/>
          <w:sz w:val="24"/>
          <w:szCs w:val="24"/>
          <w:lang w:eastAsia="ru-RU"/>
        </w:rPr>
      </w:pPr>
      <w:r w:rsidRPr="00D17F0D">
        <w:rPr>
          <w:rFonts w:ascii="Times New Roman" w:eastAsia="Times New Roman" w:hAnsi="Times New Roman" w:cs="Times New Roman"/>
          <w:bCs/>
          <w:iCs/>
          <w:sz w:val="24"/>
          <w:szCs w:val="24"/>
          <w:lang w:eastAsia="ru-RU"/>
        </w:rPr>
        <w:t>4.На странице сайта Мининского университета «Рейтинговая система оценки качества подготовки студентов» http://www/mininuniver.ru/scientific/education/ozenkakachest представлены нормативные документы: Положение о рейтинговой оценке качества подготовки студентов; Памятка студенту, по рейтинговой оценке, качества подготовки студентов.</w:t>
      </w:r>
    </w:p>
    <w:p w14:paraId="5FA88371"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Times New Roman" w:hAnsi="Times New Roman" w:cs="Times New Roman"/>
          <w:bCs/>
          <w:i/>
          <w:iCs/>
          <w:sz w:val="24"/>
          <w:szCs w:val="24"/>
          <w:lang w:eastAsia="ru-RU"/>
        </w:rPr>
      </w:pPr>
      <w:r w:rsidRPr="00D17F0D">
        <w:rPr>
          <w:rFonts w:ascii="Times New Roman" w:eastAsia="Times New Roman" w:hAnsi="Times New Roman" w:cs="Times New Roman"/>
          <w:bCs/>
          <w:i/>
          <w:iCs/>
          <w:sz w:val="24"/>
          <w:szCs w:val="24"/>
          <w:lang w:eastAsia="ru-RU"/>
        </w:rPr>
        <w:t>7.4. Перечень ресурсов информационно-телекоммуникационной сети «Интернет», необходимых для освоения дисциплины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27"/>
        <w:gridCol w:w="2909"/>
      </w:tblGrid>
      <w:tr w:rsidR="00D17F0D" w:rsidRPr="00D17F0D" w14:paraId="04894DBF" w14:textId="77777777" w:rsidTr="00EF7467">
        <w:tc>
          <w:tcPr>
            <w:tcW w:w="6521" w:type="dxa"/>
            <w:shd w:val="clear" w:color="auto" w:fill="auto"/>
          </w:tcPr>
          <w:p w14:paraId="5EC7711F" w14:textId="77777777" w:rsidR="00D17F0D" w:rsidRPr="00D17F0D" w:rsidRDefault="00D17F0D" w:rsidP="00D17F0D">
            <w:pPr>
              <w:spacing w:after="0" w:line="360"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ЭБС «Университетская библиотека онлайн»</w:t>
            </w:r>
          </w:p>
        </w:tc>
        <w:tc>
          <w:tcPr>
            <w:tcW w:w="2942" w:type="dxa"/>
            <w:shd w:val="clear" w:color="auto" w:fill="auto"/>
          </w:tcPr>
          <w:p w14:paraId="244BA1C2" w14:textId="77777777" w:rsidR="00D17F0D" w:rsidRPr="00D17F0D" w:rsidRDefault="00D17F0D" w:rsidP="00D17F0D">
            <w:pPr>
              <w:spacing w:after="0" w:line="360" w:lineRule="auto"/>
              <w:jc w:val="both"/>
              <w:rPr>
                <w:rFonts w:ascii="Times New Roman" w:eastAsia="Calibri" w:hAnsi="Times New Roman" w:cs="Times New Roman"/>
                <w:sz w:val="24"/>
                <w:szCs w:val="24"/>
              </w:rPr>
            </w:pPr>
            <w:hyperlink r:id="rId124" w:history="1">
              <w:r w:rsidRPr="00D17F0D">
                <w:rPr>
                  <w:rFonts w:ascii="Times New Roman" w:eastAsia="Calibri" w:hAnsi="Times New Roman" w:cs="Times New Roman"/>
                  <w:color w:val="0000FF"/>
                  <w:sz w:val="24"/>
                  <w:szCs w:val="24"/>
                  <w:u w:val="single"/>
                </w:rPr>
                <w:t>https://biblioclub.ru/</w:t>
              </w:r>
            </w:hyperlink>
          </w:p>
        </w:tc>
      </w:tr>
      <w:tr w:rsidR="00D17F0D" w:rsidRPr="00D17F0D" w14:paraId="23334791" w14:textId="77777777" w:rsidTr="00EF7467">
        <w:tc>
          <w:tcPr>
            <w:tcW w:w="6521" w:type="dxa"/>
            <w:shd w:val="clear" w:color="auto" w:fill="auto"/>
          </w:tcPr>
          <w:p w14:paraId="227849B1" w14:textId="77777777" w:rsidR="00D17F0D" w:rsidRPr="00D17F0D" w:rsidRDefault="00D17F0D" w:rsidP="00D17F0D">
            <w:pPr>
              <w:spacing w:after="0" w:line="360" w:lineRule="auto"/>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ЭБС «Юрайт»</w:t>
            </w:r>
          </w:p>
        </w:tc>
        <w:tc>
          <w:tcPr>
            <w:tcW w:w="2942" w:type="dxa"/>
            <w:shd w:val="clear" w:color="auto" w:fill="auto"/>
          </w:tcPr>
          <w:p w14:paraId="7BAFD2B4" w14:textId="77777777" w:rsidR="00D17F0D" w:rsidRPr="00D17F0D" w:rsidRDefault="00D17F0D" w:rsidP="00D17F0D">
            <w:pPr>
              <w:spacing w:after="0" w:line="360" w:lineRule="auto"/>
              <w:rPr>
                <w:rFonts w:ascii="Times New Roman" w:eastAsia="Calibri" w:hAnsi="Times New Roman" w:cs="Times New Roman"/>
                <w:sz w:val="24"/>
                <w:szCs w:val="24"/>
              </w:rPr>
            </w:pPr>
            <w:hyperlink r:id="rId125" w:history="1">
              <w:r w:rsidRPr="00D17F0D">
                <w:rPr>
                  <w:rFonts w:ascii="Times New Roman" w:eastAsia="Calibri" w:hAnsi="Times New Roman" w:cs="Times New Roman"/>
                  <w:color w:val="0000FF"/>
                  <w:sz w:val="24"/>
                  <w:szCs w:val="24"/>
                  <w:u w:val="single"/>
                </w:rPr>
                <w:t>https://biblio-online.ru</w:t>
              </w:r>
            </w:hyperlink>
          </w:p>
        </w:tc>
      </w:tr>
      <w:tr w:rsidR="00D17F0D" w:rsidRPr="00D17F0D" w14:paraId="1810E852" w14:textId="77777777" w:rsidTr="00EF7467">
        <w:tc>
          <w:tcPr>
            <w:tcW w:w="6521" w:type="dxa"/>
            <w:shd w:val="clear" w:color="auto" w:fill="auto"/>
          </w:tcPr>
          <w:p w14:paraId="014D490A" w14:textId="77777777" w:rsidR="00D17F0D" w:rsidRPr="00D17F0D" w:rsidRDefault="00D17F0D" w:rsidP="00D17F0D">
            <w:pPr>
              <w:spacing w:after="0" w:line="360" w:lineRule="auto"/>
              <w:jc w:val="both"/>
              <w:rPr>
                <w:rFonts w:ascii="Times New Roman" w:eastAsia="Calibri" w:hAnsi="Times New Roman" w:cs="Times New Roman"/>
                <w:sz w:val="24"/>
                <w:szCs w:val="24"/>
              </w:rPr>
            </w:pPr>
            <w:hyperlink r:id="rId126" w:history="1">
              <w:r w:rsidRPr="00D17F0D">
                <w:rPr>
                  <w:rFonts w:ascii="Times New Roman" w:eastAsia="Calibri" w:hAnsi="Times New Roman" w:cs="Times New Roman"/>
                  <w:color w:val="0000FF"/>
                  <w:sz w:val="24"/>
                  <w:szCs w:val="24"/>
                  <w:u w:val="single"/>
                  <w:bdr w:val="none" w:sz="0" w:space="0" w:color="auto" w:frame="1"/>
                  <w:shd w:val="clear" w:color="auto" w:fill="FFFFFF"/>
                </w:rPr>
                <w:t>Научная электронная библиотека eLIBRARY.RU</w:t>
              </w:r>
            </w:hyperlink>
          </w:p>
        </w:tc>
        <w:tc>
          <w:tcPr>
            <w:tcW w:w="2942" w:type="dxa"/>
            <w:shd w:val="clear" w:color="auto" w:fill="auto"/>
          </w:tcPr>
          <w:p w14:paraId="0CF7C36D" w14:textId="77777777" w:rsidR="00D17F0D" w:rsidRPr="00D17F0D" w:rsidRDefault="00D17F0D" w:rsidP="00D17F0D">
            <w:pPr>
              <w:spacing w:after="0" w:line="360" w:lineRule="auto"/>
              <w:rPr>
                <w:rFonts w:ascii="Times New Roman" w:eastAsia="Calibri" w:hAnsi="Times New Roman" w:cs="Times New Roman"/>
                <w:sz w:val="24"/>
                <w:szCs w:val="24"/>
              </w:rPr>
            </w:pPr>
            <w:hyperlink r:id="rId127" w:history="1">
              <w:r w:rsidRPr="00D17F0D">
                <w:rPr>
                  <w:rFonts w:ascii="Times New Roman" w:eastAsia="Calibri" w:hAnsi="Times New Roman" w:cs="Times New Roman"/>
                  <w:color w:val="0000FF"/>
                  <w:sz w:val="24"/>
                  <w:szCs w:val="24"/>
                  <w:u w:val="single"/>
                </w:rPr>
                <w:t>https://elibrary.ru</w:t>
              </w:r>
            </w:hyperlink>
          </w:p>
        </w:tc>
      </w:tr>
    </w:tbl>
    <w:p w14:paraId="5BAD47D9"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8. Фонды оценочных средств</w:t>
      </w:r>
    </w:p>
    <w:p w14:paraId="21AA3EEA" w14:textId="77777777" w:rsidR="00D17F0D" w:rsidRPr="00D17F0D" w:rsidRDefault="00D17F0D" w:rsidP="00D17F0D">
      <w:pPr>
        <w:spacing w:after="0" w:line="240" w:lineRule="auto"/>
        <w:ind w:firstLine="709"/>
        <w:jc w:val="both"/>
        <w:rPr>
          <w:rFonts w:ascii="Times New Roman" w:eastAsia="Times New Roman" w:hAnsi="Times New Roman" w:cs="Times New Roman"/>
          <w:spacing w:val="-4"/>
          <w:sz w:val="24"/>
          <w:szCs w:val="24"/>
          <w:lang w:eastAsia="ru-RU"/>
        </w:rPr>
      </w:pPr>
      <w:r w:rsidRPr="00D17F0D">
        <w:rPr>
          <w:rFonts w:ascii="Times New Roman" w:eastAsia="Times New Roman" w:hAnsi="Times New Roman" w:cs="Times New Roman"/>
          <w:spacing w:val="-4"/>
          <w:sz w:val="24"/>
          <w:szCs w:val="24"/>
          <w:lang w:eastAsia="ru-RU"/>
        </w:rPr>
        <w:t>Фонд оценочных средств представлен в Приложении 1.</w:t>
      </w:r>
    </w:p>
    <w:p w14:paraId="1B3C6888"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p>
    <w:p w14:paraId="7782F4DB"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9. Материально-техническое обеспечение образовательного процесса по дисциплине</w:t>
      </w:r>
    </w:p>
    <w:p w14:paraId="75F87263" w14:textId="77777777" w:rsidR="00D17F0D" w:rsidRPr="00D17F0D" w:rsidRDefault="00D17F0D" w:rsidP="00D17F0D">
      <w:pPr>
        <w:tabs>
          <w:tab w:val="left" w:pos="6105"/>
        </w:tabs>
        <w:autoSpaceDE w:val="0"/>
        <w:autoSpaceDN w:val="0"/>
        <w:adjustRightInd w:val="0"/>
        <w:spacing w:after="0" w:line="360" w:lineRule="auto"/>
        <w:ind w:firstLine="709"/>
        <w:jc w:val="both"/>
        <w:rPr>
          <w:rFonts w:ascii="Times New Roman" w:eastAsia="Times New Roman" w:hAnsi="Times New Roman" w:cs="Times New Roman"/>
          <w:bCs/>
          <w:i/>
          <w:sz w:val="24"/>
          <w:szCs w:val="24"/>
          <w:lang w:eastAsia="ru-RU"/>
        </w:rPr>
      </w:pPr>
      <w:r w:rsidRPr="00D17F0D">
        <w:rPr>
          <w:rFonts w:ascii="Times New Roman" w:eastAsia="Times New Roman" w:hAnsi="Times New Roman" w:cs="Times New Roman"/>
          <w:bCs/>
          <w:i/>
          <w:sz w:val="24"/>
          <w:szCs w:val="24"/>
          <w:lang w:eastAsia="ru-RU"/>
        </w:rPr>
        <w:t>9.1. Описание материально-технической базы</w:t>
      </w:r>
      <w:r w:rsidRPr="00D17F0D">
        <w:rPr>
          <w:rFonts w:ascii="Times New Roman" w:eastAsia="Times New Roman" w:hAnsi="Times New Roman" w:cs="Times New Roman"/>
          <w:bCs/>
          <w:i/>
          <w:sz w:val="24"/>
          <w:szCs w:val="24"/>
          <w:lang w:eastAsia="ru-RU"/>
        </w:rPr>
        <w:tab/>
      </w:r>
    </w:p>
    <w:p w14:paraId="5749317B" w14:textId="77777777" w:rsidR="00D17F0D" w:rsidRPr="00D17F0D" w:rsidRDefault="00D17F0D" w:rsidP="00D17F0D">
      <w:pPr>
        <w:tabs>
          <w:tab w:val="left" w:pos="6105"/>
        </w:tabs>
        <w:autoSpaceDE w:val="0"/>
        <w:autoSpaceDN w:val="0"/>
        <w:adjustRightInd w:val="0"/>
        <w:spacing w:after="0" w:line="360" w:lineRule="auto"/>
        <w:ind w:firstLine="709"/>
        <w:jc w:val="both"/>
        <w:rPr>
          <w:rFonts w:ascii="Times New Roman" w:eastAsia="Times New Roman" w:hAnsi="Times New Roman" w:cs="Times New Roman"/>
          <w:bCs/>
          <w:sz w:val="24"/>
          <w:szCs w:val="24"/>
          <w:lang w:eastAsia="ru-RU"/>
        </w:rPr>
      </w:pPr>
      <w:r w:rsidRPr="00D17F0D">
        <w:rPr>
          <w:rFonts w:ascii="Times New Roman" w:eastAsia="Times New Roman" w:hAnsi="Times New Roman" w:cs="Times New Roman"/>
          <w:bCs/>
          <w:sz w:val="24"/>
          <w:szCs w:val="24"/>
          <w:lang w:eastAsia="ru-RU"/>
        </w:rPr>
        <w:t>Реализация дисциплины требует наличия лекционной аудитории, оборудованной ПЭВМ, видеолекционным оборудованием для презентации, средствами звуковоспроизведения.</w:t>
      </w:r>
    </w:p>
    <w:p w14:paraId="2DFC1CB8" w14:textId="77777777" w:rsidR="00D17F0D" w:rsidRPr="00D17F0D" w:rsidRDefault="00D17F0D" w:rsidP="00D17F0D">
      <w:pPr>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D17F0D">
        <w:rPr>
          <w:rFonts w:ascii="Times New Roman" w:eastAsia="Calibri" w:hAnsi="Times New Roman" w:cs="Times New Roman"/>
          <w:color w:val="000000"/>
          <w:sz w:val="24"/>
          <w:szCs w:val="24"/>
        </w:rPr>
        <w:t>Реализация дисциплины требует наличия учебного кабинета, оборудованного ПЭВМ, видеолекционным оборудованием для презентации, средствами звуковоспроизведения.</w:t>
      </w:r>
    </w:p>
    <w:p w14:paraId="3BE67AF0" w14:textId="77777777" w:rsidR="00D17F0D" w:rsidRPr="00D17F0D" w:rsidRDefault="00D17F0D" w:rsidP="00D17F0D">
      <w:pPr>
        <w:spacing w:after="0" w:line="276" w:lineRule="auto"/>
        <w:ind w:firstLine="709"/>
        <w:jc w:val="both"/>
        <w:rPr>
          <w:rFonts w:ascii="Times New Roman" w:eastAsia="Times New Roman" w:hAnsi="Times New Roman" w:cs="Times New Roman"/>
          <w:bCs/>
          <w:i/>
          <w:sz w:val="24"/>
          <w:szCs w:val="24"/>
          <w:lang w:eastAsia="ru-RU"/>
        </w:rPr>
      </w:pPr>
      <w:r w:rsidRPr="00D17F0D">
        <w:rPr>
          <w:rFonts w:ascii="Times New Roman" w:eastAsia="Times New Roman" w:hAnsi="Times New Roman" w:cs="Times New Roman"/>
          <w:bCs/>
          <w:i/>
          <w:sz w:val="24"/>
          <w:szCs w:val="24"/>
          <w:lang w:eastAsia="ru-RU"/>
        </w:rPr>
        <w:t>9.2. Перечень информационных технологий для образовательного процесса, включая перечень программного обеспечения и информационных справочных систем</w:t>
      </w:r>
    </w:p>
    <w:p w14:paraId="14071697" w14:textId="77777777" w:rsidR="00D17F0D" w:rsidRPr="00D17F0D" w:rsidRDefault="00D17F0D" w:rsidP="00D17F0D">
      <w:pPr>
        <w:spacing w:after="0" w:line="360" w:lineRule="auto"/>
        <w:ind w:firstLine="708"/>
        <w:jc w:val="both"/>
        <w:rPr>
          <w:rFonts w:ascii="Times New Roman" w:eastAsia="Calibri" w:hAnsi="Times New Roman" w:cs="Times New Roman"/>
          <w:sz w:val="24"/>
          <w:szCs w:val="24"/>
        </w:rPr>
      </w:pPr>
      <w:r w:rsidRPr="00D17F0D">
        <w:rPr>
          <w:rFonts w:ascii="Times New Roman" w:eastAsia="Calibri" w:hAnsi="Times New Roman" w:cs="Times New Roman"/>
          <w:i/>
          <w:sz w:val="24"/>
          <w:szCs w:val="24"/>
        </w:rPr>
        <w:t>9.2.1.</w:t>
      </w:r>
      <w:r w:rsidRPr="00D17F0D">
        <w:rPr>
          <w:rFonts w:ascii="Times New Roman" w:eastAsia="Calibri" w:hAnsi="Times New Roman" w:cs="Times New Roman"/>
          <w:sz w:val="24"/>
          <w:szCs w:val="24"/>
        </w:rPr>
        <w:t xml:space="preserve">Общесистемные программы: пакет программ Microsoft Office: Microsoft Word, Microsoft Excel, Microsoft Access, Microsoft Power Point, Microsoft Outlook;; антивирусные программы  Kaspersky, Aidstest, Doctor Web, AntiVirus, и др.; программы, обеспечивающие связь с Internet, Microsoft Internet Explorer, </w:t>
      </w:r>
      <w:r w:rsidRPr="00D17F0D">
        <w:rPr>
          <w:rFonts w:ascii="Times New Roman" w:eastAsia="Calibri" w:hAnsi="Times New Roman" w:cs="Times New Roman"/>
          <w:sz w:val="24"/>
          <w:szCs w:val="24"/>
          <w:lang w:val="en-US"/>
        </w:rPr>
        <w:t>Mozilla</w:t>
      </w:r>
      <w:r w:rsidRPr="00D17F0D">
        <w:rPr>
          <w:rFonts w:ascii="Times New Roman" w:eastAsia="Calibri" w:hAnsi="Times New Roman" w:cs="Times New Roman"/>
          <w:sz w:val="24"/>
          <w:szCs w:val="24"/>
        </w:rPr>
        <w:t xml:space="preserve"> </w:t>
      </w:r>
      <w:r w:rsidRPr="00D17F0D">
        <w:rPr>
          <w:rFonts w:ascii="Times New Roman" w:eastAsia="Calibri" w:hAnsi="Times New Roman" w:cs="Times New Roman"/>
          <w:sz w:val="24"/>
          <w:szCs w:val="24"/>
          <w:lang w:val="en-US"/>
        </w:rPr>
        <w:t>firefox</w:t>
      </w:r>
      <w:r w:rsidRPr="00D17F0D">
        <w:rPr>
          <w:rFonts w:ascii="Times New Roman" w:eastAsia="Calibri" w:hAnsi="Times New Roman" w:cs="Times New Roman"/>
          <w:sz w:val="24"/>
          <w:szCs w:val="24"/>
        </w:rPr>
        <w:t xml:space="preserve"> и др; программы архивирования файлов </w:t>
      </w:r>
      <w:hyperlink r:id="rId128" w:history="1">
        <w:r w:rsidRPr="00D17F0D">
          <w:rPr>
            <w:rFonts w:ascii="Times New Roman" w:eastAsia="Calibri" w:hAnsi="Times New Roman" w:cs="Times New Roman"/>
            <w:color w:val="0000FF"/>
            <w:sz w:val="24"/>
            <w:szCs w:val="24"/>
            <w:u w:val="single"/>
          </w:rPr>
          <w:t>WinRAR</w:t>
        </w:r>
      </w:hyperlink>
      <w:r w:rsidRPr="00D17F0D">
        <w:rPr>
          <w:rFonts w:ascii="Times New Roman" w:eastAsia="Calibri" w:hAnsi="Times New Roman" w:cs="Times New Roman"/>
          <w:sz w:val="24"/>
          <w:szCs w:val="24"/>
        </w:rPr>
        <w:t xml:space="preserve">, </w:t>
      </w:r>
      <w:hyperlink r:id="rId129" w:history="1">
        <w:r w:rsidRPr="00D17F0D">
          <w:rPr>
            <w:rFonts w:ascii="Times New Roman" w:eastAsia="Calibri" w:hAnsi="Times New Roman" w:cs="Times New Roman"/>
            <w:color w:val="0000FF"/>
            <w:sz w:val="24"/>
            <w:szCs w:val="24"/>
            <w:u w:val="single"/>
          </w:rPr>
          <w:t>7-Zip</w:t>
        </w:r>
      </w:hyperlink>
      <w:r w:rsidRPr="00D17F0D">
        <w:rPr>
          <w:rFonts w:ascii="Times New Roman" w:eastAsia="Calibri" w:hAnsi="Times New Roman" w:cs="Times New Roman"/>
          <w:sz w:val="24"/>
          <w:szCs w:val="24"/>
        </w:rPr>
        <w:t xml:space="preserve">; программы для работы с </w:t>
      </w:r>
      <w:r w:rsidRPr="00D17F0D">
        <w:rPr>
          <w:rFonts w:ascii="Times New Roman" w:eastAsia="Calibri" w:hAnsi="Times New Roman" w:cs="Times New Roman"/>
          <w:sz w:val="24"/>
          <w:szCs w:val="24"/>
          <w:lang w:val="en-US"/>
        </w:rPr>
        <w:t>PDF</w:t>
      </w:r>
      <w:r w:rsidRPr="00D17F0D">
        <w:rPr>
          <w:rFonts w:ascii="Times New Roman" w:eastAsia="Calibri" w:hAnsi="Times New Roman" w:cs="Times New Roman"/>
          <w:sz w:val="24"/>
          <w:szCs w:val="24"/>
        </w:rPr>
        <w:t xml:space="preserve">-файлами </w:t>
      </w:r>
      <w:r w:rsidRPr="00D17F0D">
        <w:rPr>
          <w:rFonts w:ascii="Times New Roman" w:eastAsia="Calibri" w:hAnsi="Times New Roman" w:cs="Times New Roman"/>
          <w:sz w:val="24"/>
          <w:szCs w:val="24"/>
          <w:lang w:val="en-US"/>
        </w:rPr>
        <w:t>A</w:t>
      </w:r>
      <w:r w:rsidRPr="00D17F0D">
        <w:rPr>
          <w:rFonts w:ascii="Times New Roman" w:eastAsia="Calibri" w:hAnsi="Times New Roman" w:cs="Times New Roman"/>
          <w:sz w:val="24"/>
          <w:szCs w:val="24"/>
        </w:rPr>
        <w:t xml:space="preserve">dobe acrobat reader, </w:t>
      </w:r>
      <w:r w:rsidRPr="00D17F0D">
        <w:rPr>
          <w:rFonts w:ascii="Times New Roman" w:eastAsia="Calibri" w:hAnsi="Times New Roman" w:cs="Times New Roman"/>
          <w:bCs/>
          <w:sz w:val="24"/>
          <w:szCs w:val="24"/>
        </w:rPr>
        <w:t>Nitro PDF Reader.</w:t>
      </w:r>
    </w:p>
    <w:p w14:paraId="6EFA6AAE" w14:textId="77777777" w:rsidR="00D17F0D" w:rsidRPr="00D17F0D" w:rsidRDefault="00D17F0D" w:rsidP="00D17F0D">
      <w:pPr>
        <w:spacing w:after="0" w:line="276" w:lineRule="auto"/>
        <w:ind w:firstLine="709"/>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lastRenderedPageBreak/>
        <w:t>Специальные программы: Modular Object-Oriented Dynamic Learning Environment (модульная объектно-ориентированная динамическая обучающая среда); программа Wordpress для создания сайтов и блогов.</w:t>
      </w:r>
    </w:p>
    <w:p w14:paraId="17DB8E86" w14:textId="77777777" w:rsidR="00D17F0D" w:rsidRPr="00D17F0D" w:rsidRDefault="00D17F0D" w:rsidP="00D17F0D">
      <w:pPr>
        <w:autoSpaceDE w:val="0"/>
        <w:autoSpaceDN w:val="0"/>
        <w:adjustRightInd w:val="0"/>
        <w:spacing w:after="0" w:line="360" w:lineRule="auto"/>
        <w:ind w:firstLine="708"/>
        <w:jc w:val="both"/>
        <w:rPr>
          <w:rFonts w:ascii="Times New Roman" w:eastAsia="Calibri" w:hAnsi="Times New Roman" w:cs="Times New Roman"/>
          <w:sz w:val="24"/>
          <w:szCs w:val="24"/>
        </w:rPr>
      </w:pPr>
      <w:r w:rsidRPr="00D17F0D">
        <w:rPr>
          <w:rFonts w:ascii="Times New Roman" w:eastAsia="Calibri" w:hAnsi="Times New Roman" w:cs="Times New Roman"/>
          <w:bCs/>
          <w:i/>
          <w:sz w:val="24"/>
          <w:szCs w:val="24"/>
        </w:rPr>
        <w:t>9.2.2. Информационные справочные системы</w:t>
      </w:r>
    </w:p>
    <w:p w14:paraId="5CF76127"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D17F0D">
        <w:rPr>
          <w:rFonts w:ascii="Times New Roman" w:eastAsia="Calibri" w:hAnsi="Times New Roman" w:cs="Times New Roman"/>
          <w:color w:val="000000"/>
          <w:sz w:val="24"/>
          <w:szCs w:val="24"/>
        </w:rPr>
        <w:t>www.biblioclub.ru</w:t>
      </w:r>
      <w:r w:rsidRPr="00D17F0D">
        <w:rPr>
          <w:rFonts w:ascii="Times New Roman" w:eastAsia="Calibri" w:hAnsi="Times New Roman" w:cs="Times New Roman"/>
          <w:color w:val="000000"/>
          <w:sz w:val="24"/>
          <w:szCs w:val="24"/>
        </w:rPr>
        <w:tab/>
        <w:t>ЭБС «Университетская библиотека онлайн»</w:t>
      </w:r>
    </w:p>
    <w:p w14:paraId="1956F108"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D17F0D">
        <w:rPr>
          <w:rFonts w:ascii="Times New Roman" w:eastAsia="Calibri" w:hAnsi="Times New Roman" w:cs="Times New Roman"/>
          <w:color w:val="000000"/>
          <w:sz w:val="24"/>
          <w:szCs w:val="24"/>
        </w:rPr>
        <w:t>www.elibrary.ru</w:t>
      </w:r>
      <w:r w:rsidRPr="00D17F0D">
        <w:rPr>
          <w:rFonts w:ascii="Times New Roman" w:eastAsia="Calibri" w:hAnsi="Times New Roman" w:cs="Times New Roman"/>
          <w:color w:val="000000"/>
          <w:sz w:val="24"/>
          <w:szCs w:val="24"/>
        </w:rPr>
        <w:tab/>
        <w:t>Научная электронная библиотека</w:t>
      </w:r>
    </w:p>
    <w:p w14:paraId="37698DE8"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D17F0D">
        <w:rPr>
          <w:rFonts w:ascii="Times New Roman" w:eastAsia="Calibri" w:hAnsi="Times New Roman" w:cs="Times New Roman"/>
          <w:color w:val="000000"/>
          <w:sz w:val="24"/>
          <w:szCs w:val="24"/>
        </w:rPr>
        <w:t>www.ebiblioteka.ru</w:t>
      </w:r>
      <w:r w:rsidRPr="00D17F0D">
        <w:rPr>
          <w:rFonts w:ascii="Times New Roman" w:eastAsia="Calibri" w:hAnsi="Times New Roman" w:cs="Times New Roman"/>
          <w:color w:val="000000"/>
          <w:sz w:val="24"/>
          <w:szCs w:val="24"/>
        </w:rPr>
        <w:tab/>
        <w:t>Универсальные базы данных изданий</w:t>
      </w:r>
    </w:p>
    <w:p w14:paraId="6775DA7D" w14:textId="77777777" w:rsidR="00D17F0D" w:rsidRPr="00D17F0D" w:rsidRDefault="00D17F0D" w:rsidP="00D17F0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360" w:lineRule="auto"/>
        <w:ind w:firstLine="709"/>
        <w:jc w:val="both"/>
        <w:rPr>
          <w:rFonts w:ascii="Times New Roman" w:eastAsia="Calibri" w:hAnsi="Times New Roman" w:cs="Times New Roman"/>
          <w:color w:val="000000"/>
          <w:sz w:val="24"/>
          <w:szCs w:val="24"/>
        </w:rPr>
      </w:pPr>
      <w:r w:rsidRPr="00D17F0D">
        <w:rPr>
          <w:rFonts w:ascii="Times New Roman" w:eastAsia="Calibri" w:hAnsi="Times New Roman" w:cs="Times New Roman"/>
          <w:color w:val="000000"/>
          <w:sz w:val="24"/>
          <w:szCs w:val="24"/>
        </w:rPr>
        <w:t>www.edu.ru</w:t>
      </w:r>
      <w:r w:rsidRPr="00D17F0D">
        <w:rPr>
          <w:rFonts w:ascii="Times New Roman" w:eastAsia="Calibri" w:hAnsi="Times New Roman" w:cs="Times New Roman"/>
          <w:color w:val="000000"/>
          <w:sz w:val="24"/>
          <w:szCs w:val="24"/>
        </w:rPr>
        <w:tab/>
        <w:t>Федеральный портал: Российское образование</w:t>
      </w:r>
    </w:p>
    <w:p w14:paraId="2F4BEC1E" w14:textId="77777777" w:rsidR="00D17F0D" w:rsidRPr="00D17F0D" w:rsidRDefault="00D17F0D" w:rsidP="00D17F0D">
      <w:pPr>
        <w:spacing w:after="0" w:line="276" w:lineRule="auto"/>
        <w:ind w:firstLine="709"/>
        <w:jc w:val="both"/>
        <w:rPr>
          <w:rFonts w:ascii="Times New Roman" w:eastAsia="Calibri" w:hAnsi="Times New Roman" w:cs="Times New Roman"/>
          <w:sz w:val="24"/>
          <w:szCs w:val="24"/>
        </w:rPr>
      </w:pPr>
      <w:hyperlink r:id="rId130" w:history="1">
        <w:r w:rsidRPr="00D17F0D">
          <w:rPr>
            <w:rFonts w:ascii="Times New Roman" w:eastAsia="Calibri" w:hAnsi="Times New Roman" w:cs="Times New Roman"/>
            <w:color w:val="0000FF"/>
            <w:sz w:val="24"/>
            <w:szCs w:val="24"/>
            <w:u w:val="single"/>
            <w:lang w:val="en-US"/>
          </w:rPr>
          <w:t>www</w:t>
        </w:r>
        <w:r w:rsidRPr="00D17F0D">
          <w:rPr>
            <w:rFonts w:ascii="Times New Roman" w:eastAsia="Calibri" w:hAnsi="Times New Roman" w:cs="Times New Roman"/>
            <w:color w:val="0000FF"/>
            <w:sz w:val="24"/>
            <w:szCs w:val="24"/>
            <w:u w:val="single"/>
          </w:rPr>
          <w:t>.</w:t>
        </w:r>
        <w:r w:rsidRPr="00D17F0D">
          <w:rPr>
            <w:rFonts w:ascii="Times New Roman" w:eastAsia="Calibri" w:hAnsi="Times New Roman" w:cs="Times New Roman"/>
            <w:color w:val="0000FF"/>
            <w:sz w:val="24"/>
            <w:szCs w:val="24"/>
            <w:u w:val="single"/>
            <w:lang w:val="en-US"/>
          </w:rPr>
          <w:t>moodle</w:t>
        </w:r>
        <w:r w:rsidRPr="00D17F0D">
          <w:rPr>
            <w:rFonts w:ascii="Times New Roman" w:eastAsia="Calibri" w:hAnsi="Times New Roman" w:cs="Times New Roman"/>
            <w:color w:val="0000FF"/>
            <w:sz w:val="24"/>
            <w:szCs w:val="24"/>
            <w:u w:val="single"/>
          </w:rPr>
          <w:t>.</w:t>
        </w:r>
        <w:r w:rsidRPr="00D17F0D">
          <w:rPr>
            <w:rFonts w:ascii="Times New Roman" w:eastAsia="Calibri" w:hAnsi="Times New Roman" w:cs="Times New Roman"/>
            <w:color w:val="0000FF"/>
            <w:sz w:val="24"/>
            <w:szCs w:val="24"/>
            <w:u w:val="single"/>
            <w:lang w:val="en-US"/>
          </w:rPr>
          <w:t>mininuniver</w:t>
        </w:r>
        <w:r w:rsidRPr="00D17F0D">
          <w:rPr>
            <w:rFonts w:ascii="Times New Roman" w:eastAsia="Calibri" w:hAnsi="Times New Roman" w:cs="Times New Roman"/>
            <w:color w:val="0000FF"/>
            <w:sz w:val="24"/>
            <w:szCs w:val="24"/>
            <w:u w:val="single"/>
          </w:rPr>
          <w:t>.</w:t>
        </w:r>
        <w:r w:rsidRPr="00D17F0D">
          <w:rPr>
            <w:rFonts w:ascii="Times New Roman" w:eastAsia="Calibri" w:hAnsi="Times New Roman" w:cs="Times New Roman"/>
            <w:color w:val="0000FF"/>
            <w:sz w:val="24"/>
            <w:szCs w:val="24"/>
            <w:u w:val="single"/>
            <w:lang w:val="en-US"/>
          </w:rPr>
          <w:t>ru</w:t>
        </w:r>
      </w:hyperlink>
      <w:r w:rsidRPr="00D17F0D">
        <w:rPr>
          <w:rFonts w:ascii="Times New Roman" w:eastAsia="Calibri" w:hAnsi="Times New Roman" w:cs="Times New Roman"/>
          <w:sz w:val="24"/>
          <w:szCs w:val="24"/>
        </w:rPr>
        <w:tab/>
        <w:t xml:space="preserve"> Электронное обучение Мининского университета</w:t>
      </w:r>
    </w:p>
    <w:p w14:paraId="0EADF44C" w14:textId="77777777" w:rsidR="00D17F0D" w:rsidRPr="00D17F0D" w:rsidRDefault="00D17F0D" w:rsidP="00D17F0D">
      <w:pPr>
        <w:spacing w:after="0" w:line="276" w:lineRule="auto"/>
        <w:ind w:firstLine="709"/>
        <w:jc w:val="both"/>
        <w:rPr>
          <w:rFonts w:ascii="Times New Roman" w:eastAsia="Calibri" w:hAnsi="Times New Roman" w:cs="Times New Roman"/>
          <w:sz w:val="24"/>
          <w:szCs w:val="24"/>
        </w:rPr>
      </w:pPr>
    </w:p>
    <w:p w14:paraId="4281C055" w14:textId="77777777" w:rsidR="00D17F0D" w:rsidRPr="00D17F0D" w:rsidRDefault="00D17F0D" w:rsidP="00D17F0D">
      <w:pPr>
        <w:autoSpaceDE w:val="0"/>
        <w:autoSpaceDN w:val="0"/>
        <w:adjustRightInd w:val="0"/>
        <w:spacing w:after="0" w:line="360" w:lineRule="auto"/>
        <w:ind w:firstLine="709"/>
        <w:jc w:val="both"/>
        <w:rPr>
          <w:rFonts w:ascii="Times New Roman" w:eastAsia="Times New Roman" w:hAnsi="Times New Roman" w:cs="Times New Roman"/>
          <w:b/>
          <w:bCs/>
          <w:sz w:val="24"/>
          <w:szCs w:val="24"/>
          <w:lang w:eastAsia="ru-RU"/>
        </w:rPr>
      </w:pPr>
      <w:r w:rsidRPr="00D17F0D">
        <w:rPr>
          <w:rFonts w:ascii="Times New Roman" w:eastAsia="Times New Roman" w:hAnsi="Times New Roman" w:cs="Times New Roman"/>
          <w:b/>
          <w:bCs/>
          <w:sz w:val="24"/>
          <w:szCs w:val="24"/>
          <w:lang w:eastAsia="ru-RU"/>
        </w:rPr>
        <w:t>7. ПРОГРАММА ИТОГОВОЙ АТТЕСТАЦИИ</w:t>
      </w:r>
    </w:p>
    <w:p w14:paraId="06BC439D" w14:textId="77777777" w:rsidR="00D17F0D" w:rsidRPr="00D17F0D" w:rsidRDefault="00D17F0D" w:rsidP="00D17F0D">
      <w:pPr>
        <w:tabs>
          <w:tab w:val="left" w:pos="1134"/>
        </w:tabs>
        <w:spacing w:after="200" w:line="360" w:lineRule="auto"/>
        <w:contextualSpacing/>
        <w:rPr>
          <w:rFonts w:ascii="Times New Roman" w:eastAsia="Calibri" w:hAnsi="Times New Roman" w:cs="Times New Roman"/>
          <w:b/>
          <w:sz w:val="24"/>
          <w:szCs w:val="28"/>
        </w:rPr>
      </w:pPr>
      <w:r w:rsidRPr="00D17F0D">
        <w:rPr>
          <w:rFonts w:ascii="Times New Roman" w:eastAsia="Calibri" w:hAnsi="Times New Roman" w:cs="Times New Roman"/>
          <w:b/>
          <w:sz w:val="24"/>
          <w:szCs w:val="28"/>
        </w:rPr>
        <w:t xml:space="preserve">Определение результатов освоения модуля на основе вычисления рейтинговой оценки по каждому элементу модуля </w:t>
      </w:r>
    </w:p>
    <w:p w14:paraId="7F7AA37D" w14:textId="77777777" w:rsidR="00D17F0D" w:rsidRPr="00D17F0D" w:rsidRDefault="00D17F0D" w:rsidP="00D17F0D">
      <w:pPr>
        <w:tabs>
          <w:tab w:val="left" w:pos="-7797"/>
        </w:tabs>
        <w:spacing w:after="0" w:line="360" w:lineRule="auto"/>
        <w:ind w:firstLine="567"/>
        <w:contextualSpacing/>
        <w:jc w:val="both"/>
        <w:rPr>
          <w:rFonts w:ascii="Times New Roman" w:eastAsia="Calibri" w:hAnsi="Times New Roman" w:cs="Times New Roman"/>
          <w:sz w:val="24"/>
          <w:szCs w:val="24"/>
        </w:rPr>
      </w:pPr>
      <w:r w:rsidRPr="00D17F0D">
        <w:rPr>
          <w:rFonts w:ascii="Times New Roman" w:eastAsia="Calibri" w:hAnsi="Times New Roman" w:cs="Times New Roman"/>
          <w:sz w:val="24"/>
          <w:szCs w:val="24"/>
        </w:rPr>
        <w:tab/>
        <w:t xml:space="preserve">Рейтинговая оценка по модулю рассчитывается  по формуле: </w:t>
      </w:r>
    </w:p>
    <w:p w14:paraId="1EDF013A" w14:textId="77777777" w:rsidR="00D17F0D" w:rsidRPr="00D17F0D" w:rsidRDefault="00D17F0D" w:rsidP="00D17F0D">
      <w:pPr>
        <w:tabs>
          <w:tab w:val="left" w:pos="1320"/>
        </w:tabs>
        <w:spacing w:after="200" w:line="276" w:lineRule="auto"/>
        <w:ind w:left="360"/>
        <w:rPr>
          <w:rFonts w:ascii="Times New Roman" w:eastAsia="Calibri" w:hAnsi="Times New Roman" w:cs="Times New Roman"/>
          <w:sz w:val="24"/>
          <w:szCs w:val="24"/>
        </w:rPr>
      </w:pPr>
      <w:r w:rsidRPr="00D17F0D">
        <w:rPr>
          <w:rFonts w:ascii="Times New Roman" w:eastAsia="Calibri" w:hAnsi="Times New Roman" w:cs="Times New Roman"/>
          <w:sz w:val="24"/>
          <w:szCs w:val="24"/>
          <w:lang w:val="en-US"/>
        </w:rPr>
        <w:t>R</w:t>
      </w:r>
      <w:r w:rsidRPr="00D17F0D">
        <w:rPr>
          <w:rFonts w:ascii="Times New Roman" w:eastAsia="Calibri" w:hAnsi="Times New Roman" w:cs="Times New Roman"/>
          <w:sz w:val="24"/>
          <w:szCs w:val="24"/>
          <w:vertAlign w:val="subscript"/>
          <w:lang w:val="en-US"/>
        </w:rPr>
        <w:t>j</w:t>
      </w:r>
      <w:r w:rsidRPr="00D17F0D">
        <w:rPr>
          <w:rFonts w:ascii="Times New Roman" w:eastAsia="Calibri" w:hAnsi="Times New Roman" w:cs="Times New Roman"/>
          <w:sz w:val="24"/>
          <w:szCs w:val="24"/>
          <w:vertAlign w:val="superscript"/>
        </w:rPr>
        <w:t>мод.</w:t>
      </w:r>
      <w:r w:rsidRPr="00D17F0D">
        <w:rPr>
          <w:rFonts w:ascii="Times New Roman" w:eastAsia="Calibri" w:hAnsi="Times New Roman" w:cs="Times New Roman"/>
          <w:sz w:val="24"/>
          <w:szCs w:val="24"/>
        </w:rPr>
        <w:t xml:space="preserve"> = </w:t>
      </w:r>
      <m:oMath>
        <m:f>
          <m:fPr>
            <m:ctrlPr>
              <w:rPr>
                <w:rFonts w:ascii="Cambria Math" w:eastAsia="Calibri" w:hAnsi="Cambria Math" w:cs="Times New Roman"/>
                <w:i/>
                <w:sz w:val="24"/>
                <w:szCs w:val="24"/>
              </w:rPr>
            </m:ctrlPr>
          </m:fPr>
          <m:num>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k</m:t>
                </m:r>
              </m:e>
              <m:sub>
                <m:r>
                  <w:rPr>
                    <w:rFonts w:ascii="Cambria Math" w:eastAsia="Calibri" w:hAnsi="Cambria Math" w:cs="Times New Roman"/>
                    <w:sz w:val="24"/>
                    <w:szCs w:val="24"/>
                  </w:rPr>
                  <m:t xml:space="preserve">1 </m:t>
                </m:r>
              </m:sub>
            </m:sSub>
            <m:r>
              <w:rPr>
                <w:rFonts w:ascii="Cambria Math" w:eastAsia="Calibri" w:hAnsi="Cambria Math" w:cs="Times New Roman"/>
                <w:sz w:val="24"/>
                <w:szCs w:val="24"/>
              </w:rPr>
              <m:t xml:space="preserve">· </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R</m:t>
                </m:r>
              </m:e>
              <m:sub>
                <m:r>
                  <w:rPr>
                    <w:rFonts w:ascii="Cambria Math" w:eastAsia="Calibri" w:hAnsi="Cambria Math" w:cs="Times New Roman"/>
                    <w:sz w:val="24"/>
                    <w:szCs w:val="24"/>
                  </w:rPr>
                  <m:t>1</m:t>
                </m:r>
              </m:sub>
            </m:sSub>
            <m:r>
              <w:rPr>
                <w:rFonts w:ascii="Cambria Math" w:eastAsia="Calibri" w:hAnsi="Cambria Math" w:cs="Times New Roman"/>
                <w:sz w:val="24"/>
                <w:szCs w:val="24"/>
              </w:rPr>
              <m:t>+</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k</m:t>
                </m:r>
              </m:e>
              <m:sub>
                <m:r>
                  <w:rPr>
                    <w:rFonts w:ascii="Cambria Math" w:eastAsia="Calibri" w:hAnsi="Cambria Math" w:cs="Times New Roman"/>
                    <w:sz w:val="24"/>
                    <w:szCs w:val="24"/>
                  </w:rPr>
                  <m:t xml:space="preserve">2 </m:t>
                </m:r>
              </m:sub>
            </m:sSub>
            <m:r>
              <w:rPr>
                <w:rFonts w:ascii="Cambria Math" w:eastAsia="Calibri" w:hAnsi="Cambria Math" w:cs="Times New Roman"/>
                <w:sz w:val="24"/>
                <w:szCs w:val="24"/>
              </w:rPr>
              <m:t xml:space="preserve">· </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R</m:t>
                </m:r>
              </m:e>
              <m:sub>
                <m:r>
                  <w:rPr>
                    <w:rFonts w:ascii="Cambria Math" w:eastAsia="Calibri" w:hAnsi="Cambria Math" w:cs="Times New Roman"/>
                    <w:sz w:val="24"/>
                    <w:szCs w:val="24"/>
                  </w:rPr>
                  <m:t>2</m:t>
                </m:r>
              </m:sub>
            </m:sSub>
            <m:r>
              <w:rPr>
                <w:rFonts w:ascii="Cambria Math" w:eastAsia="Calibri" w:hAnsi="Cambria Math" w:cs="Times New Roman"/>
                <w:sz w:val="24"/>
                <w:szCs w:val="24"/>
              </w:rPr>
              <m:t>+</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k</m:t>
                </m:r>
              </m:e>
              <m:sub>
                <m:r>
                  <w:rPr>
                    <w:rFonts w:ascii="Cambria Math" w:eastAsia="Calibri" w:hAnsi="Cambria Math" w:cs="Times New Roman"/>
                    <w:sz w:val="24"/>
                    <w:szCs w:val="24"/>
                  </w:rPr>
                  <m:t xml:space="preserve">3 </m:t>
                </m:r>
              </m:sub>
            </m:sSub>
            <m:r>
              <w:rPr>
                <w:rFonts w:ascii="Cambria Math" w:eastAsia="Calibri" w:hAnsi="Cambria Math" w:cs="Times New Roman"/>
                <w:sz w:val="24"/>
                <w:szCs w:val="24"/>
              </w:rPr>
              <m:t xml:space="preserve">· </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R</m:t>
                </m:r>
              </m:e>
              <m:sub>
                <m:r>
                  <w:rPr>
                    <w:rFonts w:ascii="Cambria Math" w:eastAsia="Calibri" w:hAnsi="Cambria Math" w:cs="Times New Roman"/>
                    <w:sz w:val="24"/>
                    <w:szCs w:val="24"/>
                  </w:rPr>
                  <m:t>3</m:t>
                </m:r>
              </m:sub>
            </m:sSub>
            <m:r>
              <w:rPr>
                <w:rFonts w:ascii="Cambria Math" w:eastAsia="Calibri" w:hAnsi="Cambria Math" w:cs="Times New Roman"/>
                <w:sz w:val="24"/>
                <w:szCs w:val="24"/>
              </w:rPr>
              <m:t>+…+</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k</m:t>
                </m:r>
              </m:e>
              <m:sub>
                <m:r>
                  <w:rPr>
                    <w:rFonts w:ascii="Cambria Math" w:eastAsia="Calibri" w:hAnsi="Cambria Math" w:cs="Times New Roman"/>
                    <w:sz w:val="24"/>
                    <w:szCs w:val="24"/>
                  </w:rPr>
                  <m:t xml:space="preserve">n </m:t>
                </m:r>
              </m:sub>
            </m:sSub>
            <m:r>
              <w:rPr>
                <w:rFonts w:ascii="Cambria Math" w:eastAsia="Calibri" w:hAnsi="Cambria Math" w:cs="Times New Roman"/>
                <w:sz w:val="24"/>
                <w:szCs w:val="24"/>
              </w:rPr>
              <m:t xml:space="preserve">· </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R</m:t>
                </m:r>
              </m:e>
              <m:sub>
                <m:r>
                  <w:rPr>
                    <w:rFonts w:ascii="Cambria Math" w:eastAsia="Calibri" w:hAnsi="Cambria Math" w:cs="Times New Roman"/>
                    <w:sz w:val="24"/>
                    <w:szCs w:val="24"/>
                  </w:rPr>
                  <m:t>n</m:t>
                </m:r>
              </m:sub>
            </m:sSub>
            <m:r>
              <w:rPr>
                <w:rFonts w:ascii="Cambria Math" w:eastAsia="Calibri" w:hAnsi="Cambria Math" w:cs="Times New Roman"/>
                <w:sz w:val="24"/>
                <w:szCs w:val="24"/>
              </w:rPr>
              <m:t xml:space="preserve">+ </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k</m:t>
                </m:r>
              </m:e>
              <m:sub>
                <m:r>
                  <w:rPr>
                    <w:rFonts w:ascii="Cambria Math" w:eastAsia="Calibri" w:hAnsi="Cambria Math" w:cs="Times New Roman"/>
                    <w:sz w:val="24"/>
                    <w:szCs w:val="24"/>
                  </w:rPr>
                  <m:t xml:space="preserve">пр </m:t>
                </m:r>
              </m:sub>
            </m:sSub>
            <m:r>
              <w:rPr>
                <w:rFonts w:ascii="Cambria Math" w:eastAsia="Calibri" w:hAnsi="Cambria Math" w:cs="Times New Roman"/>
                <w:sz w:val="24"/>
                <w:szCs w:val="24"/>
              </w:rPr>
              <m:t xml:space="preserve">· </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R</m:t>
                </m:r>
              </m:e>
              <m:sub>
                <m:r>
                  <w:rPr>
                    <w:rFonts w:ascii="Cambria Math" w:eastAsia="Calibri" w:hAnsi="Cambria Math" w:cs="Times New Roman"/>
                    <w:sz w:val="24"/>
                    <w:szCs w:val="24"/>
                  </w:rPr>
                  <m:t>пр</m:t>
                </m:r>
              </m:sub>
            </m:sSub>
            <m:r>
              <w:rPr>
                <w:rFonts w:ascii="Cambria Math" w:eastAsia="Calibri" w:hAnsi="Cambria Math" w:cs="Times New Roman"/>
                <w:sz w:val="24"/>
                <w:szCs w:val="24"/>
              </w:rPr>
              <m:t xml:space="preserve">+ </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k</m:t>
                </m:r>
              </m:e>
              <m:sub>
                <m:r>
                  <w:rPr>
                    <w:rFonts w:ascii="Cambria Math" w:eastAsia="Calibri" w:hAnsi="Cambria Math" w:cs="Times New Roman"/>
                    <w:sz w:val="24"/>
                    <w:szCs w:val="24"/>
                  </w:rPr>
                  <m:t xml:space="preserve">кур </m:t>
                </m:r>
              </m:sub>
            </m:sSub>
            <m:r>
              <w:rPr>
                <w:rFonts w:ascii="Cambria Math" w:eastAsia="Calibri" w:hAnsi="Cambria Math" w:cs="Times New Roman"/>
                <w:sz w:val="24"/>
                <w:szCs w:val="24"/>
              </w:rPr>
              <m:t xml:space="preserve">· </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R</m:t>
                </m:r>
              </m:e>
              <m:sub>
                <m:r>
                  <w:rPr>
                    <w:rFonts w:ascii="Cambria Math" w:eastAsia="Calibri" w:hAnsi="Cambria Math" w:cs="Times New Roman"/>
                    <w:sz w:val="24"/>
                    <w:szCs w:val="24"/>
                  </w:rPr>
                  <m:t>кур</m:t>
                </m:r>
              </m:sub>
            </m:sSub>
          </m:num>
          <m:den>
            <m:sSub>
              <m:sSubPr>
                <m:ctrlPr>
                  <w:rPr>
                    <w:rFonts w:ascii="Cambria Math" w:eastAsia="Calibri" w:hAnsi="Cambria Math" w:cs="Times New Roman"/>
                    <w:i/>
                    <w:sz w:val="24"/>
                    <w:szCs w:val="24"/>
                    <w:lang w:val="en-US"/>
                  </w:rPr>
                </m:ctrlPr>
              </m:sSubPr>
              <m:e>
                <m:r>
                  <w:rPr>
                    <w:rFonts w:ascii="Cambria Math" w:eastAsia="Calibri" w:hAnsi="Cambria Math" w:cs="Times New Roman"/>
                    <w:sz w:val="24"/>
                    <w:szCs w:val="24"/>
                    <w:lang w:val="en-US"/>
                  </w:rPr>
                  <m:t>k</m:t>
                </m:r>
              </m:e>
              <m:sub>
                <m:r>
                  <w:rPr>
                    <w:rFonts w:ascii="Cambria Math" w:eastAsia="Calibri" w:hAnsi="Cambria Math" w:cs="Times New Roman"/>
                    <w:sz w:val="24"/>
                    <w:szCs w:val="24"/>
                  </w:rPr>
                  <m:t xml:space="preserve">1  </m:t>
                </m:r>
              </m:sub>
            </m:sSub>
            <m:r>
              <w:rPr>
                <w:rFonts w:ascii="Cambria Math" w:eastAsia="Calibri" w:hAnsi="Cambria Math" w:cs="Times New Roman"/>
                <w:sz w:val="24"/>
                <w:szCs w:val="24"/>
              </w:rPr>
              <m:t>+</m:t>
            </m:r>
            <m:sSub>
              <m:sSubPr>
                <m:ctrlPr>
                  <w:rPr>
                    <w:rFonts w:ascii="Cambria Math" w:eastAsia="Calibri" w:hAnsi="Cambria Math" w:cs="Times New Roman"/>
                    <w:i/>
                    <w:sz w:val="24"/>
                    <w:szCs w:val="24"/>
                    <w:lang w:val="en-US"/>
                  </w:rPr>
                </m:ctrlPr>
              </m:sSubPr>
              <m:e>
                <m:r>
                  <w:rPr>
                    <w:rFonts w:ascii="Cambria Math" w:eastAsia="Calibri" w:hAnsi="Cambria Math" w:cs="Times New Roman"/>
                    <w:sz w:val="24"/>
                    <w:szCs w:val="24"/>
                    <w:lang w:val="en-US"/>
                  </w:rPr>
                  <m:t>k</m:t>
                </m:r>
              </m:e>
              <m:sub>
                <m:r>
                  <w:rPr>
                    <w:rFonts w:ascii="Cambria Math" w:eastAsia="Calibri" w:hAnsi="Cambria Math" w:cs="Times New Roman"/>
                    <w:sz w:val="24"/>
                    <w:szCs w:val="24"/>
                  </w:rPr>
                  <m:t xml:space="preserve">2 </m:t>
                </m:r>
              </m:sub>
            </m:sSub>
            <m:r>
              <w:rPr>
                <w:rFonts w:ascii="Cambria Math" w:eastAsia="Calibri" w:hAnsi="Cambria Math" w:cs="Times New Roman"/>
                <w:sz w:val="24"/>
                <w:szCs w:val="24"/>
              </w:rPr>
              <m:t>+</m:t>
            </m:r>
            <m:sSub>
              <m:sSubPr>
                <m:ctrlPr>
                  <w:rPr>
                    <w:rFonts w:ascii="Cambria Math" w:eastAsia="Calibri" w:hAnsi="Cambria Math" w:cs="Times New Roman"/>
                    <w:i/>
                    <w:sz w:val="24"/>
                    <w:szCs w:val="24"/>
                    <w:lang w:val="en-US"/>
                  </w:rPr>
                </m:ctrlPr>
              </m:sSubPr>
              <m:e>
                <m:r>
                  <w:rPr>
                    <w:rFonts w:ascii="Cambria Math" w:eastAsia="Calibri" w:hAnsi="Cambria Math" w:cs="Times New Roman"/>
                    <w:sz w:val="24"/>
                    <w:szCs w:val="24"/>
                    <w:lang w:val="en-US"/>
                  </w:rPr>
                  <m:t>k</m:t>
                </m:r>
              </m:e>
              <m:sub>
                <m:r>
                  <w:rPr>
                    <w:rFonts w:ascii="Cambria Math" w:eastAsia="Calibri" w:hAnsi="Cambria Math" w:cs="Times New Roman"/>
                    <w:sz w:val="24"/>
                    <w:szCs w:val="24"/>
                  </w:rPr>
                  <m:t>3</m:t>
                </m:r>
              </m:sub>
            </m:sSub>
            <m:r>
              <w:rPr>
                <w:rFonts w:ascii="Cambria Math" w:eastAsia="Calibri" w:hAnsi="Cambria Math" w:cs="Times New Roman"/>
                <w:sz w:val="24"/>
                <w:szCs w:val="24"/>
              </w:rPr>
              <m:t>+…+</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k</m:t>
                </m:r>
              </m:e>
              <m:sub>
                <m:r>
                  <w:rPr>
                    <w:rFonts w:ascii="Cambria Math" w:eastAsia="Calibri" w:hAnsi="Cambria Math" w:cs="Times New Roman"/>
                    <w:sz w:val="24"/>
                    <w:szCs w:val="24"/>
                    <w:lang w:val="en-US"/>
                  </w:rPr>
                  <m:t>n</m:t>
                </m:r>
              </m:sub>
            </m:sSub>
            <m:r>
              <w:rPr>
                <w:rFonts w:ascii="Cambria Math" w:eastAsia="Calibri" w:hAnsi="Cambria Math" w:cs="Times New Roman"/>
                <w:sz w:val="24"/>
                <w:szCs w:val="24"/>
              </w:rPr>
              <m:t xml:space="preserve">+ </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k</m:t>
                </m:r>
              </m:e>
              <m:sub>
                <m:r>
                  <w:rPr>
                    <w:rFonts w:ascii="Cambria Math" w:eastAsia="Calibri" w:hAnsi="Cambria Math" w:cs="Times New Roman"/>
                    <w:sz w:val="24"/>
                    <w:szCs w:val="24"/>
                  </w:rPr>
                  <m:t xml:space="preserve">пр </m:t>
                </m:r>
              </m:sub>
            </m:sSub>
            <m:r>
              <w:rPr>
                <w:rFonts w:ascii="Cambria Math" w:eastAsia="Calibri" w:hAnsi="Cambria Math" w:cs="Times New Roman"/>
                <w:sz w:val="24"/>
                <w:szCs w:val="24"/>
              </w:rPr>
              <m:t>+</m:t>
            </m:r>
            <m:sSub>
              <m:sSubPr>
                <m:ctrlPr>
                  <w:rPr>
                    <w:rFonts w:ascii="Cambria Math" w:eastAsia="Calibri" w:hAnsi="Cambria Math" w:cs="Times New Roman"/>
                    <w:i/>
                    <w:sz w:val="24"/>
                    <w:szCs w:val="24"/>
                  </w:rPr>
                </m:ctrlPr>
              </m:sSubPr>
              <m:e>
                <m:r>
                  <w:rPr>
                    <w:rFonts w:ascii="Cambria Math" w:eastAsia="Calibri" w:hAnsi="Cambria Math" w:cs="Times New Roman"/>
                    <w:sz w:val="24"/>
                    <w:szCs w:val="24"/>
                  </w:rPr>
                  <m:t>k</m:t>
                </m:r>
              </m:e>
              <m:sub>
                <m:r>
                  <w:rPr>
                    <w:rFonts w:ascii="Cambria Math" w:eastAsia="Calibri" w:hAnsi="Cambria Math" w:cs="Times New Roman"/>
                    <w:sz w:val="24"/>
                    <w:szCs w:val="24"/>
                  </w:rPr>
                  <m:t>кур1</m:t>
                </m:r>
              </m:sub>
            </m:sSub>
          </m:den>
        </m:f>
      </m:oMath>
    </w:p>
    <w:p w14:paraId="6C3EC9A3" w14:textId="77777777" w:rsidR="00D17F0D" w:rsidRPr="00D17F0D" w:rsidRDefault="00D17F0D" w:rsidP="00D17F0D">
      <w:pPr>
        <w:spacing w:after="200" w:line="276" w:lineRule="auto"/>
        <w:ind w:left="360"/>
        <w:rPr>
          <w:rFonts w:ascii="Times New Roman" w:eastAsia="Calibri" w:hAnsi="Times New Roman" w:cs="Times New Roman"/>
          <w:sz w:val="24"/>
          <w:szCs w:val="24"/>
          <w:vertAlign w:val="superscript"/>
        </w:rPr>
      </w:pPr>
      <w:r w:rsidRPr="00D17F0D">
        <w:rPr>
          <w:rFonts w:ascii="Times New Roman" w:eastAsia="Calibri" w:hAnsi="Times New Roman" w:cs="Times New Roman"/>
          <w:sz w:val="24"/>
          <w:szCs w:val="24"/>
          <w:lang w:val="en-US"/>
        </w:rPr>
        <w:t>R</w:t>
      </w:r>
      <w:r w:rsidRPr="00D17F0D">
        <w:rPr>
          <w:rFonts w:ascii="Times New Roman" w:eastAsia="Calibri" w:hAnsi="Times New Roman" w:cs="Times New Roman"/>
          <w:sz w:val="24"/>
          <w:szCs w:val="24"/>
          <w:vertAlign w:val="subscript"/>
          <w:lang w:val="en-US"/>
        </w:rPr>
        <w:t>j</w:t>
      </w:r>
      <w:r w:rsidRPr="00D17F0D">
        <w:rPr>
          <w:rFonts w:ascii="Times New Roman" w:eastAsia="Calibri" w:hAnsi="Times New Roman" w:cs="Times New Roman"/>
          <w:sz w:val="24"/>
          <w:szCs w:val="24"/>
          <w:vertAlign w:val="superscript"/>
        </w:rPr>
        <w:t>мод.</w:t>
      </w:r>
      <w:r w:rsidRPr="00D17F0D">
        <w:rPr>
          <w:rFonts w:ascii="Times New Roman" w:eastAsia="Calibri" w:hAnsi="Times New Roman" w:cs="Times New Roman"/>
          <w:sz w:val="24"/>
          <w:szCs w:val="24"/>
        </w:rPr>
        <w:t xml:space="preserve">–  рейтинговый балл студента </w:t>
      </w:r>
      <w:r w:rsidRPr="00D17F0D">
        <w:rPr>
          <w:rFonts w:ascii="Times New Roman" w:eastAsia="Calibri" w:hAnsi="Times New Roman" w:cs="Times New Roman"/>
          <w:sz w:val="24"/>
          <w:szCs w:val="24"/>
          <w:lang w:val="en-US"/>
        </w:rPr>
        <w:t>j</w:t>
      </w:r>
      <w:r w:rsidRPr="00D17F0D">
        <w:rPr>
          <w:rFonts w:ascii="Times New Roman" w:eastAsia="Calibri" w:hAnsi="Times New Roman" w:cs="Times New Roman"/>
          <w:sz w:val="24"/>
          <w:szCs w:val="24"/>
        </w:rPr>
        <w:t xml:space="preserve"> по модулю;</w:t>
      </w:r>
    </w:p>
    <w:p w14:paraId="3FCA5B90" w14:textId="77777777" w:rsidR="00D17F0D" w:rsidRPr="00D17F0D" w:rsidRDefault="00D17F0D" w:rsidP="00D17F0D">
      <w:pPr>
        <w:spacing w:after="0" w:line="276" w:lineRule="auto"/>
        <w:ind w:left="360"/>
        <w:rPr>
          <w:rFonts w:ascii="Times New Roman" w:eastAsiaTheme="minorEastAsia" w:hAnsi="Times New Roman" w:cs="Times New Roman"/>
          <w:sz w:val="24"/>
          <w:szCs w:val="24"/>
        </w:rPr>
      </w:pPr>
      <m:oMath>
        <m:sSub>
          <m:sSubPr>
            <m:ctrlPr>
              <w:rPr>
                <w:rFonts w:ascii="Cambria Math" w:eastAsia="Calibri" w:hAnsi="Cambria Math" w:cs="Times New Roman"/>
                <w:i/>
                <w:sz w:val="24"/>
                <w:szCs w:val="24"/>
                <w:vertAlign w:val="superscript"/>
                <w:lang w:val="en-US"/>
              </w:rPr>
            </m:ctrlPr>
          </m:sSubPr>
          <m:e>
            <m:r>
              <w:rPr>
                <w:rFonts w:ascii="Cambria Math" w:eastAsia="Calibri" w:hAnsi="Cambria Math" w:cs="Times New Roman"/>
                <w:sz w:val="24"/>
                <w:szCs w:val="24"/>
                <w:vertAlign w:val="superscript"/>
                <w:lang w:val="en-US"/>
              </w:rPr>
              <m:t>k</m:t>
            </m:r>
          </m:e>
          <m:sub>
            <m:r>
              <w:rPr>
                <w:rFonts w:ascii="Cambria Math" w:eastAsia="Calibri" w:hAnsi="Cambria Math" w:cs="Times New Roman"/>
                <w:sz w:val="24"/>
                <w:szCs w:val="24"/>
                <w:vertAlign w:val="superscript"/>
              </w:rPr>
              <m:t>1</m:t>
            </m:r>
          </m:sub>
        </m:sSub>
      </m:oMath>
      <w:r w:rsidRPr="00D17F0D">
        <w:rPr>
          <w:rFonts w:ascii="Times New Roman" w:eastAsiaTheme="minorEastAsia" w:hAnsi="Times New Roman" w:cs="Times New Roman"/>
          <w:sz w:val="24"/>
          <w:szCs w:val="24"/>
        </w:rPr>
        <w:t xml:space="preserve">, </w:t>
      </w:r>
      <m:oMath>
        <m:sSub>
          <m:sSubPr>
            <m:ctrlPr>
              <w:rPr>
                <w:rFonts w:ascii="Cambria Math" w:eastAsia="Calibri" w:hAnsi="Cambria Math" w:cs="Times New Roman"/>
                <w:i/>
                <w:sz w:val="24"/>
                <w:szCs w:val="24"/>
                <w:vertAlign w:val="superscript"/>
                <w:lang w:val="en-US"/>
              </w:rPr>
            </m:ctrlPr>
          </m:sSubPr>
          <m:e>
            <m:r>
              <w:rPr>
                <w:rFonts w:ascii="Cambria Math" w:eastAsia="Calibri" w:hAnsi="Cambria Math" w:cs="Times New Roman"/>
                <w:sz w:val="24"/>
                <w:szCs w:val="24"/>
                <w:vertAlign w:val="superscript"/>
                <w:lang w:val="en-US"/>
              </w:rPr>
              <m:t>k</m:t>
            </m:r>
          </m:e>
          <m:sub>
            <m:r>
              <w:rPr>
                <w:rFonts w:ascii="Cambria Math" w:eastAsia="Calibri" w:hAnsi="Cambria Math" w:cs="Times New Roman"/>
                <w:sz w:val="24"/>
                <w:szCs w:val="24"/>
                <w:vertAlign w:val="superscript"/>
              </w:rPr>
              <m:t>2</m:t>
            </m:r>
          </m:sub>
        </m:sSub>
      </m:oMath>
      <w:r w:rsidRPr="00D17F0D">
        <w:rPr>
          <w:rFonts w:ascii="Times New Roman" w:eastAsiaTheme="minorEastAsia" w:hAnsi="Times New Roman" w:cs="Times New Roman"/>
          <w:sz w:val="24"/>
          <w:szCs w:val="24"/>
        </w:rPr>
        <w:t>,…</w:t>
      </w:r>
      <m:oMath>
        <m:sSub>
          <m:sSubPr>
            <m:ctrlPr>
              <w:rPr>
                <w:rFonts w:ascii="Cambria Math" w:eastAsia="Calibri" w:hAnsi="Cambria Math" w:cs="Times New Roman"/>
                <w:i/>
                <w:sz w:val="24"/>
                <w:szCs w:val="24"/>
                <w:vertAlign w:val="superscript"/>
                <w:lang w:val="en-US"/>
              </w:rPr>
            </m:ctrlPr>
          </m:sSubPr>
          <m:e>
            <m:r>
              <w:rPr>
                <w:rFonts w:ascii="Cambria Math" w:eastAsia="Calibri" w:hAnsi="Cambria Math" w:cs="Times New Roman"/>
                <w:sz w:val="24"/>
                <w:szCs w:val="24"/>
                <w:vertAlign w:val="superscript"/>
                <w:lang w:val="en-US"/>
              </w:rPr>
              <m:t>k</m:t>
            </m:r>
          </m:e>
          <m:sub>
            <m:r>
              <w:rPr>
                <w:rFonts w:ascii="Cambria Math" w:eastAsia="Calibri" w:hAnsi="Cambria Math" w:cs="Times New Roman"/>
                <w:sz w:val="24"/>
                <w:szCs w:val="24"/>
                <w:vertAlign w:val="superscript"/>
                <w:lang w:val="en-US"/>
              </w:rPr>
              <m:t>n</m:t>
            </m:r>
          </m:sub>
        </m:sSub>
      </m:oMath>
      <w:r w:rsidRPr="00D17F0D">
        <w:rPr>
          <w:rFonts w:ascii="Times New Roman" w:eastAsiaTheme="minorEastAsia" w:hAnsi="Times New Roman" w:cs="Times New Roman"/>
          <w:sz w:val="24"/>
          <w:szCs w:val="24"/>
        </w:rPr>
        <w:t xml:space="preserve"> – зачетные единицы дисциплин, входящих в модуль, </w:t>
      </w:r>
    </w:p>
    <w:p w14:paraId="51278C23" w14:textId="77777777" w:rsidR="00D17F0D" w:rsidRPr="00D17F0D" w:rsidRDefault="00D17F0D" w:rsidP="00D17F0D">
      <w:pPr>
        <w:spacing w:after="0" w:line="276" w:lineRule="auto"/>
        <w:ind w:left="360"/>
        <w:rPr>
          <w:rFonts w:ascii="Times New Roman" w:eastAsiaTheme="minorEastAsia" w:hAnsi="Times New Roman" w:cs="Times New Roman"/>
          <w:sz w:val="24"/>
          <w:szCs w:val="24"/>
        </w:rPr>
      </w:pPr>
      <m:oMath>
        <m:sSub>
          <m:sSubPr>
            <m:ctrlPr>
              <w:rPr>
                <w:rFonts w:ascii="Cambria Math" w:eastAsia="Calibri" w:hAnsi="Cambria Math" w:cs="Times New Roman"/>
                <w:i/>
                <w:sz w:val="24"/>
                <w:szCs w:val="24"/>
                <w:vertAlign w:val="superscript"/>
                <w:lang w:val="en-US"/>
              </w:rPr>
            </m:ctrlPr>
          </m:sSubPr>
          <m:e>
            <m:r>
              <w:rPr>
                <w:rFonts w:ascii="Cambria Math" w:eastAsia="Calibri" w:hAnsi="Cambria Math" w:cs="Times New Roman"/>
                <w:sz w:val="24"/>
                <w:szCs w:val="24"/>
                <w:vertAlign w:val="superscript"/>
                <w:lang w:val="en-US"/>
              </w:rPr>
              <m:t>k</m:t>
            </m:r>
          </m:e>
          <m:sub>
            <m:r>
              <w:rPr>
                <w:rFonts w:ascii="Cambria Math" w:eastAsia="Calibri" w:hAnsi="Cambria Math" w:cs="Times New Roman"/>
                <w:sz w:val="24"/>
                <w:szCs w:val="24"/>
                <w:vertAlign w:val="superscript"/>
              </w:rPr>
              <m:t>пр</m:t>
            </m:r>
          </m:sub>
        </m:sSub>
      </m:oMath>
      <w:r w:rsidRPr="00D17F0D">
        <w:rPr>
          <w:rFonts w:ascii="Times New Roman" w:eastAsiaTheme="minorEastAsia" w:hAnsi="Times New Roman" w:cs="Times New Roman"/>
          <w:sz w:val="24"/>
          <w:szCs w:val="24"/>
        </w:rPr>
        <w:t xml:space="preserve"> – зачетная единица по практике, </w:t>
      </w:r>
      <m:oMath>
        <m:sSub>
          <m:sSubPr>
            <m:ctrlPr>
              <w:rPr>
                <w:rFonts w:ascii="Cambria Math" w:eastAsia="Calibri" w:hAnsi="Cambria Math" w:cs="Times New Roman"/>
                <w:i/>
                <w:sz w:val="24"/>
                <w:szCs w:val="24"/>
                <w:vertAlign w:val="superscript"/>
                <w:lang w:val="en-US"/>
              </w:rPr>
            </m:ctrlPr>
          </m:sSubPr>
          <m:e>
            <m:r>
              <w:rPr>
                <w:rFonts w:ascii="Cambria Math" w:eastAsia="Calibri" w:hAnsi="Cambria Math" w:cs="Times New Roman"/>
                <w:sz w:val="24"/>
                <w:szCs w:val="24"/>
                <w:vertAlign w:val="superscript"/>
                <w:lang w:val="en-US"/>
              </w:rPr>
              <m:t>k</m:t>
            </m:r>
          </m:e>
          <m:sub>
            <m:r>
              <w:rPr>
                <w:rFonts w:ascii="Cambria Math" w:eastAsia="Calibri" w:hAnsi="Cambria Math" w:cs="Times New Roman"/>
                <w:sz w:val="24"/>
                <w:szCs w:val="24"/>
                <w:vertAlign w:val="superscript"/>
              </w:rPr>
              <m:t>кур</m:t>
            </m:r>
          </m:sub>
        </m:sSub>
      </m:oMath>
      <w:r w:rsidRPr="00D17F0D">
        <w:rPr>
          <w:rFonts w:ascii="Times New Roman" w:eastAsiaTheme="minorEastAsia" w:hAnsi="Times New Roman" w:cs="Times New Roman"/>
          <w:sz w:val="24"/>
          <w:szCs w:val="24"/>
        </w:rPr>
        <w:t xml:space="preserve"> –  зачетная единица по курсовой работе;</w:t>
      </w:r>
    </w:p>
    <w:p w14:paraId="7537F8F9" w14:textId="77777777" w:rsidR="00D17F0D" w:rsidRPr="00D17F0D" w:rsidRDefault="00D17F0D" w:rsidP="00D17F0D">
      <w:pPr>
        <w:spacing w:after="0" w:line="276" w:lineRule="auto"/>
        <w:ind w:left="360"/>
        <w:rPr>
          <w:rFonts w:ascii="Times New Roman" w:eastAsia="Calibri" w:hAnsi="Times New Roman" w:cs="Times New Roman"/>
          <w:sz w:val="24"/>
          <w:szCs w:val="24"/>
        </w:rPr>
      </w:pPr>
      <m:oMath>
        <m:sSub>
          <m:sSubPr>
            <m:ctrlPr>
              <w:rPr>
                <w:rFonts w:ascii="Cambria Math" w:eastAsia="Calibri" w:hAnsi="Cambria Math" w:cs="Times New Roman"/>
                <w:i/>
                <w:sz w:val="24"/>
                <w:szCs w:val="24"/>
                <w:vertAlign w:val="superscript"/>
                <w:lang w:val="en-US"/>
              </w:rPr>
            </m:ctrlPr>
          </m:sSubPr>
          <m:e>
            <m:r>
              <w:rPr>
                <w:rFonts w:ascii="Cambria Math" w:eastAsia="Calibri" w:hAnsi="Cambria Math" w:cs="Times New Roman"/>
                <w:sz w:val="24"/>
                <w:szCs w:val="24"/>
                <w:vertAlign w:val="superscript"/>
                <w:lang w:val="en-US"/>
              </w:rPr>
              <m:t>R</m:t>
            </m:r>
          </m:e>
          <m:sub>
            <m:r>
              <w:rPr>
                <w:rFonts w:ascii="Cambria Math" w:eastAsia="Calibri" w:hAnsi="Cambria Math" w:cs="Times New Roman"/>
                <w:sz w:val="24"/>
                <w:szCs w:val="24"/>
                <w:vertAlign w:val="superscript"/>
              </w:rPr>
              <m:t>1</m:t>
            </m:r>
          </m:sub>
        </m:sSub>
      </m:oMath>
      <w:r w:rsidRPr="00D17F0D">
        <w:rPr>
          <w:rFonts w:ascii="Times New Roman" w:eastAsiaTheme="minorEastAsia" w:hAnsi="Times New Roman" w:cs="Times New Roman"/>
          <w:sz w:val="24"/>
          <w:szCs w:val="24"/>
        </w:rPr>
        <w:t xml:space="preserve">, </w:t>
      </w:r>
      <m:oMath>
        <m:sSub>
          <m:sSubPr>
            <m:ctrlPr>
              <w:rPr>
                <w:rFonts w:ascii="Cambria Math" w:eastAsia="Calibri" w:hAnsi="Cambria Math" w:cs="Times New Roman"/>
                <w:i/>
                <w:sz w:val="24"/>
                <w:szCs w:val="24"/>
                <w:vertAlign w:val="superscript"/>
                <w:lang w:val="en-US"/>
              </w:rPr>
            </m:ctrlPr>
          </m:sSubPr>
          <m:e>
            <m:r>
              <w:rPr>
                <w:rFonts w:ascii="Cambria Math" w:eastAsia="Calibri" w:hAnsi="Cambria Math" w:cs="Times New Roman"/>
                <w:sz w:val="24"/>
                <w:szCs w:val="24"/>
                <w:vertAlign w:val="superscript"/>
                <w:lang w:val="en-US"/>
              </w:rPr>
              <m:t>R</m:t>
            </m:r>
          </m:e>
          <m:sub>
            <m:r>
              <w:rPr>
                <w:rFonts w:ascii="Cambria Math" w:eastAsia="Calibri" w:hAnsi="Cambria Math" w:cs="Times New Roman"/>
                <w:sz w:val="24"/>
                <w:szCs w:val="24"/>
                <w:vertAlign w:val="superscript"/>
              </w:rPr>
              <m:t>2</m:t>
            </m:r>
          </m:sub>
        </m:sSub>
      </m:oMath>
      <w:r w:rsidRPr="00D17F0D">
        <w:rPr>
          <w:rFonts w:ascii="Times New Roman" w:eastAsiaTheme="minorEastAsia" w:hAnsi="Times New Roman" w:cs="Times New Roman"/>
          <w:sz w:val="24"/>
          <w:szCs w:val="24"/>
        </w:rPr>
        <w:t xml:space="preserve">, … </w:t>
      </w:r>
      <m:oMath>
        <m:sSub>
          <m:sSubPr>
            <m:ctrlPr>
              <w:rPr>
                <w:rFonts w:ascii="Cambria Math" w:eastAsia="Calibri" w:hAnsi="Cambria Math" w:cs="Times New Roman"/>
                <w:i/>
                <w:sz w:val="24"/>
                <w:szCs w:val="24"/>
                <w:vertAlign w:val="superscript"/>
                <w:lang w:val="en-US"/>
              </w:rPr>
            </m:ctrlPr>
          </m:sSubPr>
          <m:e>
            <m:r>
              <w:rPr>
                <w:rFonts w:ascii="Cambria Math" w:eastAsia="Calibri" w:hAnsi="Cambria Math" w:cs="Times New Roman"/>
                <w:sz w:val="24"/>
                <w:szCs w:val="24"/>
                <w:vertAlign w:val="superscript"/>
                <w:lang w:val="en-US"/>
              </w:rPr>
              <m:t>R</m:t>
            </m:r>
          </m:e>
          <m:sub>
            <m:r>
              <w:rPr>
                <w:rFonts w:ascii="Cambria Math" w:eastAsia="Calibri" w:hAnsi="Cambria Math" w:cs="Times New Roman"/>
                <w:sz w:val="24"/>
                <w:szCs w:val="24"/>
                <w:vertAlign w:val="superscript"/>
                <w:lang w:val="en-US"/>
              </w:rPr>
              <m:t>n</m:t>
            </m:r>
          </m:sub>
        </m:sSub>
      </m:oMath>
      <w:r w:rsidRPr="00D17F0D">
        <w:rPr>
          <w:rFonts w:ascii="Times New Roman" w:eastAsiaTheme="minorEastAsia" w:hAnsi="Times New Roman" w:cs="Times New Roman"/>
          <w:sz w:val="24"/>
          <w:szCs w:val="24"/>
        </w:rPr>
        <w:t xml:space="preserve"> – рейтинговые баллы студента по дисциплинам модуля,</w:t>
      </w:r>
    </w:p>
    <w:p w14:paraId="7F5755A0" w14:textId="77777777" w:rsidR="00D17F0D" w:rsidRPr="00D17F0D" w:rsidRDefault="00D17F0D" w:rsidP="00D17F0D">
      <w:pPr>
        <w:spacing w:after="200" w:line="276" w:lineRule="auto"/>
        <w:ind w:left="360"/>
        <w:rPr>
          <w:rFonts w:ascii="Times New Roman" w:eastAsiaTheme="minorEastAsia" w:hAnsi="Times New Roman" w:cs="Times New Roman"/>
          <w:sz w:val="24"/>
          <w:szCs w:val="24"/>
        </w:rPr>
      </w:pPr>
      <m:oMath>
        <m:sSub>
          <m:sSubPr>
            <m:ctrlPr>
              <w:rPr>
                <w:rFonts w:ascii="Cambria Math" w:eastAsia="Calibri" w:hAnsi="Cambria Math" w:cs="Times New Roman"/>
                <w:i/>
                <w:sz w:val="24"/>
                <w:szCs w:val="24"/>
                <w:vertAlign w:val="superscript"/>
                <w:lang w:val="en-US"/>
              </w:rPr>
            </m:ctrlPr>
          </m:sSubPr>
          <m:e>
            <m:r>
              <w:rPr>
                <w:rFonts w:ascii="Cambria Math" w:eastAsia="Calibri" w:hAnsi="Cambria Math" w:cs="Times New Roman"/>
                <w:sz w:val="24"/>
                <w:szCs w:val="24"/>
                <w:vertAlign w:val="superscript"/>
                <w:lang w:val="en-US"/>
              </w:rPr>
              <m:t>R</m:t>
            </m:r>
          </m:e>
          <m:sub>
            <m:r>
              <w:rPr>
                <w:rFonts w:ascii="Cambria Math" w:eastAsia="Calibri" w:hAnsi="Cambria Math" w:cs="Times New Roman"/>
                <w:sz w:val="24"/>
                <w:szCs w:val="24"/>
                <w:vertAlign w:val="superscript"/>
              </w:rPr>
              <m:t>пр</m:t>
            </m:r>
          </m:sub>
        </m:sSub>
      </m:oMath>
      <w:r w:rsidRPr="00D17F0D">
        <w:rPr>
          <w:rFonts w:ascii="Times New Roman" w:eastAsiaTheme="minorEastAsia" w:hAnsi="Times New Roman" w:cs="Times New Roman"/>
          <w:sz w:val="24"/>
          <w:szCs w:val="24"/>
        </w:rPr>
        <w:t xml:space="preserve">, </w:t>
      </w:r>
      <m:oMath>
        <m:sSub>
          <m:sSubPr>
            <m:ctrlPr>
              <w:rPr>
                <w:rFonts w:ascii="Cambria Math" w:eastAsia="Calibri" w:hAnsi="Cambria Math" w:cs="Times New Roman"/>
                <w:i/>
                <w:sz w:val="24"/>
                <w:szCs w:val="24"/>
                <w:vertAlign w:val="superscript"/>
                <w:lang w:val="en-US"/>
              </w:rPr>
            </m:ctrlPr>
          </m:sSubPr>
          <m:e>
            <m:r>
              <w:rPr>
                <w:rFonts w:ascii="Cambria Math" w:eastAsia="Calibri" w:hAnsi="Cambria Math" w:cs="Times New Roman"/>
                <w:sz w:val="24"/>
                <w:szCs w:val="24"/>
                <w:vertAlign w:val="superscript"/>
                <w:lang w:val="en-US"/>
              </w:rPr>
              <m:t>R</m:t>
            </m:r>
          </m:e>
          <m:sub>
            <m:r>
              <w:rPr>
                <w:rFonts w:ascii="Cambria Math" w:eastAsia="Calibri" w:hAnsi="Cambria Math" w:cs="Times New Roman"/>
                <w:sz w:val="24"/>
                <w:szCs w:val="24"/>
                <w:vertAlign w:val="superscript"/>
              </w:rPr>
              <m:t>кур</m:t>
            </m:r>
          </m:sub>
        </m:sSub>
      </m:oMath>
      <w:r w:rsidRPr="00D17F0D">
        <w:rPr>
          <w:rFonts w:ascii="Times New Roman" w:eastAsiaTheme="minorEastAsia" w:hAnsi="Times New Roman" w:cs="Times New Roman"/>
          <w:sz w:val="24"/>
          <w:szCs w:val="24"/>
        </w:rPr>
        <w:t xml:space="preserve"> – рейтинговые баллы студента за практику, за курсовую работу, если их выполнение предусмотрено в семестре.</w:t>
      </w:r>
    </w:p>
    <w:p w14:paraId="547CCDFD" w14:textId="77777777" w:rsidR="00D17F0D" w:rsidRPr="00D17F0D" w:rsidRDefault="00D17F0D" w:rsidP="00D17F0D">
      <w:pPr>
        <w:spacing w:after="0" w:line="276" w:lineRule="auto"/>
        <w:ind w:left="360"/>
        <w:rPr>
          <w:rFonts w:ascii="Times New Roman" w:eastAsia="Calibri" w:hAnsi="Times New Roman" w:cs="Times New Roman"/>
          <w:sz w:val="24"/>
          <w:szCs w:val="28"/>
        </w:rPr>
      </w:pPr>
      <w:r w:rsidRPr="00D17F0D">
        <w:rPr>
          <w:rFonts w:ascii="Times New Roman" w:eastAsia="Calibri" w:hAnsi="Times New Roman" w:cs="Times New Roman"/>
          <w:sz w:val="24"/>
          <w:szCs w:val="28"/>
        </w:rPr>
        <w:t>Величина среднего рейтинга студента по модулю  лежит в пределах от 55 до 100 баллов.</w:t>
      </w:r>
    </w:p>
    <w:p w14:paraId="52F74E48" w14:textId="77777777" w:rsidR="00D17F0D" w:rsidRPr="00D17F0D" w:rsidRDefault="00D17F0D" w:rsidP="00D17F0D">
      <w:pPr>
        <w:tabs>
          <w:tab w:val="left" w:pos="1134"/>
        </w:tabs>
        <w:spacing w:after="0" w:line="360" w:lineRule="auto"/>
        <w:ind w:firstLine="567"/>
        <w:contextualSpacing/>
        <w:jc w:val="center"/>
        <w:rPr>
          <w:rFonts w:ascii="Times New Roman" w:eastAsia="Calibri" w:hAnsi="Times New Roman" w:cs="Times New Roman"/>
          <w:b/>
          <w:sz w:val="24"/>
          <w:szCs w:val="28"/>
        </w:rPr>
      </w:pPr>
    </w:p>
    <w:p w14:paraId="74830528" w14:textId="77777777" w:rsidR="00D17F0D" w:rsidRPr="00D17F0D" w:rsidRDefault="00D17F0D" w:rsidP="00D17F0D">
      <w:pPr>
        <w:spacing w:after="200" w:line="276" w:lineRule="auto"/>
        <w:rPr>
          <w:rFonts w:ascii="Times New Roman" w:eastAsia="Calibri,Italic" w:hAnsi="Times New Roman" w:cs="Times New Roman"/>
          <w:b/>
          <w:iCs/>
          <w:sz w:val="28"/>
          <w:szCs w:val="28"/>
        </w:rPr>
      </w:pPr>
    </w:p>
    <w:p w14:paraId="6169CA0A" w14:textId="77777777" w:rsidR="00D17F0D" w:rsidRPr="00D17F0D" w:rsidRDefault="00D17F0D" w:rsidP="00D17F0D">
      <w:pPr>
        <w:spacing w:after="200" w:line="276" w:lineRule="auto"/>
        <w:rPr>
          <w:rFonts w:ascii="Calibri" w:eastAsia="Calibri" w:hAnsi="Calibri" w:cs="Times New Roman"/>
        </w:rPr>
      </w:pPr>
    </w:p>
    <w:p w14:paraId="41767B8E" w14:textId="77777777" w:rsidR="006D2CD3" w:rsidRDefault="006D2CD3"/>
    <w:sectPr w:rsidR="006D2CD3" w:rsidSect="00CF69F3">
      <w:pgSz w:w="11906" w:h="16838"/>
      <w:pgMar w:top="1134" w:right="851" w:bottom="1134" w:left="1701" w:header="709" w:footer="709" w:gutter="0"/>
      <w:pgNumType w:start="6"/>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Trebuchet MS">
    <w:panose1 w:val="020B0603020202020204"/>
    <w:charset w:val="CC"/>
    <w:family w:val="swiss"/>
    <w:pitch w:val="variable"/>
    <w:sig w:usb0="00000687" w:usb1="00000000" w:usb2="00000000" w:usb3="00000000" w:csb0="0000009F" w:csb1="00000000"/>
  </w:font>
  <w:font w:name="Open Sans">
    <w:altName w:val="Open Sans"/>
    <w:charset w:val="00"/>
    <w:family w:val="swiss"/>
    <w:pitch w:val="variable"/>
    <w:sig w:usb0="E00002EF" w:usb1="4000205B" w:usb2="00000028" w:usb3="00000000" w:csb0="0000019F" w:csb1="00000000"/>
  </w:font>
  <w:font w:name="Helvetica">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Italic">
    <w:altName w:val="Meiry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12705860"/>
      <w:docPartObj>
        <w:docPartGallery w:val="Page Numbers (Bottom of Page)"/>
        <w:docPartUnique/>
      </w:docPartObj>
    </w:sdtPr>
    <w:sdtEndPr/>
    <w:sdtContent>
      <w:p w14:paraId="3278BAE0" w14:textId="77777777" w:rsidR="001B63E6" w:rsidRDefault="00D17F0D">
        <w:pPr>
          <w:pStyle w:val="af"/>
          <w:jc w:val="right"/>
        </w:pPr>
        <w:r>
          <w:fldChar w:fldCharType="begin"/>
        </w:r>
        <w:r>
          <w:instrText>PAGE   \* MERGEFORMAT</w:instrText>
        </w:r>
        <w:r>
          <w:fldChar w:fldCharType="separate"/>
        </w:r>
        <w:r>
          <w:rPr>
            <w:noProof/>
          </w:rPr>
          <w:t>59</w:t>
        </w:r>
        <w:r>
          <w:fldChar w:fldCharType="end"/>
        </w:r>
      </w:p>
    </w:sdtContent>
  </w:sdt>
  <w:p w14:paraId="5CA5E3A9" w14:textId="77777777" w:rsidR="001B63E6" w:rsidRDefault="00D17F0D">
    <w:pPr>
      <w:pStyle w:val="af"/>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57EB58" w14:textId="77777777" w:rsidR="001B63E6" w:rsidRDefault="00D17F0D">
    <w:pPr>
      <w:pStyle w:val="af"/>
      <w:jc w:val="right"/>
    </w:pPr>
  </w:p>
  <w:p w14:paraId="36EC5088" w14:textId="77777777" w:rsidR="001B63E6" w:rsidRDefault="00D17F0D">
    <w:pPr>
      <w:pStyle w:val="af"/>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F4E9E"/>
    <w:multiLevelType w:val="hybridMultilevel"/>
    <w:tmpl w:val="EB2440C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D95E5D"/>
    <w:multiLevelType w:val="multilevel"/>
    <w:tmpl w:val="80D259F6"/>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2" w15:restartNumberingAfterBreak="0">
    <w:nsid w:val="06550BAB"/>
    <w:multiLevelType w:val="multilevel"/>
    <w:tmpl w:val="FFE8ED78"/>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098C6418"/>
    <w:multiLevelType w:val="hybridMultilevel"/>
    <w:tmpl w:val="900E0B1C"/>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15:restartNumberingAfterBreak="0">
    <w:nsid w:val="0A657AC4"/>
    <w:multiLevelType w:val="hybridMultilevel"/>
    <w:tmpl w:val="45C290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424BF4"/>
    <w:multiLevelType w:val="hybridMultilevel"/>
    <w:tmpl w:val="4DAAD7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0E5F78D3"/>
    <w:multiLevelType w:val="multilevel"/>
    <w:tmpl w:val="EDA214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64226D3"/>
    <w:multiLevelType w:val="hybridMultilevel"/>
    <w:tmpl w:val="404ABC08"/>
    <w:lvl w:ilvl="0" w:tplc="0419000F">
      <w:start w:val="1"/>
      <w:numFmt w:val="decimal"/>
      <w:lvlText w:val="%1."/>
      <w:lvlJc w:val="left"/>
      <w:pPr>
        <w:ind w:left="928" w:hanging="360"/>
      </w:p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15:restartNumberingAfterBreak="0">
    <w:nsid w:val="19266E8E"/>
    <w:multiLevelType w:val="hybridMultilevel"/>
    <w:tmpl w:val="D1342D56"/>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19DC3D87"/>
    <w:multiLevelType w:val="hybridMultilevel"/>
    <w:tmpl w:val="B246CE34"/>
    <w:lvl w:ilvl="0" w:tplc="04190009">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0" w15:restartNumberingAfterBreak="0">
    <w:nsid w:val="1AF72E83"/>
    <w:multiLevelType w:val="hybridMultilevel"/>
    <w:tmpl w:val="322AE7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D5276DA"/>
    <w:multiLevelType w:val="hybridMultilevel"/>
    <w:tmpl w:val="75163900"/>
    <w:lvl w:ilvl="0" w:tplc="5C208F2E">
      <w:start w:val="1"/>
      <w:numFmt w:val="decimal"/>
      <w:lvlText w:val="%1."/>
      <w:lvlJc w:val="left"/>
      <w:pPr>
        <w:ind w:left="720" w:hanging="360"/>
      </w:pPr>
      <w:rPr>
        <w:rFonts w:hint="default"/>
        <w:color w:val="454545"/>
      </w:rPr>
    </w:lvl>
    <w:lvl w:ilvl="1" w:tplc="04190019">
      <w:start w:val="1"/>
      <w:numFmt w:val="lowerLetter"/>
      <w:lvlText w:val="%2."/>
      <w:lvlJc w:val="left"/>
      <w:pPr>
        <w:ind w:left="1353"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B947EC2"/>
    <w:multiLevelType w:val="hybridMultilevel"/>
    <w:tmpl w:val="96F49BA4"/>
    <w:lvl w:ilvl="0" w:tplc="719624E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2D7D48A0"/>
    <w:multiLevelType w:val="hybridMultilevel"/>
    <w:tmpl w:val="404ABC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1EC5E68"/>
    <w:multiLevelType w:val="multilevel"/>
    <w:tmpl w:val="1C30AA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27C77B4"/>
    <w:multiLevelType w:val="hybridMultilevel"/>
    <w:tmpl w:val="3CC832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5C2035B"/>
    <w:multiLevelType w:val="hybridMultilevel"/>
    <w:tmpl w:val="D92876F0"/>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15:restartNumberingAfterBreak="0">
    <w:nsid w:val="38E86DA5"/>
    <w:multiLevelType w:val="hybridMultilevel"/>
    <w:tmpl w:val="37A2C9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38EB5B24"/>
    <w:multiLevelType w:val="hybridMultilevel"/>
    <w:tmpl w:val="9B28E87A"/>
    <w:lvl w:ilvl="0" w:tplc="1B5CEF78">
      <w:start w:val="1"/>
      <w:numFmt w:val="bullet"/>
      <w:lvlText w:val="•"/>
      <w:lvlJc w:val="left"/>
      <w:pPr>
        <w:tabs>
          <w:tab w:val="num" w:pos="720"/>
        </w:tabs>
        <w:ind w:left="720" w:hanging="360"/>
      </w:pPr>
      <w:rPr>
        <w:rFonts w:ascii="Arial" w:hAnsi="Arial" w:hint="default"/>
      </w:rPr>
    </w:lvl>
    <w:lvl w:ilvl="1" w:tplc="92AEBE72" w:tentative="1">
      <w:start w:val="1"/>
      <w:numFmt w:val="bullet"/>
      <w:lvlText w:val="•"/>
      <w:lvlJc w:val="left"/>
      <w:pPr>
        <w:tabs>
          <w:tab w:val="num" w:pos="1440"/>
        </w:tabs>
        <w:ind w:left="1440" w:hanging="360"/>
      </w:pPr>
      <w:rPr>
        <w:rFonts w:ascii="Arial" w:hAnsi="Arial" w:hint="default"/>
      </w:rPr>
    </w:lvl>
    <w:lvl w:ilvl="2" w:tplc="A51818BA" w:tentative="1">
      <w:start w:val="1"/>
      <w:numFmt w:val="bullet"/>
      <w:lvlText w:val="•"/>
      <w:lvlJc w:val="left"/>
      <w:pPr>
        <w:tabs>
          <w:tab w:val="num" w:pos="2160"/>
        </w:tabs>
        <w:ind w:left="2160" w:hanging="360"/>
      </w:pPr>
      <w:rPr>
        <w:rFonts w:ascii="Arial" w:hAnsi="Arial" w:hint="default"/>
      </w:rPr>
    </w:lvl>
    <w:lvl w:ilvl="3" w:tplc="F716B82C" w:tentative="1">
      <w:start w:val="1"/>
      <w:numFmt w:val="bullet"/>
      <w:lvlText w:val="•"/>
      <w:lvlJc w:val="left"/>
      <w:pPr>
        <w:tabs>
          <w:tab w:val="num" w:pos="2880"/>
        </w:tabs>
        <w:ind w:left="2880" w:hanging="360"/>
      </w:pPr>
      <w:rPr>
        <w:rFonts w:ascii="Arial" w:hAnsi="Arial" w:hint="default"/>
      </w:rPr>
    </w:lvl>
    <w:lvl w:ilvl="4" w:tplc="29E0EB3E" w:tentative="1">
      <w:start w:val="1"/>
      <w:numFmt w:val="bullet"/>
      <w:lvlText w:val="•"/>
      <w:lvlJc w:val="left"/>
      <w:pPr>
        <w:tabs>
          <w:tab w:val="num" w:pos="3600"/>
        </w:tabs>
        <w:ind w:left="3600" w:hanging="360"/>
      </w:pPr>
      <w:rPr>
        <w:rFonts w:ascii="Arial" w:hAnsi="Arial" w:hint="default"/>
      </w:rPr>
    </w:lvl>
    <w:lvl w:ilvl="5" w:tplc="49F00E56" w:tentative="1">
      <w:start w:val="1"/>
      <w:numFmt w:val="bullet"/>
      <w:lvlText w:val="•"/>
      <w:lvlJc w:val="left"/>
      <w:pPr>
        <w:tabs>
          <w:tab w:val="num" w:pos="4320"/>
        </w:tabs>
        <w:ind w:left="4320" w:hanging="360"/>
      </w:pPr>
      <w:rPr>
        <w:rFonts w:ascii="Arial" w:hAnsi="Arial" w:hint="default"/>
      </w:rPr>
    </w:lvl>
    <w:lvl w:ilvl="6" w:tplc="78164442" w:tentative="1">
      <w:start w:val="1"/>
      <w:numFmt w:val="bullet"/>
      <w:lvlText w:val="•"/>
      <w:lvlJc w:val="left"/>
      <w:pPr>
        <w:tabs>
          <w:tab w:val="num" w:pos="5040"/>
        </w:tabs>
        <w:ind w:left="5040" w:hanging="360"/>
      </w:pPr>
      <w:rPr>
        <w:rFonts w:ascii="Arial" w:hAnsi="Arial" w:hint="default"/>
      </w:rPr>
    </w:lvl>
    <w:lvl w:ilvl="7" w:tplc="0B369C90" w:tentative="1">
      <w:start w:val="1"/>
      <w:numFmt w:val="bullet"/>
      <w:lvlText w:val="•"/>
      <w:lvlJc w:val="left"/>
      <w:pPr>
        <w:tabs>
          <w:tab w:val="num" w:pos="5760"/>
        </w:tabs>
        <w:ind w:left="5760" w:hanging="360"/>
      </w:pPr>
      <w:rPr>
        <w:rFonts w:ascii="Arial" w:hAnsi="Arial" w:hint="default"/>
      </w:rPr>
    </w:lvl>
    <w:lvl w:ilvl="8" w:tplc="EBA812F0" w:tentative="1">
      <w:start w:val="1"/>
      <w:numFmt w:val="bullet"/>
      <w:lvlText w:val="•"/>
      <w:lvlJc w:val="left"/>
      <w:pPr>
        <w:tabs>
          <w:tab w:val="num" w:pos="6480"/>
        </w:tabs>
        <w:ind w:left="6480" w:hanging="360"/>
      </w:pPr>
      <w:rPr>
        <w:rFonts w:ascii="Arial" w:hAnsi="Arial" w:hint="default"/>
      </w:rPr>
    </w:lvl>
  </w:abstractNum>
  <w:abstractNum w:abstractNumId="19" w15:restartNumberingAfterBreak="0">
    <w:nsid w:val="3BF307DA"/>
    <w:multiLevelType w:val="multilevel"/>
    <w:tmpl w:val="29E20882"/>
    <w:lvl w:ilvl="0">
      <w:start w:val="1"/>
      <w:numFmt w:val="decimal"/>
      <w:lvlText w:val="%1."/>
      <w:lvlJc w:val="left"/>
      <w:pPr>
        <w:ind w:left="1069" w:hanging="360"/>
      </w:pPr>
      <w:rPr>
        <w:rFonts w:hint="default"/>
        <w:b w:val="0"/>
      </w:rPr>
    </w:lvl>
    <w:lvl w:ilvl="1">
      <w:start w:val="4"/>
      <w:numFmt w:val="decimal"/>
      <w:isLgl/>
      <w:lvlText w:val="%1.%2."/>
      <w:lvlJc w:val="left"/>
      <w:pPr>
        <w:ind w:left="1429" w:hanging="720"/>
      </w:pPr>
      <w:rPr>
        <w:rFonts w:hint="default"/>
        <w:b w:val="0"/>
      </w:rPr>
    </w:lvl>
    <w:lvl w:ilvl="2">
      <w:start w:val="1"/>
      <w:numFmt w:val="decimal"/>
      <w:isLgl/>
      <w:lvlText w:val="%1.%2.%3."/>
      <w:lvlJc w:val="left"/>
      <w:pPr>
        <w:ind w:left="1429" w:hanging="720"/>
      </w:pPr>
      <w:rPr>
        <w:rFonts w:hint="default"/>
        <w:b w:val="0"/>
      </w:rPr>
    </w:lvl>
    <w:lvl w:ilvl="3">
      <w:start w:val="1"/>
      <w:numFmt w:val="decimal"/>
      <w:isLgl/>
      <w:lvlText w:val="%1.%2.%3.%4."/>
      <w:lvlJc w:val="left"/>
      <w:pPr>
        <w:ind w:left="1789" w:hanging="1080"/>
      </w:pPr>
      <w:rPr>
        <w:rFonts w:hint="default"/>
        <w:b w:val="0"/>
      </w:rPr>
    </w:lvl>
    <w:lvl w:ilvl="4">
      <w:start w:val="1"/>
      <w:numFmt w:val="decimal"/>
      <w:isLgl/>
      <w:lvlText w:val="%1.%2.%3.%4.%5."/>
      <w:lvlJc w:val="left"/>
      <w:pPr>
        <w:ind w:left="1789" w:hanging="1080"/>
      </w:pPr>
      <w:rPr>
        <w:rFonts w:hint="default"/>
        <w:b w:val="0"/>
      </w:rPr>
    </w:lvl>
    <w:lvl w:ilvl="5">
      <w:start w:val="1"/>
      <w:numFmt w:val="decimal"/>
      <w:isLgl/>
      <w:lvlText w:val="%1.%2.%3.%4.%5.%6."/>
      <w:lvlJc w:val="left"/>
      <w:pPr>
        <w:ind w:left="2149" w:hanging="1440"/>
      </w:pPr>
      <w:rPr>
        <w:rFonts w:hint="default"/>
        <w:b w:val="0"/>
      </w:rPr>
    </w:lvl>
    <w:lvl w:ilvl="6">
      <w:start w:val="1"/>
      <w:numFmt w:val="decimal"/>
      <w:isLgl/>
      <w:lvlText w:val="%1.%2.%3.%4.%5.%6.%7."/>
      <w:lvlJc w:val="left"/>
      <w:pPr>
        <w:ind w:left="2509" w:hanging="1800"/>
      </w:pPr>
      <w:rPr>
        <w:rFonts w:hint="default"/>
        <w:b w:val="0"/>
      </w:rPr>
    </w:lvl>
    <w:lvl w:ilvl="7">
      <w:start w:val="1"/>
      <w:numFmt w:val="decimal"/>
      <w:isLgl/>
      <w:lvlText w:val="%1.%2.%3.%4.%5.%6.%7.%8."/>
      <w:lvlJc w:val="left"/>
      <w:pPr>
        <w:ind w:left="2509" w:hanging="1800"/>
      </w:pPr>
      <w:rPr>
        <w:rFonts w:hint="default"/>
        <w:b w:val="0"/>
      </w:rPr>
    </w:lvl>
    <w:lvl w:ilvl="8">
      <w:start w:val="1"/>
      <w:numFmt w:val="decimal"/>
      <w:isLgl/>
      <w:lvlText w:val="%1.%2.%3.%4.%5.%6.%7.%8.%9."/>
      <w:lvlJc w:val="left"/>
      <w:pPr>
        <w:ind w:left="2869" w:hanging="2160"/>
      </w:pPr>
      <w:rPr>
        <w:rFonts w:hint="default"/>
        <w:b w:val="0"/>
      </w:rPr>
    </w:lvl>
  </w:abstractNum>
  <w:abstractNum w:abstractNumId="20" w15:restartNumberingAfterBreak="0">
    <w:nsid w:val="40037A47"/>
    <w:multiLevelType w:val="multilevel"/>
    <w:tmpl w:val="705AC83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47F84A5D"/>
    <w:multiLevelType w:val="hybridMultilevel"/>
    <w:tmpl w:val="A484022E"/>
    <w:lvl w:ilvl="0" w:tplc="61600C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15:restartNumberingAfterBreak="0">
    <w:nsid w:val="4B220BC4"/>
    <w:multiLevelType w:val="hybridMultilevel"/>
    <w:tmpl w:val="35820CA6"/>
    <w:lvl w:ilvl="0" w:tplc="109C8A0E">
      <w:start w:val="1"/>
      <w:numFmt w:val="decimal"/>
      <w:lvlText w:val="%1."/>
      <w:lvlJc w:val="left"/>
      <w:pPr>
        <w:ind w:left="644" w:hanging="360"/>
      </w:pPr>
      <w:rPr>
        <w:rFonts w:cs="Times New Roman" w:hint="default"/>
      </w:rPr>
    </w:lvl>
    <w:lvl w:ilvl="1" w:tplc="109C8A0E">
      <w:start w:val="1"/>
      <w:numFmt w:val="decimal"/>
      <w:lvlText w:val="%2."/>
      <w:lvlJc w:val="left"/>
      <w:pPr>
        <w:ind w:left="1440" w:hanging="360"/>
      </w:pPr>
      <w:rPr>
        <w:rFonts w:cs="Times New Roman" w:hint="default"/>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4B456045"/>
    <w:multiLevelType w:val="hybridMultilevel"/>
    <w:tmpl w:val="788874D4"/>
    <w:lvl w:ilvl="0" w:tplc="7CFAE4A0">
      <w:start w:val="1"/>
      <w:numFmt w:val="decimal"/>
      <w:lvlText w:val="%1."/>
      <w:lvlJc w:val="left"/>
      <w:pPr>
        <w:ind w:left="644" w:hanging="360"/>
      </w:pPr>
      <w:rPr>
        <w:rFonts w:hint="default"/>
        <w:b/>
        <w:color w:val="454545"/>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4" w15:restartNumberingAfterBreak="0">
    <w:nsid w:val="597366DD"/>
    <w:multiLevelType w:val="multilevel"/>
    <w:tmpl w:val="54D4A754"/>
    <w:lvl w:ilvl="0">
      <w:start w:val="1"/>
      <w:numFmt w:val="decimal"/>
      <w:lvlText w:val="%1."/>
      <w:lvlJc w:val="left"/>
      <w:pPr>
        <w:ind w:left="644" w:hanging="360"/>
      </w:pPr>
      <w:rPr>
        <w:rFonts w:hint="default"/>
        <w:sz w:val="24"/>
        <w:szCs w:val="24"/>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5E511488"/>
    <w:multiLevelType w:val="hybridMultilevel"/>
    <w:tmpl w:val="F222C28C"/>
    <w:lvl w:ilvl="0" w:tplc="ED7417D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61B52AAE"/>
    <w:multiLevelType w:val="hybridMultilevel"/>
    <w:tmpl w:val="278208A6"/>
    <w:lvl w:ilvl="0" w:tplc="109C8A0E">
      <w:start w:val="4"/>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7" w15:restartNumberingAfterBreak="0">
    <w:nsid w:val="63CD7ECC"/>
    <w:multiLevelType w:val="hybridMultilevel"/>
    <w:tmpl w:val="4606B5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401551F"/>
    <w:multiLevelType w:val="hybridMultilevel"/>
    <w:tmpl w:val="922C3370"/>
    <w:lvl w:ilvl="0" w:tplc="330E0C2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15:restartNumberingAfterBreak="0">
    <w:nsid w:val="658613D7"/>
    <w:multiLevelType w:val="multilevel"/>
    <w:tmpl w:val="95A675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60F120E"/>
    <w:multiLevelType w:val="hybridMultilevel"/>
    <w:tmpl w:val="CBC6E26A"/>
    <w:lvl w:ilvl="0" w:tplc="42C4BF2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1" w15:restartNumberingAfterBreak="0">
    <w:nsid w:val="665D3B8A"/>
    <w:multiLevelType w:val="multilevel"/>
    <w:tmpl w:val="D3889F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9C323FF"/>
    <w:multiLevelType w:val="hybridMultilevel"/>
    <w:tmpl w:val="47667386"/>
    <w:lvl w:ilvl="0" w:tplc="44A039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717143E8"/>
    <w:multiLevelType w:val="hybridMultilevel"/>
    <w:tmpl w:val="CF86F9BE"/>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7221211E"/>
    <w:multiLevelType w:val="hybridMultilevel"/>
    <w:tmpl w:val="AEA47B76"/>
    <w:lvl w:ilvl="0" w:tplc="1CB4A58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5" w15:restartNumberingAfterBreak="0">
    <w:nsid w:val="76F73C0C"/>
    <w:multiLevelType w:val="multilevel"/>
    <w:tmpl w:val="9156FB02"/>
    <w:lvl w:ilvl="0">
      <w:start w:val="2"/>
      <w:numFmt w:val="decimal"/>
      <w:lvlText w:val="%1."/>
      <w:lvlJc w:val="left"/>
      <w:pPr>
        <w:ind w:left="450" w:hanging="450"/>
      </w:pPr>
      <w:rPr>
        <w:rFonts w:hint="default"/>
        <w:b w:val="0"/>
      </w:rPr>
    </w:lvl>
    <w:lvl w:ilvl="1">
      <w:start w:val="5"/>
      <w:numFmt w:val="decimal"/>
      <w:lvlText w:val="%1.%2."/>
      <w:lvlJc w:val="left"/>
      <w:pPr>
        <w:ind w:left="2149" w:hanging="720"/>
      </w:pPr>
      <w:rPr>
        <w:rFonts w:hint="default"/>
        <w:b w:val="0"/>
      </w:rPr>
    </w:lvl>
    <w:lvl w:ilvl="2">
      <w:start w:val="1"/>
      <w:numFmt w:val="decimal"/>
      <w:lvlText w:val="%1.%2.%3."/>
      <w:lvlJc w:val="left"/>
      <w:pPr>
        <w:ind w:left="3578" w:hanging="720"/>
      </w:pPr>
      <w:rPr>
        <w:rFonts w:hint="default"/>
        <w:b w:val="0"/>
      </w:rPr>
    </w:lvl>
    <w:lvl w:ilvl="3">
      <w:start w:val="1"/>
      <w:numFmt w:val="decimal"/>
      <w:lvlText w:val="%1.%2.%3.%4."/>
      <w:lvlJc w:val="left"/>
      <w:pPr>
        <w:ind w:left="5367" w:hanging="1080"/>
      </w:pPr>
      <w:rPr>
        <w:rFonts w:hint="default"/>
        <w:b w:val="0"/>
      </w:rPr>
    </w:lvl>
    <w:lvl w:ilvl="4">
      <w:start w:val="1"/>
      <w:numFmt w:val="decimal"/>
      <w:lvlText w:val="%1.%2.%3.%4.%5."/>
      <w:lvlJc w:val="left"/>
      <w:pPr>
        <w:ind w:left="6796" w:hanging="1080"/>
      </w:pPr>
      <w:rPr>
        <w:rFonts w:hint="default"/>
        <w:b w:val="0"/>
      </w:rPr>
    </w:lvl>
    <w:lvl w:ilvl="5">
      <w:start w:val="1"/>
      <w:numFmt w:val="decimal"/>
      <w:lvlText w:val="%1.%2.%3.%4.%5.%6."/>
      <w:lvlJc w:val="left"/>
      <w:pPr>
        <w:ind w:left="8585" w:hanging="1440"/>
      </w:pPr>
      <w:rPr>
        <w:rFonts w:hint="default"/>
        <w:b w:val="0"/>
      </w:rPr>
    </w:lvl>
    <w:lvl w:ilvl="6">
      <w:start w:val="1"/>
      <w:numFmt w:val="decimal"/>
      <w:lvlText w:val="%1.%2.%3.%4.%5.%6.%7."/>
      <w:lvlJc w:val="left"/>
      <w:pPr>
        <w:ind w:left="10374" w:hanging="1800"/>
      </w:pPr>
      <w:rPr>
        <w:rFonts w:hint="default"/>
        <w:b w:val="0"/>
      </w:rPr>
    </w:lvl>
    <w:lvl w:ilvl="7">
      <w:start w:val="1"/>
      <w:numFmt w:val="decimal"/>
      <w:lvlText w:val="%1.%2.%3.%4.%5.%6.%7.%8."/>
      <w:lvlJc w:val="left"/>
      <w:pPr>
        <w:ind w:left="11803" w:hanging="1800"/>
      </w:pPr>
      <w:rPr>
        <w:rFonts w:hint="default"/>
        <w:b w:val="0"/>
      </w:rPr>
    </w:lvl>
    <w:lvl w:ilvl="8">
      <w:start w:val="1"/>
      <w:numFmt w:val="decimal"/>
      <w:lvlText w:val="%1.%2.%3.%4.%5.%6.%7.%8.%9."/>
      <w:lvlJc w:val="left"/>
      <w:pPr>
        <w:ind w:left="13592" w:hanging="2160"/>
      </w:pPr>
      <w:rPr>
        <w:rFonts w:hint="default"/>
        <w:b w:val="0"/>
      </w:rPr>
    </w:lvl>
  </w:abstractNum>
  <w:abstractNum w:abstractNumId="36" w15:restartNumberingAfterBreak="0">
    <w:nsid w:val="77A829B0"/>
    <w:multiLevelType w:val="hybridMultilevel"/>
    <w:tmpl w:val="0A9C4602"/>
    <w:lvl w:ilvl="0" w:tplc="44A0394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8B47001"/>
    <w:multiLevelType w:val="hybridMultilevel"/>
    <w:tmpl w:val="59BCE734"/>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8" w15:restartNumberingAfterBreak="0">
    <w:nsid w:val="7A415927"/>
    <w:multiLevelType w:val="hybridMultilevel"/>
    <w:tmpl w:val="FBE2A3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9" w15:restartNumberingAfterBreak="0">
    <w:nsid w:val="7F4F4A00"/>
    <w:multiLevelType w:val="hybridMultilevel"/>
    <w:tmpl w:val="ADD2FCAE"/>
    <w:lvl w:ilvl="0" w:tplc="109C8A0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28"/>
  </w:num>
  <w:num w:numId="2">
    <w:abstractNumId w:val="34"/>
  </w:num>
  <w:num w:numId="3">
    <w:abstractNumId w:val="12"/>
  </w:num>
  <w:num w:numId="4">
    <w:abstractNumId w:val="7"/>
  </w:num>
  <w:num w:numId="5">
    <w:abstractNumId w:val="32"/>
  </w:num>
  <w:num w:numId="6">
    <w:abstractNumId w:val="36"/>
  </w:num>
  <w:num w:numId="7">
    <w:abstractNumId w:val="15"/>
  </w:num>
  <w:num w:numId="8">
    <w:abstractNumId w:val="5"/>
  </w:num>
  <w:num w:numId="9">
    <w:abstractNumId w:val="39"/>
  </w:num>
  <w:num w:numId="10">
    <w:abstractNumId w:val="26"/>
  </w:num>
  <w:num w:numId="11">
    <w:abstractNumId w:val="13"/>
  </w:num>
  <w:num w:numId="12">
    <w:abstractNumId w:val="21"/>
  </w:num>
  <w:num w:numId="13">
    <w:abstractNumId w:val="19"/>
  </w:num>
  <w:num w:numId="14">
    <w:abstractNumId w:val="35"/>
  </w:num>
  <w:num w:numId="15">
    <w:abstractNumId w:val="9"/>
  </w:num>
  <w:num w:numId="16">
    <w:abstractNumId w:val="27"/>
  </w:num>
  <w:num w:numId="17">
    <w:abstractNumId w:val="4"/>
  </w:num>
  <w:num w:numId="18">
    <w:abstractNumId w:val="20"/>
  </w:num>
  <w:num w:numId="19">
    <w:abstractNumId w:val="22"/>
  </w:num>
  <w:num w:numId="20">
    <w:abstractNumId w:val="29"/>
  </w:num>
  <w:num w:numId="21">
    <w:abstractNumId w:val="3"/>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6"/>
  </w:num>
  <w:num w:numId="25">
    <w:abstractNumId w:val="31"/>
  </w:num>
  <w:num w:numId="26">
    <w:abstractNumId w:val="14"/>
  </w:num>
  <w:num w:numId="27">
    <w:abstractNumId w:val="38"/>
  </w:num>
  <w:num w:numId="28">
    <w:abstractNumId w:val="2"/>
  </w:num>
  <w:num w:numId="29">
    <w:abstractNumId w:val="24"/>
  </w:num>
  <w:num w:numId="30">
    <w:abstractNumId w:val="33"/>
  </w:num>
  <w:num w:numId="31">
    <w:abstractNumId w:val="18"/>
  </w:num>
  <w:num w:numId="32">
    <w:abstractNumId w:val="25"/>
  </w:num>
  <w:num w:numId="33">
    <w:abstractNumId w:val="30"/>
  </w:num>
  <w:num w:numId="34">
    <w:abstractNumId w:val="0"/>
  </w:num>
  <w:num w:numId="3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num>
  <w:num w:numId="37">
    <w:abstractNumId w:val="23"/>
  </w:num>
  <w:num w:numId="38">
    <w:abstractNumId w:val="11"/>
  </w:num>
  <w:num w:numId="39">
    <w:abstractNumId w:val="17"/>
  </w:num>
  <w:num w:numId="4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2CD3"/>
    <w:rsid w:val="006D2CD3"/>
    <w:rsid w:val="00D17F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285B29-70CB-454E-B71A-8C92614F60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D17F0D"/>
    <w:pPr>
      <w:keepNext/>
      <w:keepLines/>
      <w:spacing w:before="480" w:after="0" w:line="276" w:lineRule="auto"/>
      <w:outlineLvl w:val="0"/>
    </w:pPr>
    <w:rPr>
      <w:rFonts w:asciiTheme="majorHAnsi" w:eastAsiaTheme="majorEastAsia" w:hAnsiTheme="majorHAnsi" w:cstheme="majorBidi"/>
      <w:b/>
      <w:bCs/>
      <w:color w:val="2F5496" w:themeColor="accent1" w:themeShade="BF"/>
      <w:sz w:val="28"/>
      <w:szCs w:val="28"/>
    </w:rPr>
  </w:style>
  <w:style w:type="paragraph" w:styleId="3">
    <w:name w:val="heading 3"/>
    <w:basedOn w:val="a"/>
    <w:next w:val="a"/>
    <w:link w:val="30"/>
    <w:uiPriority w:val="9"/>
    <w:semiHidden/>
    <w:unhideWhenUsed/>
    <w:qFormat/>
    <w:rsid w:val="00D17F0D"/>
    <w:pPr>
      <w:keepNext/>
      <w:keepLines/>
      <w:spacing w:before="40" w:after="0" w:line="276" w:lineRule="auto"/>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next w:val="a"/>
    <w:link w:val="40"/>
    <w:uiPriority w:val="9"/>
    <w:semiHidden/>
    <w:unhideWhenUsed/>
    <w:qFormat/>
    <w:rsid w:val="00D17F0D"/>
    <w:pPr>
      <w:keepNext/>
      <w:keepLines/>
      <w:spacing w:before="40" w:after="0" w:line="276" w:lineRule="auto"/>
      <w:outlineLvl w:val="3"/>
    </w:pPr>
    <w:rPr>
      <w:rFonts w:asciiTheme="majorHAnsi" w:eastAsiaTheme="majorEastAsia" w:hAnsiTheme="majorHAnsi" w:cstheme="majorBidi"/>
      <w:i/>
      <w:iCs/>
      <w:color w:val="2F5496"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17F0D"/>
    <w:rPr>
      <w:rFonts w:asciiTheme="majorHAnsi" w:eastAsiaTheme="majorEastAsia" w:hAnsiTheme="majorHAnsi" w:cstheme="majorBidi"/>
      <w:b/>
      <w:bCs/>
      <w:color w:val="2F5496" w:themeColor="accent1" w:themeShade="BF"/>
      <w:sz w:val="28"/>
      <w:szCs w:val="28"/>
    </w:rPr>
  </w:style>
  <w:style w:type="character" w:customStyle="1" w:styleId="30">
    <w:name w:val="Заголовок 3 Знак"/>
    <w:basedOn w:val="a0"/>
    <w:link w:val="3"/>
    <w:uiPriority w:val="9"/>
    <w:semiHidden/>
    <w:rsid w:val="00D17F0D"/>
    <w:rPr>
      <w:rFonts w:asciiTheme="majorHAnsi" w:eastAsiaTheme="majorEastAsia" w:hAnsiTheme="majorHAnsi" w:cstheme="majorBidi"/>
      <w:color w:val="1F3763" w:themeColor="accent1" w:themeShade="7F"/>
      <w:sz w:val="24"/>
      <w:szCs w:val="24"/>
    </w:rPr>
  </w:style>
  <w:style w:type="character" w:customStyle="1" w:styleId="40">
    <w:name w:val="Заголовок 4 Знак"/>
    <w:basedOn w:val="a0"/>
    <w:link w:val="4"/>
    <w:uiPriority w:val="9"/>
    <w:semiHidden/>
    <w:rsid w:val="00D17F0D"/>
    <w:rPr>
      <w:rFonts w:asciiTheme="majorHAnsi" w:eastAsiaTheme="majorEastAsia" w:hAnsiTheme="majorHAnsi" w:cstheme="majorBidi"/>
      <w:i/>
      <w:iCs/>
      <w:color w:val="2F5496" w:themeColor="accent1" w:themeShade="BF"/>
    </w:rPr>
  </w:style>
  <w:style w:type="numbering" w:customStyle="1" w:styleId="11">
    <w:name w:val="Нет списка1"/>
    <w:next w:val="a2"/>
    <w:uiPriority w:val="99"/>
    <w:semiHidden/>
    <w:unhideWhenUsed/>
    <w:rsid w:val="00D17F0D"/>
  </w:style>
  <w:style w:type="table" w:styleId="a3">
    <w:name w:val="Table Grid"/>
    <w:basedOn w:val="a1"/>
    <w:uiPriority w:val="59"/>
    <w:rsid w:val="00D17F0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link w:val="a5"/>
    <w:uiPriority w:val="34"/>
    <w:qFormat/>
    <w:rsid w:val="00D17F0D"/>
    <w:pPr>
      <w:ind w:left="720"/>
      <w:contextualSpacing/>
    </w:pPr>
  </w:style>
  <w:style w:type="character" w:customStyle="1" w:styleId="a5">
    <w:name w:val="Абзац списка Знак"/>
    <w:link w:val="a4"/>
    <w:uiPriority w:val="34"/>
    <w:locked/>
    <w:rsid w:val="00D17F0D"/>
  </w:style>
  <w:style w:type="paragraph" w:styleId="a6">
    <w:name w:val="Balloon Text"/>
    <w:basedOn w:val="a"/>
    <w:link w:val="a7"/>
    <w:uiPriority w:val="99"/>
    <w:semiHidden/>
    <w:unhideWhenUsed/>
    <w:rsid w:val="00D17F0D"/>
    <w:pPr>
      <w:spacing w:after="0" w:line="240" w:lineRule="auto"/>
    </w:pPr>
    <w:rPr>
      <w:rFonts w:ascii="Tahoma" w:eastAsia="Calibri" w:hAnsi="Tahoma" w:cs="Tahoma"/>
      <w:sz w:val="16"/>
      <w:szCs w:val="16"/>
    </w:rPr>
  </w:style>
  <w:style w:type="character" w:customStyle="1" w:styleId="a7">
    <w:name w:val="Текст выноски Знак"/>
    <w:basedOn w:val="a0"/>
    <w:link w:val="a6"/>
    <w:uiPriority w:val="99"/>
    <w:semiHidden/>
    <w:rsid w:val="00D17F0D"/>
    <w:rPr>
      <w:rFonts w:ascii="Tahoma" w:eastAsia="Calibri" w:hAnsi="Tahoma" w:cs="Tahoma"/>
      <w:sz w:val="16"/>
      <w:szCs w:val="16"/>
    </w:rPr>
  </w:style>
  <w:style w:type="paragraph" w:styleId="a8">
    <w:name w:val="Body Text"/>
    <w:basedOn w:val="a"/>
    <w:link w:val="a9"/>
    <w:rsid w:val="00D17F0D"/>
    <w:pPr>
      <w:widowControl w:val="0"/>
      <w:spacing w:after="120" w:line="420" w:lineRule="auto"/>
      <w:ind w:firstLine="680"/>
      <w:jc w:val="both"/>
    </w:pPr>
    <w:rPr>
      <w:rFonts w:ascii="Times New Roman" w:eastAsia="Times New Roman" w:hAnsi="Times New Roman" w:cs="Times New Roman"/>
      <w:snapToGrid w:val="0"/>
      <w:sz w:val="28"/>
      <w:szCs w:val="20"/>
      <w:lang w:eastAsia="ru-RU"/>
    </w:rPr>
  </w:style>
  <w:style w:type="character" w:customStyle="1" w:styleId="a9">
    <w:name w:val="Основной текст Знак"/>
    <w:basedOn w:val="a0"/>
    <w:link w:val="a8"/>
    <w:rsid w:val="00D17F0D"/>
    <w:rPr>
      <w:rFonts w:ascii="Times New Roman" w:eastAsia="Times New Roman" w:hAnsi="Times New Roman" w:cs="Times New Roman"/>
      <w:snapToGrid w:val="0"/>
      <w:sz w:val="28"/>
      <w:szCs w:val="20"/>
      <w:lang w:eastAsia="ru-RU"/>
    </w:rPr>
  </w:style>
  <w:style w:type="paragraph" w:styleId="aa">
    <w:name w:val="Normal (Web)"/>
    <w:basedOn w:val="a"/>
    <w:link w:val="ab"/>
    <w:uiPriority w:val="99"/>
    <w:unhideWhenUsed/>
    <w:rsid w:val="00D17F0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c">
    <w:name w:val="Emphasis"/>
    <w:basedOn w:val="a0"/>
    <w:uiPriority w:val="20"/>
    <w:qFormat/>
    <w:rsid w:val="00D17F0D"/>
    <w:rPr>
      <w:i/>
      <w:iCs/>
    </w:rPr>
  </w:style>
  <w:style w:type="paragraph" w:styleId="ad">
    <w:name w:val="header"/>
    <w:basedOn w:val="a"/>
    <w:link w:val="ae"/>
    <w:uiPriority w:val="99"/>
    <w:unhideWhenUsed/>
    <w:rsid w:val="00D17F0D"/>
    <w:pPr>
      <w:tabs>
        <w:tab w:val="center" w:pos="4677"/>
        <w:tab w:val="right" w:pos="9355"/>
      </w:tabs>
      <w:spacing w:after="0" w:line="240" w:lineRule="auto"/>
    </w:pPr>
    <w:rPr>
      <w:rFonts w:ascii="Calibri" w:eastAsia="Calibri" w:hAnsi="Calibri" w:cs="Times New Roman"/>
    </w:rPr>
  </w:style>
  <w:style w:type="character" w:customStyle="1" w:styleId="ae">
    <w:name w:val="Верхний колонтитул Знак"/>
    <w:basedOn w:val="a0"/>
    <w:link w:val="ad"/>
    <w:uiPriority w:val="99"/>
    <w:rsid w:val="00D17F0D"/>
    <w:rPr>
      <w:rFonts w:ascii="Calibri" w:eastAsia="Calibri" w:hAnsi="Calibri" w:cs="Times New Roman"/>
    </w:rPr>
  </w:style>
  <w:style w:type="paragraph" w:styleId="af">
    <w:name w:val="footer"/>
    <w:basedOn w:val="a"/>
    <w:link w:val="af0"/>
    <w:uiPriority w:val="99"/>
    <w:unhideWhenUsed/>
    <w:rsid w:val="00D17F0D"/>
    <w:pPr>
      <w:tabs>
        <w:tab w:val="center" w:pos="4677"/>
        <w:tab w:val="right" w:pos="9355"/>
      </w:tabs>
      <w:spacing w:after="0" w:line="240" w:lineRule="auto"/>
    </w:pPr>
    <w:rPr>
      <w:rFonts w:ascii="Calibri" w:eastAsia="Calibri" w:hAnsi="Calibri" w:cs="Times New Roman"/>
    </w:rPr>
  </w:style>
  <w:style w:type="character" w:customStyle="1" w:styleId="af0">
    <w:name w:val="Нижний колонтитул Знак"/>
    <w:basedOn w:val="a0"/>
    <w:link w:val="af"/>
    <w:uiPriority w:val="99"/>
    <w:rsid w:val="00D17F0D"/>
    <w:rPr>
      <w:rFonts w:ascii="Calibri" w:eastAsia="Calibri" w:hAnsi="Calibri" w:cs="Times New Roman"/>
    </w:rPr>
  </w:style>
  <w:style w:type="character" w:styleId="af1">
    <w:name w:val="annotation reference"/>
    <w:basedOn w:val="a0"/>
    <w:uiPriority w:val="99"/>
    <w:semiHidden/>
    <w:unhideWhenUsed/>
    <w:rsid w:val="00D17F0D"/>
    <w:rPr>
      <w:sz w:val="16"/>
      <w:szCs w:val="16"/>
    </w:rPr>
  </w:style>
  <w:style w:type="paragraph" w:styleId="af2">
    <w:name w:val="annotation text"/>
    <w:basedOn w:val="a"/>
    <w:link w:val="af3"/>
    <w:uiPriority w:val="99"/>
    <w:semiHidden/>
    <w:unhideWhenUsed/>
    <w:rsid w:val="00D17F0D"/>
    <w:pPr>
      <w:spacing w:after="200" w:line="240" w:lineRule="auto"/>
    </w:pPr>
    <w:rPr>
      <w:rFonts w:ascii="Calibri" w:eastAsia="Calibri" w:hAnsi="Calibri" w:cs="Times New Roman"/>
      <w:sz w:val="20"/>
      <w:szCs w:val="20"/>
    </w:rPr>
  </w:style>
  <w:style w:type="character" w:customStyle="1" w:styleId="af3">
    <w:name w:val="Текст примечания Знак"/>
    <w:basedOn w:val="a0"/>
    <w:link w:val="af2"/>
    <w:uiPriority w:val="99"/>
    <w:semiHidden/>
    <w:rsid w:val="00D17F0D"/>
    <w:rPr>
      <w:rFonts w:ascii="Calibri" w:eastAsia="Calibri" w:hAnsi="Calibri" w:cs="Times New Roman"/>
      <w:sz w:val="20"/>
      <w:szCs w:val="20"/>
    </w:rPr>
  </w:style>
  <w:style w:type="paragraph" w:styleId="af4">
    <w:name w:val="annotation subject"/>
    <w:basedOn w:val="af2"/>
    <w:next w:val="af2"/>
    <w:link w:val="af5"/>
    <w:uiPriority w:val="99"/>
    <w:semiHidden/>
    <w:unhideWhenUsed/>
    <w:rsid w:val="00D17F0D"/>
    <w:rPr>
      <w:b/>
      <w:bCs/>
    </w:rPr>
  </w:style>
  <w:style w:type="character" w:customStyle="1" w:styleId="af5">
    <w:name w:val="Тема примечания Знак"/>
    <w:basedOn w:val="af3"/>
    <w:link w:val="af4"/>
    <w:uiPriority w:val="99"/>
    <w:semiHidden/>
    <w:rsid w:val="00D17F0D"/>
    <w:rPr>
      <w:rFonts w:ascii="Calibri" w:eastAsia="Calibri" w:hAnsi="Calibri" w:cs="Times New Roman"/>
      <w:b/>
      <w:bCs/>
      <w:sz w:val="20"/>
      <w:szCs w:val="20"/>
    </w:rPr>
  </w:style>
  <w:style w:type="character" w:customStyle="1" w:styleId="apple-converted-space">
    <w:name w:val="apple-converted-space"/>
    <w:basedOn w:val="a0"/>
    <w:rsid w:val="00D17F0D"/>
  </w:style>
  <w:style w:type="paragraph" w:customStyle="1" w:styleId="Default">
    <w:name w:val="Default"/>
    <w:rsid w:val="00D17F0D"/>
    <w:pPr>
      <w:autoSpaceDE w:val="0"/>
      <w:autoSpaceDN w:val="0"/>
      <w:adjustRightInd w:val="0"/>
      <w:spacing w:after="0" w:line="240" w:lineRule="auto"/>
    </w:pPr>
    <w:rPr>
      <w:rFonts w:ascii="Calibri" w:hAnsi="Calibri" w:cs="Calibri"/>
      <w:color w:val="000000"/>
      <w:sz w:val="24"/>
      <w:szCs w:val="24"/>
    </w:rPr>
  </w:style>
  <w:style w:type="table" w:customStyle="1" w:styleId="12">
    <w:name w:val="Сетка таблицы1"/>
    <w:basedOn w:val="a1"/>
    <w:next w:val="a3"/>
    <w:uiPriority w:val="59"/>
    <w:rsid w:val="00D17F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
    <w:name w:val="Обычный (Интернет) Знак"/>
    <w:link w:val="aa"/>
    <w:uiPriority w:val="99"/>
    <w:locked/>
    <w:rsid w:val="00D17F0D"/>
    <w:rPr>
      <w:rFonts w:ascii="Times New Roman" w:eastAsia="Times New Roman" w:hAnsi="Times New Roman" w:cs="Times New Roman"/>
      <w:sz w:val="24"/>
      <w:szCs w:val="24"/>
      <w:lang w:eastAsia="ru-RU"/>
    </w:rPr>
  </w:style>
  <w:style w:type="paragraph" w:styleId="af6">
    <w:name w:val="No Spacing"/>
    <w:uiPriority w:val="1"/>
    <w:qFormat/>
    <w:rsid w:val="00D17F0D"/>
    <w:pPr>
      <w:spacing w:after="0" w:line="240" w:lineRule="auto"/>
    </w:pPr>
    <w:rPr>
      <w:rFonts w:ascii="Calibri" w:eastAsia="Calibri" w:hAnsi="Calibri" w:cs="Times New Roman"/>
    </w:rPr>
  </w:style>
  <w:style w:type="paragraph" w:customStyle="1" w:styleId="ConsPlusNormal">
    <w:name w:val="ConsPlusNormal"/>
    <w:rsid w:val="00D17F0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f7">
    <w:name w:val="Hyperlink"/>
    <w:basedOn w:val="a0"/>
    <w:uiPriority w:val="99"/>
    <w:unhideWhenUsed/>
    <w:rsid w:val="00D17F0D"/>
    <w:rPr>
      <w:color w:val="0000FF"/>
      <w:u w:val="single"/>
    </w:rPr>
  </w:style>
  <w:style w:type="character" w:customStyle="1" w:styleId="13">
    <w:name w:val="Неразрешенное упоминание1"/>
    <w:basedOn w:val="a0"/>
    <w:uiPriority w:val="99"/>
    <w:semiHidden/>
    <w:unhideWhenUsed/>
    <w:rsid w:val="00D17F0D"/>
    <w:rPr>
      <w:color w:val="605E5C"/>
      <w:shd w:val="clear" w:color="auto" w:fill="E1DFDD"/>
    </w:rPr>
  </w:style>
  <w:style w:type="paragraph" w:styleId="2">
    <w:name w:val="Body Text 2"/>
    <w:basedOn w:val="a"/>
    <w:link w:val="20"/>
    <w:semiHidden/>
    <w:unhideWhenUsed/>
    <w:rsid w:val="00D17F0D"/>
    <w:pPr>
      <w:spacing w:after="120" w:line="480" w:lineRule="auto"/>
    </w:pPr>
    <w:rPr>
      <w:rFonts w:ascii="Times New Roman" w:eastAsia="Times New Roman" w:hAnsi="Times New Roman" w:cs="Times New Roman"/>
      <w:sz w:val="24"/>
      <w:szCs w:val="24"/>
      <w:lang w:eastAsia="ru-RU"/>
    </w:rPr>
  </w:style>
  <w:style w:type="character" w:customStyle="1" w:styleId="20">
    <w:name w:val="Основной текст 2 Знак"/>
    <w:basedOn w:val="a0"/>
    <w:link w:val="2"/>
    <w:semiHidden/>
    <w:rsid w:val="00D17F0D"/>
    <w:rPr>
      <w:rFonts w:ascii="Times New Roman" w:eastAsia="Times New Roman" w:hAnsi="Times New Roman" w:cs="Times New Roman"/>
      <w:sz w:val="24"/>
      <w:szCs w:val="24"/>
      <w:lang w:eastAsia="ru-RU"/>
    </w:rPr>
  </w:style>
  <w:style w:type="paragraph" w:customStyle="1" w:styleId="leftspacing0">
    <w:name w:val="left_spacing0"/>
    <w:basedOn w:val="a"/>
    <w:qFormat/>
    <w:rsid w:val="00D17F0D"/>
    <w:pPr>
      <w:spacing w:after="0" w:line="240" w:lineRule="auto"/>
    </w:pPr>
    <w:rPr>
      <w:rFonts w:ascii="Times New Roman" w:eastAsia="Times New Roman" w:hAnsi="Times New Roman" w:cs="Times New Roman"/>
      <w:sz w:val="24"/>
      <w:szCs w:val="24"/>
      <w:lang w:eastAsia="ru-RU"/>
    </w:rPr>
  </w:style>
  <w:style w:type="paragraph" w:customStyle="1" w:styleId="centerspacing0">
    <w:name w:val="center_spacing0"/>
    <w:basedOn w:val="a"/>
    <w:rsid w:val="00D17F0D"/>
    <w:pPr>
      <w:spacing w:after="0" w:line="240" w:lineRule="auto"/>
      <w:jc w:val="center"/>
    </w:pPr>
    <w:rPr>
      <w:rFonts w:ascii="Times New Roman" w:eastAsia="Times New Roman" w:hAnsi="Times New Roman" w:cs="Times New Roman"/>
      <w:sz w:val="24"/>
      <w:szCs w:val="24"/>
      <w:lang w:eastAsia="ru-RU"/>
    </w:rPr>
  </w:style>
  <w:style w:type="paragraph" w:customStyle="1" w:styleId="centerspacing01">
    <w:name w:val="center_spacing01"/>
    <w:basedOn w:val="a"/>
    <w:rsid w:val="00D17F0D"/>
    <w:pPr>
      <w:spacing w:after="0" w:line="360" w:lineRule="auto"/>
      <w:jc w:val="center"/>
    </w:pPr>
    <w:rPr>
      <w:rFonts w:ascii="Times New Roman" w:eastAsia="Times New Roman" w:hAnsi="Times New Roman" w:cs="Times New Roman"/>
      <w:sz w:val="24"/>
      <w:szCs w:val="24"/>
      <w:lang w:eastAsia="ru-RU"/>
    </w:rPr>
  </w:style>
  <w:style w:type="paragraph" w:customStyle="1" w:styleId="justifyspacing01indent">
    <w:name w:val="justify_spacing01_indent"/>
    <w:basedOn w:val="a"/>
    <w:rsid w:val="00D17F0D"/>
    <w:pPr>
      <w:spacing w:after="0" w:line="360" w:lineRule="auto"/>
      <w:ind w:firstLine="360"/>
      <w:jc w:val="both"/>
    </w:pPr>
    <w:rPr>
      <w:rFonts w:ascii="Times New Roman" w:eastAsia="Times New Roman" w:hAnsi="Times New Roman" w:cs="Times New Roman"/>
      <w:sz w:val="24"/>
      <w:szCs w:val="24"/>
      <w:lang w:eastAsia="ru-RU"/>
    </w:rPr>
  </w:style>
  <w:style w:type="character" w:customStyle="1" w:styleId="font11">
    <w:name w:val="font11"/>
    <w:rsid w:val="00D17F0D"/>
    <w:rPr>
      <w:rFonts w:ascii="Times New Roman" w:eastAsia="Times New Roman" w:hAnsi="Times New Roman" w:cs="Times New Roman" w:hint="default"/>
      <w:sz w:val="22"/>
      <w:szCs w:val="22"/>
    </w:rPr>
  </w:style>
  <w:style w:type="character" w:customStyle="1" w:styleId="font12">
    <w:name w:val="font12"/>
    <w:rsid w:val="00D17F0D"/>
    <w:rPr>
      <w:rFonts w:ascii="Times New Roman" w:eastAsia="Times New Roman" w:hAnsi="Times New Roman" w:cs="Times New Roman" w:hint="default"/>
      <w:sz w:val="24"/>
      <w:szCs w:val="24"/>
    </w:rPr>
  </w:style>
  <w:style w:type="character" w:customStyle="1" w:styleId="font12italic">
    <w:name w:val="font12italic"/>
    <w:rsid w:val="00D17F0D"/>
    <w:rPr>
      <w:rFonts w:ascii="Times New Roman" w:eastAsia="Times New Roman" w:hAnsi="Times New Roman" w:cs="Times New Roman" w:hint="default"/>
      <w:i/>
      <w:iCs/>
      <w:sz w:val="24"/>
      <w:szCs w:val="24"/>
    </w:rPr>
  </w:style>
  <w:style w:type="table" w:customStyle="1" w:styleId="Table">
    <w:name w:val="Table"/>
    <w:uiPriority w:val="99"/>
    <w:qFormat/>
    <w:rsid w:val="00D17F0D"/>
    <w:pPr>
      <w:spacing w:line="254" w:lineRule="auto"/>
    </w:pPr>
    <w:rPr>
      <w:rFonts w:ascii="Times New Roman" w:eastAsia="Times New Roman" w:hAnsi="Times New Roman" w:cs="Times New Roman"/>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70" w:type="dxa"/>
        <w:left w:w="70" w:type="dxa"/>
        <w:bottom w:w="70" w:type="dxa"/>
        <w:right w:w="70" w:type="dxa"/>
      </w:tblCellMar>
    </w:tblPr>
  </w:style>
  <w:style w:type="paragraph" w:customStyle="1" w:styleId="TableParagraph">
    <w:name w:val="Table Paragraph"/>
    <w:basedOn w:val="a"/>
    <w:uiPriority w:val="1"/>
    <w:qFormat/>
    <w:rsid w:val="00D17F0D"/>
    <w:pPr>
      <w:widowControl w:val="0"/>
      <w:spacing w:after="0" w:line="240" w:lineRule="auto"/>
    </w:pPr>
    <w:rPr>
      <w:rFonts w:ascii="Times New Roman" w:eastAsia="Times New Roman" w:hAnsi="Times New Roman" w:cs="Times New Roman"/>
      <w:lang w:val="en-US"/>
    </w:rPr>
  </w:style>
  <w:style w:type="paragraph" w:customStyle="1" w:styleId="p4">
    <w:name w:val="p4"/>
    <w:basedOn w:val="a"/>
    <w:rsid w:val="00D17F0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orel.rsl.ru/" TargetMode="External"/><Relationship Id="rId117" Type="http://schemas.openxmlformats.org/officeDocument/2006/relationships/hyperlink" Target="http://biblioclub.ru/index.php?page=book&amp;id=232828" TargetMode="External"/><Relationship Id="rId21" Type="http://schemas.openxmlformats.org/officeDocument/2006/relationships/hyperlink" Target="http://www.feb-web.ru/" TargetMode="External"/><Relationship Id="rId42" Type="http://schemas.openxmlformats.org/officeDocument/2006/relationships/hyperlink" Target="https://biblioclub.ru/" TargetMode="External"/><Relationship Id="rId47" Type="http://schemas.openxmlformats.org/officeDocument/2006/relationships/hyperlink" Target="http://www.slo.ru/files/archivers/7zip" TargetMode="External"/><Relationship Id="rId63" Type="http://schemas.openxmlformats.org/officeDocument/2006/relationships/hyperlink" Target="http://biblioclub.ru/index.php?page=book&amp;id=488004" TargetMode="External"/><Relationship Id="rId68" Type="http://schemas.openxmlformats.org/officeDocument/2006/relationships/hyperlink" Target="https://www.biblio-online.ru/viewer/lingvokulturologiya-vvedenie-441440" TargetMode="External"/><Relationship Id="rId84" Type="http://schemas.openxmlformats.org/officeDocument/2006/relationships/hyperlink" Target="http://biblioclub.ru/index.php?page=book&amp;id=277950" TargetMode="External"/><Relationship Id="rId89" Type="http://schemas.openxmlformats.org/officeDocument/2006/relationships/hyperlink" Target="https://biblioclub.ru/" TargetMode="External"/><Relationship Id="rId112" Type="http://schemas.openxmlformats.org/officeDocument/2006/relationships/hyperlink" Target="http://www.slo.ru/files/archivers/winrar" TargetMode="External"/><Relationship Id="rId16" Type="http://schemas.openxmlformats.org/officeDocument/2006/relationships/hyperlink" Target="http://orel.rsl.ru/" TargetMode="External"/><Relationship Id="rId107" Type="http://schemas.openxmlformats.org/officeDocument/2006/relationships/hyperlink" Target="http://biblioclub.ru/index.php?page=book&amp;id=231852" TargetMode="External"/><Relationship Id="rId11" Type="http://schemas.openxmlformats.org/officeDocument/2006/relationships/hyperlink" Target="http://www.feb-web.ru/" TargetMode="External"/><Relationship Id="rId32" Type="http://schemas.openxmlformats.org/officeDocument/2006/relationships/hyperlink" Target="http://biblioclub.ru/index.php?page=book&amp;id=488004" TargetMode="External"/><Relationship Id="rId37" Type="http://schemas.openxmlformats.org/officeDocument/2006/relationships/hyperlink" Target="http://biblioclub.ru/index.php?page=book&amp;id=69806" TargetMode="External"/><Relationship Id="rId53" Type="http://schemas.openxmlformats.org/officeDocument/2006/relationships/hyperlink" Target="http://biblioclub.ru/index.php?page=book&amp;id=93369" TargetMode="External"/><Relationship Id="rId58" Type="http://schemas.openxmlformats.org/officeDocument/2006/relationships/hyperlink" Target="https://elibrary.ru/defaultx.asp" TargetMode="External"/><Relationship Id="rId74" Type="http://schemas.openxmlformats.org/officeDocument/2006/relationships/hyperlink" Target="https://elibrary.ru/defaultx.asp" TargetMode="External"/><Relationship Id="rId79" Type="http://schemas.openxmlformats.org/officeDocument/2006/relationships/hyperlink" Target="http://biblioclub.ru/index.php?page=book&amp;id=482141" TargetMode="External"/><Relationship Id="rId102" Type="http://schemas.openxmlformats.org/officeDocument/2006/relationships/hyperlink" Target="http://biblioclub.ru/index.php?page=book&amp;id=228697" TargetMode="External"/><Relationship Id="rId123" Type="http://schemas.openxmlformats.org/officeDocument/2006/relationships/hyperlink" Target="http://biblioclub.ru/index.php?page=book&amp;id=213298" TargetMode="External"/><Relationship Id="rId128" Type="http://schemas.openxmlformats.org/officeDocument/2006/relationships/hyperlink" Target="http://www.slo.ru/files/archivers/winrar" TargetMode="External"/><Relationship Id="rId5" Type="http://schemas.openxmlformats.org/officeDocument/2006/relationships/footer" Target="footer1.xml"/><Relationship Id="rId90" Type="http://schemas.openxmlformats.org/officeDocument/2006/relationships/hyperlink" Target="https://biblio-online.ru/" TargetMode="External"/><Relationship Id="rId95" Type="http://schemas.openxmlformats.org/officeDocument/2006/relationships/hyperlink" Target="http://www.moodle.mininuniver.ru" TargetMode="External"/><Relationship Id="rId19" Type="http://schemas.openxmlformats.org/officeDocument/2006/relationships/hyperlink" Target="http://bookz.ru/" TargetMode="External"/><Relationship Id="rId14" Type="http://schemas.openxmlformats.org/officeDocument/2006/relationships/hyperlink" Target="http://www.neva.ru/" TargetMode="External"/><Relationship Id="rId22" Type="http://schemas.openxmlformats.org/officeDocument/2006/relationships/hyperlink" Target="http://infolio.asf.ru" TargetMode="External"/><Relationship Id="rId27" Type="http://schemas.openxmlformats.org/officeDocument/2006/relationships/hyperlink" Target="http://www.rsl.ru/" TargetMode="External"/><Relationship Id="rId30" Type="http://schemas.openxmlformats.org/officeDocument/2006/relationships/hyperlink" Target="http://biblioclub.ru/index.php?page=book&amp;id=103828" TargetMode="External"/><Relationship Id="rId35" Type="http://schemas.openxmlformats.org/officeDocument/2006/relationships/hyperlink" Target="http://biblioclub.ru/index.php?page=book_red&amp;id=437485" TargetMode="External"/><Relationship Id="rId43" Type="http://schemas.openxmlformats.org/officeDocument/2006/relationships/hyperlink" Target="https://biblio-online.ru/" TargetMode="External"/><Relationship Id="rId48" Type="http://schemas.openxmlformats.org/officeDocument/2006/relationships/hyperlink" Target="http://www.moodle.mininuniver.ru" TargetMode="External"/><Relationship Id="rId56" Type="http://schemas.openxmlformats.org/officeDocument/2006/relationships/hyperlink" Target="https://biblioclub.ru/" TargetMode="External"/><Relationship Id="rId64" Type="http://schemas.openxmlformats.org/officeDocument/2006/relationships/hyperlink" Target="http://biblioclub.ru/index.php?page=book&amp;id=472671.&#1098;" TargetMode="External"/><Relationship Id="rId69" Type="http://schemas.openxmlformats.org/officeDocument/2006/relationships/hyperlink" Target="http://biblioclub.ru/index.php?page=book&amp;id=103808" TargetMode="External"/><Relationship Id="rId77" Type="http://schemas.openxmlformats.org/officeDocument/2006/relationships/hyperlink" Target="http://www.slo.ru/files/archivers/7zip" TargetMode="External"/><Relationship Id="rId100" Type="http://schemas.openxmlformats.org/officeDocument/2006/relationships/hyperlink" Target="http://biblioclub.ru/index.php?page=book&amp;id=375702" TargetMode="External"/><Relationship Id="rId105" Type="http://schemas.openxmlformats.org/officeDocument/2006/relationships/hyperlink" Target="http://biblioclub.ru/index.php?page=book&amp;id=213174" TargetMode="External"/><Relationship Id="rId113" Type="http://schemas.openxmlformats.org/officeDocument/2006/relationships/hyperlink" Target="http://www.slo.ru/files/archivers/7zip" TargetMode="External"/><Relationship Id="rId118" Type="http://schemas.openxmlformats.org/officeDocument/2006/relationships/hyperlink" Target="http://biblioclub.ru/index.php?page=book&amp;id=483719" TargetMode="External"/><Relationship Id="rId126" Type="http://schemas.openxmlformats.org/officeDocument/2006/relationships/hyperlink" Target="https://elibrary.ru/defaultx.asp" TargetMode="External"/><Relationship Id="rId8" Type="http://schemas.openxmlformats.org/officeDocument/2006/relationships/hyperlink" Target="http://biblioclub.ru/index.php?page=book&amp;id=226092" TargetMode="External"/><Relationship Id="rId51" Type="http://schemas.openxmlformats.org/officeDocument/2006/relationships/hyperlink" Target="http://biblioclub.ru/index.php?page=book_red&amp;id=496119" TargetMode="External"/><Relationship Id="rId72" Type="http://schemas.openxmlformats.org/officeDocument/2006/relationships/hyperlink" Target="https://biblioclub.ru/" TargetMode="External"/><Relationship Id="rId80" Type="http://schemas.openxmlformats.org/officeDocument/2006/relationships/hyperlink" Target="http://biblioclub.ru/index.php?page=book&amp;id=93369" TargetMode="External"/><Relationship Id="rId85" Type="http://schemas.openxmlformats.org/officeDocument/2006/relationships/hyperlink" Target="http://biblioclub.ru/index.php?page=book&amp;id=57569" TargetMode="External"/><Relationship Id="rId93" Type="http://schemas.openxmlformats.org/officeDocument/2006/relationships/hyperlink" Target="http://www.slo.ru/files/archivers/winrar" TargetMode="External"/><Relationship Id="rId98" Type="http://schemas.openxmlformats.org/officeDocument/2006/relationships/hyperlink" Target="http://biblioclub.ru/index.php?page=book_red&amp;id=437485" TargetMode="External"/><Relationship Id="rId121" Type="http://schemas.openxmlformats.org/officeDocument/2006/relationships/hyperlink" Target="http://biblioclub.ru/index.php?page=book&amp;id=69166" TargetMode="External"/><Relationship Id="rId3" Type="http://schemas.openxmlformats.org/officeDocument/2006/relationships/settings" Target="settings.xml"/><Relationship Id="rId12" Type="http://schemas.openxmlformats.org/officeDocument/2006/relationships/hyperlink" Target="http://infolio.asf.ru" TargetMode="External"/><Relationship Id="rId17" Type="http://schemas.openxmlformats.org/officeDocument/2006/relationships/hyperlink" Target="http://www.rsl.ru/" TargetMode="External"/><Relationship Id="rId25" Type="http://schemas.openxmlformats.org/officeDocument/2006/relationships/hyperlink" Target="http://www.nounb.sci-nnov.ru" TargetMode="External"/><Relationship Id="rId33" Type="http://schemas.openxmlformats.org/officeDocument/2006/relationships/hyperlink" Target="https://www.biblio-online.ru/bcode/441508" TargetMode="External"/><Relationship Id="rId38" Type="http://schemas.openxmlformats.org/officeDocument/2006/relationships/hyperlink" Target="http://biblioclub.ru/index.php?page=book&amp;id=213174" TargetMode="External"/><Relationship Id="rId46" Type="http://schemas.openxmlformats.org/officeDocument/2006/relationships/hyperlink" Target="http://www.slo.ru/files/archivers/winrar" TargetMode="External"/><Relationship Id="rId59" Type="http://schemas.openxmlformats.org/officeDocument/2006/relationships/hyperlink" Target="https://elibrary.ru/" TargetMode="External"/><Relationship Id="rId67" Type="http://schemas.openxmlformats.org/officeDocument/2006/relationships/hyperlink" Target="http://biblioclub.ru/index.php?page=book&amp;id=363618" TargetMode="External"/><Relationship Id="rId103" Type="http://schemas.openxmlformats.org/officeDocument/2006/relationships/hyperlink" Target="http://biblioclub.ru/index.php?page=book_red&amp;id=69805" TargetMode="External"/><Relationship Id="rId108" Type="http://schemas.openxmlformats.org/officeDocument/2006/relationships/hyperlink" Target="https://biblioclub.ru/" TargetMode="External"/><Relationship Id="rId116" Type="http://schemas.openxmlformats.org/officeDocument/2006/relationships/hyperlink" Target="http://biblioclub.ru/index.php?page=book&amp;id=362968" TargetMode="External"/><Relationship Id="rId124" Type="http://schemas.openxmlformats.org/officeDocument/2006/relationships/hyperlink" Target="https://biblioclub.ru/" TargetMode="External"/><Relationship Id="rId129" Type="http://schemas.openxmlformats.org/officeDocument/2006/relationships/hyperlink" Target="http://www.slo.ru/files/archivers/7zip" TargetMode="External"/><Relationship Id="rId20" Type="http://schemas.openxmlformats.org/officeDocument/2006/relationships/hyperlink" Target="http://bookz.com.ua/" TargetMode="External"/><Relationship Id="rId41" Type="http://schemas.openxmlformats.org/officeDocument/2006/relationships/hyperlink" Target="http://biblioclub.ru/index.php?page=book&amp;id=231852" TargetMode="External"/><Relationship Id="rId54" Type="http://schemas.openxmlformats.org/officeDocument/2006/relationships/hyperlink" Target="http://biblioclub.ru/index.php?page=book&amp;id=364145" TargetMode="External"/><Relationship Id="rId62" Type="http://schemas.openxmlformats.org/officeDocument/2006/relationships/hyperlink" Target="http://www.moodle.mininuniver.ru" TargetMode="External"/><Relationship Id="rId70" Type="http://schemas.openxmlformats.org/officeDocument/2006/relationships/hyperlink" Target="http://biblioclub.ru/index.php?page=book&amp;id=491798" TargetMode="External"/><Relationship Id="rId75" Type="http://schemas.openxmlformats.org/officeDocument/2006/relationships/hyperlink" Target="https://elibrary.ru/" TargetMode="External"/><Relationship Id="rId83" Type="http://schemas.openxmlformats.org/officeDocument/2006/relationships/hyperlink" Target="http://biblioclub.ru/index.php?page=book&amp;id=563041" TargetMode="External"/><Relationship Id="rId88" Type="http://schemas.openxmlformats.org/officeDocument/2006/relationships/hyperlink" Target="http://biblioclub.ru/index.php?page=book&amp;id=364438" TargetMode="External"/><Relationship Id="rId91" Type="http://schemas.openxmlformats.org/officeDocument/2006/relationships/hyperlink" Target="https://elibrary.ru/defaultx.asp" TargetMode="External"/><Relationship Id="rId96" Type="http://schemas.openxmlformats.org/officeDocument/2006/relationships/hyperlink" Target="http://biblioclub.ru/index.php?page=book&amp;id=471252" TargetMode="External"/><Relationship Id="rId111" Type="http://schemas.openxmlformats.org/officeDocument/2006/relationships/hyperlink" Target="https://elibrary.ru/" TargetMode="External"/><Relationship Id="rId13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er" Target="footer2.xml"/><Relationship Id="rId15" Type="http://schemas.openxmlformats.org/officeDocument/2006/relationships/hyperlink" Target="http://www.nounb.sci-nnov.ru" TargetMode="External"/><Relationship Id="rId23" Type="http://schemas.openxmlformats.org/officeDocument/2006/relationships/hyperlink" Target="http://lib.students.ru/lib.php?word=%C0" TargetMode="External"/><Relationship Id="rId28" Type="http://schemas.openxmlformats.org/officeDocument/2006/relationships/hyperlink" Target="http://sci-lib.com" TargetMode="External"/><Relationship Id="rId36" Type="http://schemas.openxmlformats.org/officeDocument/2006/relationships/hyperlink" Target="http://biblioclub.ru/index.php?page=book_red&amp;id=69805" TargetMode="External"/><Relationship Id="rId49" Type="http://schemas.openxmlformats.org/officeDocument/2006/relationships/hyperlink" Target="http://biblioclub.ru/index.php?page=book&amp;id=482141" TargetMode="External"/><Relationship Id="rId57" Type="http://schemas.openxmlformats.org/officeDocument/2006/relationships/hyperlink" Target="https://biblio-online.ru/" TargetMode="External"/><Relationship Id="rId106" Type="http://schemas.openxmlformats.org/officeDocument/2006/relationships/hyperlink" Target="http://biblioclub.ru/index.php?page=book&amp;id=482396" TargetMode="External"/><Relationship Id="rId114" Type="http://schemas.openxmlformats.org/officeDocument/2006/relationships/hyperlink" Target="http://www.moodle.mininuniver.ru" TargetMode="External"/><Relationship Id="rId119" Type="http://schemas.openxmlformats.org/officeDocument/2006/relationships/hyperlink" Target="http://biblioclub.ru/index.php?page=book_red&amp;id=472671" TargetMode="External"/><Relationship Id="rId127" Type="http://schemas.openxmlformats.org/officeDocument/2006/relationships/hyperlink" Target="https://elibrary.ru/" TargetMode="External"/><Relationship Id="rId10" Type="http://schemas.openxmlformats.org/officeDocument/2006/relationships/hyperlink" Target="http://bookz.com.ua/" TargetMode="External"/><Relationship Id="rId31" Type="http://schemas.openxmlformats.org/officeDocument/2006/relationships/hyperlink" Target="http://biblioclub.ru/index.php?page=book&amp;id=482396" TargetMode="External"/><Relationship Id="rId44" Type="http://schemas.openxmlformats.org/officeDocument/2006/relationships/hyperlink" Target="https://elibrary.ru/defaultx.asp" TargetMode="External"/><Relationship Id="rId52" Type="http://schemas.openxmlformats.org/officeDocument/2006/relationships/hyperlink" Target="http://biblioclub.ru/index.php?page=book&amp;id=481534" TargetMode="External"/><Relationship Id="rId60" Type="http://schemas.openxmlformats.org/officeDocument/2006/relationships/hyperlink" Target="http://www.slo.ru/files/archivers/winrar" TargetMode="External"/><Relationship Id="rId65" Type="http://schemas.openxmlformats.org/officeDocument/2006/relationships/hyperlink" Target="https://www.biblio-online.ru/bcode/441508" TargetMode="External"/><Relationship Id="rId73" Type="http://schemas.openxmlformats.org/officeDocument/2006/relationships/hyperlink" Target="https://biblio-online.ru/" TargetMode="External"/><Relationship Id="rId78" Type="http://schemas.openxmlformats.org/officeDocument/2006/relationships/hyperlink" Target="http://www.moodle.mininuniver.ru" TargetMode="External"/><Relationship Id="rId81" Type="http://schemas.openxmlformats.org/officeDocument/2006/relationships/hyperlink" Target="http://biblioclub.ru/index.php?page=book&amp;id=278042" TargetMode="External"/><Relationship Id="rId86" Type="http://schemas.openxmlformats.org/officeDocument/2006/relationships/hyperlink" Target="http://biblioclub.ru/index.php?page=book&amp;id=83627" TargetMode="External"/><Relationship Id="rId94" Type="http://schemas.openxmlformats.org/officeDocument/2006/relationships/hyperlink" Target="http://www.slo.ru/files/archivers/7zip" TargetMode="External"/><Relationship Id="rId99" Type="http://schemas.openxmlformats.org/officeDocument/2006/relationships/hyperlink" Target="http://biblioclub.ru/index.php?page=book&amp;id=466532" TargetMode="External"/><Relationship Id="rId101" Type="http://schemas.openxmlformats.org/officeDocument/2006/relationships/hyperlink" Target="http://biblioclub.ru/index.php?page=book_red&amp;id=472671" TargetMode="External"/><Relationship Id="rId122" Type="http://schemas.openxmlformats.org/officeDocument/2006/relationships/hyperlink" Target="http://biblioclub.ru/index.php?page=book&amp;id=103808" TargetMode="External"/><Relationship Id="rId130" Type="http://schemas.openxmlformats.org/officeDocument/2006/relationships/hyperlink" Target="http://www.moodle.mininuniver.ru" TargetMode="External"/><Relationship Id="rId4" Type="http://schemas.openxmlformats.org/officeDocument/2006/relationships/webSettings" Target="webSettings.xml"/><Relationship Id="rId9" Type="http://schemas.openxmlformats.org/officeDocument/2006/relationships/hyperlink" Target="http://biblioclub.ru/index.php?page=book&amp;id=479499" TargetMode="External"/><Relationship Id="rId13" Type="http://schemas.openxmlformats.org/officeDocument/2006/relationships/hyperlink" Target="http://lib.students.ru/lib.php?word=%C0" TargetMode="External"/><Relationship Id="rId18" Type="http://schemas.openxmlformats.org/officeDocument/2006/relationships/hyperlink" Target="http://sci-lib.com" TargetMode="External"/><Relationship Id="rId39" Type="http://schemas.openxmlformats.org/officeDocument/2006/relationships/hyperlink" Target="http://biblioclub.ru/index.php?page=book&amp;id=228697" TargetMode="External"/><Relationship Id="rId109" Type="http://schemas.openxmlformats.org/officeDocument/2006/relationships/hyperlink" Target="https://biblio-online.ru/" TargetMode="External"/><Relationship Id="rId34" Type="http://schemas.openxmlformats.org/officeDocument/2006/relationships/hyperlink" Target="http://biblioclub.ru/index.php?page=book&amp;id=94685" TargetMode="External"/><Relationship Id="rId50" Type="http://schemas.openxmlformats.org/officeDocument/2006/relationships/hyperlink" Target="http://biblioclub.ru/index.php?page=book&amp;id=115097" TargetMode="External"/><Relationship Id="rId55" Type="http://schemas.openxmlformats.org/officeDocument/2006/relationships/hyperlink" Target="http://www.mininuniver.ru/scientific/education/ozenkakachest" TargetMode="External"/><Relationship Id="rId76" Type="http://schemas.openxmlformats.org/officeDocument/2006/relationships/hyperlink" Target="http://www.slo.ru/files/archivers/winrar" TargetMode="External"/><Relationship Id="rId97" Type="http://schemas.openxmlformats.org/officeDocument/2006/relationships/hyperlink" Target="http://biblioclub.ru/index.php?page=book&amp;id=103828" TargetMode="External"/><Relationship Id="rId104" Type="http://schemas.openxmlformats.org/officeDocument/2006/relationships/hyperlink" Target="http://biblioclub.ru/index.php?page=book&amp;id=69806" TargetMode="External"/><Relationship Id="rId120" Type="http://schemas.openxmlformats.org/officeDocument/2006/relationships/hyperlink" Target="http://biblioclub.ru/index.php?page=book&amp;id=58027" TargetMode="External"/><Relationship Id="rId125" Type="http://schemas.openxmlformats.org/officeDocument/2006/relationships/hyperlink" Target="https://biblio-online.ru/" TargetMode="External"/><Relationship Id="rId7" Type="http://schemas.openxmlformats.org/officeDocument/2006/relationships/hyperlink" Target="http://biblioclub.ru/index.php?page=book&amp;id=453357(18.08.2019)" TargetMode="External"/><Relationship Id="rId71" Type="http://schemas.openxmlformats.org/officeDocument/2006/relationships/hyperlink" Target="http://biblioclub.ru/index.php?page=book&amp;id=213170" TargetMode="External"/><Relationship Id="rId92" Type="http://schemas.openxmlformats.org/officeDocument/2006/relationships/hyperlink" Target="https://elibrary.ru/" TargetMode="External"/><Relationship Id="rId2" Type="http://schemas.openxmlformats.org/officeDocument/2006/relationships/styles" Target="styles.xml"/><Relationship Id="rId29" Type="http://schemas.openxmlformats.org/officeDocument/2006/relationships/hyperlink" Target="https://ls.pushkininstitute.ru/lsslovar/index.php?title" TargetMode="External"/><Relationship Id="rId24" Type="http://schemas.openxmlformats.org/officeDocument/2006/relationships/hyperlink" Target="http://www.neva.ru/" TargetMode="External"/><Relationship Id="rId40" Type="http://schemas.openxmlformats.org/officeDocument/2006/relationships/hyperlink" Target="https://www.biblio-online.ru/bcode/427575&#1083;&#1080;&#1089;&#1090;" TargetMode="External"/><Relationship Id="rId45" Type="http://schemas.openxmlformats.org/officeDocument/2006/relationships/hyperlink" Target="https://elibrary.ru/" TargetMode="External"/><Relationship Id="rId66" Type="http://schemas.openxmlformats.org/officeDocument/2006/relationships/hyperlink" Target="http://biblioclub.ru/index.php?page=book&amp;id=375702" TargetMode="External"/><Relationship Id="rId87" Type="http://schemas.openxmlformats.org/officeDocument/2006/relationships/hyperlink" Target="http://biblioclub.ru/index.php?page=book&amp;id=466706" TargetMode="External"/><Relationship Id="rId110" Type="http://schemas.openxmlformats.org/officeDocument/2006/relationships/hyperlink" Target="https://elibrary.ru/defaultx.asp" TargetMode="External"/><Relationship Id="rId115" Type="http://schemas.openxmlformats.org/officeDocument/2006/relationships/hyperlink" Target="http://biblioclub.ru/index.php?page=book&amp;id=481723" TargetMode="External"/><Relationship Id="rId131" Type="http://schemas.openxmlformats.org/officeDocument/2006/relationships/fontTable" Target="fontTable.xml"/><Relationship Id="rId61" Type="http://schemas.openxmlformats.org/officeDocument/2006/relationships/hyperlink" Target="http://www.slo.ru/files/archivers/7zip" TargetMode="External"/><Relationship Id="rId82" Type="http://schemas.openxmlformats.org/officeDocument/2006/relationships/hyperlink" Target="http://biblioclub.ru/index.php?page=book_red&amp;id=49611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69</Pages>
  <Words>18933</Words>
  <Characters>107919</Characters>
  <Application>Microsoft Office Word</Application>
  <DocSecurity>0</DocSecurity>
  <Lines>899</Lines>
  <Paragraphs>253</Paragraphs>
  <ScaleCrop>false</ScaleCrop>
  <Company/>
  <LinksUpToDate>false</LinksUpToDate>
  <CharactersWithSpaces>126599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Дзюба</dc:creator>
  <cp:keywords/>
  <dc:description/>
  <cp:lastModifiedBy>Елена Дзюба</cp:lastModifiedBy>
  <cp:revision>2</cp:revision>
  <dcterms:created xsi:type="dcterms:W3CDTF">2021-12-21T19:15:00Z</dcterms:created>
  <dcterms:modified xsi:type="dcterms:W3CDTF">2021-12-21T19:17:00Z</dcterms:modified>
</cp:coreProperties>
</file>