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97C" w:rsidRPr="00DB597C" w:rsidRDefault="00DB597C" w:rsidP="00DB597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w:t>
      </w:r>
      <w:r w:rsidRPr="00DB597C">
        <w:rPr>
          <w:rFonts w:ascii="Times New Roman" w:eastAsia="Times New Roman" w:hAnsi="Times New Roman"/>
          <w:sz w:val="24"/>
          <w:szCs w:val="24"/>
          <w:lang w:eastAsia="ru-RU"/>
        </w:rPr>
        <w:t>инистерство образования и науки РФ</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DB597C" w:rsidRPr="00DB597C" w:rsidRDefault="00DB597C" w:rsidP="00DB597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DB597C" w:rsidRDefault="00DB597C" w:rsidP="00DB597C">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ind w:left="3402" w:firstLine="1418"/>
        <w:rPr>
          <w:rFonts w:ascii="Times New Roman" w:eastAsia="Times New Roman" w:hAnsi="Times New Roman"/>
          <w:sz w:val="24"/>
          <w:szCs w:val="24"/>
          <w:lang w:eastAsia="ru-RU"/>
        </w:rPr>
      </w:pPr>
    </w:p>
    <w:p w:rsidR="00DB597C" w:rsidRPr="00F56213" w:rsidRDefault="00DB597C" w:rsidP="00F56213">
      <w:pPr>
        <w:spacing w:after="0" w:line="240" w:lineRule="auto"/>
        <w:ind w:left="3402" w:firstLine="1418"/>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УТВЕРЖДАЮ</w:t>
      </w:r>
    </w:p>
    <w:p w:rsidR="00DB597C" w:rsidRPr="00F56213" w:rsidRDefault="00DB597C" w:rsidP="00F56213">
      <w:pPr>
        <w:spacing w:after="0" w:line="240" w:lineRule="auto"/>
        <w:ind w:left="3402" w:firstLine="1418"/>
        <w:rPr>
          <w:rFonts w:ascii="Times New Roman" w:eastAsia="Times New Roman" w:hAnsi="Times New Roman"/>
          <w:sz w:val="24"/>
          <w:szCs w:val="24"/>
          <w:lang w:eastAsia="ru-RU"/>
        </w:rPr>
      </w:pPr>
    </w:p>
    <w:p w:rsidR="00DB597C" w:rsidRPr="00F56213" w:rsidRDefault="00DB597C" w:rsidP="00F56213">
      <w:pPr>
        <w:spacing w:after="0" w:line="240" w:lineRule="auto"/>
        <w:ind w:left="4820"/>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Проректор  по учебно-методической деятельности                                                        </w:t>
      </w:r>
    </w:p>
    <w:p w:rsidR="00DB597C" w:rsidRPr="00F56213" w:rsidRDefault="00DB597C" w:rsidP="00F56213">
      <w:pPr>
        <w:spacing w:after="0" w:line="240" w:lineRule="auto"/>
        <w:ind w:firstLine="4820"/>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__________________Г.А</w:t>
      </w:r>
      <w:r w:rsidR="00F77C11" w:rsidRPr="00F56213">
        <w:rPr>
          <w:rFonts w:ascii="Times New Roman" w:eastAsia="Times New Roman" w:hAnsi="Times New Roman"/>
          <w:sz w:val="24"/>
          <w:szCs w:val="24"/>
          <w:lang w:eastAsia="ru-RU"/>
        </w:rPr>
        <w:t> </w:t>
      </w:r>
      <w:r w:rsidRPr="00F56213">
        <w:rPr>
          <w:rFonts w:ascii="Times New Roman" w:eastAsia="Times New Roman" w:hAnsi="Times New Roman"/>
          <w:sz w:val="24"/>
          <w:szCs w:val="24"/>
          <w:lang w:eastAsia="ru-RU"/>
        </w:rPr>
        <w:t>.Папуткова</w:t>
      </w:r>
    </w:p>
    <w:p w:rsidR="00DB597C" w:rsidRPr="00F56213" w:rsidRDefault="00DB597C" w:rsidP="00F56213">
      <w:pPr>
        <w:spacing w:after="0" w:line="240" w:lineRule="auto"/>
        <w:ind w:left="4956" w:hanging="136"/>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«___»_____________20___г.</w:t>
      </w:r>
    </w:p>
    <w:p w:rsidR="00DB597C" w:rsidRPr="00F56213" w:rsidRDefault="00DB597C" w:rsidP="00F56213">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rsidR="00DB597C" w:rsidRPr="00F56213" w:rsidRDefault="00DB597C" w:rsidP="00F56213">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jc w:val="center"/>
        <w:rPr>
          <w:rFonts w:ascii="Times New Roman" w:eastAsia="Times New Roman" w:hAnsi="Times New Roman"/>
          <w:sz w:val="24"/>
          <w:szCs w:val="24"/>
          <w:lang w:eastAsia="ru-RU"/>
        </w:rPr>
      </w:pPr>
    </w:p>
    <w:p w:rsidR="00DB597C" w:rsidRPr="00F56213" w:rsidRDefault="00DB597C" w:rsidP="00F56213">
      <w:pPr>
        <w:spacing w:after="0" w:line="240" w:lineRule="auto"/>
        <w:jc w:val="center"/>
        <w:rPr>
          <w:rFonts w:ascii="Times New Roman" w:eastAsia="Times New Roman" w:hAnsi="Times New Roman"/>
          <w:sz w:val="24"/>
          <w:szCs w:val="24"/>
          <w:lang w:eastAsia="ru-RU"/>
        </w:rPr>
      </w:pPr>
    </w:p>
    <w:p w:rsidR="00DB597C" w:rsidRPr="00F56213" w:rsidRDefault="00DB597C" w:rsidP="00F56213">
      <w:pPr>
        <w:spacing w:after="0" w:line="240" w:lineRule="auto"/>
        <w:jc w:val="center"/>
        <w:rPr>
          <w:rFonts w:ascii="Times New Roman" w:eastAsia="Times New Roman" w:hAnsi="Times New Roman"/>
          <w:sz w:val="24"/>
          <w:szCs w:val="24"/>
          <w:lang w:eastAsia="ru-RU"/>
        </w:rPr>
      </w:pPr>
    </w:p>
    <w:p w:rsidR="00DB597C" w:rsidRPr="00F56213" w:rsidRDefault="00DB597C" w:rsidP="00F56213">
      <w:pPr>
        <w:spacing w:after="0" w:line="240" w:lineRule="auto"/>
        <w:jc w:val="center"/>
        <w:rPr>
          <w:rFonts w:ascii="Times New Roman" w:eastAsia="Times New Roman" w:hAnsi="Times New Roman"/>
          <w:b/>
          <w:sz w:val="24"/>
          <w:szCs w:val="24"/>
          <w:lang w:eastAsia="ru-RU"/>
        </w:rPr>
      </w:pPr>
    </w:p>
    <w:p w:rsidR="00DB597C" w:rsidRPr="00F56213" w:rsidRDefault="00DB597C" w:rsidP="00F56213">
      <w:pPr>
        <w:spacing w:after="0" w:line="240" w:lineRule="auto"/>
        <w:jc w:val="center"/>
        <w:rPr>
          <w:rFonts w:ascii="Times New Roman" w:eastAsia="Times New Roman" w:hAnsi="Times New Roman"/>
          <w:b/>
          <w:caps/>
          <w:sz w:val="24"/>
          <w:szCs w:val="24"/>
          <w:lang w:eastAsia="ru-RU"/>
        </w:rPr>
      </w:pPr>
      <w:r w:rsidRPr="00F56213">
        <w:rPr>
          <w:rFonts w:ascii="Times New Roman" w:eastAsia="Times New Roman" w:hAnsi="Times New Roman"/>
          <w:b/>
          <w:caps/>
          <w:sz w:val="24"/>
          <w:szCs w:val="24"/>
          <w:lang w:eastAsia="ru-RU"/>
        </w:rPr>
        <w:t>программа модуля</w:t>
      </w:r>
    </w:p>
    <w:p w:rsidR="00DB597C" w:rsidRPr="00F56213" w:rsidRDefault="00DB597C" w:rsidP="00F56213">
      <w:pPr>
        <w:spacing w:after="0" w:line="240" w:lineRule="auto"/>
        <w:jc w:val="center"/>
        <w:rPr>
          <w:rFonts w:ascii="Times New Roman" w:eastAsia="Times New Roman" w:hAnsi="Times New Roman"/>
          <w:b/>
          <w:caps/>
          <w:sz w:val="24"/>
          <w:szCs w:val="24"/>
          <w:lang w:eastAsia="ru-RU"/>
        </w:rPr>
      </w:pPr>
      <w:r w:rsidRPr="00F56213">
        <w:rPr>
          <w:rFonts w:ascii="Times New Roman" w:eastAsia="Times New Roman" w:hAnsi="Times New Roman"/>
          <w:b/>
          <w:caps/>
          <w:sz w:val="24"/>
          <w:szCs w:val="24"/>
          <w:lang w:eastAsia="ru-RU"/>
        </w:rPr>
        <w:t>«</w:t>
      </w:r>
      <w:r w:rsidR="00144A70" w:rsidRPr="00F56213">
        <w:rPr>
          <w:rFonts w:ascii="Times New Roman" w:eastAsia="Times New Roman" w:hAnsi="Times New Roman"/>
          <w:b/>
          <w:bCs/>
          <w:sz w:val="24"/>
          <w:szCs w:val="24"/>
          <w:lang w:eastAsia="ru-RU"/>
        </w:rPr>
        <w:t>ИСТОРИЯ МАТЕМАТИКИ</w:t>
      </w:r>
      <w:r w:rsidRPr="00F56213">
        <w:rPr>
          <w:rFonts w:ascii="Times New Roman" w:eastAsia="Times New Roman" w:hAnsi="Times New Roman"/>
          <w:b/>
          <w:caps/>
          <w:sz w:val="24"/>
          <w:szCs w:val="24"/>
          <w:lang w:eastAsia="ru-RU"/>
        </w:rPr>
        <w:t>»</w:t>
      </w:r>
    </w:p>
    <w:p w:rsidR="00DB597C" w:rsidRPr="00F56213" w:rsidRDefault="00DB597C" w:rsidP="00F56213">
      <w:pPr>
        <w:spacing w:after="0" w:line="240" w:lineRule="auto"/>
        <w:jc w:val="center"/>
        <w:rPr>
          <w:rFonts w:ascii="Times New Roman" w:eastAsia="Times New Roman" w:hAnsi="Times New Roman"/>
          <w:b/>
          <w:sz w:val="24"/>
          <w:szCs w:val="24"/>
          <w:lang w:eastAsia="ru-RU"/>
        </w:rPr>
      </w:pPr>
    </w:p>
    <w:p w:rsidR="00144A70" w:rsidRPr="00F56213" w:rsidRDefault="00144A70" w:rsidP="00F56213">
      <w:p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Направление подготовки:  44.03.0</w:t>
      </w:r>
      <w:r w:rsidR="00734B02">
        <w:rPr>
          <w:rFonts w:ascii="Times New Roman" w:eastAsia="Times New Roman" w:hAnsi="Times New Roman"/>
          <w:sz w:val="24"/>
          <w:szCs w:val="24"/>
          <w:lang w:eastAsia="ru-RU"/>
        </w:rPr>
        <w:t xml:space="preserve">1 </w:t>
      </w:r>
      <w:r w:rsidRPr="00F56213">
        <w:rPr>
          <w:rFonts w:ascii="Times New Roman" w:eastAsia="Times New Roman" w:hAnsi="Times New Roman"/>
          <w:sz w:val="24"/>
          <w:szCs w:val="24"/>
          <w:lang w:eastAsia="ru-RU"/>
        </w:rPr>
        <w:t>Педагогическое образование</w:t>
      </w:r>
      <w:r w:rsidRPr="00F56213">
        <w:rPr>
          <w:rFonts w:ascii="Times New Roman" w:eastAsia="Times New Roman" w:hAnsi="Times New Roman"/>
          <w:i/>
          <w:sz w:val="24"/>
          <w:szCs w:val="24"/>
          <w:lang w:eastAsia="ru-RU"/>
        </w:rPr>
        <w:tab/>
      </w:r>
      <w:r w:rsidRPr="00F56213">
        <w:rPr>
          <w:rFonts w:ascii="Times New Roman" w:eastAsia="Times New Roman" w:hAnsi="Times New Roman"/>
          <w:i/>
          <w:sz w:val="24"/>
          <w:szCs w:val="24"/>
          <w:lang w:eastAsia="ru-RU"/>
        </w:rPr>
        <w:tab/>
      </w:r>
      <w:r w:rsidRPr="00F56213">
        <w:rPr>
          <w:rFonts w:ascii="Times New Roman" w:eastAsia="Times New Roman" w:hAnsi="Times New Roman"/>
          <w:i/>
          <w:sz w:val="24"/>
          <w:szCs w:val="24"/>
          <w:lang w:eastAsia="ru-RU"/>
        </w:rPr>
        <w:tab/>
      </w:r>
      <w:r w:rsidRPr="00F56213">
        <w:rPr>
          <w:rFonts w:ascii="Times New Roman" w:eastAsia="Times New Roman" w:hAnsi="Times New Roman"/>
          <w:i/>
          <w:sz w:val="24"/>
          <w:szCs w:val="24"/>
          <w:lang w:eastAsia="ru-RU"/>
        </w:rPr>
        <w:tab/>
      </w:r>
      <w:r w:rsidRPr="00F56213">
        <w:rPr>
          <w:rFonts w:ascii="Times New Roman" w:eastAsia="Times New Roman" w:hAnsi="Times New Roman"/>
          <w:i/>
          <w:sz w:val="24"/>
          <w:szCs w:val="24"/>
          <w:lang w:eastAsia="ru-RU"/>
        </w:rPr>
        <w:tab/>
      </w:r>
      <w:r w:rsidRPr="00F56213">
        <w:rPr>
          <w:rFonts w:ascii="Times New Roman" w:eastAsia="Times New Roman" w:hAnsi="Times New Roman"/>
          <w:i/>
          <w:sz w:val="24"/>
          <w:szCs w:val="24"/>
          <w:lang w:eastAsia="ru-RU"/>
        </w:rPr>
        <w:tab/>
      </w:r>
    </w:p>
    <w:p w:rsidR="00144A70" w:rsidRPr="00F56213" w:rsidRDefault="00734B02" w:rsidP="00F5621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Профиль:   Математика</w:t>
      </w:r>
    </w:p>
    <w:p w:rsidR="00144A70" w:rsidRPr="00F56213" w:rsidRDefault="00144A70" w:rsidP="00F56213">
      <w:pPr>
        <w:spacing w:after="0" w:line="240" w:lineRule="auto"/>
        <w:rPr>
          <w:rFonts w:ascii="Times New Roman" w:eastAsia="Times New Roman" w:hAnsi="Times New Roman"/>
          <w:i/>
          <w:sz w:val="24"/>
          <w:szCs w:val="24"/>
          <w:lang w:eastAsia="ru-RU"/>
        </w:rPr>
      </w:pPr>
      <w:r w:rsidRPr="00F56213">
        <w:rPr>
          <w:rFonts w:ascii="Times New Roman" w:eastAsia="Times New Roman" w:hAnsi="Times New Roman"/>
          <w:sz w:val="24"/>
          <w:szCs w:val="24"/>
          <w:lang w:eastAsia="ru-RU"/>
        </w:rPr>
        <w:tab/>
      </w:r>
      <w:r w:rsidRPr="00F56213">
        <w:rPr>
          <w:rFonts w:ascii="Times New Roman" w:eastAsia="Times New Roman" w:hAnsi="Times New Roman"/>
          <w:sz w:val="24"/>
          <w:szCs w:val="24"/>
          <w:lang w:eastAsia="ru-RU"/>
        </w:rPr>
        <w:tab/>
      </w:r>
      <w:r w:rsidRPr="00F56213">
        <w:rPr>
          <w:rFonts w:ascii="Times New Roman" w:eastAsia="Times New Roman" w:hAnsi="Times New Roman"/>
          <w:sz w:val="24"/>
          <w:szCs w:val="24"/>
          <w:lang w:eastAsia="ru-RU"/>
        </w:rPr>
        <w:tab/>
      </w:r>
      <w:r w:rsidRPr="00F56213">
        <w:rPr>
          <w:rFonts w:ascii="Times New Roman" w:eastAsia="Times New Roman" w:hAnsi="Times New Roman"/>
          <w:sz w:val="24"/>
          <w:szCs w:val="24"/>
          <w:lang w:eastAsia="ru-RU"/>
        </w:rPr>
        <w:tab/>
      </w:r>
      <w:r w:rsidRPr="00F56213">
        <w:rPr>
          <w:rFonts w:ascii="Times New Roman" w:eastAsia="Times New Roman" w:hAnsi="Times New Roman"/>
          <w:sz w:val="24"/>
          <w:szCs w:val="24"/>
          <w:lang w:eastAsia="ru-RU"/>
        </w:rPr>
        <w:tab/>
      </w:r>
      <w:r w:rsidRPr="00F56213">
        <w:rPr>
          <w:rFonts w:ascii="Times New Roman" w:eastAsia="Times New Roman" w:hAnsi="Times New Roman"/>
          <w:sz w:val="24"/>
          <w:szCs w:val="24"/>
          <w:lang w:eastAsia="ru-RU"/>
        </w:rPr>
        <w:tab/>
      </w:r>
    </w:p>
    <w:p w:rsidR="00144A70" w:rsidRPr="00F56213" w:rsidRDefault="00144A70" w:rsidP="00F56213">
      <w:p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Форма обучения – </w:t>
      </w:r>
      <w:r w:rsidR="00734B02">
        <w:rPr>
          <w:rFonts w:ascii="Times New Roman" w:eastAsia="Times New Roman" w:hAnsi="Times New Roman"/>
          <w:sz w:val="24"/>
          <w:szCs w:val="24"/>
          <w:lang w:eastAsia="ru-RU"/>
        </w:rPr>
        <w:t>за</w:t>
      </w:r>
      <w:r w:rsidRPr="00F56213">
        <w:rPr>
          <w:rFonts w:ascii="Times New Roman" w:eastAsia="Times New Roman" w:hAnsi="Times New Roman"/>
          <w:sz w:val="24"/>
          <w:szCs w:val="24"/>
          <w:lang w:eastAsia="ru-RU"/>
        </w:rPr>
        <w:t xml:space="preserve">очная </w:t>
      </w:r>
    </w:p>
    <w:p w:rsidR="00DB597C" w:rsidRPr="00F56213" w:rsidRDefault="00DB597C" w:rsidP="00F56213">
      <w:pPr>
        <w:spacing w:after="0" w:line="240" w:lineRule="auto"/>
        <w:rPr>
          <w:rFonts w:ascii="Times New Roman" w:eastAsia="Times New Roman" w:hAnsi="Times New Roman"/>
          <w:sz w:val="24"/>
          <w:szCs w:val="24"/>
          <w:lang w:eastAsia="ru-RU"/>
        </w:rPr>
      </w:pPr>
    </w:p>
    <w:p w:rsidR="00DB597C" w:rsidRPr="00F56213" w:rsidRDefault="00C97F4E" w:rsidP="00F56213">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Трудоемкость модуля –  3</w:t>
      </w:r>
      <w:r w:rsidR="00DB597C" w:rsidRPr="00F56213">
        <w:rPr>
          <w:rFonts w:ascii="Times New Roman" w:eastAsia="Times New Roman" w:hAnsi="Times New Roman"/>
          <w:sz w:val="24"/>
          <w:szCs w:val="24"/>
          <w:lang w:eastAsia="ru-RU"/>
        </w:rPr>
        <w:t>з.е.</w:t>
      </w:r>
    </w:p>
    <w:p w:rsidR="00DB597C" w:rsidRPr="00F56213" w:rsidRDefault="00DB597C" w:rsidP="00F56213">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rPr>
          <w:rFonts w:ascii="Times New Roman" w:eastAsia="Times New Roman" w:hAnsi="Times New Roman"/>
          <w:sz w:val="24"/>
          <w:szCs w:val="24"/>
          <w:lang w:eastAsia="ru-RU"/>
        </w:rPr>
      </w:pPr>
    </w:p>
    <w:p w:rsidR="007B1F62" w:rsidRPr="00F56213" w:rsidRDefault="007B1F62" w:rsidP="00F56213">
      <w:pPr>
        <w:spacing w:after="0" w:line="240" w:lineRule="auto"/>
        <w:rPr>
          <w:rFonts w:ascii="Times New Roman" w:eastAsia="Times New Roman" w:hAnsi="Times New Roman"/>
          <w:sz w:val="24"/>
          <w:szCs w:val="24"/>
          <w:lang w:eastAsia="ru-RU"/>
        </w:rPr>
      </w:pPr>
    </w:p>
    <w:p w:rsidR="007B1F62" w:rsidRPr="00F56213" w:rsidRDefault="007B1F62" w:rsidP="00F56213">
      <w:pPr>
        <w:spacing w:after="0" w:line="240" w:lineRule="auto"/>
        <w:rPr>
          <w:rFonts w:ascii="Times New Roman" w:eastAsia="Times New Roman" w:hAnsi="Times New Roman"/>
          <w:sz w:val="24"/>
          <w:szCs w:val="24"/>
          <w:lang w:eastAsia="ru-RU"/>
        </w:rPr>
      </w:pPr>
    </w:p>
    <w:p w:rsidR="007B1F62" w:rsidRPr="00F56213" w:rsidRDefault="007B1F62" w:rsidP="00F56213">
      <w:pPr>
        <w:spacing w:after="0" w:line="240" w:lineRule="auto"/>
        <w:rPr>
          <w:rFonts w:ascii="Times New Roman" w:eastAsia="Times New Roman" w:hAnsi="Times New Roman"/>
          <w:sz w:val="24"/>
          <w:szCs w:val="24"/>
          <w:lang w:eastAsia="ru-RU"/>
        </w:rPr>
      </w:pPr>
    </w:p>
    <w:p w:rsidR="00CA3453" w:rsidRPr="00F56213" w:rsidRDefault="00CA3453" w:rsidP="00F56213">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rPr>
          <w:rFonts w:ascii="Times New Roman" w:eastAsia="Times New Roman" w:hAnsi="Times New Roman"/>
          <w:sz w:val="24"/>
          <w:szCs w:val="24"/>
          <w:lang w:eastAsia="ru-RU"/>
        </w:rPr>
      </w:pPr>
    </w:p>
    <w:p w:rsidR="00DB597C" w:rsidRDefault="00DB597C" w:rsidP="00F56213">
      <w:pPr>
        <w:spacing w:after="0" w:line="240" w:lineRule="auto"/>
        <w:rPr>
          <w:rFonts w:ascii="Times New Roman" w:eastAsia="Times New Roman" w:hAnsi="Times New Roman"/>
          <w:sz w:val="24"/>
          <w:szCs w:val="24"/>
          <w:lang w:eastAsia="ru-RU"/>
        </w:rPr>
      </w:pPr>
    </w:p>
    <w:p w:rsidR="00F56213" w:rsidRDefault="00F56213" w:rsidP="00F56213">
      <w:pPr>
        <w:spacing w:after="0" w:line="240" w:lineRule="auto"/>
        <w:rPr>
          <w:rFonts w:ascii="Times New Roman" w:eastAsia="Times New Roman" w:hAnsi="Times New Roman"/>
          <w:sz w:val="24"/>
          <w:szCs w:val="24"/>
          <w:lang w:eastAsia="ru-RU"/>
        </w:rPr>
      </w:pPr>
    </w:p>
    <w:p w:rsidR="00F56213" w:rsidRDefault="00F56213" w:rsidP="00F56213">
      <w:pPr>
        <w:spacing w:after="0" w:line="240" w:lineRule="auto"/>
        <w:rPr>
          <w:rFonts w:ascii="Times New Roman" w:eastAsia="Times New Roman" w:hAnsi="Times New Roman"/>
          <w:sz w:val="24"/>
          <w:szCs w:val="24"/>
          <w:lang w:eastAsia="ru-RU"/>
        </w:rPr>
      </w:pPr>
    </w:p>
    <w:p w:rsidR="00F56213" w:rsidRDefault="00F56213" w:rsidP="00F56213">
      <w:pPr>
        <w:spacing w:after="0" w:line="240" w:lineRule="auto"/>
        <w:rPr>
          <w:rFonts w:ascii="Times New Roman" w:eastAsia="Times New Roman" w:hAnsi="Times New Roman"/>
          <w:sz w:val="24"/>
          <w:szCs w:val="24"/>
          <w:lang w:eastAsia="ru-RU"/>
        </w:rPr>
      </w:pPr>
    </w:p>
    <w:p w:rsidR="00F56213" w:rsidRDefault="00F56213" w:rsidP="00F56213">
      <w:pPr>
        <w:spacing w:after="0" w:line="240" w:lineRule="auto"/>
        <w:rPr>
          <w:rFonts w:ascii="Times New Roman" w:eastAsia="Times New Roman" w:hAnsi="Times New Roman"/>
          <w:sz w:val="24"/>
          <w:szCs w:val="24"/>
          <w:lang w:eastAsia="ru-RU"/>
        </w:rPr>
      </w:pPr>
    </w:p>
    <w:p w:rsidR="00F56213" w:rsidRPr="00F56213" w:rsidRDefault="00F56213" w:rsidP="00F56213">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г. Нижний Новгород</w:t>
      </w:r>
    </w:p>
    <w:p w:rsidR="00DB597C" w:rsidRPr="00F56213" w:rsidRDefault="00DB597C" w:rsidP="00F56213">
      <w:pPr>
        <w:spacing w:after="0" w:line="240" w:lineRule="auto"/>
        <w:jc w:val="center"/>
        <w:rPr>
          <w:rFonts w:ascii="Times New Roman" w:eastAsia="Times New Roman" w:hAnsi="Times New Roman"/>
          <w:sz w:val="24"/>
          <w:szCs w:val="24"/>
          <w:lang w:eastAsia="ru-RU"/>
        </w:rPr>
      </w:pPr>
    </w:p>
    <w:p w:rsidR="00DB597C" w:rsidRPr="00F56213" w:rsidRDefault="00DB597C" w:rsidP="00F56213">
      <w:pPr>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201</w:t>
      </w:r>
      <w:r w:rsidR="00C97F4E">
        <w:rPr>
          <w:rFonts w:ascii="Times New Roman" w:eastAsia="Times New Roman" w:hAnsi="Times New Roman"/>
          <w:sz w:val="24"/>
          <w:szCs w:val="24"/>
          <w:lang w:eastAsia="ru-RU"/>
        </w:rPr>
        <w:t>9</w:t>
      </w:r>
      <w:r w:rsidRPr="00F56213">
        <w:rPr>
          <w:rFonts w:ascii="Times New Roman" w:eastAsia="Times New Roman" w:hAnsi="Times New Roman"/>
          <w:sz w:val="24"/>
          <w:szCs w:val="24"/>
          <w:lang w:eastAsia="ru-RU"/>
        </w:rPr>
        <w:t xml:space="preserve"> год</w:t>
      </w:r>
    </w:p>
    <w:p w:rsidR="00DB597C" w:rsidRPr="00F56213" w:rsidRDefault="00DB597C" w:rsidP="00F56213">
      <w:p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br w:type="page"/>
      </w:r>
      <w:r w:rsidRPr="00F56213">
        <w:rPr>
          <w:rFonts w:ascii="Times New Roman" w:eastAsia="Times New Roman" w:hAnsi="Times New Roman"/>
          <w:sz w:val="24"/>
          <w:szCs w:val="24"/>
          <w:lang w:eastAsia="ru-RU"/>
        </w:rPr>
        <w:lastRenderedPageBreak/>
        <w:t>Программа модуля «</w:t>
      </w:r>
      <w:r w:rsidR="00391FB1" w:rsidRPr="00F56213">
        <w:rPr>
          <w:rFonts w:ascii="Times New Roman" w:eastAsia="Times New Roman" w:hAnsi="Times New Roman"/>
          <w:sz w:val="24"/>
          <w:szCs w:val="24"/>
          <w:lang w:eastAsia="ru-RU"/>
        </w:rPr>
        <w:t>История математики и информатики</w:t>
      </w:r>
      <w:r w:rsidRPr="00F56213">
        <w:rPr>
          <w:rFonts w:ascii="Times New Roman" w:eastAsia="Times New Roman" w:hAnsi="Times New Roman"/>
          <w:sz w:val="24"/>
          <w:szCs w:val="24"/>
          <w:lang w:eastAsia="ru-RU"/>
        </w:rPr>
        <w:t>» разработана на основе:</w:t>
      </w:r>
    </w:p>
    <w:p w:rsidR="00CB23B3" w:rsidRPr="00CB23B3" w:rsidRDefault="00CB23B3" w:rsidP="00CB23B3">
      <w:pPr>
        <w:numPr>
          <w:ilvl w:val="0"/>
          <w:numId w:val="3"/>
        </w:numPr>
        <w:spacing w:after="0" w:line="240" w:lineRule="auto"/>
        <w:rPr>
          <w:rFonts w:ascii="Times New Roman" w:eastAsia="Times New Roman" w:hAnsi="Times New Roman"/>
          <w:sz w:val="24"/>
          <w:szCs w:val="24"/>
          <w:lang w:eastAsia="ru-RU"/>
        </w:rPr>
      </w:pPr>
      <w:r w:rsidRPr="00CB23B3">
        <w:rPr>
          <w:rFonts w:ascii="Times New Roman" w:eastAsia="Times New Roman" w:hAnsi="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44.03.05 «Педагогическое образование», утвержденного приказом Министерства образования и науки Российской Федерации от 22 февраля 2018г. № 121;  </w:t>
      </w:r>
    </w:p>
    <w:p w:rsidR="00CB23B3" w:rsidRPr="00CB23B3" w:rsidRDefault="00CB23B3" w:rsidP="00CB23B3">
      <w:pPr>
        <w:numPr>
          <w:ilvl w:val="0"/>
          <w:numId w:val="3"/>
        </w:numPr>
        <w:spacing w:after="0" w:line="240" w:lineRule="auto"/>
        <w:rPr>
          <w:rFonts w:ascii="Times New Roman" w:eastAsia="Times New Roman" w:hAnsi="Times New Roman"/>
          <w:sz w:val="24"/>
          <w:szCs w:val="24"/>
          <w:lang w:eastAsia="ru-RU"/>
        </w:rPr>
      </w:pPr>
      <w:r w:rsidRPr="00CB23B3">
        <w:rPr>
          <w:rFonts w:ascii="Times New Roman" w:eastAsia="Times New Roman" w:hAnsi="Times New Roman"/>
          <w:sz w:val="24"/>
          <w:szCs w:val="24"/>
          <w:lang w:eastAsia="ru-RU"/>
        </w:rPr>
        <w:t>Профессионального стандарта Педагога (Педагогическая деятельность в сфере дошкольного, начального общего, основного общего, среднего общего образования) (воспитатель, учитель), утвержденного приказом Министерства труда и социальной защиты Российской Федерации от 18 октября 2013 г. № 544н;</w:t>
      </w:r>
    </w:p>
    <w:p w:rsidR="00CB23B3" w:rsidRPr="00CB23B3" w:rsidRDefault="00CB23B3" w:rsidP="00CB23B3">
      <w:pPr>
        <w:numPr>
          <w:ilvl w:val="0"/>
          <w:numId w:val="3"/>
        </w:numPr>
        <w:spacing w:after="0" w:line="240" w:lineRule="auto"/>
        <w:rPr>
          <w:rFonts w:ascii="Times New Roman" w:eastAsia="Times New Roman" w:hAnsi="Times New Roman"/>
          <w:sz w:val="24"/>
          <w:szCs w:val="24"/>
          <w:lang w:eastAsia="ru-RU"/>
        </w:rPr>
      </w:pPr>
      <w:r w:rsidRPr="00CB23B3">
        <w:rPr>
          <w:rFonts w:ascii="Times New Roman" w:eastAsia="Times New Roman" w:hAnsi="Times New Roman"/>
          <w:sz w:val="24"/>
          <w:szCs w:val="24"/>
          <w:lang w:eastAsia="ru-RU"/>
        </w:rPr>
        <w:t>Учебного плана по направлению подготовки 44.03.01 «Педагогическое образование», профиль «Математика», утвержденного Ученым Советом вуза от 02.02.2019, протокол № 6.</w:t>
      </w:r>
    </w:p>
    <w:p w:rsidR="002C4B24" w:rsidRPr="00F56213" w:rsidRDefault="002C4B24" w:rsidP="00F56213">
      <w:pPr>
        <w:spacing w:after="0" w:line="240" w:lineRule="auto"/>
        <w:ind w:left="720"/>
        <w:rPr>
          <w:rFonts w:ascii="Times New Roman" w:eastAsia="Times New Roman" w:hAnsi="Times New Roman"/>
          <w:sz w:val="24"/>
          <w:szCs w:val="24"/>
          <w:lang w:eastAsia="ru-RU"/>
        </w:rPr>
      </w:pPr>
    </w:p>
    <w:p w:rsidR="00DB597C" w:rsidRPr="00F56213" w:rsidRDefault="00DB597C" w:rsidP="00F56213">
      <w:p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Авторы:</w:t>
      </w:r>
    </w:p>
    <w:p w:rsidR="00DB597C" w:rsidRPr="00F56213" w:rsidRDefault="00DB597C" w:rsidP="00F56213">
      <w:pPr>
        <w:spacing w:after="0" w:line="240" w:lineRule="auto"/>
        <w:rPr>
          <w:rFonts w:ascii="Times New Roman" w:eastAsia="Times New Roman" w:hAnsi="Times New Roman"/>
          <w:sz w:val="24"/>
          <w:szCs w:val="24"/>
          <w:lang w:eastAsia="ru-RU"/>
        </w:rPr>
      </w:pPr>
    </w:p>
    <w:tbl>
      <w:tblPr>
        <w:tblStyle w:val="11"/>
        <w:tblW w:w="0" w:type="auto"/>
        <w:tblLook w:val="04A0"/>
      </w:tblPr>
      <w:tblGrid>
        <w:gridCol w:w="5919"/>
        <w:gridCol w:w="3934"/>
      </w:tblGrid>
      <w:tr w:rsidR="00DB597C" w:rsidRPr="00F56213" w:rsidTr="002C4B24">
        <w:tc>
          <w:tcPr>
            <w:tcW w:w="5919" w:type="dxa"/>
          </w:tcPr>
          <w:p w:rsidR="00DB597C" w:rsidRPr="00F56213" w:rsidRDefault="00DB597C" w:rsidP="00F56213">
            <w:pPr>
              <w:tabs>
                <w:tab w:val="left" w:pos="1123"/>
              </w:tabs>
              <w:ind w:right="130"/>
              <w:jc w:val="center"/>
              <w:rPr>
                <w:rFonts w:ascii="Times New Roman" w:eastAsia="Times New Roman" w:hAnsi="Times New Roman"/>
                <w:i/>
                <w:sz w:val="24"/>
                <w:szCs w:val="24"/>
              </w:rPr>
            </w:pPr>
            <w:r w:rsidRPr="00F56213">
              <w:rPr>
                <w:rFonts w:ascii="Times New Roman" w:eastAsia="Times New Roman" w:hAnsi="Times New Roman"/>
                <w:i/>
                <w:sz w:val="24"/>
                <w:szCs w:val="24"/>
              </w:rPr>
              <w:t>ФИО, должность</w:t>
            </w:r>
          </w:p>
        </w:tc>
        <w:tc>
          <w:tcPr>
            <w:tcW w:w="3934" w:type="dxa"/>
          </w:tcPr>
          <w:p w:rsidR="00DB597C" w:rsidRPr="00F56213" w:rsidRDefault="00DB597C" w:rsidP="00F56213">
            <w:pPr>
              <w:tabs>
                <w:tab w:val="left" w:pos="1123"/>
              </w:tabs>
              <w:ind w:right="130"/>
              <w:jc w:val="center"/>
              <w:rPr>
                <w:rFonts w:ascii="Times New Roman" w:eastAsia="Times New Roman" w:hAnsi="Times New Roman"/>
                <w:i/>
                <w:sz w:val="24"/>
                <w:szCs w:val="24"/>
              </w:rPr>
            </w:pPr>
            <w:r w:rsidRPr="00F56213">
              <w:rPr>
                <w:rFonts w:ascii="Times New Roman" w:eastAsia="Times New Roman" w:hAnsi="Times New Roman"/>
                <w:i/>
                <w:sz w:val="24"/>
                <w:szCs w:val="24"/>
              </w:rPr>
              <w:t>кафедра</w:t>
            </w:r>
          </w:p>
        </w:tc>
      </w:tr>
      <w:tr w:rsidR="002C4B24" w:rsidRPr="00F56213" w:rsidTr="002C4B24">
        <w:tc>
          <w:tcPr>
            <w:tcW w:w="5919" w:type="dxa"/>
          </w:tcPr>
          <w:p w:rsidR="002C4B24" w:rsidRPr="00F56213" w:rsidRDefault="003C059F" w:rsidP="00F56213">
            <w:pPr>
              <w:tabs>
                <w:tab w:val="left" w:pos="1123"/>
              </w:tabs>
              <w:ind w:right="130"/>
              <w:jc w:val="both"/>
              <w:rPr>
                <w:rFonts w:ascii="Times New Roman" w:eastAsia="Times New Roman" w:hAnsi="Times New Roman"/>
                <w:sz w:val="24"/>
                <w:szCs w:val="24"/>
              </w:rPr>
            </w:pPr>
            <w:r w:rsidRPr="00F56213">
              <w:rPr>
                <w:rFonts w:ascii="Times New Roman" w:eastAsia="Times New Roman" w:hAnsi="Times New Roman"/>
                <w:sz w:val="24"/>
                <w:szCs w:val="24"/>
              </w:rPr>
              <w:t>Германов Олег Степанович, доцент, кандидат физико–математических  наук</w:t>
            </w:r>
          </w:p>
        </w:tc>
        <w:tc>
          <w:tcPr>
            <w:tcW w:w="3934" w:type="dxa"/>
          </w:tcPr>
          <w:p w:rsidR="002C4B24" w:rsidRPr="00F56213" w:rsidRDefault="002C4B24" w:rsidP="00F56213">
            <w:pPr>
              <w:tabs>
                <w:tab w:val="left" w:pos="1123"/>
              </w:tabs>
              <w:ind w:right="130"/>
              <w:jc w:val="both"/>
              <w:rPr>
                <w:rFonts w:ascii="Times New Roman" w:eastAsia="Times New Roman" w:hAnsi="Times New Roman"/>
                <w:sz w:val="24"/>
                <w:szCs w:val="24"/>
              </w:rPr>
            </w:pPr>
            <w:r w:rsidRPr="00F56213">
              <w:rPr>
                <w:rFonts w:ascii="Times New Roman" w:eastAsia="Times New Roman" w:hAnsi="Times New Roman"/>
                <w:sz w:val="24"/>
                <w:szCs w:val="24"/>
              </w:rPr>
              <w:t>математики и математического образования</w:t>
            </w:r>
          </w:p>
        </w:tc>
      </w:tr>
      <w:tr w:rsidR="002C4B24" w:rsidRPr="00F56213" w:rsidTr="00026AFA">
        <w:tc>
          <w:tcPr>
            <w:tcW w:w="5919" w:type="dxa"/>
            <w:vAlign w:val="center"/>
          </w:tcPr>
          <w:p w:rsidR="002C4B24" w:rsidRPr="00F56213" w:rsidRDefault="002C4B24" w:rsidP="00F56213">
            <w:pPr>
              <w:tabs>
                <w:tab w:val="left" w:pos="1123"/>
              </w:tabs>
              <w:ind w:right="130"/>
              <w:rPr>
                <w:rFonts w:ascii="Times New Roman" w:hAnsi="Times New Roman"/>
                <w:b/>
                <w:sz w:val="24"/>
                <w:szCs w:val="24"/>
              </w:rPr>
            </w:pPr>
            <w:r w:rsidRPr="00F56213">
              <w:rPr>
                <w:rFonts w:ascii="Times New Roman" w:hAnsi="Times New Roman"/>
                <w:sz w:val="24"/>
                <w:szCs w:val="24"/>
              </w:rPr>
              <w:t>Елизарова Екатерина Юрьевна, старший преподаватель</w:t>
            </w:r>
          </w:p>
        </w:tc>
        <w:tc>
          <w:tcPr>
            <w:tcW w:w="3934" w:type="dxa"/>
            <w:vAlign w:val="center"/>
          </w:tcPr>
          <w:p w:rsidR="002C4B24" w:rsidRPr="00F56213" w:rsidRDefault="002C4B24" w:rsidP="00F56213">
            <w:pPr>
              <w:tabs>
                <w:tab w:val="left" w:pos="1123"/>
              </w:tabs>
              <w:ind w:right="130"/>
              <w:rPr>
                <w:rFonts w:ascii="Times New Roman" w:hAnsi="Times New Roman"/>
                <w:b/>
                <w:sz w:val="24"/>
                <w:szCs w:val="24"/>
              </w:rPr>
            </w:pPr>
            <w:r w:rsidRPr="00F56213">
              <w:rPr>
                <w:rFonts w:ascii="Times New Roman" w:hAnsi="Times New Roman"/>
                <w:sz w:val="24"/>
                <w:szCs w:val="24"/>
              </w:rPr>
              <w:t>математики и математического образования</w:t>
            </w:r>
          </w:p>
        </w:tc>
      </w:tr>
      <w:tr w:rsidR="00163A0D" w:rsidRPr="00F56213" w:rsidTr="00163A0D">
        <w:tc>
          <w:tcPr>
            <w:tcW w:w="5919" w:type="dxa"/>
          </w:tcPr>
          <w:p w:rsidR="00163A0D" w:rsidRPr="00F56213" w:rsidRDefault="00163A0D" w:rsidP="00F56213">
            <w:pPr>
              <w:tabs>
                <w:tab w:val="left" w:pos="1123"/>
              </w:tabs>
              <w:ind w:right="130"/>
              <w:rPr>
                <w:rFonts w:ascii="Times New Roman" w:eastAsia="Times New Roman" w:hAnsi="Times New Roman"/>
                <w:sz w:val="24"/>
                <w:szCs w:val="24"/>
              </w:rPr>
            </w:pPr>
            <w:r w:rsidRPr="00F56213">
              <w:rPr>
                <w:rFonts w:ascii="Times New Roman" w:eastAsia="Times New Roman" w:hAnsi="Times New Roman"/>
                <w:sz w:val="24"/>
                <w:szCs w:val="24"/>
              </w:rPr>
              <w:t>Казнина Ольга Васильевна, доцент, кандидат физико–математических  наук</w:t>
            </w:r>
          </w:p>
        </w:tc>
        <w:tc>
          <w:tcPr>
            <w:tcW w:w="3934" w:type="dxa"/>
          </w:tcPr>
          <w:p w:rsidR="00163A0D" w:rsidRPr="00F56213" w:rsidRDefault="00163A0D" w:rsidP="00F56213">
            <w:pPr>
              <w:tabs>
                <w:tab w:val="left" w:pos="1123"/>
              </w:tabs>
              <w:ind w:right="130"/>
              <w:jc w:val="both"/>
              <w:rPr>
                <w:rFonts w:ascii="Times New Roman" w:eastAsia="Times New Roman" w:hAnsi="Times New Roman"/>
                <w:sz w:val="24"/>
                <w:szCs w:val="24"/>
              </w:rPr>
            </w:pPr>
            <w:r w:rsidRPr="00F56213">
              <w:rPr>
                <w:rFonts w:ascii="Times New Roman" w:eastAsia="Times New Roman" w:hAnsi="Times New Roman"/>
                <w:sz w:val="24"/>
                <w:szCs w:val="24"/>
              </w:rPr>
              <w:t>математики и математического образования</w:t>
            </w:r>
          </w:p>
        </w:tc>
      </w:tr>
    </w:tbl>
    <w:p w:rsidR="00DB597C" w:rsidRPr="00F56213" w:rsidRDefault="00DB597C" w:rsidP="00F56213">
      <w:pPr>
        <w:spacing w:after="0" w:line="240" w:lineRule="auto"/>
        <w:rPr>
          <w:rFonts w:ascii="Times New Roman" w:eastAsia="Times New Roman" w:hAnsi="Times New Roman"/>
          <w:sz w:val="24"/>
          <w:szCs w:val="24"/>
          <w:lang w:eastAsia="ru-RU"/>
        </w:rPr>
      </w:pPr>
    </w:p>
    <w:p w:rsidR="00DB597C" w:rsidRDefault="00DB597C" w:rsidP="00F56213">
      <w:pPr>
        <w:spacing w:after="0" w:line="240" w:lineRule="auto"/>
        <w:rPr>
          <w:rFonts w:ascii="Times New Roman" w:eastAsia="Times New Roman" w:hAnsi="Times New Roman"/>
          <w:sz w:val="24"/>
          <w:szCs w:val="24"/>
          <w:lang w:eastAsia="ru-RU"/>
        </w:rPr>
      </w:pPr>
    </w:p>
    <w:p w:rsidR="00C43122" w:rsidRDefault="00C43122" w:rsidP="00F56213">
      <w:pPr>
        <w:spacing w:after="0" w:line="240" w:lineRule="auto"/>
        <w:rPr>
          <w:rFonts w:ascii="Times New Roman" w:eastAsia="Times New Roman" w:hAnsi="Times New Roman"/>
          <w:sz w:val="24"/>
          <w:szCs w:val="24"/>
          <w:lang w:eastAsia="ru-RU"/>
        </w:rPr>
      </w:pPr>
    </w:p>
    <w:p w:rsidR="00C43122" w:rsidRDefault="00C43122" w:rsidP="00F56213">
      <w:pPr>
        <w:spacing w:after="0" w:line="240" w:lineRule="auto"/>
        <w:rPr>
          <w:rFonts w:ascii="Times New Roman" w:eastAsia="Times New Roman" w:hAnsi="Times New Roman"/>
          <w:sz w:val="24"/>
          <w:szCs w:val="24"/>
          <w:lang w:eastAsia="ru-RU"/>
        </w:rPr>
      </w:pPr>
    </w:p>
    <w:p w:rsidR="00C43122" w:rsidRPr="00F56213" w:rsidRDefault="00C43122" w:rsidP="00F56213">
      <w:pPr>
        <w:spacing w:after="0" w:line="240" w:lineRule="auto"/>
        <w:rPr>
          <w:rFonts w:ascii="Times New Roman" w:eastAsia="Times New Roman" w:hAnsi="Times New Roman"/>
          <w:sz w:val="24"/>
          <w:szCs w:val="24"/>
          <w:lang w:eastAsia="ru-RU"/>
        </w:rPr>
      </w:pPr>
    </w:p>
    <w:p w:rsidR="00DB597C" w:rsidRPr="00F56213" w:rsidRDefault="00DB597C" w:rsidP="00F56213">
      <w:p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Одобрена на заседании выпускающей кафедры </w:t>
      </w:r>
      <w:r w:rsidR="00CB23B3">
        <w:rPr>
          <w:rFonts w:ascii="Times New Roman" w:eastAsia="Times New Roman" w:hAnsi="Times New Roman"/>
          <w:sz w:val="24"/>
          <w:szCs w:val="24"/>
          <w:lang w:eastAsia="ru-RU"/>
        </w:rPr>
        <w:t xml:space="preserve">математики и математического образования  </w:t>
      </w:r>
      <w:r w:rsidRPr="00F56213">
        <w:rPr>
          <w:rFonts w:ascii="Times New Roman" w:eastAsia="Times New Roman" w:hAnsi="Times New Roman"/>
          <w:sz w:val="24"/>
          <w:szCs w:val="24"/>
          <w:lang w:eastAsia="ru-RU"/>
        </w:rPr>
        <w:t>(</w:t>
      </w:r>
      <w:r w:rsidR="00CB23B3" w:rsidRPr="00CB23B3">
        <w:rPr>
          <w:rFonts w:ascii="Times New Roman" w:eastAsia="Times New Roman" w:hAnsi="Times New Roman"/>
          <w:sz w:val="24"/>
          <w:szCs w:val="24"/>
          <w:lang w:eastAsia="ru-RU"/>
        </w:rPr>
        <w:t xml:space="preserve"> протокол № 6 от 21 февраля 2019 г.</w:t>
      </w:r>
      <w:r w:rsidRPr="00F56213">
        <w:rPr>
          <w:rFonts w:ascii="Times New Roman" w:eastAsia="Times New Roman" w:hAnsi="Times New Roman"/>
          <w:sz w:val="24"/>
          <w:szCs w:val="24"/>
          <w:lang w:eastAsia="ru-RU"/>
        </w:rPr>
        <w:t>)</w:t>
      </w:r>
    </w:p>
    <w:p w:rsidR="00DB597C" w:rsidRPr="00F56213" w:rsidRDefault="00DB597C" w:rsidP="00F56213">
      <w:p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Зав. выпускающей кафедрой _____________________________/</w:t>
      </w:r>
      <w:r w:rsidR="00026AFA" w:rsidRPr="00F56213">
        <w:rPr>
          <w:rFonts w:ascii="Times New Roman" w:eastAsia="Times New Roman" w:hAnsi="Times New Roman"/>
          <w:sz w:val="24"/>
          <w:szCs w:val="24"/>
          <w:lang w:eastAsia="ru-RU"/>
        </w:rPr>
        <w:t>Барбашова Г.Л.</w:t>
      </w:r>
      <w:r w:rsidRPr="00F56213">
        <w:rPr>
          <w:rFonts w:ascii="Times New Roman" w:eastAsia="Times New Roman" w:hAnsi="Times New Roman"/>
          <w:sz w:val="24"/>
          <w:szCs w:val="24"/>
          <w:lang w:eastAsia="ru-RU"/>
        </w:rPr>
        <w:t>/</w:t>
      </w:r>
    </w:p>
    <w:p w:rsidR="00CB23B3" w:rsidRDefault="00CB23B3" w:rsidP="00F56213">
      <w:pPr>
        <w:spacing w:after="0" w:line="240" w:lineRule="auto"/>
        <w:jc w:val="both"/>
        <w:rPr>
          <w:rFonts w:ascii="Times New Roman" w:eastAsia="Times New Roman" w:hAnsi="Times New Roman"/>
          <w:sz w:val="24"/>
          <w:szCs w:val="24"/>
          <w:lang w:eastAsia="ru-RU"/>
        </w:rPr>
      </w:pPr>
    </w:p>
    <w:p w:rsidR="00CB23B3" w:rsidRDefault="00CB23B3" w:rsidP="00F56213">
      <w:pPr>
        <w:spacing w:after="0" w:line="240" w:lineRule="auto"/>
        <w:jc w:val="both"/>
        <w:rPr>
          <w:rFonts w:ascii="Times New Roman" w:eastAsia="Times New Roman" w:hAnsi="Times New Roman"/>
          <w:sz w:val="24"/>
          <w:szCs w:val="24"/>
          <w:lang w:eastAsia="ru-RU"/>
        </w:rPr>
      </w:pPr>
    </w:p>
    <w:p w:rsidR="00CB23B3" w:rsidRDefault="00CB23B3" w:rsidP="00F56213">
      <w:pPr>
        <w:spacing w:after="0" w:line="240" w:lineRule="auto"/>
        <w:jc w:val="both"/>
        <w:rPr>
          <w:rFonts w:ascii="Times New Roman" w:eastAsia="Times New Roman" w:hAnsi="Times New Roman"/>
          <w:sz w:val="24"/>
          <w:szCs w:val="24"/>
          <w:lang w:eastAsia="ru-RU"/>
        </w:rPr>
      </w:pPr>
    </w:p>
    <w:p w:rsidR="00DB597C" w:rsidRPr="00F56213" w:rsidRDefault="00DB597C"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СОГЛАСОВАНО</w:t>
      </w:r>
    </w:p>
    <w:p w:rsidR="00DB597C" w:rsidRDefault="00DB597C" w:rsidP="00F56213">
      <w:pPr>
        <w:spacing w:after="0" w:line="240" w:lineRule="auto"/>
        <w:jc w:val="both"/>
        <w:rPr>
          <w:rFonts w:ascii="Times New Roman" w:eastAsia="Times New Roman" w:hAnsi="Times New Roman"/>
          <w:sz w:val="24"/>
          <w:szCs w:val="24"/>
          <w:lang w:eastAsia="ru-RU"/>
        </w:rPr>
      </w:pPr>
    </w:p>
    <w:p w:rsidR="00C43122" w:rsidRDefault="00C43122" w:rsidP="00F56213">
      <w:pPr>
        <w:spacing w:after="0" w:line="240" w:lineRule="auto"/>
        <w:jc w:val="both"/>
        <w:rPr>
          <w:rFonts w:ascii="Times New Roman" w:eastAsia="Times New Roman" w:hAnsi="Times New Roman"/>
          <w:sz w:val="24"/>
          <w:szCs w:val="24"/>
          <w:lang w:eastAsia="ru-RU"/>
        </w:rPr>
      </w:pPr>
    </w:p>
    <w:p w:rsidR="00C43122" w:rsidRPr="00F56213" w:rsidRDefault="00C43122" w:rsidP="00F56213">
      <w:pPr>
        <w:spacing w:after="0" w:line="240" w:lineRule="auto"/>
        <w:jc w:val="both"/>
        <w:rPr>
          <w:rFonts w:ascii="Times New Roman" w:eastAsia="Times New Roman" w:hAnsi="Times New Roman"/>
          <w:sz w:val="24"/>
          <w:szCs w:val="24"/>
          <w:lang w:eastAsia="ru-RU"/>
        </w:rPr>
      </w:pPr>
    </w:p>
    <w:p w:rsidR="00DB597C" w:rsidRPr="00F56213" w:rsidRDefault="00DB597C"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Начальник отдела управления </w:t>
      </w:r>
    </w:p>
    <w:p w:rsidR="00DB597C" w:rsidRPr="00F56213" w:rsidRDefault="00DB597C"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образовательными программами ____________________________</w:t>
      </w:r>
      <w:r w:rsidR="00026AFA" w:rsidRPr="00F56213">
        <w:rPr>
          <w:rFonts w:ascii="Times New Roman" w:eastAsia="Times New Roman" w:hAnsi="Times New Roman"/>
          <w:sz w:val="24"/>
          <w:szCs w:val="24"/>
          <w:lang w:eastAsia="ru-RU"/>
        </w:rPr>
        <w:t xml:space="preserve"> /</w:t>
      </w:r>
      <w:r w:rsidR="00CB23B3" w:rsidRPr="00CB23B3">
        <w:rPr>
          <w:rFonts w:ascii="Times New Roman" w:eastAsia="Times New Roman" w:hAnsi="Times New Roman"/>
          <w:sz w:val="24"/>
          <w:szCs w:val="24"/>
          <w:lang w:eastAsia="ru-RU"/>
        </w:rPr>
        <w:t xml:space="preserve"> Фомина Н.И</w:t>
      </w:r>
      <w:r w:rsidR="00CB23B3">
        <w:rPr>
          <w:rFonts w:ascii="Times New Roman" w:eastAsia="Times New Roman" w:hAnsi="Times New Roman"/>
          <w:sz w:val="24"/>
          <w:szCs w:val="24"/>
          <w:lang w:eastAsia="ru-RU"/>
        </w:rPr>
        <w:t>.</w:t>
      </w:r>
      <w:r w:rsidR="00026AFA" w:rsidRPr="00F56213">
        <w:rPr>
          <w:rFonts w:ascii="Times New Roman" w:eastAsia="Times New Roman" w:hAnsi="Times New Roman"/>
          <w:sz w:val="24"/>
          <w:szCs w:val="24"/>
          <w:lang w:eastAsia="ru-RU"/>
        </w:rPr>
        <w:t>/</w:t>
      </w:r>
    </w:p>
    <w:p w:rsidR="00DB597C" w:rsidRPr="00F56213" w:rsidRDefault="00DB597C"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«____»_______________20___ г.</w:t>
      </w:r>
    </w:p>
    <w:p w:rsidR="00DB597C" w:rsidRPr="00F56213" w:rsidRDefault="00DB597C" w:rsidP="00F56213">
      <w:pPr>
        <w:spacing w:after="0" w:line="240" w:lineRule="auto"/>
        <w:jc w:val="both"/>
        <w:rPr>
          <w:rFonts w:ascii="Times New Roman" w:eastAsia="Times New Roman" w:hAnsi="Times New Roman"/>
          <w:b/>
          <w:sz w:val="24"/>
          <w:szCs w:val="24"/>
          <w:lang w:eastAsia="ru-RU"/>
        </w:rPr>
      </w:pPr>
    </w:p>
    <w:p w:rsidR="00DB597C" w:rsidRPr="00F56213" w:rsidRDefault="00DB597C"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Начальник учебно-методического управления _________________/</w:t>
      </w:r>
      <w:r w:rsidR="00026AFA" w:rsidRPr="00F56213">
        <w:rPr>
          <w:rFonts w:ascii="Times New Roman" w:eastAsia="Times New Roman" w:hAnsi="Times New Roman"/>
          <w:sz w:val="24"/>
          <w:szCs w:val="24"/>
          <w:lang w:eastAsia="ru-RU"/>
        </w:rPr>
        <w:t>Фильченкова И.Ф./</w:t>
      </w:r>
    </w:p>
    <w:p w:rsidR="00DB597C" w:rsidRDefault="00DB597C"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«____»_______________20___ г.</w:t>
      </w:r>
    </w:p>
    <w:p w:rsidR="00FB1537" w:rsidRDefault="00FB1537">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FB1537" w:rsidRPr="00F56213" w:rsidRDefault="00FB1537" w:rsidP="00F56213">
      <w:pPr>
        <w:spacing w:after="0" w:line="240" w:lineRule="auto"/>
        <w:jc w:val="both"/>
        <w:rPr>
          <w:rFonts w:ascii="Times New Roman" w:eastAsia="Times New Roman" w:hAnsi="Times New Roman"/>
          <w:b/>
          <w:sz w:val="24"/>
          <w:szCs w:val="24"/>
          <w:lang w:eastAsia="ru-RU"/>
        </w:rPr>
      </w:pPr>
    </w:p>
    <w:p w:rsidR="00DB597C" w:rsidRPr="00F56213" w:rsidRDefault="00DB597C" w:rsidP="00F56213">
      <w:pPr>
        <w:spacing w:after="120" w:line="240" w:lineRule="auto"/>
        <w:jc w:val="center"/>
        <w:rPr>
          <w:rFonts w:ascii="Times New Roman" w:eastAsia="Times New Roman" w:hAnsi="Times New Roman"/>
          <w:b/>
          <w:caps/>
          <w:sz w:val="24"/>
          <w:szCs w:val="24"/>
          <w:lang w:eastAsia="ru-RU"/>
        </w:rPr>
      </w:pPr>
      <w:r w:rsidRPr="00F56213">
        <w:rPr>
          <w:rFonts w:ascii="Times New Roman" w:eastAsia="Times New Roman" w:hAnsi="Times New Roman"/>
          <w:b/>
          <w:caps/>
          <w:sz w:val="24"/>
          <w:szCs w:val="24"/>
          <w:lang w:eastAsia="ru-RU"/>
        </w:rPr>
        <w:t>Содержание</w:t>
      </w:r>
    </w:p>
    <w:p w:rsidR="00DB597C" w:rsidRPr="00F56213" w:rsidRDefault="00DB597C" w:rsidP="00F56213">
      <w:pPr>
        <w:numPr>
          <w:ilvl w:val="0"/>
          <w:numId w:val="2"/>
        </w:numPr>
        <w:spacing w:after="0" w:line="240" w:lineRule="auto"/>
        <w:jc w:val="both"/>
        <w:rPr>
          <w:rFonts w:ascii="Times New Roman" w:eastAsia="Times New Roman" w:hAnsi="Times New Roman"/>
          <w:caps/>
          <w:sz w:val="24"/>
          <w:szCs w:val="24"/>
          <w:lang w:eastAsia="ru-RU"/>
        </w:rPr>
      </w:pPr>
      <w:r w:rsidRPr="00F56213">
        <w:rPr>
          <w:rFonts w:ascii="Times New Roman" w:eastAsia="Times New Roman" w:hAnsi="Times New Roman"/>
          <w:sz w:val="24"/>
          <w:szCs w:val="24"/>
          <w:lang w:eastAsia="ru-RU"/>
        </w:rPr>
        <w:t>Назначение образователь</w:t>
      </w:r>
      <w:r w:rsidR="00FD53EF" w:rsidRPr="00F56213">
        <w:rPr>
          <w:rFonts w:ascii="Times New Roman" w:eastAsia="Times New Roman" w:hAnsi="Times New Roman"/>
          <w:sz w:val="24"/>
          <w:szCs w:val="24"/>
          <w:lang w:eastAsia="ru-RU"/>
        </w:rPr>
        <w:t>ного модуля……………………………………………...</w:t>
      </w:r>
      <w:r w:rsidR="003C059F" w:rsidRPr="00F56213">
        <w:rPr>
          <w:rFonts w:ascii="Times New Roman" w:eastAsia="Times New Roman" w:hAnsi="Times New Roman"/>
          <w:sz w:val="24"/>
          <w:szCs w:val="24"/>
          <w:lang w:eastAsia="ru-RU"/>
        </w:rPr>
        <w:t>.... 4</w:t>
      </w:r>
    </w:p>
    <w:p w:rsidR="00DB597C" w:rsidRPr="00F56213" w:rsidRDefault="00DB597C" w:rsidP="00F56213">
      <w:pPr>
        <w:numPr>
          <w:ilvl w:val="0"/>
          <w:numId w:val="2"/>
        </w:numPr>
        <w:spacing w:after="0" w:line="240" w:lineRule="auto"/>
        <w:jc w:val="both"/>
        <w:rPr>
          <w:rFonts w:ascii="Times New Roman" w:eastAsia="Times New Roman" w:hAnsi="Times New Roman"/>
          <w:caps/>
          <w:sz w:val="24"/>
          <w:szCs w:val="24"/>
          <w:lang w:eastAsia="ru-RU"/>
        </w:rPr>
      </w:pPr>
      <w:r w:rsidRPr="00F56213">
        <w:rPr>
          <w:rFonts w:ascii="Times New Roman" w:eastAsia="Times New Roman" w:hAnsi="Times New Roman"/>
          <w:sz w:val="24"/>
          <w:szCs w:val="24"/>
          <w:lang w:eastAsia="ru-RU"/>
        </w:rPr>
        <w:t xml:space="preserve">Характеристика образовательного </w:t>
      </w:r>
      <w:r w:rsidR="003C059F" w:rsidRPr="00F56213">
        <w:rPr>
          <w:rFonts w:ascii="Times New Roman" w:eastAsia="Times New Roman" w:hAnsi="Times New Roman"/>
          <w:sz w:val="24"/>
          <w:szCs w:val="24"/>
          <w:lang w:eastAsia="ru-RU"/>
        </w:rPr>
        <w:t>модуля……………………………………………5</w:t>
      </w:r>
    </w:p>
    <w:p w:rsidR="00DB597C" w:rsidRPr="00F56213" w:rsidRDefault="00DB597C" w:rsidP="00F56213">
      <w:pPr>
        <w:numPr>
          <w:ilvl w:val="0"/>
          <w:numId w:val="2"/>
        </w:numPr>
        <w:spacing w:after="0" w:line="240" w:lineRule="auto"/>
        <w:jc w:val="both"/>
        <w:rPr>
          <w:rFonts w:ascii="Times New Roman" w:eastAsia="Times New Roman" w:hAnsi="Times New Roman"/>
          <w:caps/>
          <w:sz w:val="24"/>
          <w:szCs w:val="24"/>
          <w:lang w:eastAsia="ru-RU"/>
        </w:rPr>
      </w:pPr>
      <w:r w:rsidRPr="00F56213">
        <w:rPr>
          <w:rFonts w:ascii="Times New Roman" w:eastAsia="Times New Roman" w:hAnsi="Times New Roman"/>
          <w:sz w:val="24"/>
          <w:szCs w:val="24"/>
          <w:lang w:eastAsia="ru-RU"/>
        </w:rPr>
        <w:t>Структура образователь</w:t>
      </w:r>
      <w:r w:rsidR="00FD53EF" w:rsidRPr="00F56213">
        <w:rPr>
          <w:rFonts w:ascii="Times New Roman" w:eastAsia="Times New Roman" w:hAnsi="Times New Roman"/>
          <w:sz w:val="24"/>
          <w:szCs w:val="24"/>
          <w:lang w:eastAsia="ru-RU"/>
        </w:rPr>
        <w:t>ного модуля…………………………………………………</w:t>
      </w:r>
      <w:r w:rsidR="00F07E87">
        <w:rPr>
          <w:rFonts w:ascii="Times New Roman" w:eastAsia="Times New Roman" w:hAnsi="Times New Roman"/>
          <w:sz w:val="24"/>
          <w:szCs w:val="24"/>
          <w:lang w:eastAsia="ru-RU"/>
        </w:rPr>
        <w:t>.</w:t>
      </w:r>
      <w:r w:rsidR="003E58BE">
        <w:rPr>
          <w:rFonts w:ascii="Times New Roman" w:eastAsia="Times New Roman" w:hAnsi="Times New Roman"/>
          <w:sz w:val="24"/>
          <w:szCs w:val="24"/>
          <w:lang w:eastAsia="ru-RU"/>
        </w:rPr>
        <w:t>.7</w:t>
      </w:r>
    </w:p>
    <w:p w:rsidR="00DB597C" w:rsidRPr="00F56213" w:rsidRDefault="00DB597C" w:rsidP="00F56213">
      <w:pPr>
        <w:numPr>
          <w:ilvl w:val="0"/>
          <w:numId w:val="2"/>
        </w:numPr>
        <w:spacing w:after="0" w:line="240" w:lineRule="auto"/>
        <w:jc w:val="both"/>
        <w:rPr>
          <w:rFonts w:ascii="Times New Roman" w:eastAsia="Times New Roman" w:hAnsi="Times New Roman"/>
          <w:caps/>
          <w:sz w:val="24"/>
          <w:szCs w:val="24"/>
          <w:lang w:eastAsia="ru-RU"/>
        </w:rPr>
      </w:pPr>
      <w:r w:rsidRPr="00F56213">
        <w:rPr>
          <w:rFonts w:ascii="Times New Roman" w:eastAsia="Times New Roman" w:hAnsi="Times New Roman"/>
          <w:sz w:val="24"/>
          <w:szCs w:val="24"/>
          <w:lang w:eastAsia="ru-RU"/>
        </w:rPr>
        <w:t>Методические указания для обучающих</w:t>
      </w:r>
      <w:r w:rsidR="007E7F6F" w:rsidRPr="00F56213">
        <w:rPr>
          <w:rFonts w:ascii="Times New Roman" w:eastAsia="Times New Roman" w:hAnsi="Times New Roman"/>
          <w:sz w:val="24"/>
          <w:szCs w:val="24"/>
          <w:lang w:eastAsia="ru-RU"/>
        </w:rPr>
        <w:t>ся по освоени</w:t>
      </w:r>
      <w:r w:rsidR="00F07E87">
        <w:rPr>
          <w:rFonts w:ascii="Times New Roman" w:eastAsia="Times New Roman" w:hAnsi="Times New Roman"/>
          <w:sz w:val="24"/>
          <w:szCs w:val="24"/>
          <w:lang w:eastAsia="ru-RU"/>
        </w:rPr>
        <w:t>ю</w:t>
      </w:r>
      <w:r w:rsidR="00FD53EF" w:rsidRPr="00F56213">
        <w:rPr>
          <w:rFonts w:ascii="Times New Roman" w:eastAsia="Times New Roman" w:hAnsi="Times New Roman"/>
          <w:sz w:val="24"/>
          <w:szCs w:val="24"/>
          <w:lang w:eastAsia="ru-RU"/>
        </w:rPr>
        <w:t xml:space="preserve"> модуля</w:t>
      </w:r>
      <w:r w:rsidR="00F07E87">
        <w:rPr>
          <w:rFonts w:ascii="Times New Roman" w:eastAsia="Times New Roman" w:hAnsi="Times New Roman"/>
          <w:sz w:val="24"/>
          <w:szCs w:val="24"/>
          <w:lang w:eastAsia="ru-RU"/>
        </w:rPr>
        <w:t>…..………………</w:t>
      </w:r>
      <w:r w:rsidR="00FD53EF" w:rsidRPr="00F56213">
        <w:rPr>
          <w:rFonts w:ascii="Times New Roman" w:eastAsia="Times New Roman" w:hAnsi="Times New Roman"/>
          <w:sz w:val="24"/>
          <w:szCs w:val="24"/>
          <w:lang w:eastAsia="ru-RU"/>
        </w:rPr>
        <w:t>.</w:t>
      </w:r>
      <w:r w:rsidR="007E7F6F" w:rsidRPr="00F56213">
        <w:rPr>
          <w:rFonts w:ascii="Times New Roman" w:eastAsia="Times New Roman" w:hAnsi="Times New Roman"/>
          <w:sz w:val="24"/>
          <w:szCs w:val="24"/>
          <w:lang w:eastAsia="ru-RU"/>
        </w:rPr>
        <w:t>.9</w:t>
      </w:r>
    </w:p>
    <w:p w:rsidR="00DB597C" w:rsidRPr="00F56213" w:rsidRDefault="00DB597C" w:rsidP="00F56213">
      <w:pPr>
        <w:numPr>
          <w:ilvl w:val="0"/>
          <w:numId w:val="2"/>
        </w:numPr>
        <w:spacing w:after="0" w:line="240" w:lineRule="auto"/>
        <w:jc w:val="both"/>
        <w:rPr>
          <w:rFonts w:ascii="Times New Roman" w:eastAsia="Times New Roman" w:hAnsi="Times New Roman"/>
          <w:caps/>
          <w:sz w:val="24"/>
          <w:szCs w:val="24"/>
          <w:lang w:eastAsia="ru-RU"/>
        </w:rPr>
      </w:pPr>
      <w:r w:rsidRPr="00F56213">
        <w:rPr>
          <w:rFonts w:ascii="Times New Roman" w:eastAsia="Times New Roman" w:hAnsi="Times New Roman"/>
          <w:sz w:val="24"/>
          <w:szCs w:val="24"/>
          <w:lang w:eastAsia="ru-RU"/>
        </w:rPr>
        <w:t>Программы дисциплин образо</w:t>
      </w:r>
      <w:r w:rsidR="007E7F6F" w:rsidRPr="00F56213">
        <w:rPr>
          <w:rFonts w:ascii="Times New Roman" w:eastAsia="Times New Roman" w:hAnsi="Times New Roman"/>
          <w:sz w:val="24"/>
          <w:szCs w:val="24"/>
          <w:lang w:eastAsia="ru-RU"/>
        </w:rPr>
        <w:t>вательного модуля…………………………………</w:t>
      </w:r>
      <w:r w:rsidR="00F07E87">
        <w:rPr>
          <w:rFonts w:ascii="Times New Roman" w:eastAsia="Times New Roman" w:hAnsi="Times New Roman"/>
          <w:sz w:val="24"/>
          <w:szCs w:val="24"/>
          <w:lang w:eastAsia="ru-RU"/>
        </w:rPr>
        <w:t>.</w:t>
      </w:r>
      <w:r w:rsidR="007E7F6F" w:rsidRPr="00F56213">
        <w:rPr>
          <w:rFonts w:ascii="Times New Roman" w:eastAsia="Times New Roman" w:hAnsi="Times New Roman"/>
          <w:sz w:val="24"/>
          <w:szCs w:val="24"/>
          <w:lang w:eastAsia="ru-RU"/>
        </w:rPr>
        <w:t>12</w:t>
      </w:r>
    </w:p>
    <w:p w:rsidR="00391FB1" w:rsidRPr="00F56213" w:rsidRDefault="00391FB1" w:rsidP="00F56213">
      <w:pPr>
        <w:numPr>
          <w:ilvl w:val="1"/>
          <w:numId w:val="2"/>
        </w:numPr>
        <w:spacing w:after="0" w:line="240" w:lineRule="auto"/>
        <w:jc w:val="both"/>
        <w:rPr>
          <w:rFonts w:ascii="Times New Roman" w:eastAsia="Times New Roman" w:hAnsi="Times New Roman"/>
          <w:caps/>
          <w:sz w:val="24"/>
          <w:szCs w:val="24"/>
          <w:lang w:eastAsia="ru-RU"/>
        </w:rPr>
      </w:pPr>
      <w:r w:rsidRPr="00F56213">
        <w:rPr>
          <w:rFonts w:ascii="Times New Roman" w:eastAsia="Times New Roman" w:hAnsi="Times New Roman"/>
          <w:sz w:val="24"/>
          <w:szCs w:val="24"/>
          <w:lang w:eastAsia="ru-RU"/>
        </w:rPr>
        <w:t>Программа дисциплины «Числовые системы»……………………….…………</w:t>
      </w:r>
      <w:r w:rsidR="00FB1537">
        <w:rPr>
          <w:rFonts w:ascii="Times New Roman" w:eastAsia="Times New Roman" w:hAnsi="Times New Roman"/>
          <w:sz w:val="24"/>
          <w:szCs w:val="24"/>
          <w:lang w:eastAsia="ru-RU"/>
        </w:rPr>
        <w:t>.</w:t>
      </w:r>
      <w:r w:rsidRPr="00F56213">
        <w:rPr>
          <w:rFonts w:ascii="Times New Roman" w:eastAsia="Times New Roman" w:hAnsi="Times New Roman"/>
          <w:sz w:val="24"/>
          <w:szCs w:val="24"/>
          <w:lang w:eastAsia="ru-RU"/>
        </w:rPr>
        <w:t>…</w:t>
      </w:r>
      <w:r w:rsidR="007E7F6F" w:rsidRPr="00F56213">
        <w:rPr>
          <w:rFonts w:ascii="Times New Roman" w:eastAsia="Times New Roman" w:hAnsi="Times New Roman"/>
          <w:sz w:val="24"/>
          <w:szCs w:val="24"/>
          <w:lang w:eastAsia="ru-RU"/>
        </w:rPr>
        <w:t>12</w:t>
      </w:r>
    </w:p>
    <w:p w:rsidR="00391FB1" w:rsidRPr="00F56213" w:rsidRDefault="00391FB1" w:rsidP="00F56213">
      <w:pPr>
        <w:numPr>
          <w:ilvl w:val="1"/>
          <w:numId w:val="2"/>
        </w:numPr>
        <w:spacing w:after="0" w:line="240" w:lineRule="auto"/>
        <w:jc w:val="both"/>
        <w:rPr>
          <w:rFonts w:ascii="Times New Roman" w:eastAsia="Times New Roman" w:hAnsi="Times New Roman"/>
          <w:caps/>
          <w:sz w:val="24"/>
          <w:szCs w:val="24"/>
          <w:lang w:eastAsia="ru-RU"/>
        </w:rPr>
      </w:pPr>
      <w:r w:rsidRPr="00F56213">
        <w:rPr>
          <w:rFonts w:ascii="Times New Roman" w:eastAsia="Times New Roman" w:hAnsi="Times New Roman"/>
          <w:sz w:val="24"/>
          <w:szCs w:val="24"/>
          <w:lang w:eastAsia="ru-RU"/>
        </w:rPr>
        <w:t xml:space="preserve"> Программа дисциплины «История математики»</w:t>
      </w:r>
      <w:r w:rsidR="00FB1537">
        <w:rPr>
          <w:rFonts w:ascii="Times New Roman" w:eastAsia="Times New Roman" w:hAnsi="Times New Roman"/>
          <w:sz w:val="24"/>
          <w:szCs w:val="24"/>
          <w:lang w:eastAsia="ru-RU"/>
        </w:rPr>
        <w:t>………………….</w:t>
      </w:r>
      <w:r w:rsidRPr="00F56213">
        <w:rPr>
          <w:rFonts w:ascii="Times New Roman" w:eastAsia="Times New Roman" w:hAnsi="Times New Roman"/>
          <w:sz w:val="24"/>
          <w:szCs w:val="24"/>
          <w:lang w:eastAsia="ru-RU"/>
        </w:rPr>
        <w:t>….……………</w:t>
      </w:r>
      <w:r w:rsidR="007E7F6F" w:rsidRPr="00F56213">
        <w:rPr>
          <w:rFonts w:ascii="Times New Roman" w:eastAsia="Times New Roman" w:hAnsi="Times New Roman"/>
          <w:sz w:val="24"/>
          <w:szCs w:val="24"/>
          <w:lang w:eastAsia="ru-RU"/>
        </w:rPr>
        <w:t>16</w:t>
      </w:r>
    </w:p>
    <w:p w:rsidR="00391FB1" w:rsidRPr="00F56213" w:rsidRDefault="00391FB1" w:rsidP="00F56213">
      <w:pPr>
        <w:numPr>
          <w:ilvl w:val="1"/>
          <w:numId w:val="2"/>
        </w:numPr>
        <w:spacing w:after="0" w:line="240" w:lineRule="auto"/>
        <w:jc w:val="both"/>
        <w:rPr>
          <w:rFonts w:ascii="Times New Roman" w:eastAsia="Times New Roman" w:hAnsi="Times New Roman"/>
          <w:caps/>
          <w:sz w:val="24"/>
          <w:szCs w:val="24"/>
          <w:lang w:eastAsia="ru-RU"/>
        </w:rPr>
      </w:pPr>
      <w:r w:rsidRPr="00F56213">
        <w:rPr>
          <w:rFonts w:ascii="Times New Roman" w:eastAsia="Times New Roman" w:hAnsi="Times New Roman"/>
          <w:sz w:val="24"/>
          <w:szCs w:val="24"/>
          <w:lang w:eastAsia="ru-RU"/>
        </w:rPr>
        <w:t>Программа дисциплины «Численные методы»……………………….……………</w:t>
      </w:r>
      <w:r w:rsidR="00FB1537">
        <w:rPr>
          <w:rFonts w:ascii="Times New Roman" w:eastAsia="Times New Roman" w:hAnsi="Times New Roman"/>
          <w:sz w:val="24"/>
          <w:szCs w:val="24"/>
          <w:lang w:eastAsia="ru-RU"/>
        </w:rPr>
        <w:t>.</w:t>
      </w:r>
      <w:r w:rsidR="0067256A">
        <w:rPr>
          <w:rFonts w:ascii="Times New Roman" w:eastAsia="Times New Roman" w:hAnsi="Times New Roman"/>
          <w:sz w:val="24"/>
          <w:szCs w:val="24"/>
          <w:lang w:eastAsia="ru-RU"/>
        </w:rPr>
        <w:t>22</w:t>
      </w:r>
    </w:p>
    <w:p w:rsidR="00DB597C" w:rsidRPr="00F56213" w:rsidRDefault="00DB597C" w:rsidP="00F56213">
      <w:pPr>
        <w:numPr>
          <w:ilvl w:val="0"/>
          <w:numId w:val="2"/>
        </w:numPr>
        <w:spacing w:after="0" w:line="240" w:lineRule="auto"/>
        <w:contextualSpacing/>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Программа практики</w:t>
      </w:r>
      <w:r w:rsidR="00391FB1" w:rsidRPr="00F56213">
        <w:rPr>
          <w:rFonts w:ascii="Times New Roman" w:eastAsia="Times New Roman" w:hAnsi="Times New Roman"/>
          <w:sz w:val="24"/>
          <w:szCs w:val="24"/>
          <w:lang w:eastAsia="ru-RU"/>
        </w:rPr>
        <w:t xml:space="preserve"> (не предусмотрена).</w:t>
      </w:r>
      <w:r w:rsidR="00FD53EF" w:rsidRPr="00F56213">
        <w:rPr>
          <w:rFonts w:ascii="Times New Roman" w:eastAsia="Times New Roman" w:hAnsi="Times New Roman"/>
          <w:sz w:val="24"/>
          <w:szCs w:val="24"/>
          <w:lang w:eastAsia="ru-RU"/>
        </w:rPr>
        <w:t>…………………………………………….</w:t>
      </w:r>
    </w:p>
    <w:p w:rsidR="00DB597C" w:rsidRPr="00331367" w:rsidRDefault="00DB597C" w:rsidP="00F56213">
      <w:pPr>
        <w:numPr>
          <w:ilvl w:val="0"/>
          <w:numId w:val="2"/>
        </w:numPr>
        <w:spacing w:after="0" w:line="240" w:lineRule="auto"/>
        <w:contextualSpacing/>
        <w:rPr>
          <w:rFonts w:ascii="Times New Roman" w:eastAsia="Times New Roman" w:hAnsi="Times New Roman"/>
          <w:sz w:val="24"/>
          <w:szCs w:val="24"/>
          <w:lang w:eastAsia="ru-RU"/>
        </w:rPr>
      </w:pPr>
      <w:r w:rsidRPr="00331367">
        <w:rPr>
          <w:rFonts w:ascii="Times New Roman" w:eastAsia="Times New Roman" w:hAnsi="Times New Roman"/>
          <w:sz w:val="24"/>
          <w:szCs w:val="24"/>
          <w:lang w:eastAsia="ru-RU"/>
        </w:rPr>
        <w:t xml:space="preserve">Программа итоговой аттестации по модулю </w:t>
      </w:r>
      <w:r w:rsidR="00331367">
        <w:rPr>
          <w:rFonts w:ascii="Times New Roman" w:eastAsia="Times New Roman" w:hAnsi="Times New Roman"/>
          <w:sz w:val="24"/>
          <w:szCs w:val="24"/>
          <w:lang w:eastAsia="ru-RU"/>
        </w:rPr>
        <w:t>………………………………………..42</w:t>
      </w:r>
    </w:p>
    <w:p w:rsidR="00DB597C" w:rsidRPr="00F56213" w:rsidRDefault="00DB597C" w:rsidP="00F56213">
      <w:p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br w:type="page"/>
      </w:r>
    </w:p>
    <w:p w:rsidR="00DB597C" w:rsidRPr="00F56213" w:rsidRDefault="00DB597C" w:rsidP="00F56213">
      <w:pPr>
        <w:spacing w:after="120" w:line="240" w:lineRule="auto"/>
        <w:jc w:val="center"/>
        <w:rPr>
          <w:rFonts w:ascii="Times New Roman" w:eastAsia="Times New Roman" w:hAnsi="Times New Roman"/>
          <w:b/>
          <w:caps/>
          <w:sz w:val="24"/>
          <w:szCs w:val="24"/>
          <w:lang w:eastAsia="ru-RU"/>
        </w:rPr>
      </w:pPr>
      <w:r w:rsidRPr="00F56213">
        <w:rPr>
          <w:rFonts w:ascii="Times New Roman" w:eastAsia="Times New Roman" w:hAnsi="Times New Roman"/>
          <w:b/>
          <w:caps/>
          <w:sz w:val="24"/>
          <w:szCs w:val="24"/>
          <w:lang w:eastAsia="ru-RU"/>
        </w:rPr>
        <w:lastRenderedPageBreak/>
        <w:t>1. назначение модуля</w:t>
      </w:r>
    </w:p>
    <w:p w:rsidR="00A61C2E" w:rsidRPr="00F56213" w:rsidRDefault="00A61C2E"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Модуль «История математики и информатики» является самостоятельной частью основной профессиональной образовательной программы  универсального</w:t>
      </w:r>
      <w:r w:rsidR="00FB1537">
        <w:rPr>
          <w:rFonts w:ascii="Times New Roman" w:eastAsia="Times New Roman" w:hAnsi="Times New Roman"/>
          <w:sz w:val="24"/>
          <w:szCs w:val="24"/>
          <w:lang w:eastAsia="ru-RU"/>
        </w:rPr>
        <w:t xml:space="preserve"> </w:t>
      </w:r>
      <w:r w:rsidRPr="00F56213">
        <w:rPr>
          <w:rFonts w:ascii="Times New Roman" w:eastAsia="Times New Roman" w:hAnsi="Times New Roman"/>
          <w:sz w:val="24"/>
          <w:szCs w:val="24"/>
          <w:lang w:eastAsia="ru-RU"/>
        </w:rPr>
        <w:t>бакалавриата по  направлению подготовки 44.03.0</w:t>
      </w:r>
      <w:r w:rsidR="00FB1537">
        <w:rPr>
          <w:rFonts w:ascii="Times New Roman" w:eastAsia="Times New Roman" w:hAnsi="Times New Roman"/>
          <w:sz w:val="24"/>
          <w:szCs w:val="24"/>
          <w:lang w:eastAsia="ru-RU"/>
        </w:rPr>
        <w:t>1</w:t>
      </w:r>
      <w:r w:rsidRPr="00F56213">
        <w:rPr>
          <w:rFonts w:ascii="Times New Roman" w:eastAsia="Times New Roman" w:hAnsi="Times New Roman"/>
          <w:sz w:val="24"/>
          <w:szCs w:val="24"/>
          <w:lang w:eastAsia="ru-RU"/>
        </w:rPr>
        <w:t xml:space="preserve"> Педагогическое образование. Адресную группу модуля составляют обучающиеся по указанному направлению подготовки по профилю «Математика».</w:t>
      </w:r>
    </w:p>
    <w:p w:rsidR="00A61C2E" w:rsidRPr="00F56213" w:rsidRDefault="00A61C2E"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ключевым является умение учиться.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учебной мотивации, уметь раскрывать перед учениками становление математической и информационной составляющей окружающего мира. В этом смысле, важным методологическим основанием при проектировании модуля «История математики и информатики» выбран системный, деятельностный, личностно-ориентированный и компетентностный подходы. </w:t>
      </w:r>
    </w:p>
    <w:p w:rsidR="00A61C2E" w:rsidRPr="00F56213" w:rsidRDefault="00A61C2E"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Принцип системности позволяет рассматривать образовательный модуль как систему и выявить ее ключевые компоненты: профессиональные задачи, виды профессиональной деятельности, учебные дисциплины, образовательные результаты, формы, технологии и  методы обучения и контроля.</w:t>
      </w:r>
    </w:p>
    <w:p w:rsidR="00A61C2E" w:rsidRPr="00F56213" w:rsidRDefault="00A61C2E"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w:t>
      </w:r>
    </w:p>
    <w:p w:rsidR="00A61C2E" w:rsidRPr="00F56213" w:rsidRDefault="00A61C2E"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Компетентностный подход к созданию модуля состоит в формировании у обучающихся компетенций, заложенных в ФГОС ВО</w:t>
      </w:r>
      <w:r w:rsidR="00FB1537">
        <w:rPr>
          <w:rFonts w:ascii="Times New Roman" w:eastAsia="Times New Roman" w:hAnsi="Times New Roman"/>
          <w:sz w:val="24"/>
          <w:szCs w:val="24"/>
          <w:lang w:eastAsia="ru-RU"/>
        </w:rPr>
        <w:t xml:space="preserve"> </w:t>
      </w:r>
      <w:r w:rsidRPr="00F56213">
        <w:rPr>
          <w:rFonts w:ascii="Times New Roman" w:eastAsia="Times New Roman" w:hAnsi="Times New Roman"/>
          <w:sz w:val="24"/>
          <w:szCs w:val="24"/>
          <w:lang w:eastAsia="ru-RU"/>
        </w:rPr>
        <w:t>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A61C2E" w:rsidRPr="00F56213" w:rsidRDefault="00A61C2E"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A61C2E" w:rsidRPr="00F56213" w:rsidRDefault="00A61C2E" w:rsidP="00F56213">
      <w:pPr>
        <w:shd w:val="clear" w:color="auto" w:fill="FFFFFF"/>
        <w:spacing w:after="0" w:line="240" w:lineRule="auto"/>
        <w:ind w:firstLine="709"/>
        <w:jc w:val="both"/>
        <w:rPr>
          <w:rFonts w:ascii="Times New Roman" w:eastAsia="Times New Roman" w:hAnsi="Times New Roman"/>
          <w:sz w:val="24"/>
          <w:szCs w:val="24"/>
          <w:lang w:eastAsia="ru-RU"/>
        </w:rPr>
      </w:pPr>
    </w:p>
    <w:p w:rsidR="00DB597C" w:rsidRPr="00F56213" w:rsidRDefault="00DB597C" w:rsidP="00F56213">
      <w:pPr>
        <w:shd w:val="clear" w:color="auto" w:fill="FFFFFF"/>
        <w:spacing w:after="0" w:line="240" w:lineRule="auto"/>
        <w:jc w:val="both"/>
        <w:rPr>
          <w:rFonts w:ascii="Times New Roman" w:eastAsia="Times New Roman" w:hAnsi="Times New Roman"/>
          <w:i/>
          <w:sz w:val="24"/>
          <w:szCs w:val="24"/>
          <w:lang w:eastAsia="ru-RU"/>
        </w:rPr>
      </w:pPr>
    </w:p>
    <w:p w:rsidR="00DB597C" w:rsidRPr="00F56213" w:rsidRDefault="00DB597C" w:rsidP="00F56213">
      <w:pPr>
        <w:shd w:val="clear" w:color="auto" w:fill="FFFFFF"/>
        <w:spacing w:after="12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bCs/>
          <w:sz w:val="24"/>
          <w:szCs w:val="24"/>
          <w:lang w:eastAsia="ru-RU"/>
        </w:rPr>
        <w:t xml:space="preserve">2. ХАРАКТЕРИСТИКА </w:t>
      </w:r>
      <w:r w:rsidRPr="00F56213">
        <w:rPr>
          <w:rFonts w:ascii="Times New Roman" w:eastAsia="Times New Roman" w:hAnsi="Times New Roman"/>
          <w:b/>
          <w:sz w:val="24"/>
          <w:szCs w:val="24"/>
          <w:lang w:eastAsia="ru-RU"/>
        </w:rPr>
        <w:t>МОДУЛЯ</w:t>
      </w:r>
    </w:p>
    <w:p w:rsidR="00DB597C" w:rsidRPr="00F56213" w:rsidRDefault="00DB597C" w:rsidP="00F56213">
      <w:pPr>
        <w:shd w:val="clear" w:color="auto" w:fill="FFFFFF"/>
        <w:tabs>
          <w:tab w:val="left" w:pos="1560"/>
          <w:tab w:val="left" w:pos="4635"/>
          <w:tab w:val="left" w:leader="underscore" w:pos="6415"/>
        </w:tabs>
        <w:autoSpaceDE w:val="0"/>
        <w:autoSpaceDN w:val="0"/>
        <w:adjustRightInd w:val="0"/>
        <w:spacing w:after="0" w:line="240" w:lineRule="auto"/>
        <w:ind w:firstLine="709"/>
        <w:contextualSpacing/>
        <w:jc w:val="both"/>
        <w:rPr>
          <w:rFonts w:ascii="Times New Roman" w:hAnsi="Times New Roman"/>
          <w:b/>
          <w:sz w:val="24"/>
          <w:szCs w:val="24"/>
        </w:rPr>
      </w:pPr>
      <w:r w:rsidRPr="00F56213">
        <w:rPr>
          <w:rFonts w:ascii="Times New Roman" w:hAnsi="Times New Roman"/>
          <w:b/>
          <w:sz w:val="24"/>
          <w:szCs w:val="24"/>
        </w:rPr>
        <w:t>2.1. Образовательные цели и задачи</w:t>
      </w:r>
    </w:p>
    <w:p w:rsidR="00A61C2E" w:rsidRPr="00F56213" w:rsidRDefault="00DB597C"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hAnsi="Times New Roman"/>
          <w:sz w:val="24"/>
          <w:szCs w:val="24"/>
        </w:rPr>
        <w:t xml:space="preserve">Модуль ставит своей </w:t>
      </w:r>
      <w:r w:rsidRPr="00FB1537">
        <w:rPr>
          <w:rFonts w:ascii="Times New Roman" w:hAnsi="Times New Roman"/>
          <w:sz w:val="24"/>
          <w:szCs w:val="24"/>
        </w:rPr>
        <w:t>целью</w:t>
      </w:r>
      <w:r w:rsidR="00B5646A" w:rsidRPr="00F56213">
        <w:rPr>
          <w:rFonts w:ascii="Times New Roman" w:hAnsi="Times New Roman"/>
          <w:sz w:val="24"/>
          <w:szCs w:val="24"/>
        </w:rPr>
        <w:t>:</w:t>
      </w:r>
      <w:r w:rsidR="00A61C2E" w:rsidRPr="00F56213">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знаний в области математических  наук,</w:t>
      </w:r>
      <w:r w:rsidR="00B5646A" w:rsidRPr="00F56213">
        <w:rPr>
          <w:rFonts w:ascii="Times New Roman" w:eastAsia="Times New Roman" w:hAnsi="Times New Roman"/>
          <w:sz w:val="24"/>
          <w:szCs w:val="24"/>
          <w:lang w:eastAsia="ru-RU"/>
        </w:rPr>
        <w:t xml:space="preserve"> для подготовки  будущего учителя математики и информатики к его профессиональной деятельности в областях, связанных с формированием и развитием этих фундаментальных наук, в  выработке у  него потребности включения исторической составляющей в процесс обучения </w:t>
      </w:r>
      <w:r w:rsidR="00B5646A" w:rsidRPr="00F56213">
        <w:rPr>
          <w:rFonts w:ascii="Times New Roman" w:eastAsia="Times New Roman" w:hAnsi="Times New Roman"/>
          <w:sz w:val="24"/>
          <w:szCs w:val="24"/>
          <w:lang w:eastAsia="ru-RU"/>
        </w:rPr>
        <w:lastRenderedPageBreak/>
        <w:t xml:space="preserve">математике и информатике, </w:t>
      </w:r>
      <w:r w:rsidR="00A61C2E" w:rsidRPr="00F56213">
        <w:rPr>
          <w:rFonts w:ascii="Times New Roman" w:eastAsia="Times New Roman" w:hAnsi="Times New Roman"/>
          <w:sz w:val="24"/>
          <w:szCs w:val="24"/>
          <w:lang w:eastAsia="ru-RU"/>
        </w:rPr>
        <w:t>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обеспечивающих конкурентоспособность, академическую мобильность студентов вузов педагогического профиля в у</w:t>
      </w:r>
      <w:r w:rsidR="00B5646A" w:rsidRPr="00F56213">
        <w:rPr>
          <w:rFonts w:ascii="Times New Roman" w:eastAsia="Times New Roman" w:hAnsi="Times New Roman"/>
          <w:sz w:val="24"/>
          <w:szCs w:val="24"/>
          <w:lang w:eastAsia="ru-RU"/>
        </w:rPr>
        <w:t>словиях сетевого взаимодействия.</w:t>
      </w:r>
    </w:p>
    <w:p w:rsidR="00A61C2E" w:rsidRPr="00F56213" w:rsidRDefault="00A61C2E" w:rsidP="00F56213">
      <w:pPr>
        <w:shd w:val="clear" w:color="auto" w:fill="FFFFFF"/>
        <w:tabs>
          <w:tab w:val="left" w:pos="1560"/>
          <w:tab w:val="left" w:pos="4635"/>
          <w:tab w:val="left" w:leader="underscore" w:pos="6415"/>
        </w:tabs>
        <w:autoSpaceDE w:val="0"/>
        <w:autoSpaceDN w:val="0"/>
        <w:adjustRightInd w:val="0"/>
        <w:spacing w:after="0" w:line="240" w:lineRule="auto"/>
        <w:ind w:firstLine="709"/>
        <w:jc w:val="both"/>
        <w:rPr>
          <w:rFonts w:ascii="Times New Roman" w:hAnsi="Times New Roman"/>
          <w:sz w:val="24"/>
          <w:szCs w:val="24"/>
        </w:rPr>
      </w:pPr>
      <w:r w:rsidRPr="00F56213">
        <w:rPr>
          <w:rFonts w:ascii="Times New Roman" w:hAnsi="Times New Roman"/>
          <w:sz w:val="24"/>
          <w:szCs w:val="24"/>
        </w:rPr>
        <w:t xml:space="preserve">Для достижения поставленной цели необходимо решить следующие </w:t>
      </w:r>
      <w:r w:rsidRPr="00FB1537">
        <w:rPr>
          <w:rFonts w:ascii="Times New Roman" w:hAnsi="Times New Roman"/>
          <w:sz w:val="24"/>
          <w:szCs w:val="24"/>
        </w:rPr>
        <w:t>задачи</w:t>
      </w:r>
      <w:r w:rsidRPr="00F56213">
        <w:rPr>
          <w:rFonts w:ascii="Times New Roman" w:hAnsi="Times New Roman"/>
          <w:sz w:val="24"/>
          <w:szCs w:val="24"/>
        </w:rPr>
        <w:t>:</w:t>
      </w:r>
    </w:p>
    <w:p w:rsidR="00A61C2E" w:rsidRPr="00F56213" w:rsidRDefault="00A61C2E" w:rsidP="00F56213">
      <w:pPr>
        <w:numPr>
          <w:ilvl w:val="0"/>
          <w:numId w:val="4"/>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Создать условия для освоения обучающимися математических знаний как базы для профессионально-педагогической, учебно-исследовательской и научно-исследовательской деятельности.</w:t>
      </w:r>
    </w:p>
    <w:p w:rsidR="00A61C2E" w:rsidRPr="00F56213" w:rsidRDefault="00A61C2E" w:rsidP="00F56213">
      <w:pPr>
        <w:numPr>
          <w:ilvl w:val="0"/>
          <w:numId w:val="4"/>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A61C2E" w:rsidRPr="00F56213" w:rsidRDefault="00A61C2E" w:rsidP="00F56213">
      <w:pPr>
        <w:numPr>
          <w:ilvl w:val="0"/>
          <w:numId w:val="4"/>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B5646A" w:rsidRPr="00F56213" w:rsidRDefault="00B5646A" w:rsidP="00F56213">
      <w:pPr>
        <w:numPr>
          <w:ilvl w:val="0"/>
          <w:numId w:val="4"/>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Показать связь математики с общественной практикой,  с другими науками,  с формированием  в передовом общественном сознании  научной картины мира, показать значение математики как  “языка природы”.</w:t>
      </w:r>
    </w:p>
    <w:p w:rsidR="00B5646A" w:rsidRPr="00F56213" w:rsidRDefault="00B5646A" w:rsidP="00F56213">
      <w:pPr>
        <w:numPr>
          <w:ilvl w:val="0"/>
          <w:numId w:val="4"/>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Вооружить студентов знаниями в области истории возникновения и развития четырёх составляющих современной информатики: теоретической информатики, средств информатизации (аппаратных и программных средств), информационных технологий и социальной информатики;</w:t>
      </w:r>
    </w:p>
    <w:p w:rsidR="00DB597C" w:rsidRPr="00F56213" w:rsidRDefault="00DB597C" w:rsidP="00F56213">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DB597C" w:rsidRDefault="00DB597C" w:rsidP="00F5621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2.2. Образовательные результаты (ОР) выпускника</w:t>
      </w:r>
    </w:p>
    <w:p w:rsidR="00FB1537" w:rsidRPr="00FB1537" w:rsidRDefault="00FB1537" w:rsidP="00FB1537">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FB1537">
        <w:rPr>
          <w:rFonts w:ascii="Times New Roman" w:eastAsia="Times New Roman" w:hAnsi="Times New Roman"/>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p w:rsidR="00FB1537" w:rsidRPr="00FB1537" w:rsidRDefault="00FB1537" w:rsidP="00FB1537">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FB1537">
        <w:rPr>
          <w:rFonts w:ascii="Times New Roman" w:eastAsia="Times New Roman" w:hAnsi="Times New Roman"/>
          <w:sz w:val="24"/>
          <w:szCs w:val="24"/>
          <w:lang w:eastAsia="ru-RU"/>
        </w:rPr>
        <w:t>УК.1.1. Выбирает источники информации, адекватные поставленным задачам и соответствующие научному мировоззрению.</w:t>
      </w:r>
    </w:p>
    <w:p w:rsidR="00FB1537" w:rsidRPr="00FB1537" w:rsidRDefault="00FB1537" w:rsidP="00FB1537">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FB1537">
        <w:rPr>
          <w:rFonts w:ascii="Times New Roman" w:eastAsia="Times New Roman" w:hAnsi="Times New Roman"/>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p>
    <w:p w:rsidR="00FB1537" w:rsidRPr="00FB1537" w:rsidRDefault="00FB1537" w:rsidP="00FB1537">
      <w:pPr>
        <w:shd w:val="clear" w:color="auto" w:fill="FFFFFF"/>
        <w:tabs>
          <w:tab w:val="left" w:pos="1123"/>
        </w:tabs>
        <w:spacing w:after="0" w:line="240" w:lineRule="auto"/>
        <w:ind w:right="130" w:firstLine="709"/>
        <w:jc w:val="both"/>
        <w:rPr>
          <w:rFonts w:ascii="Times New Roman" w:eastAsia="Times New Roman" w:hAnsi="Times New Roman"/>
          <w:sz w:val="24"/>
          <w:szCs w:val="24"/>
          <w:lang w:eastAsia="ru-RU"/>
        </w:rPr>
      </w:pPr>
      <w:r w:rsidRPr="00FB1537">
        <w:rPr>
          <w:rFonts w:ascii="Times New Roman" w:eastAsia="Times New Roman" w:hAnsi="Times New Roman"/>
          <w:sz w:val="24"/>
          <w:szCs w:val="24"/>
          <w:lang w:eastAsia="ru-RU"/>
        </w:rPr>
        <w:t>УК.1.5. Определяет рациональные идеи для решения поставленных задач в рамках научного мировоззрения.</w:t>
      </w:r>
    </w:p>
    <w:p w:rsidR="00FB1537" w:rsidRPr="00F56213" w:rsidRDefault="00FB1537" w:rsidP="00F5621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
        <w:gridCol w:w="2495"/>
        <w:gridCol w:w="1690"/>
        <w:gridCol w:w="2240"/>
        <w:gridCol w:w="2489"/>
      </w:tblGrid>
      <w:tr w:rsidR="00E222AB" w:rsidRPr="00F56213" w:rsidTr="00AC6EAF">
        <w:tc>
          <w:tcPr>
            <w:tcW w:w="939" w:type="dxa"/>
            <w:shd w:val="clear" w:color="auto" w:fill="auto"/>
          </w:tcPr>
          <w:p w:rsidR="00E222AB" w:rsidRPr="00F56213" w:rsidRDefault="00E222AB"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Код</w:t>
            </w:r>
          </w:p>
        </w:tc>
        <w:tc>
          <w:tcPr>
            <w:tcW w:w="2495" w:type="dxa"/>
            <w:shd w:val="clear" w:color="auto" w:fill="auto"/>
          </w:tcPr>
          <w:p w:rsidR="00E222AB" w:rsidRPr="00F56213" w:rsidRDefault="00E222AB" w:rsidP="00F56213">
            <w:pPr>
              <w:suppressAutoHyphen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Содержание образовательных</w:t>
            </w:r>
          </w:p>
          <w:p w:rsidR="00E222AB" w:rsidRPr="00F56213" w:rsidRDefault="00E222AB" w:rsidP="00F56213">
            <w:pPr>
              <w:suppressAutoHyphen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результатов</w:t>
            </w:r>
          </w:p>
        </w:tc>
        <w:tc>
          <w:tcPr>
            <w:tcW w:w="1690" w:type="dxa"/>
            <w:shd w:val="clear" w:color="auto" w:fill="auto"/>
          </w:tcPr>
          <w:p w:rsidR="00FB1537" w:rsidRDefault="00FB1537" w:rsidP="00FB1537">
            <w:pPr>
              <w:autoSpaceDE w:val="0"/>
              <w:autoSpaceDN w:val="0"/>
              <w:adjustRightInd w:val="0"/>
              <w:spacing w:line="240" w:lineRule="auto"/>
              <w:jc w:val="center"/>
              <w:rPr>
                <w:rFonts w:ascii="Times New Roman CYR" w:hAnsi="Times New Roman CYR" w:cs="Times New Roman CYR"/>
              </w:rPr>
            </w:pPr>
            <w:r w:rsidRPr="00A81EA5">
              <w:rPr>
                <w:rFonts w:ascii="Times New Roman CYR" w:hAnsi="Times New Roman CYR" w:cs="Times New Roman CYR"/>
              </w:rPr>
              <w:t xml:space="preserve">Код </w:t>
            </w:r>
          </w:p>
          <w:p w:rsidR="00E222AB" w:rsidRPr="00C43122" w:rsidRDefault="00FB1537" w:rsidP="00FB1537">
            <w:pPr>
              <w:suppressAutoHyphens/>
              <w:spacing w:after="0" w:line="240" w:lineRule="auto"/>
              <w:jc w:val="center"/>
              <w:rPr>
                <w:rFonts w:ascii="Times New Roman" w:eastAsia="Times New Roman" w:hAnsi="Times New Roman"/>
                <w:sz w:val="24"/>
                <w:szCs w:val="24"/>
                <w:highlight w:val="yellow"/>
                <w:lang w:eastAsia="ru-RU"/>
              </w:rPr>
            </w:pPr>
            <w:r>
              <w:rPr>
                <w:rFonts w:ascii="Times New Roman CYR" w:hAnsi="Times New Roman CYR" w:cs="Times New Roman CYR"/>
              </w:rPr>
              <w:t>ИДК</w:t>
            </w:r>
            <w:r w:rsidRPr="00C43122">
              <w:rPr>
                <w:rFonts w:ascii="Times New Roman" w:eastAsia="Times New Roman" w:hAnsi="Times New Roman"/>
                <w:sz w:val="24"/>
                <w:szCs w:val="24"/>
                <w:highlight w:val="yellow"/>
                <w:lang w:eastAsia="ru-RU"/>
              </w:rPr>
              <w:t xml:space="preserve"> </w:t>
            </w:r>
          </w:p>
        </w:tc>
        <w:tc>
          <w:tcPr>
            <w:tcW w:w="2240" w:type="dxa"/>
          </w:tcPr>
          <w:p w:rsidR="00E222AB" w:rsidRPr="00F56213" w:rsidRDefault="00E222AB" w:rsidP="00F56213">
            <w:pPr>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Методы обучения</w:t>
            </w:r>
          </w:p>
        </w:tc>
        <w:tc>
          <w:tcPr>
            <w:tcW w:w="2489" w:type="dxa"/>
          </w:tcPr>
          <w:p w:rsidR="00E222AB" w:rsidRPr="00F56213" w:rsidRDefault="00E222AB" w:rsidP="00F56213">
            <w:pPr>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Средства оценивания  образовательных результатов</w:t>
            </w:r>
          </w:p>
        </w:tc>
      </w:tr>
      <w:tr w:rsidR="000F45B2" w:rsidRPr="00F56213" w:rsidTr="00AC6EAF">
        <w:tc>
          <w:tcPr>
            <w:tcW w:w="939" w:type="dxa"/>
            <w:shd w:val="clear" w:color="auto" w:fill="auto"/>
          </w:tcPr>
          <w:p w:rsidR="000F45B2" w:rsidRPr="00F56213" w:rsidRDefault="000F45B2"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ОР.1</w:t>
            </w:r>
          </w:p>
          <w:p w:rsidR="000F45B2" w:rsidRPr="00F56213" w:rsidRDefault="000F45B2" w:rsidP="00F56213">
            <w:pPr>
              <w:spacing w:after="0" w:line="240" w:lineRule="auto"/>
              <w:jc w:val="both"/>
              <w:rPr>
                <w:rFonts w:ascii="Times New Roman" w:eastAsia="Times New Roman" w:hAnsi="Times New Roman"/>
                <w:sz w:val="24"/>
                <w:szCs w:val="24"/>
                <w:lang w:eastAsia="ru-RU"/>
              </w:rPr>
            </w:pPr>
          </w:p>
        </w:tc>
        <w:tc>
          <w:tcPr>
            <w:tcW w:w="2495" w:type="dxa"/>
            <w:shd w:val="clear" w:color="auto" w:fill="auto"/>
          </w:tcPr>
          <w:p w:rsidR="000F45B2" w:rsidRPr="00F56213" w:rsidRDefault="000F45B2" w:rsidP="00F56213">
            <w:pPr>
              <w:tabs>
                <w:tab w:val="left" w:pos="318"/>
              </w:tabs>
              <w:spacing w:line="240" w:lineRule="auto"/>
              <w:rPr>
                <w:rFonts w:ascii="Times New Roman" w:eastAsia="Times New Roman" w:hAnsi="Times New Roman"/>
                <w:sz w:val="24"/>
                <w:szCs w:val="24"/>
              </w:rPr>
            </w:pPr>
            <w:r w:rsidRPr="00F56213">
              <w:rPr>
                <w:rFonts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1690" w:type="dxa"/>
            <w:shd w:val="clear" w:color="auto" w:fill="auto"/>
          </w:tcPr>
          <w:p w:rsidR="000F45B2" w:rsidRDefault="00FB1537" w:rsidP="00F56213">
            <w:pPr>
              <w:spacing w:line="240" w:lineRule="auto"/>
              <w:jc w:val="center"/>
              <w:rPr>
                <w:rFonts w:ascii="Times New Roman" w:eastAsia="Times New Roman" w:hAnsi="Times New Roman"/>
                <w:sz w:val="24"/>
                <w:szCs w:val="24"/>
                <w:lang w:eastAsia="ru-RU"/>
              </w:rPr>
            </w:pPr>
            <w:r w:rsidRPr="00FB1537">
              <w:rPr>
                <w:rFonts w:ascii="Times New Roman" w:eastAsia="Times New Roman" w:hAnsi="Times New Roman"/>
                <w:sz w:val="24"/>
                <w:szCs w:val="24"/>
                <w:lang w:eastAsia="ru-RU"/>
              </w:rPr>
              <w:t xml:space="preserve">УК.1.1. </w:t>
            </w:r>
          </w:p>
          <w:p w:rsidR="00FB1537" w:rsidRPr="00C43122" w:rsidRDefault="00FB1537" w:rsidP="00F56213">
            <w:pPr>
              <w:spacing w:line="240" w:lineRule="auto"/>
              <w:jc w:val="center"/>
              <w:rPr>
                <w:rFonts w:ascii="Times New Roman" w:eastAsia="Times New Roman" w:hAnsi="Times New Roman"/>
                <w:sz w:val="24"/>
                <w:szCs w:val="24"/>
                <w:highlight w:val="yellow"/>
              </w:rPr>
            </w:pPr>
            <w:r w:rsidRPr="00FB1537">
              <w:rPr>
                <w:rFonts w:ascii="Times New Roman" w:eastAsia="Times New Roman" w:hAnsi="Times New Roman"/>
                <w:sz w:val="24"/>
                <w:szCs w:val="24"/>
                <w:lang w:eastAsia="ru-RU"/>
              </w:rPr>
              <w:t>УК.1.2.</w:t>
            </w:r>
          </w:p>
        </w:tc>
        <w:tc>
          <w:tcPr>
            <w:tcW w:w="2240" w:type="dxa"/>
          </w:tcPr>
          <w:p w:rsidR="000F45B2" w:rsidRPr="00F56213" w:rsidRDefault="000F45B2" w:rsidP="00F56213">
            <w:pPr>
              <w:pStyle w:val="20"/>
              <w:spacing w:after="0" w:line="240" w:lineRule="auto"/>
              <w:ind w:left="0"/>
              <w:rPr>
                <w:lang w:eastAsia="en-US"/>
              </w:rPr>
            </w:pPr>
            <w:r w:rsidRPr="00F56213">
              <w:rPr>
                <w:lang w:eastAsia="en-US"/>
              </w:rPr>
              <w:t xml:space="preserve">Метод  профессионального портфолио, </w:t>
            </w:r>
          </w:p>
          <w:p w:rsidR="000F45B2" w:rsidRPr="00F56213" w:rsidRDefault="000F45B2" w:rsidP="00F56213">
            <w:pPr>
              <w:tabs>
                <w:tab w:val="left" w:pos="160"/>
                <w:tab w:val="left" w:pos="415"/>
              </w:tabs>
              <w:spacing w:line="240" w:lineRule="auto"/>
              <w:rPr>
                <w:rFonts w:ascii="Times New Roman" w:hAnsi="Times New Roman"/>
                <w:sz w:val="24"/>
                <w:szCs w:val="24"/>
              </w:rPr>
            </w:pPr>
            <w:r w:rsidRPr="00F56213">
              <w:rPr>
                <w:rFonts w:ascii="Times New Roman" w:hAnsi="Times New Roman"/>
                <w:sz w:val="24"/>
                <w:szCs w:val="24"/>
              </w:rPr>
              <w:t>круглые столы с использованием мультимедиа,</w:t>
            </w:r>
          </w:p>
          <w:p w:rsidR="000F45B2" w:rsidRPr="00F56213" w:rsidRDefault="000F45B2" w:rsidP="00F56213">
            <w:pPr>
              <w:spacing w:line="240" w:lineRule="auto"/>
              <w:rPr>
                <w:rFonts w:ascii="Times New Roman" w:eastAsia="Times New Roman" w:hAnsi="Times New Roman"/>
                <w:sz w:val="24"/>
                <w:szCs w:val="24"/>
              </w:rPr>
            </w:pPr>
            <w:r w:rsidRPr="00F56213">
              <w:rPr>
                <w:rFonts w:ascii="Times New Roman" w:hAnsi="Times New Roman"/>
                <w:sz w:val="24"/>
                <w:szCs w:val="24"/>
              </w:rPr>
              <w:t>Метод проектов (работа над УИРС)</w:t>
            </w:r>
          </w:p>
        </w:tc>
        <w:tc>
          <w:tcPr>
            <w:tcW w:w="2489" w:type="dxa"/>
          </w:tcPr>
          <w:p w:rsidR="000F45B2" w:rsidRPr="00F56213" w:rsidRDefault="00C43122" w:rsidP="00C43122">
            <w:pPr>
              <w:spacing w:line="240" w:lineRule="auto"/>
              <w:rPr>
                <w:rFonts w:ascii="Times New Roman" w:eastAsia="Times New Roman" w:hAnsi="Times New Roman"/>
                <w:sz w:val="24"/>
                <w:szCs w:val="24"/>
              </w:rPr>
            </w:pPr>
            <w:r>
              <w:rPr>
                <w:rFonts w:ascii="Times New Roman" w:hAnsi="Times New Roman"/>
                <w:sz w:val="24"/>
                <w:szCs w:val="24"/>
              </w:rPr>
              <w:t xml:space="preserve">1) </w:t>
            </w:r>
            <w:r w:rsidR="000F45B2" w:rsidRPr="00F56213">
              <w:rPr>
                <w:rFonts w:ascii="Times New Roman" w:hAnsi="Times New Roman"/>
                <w:sz w:val="24"/>
                <w:szCs w:val="24"/>
              </w:rPr>
              <w:t>Контрольная работа</w:t>
            </w:r>
          </w:p>
          <w:p w:rsidR="000F45B2" w:rsidRPr="00F56213" w:rsidRDefault="000F45B2" w:rsidP="00F56213">
            <w:pPr>
              <w:spacing w:line="240" w:lineRule="auto"/>
              <w:jc w:val="both"/>
              <w:rPr>
                <w:rFonts w:ascii="Times New Roman" w:hAnsi="Times New Roman"/>
                <w:sz w:val="24"/>
                <w:szCs w:val="24"/>
              </w:rPr>
            </w:pPr>
            <w:r w:rsidRPr="00F56213">
              <w:rPr>
                <w:rFonts w:ascii="Times New Roman" w:hAnsi="Times New Roman"/>
                <w:sz w:val="24"/>
                <w:szCs w:val="24"/>
              </w:rPr>
              <w:t>2) Защита УИРС</w:t>
            </w:r>
          </w:p>
          <w:p w:rsidR="000F45B2" w:rsidRPr="00F56213" w:rsidRDefault="000F45B2" w:rsidP="00F56213">
            <w:pPr>
              <w:spacing w:line="240" w:lineRule="auto"/>
              <w:jc w:val="both"/>
              <w:rPr>
                <w:rFonts w:ascii="Times New Roman" w:hAnsi="Times New Roman"/>
                <w:sz w:val="24"/>
                <w:szCs w:val="24"/>
              </w:rPr>
            </w:pPr>
            <w:r w:rsidRPr="00F56213">
              <w:rPr>
                <w:rFonts w:ascii="Times New Roman" w:hAnsi="Times New Roman"/>
                <w:sz w:val="24"/>
                <w:szCs w:val="24"/>
              </w:rPr>
              <w:t xml:space="preserve"> 3) Тест</w:t>
            </w:r>
          </w:p>
          <w:p w:rsidR="00E16859" w:rsidRPr="00F56213" w:rsidRDefault="00E16859" w:rsidP="00F56213">
            <w:pPr>
              <w:spacing w:line="240" w:lineRule="auto"/>
              <w:jc w:val="both"/>
              <w:rPr>
                <w:rFonts w:ascii="Times New Roman" w:hAnsi="Times New Roman"/>
                <w:sz w:val="24"/>
                <w:szCs w:val="24"/>
              </w:rPr>
            </w:pPr>
          </w:p>
          <w:p w:rsidR="00E16859" w:rsidRPr="00F56213" w:rsidRDefault="00E16859" w:rsidP="00F56213">
            <w:pPr>
              <w:spacing w:line="240" w:lineRule="auto"/>
              <w:jc w:val="both"/>
              <w:rPr>
                <w:rFonts w:ascii="Times New Roman" w:eastAsia="Times New Roman" w:hAnsi="Times New Roman"/>
                <w:sz w:val="24"/>
                <w:szCs w:val="24"/>
              </w:rPr>
            </w:pPr>
            <w:r w:rsidRPr="00F56213">
              <w:rPr>
                <w:rFonts w:ascii="Times New Roman" w:hAnsi="Times New Roman"/>
                <w:sz w:val="24"/>
                <w:szCs w:val="24"/>
              </w:rPr>
              <w:t>4)Выступление с докладом, разработка презентации по теме доклада</w:t>
            </w:r>
          </w:p>
        </w:tc>
      </w:tr>
      <w:tr w:rsidR="00AC6EAF" w:rsidRPr="00F56213" w:rsidTr="00AC6EAF">
        <w:tc>
          <w:tcPr>
            <w:tcW w:w="939" w:type="dxa"/>
            <w:shd w:val="clear" w:color="auto" w:fill="auto"/>
          </w:tcPr>
          <w:p w:rsidR="00AC6EAF" w:rsidRPr="00F56213" w:rsidRDefault="00AC6EAF" w:rsidP="00AC6EAF">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ОР.2</w:t>
            </w:r>
          </w:p>
          <w:p w:rsidR="00AC6EAF" w:rsidRPr="00F56213" w:rsidRDefault="00AC6EAF" w:rsidP="00AC6EAF">
            <w:pPr>
              <w:spacing w:after="0" w:line="240" w:lineRule="auto"/>
              <w:jc w:val="both"/>
              <w:rPr>
                <w:rFonts w:ascii="Times New Roman" w:eastAsia="Times New Roman" w:hAnsi="Times New Roman"/>
                <w:sz w:val="24"/>
                <w:szCs w:val="24"/>
                <w:lang w:eastAsia="ru-RU"/>
              </w:rPr>
            </w:pPr>
          </w:p>
        </w:tc>
        <w:tc>
          <w:tcPr>
            <w:tcW w:w="2495" w:type="dxa"/>
            <w:shd w:val="clear" w:color="auto" w:fill="auto"/>
          </w:tcPr>
          <w:p w:rsidR="00AC6EAF" w:rsidRPr="00F56213" w:rsidRDefault="00AC6EAF" w:rsidP="00AC6EAF">
            <w:pPr>
              <w:tabs>
                <w:tab w:val="left" w:pos="318"/>
              </w:tabs>
              <w:spacing w:line="240" w:lineRule="auto"/>
              <w:ind w:left="34"/>
              <w:rPr>
                <w:rFonts w:ascii="Times New Roman" w:eastAsia="Times New Roman" w:hAnsi="Times New Roman"/>
                <w:sz w:val="24"/>
                <w:szCs w:val="24"/>
              </w:rPr>
            </w:pPr>
            <w:r w:rsidRPr="00F56213">
              <w:rPr>
                <w:rFonts w:ascii="Times New Roman" w:hAnsi="Times New Roman"/>
                <w:sz w:val="24"/>
                <w:szCs w:val="24"/>
              </w:rPr>
              <w:t xml:space="preserve">Демонстрирует навыки применения основных методов </w:t>
            </w:r>
            <w:r w:rsidRPr="00F56213">
              <w:rPr>
                <w:rFonts w:ascii="Times New Roman" w:hAnsi="Times New Roman"/>
                <w:sz w:val="24"/>
                <w:szCs w:val="24"/>
              </w:rPr>
              <w:lastRenderedPageBreak/>
              <w:t>исследований в области математики.</w:t>
            </w:r>
          </w:p>
        </w:tc>
        <w:tc>
          <w:tcPr>
            <w:tcW w:w="1690" w:type="dxa"/>
            <w:shd w:val="clear" w:color="auto" w:fill="auto"/>
          </w:tcPr>
          <w:p w:rsidR="00AC6EAF" w:rsidRDefault="00FB1537" w:rsidP="00AC6EAF">
            <w:pPr>
              <w:spacing w:line="240" w:lineRule="auto"/>
              <w:jc w:val="center"/>
              <w:rPr>
                <w:rFonts w:ascii="Times New Roman" w:eastAsia="Times New Roman" w:hAnsi="Times New Roman"/>
                <w:sz w:val="24"/>
                <w:szCs w:val="24"/>
                <w:lang w:eastAsia="ru-RU"/>
              </w:rPr>
            </w:pPr>
            <w:r w:rsidRPr="00FB1537">
              <w:rPr>
                <w:rFonts w:ascii="Times New Roman" w:eastAsia="Times New Roman" w:hAnsi="Times New Roman"/>
                <w:sz w:val="24"/>
                <w:szCs w:val="24"/>
                <w:lang w:eastAsia="ru-RU"/>
              </w:rPr>
              <w:lastRenderedPageBreak/>
              <w:t xml:space="preserve">УК.1.2. </w:t>
            </w:r>
          </w:p>
          <w:p w:rsidR="00FB1537" w:rsidRDefault="00FB1537" w:rsidP="00AC6EAF">
            <w:pPr>
              <w:spacing w:line="240" w:lineRule="auto"/>
              <w:jc w:val="center"/>
              <w:rPr>
                <w:rFonts w:ascii="Times New Roman" w:eastAsia="Times New Roman" w:hAnsi="Times New Roman"/>
                <w:sz w:val="24"/>
                <w:szCs w:val="24"/>
                <w:highlight w:val="yellow"/>
              </w:rPr>
            </w:pPr>
            <w:r w:rsidRPr="00FB1537">
              <w:rPr>
                <w:rFonts w:ascii="Times New Roman" w:eastAsia="Times New Roman" w:hAnsi="Times New Roman"/>
                <w:sz w:val="24"/>
                <w:szCs w:val="24"/>
                <w:lang w:eastAsia="ru-RU"/>
              </w:rPr>
              <w:t>УК.1.5.</w:t>
            </w:r>
          </w:p>
          <w:p w:rsidR="001D4E7F" w:rsidRDefault="001D4E7F" w:rsidP="00AC6EAF">
            <w:pPr>
              <w:spacing w:line="240" w:lineRule="auto"/>
              <w:jc w:val="center"/>
              <w:rPr>
                <w:rFonts w:ascii="Times New Roman" w:eastAsia="Times New Roman" w:hAnsi="Times New Roman"/>
                <w:sz w:val="24"/>
                <w:szCs w:val="24"/>
                <w:highlight w:val="yellow"/>
              </w:rPr>
            </w:pPr>
          </w:p>
          <w:p w:rsidR="001D4E7F" w:rsidRPr="00C43122" w:rsidRDefault="001D4E7F" w:rsidP="003E58BE">
            <w:pPr>
              <w:spacing w:line="240" w:lineRule="auto"/>
              <w:jc w:val="center"/>
              <w:rPr>
                <w:rFonts w:ascii="Times New Roman" w:eastAsia="Times New Roman" w:hAnsi="Times New Roman"/>
                <w:sz w:val="24"/>
                <w:szCs w:val="24"/>
                <w:highlight w:val="yellow"/>
              </w:rPr>
            </w:pPr>
          </w:p>
        </w:tc>
        <w:tc>
          <w:tcPr>
            <w:tcW w:w="2240" w:type="dxa"/>
          </w:tcPr>
          <w:p w:rsidR="00AC6EAF" w:rsidRPr="00F56213" w:rsidRDefault="00AC6EAF" w:rsidP="00AC6EAF">
            <w:pPr>
              <w:pStyle w:val="a8"/>
              <w:spacing w:line="240" w:lineRule="auto"/>
              <w:ind w:firstLine="0"/>
              <w:rPr>
                <w:sz w:val="24"/>
                <w:szCs w:val="24"/>
                <w:lang w:eastAsia="en-US"/>
              </w:rPr>
            </w:pPr>
            <w:r w:rsidRPr="00F56213">
              <w:rPr>
                <w:bCs/>
                <w:sz w:val="24"/>
                <w:szCs w:val="24"/>
                <w:lang w:eastAsia="en-US"/>
              </w:rPr>
              <w:lastRenderedPageBreak/>
              <w:t>Методы проблемного и развивающего</w:t>
            </w:r>
            <w:r w:rsidR="007F7CDB">
              <w:rPr>
                <w:bCs/>
                <w:sz w:val="24"/>
                <w:szCs w:val="24"/>
                <w:lang w:eastAsia="en-US"/>
              </w:rPr>
              <w:t xml:space="preserve"> </w:t>
            </w:r>
            <w:r w:rsidR="007F7CDB">
              <w:rPr>
                <w:bCs/>
                <w:sz w:val="24"/>
                <w:szCs w:val="24"/>
                <w:lang w:eastAsia="en-US"/>
              </w:rPr>
              <w:lastRenderedPageBreak/>
              <w:t>обучения</w:t>
            </w:r>
            <w:r w:rsidRPr="00F56213">
              <w:rPr>
                <w:bCs/>
                <w:sz w:val="24"/>
                <w:szCs w:val="24"/>
                <w:lang w:eastAsia="en-US"/>
              </w:rPr>
              <w:t xml:space="preserve">, </w:t>
            </w:r>
          </w:p>
          <w:p w:rsidR="00AC6EAF" w:rsidRPr="00F56213" w:rsidRDefault="00AC6EAF" w:rsidP="00AC6EAF">
            <w:pPr>
              <w:spacing w:line="240" w:lineRule="auto"/>
              <w:rPr>
                <w:rFonts w:ascii="Times New Roman" w:hAnsi="Times New Roman"/>
                <w:sz w:val="24"/>
                <w:szCs w:val="24"/>
              </w:rPr>
            </w:pPr>
            <w:r w:rsidRPr="00F56213">
              <w:rPr>
                <w:rFonts w:ascii="Times New Roman" w:hAnsi="Times New Roman"/>
                <w:sz w:val="24"/>
                <w:szCs w:val="24"/>
              </w:rPr>
              <w:t>работа с литературой,</w:t>
            </w:r>
          </w:p>
          <w:p w:rsidR="00AC6EAF" w:rsidRPr="00F56213" w:rsidRDefault="00AC6EAF" w:rsidP="00AC6EAF">
            <w:pPr>
              <w:spacing w:line="240" w:lineRule="auto"/>
              <w:rPr>
                <w:rFonts w:ascii="Times New Roman" w:eastAsia="Times New Roman" w:hAnsi="Times New Roman"/>
                <w:sz w:val="24"/>
                <w:szCs w:val="24"/>
              </w:rPr>
            </w:pPr>
            <w:r w:rsidRPr="00F56213">
              <w:rPr>
                <w:rFonts w:ascii="Times New Roman" w:hAnsi="Times New Roman"/>
                <w:sz w:val="24"/>
                <w:szCs w:val="24"/>
              </w:rPr>
              <w:t>Метод проектов, (работа над УИРС).</w:t>
            </w:r>
          </w:p>
        </w:tc>
        <w:tc>
          <w:tcPr>
            <w:tcW w:w="2489" w:type="dxa"/>
          </w:tcPr>
          <w:p w:rsidR="00AC6EAF" w:rsidRPr="00F56213" w:rsidRDefault="00AC6EAF" w:rsidP="00AC6EAF">
            <w:pPr>
              <w:spacing w:line="240" w:lineRule="auto"/>
              <w:jc w:val="both"/>
              <w:rPr>
                <w:rFonts w:ascii="Times New Roman" w:eastAsia="Times New Roman" w:hAnsi="Times New Roman"/>
                <w:sz w:val="24"/>
                <w:szCs w:val="24"/>
              </w:rPr>
            </w:pPr>
            <w:r w:rsidRPr="00F56213">
              <w:rPr>
                <w:rFonts w:ascii="Times New Roman" w:hAnsi="Times New Roman"/>
                <w:sz w:val="24"/>
                <w:szCs w:val="24"/>
              </w:rPr>
              <w:lastRenderedPageBreak/>
              <w:t>1)Контекстная задача</w:t>
            </w:r>
          </w:p>
          <w:p w:rsidR="00AC6EAF" w:rsidRPr="00F56213" w:rsidRDefault="00AC6EAF" w:rsidP="00AC6EAF">
            <w:pPr>
              <w:spacing w:line="240" w:lineRule="auto"/>
              <w:jc w:val="both"/>
              <w:rPr>
                <w:rFonts w:ascii="Times New Roman" w:hAnsi="Times New Roman"/>
                <w:sz w:val="24"/>
                <w:szCs w:val="24"/>
              </w:rPr>
            </w:pPr>
            <w:r w:rsidRPr="00F56213">
              <w:rPr>
                <w:rFonts w:ascii="Times New Roman" w:hAnsi="Times New Roman"/>
                <w:sz w:val="24"/>
                <w:szCs w:val="24"/>
              </w:rPr>
              <w:t>2)УИРС</w:t>
            </w:r>
          </w:p>
          <w:p w:rsidR="00AC6EAF" w:rsidRPr="00F56213" w:rsidRDefault="00AC6EAF" w:rsidP="00AC6EAF">
            <w:pPr>
              <w:spacing w:line="240" w:lineRule="auto"/>
              <w:jc w:val="both"/>
              <w:rPr>
                <w:rFonts w:ascii="Times New Roman" w:hAnsi="Times New Roman"/>
                <w:sz w:val="24"/>
                <w:szCs w:val="24"/>
              </w:rPr>
            </w:pPr>
            <w:r w:rsidRPr="00F56213">
              <w:rPr>
                <w:rFonts w:ascii="Times New Roman" w:hAnsi="Times New Roman"/>
                <w:sz w:val="24"/>
                <w:szCs w:val="24"/>
              </w:rPr>
              <w:lastRenderedPageBreak/>
              <w:t xml:space="preserve">3)Разноуровневая контрольная работа </w:t>
            </w:r>
          </w:p>
          <w:p w:rsidR="00AC6EAF" w:rsidRPr="00F56213" w:rsidRDefault="00AC6EAF" w:rsidP="00AC6EAF">
            <w:pPr>
              <w:spacing w:line="240" w:lineRule="auto"/>
              <w:rPr>
                <w:rFonts w:ascii="Times New Roman" w:eastAsia="Times New Roman" w:hAnsi="Times New Roman"/>
                <w:sz w:val="24"/>
                <w:szCs w:val="24"/>
              </w:rPr>
            </w:pPr>
            <w:r w:rsidRPr="00F56213">
              <w:rPr>
                <w:rFonts w:ascii="Times New Roman" w:hAnsi="Times New Roman"/>
                <w:sz w:val="24"/>
                <w:szCs w:val="24"/>
              </w:rPr>
              <w:t>4)Выступление с докладом, разработка презентации по теме доклада</w:t>
            </w:r>
          </w:p>
        </w:tc>
      </w:tr>
    </w:tbl>
    <w:p w:rsidR="00DB597C" w:rsidRPr="00F56213" w:rsidRDefault="00DB597C" w:rsidP="00F56213">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DB597C" w:rsidRPr="00F56213" w:rsidRDefault="00DB597C" w:rsidP="00F56213">
      <w:pPr>
        <w:shd w:val="clear" w:color="auto" w:fill="FFFFFF"/>
        <w:tabs>
          <w:tab w:val="left" w:pos="1123"/>
        </w:tabs>
        <w:spacing w:after="0" w:line="240" w:lineRule="auto"/>
        <w:ind w:firstLine="709"/>
        <w:rPr>
          <w:rFonts w:ascii="Times New Roman" w:eastAsia="Times New Roman" w:hAnsi="Times New Roman"/>
          <w:b/>
          <w:spacing w:val="-8"/>
          <w:sz w:val="24"/>
          <w:szCs w:val="24"/>
          <w:lang w:eastAsia="ru-RU"/>
        </w:rPr>
      </w:pPr>
      <w:r w:rsidRPr="00F56213">
        <w:rPr>
          <w:rFonts w:ascii="Times New Roman" w:eastAsia="Times New Roman" w:hAnsi="Times New Roman"/>
          <w:b/>
          <w:spacing w:val="-8"/>
          <w:sz w:val="24"/>
          <w:szCs w:val="24"/>
          <w:lang w:eastAsia="ru-RU"/>
        </w:rPr>
        <w:t xml:space="preserve">2. 3. </w:t>
      </w:r>
      <w:r w:rsidRPr="00F56213">
        <w:rPr>
          <w:rFonts w:ascii="Times New Roman" w:eastAsia="Times New Roman" w:hAnsi="Times New Roman"/>
          <w:b/>
          <w:sz w:val="24"/>
          <w:szCs w:val="24"/>
          <w:lang w:eastAsia="ru-RU"/>
        </w:rPr>
        <w:t>Руководитель и преподаватели модуля</w:t>
      </w:r>
    </w:p>
    <w:p w:rsidR="000F45B2" w:rsidRPr="00F56213" w:rsidRDefault="000F45B2" w:rsidP="00F56213">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F56213">
        <w:rPr>
          <w:rFonts w:ascii="Times New Roman" w:eastAsia="Times New Roman" w:hAnsi="Times New Roman"/>
          <w:i/>
          <w:sz w:val="24"/>
          <w:szCs w:val="24"/>
          <w:lang w:eastAsia="ru-RU"/>
        </w:rPr>
        <w:t xml:space="preserve">Руководитель: </w:t>
      </w:r>
      <w:r w:rsidRPr="00F56213">
        <w:rPr>
          <w:rFonts w:ascii="Times New Roman" w:eastAsia="Times New Roman" w:hAnsi="Times New Roman"/>
          <w:sz w:val="24"/>
          <w:szCs w:val="24"/>
          <w:lang w:eastAsia="ru-RU"/>
        </w:rPr>
        <w:t>Казнина Ольга Васильевна, доцент, кандидат физико–математических  наук, кафедра математики и математическог</w:t>
      </w:r>
      <w:r w:rsidR="006C7952" w:rsidRPr="00F56213">
        <w:rPr>
          <w:rFonts w:ascii="Times New Roman" w:eastAsia="Times New Roman" w:hAnsi="Times New Roman"/>
          <w:sz w:val="24"/>
          <w:szCs w:val="24"/>
          <w:lang w:eastAsia="ru-RU"/>
        </w:rPr>
        <w:t>о образования НГПУ им. К.Минина</w:t>
      </w:r>
    </w:p>
    <w:p w:rsidR="00ED616F" w:rsidRPr="00F56213" w:rsidRDefault="00ED616F" w:rsidP="00F56213">
      <w:pPr>
        <w:shd w:val="clear" w:color="auto" w:fill="FFFFFF"/>
        <w:tabs>
          <w:tab w:val="left" w:pos="1123"/>
        </w:tabs>
        <w:spacing w:after="0" w:line="240" w:lineRule="auto"/>
        <w:ind w:firstLine="709"/>
        <w:jc w:val="both"/>
        <w:rPr>
          <w:rFonts w:ascii="Times New Roman" w:eastAsia="Times New Roman" w:hAnsi="Times New Roman"/>
          <w:i/>
          <w:sz w:val="24"/>
          <w:szCs w:val="24"/>
          <w:lang w:eastAsia="ru-RU"/>
        </w:rPr>
      </w:pPr>
      <w:r w:rsidRPr="00F56213">
        <w:rPr>
          <w:rFonts w:ascii="Times New Roman" w:eastAsia="Times New Roman" w:hAnsi="Times New Roman"/>
          <w:i/>
          <w:sz w:val="24"/>
          <w:szCs w:val="24"/>
          <w:lang w:eastAsia="ru-RU"/>
        </w:rPr>
        <w:t>Преподаватели:</w:t>
      </w:r>
    </w:p>
    <w:p w:rsidR="00943E48" w:rsidRPr="00F56213" w:rsidRDefault="00943E48" w:rsidP="00F56213">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F56213">
        <w:rPr>
          <w:rFonts w:ascii="Times New Roman" w:eastAsia="Times New Roman" w:hAnsi="Times New Roman"/>
          <w:sz w:val="24"/>
          <w:szCs w:val="24"/>
          <w:lang w:eastAsia="ru-RU"/>
        </w:rPr>
        <w:t>Германов Олег Степанович, доцент, кандидат физико–математических  наук, кафедра математики и математического образования НГПУ им. К.Минина,</w:t>
      </w:r>
    </w:p>
    <w:p w:rsidR="006C7952" w:rsidRDefault="006C7952"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hAnsi="Times New Roman"/>
          <w:sz w:val="24"/>
          <w:szCs w:val="24"/>
        </w:rPr>
        <w:t xml:space="preserve">Елизарова Екатерина Юрьевна, старший преподаватель, </w:t>
      </w:r>
      <w:r w:rsidRPr="00F56213">
        <w:rPr>
          <w:rFonts w:ascii="Times New Roman" w:eastAsia="Times New Roman" w:hAnsi="Times New Roman"/>
          <w:sz w:val="24"/>
          <w:szCs w:val="24"/>
          <w:lang w:eastAsia="ru-RU"/>
        </w:rPr>
        <w:t>кафедра математики и математического образования НГПУ им. К.Минина.</w:t>
      </w:r>
    </w:p>
    <w:p w:rsidR="00DB59DB" w:rsidRPr="00F56213" w:rsidRDefault="00DB59DB" w:rsidP="00F56213">
      <w:pPr>
        <w:shd w:val="clear" w:color="auto" w:fill="FFFFFF"/>
        <w:tabs>
          <w:tab w:val="left" w:pos="1123"/>
        </w:tabs>
        <w:spacing w:after="0" w:line="240" w:lineRule="auto"/>
        <w:ind w:firstLine="709"/>
        <w:jc w:val="both"/>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2.4. Статус образовательного модуля</w:t>
      </w:r>
    </w:p>
    <w:p w:rsidR="00DB59DB" w:rsidRPr="00F56213" w:rsidRDefault="00DB59DB"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Образовательный модуль «</w:t>
      </w:r>
      <w:r w:rsidR="00FB1537">
        <w:rPr>
          <w:rFonts w:ascii="Times New Roman" w:eastAsia="Times New Roman" w:hAnsi="Times New Roman"/>
          <w:sz w:val="24"/>
          <w:szCs w:val="24"/>
          <w:lang w:eastAsia="ru-RU"/>
        </w:rPr>
        <w:t>История математики</w:t>
      </w:r>
      <w:r w:rsidRPr="00F56213">
        <w:rPr>
          <w:rFonts w:ascii="Times New Roman" w:eastAsia="Times New Roman" w:hAnsi="Times New Roman"/>
          <w:sz w:val="24"/>
          <w:szCs w:val="24"/>
          <w:lang w:eastAsia="ru-RU"/>
        </w:rPr>
        <w:t>» является самостоятельной частью ОПОП универсального бакалавриата по</w:t>
      </w:r>
      <w:r w:rsidR="00FB1537">
        <w:rPr>
          <w:rFonts w:ascii="Times New Roman" w:eastAsia="Times New Roman" w:hAnsi="Times New Roman"/>
          <w:sz w:val="24"/>
          <w:szCs w:val="24"/>
          <w:lang w:eastAsia="ru-RU"/>
        </w:rPr>
        <w:t xml:space="preserve"> направлению подготовки 44.03.01 Педагогическое образование</w:t>
      </w:r>
      <w:r w:rsidRPr="00F56213">
        <w:rPr>
          <w:rFonts w:ascii="Times New Roman" w:eastAsia="Times New Roman" w:hAnsi="Times New Roman"/>
          <w:sz w:val="24"/>
          <w:szCs w:val="24"/>
          <w:lang w:eastAsia="ru-RU"/>
        </w:rPr>
        <w:t>, обеспечивающих фундаментальную подготовку по профилю «Математика» и предваряет обучение по модулю «Современные проблемы обучения математике</w:t>
      </w:r>
      <w:r w:rsidR="00FB1537">
        <w:rPr>
          <w:rFonts w:ascii="Times New Roman" w:eastAsia="Times New Roman" w:hAnsi="Times New Roman"/>
          <w:sz w:val="24"/>
          <w:szCs w:val="24"/>
          <w:lang w:eastAsia="ru-RU"/>
        </w:rPr>
        <w:t>»</w:t>
      </w:r>
      <w:r w:rsidRPr="00F56213">
        <w:rPr>
          <w:rFonts w:ascii="Times New Roman" w:eastAsia="Times New Roman" w:hAnsi="Times New Roman"/>
          <w:sz w:val="24"/>
          <w:szCs w:val="24"/>
          <w:lang w:eastAsia="ru-RU"/>
        </w:rPr>
        <w:t>.</w:t>
      </w:r>
    </w:p>
    <w:p w:rsidR="00163A0D" w:rsidRPr="00F56213" w:rsidRDefault="00163A0D" w:rsidP="00F56213">
      <w:pPr>
        <w:spacing w:after="0" w:line="240" w:lineRule="auto"/>
        <w:ind w:firstLine="709"/>
        <w:jc w:val="both"/>
        <w:rPr>
          <w:rFonts w:ascii="Times New Roman" w:eastAsia="Times New Roman" w:hAnsi="Times New Roman"/>
          <w:sz w:val="24"/>
          <w:szCs w:val="24"/>
          <w:lang w:eastAsia="ru-RU"/>
        </w:rPr>
      </w:pPr>
    </w:p>
    <w:p w:rsidR="00DB597C" w:rsidRPr="00F56213" w:rsidRDefault="00DB597C" w:rsidP="00F5621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2.5. Трудоемкость модуля</w:t>
      </w:r>
    </w:p>
    <w:p w:rsidR="00DB597C" w:rsidRPr="00F56213" w:rsidRDefault="00DB597C" w:rsidP="00F56213">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DB597C" w:rsidRPr="00F56213" w:rsidTr="003C53D2">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DB597C" w:rsidP="00F56213">
            <w:pPr>
              <w:shd w:val="clear" w:color="auto" w:fill="FFFFFF"/>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DB597C" w:rsidP="00F56213">
            <w:pPr>
              <w:shd w:val="clear" w:color="auto" w:fill="FFFFFF"/>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Час</w:t>
            </w:r>
            <w:r w:rsidR="00C978C4" w:rsidRPr="00F56213">
              <w:rPr>
                <w:rFonts w:ascii="Times New Roman" w:eastAsia="Times New Roman" w:hAnsi="Times New Roman"/>
                <w:b/>
                <w:sz w:val="24"/>
                <w:szCs w:val="24"/>
                <w:lang w:eastAsia="ru-RU"/>
              </w:rPr>
              <w:t>.</w:t>
            </w:r>
            <w:r w:rsidRPr="00F56213">
              <w:rPr>
                <w:rFonts w:ascii="Times New Roman" w:eastAsia="Times New Roman" w:hAnsi="Times New Roman"/>
                <w:b/>
                <w:sz w:val="24"/>
                <w:szCs w:val="24"/>
                <w:lang w:eastAsia="ru-RU"/>
              </w:rPr>
              <w:t>/з.е.</w:t>
            </w:r>
          </w:p>
        </w:tc>
      </w:tr>
      <w:tr w:rsidR="00DB597C" w:rsidRPr="00F56213" w:rsidTr="003C53D2">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DB597C" w:rsidP="00F56213">
            <w:pPr>
              <w:shd w:val="clear" w:color="auto" w:fill="FFFFFF"/>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FB1537" w:rsidP="00FB1537">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r w:rsidR="00226AA9" w:rsidRPr="00F56213">
              <w:rPr>
                <w:rFonts w:ascii="Times New Roman" w:eastAsia="Times New Roman" w:hAnsi="Times New Roman"/>
                <w:sz w:val="24"/>
                <w:szCs w:val="24"/>
                <w:lang w:eastAsia="ru-RU"/>
              </w:rPr>
              <w:t>/</w:t>
            </w:r>
            <w:r>
              <w:rPr>
                <w:rFonts w:ascii="Times New Roman" w:eastAsia="Times New Roman" w:hAnsi="Times New Roman"/>
                <w:sz w:val="24"/>
                <w:szCs w:val="24"/>
                <w:lang w:eastAsia="ru-RU"/>
              </w:rPr>
              <w:t>3</w:t>
            </w:r>
          </w:p>
        </w:tc>
      </w:tr>
      <w:tr w:rsidR="00DB597C" w:rsidRPr="00F56213" w:rsidTr="003C53D2">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DB597C" w:rsidP="00F56213">
            <w:pPr>
              <w:shd w:val="clear" w:color="auto" w:fill="FFFFFF"/>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FB1537" w:rsidP="00F56213">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r w:rsidR="00226AA9" w:rsidRPr="00F56213">
              <w:rPr>
                <w:rFonts w:ascii="Times New Roman" w:eastAsia="Times New Roman" w:hAnsi="Times New Roman"/>
                <w:sz w:val="24"/>
                <w:szCs w:val="24"/>
                <w:lang w:eastAsia="ru-RU"/>
              </w:rPr>
              <w:t>/</w:t>
            </w:r>
            <w:r>
              <w:rPr>
                <w:rFonts w:ascii="Times New Roman" w:eastAsia="Times New Roman" w:hAnsi="Times New Roman"/>
                <w:sz w:val="24"/>
                <w:szCs w:val="24"/>
                <w:lang w:eastAsia="ru-RU"/>
              </w:rPr>
              <w:t>0,5</w:t>
            </w:r>
          </w:p>
        </w:tc>
      </w:tr>
      <w:tr w:rsidR="00DB597C" w:rsidRPr="00F56213" w:rsidTr="003C53D2">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DB597C" w:rsidP="00F56213">
            <w:pPr>
              <w:shd w:val="clear" w:color="auto" w:fill="FFFFFF"/>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FB1537" w:rsidP="00FB1537">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78</w:t>
            </w:r>
            <w:r w:rsidR="00226AA9" w:rsidRPr="00F56213">
              <w:rPr>
                <w:rFonts w:ascii="Times New Roman" w:eastAsia="Times New Roman" w:hAnsi="Times New Roman"/>
                <w:sz w:val="24"/>
                <w:szCs w:val="24"/>
                <w:lang w:eastAsia="ru-RU"/>
              </w:rPr>
              <w:t>/</w:t>
            </w:r>
            <w:r>
              <w:rPr>
                <w:rFonts w:ascii="Times New Roman" w:eastAsia="Times New Roman" w:hAnsi="Times New Roman"/>
                <w:sz w:val="24"/>
                <w:szCs w:val="24"/>
                <w:lang w:eastAsia="ru-RU"/>
              </w:rPr>
              <w:t>2,2</w:t>
            </w:r>
          </w:p>
        </w:tc>
      </w:tr>
      <w:tr w:rsidR="00DB597C" w:rsidRPr="00F56213" w:rsidTr="003C53D2">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C978C4" w:rsidP="00F56213">
            <w:pPr>
              <w:shd w:val="clear" w:color="auto" w:fill="FFFFFF"/>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226AA9" w:rsidP="00F56213">
            <w:pPr>
              <w:shd w:val="clear" w:color="auto" w:fill="FFFFFF"/>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w:t>
            </w:r>
          </w:p>
        </w:tc>
      </w:tr>
      <w:tr w:rsidR="00DB597C" w:rsidRPr="00F56213" w:rsidTr="003C53D2">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DB597C" w:rsidP="00F56213">
            <w:pPr>
              <w:shd w:val="clear" w:color="auto" w:fill="FFFFFF"/>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итоговая аттестация</w:t>
            </w:r>
            <w:r w:rsidR="00C978C4" w:rsidRPr="00F56213">
              <w:rPr>
                <w:rFonts w:ascii="Times New Roman" w:eastAsia="Times New Roman" w:hAnsi="Times New Roman"/>
                <w:sz w:val="24"/>
                <w:szCs w:val="24"/>
                <w:lang w:eastAsia="ru-RU"/>
              </w:rPr>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F56213" w:rsidRDefault="00FB1537" w:rsidP="00F56213">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DB597C" w:rsidRPr="00F56213" w:rsidRDefault="00DB597C" w:rsidP="00F56213">
      <w:pPr>
        <w:shd w:val="clear" w:color="auto" w:fill="FFFFFF"/>
        <w:tabs>
          <w:tab w:val="left" w:pos="814"/>
        </w:tabs>
        <w:spacing w:after="0" w:line="240" w:lineRule="auto"/>
        <w:jc w:val="both"/>
        <w:rPr>
          <w:rFonts w:ascii="Times New Roman" w:eastAsia="Times New Roman" w:hAnsi="Times New Roman"/>
          <w:sz w:val="24"/>
          <w:szCs w:val="24"/>
          <w:lang w:eastAsia="ru-RU"/>
        </w:rPr>
        <w:sectPr w:rsidR="00DB597C" w:rsidRPr="00F56213" w:rsidSect="00323AE5">
          <w:footerReference w:type="default" r:id="rId8"/>
          <w:footerReference w:type="first" r:id="rId9"/>
          <w:pgSz w:w="11906" w:h="16838"/>
          <w:pgMar w:top="1134" w:right="851" w:bottom="1134" w:left="1418" w:header="709" w:footer="709" w:gutter="0"/>
          <w:pgNumType w:start="1"/>
          <w:cols w:space="708"/>
          <w:titlePg/>
          <w:docGrid w:linePitch="360"/>
        </w:sectPr>
      </w:pPr>
    </w:p>
    <w:p w:rsidR="00DB597C" w:rsidRPr="00F56213" w:rsidRDefault="00DB597C" w:rsidP="00F56213">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F56213">
        <w:rPr>
          <w:rFonts w:ascii="Times New Roman" w:eastAsia="Times New Roman" w:hAnsi="Times New Roman"/>
          <w:b/>
          <w:caps/>
          <w:sz w:val="24"/>
          <w:szCs w:val="24"/>
          <w:lang w:eastAsia="ru-RU"/>
        </w:rPr>
        <w:lastRenderedPageBreak/>
        <w:t>3. Структура модуля</w:t>
      </w:r>
    </w:p>
    <w:p w:rsidR="00DB597C" w:rsidRPr="00F56213" w:rsidRDefault="00DB597C" w:rsidP="00F56213">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DB597C" w:rsidRPr="00F56213" w:rsidRDefault="00DB597C" w:rsidP="002362AF">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F56213">
        <w:rPr>
          <w:rFonts w:ascii="Times New Roman" w:eastAsia="Times New Roman" w:hAnsi="Times New Roman"/>
          <w:b/>
          <w:caps/>
          <w:sz w:val="24"/>
          <w:szCs w:val="24"/>
          <w:lang w:eastAsia="ru-RU"/>
        </w:rPr>
        <w:t>«</w:t>
      </w:r>
      <w:r w:rsidR="002362AF">
        <w:rPr>
          <w:rFonts w:ascii="Times New Roman" w:eastAsia="Times New Roman" w:hAnsi="Times New Roman"/>
          <w:b/>
          <w:caps/>
          <w:sz w:val="24"/>
          <w:szCs w:val="24"/>
          <w:lang w:eastAsia="ru-RU"/>
        </w:rPr>
        <w:t>История математики</w:t>
      </w:r>
      <w:r w:rsidRPr="00F56213">
        <w:rPr>
          <w:rFonts w:ascii="Times New Roman" w:eastAsia="Times New Roman" w:hAnsi="Times New Roman"/>
          <w:b/>
          <w:caps/>
          <w:sz w:val="24"/>
          <w:szCs w:val="24"/>
          <w:lang w:eastAsia="ru-RU"/>
        </w:rPr>
        <w:t>»</w:t>
      </w:r>
    </w:p>
    <w:p w:rsidR="00DB597C" w:rsidRPr="00F56213" w:rsidRDefault="00DB597C" w:rsidP="00F56213">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108"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6"/>
        <w:gridCol w:w="2899"/>
        <w:gridCol w:w="814"/>
        <w:gridCol w:w="1532"/>
        <w:gridCol w:w="1418"/>
        <w:gridCol w:w="1276"/>
        <w:gridCol w:w="1134"/>
        <w:gridCol w:w="1134"/>
        <w:gridCol w:w="1275"/>
        <w:gridCol w:w="1636"/>
      </w:tblGrid>
      <w:tr w:rsidR="00DB597C" w:rsidRPr="00F56213" w:rsidTr="00567C09">
        <w:trPr>
          <w:trHeight w:val="302"/>
        </w:trPr>
        <w:tc>
          <w:tcPr>
            <w:tcW w:w="1986" w:type="dxa"/>
            <w:vMerge w:val="restart"/>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24F65">
              <w:rPr>
                <w:rFonts w:ascii="Times New Roman" w:eastAsia="Times New Roman" w:hAnsi="Times New Roman"/>
                <w:sz w:val="24"/>
                <w:szCs w:val="24"/>
                <w:lang w:eastAsia="ru-RU"/>
              </w:rPr>
              <w:t>Код</w:t>
            </w:r>
          </w:p>
        </w:tc>
        <w:tc>
          <w:tcPr>
            <w:tcW w:w="2899" w:type="dxa"/>
            <w:vMerge w:val="restart"/>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Дисциплина</w:t>
            </w:r>
          </w:p>
        </w:tc>
        <w:tc>
          <w:tcPr>
            <w:tcW w:w="6174" w:type="dxa"/>
            <w:gridSpan w:val="5"/>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Образовательные результаты </w:t>
            </w:r>
          </w:p>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(код ОР)</w:t>
            </w:r>
          </w:p>
        </w:tc>
      </w:tr>
      <w:tr w:rsidR="00DB597C" w:rsidRPr="00F56213" w:rsidTr="00567C09">
        <w:tc>
          <w:tcPr>
            <w:tcW w:w="1986"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c>
          <w:tcPr>
            <w:tcW w:w="2899"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Всего</w:t>
            </w:r>
          </w:p>
        </w:tc>
        <w:tc>
          <w:tcPr>
            <w:tcW w:w="2950" w:type="dxa"/>
            <w:gridSpan w:val="2"/>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Аттестация</w:t>
            </w:r>
          </w:p>
        </w:tc>
        <w:tc>
          <w:tcPr>
            <w:tcW w:w="1134"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r>
      <w:tr w:rsidR="00DB597C" w:rsidRPr="00F56213" w:rsidTr="00567C09">
        <w:tc>
          <w:tcPr>
            <w:tcW w:w="1986"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c>
          <w:tcPr>
            <w:tcW w:w="2899"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DB597C" w:rsidRPr="00F56213" w:rsidRDefault="00DB597C" w:rsidP="00F56213">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r w:rsidRPr="00F56213">
              <w:rPr>
                <w:rFonts w:ascii="Times New Roman" w:eastAsia="Times New Roman" w:hAnsi="Times New Roman"/>
                <w:sz w:val="24"/>
                <w:szCs w:val="24"/>
                <w:lang w:eastAsia="ru-RU"/>
              </w:rPr>
              <w:t>Аудиторная работа</w:t>
            </w:r>
          </w:p>
        </w:tc>
        <w:tc>
          <w:tcPr>
            <w:tcW w:w="1418" w:type="dxa"/>
            <w:shd w:val="clear" w:color="auto" w:fill="auto"/>
          </w:tcPr>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Контактная СР (в т.ч. </w:t>
            </w:r>
          </w:p>
          <w:p w:rsidR="00DB597C" w:rsidRPr="00F56213" w:rsidRDefault="00DB597C"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 ЭИОС)</w:t>
            </w:r>
          </w:p>
        </w:tc>
        <w:tc>
          <w:tcPr>
            <w:tcW w:w="1276" w:type="dxa"/>
            <w:vMerge/>
            <w:shd w:val="clear" w:color="auto" w:fill="auto"/>
          </w:tcPr>
          <w:p w:rsidR="00DB597C" w:rsidRPr="00F56213" w:rsidRDefault="00DB597C" w:rsidP="00F56213">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DB597C" w:rsidRPr="00F56213" w:rsidRDefault="00DB597C" w:rsidP="00F56213">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DB597C" w:rsidRPr="00F56213" w:rsidRDefault="00DB597C" w:rsidP="00F56213">
            <w:pPr>
              <w:tabs>
                <w:tab w:val="left" w:pos="814"/>
              </w:tabs>
              <w:spacing w:after="0" w:line="240" w:lineRule="auto"/>
              <w:jc w:val="center"/>
              <w:rPr>
                <w:rFonts w:ascii="Times New Roman" w:eastAsia="Times New Roman" w:hAnsi="Times New Roman"/>
                <w:caps/>
                <w:sz w:val="24"/>
                <w:szCs w:val="24"/>
                <w:lang w:eastAsia="ru-RU"/>
              </w:rPr>
            </w:pPr>
          </w:p>
        </w:tc>
      </w:tr>
      <w:tr w:rsidR="00DB597C" w:rsidRPr="00F56213" w:rsidTr="00206ED3">
        <w:tc>
          <w:tcPr>
            <w:tcW w:w="15104" w:type="dxa"/>
            <w:gridSpan w:val="10"/>
            <w:shd w:val="clear" w:color="auto" w:fill="auto"/>
            <w:vAlign w:val="center"/>
          </w:tcPr>
          <w:p w:rsidR="00DB597C" w:rsidRPr="00F56213" w:rsidRDefault="00DB597C" w:rsidP="00F56213">
            <w:pPr>
              <w:numPr>
                <w:ilvl w:val="0"/>
                <w:numId w:val="1"/>
              </w:numPr>
              <w:tabs>
                <w:tab w:val="left" w:pos="600"/>
              </w:tabs>
              <w:spacing w:after="0" w:line="240" w:lineRule="auto"/>
              <w:rPr>
                <w:rFonts w:ascii="Times New Roman" w:eastAsia="Times New Roman" w:hAnsi="Times New Roman"/>
                <w:caps/>
                <w:sz w:val="24"/>
                <w:szCs w:val="24"/>
                <w:lang w:eastAsia="ru-RU"/>
              </w:rPr>
            </w:pPr>
            <w:r w:rsidRPr="00F56213">
              <w:rPr>
                <w:rFonts w:ascii="Times New Roman" w:eastAsia="Times New Roman" w:hAnsi="Times New Roman"/>
                <w:caps/>
                <w:sz w:val="24"/>
                <w:szCs w:val="24"/>
                <w:lang w:eastAsia="ru-RU"/>
              </w:rPr>
              <w:t>Дисциплины, обязательные для изучения</w:t>
            </w:r>
          </w:p>
        </w:tc>
      </w:tr>
      <w:tr w:rsidR="00270C22" w:rsidRPr="00F56213" w:rsidTr="00567C09">
        <w:tc>
          <w:tcPr>
            <w:tcW w:w="1986" w:type="dxa"/>
            <w:shd w:val="clear" w:color="auto" w:fill="auto"/>
            <w:vAlign w:val="center"/>
          </w:tcPr>
          <w:p w:rsidR="00270C22" w:rsidRPr="00206ED3" w:rsidRDefault="00206ED3" w:rsidP="00F56213">
            <w:pPr>
              <w:tabs>
                <w:tab w:val="left" w:pos="814"/>
              </w:tabs>
              <w:spacing w:after="0" w:line="240" w:lineRule="auto"/>
              <w:jc w:val="center"/>
              <w:rPr>
                <w:rFonts w:ascii="Times New Roman" w:eastAsia="Times New Roman" w:hAnsi="Times New Roman"/>
                <w:caps/>
                <w:sz w:val="24"/>
                <w:szCs w:val="24"/>
                <w:highlight w:val="cyan"/>
                <w:lang w:eastAsia="ru-RU"/>
              </w:rPr>
            </w:pPr>
            <w:r w:rsidRPr="00AC6EAF">
              <w:rPr>
                <w:rFonts w:ascii="Times New Roman" w:eastAsia="Times New Roman" w:hAnsi="Times New Roman"/>
                <w:caps/>
                <w:sz w:val="24"/>
                <w:szCs w:val="24"/>
                <w:lang w:eastAsia="ru-RU"/>
              </w:rPr>
              <w:t>К.М.23.01</w:t>
            </w:r>
          </w:p>
        </w:tc>
        <w:tc>
          <w:tcPr>
            <w:tcW w:w="2899" w:type="dxa"/>
            <w:shd w:val="clear" w:color="auto" w:fill="auto"/>
            <w:vAlign w:val="center"/>
          </w:tcPr>
          <w:p w:rsidR="00270C22" w:rsidRPr="00F56213" w:rsidRDefault="00270C22" w:rsidP="00F56213">
            <w:pPr>
              <w:spacing w:line="240" w:lineRule="auto"/>
              <w:contextualSpacing/>
              <w:rPr>
                <w:rFonts w:ascii="Times New Roman" w:eastAsiaTheme="minorHAnsi" w:hAnsi="Times New Roman"/>
                <w:sz w:val="24"/>
                <w:szCs w:val="24"/>
              </w:rPr>
            </w:pPr>
            <w:r w:rsidRPr="00F56213">
              <w:rPr>
                <w:rFonts w:ascii="Times New Roman" w:eastAsiaTheme="minorHAnsi" w:hAnsi="Times New Roman"/>
                <w:sz w:val="24"/>
                <w:szCs w:val="24"/>
              </w:rPr>
              <w:t>Числовые системы.</w:t>
            </w:r>
          </w:p>
        </w:tc>
        <w:tc>
          <w:tcPr>
            <w:tcW w:w="814" w:type="dxa"/>
            <w:shd w:val="clear" w:color="auto" w:fill="auto"/>
            <w:vAlign w:val="center"/>
          </w:tcPr>
          <w:p w:rsidR="00270C22" w:rsidRPr="00F56213" w:rsidRDefault="002362AF" w:rsidP="00F56213">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rsidR="00270C22" w:rsidRPr="00F56213" w:rsidRDefault="002362AF" w:rsidP="00F5621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rsidR="00270C22" w:rsidRPr="00F56213" w:rsidRDefault="00270C22" w:rsidP="00F56213">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270C22" w:rsidRPr="00F56213" w:rsidRDefault="002362AF" w:rsidP="00F5621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1134" w:type="dxa"/>
            <w:shd w:val="clear" w:color="auto" w:fill="auto"/>
            <w:vAlign w:val="center"/>
          </w:tcPr>
          <w:p w:rsidR="00270C22" w:rsidRPr="00F56213" w:rsidRDefault="00270C22"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Зачёт</w:t>
            </w:r>
          </w:p>
        </w:tc>
        <w:tc>
          <w:tcPr>
            <w:tcW w:w="1134" w:type="dxa"/>
            <w:shd w:val="clear" w:color="auto" w:fill="auto"/>
            <w:vAlign w:val="center"/>
          </w:tcPr>
          <w:p w:rsidR="00270C22" w:rsidRPr="00F56213" w:rsidRDefault="002362AF" w:rsidP="00F5621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270C22" w:rsidRPr="00F56213" w:rsidRDefault="00270C22" w:rsidP="00F56213">
            <w:pPr>
              <w:tabs>
                <w:tab w:val="left" w:pos="814"/>
              </w:tabs>
              <w:spacing w:after="0" w:line="240" w:lineRule="auto"/>
              <w:jc w:val="center"/>
              <w:rPr>
                <w:rFonts w:ascii="Times New Roman" w:eastAsia="Times New Roman" w:hAnsi="Times New Roman"/>
                <w:caps/>
                <w:sz w:val="24"/>
                <w:szCs w:val="24"/>
                <w:lang w:eastAsia="ru-RU"/>
              </w:rPr>
            </w:pPr>
            <w:r w:rsidRPr="00F56213">
              <w:rPr>
                <w:rFonts w:ascii="Times New Roman" w:eastAsia="Times New Roman" w:hAnsi="Times New Roman"/>
                <w:caps/>
                <w:sz w:val="24"/>
                <w:szCs w:val="24"/>
                <w:lang w:eastAsia="ru-RU"/>
              </w:rPr>
              <w:t>1</w:t>
            </w:r>
          </w:p>
        </w:tc>
        <w:tc>
          <w:tcPr>
            <w:tcW w:w="1636" w:type="dxa"/>
            <w:shd w:val="clear" w:color="auto" w:fill="auto"/>
            <w:vAlign w:val="center"/>
          </w:tcPr>
          <w:p w:rsidR="00270C22" w:rsidRPr="00F56213" w:rsidRDefault="00270C22" w:rsidP="00F56213">
            <w:pPr>
              <w:tabs>
                <w:tab w:val="left" w:pos="814"/>
              </w:tabs>
              <w:spacing w:line="240" w:lineRule="auto"/>
              <w:jc w:val="center"/>
              <w:rPr>
                <w:rFonts w:ascii="Times New Roman" w:hAnsi="Times New Roman"/>
                <w:caps/>
                <w:sz w:val="24"/>
                <w:szCs w:val="24"/>
              </w:rPr>
            </w:pPr>
            <w:r w:rsidRPr="00F56213">
              <w:rPr>
                <w:rFonts w:ascii="Times New Roman" w:hAnsi="Times New Roman"/>
                <w:caps/>
                <w:sz w:val="24"/>
                <w:szCs w:val="24"/>
              </w:rPr>
              <w:t>ОР.1, ор.2</w:t>
            </w:r>
          </w:p>
        </w:tc>
      </w:tr>
      <w:tr w:rsidR="00206ED3" w:rsidRPr="00F56213" w:rsidTr="00567C09">
        <w:tc>
          <w:tcPr>
            <w:tcW w:w="1986" w:type="dxa"/>
            <w:shd w:val="clear" w:color="auto" w:fill="auto"/>
            <w:vAlign w:val="center"/>
          </w:tcPr>
          <w:p w:rsidR="00206ED3" w:rsidRPr="00AC6EAF" w:rsidRDefault="00206ED3" w:rsidP="007A0A4C">
            <w:pPr>
              <w:tabs>
                <w:tab w:val="left" w:pos="814"/>
              </w:tabs>
              <w:spacing w:after="0" w:line="240" w:lineRule="auto"/>
              <w:jc w:val="center"/>
              <w:rPr>
                <w:rFonts w:ascii="Times New Roman" w:eastAsia="Times New Roman" w:hAnsi="Times New Roman"/>
                <w:caps/>
                <w:sz w:val="24"/>
                <w:szCs w:val="24"/>
                <w:lang w:eastAsia="ru-RU"/>
              </w:rPr>
            </w:pPr>
            <w:r w:rsidRPr="00AC6EAF">
              <w:rPr>
                <w:rFonts w:ascii="Times New Roman" w:eastAsia="Times New Roman" w:hAnsi="Times New Roman"/>
                <w:caps/>
                <w:sz w:val="24"/>
                <w:szCs w:val="24"/>
                <w:lang w:eastAsia="ru-RU"/>
              </w:rPr>
              <w:t>К.М.23.02</w:t>
            </w:r>
          </w:p>
        </w:tc>
        <w:tc>
          <w:tcPr>
            <w:tcW w:w="2899" w:type="dxa"/>
            <w:shd w:val="clear" w:color="auto" w:fill="auto"/>
            <w:vAlign w:val="center"/>
          </w:tcPr>
          <w:p w:rsidR="00206ED3" w:rsidRPr="00F56213" w:rsidRDefault="002362AF" w:rsidP="002362AF">
            <w:pPr>
              <w:spacing w:line="240" w:lineRule="auto"/>
              <w:contextualSpacing/>
              <w:rPr>
                <w:rFonts w:ascii="Times New Roman" w:eastAsiaTheme="minorHAnsi" w:hAnsi="Times New Roman"/>
                <w:sz w:val="24"/>
                <w:szCs w:val="24"/>
              </w:rPr>
            </w:pPr>
            <w:r>
              <w:rPr>
                <w:rFonts w:ascii="Times New Roman" w:eastAsiaTheme="minorHAnsi" w:hAnsi="Times New Roman"/>
                <w:sz w:val="24"/>
                <w:szCs w:val="24"/>
              </w:rPr>
              <w:t>История математики</w:t>
            </w:r>
            <w:r w:rsidR="00206ED3" w:rsidRPr="00F56213">
              <w:rPr>
                <w:rFonts w:ascii="Times New Roman" w:eastAsiaTheme="minorHAnsi" w:hAnsi="Times New Roman"/>
                <w:sz w:val="24"/>
                <w:szCs w:val="24"/>
              </w:rPr>
              <w:t>.</w:t>
            </w:r>
          </w:p>
        </w:tc>
        <w:tc>
          <w:tcPr>
            <w:tcW w:w="814" w:type="dxa"/>
            <w:shd w:val="clear" w:color="auto" w:fill="auto"/>
            <w:vAlign w:val="center"/>
          </w:tcPr>
          <w:p w:rsidR="00206ED3" w:rsidRPr="00F56213" w:rsidRDefault="002362AF" w:rsidP="00F56213">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rsidR="00206ED3" w:rsidRPr="00F56213" w:rsidRDefault="002362AF" w:rsidP="00F5621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rsidR="00206ED3" w:rsidRPr="00F56213" w:rsidRDefault="00206ED3" w:rsidP="00F56213">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206ED3" w:rsidRPr="00F56213" w:rsidRDefault="002362AF" w:rsidP="00F5621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1134" w:type="dxa"/>
            <w:shd w:val="clear" w:color="auto" w:fill="auto"/>
            <w:vAlign w:val="center"/>
          </w:tcPr>
          <w:p w:rsidR="00206ED3" w:rsidRPr="00F56213" w:rsidRDefault="002362AF"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Зачёт</w:t>
            </w:r>
          </w:p>
        </w:tc>
        <w:tc>
          <w:tcPr>
            <w:tcW w:w="1134" w:type="dxa"/>
            <w:shd w:val="clear" w:color="auto" w:fill="auto"/>
            <w:vAlign w:val="center"/>
          </w:tcPr>
          <w:p w:rsidR="00206ED3" w:rsidRPr="00F56213" w:rsidRDefault="002362AF" w:rsidP="00F5621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206ED3" w:rsidRPr="00F56213" w:rsidRDefault="00206ED3" w:rsidP="00F56213">
            <w:pPr>
              <w:tabs>
                <w:tab w:val="left" w:pos="814"/>
              </w:tabs>
              <w:spacing w:after="0" w:line="240" w:lineRule="auto"/>
              <w:jc w:val="center"/>
              <w:rPr>
                <w:rFonts w:ascii="Times New Roman" w:eastAsia="Times New Roman" w:hAnsi="Times New Roman"/>
                <w:caps/>
                <w:sz w:val="24"/>
                <w:szCs w:val="24"/>
                <w:lang w:eastAsia="ru-RU"/>
              </w:rPr>
            </w:pPr>
            <w:r w:rsidRPr="00F56213">
              <w:rPr>
                <w:rFonts w:ascii="Times New Roman" w:eastAsia="Times New Roman" w:hAnsi="Times New Roman"/>
                <w:caps/>
                <w:sz w:val="24"/>
                <w:szCs w:val="24"/>
                <w:lang w:eastAsia="ru-RU"/>
              </w:rPr>
              <w:t>2</w:t>
            </w:r>
          </w:p>
        </w:tc>
        <w:tc>
          <w:tcPr>
            <w:tcW w:w="1636" w:type="dxa"/>
            <w:shd w:val="clear" w:color="auto" w:fill="auto"/>
            <w:vAlign w:val="center"/>
          </w:tcPr>
          <w:p w:rsidR="00206ED3" w:rsidRPr="00F56213" w:rsidRDefault="00206ED3" w:rsidP="00567C09">
            <w:pPr>
              <w:tabs>
                <w:tab w:val="left" w:pos="814"/>
              </w:tabs>
              <w:spacing w:line="240" w:lineRule="auto"/>
              <w:jc w:val="center"/>
              <w:rPr>
                <w:rFonts w:ascii="Times New Roman" w:hAnsi="Times New Roman"/>
                <w:caps/>
                <w:sz w:val="24"/>
                <w:szCs w:val="24"/>
              </w:rPr>
            </w:pPr>
            <w:r w:rsidRPr="00F56213">
              <w:rPr>
                <w:rFonts w:ascii="Times New Roman" w:hAnsi="Times New Roman"/>
                <w:caps/>
                <w:sz w:val="24"/>
                <w:szCs w:val="24"/>
              </w:rPr>
              <w:t>ОР.1, ор.2</w:t>
            </w:r>
          </w:p>
        </w:tc>
      </w:tr>
      <w:tr w:rsidR="00206ED3" w:rsidRPr="00F56213" w:rsidTr="00567C09">
        <w:tc>
          <w:tcPr>
            <w:tcW w:w="1986" w:type="dxa"/>
            <w:shd w:val="clear" w:color="auto" w:fill="auto"/>
            <w:vAlign w:val="center"/>
          </w:tcPr>
          <w:p w:rsidR="00206ED3" w:rsidRPr="00AC6EAF" w:rsidRDefault="00206ED3" w:rsidP="007A0A4C">
            <w:pPr>
              <w:tabs>
                <w:tab w:val="left" w:pos="814"/>
              </w:tabs>
              <w:spacing w:after="0" w:line="240" w:lineRule="auto"/>
              <w:jc w:val="center"/>
              <w:rPr>
                <w:rFonts w:ascii="Times New Roman" w:eastAsia="Times New Roman" w:hAnsi="Times New Roman"/>
                <w:caps/>
                <w:sz w:val="24"/>
                <w:szCs w:val="24"/>
                <w:lang w:eastAsia="ru-RU"/>
              </w:rPr>
            </w:pPr>
            <w:r w:rsidRPr="00AC6EAF">
              <w:rPr>
                <w:rFonts w:ascii="Times New Roman" w:eastAsia="Times New Roman" w:hAnsi="Times New Roman"/>
                <w:caps/>
                <w:sz w:val="24"/>
                <w:szCs w:val="24"/>
                <w:lang w:eastAsia="ru-RU"/>
              </w:rPr>
              <w:t>К.М.23.03</w:t>
            </w:r>
          </w:p>
        </w:tc>
        <w:tc>
          <w:tcPr>
            <w:tcW w:w="2899" w:type="dxa"/>
            <w:shd w:val="clear" w:color="auto" w:fill="auto"/>
            <w:vAlign w:val="center"/>
          </w:tcPr>
          <w:p w:rsidR="00206ED3" w:rsidRPr="00F56213" w:rsidRDefault="00206ED3" w:rsidP="00F56213">
            <w:pPr>
              <w:spacing w:line="240" w:lineRule="auto"/>
              <w:contextualSpacing/>
              <w:rPr>
                <w:rFonts w:ascii="Times New Roman" w:eastAsiaTheme="minorHAnsi" w:hAnsi="Times New Roman"/>
                <w:sz w:val="24"/>
                <w:szCs w:val="24"/>
              </w:rPr>
            </w:pPr>
            <w:r w:rsidRPr="00F56213">
              <w:rPr>
                <w:rFonts w:ascii="Times New Roman" w:eastAsiaTheme="minorHAnsi" w:hAnsi="Times New Roman"/>
                <w:sz w:val="24"/>
                <w:szCs w:val="24"/>
              </w:rPr>
              <w:t>Численные методы.</w:t>
            </w:r>
          </w:p>
        </w:tc>
        <w:tc>
          <w:tcPr>
            <w:tcW w:w="814" w:type="dxa"/>
            <w:shd w:val="clear" w:color="auto" w:fill="auto"/>
            <w:vAlign w:val="center"/>
          </w:tcPr>
          <w:p w:rsidR="00206ED3" w:rsidRPr="00F56213" w:rsidRDefault="002362AF" w:rsidP="00F56213">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rsidR="00206ED3" w:rsidRPr="00F56213" w:rsidRDefault="002362AF" w:rsidP="00F5621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rsidR="00206ED3" w:rsidRPr="00F56213" w:rsidRDefault="00206ED3" w:rsidP="00F56213">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206ED3" w:rsidRPr="00F56213" w:rsidRDefault="002362AF" w:rsidP="00F56213">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1134" w:type="dxa"/>
            <w:shd w:val="clear" w:color="auto" w:fill="auto"/>
            <w:vAlign w:val="center"/>
          </w:tcPr>
          <w:p w:rsidR="00206ED3" w:rsidRPr="00F56213" w:rsidRDefault="00206ED3"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Зачёт</w:t>
            </w:r>
          </w:p>
        </w:tc>
        <w:tc>
          <w:tcPr>
            <w:tcW w:w="1134" w:type="dxa"/>
            <w:shd w:val="clear" w:color="auto" w:fill="auto"/>
            <w:vAlign w:val="center"/>
          </w:tcPr>
          <w:p w:rsidR="00206ED3" w:rsidRPr="00F56213" w:rsidRDefault="002362AF" w:rsidP="00F56213">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rsidR="00206ED3" w:rsidRPr="00F56213" w:rsidRDefault="00206ED3" w:rsidP="00F56213">
            <w:pPr>
              <w:tabs>
                <w:tab w:val="left" w:pos="814"/>
              </w:tabs>
              <w:spacing w:after="0" w:line="240" w:lineRule="auto"/>
              <w:jc w:val="center"/>
              <w:rPr>
                <w:rFonts w:ascii="Times New Roman" w:eastAsia="Times New Roman" w:hAnsi="Times New Roman"/>
                <w:caps/>
                <w:sz w:val="24"/>
                <w:szCs w:val="24"/>
                <w:lang w:eastAsia="ru-RU"/>
              </w:rPr>
            </w:pPr>
            <w:r w:rsidRPr="00F56213">
              <w:rPr>
                <w:rFonts w:ascii="Times New Roman" w:eastAsia="Times New Roman" w:hAnsi="Times New Roman"/>
                <w:caps/>
                <w:sz w:val="24"/>
                <w:szCs w:val="24"/>
                <w:lang w:eastAsia="ru-RU"/>
              </w:rPr>
              <w:t>3</w:t>
            </w:r>
          </w:p>
        </w:tc>
        <w:tc>
          <w:tcPr>
            <w:tcW w:w="1636" w:type="dxa"/>
            <w:shd w:val="clear" w:color="auto" w:fill="auto"/>
            <w:vAlign w:val="center"/>
          </w:tcPr>
          <w:p w:rsidR="00206ED3" w:rsidRPr="00F56213" w:rsidRDefault="00206ED3" w:rsidP="00F56213">
            <w:pPr>
              <w:tabs>
                <w:tab w:val="left" w:pos="814"/>
              </w:tabs>
              <w:spacing w:line="240" w:lineRule="auto"/>
              <w:jc w:val="center"/>
              <w:rPr>
                <w:rFonts w:ascii="Times New Roman" w:hAnsi="Times New Roman"/>
                <w:caps/>
                <w:sz w:val="24"/>
                <w:szCs w:val="24"/>
              </w:rPr>
            </w:pPr>
            <w:r w:rsidRPr="00F56213">
              <w:rPr>
                <w:rFonts w:ascii="Times New Roman" w:hAnsi="Times New Roman"/>
                <w:caps/>
                <w:sz w:val="24"/>
                <w:szCs w:val="24"/>
              </w:rPr>
              <w:t>ОР.1, ор.2</w:t>
            </w:r>
          </w:p>
        </w:tc>
      </w:tr>
      <w:tr w:rsidR="00206ED3" w:rsidRPr="00F56213" w:rsidTr="00206ED3">
        <w:tc>
          <w:tcPr>
            <w:tcW w:w="15104" w:type="dxa"/>
            <w:gridSpan w:val="10"/>
            <w:shd w:val="clear" w:color="auto" w:fill="auto"/>
            <w:vAlign w:val="center"/>
          </w:tcPr>
          <w:p w:rsidR="00206ED3" w:rsidRPr="00F56213" w:rsidRDefault="00206ED3" w:rsidP="002362AF">
            <w:pPr>
              <w:tabs>
                <w:tab w:val="left" w:pos="814"/>
              </w:tabs>
              <w:spacing w:after="0" w:line="240" w:lineRule="auto"/>
              <w:ind w:firstLine="317"/>
              <w:rPr>
                <w:rFonts w:ascii="Times New Roman" w:eastAsia="Times New Roman" w:hAnsi="Times New Roman"/>
                <w:caps/>
                <w:sz w:val="24"/>
                <w:szCs w:val="24"/>
                <w:lang w:eastAsia="ru-RU"/>
              </w:rPr>
            </w:pPr>
            <w:r w:rsidRPr="00F56213">
              <w:rPr>
                <w:rFonts w:ascii="Times New Roman" w:eastAsia="Times New Roman" w:hAnsi="Times New Roman"/>
                <w:caps/>
                <w:sz w:val="24"/>
                <w:szCs w:val="24"/>
                <w:lang w:eastAsia="ru-RU"/>
              </w:rPr>
              <w:t>2. Дисциплины по выбору (</w:t>
            </w:r>
            <w:r w:rsidR="002362AF">
              <w:rPr>
                <w:rFonts w:ascii="Times New Roman" w:eastAsia="Times New Roman" w:hAnsi="Times New Roman"/>
                <w:caps/>
                <w:sz w:val="24"/>
                <w:szCs w:val="24"/>
                <w:lang w:eastAsia="ru-RU"/>
              </w:rPr>
              <w:t>не предусмотрены</w:t>
            </w:r>
            <w:r w:rsidRPr="00F56213">
              <w:rPr>
                <w:rFonts w:ascii="Times New Roman" w:eastAsia="Times New Roman" w:hAnsi="Times New Roman"/>
                <w:caps/>
                <w:sz w:val="24"/>
                <w:szCs w:val="24"/>
                <w:lang w:eastAsia="ru-RU"/>
              </w:rPr>
              <w:t>)</w:t>
            </w:r>
          </w:p>
        </w:tc>
      </w:tr>
    </w:tbl>
    <w:p w:rsidR="00DB597C" w:rsidRPr="00F56213" w:rsidRDefault="00DB597C" w:rsidP="00F56213">
      <w:pPr>
        <w:suppressAutoHyphens/>
        <w:spacing w:after="0" w:line="240" w:lineRule="auto"/>
        <w:jc w:val="both"/>
        <w:rPr>
          <w:rFonts w:ascii="Times New Roman" w:eastAsia="Times New Roman" w:hAnsi="Times New Roman"/>
          <w:sz w:val="24"/>
          <w:szCs w:val="24"/>
          <w:lang w:eastAsia="ru-RU"/>
        </w:rPr>
        <w:sectPr w:rsidR="00DB597C" w:rsidRPr="00F56213" w:rsidSect="00323AE5">
          <w:pgSz w:w="16838" w:h="11906" w:orient="landscape"/>
          <w:pgMar w:top="1134" w:right="851" w:bottom="1134" w:left="1418" w:header="709" w:footer="709" w:gutter="0"/>
          <w:cols w:space="708"/>
          <w:docGrid w:linePitch="360"/>
        </w:sectPr>
      </w:pPr>
    </w:p>
    <w:p w:rsidR="00DB597C" w:rsidRPr="00F56213" w:rsidRDefault="00DB597C" w:rsidP="00F56213">
      <w:pPr>
        <w:spacing w:after="0" w:line="240" w:lineRule="auto"/>
        <w:jc w:val="center"/>
        <w:rPr>
          <w:rFonts w:ascii="Times New Roman" w:eastAsia="Times New Roman" w:hAnsi="Times New Roman"/>
          <w:b/>
          <w:caps/>
          <w:sz w:val="24"/>
          <w:szCs w:val="24"/>
          <w:lang w:eastAsia="ru-RU"/>
        </w:rPr>
      </w:pPr>
      <w:r w:rsidRPr="00F56213">
        <w:rPr>
          <w:rFonts w:ascii="Times New Roman" w:eastAsia="Times New Roman" w:hAnsi="Times New Roman"/>
          <w:b/>
          <w:caps/>
          <w:sz w:val="24"/>
          <w:szCs w:val="24"/>
          <w:lang w:eastAsia="ru-RU"/>
        </w:rPr>
        <w:lastRenderedPageBreak/>
        <w:t>4. Методические указания для обучающихся</w:t>
      </w:r>
    </w:p>
    <w:p w:rsidR="00DB597C" w:rsidRPr="00F56213" w:rsidRDefault="00DB597C" w:rsidP="00F56213">
      <w:pPr>
        <w:spacing w:after="120" w:line="240" w:lineRule="auto"/>
        <w:jc w:val="center"/>
        <w:rPr>
          <w:rFonts w:ascii="Times New Roman" w:eastAsia="Times New Roman" w:hAnsi="Times New Roman"/>
          <w:b/>
          <w:caps/>
          <w:sz w:val="24"/>
          <w:szCs w:val="24"/>
          <w:lang w:eastAsia="ru-RU"/>
        </w:rPr>
      </w:pPr>
      <w:r w:rsidRPr="00F56213">
        <w:rPr>
          <w:rFonts w:ascii="Times New Roman" w:eastAsia="Times New Roman" w:hAnsi="Times New Roman"/>
          <w:b/>
          <w:caps/>
          <w:sz w:val="24"/>
          <w:szCs w:val="24"/>
          <w:lang w:eastAsia="ru-RU"/>
        </w:rPr>
        <w:t>по освоению Модуля</w:t>
      </w:r>
    </w:p>
    <w:p w:rsidR="005B5F21" w:rsidRPr="00F56213" w:rsidRDefault="002362AF" w:rsidP="00F5621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Дисциплина «Числовые системы»</w:t>
      </w:r>
      <w:r w:rsidR="005B5F21" w:rsidRPr="00F56213">
        <w:rPr>
          <w:rFonts w:ascii="Times New Roman" w:eastAsia="Times New Roman" w:hAnsi="Times New Roman"/>
          <w:sz w:val="24"/>
          <w:szCs w:val="24"/>
          <w:lang w:eastAsia="ru-RU"/>
        </w:rPr>
        <w:t xml:space="preserve"> относится к базовой части </w:t>
      </w:r>
      <w:r w:rsidR="005B5F21" w:rsidRPr="00F56213">
        <w:rPr>
          <w:rFonts w:ascii="Times New Roman" w:hAnsi="Times New Roman"/>
          <w:sz w:val="24"/>
          <w:szCs w:val="24"/>
        </w:rPr>
        <w:t>комплекс</w:t>
      </w:r>
      <w:r>
        <w:rPr>
          <w:rFonts w:ascii="Times New Roman" w:hAnsi="Times New Roman"/>
          <w:sz w:val="24"/>
          <w:szCs w:val="24"/>
        </w:rPr>
        <w:t>ного модуля «История математики</w:t>
      </w:r>
      <w:r w:rsidR="005B5F21" w:rsidRPr="00F56213">
        <w:rPr>
          <w:rFonts w:ascii="Times New Roman" w:hAnsi="Times New Roman"/>
          <w:sz w:val="24"/>
          <w:szCs w:val="24"/>
        </w:rPr>
        <w:t>»</w:t>
      </w:r>
      <w:r w:rsidR="005B5F21" w:rsidRPr="00F56213">
        <w:rPr>
          <w:rFonts w:ascii="Times New Roman" w:eastAsia="Times New Roman" w:hAnsi="Times New Roman"/>
          <w:sz w:val="24"/>
          <w:szCs w:val="24"/>
          <w:lang w:eastAsia="ru-RU"/>
        </w:rPr>
        <w:t>.</w:t>
      </w:r>
    </w:p>
    <w:p w:rsidR="00E16859" w:rsidRPr="00F56213" w:rsidRDefault="00E16859" w:rsidP="00F56213">
      <w:pPr>
        <w:spacing w:after="0" w:line="240" w:lineRule="auto"/>
        <w:ind w:firstLine="720"/>
        <w:jc w:val="both"/>
        <w:rPr>
          <w:rFonts w:ascii="Times New Roman" w:eastAsia="Times New Roman" w:hAnsi="Times New Roman"/>
          <w:sz w:val="24"/>
          <w:szCs w:val="24"/>
          <w:lang w:eastAsia="ru-RU"/>
        </w:rPr>
      </w:pPr>
      <w:r w:rsidRPr="00F56213">
        <w:rPr>
          <w:rFonts w:ascii="Times New Roman" w:eastAsiaTheme="minorEastAsia" w:hAnsi="Times New Roman"/>
          <w:color w:val="000000"/>
          <w:sz w:val="24"/>
          <w:szCs w:val="24"/>
        </w:rPr>
        <w:t xml:space="preserve">Цель дисциплины «Числовые системы»: формирование систематизированных знаний в области </w:t>
      </w:r>
      <w:r w:rsidR="00D538BB" w:rsidRPr="00F56213">
        <w:rPr>
          <w:rFonts w:ascii="Times New Roman" w:eastAsia="Times New Roman" w:hAnsi="Times New Roman"/>
          <w:sz w:val="24"/>
          <w:szCs w:val="24"/>
          <w:lang w:eastAsia="ru-RU"/>
        </w:rPr>
        <w:t>теории числовых систем</w:t>
      </w:r>
      <w:r w:rsidRPr="00F56213">
        <w:rPr>
          <w:rFonts w:ascii="Times New Roman" w:eastAsiaTheme="minorEastAsia" w:hAnsi="Times New Roman"/>
          <w:color w:val="000000"/>
          <w:sz w:val="24"/>
          <w:szCs w:val="24"/>
        </w:rPr>
        <w:t>, понимания е</w:t>
      </w:r>
      <w:r w:rsidR="00D538BB" w:rsidRPr="00F56213">
        <w:rPr>
          <w:rFonts w:ascii="Times New Roman" w:eastAsiaTheme="minorEastAsia" w:hAnsi="Times New Roman"/>
          <w:color w:val="000000"/>
          <w:sz w:val="24"/>
          <w:szCs w:val="24"/>
        </w:rPr>
        <w:t>ё</w:t>
      </w:r>
      <w:r w:rsidRPr="00F56213">
        <w:rPr>
          <w:rFonts w:ascii="Times New Roman" w:eastAsiaTheme="minorEastAsia" w:hAnsi="Times New Roman"/>
          <w:color w:val="000000"/>
          <w:sz w:val="24"/>
          <w:szCs w:val="24"/>
        </w:rPr>
        <w:t xml:space="preserve"> места и роли в системе математических наук с учетом содержательной специфики предмета «Алгебра и начала анализа» в общеобразовательной школе.</w:t>
      </w:r>
    </w:p>
    <w:p w:rsidR="00D538BB" w:rsidRPr="00F56213" w:rsidRDefault="00E16859" w:rsidP="00F56213">
      <w:pPr>
        <w:spacing w:after="0" w:line="240" w:lineRule="auto"/>
        <w:ind w:firstLine="540"/>
        <w:jc w:val="both"/>
        <w:rPr>
          <w:rFonts w:ascii="Times New Roman" w:eastAsia="Times New Roman" w:hAnsi="Times New Roman"/>
          <w:sz w:val="24"/>
          <w:szCs w:val="24"/>
          <w:lang w:eastAsia="ru-RU"/>
        </w:rPr>
      </w:pPr>
      <w:r w:rsidRPr="00F56213">
        <w:rPr>
          <w:rFonts w:ascii="Times New Roman" w:eastAsiaTheme="minorEastAsia" w:hAnsi="Times New Roman"/>
          <w:color w:val="000000"/>
          <w:sz w:val="24"/>
          <w:szCs w:val="24"/>
        </w:rPr>
        <w:t>Для освоения дисциплины «Числовые системы» студенты используют знания, умения и виды деятельности, сформированные в процессе изучения дисциплины «Математика» на предыдущем уровне образования, «</w:t>
      </w:r>
      <w:r w:rsidR="00D538BB" w:rsidRPr="00F56213">
        <w:rPr>
          <w:rFonts w:ascii="Times New Roman" w:eastAsiaTheme="minorEastAsia" w:hAnsi="Times New Roman"/>
          <w:color w:val="000000"/>
          <w:sz w:val="24"/>
          <w:szCs w:val="24"/>
        </w:rPr>
        <w:t>Алгебра</w:t>
      </w:r>
      <w:r w:rsidRPr="00F56213">
        <w:rPr>
          <w:rFonts w:ascii="Times New Roman" w:eastAsiaTheme="minorEastAsia" w:hAnsi="Times New Roman"/>
          <w:color w:val="000000"/>
          <w:sz w:val="24"/>
          <w:szCs w:val="24"/>
        </w:rPr>
        <w:t>»</w:t>
      </w:r>
      <w:r w:rsidR="00D538BB" w:rsidRPr="00F56213">
        <w:rPr>
          <w:rFonts w:ascii="Times New Roman" w:eastAsiaTheme="minorEastAsia" w:hAnsi="Times New Roman"/>
          <w:color w:val="000000"/>
          <w:sz w:val="24"/>
          <w:szCs w:val="24"/>
        </w:rPr>
        <w:t>,</w:t>
      </w:r>
      <w:r w:rsidRPr="00F56213">
        <w:rPr>
          <w:rFonts w:ascii="Times New Roman" w:eastAsiaTheme="minorEastAsia" w:hAnsi="Times New Roman"/>
          <w:color w:val="000000"/>
          <w:sz w:val="24"/>
          <w:szCs w:val="24"/>
        </w:rPr>
        <w:t xml:space="preserve"> «</w:t>
      </w:r>
      <w:r w:rsidR="00D538BB" w:rsidRPr="00F56213">
        <w:rPr>
          <w:rFonts w:ascii="Times New Roman" w:eastAsiaTheme="minorEastAsia" w:hAnsi="Times New Roman"/>
          <w:color w:val="000000"/>
          <w:sz w:val="24"/>
          <w:szCs w:val="24"/>
        </w:rPr>
        <w:t>Теория чисел</w:t>
      </w:r>
      <w:r w:rsidRPr="00F56213">
        <w:rPr>
          <w:rFonts w:ascii="Times New Roman" w:eastAsiaTheme="minorEastAsia" w:hAnsi="Times New Roman"/>
          <w:color w:val="000000"/>
          <w:sz w:val="24"/>
          <w:szCs w:val="24"/>
        </w:rPr>
        <w:t xml:space="preserve">». Освоение данной дисциплины является необходимой основой </w:t>
      </w:r>
      <w:r w:rsidR="00D538BB" w:rsidRPr="00F56213">
        <w:rPr>
          <w:rFonts w:ascii="Times New Roman" w:eastAsia="Times New Roman" w:hAnsi="Times New Roman"/>
          <w:sz w:val="24"/>
          <w:szCs w:val="24"/>
          <w:lang w:eastAsia="ru-RU"/>
        </w:rPr>
        <w:t>понимания общих свойств теории алгебраических структур и иных аксиоматических теорий, изучаемых в других математических дисциплинах.</w:t>
      </w:r>
    </w:p>
    <w:p w:rsidR="00E16859" w:rsidRPr="00F56213" w:rsidRDefault="00E16859"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Материал, подлежащий изучению по курсу «Числовые системы», содержит лекционный материал, практические занятия, коллоквиумы и контрольные работы.</w:t>
      </w:r>
    </w:p>
    <w:p w:rsidR="00E16859" w:rsidRPr="00F56213" w:rsidRDefault="00E16859"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E16859" w:rsidRPr="00F56213" w:rsidRDefault="00E16859"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 процессе изучения курса предусматриваются следующие виды самостоятельной работы студентов над изучаемым материалом:</w:t>
      </w:r>
    </w:p>
    <w:p w:rsidR="00E16859" w:rsidRPr="00F56213" w:rsidRDefault="00E16859" w:rsidP="00F56213">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 проработка и осмысление лекционного материала;</w:t>
      </w:r>
    </w:p>
    <w:p w:rsidR="00E16859" w:rsidRPr="00F56213" w:rsidRDefault="00E16859" w:rsidP="00F56213">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 работа с учебниками и учебными пособиями по лекционному материалу;</w:t>
      </w:r>
    </w:p>
    <w:p w:rsidR="00E16859" w:rsidRPr="00F56213" w:rsidRDefault="00E16859" w:rsidP="00F56213">
      <w:pPr>
        <w:shd w:val="clear" w:color="auto" w:fill="FFFFFF"/>
        <w:spacing w:after="0" w:line="240" w:lineRule="auto"/>
        <w:ind w:firstLine="709"/>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3) подготовка к практическим занятиям по рекомендуемой литературе.</w:t>
      </w:r>
    </w:p>
    <w:p w:rsidR="00C14364" w:rsidRPr="00F56213" w:rsidRDefault="00E16859"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Дисцип</w:t>
      </w:r>
      <w:r w:rsidR="00D538BB" w:rsidRPr="00F56213">
        <w:rPr>
          <w:rFonts w:ascii="Times New Roman" w:eastAsia="Times New Roman" w:hAnsi="Times New Roman"/>
          <w:sz w:val="24"/>
          <w:szCs w:val="24"/>
          <w:lang w:eastAsia="ru-RU"/>
        </w:rPr>
        <w:t>лина «История математики»</w:t>
      </w:r>
      <w:r w:rsidRPr="00F56213">
        <w:rPr>
          <w:rFonts w:ascii="Times New Roman" w:eastAsia="Times New Roman" w:hAnsi="Times New Roman"/>
          <w:sz w:val="24"/>
          <w:szCs w:val="24"/>
          <w:lang w:eastAsia="ru-RU"/>
        </w:rPr>
        <w:t xml:space="preserve"> относится к </w:t>
      </w:r>
      <w:r w:rsidRPr="00F56213">
        <w:rPr>
          <w:rFonts w:ascii="Times New Roman" w:hAnsi="Times New Roman"/>
          <w:sz w:val="24"/>
          <w:szCs w:val="24"/>
        </w:rPr>
        <w:t xml:space="preserve">базовой части комплексного модуля </w:t>
      </w:r>
      <w:r w:rsidR="00D538BB" w:rsidRPr="00F56213">
        <w:rPr>
          <w:rFonts w:ascii="Times New Roman" w:hAnsi="Times New Roman"/>
          <w:sz w:val="24"/>
          <w:szCs w:val="24"/>
        </w:rPr>
        <w:t>«История математики»</w:t>
      </w:r>
      <w:r w:rsidRPr="00F56213">
        <w:rPr>
          <w:rFonts w:ascii="Times New Roman" w:hAnsi="Times New Roman"/>
          <w:sz w:val="24"/>
          <w:szCs w:val="24"/>
        </w:rPr>
        <w:t>.</w:t>
      </w:r>
      <w:r w:rsidR="002362AF">
        <w:rPr>
          <w:rFonts w:ascii="Times New Roman" w:hAnsi="Times New Roman"/>
          <w:sz w:val="24"/>
          <w:szCs w:val="24"/>
        </w:rPr>
        <w:t xml:space="preserve"> </w:t>
      </w:r>
      <w:r w:rsidR="00D538BB" w:rsidRPr="00F56213">
        <w:rPr>
          <w:rFonts w:ascii="Times New Roman" w:eastAsia="Times New Roman" w:hAnsi="Times New Roman"/>
          <w:sz w:val="24"/>
          <w:szCs w:val="24"/>
          <w:lang w:eastAsia="ru-RU"/>
        </w:rPr>
        <w:t>Цель  дисциплины</w:t>
      </w:r>
      <w:r w:rsidR="002362AF">
        <w:rPr>
          <w:rFonts w:ascii="Times New Roman" w:eastAsia="Times New Roman" w:hAnsi="Times New Roman"/>
          <w:sz w:val="24"/>
          <w:szCs w:val="24"/>
          <w:lang w:eastAsia="ru-RU"/>
        </w:rPr>
        <w:t xml:space="preserve"> «</w:t>
      </w:r>
      <w:r w:rsidR="00D538BB" w:rsidRPr="00F56213">
        <w:rPr>
          <w:rFonts w:ascii="Times New Roman" w:eastAsia="Times New Roman" w:hAnsi="Times New Roman"/>
          <w:sz w:val="24"/>
          <w:szCs w:val="24"/>
          <w:lang w:eastAsia="ru-RU"/>
        </w:rPr>
        <w:t>История  математики</w:t>
      </w:r>
      <w:r w:rsidR="00D538BB" w:rsidRPr="00F56213">
        <w:rPr>
          <w:rFonts w:ascii="Times New Roman" w:eastAsia="Times New Roman" w:hAnsi="Times New Roman"/>
          <w:b/>
          <w:bCs/>
          <w:sz w:val="24"/>
          <w:szCs w:val="24"/>
          <w:lang w:eastAsia="ru-RU"/>
        </w:rPr>
        <w:t>»</w:t>
      </w:r>
      <w:r w:rsidR="00D538BB" w:rsidRPr="00F56213">
        <w:rPr>
          <w:rFonts w:ascii="Times New Roman" w:eastAsia="Times New Roman" w:hAnsi="Times New Roman"/>
          <w:sz w:val="24"/>
          <w:szCs w:val="24"/>
          <w:lang w:eastAsia="ru-RU"/>
        </w:rPr>
        <w:t xml:space="preserve">  в  системе педагогического образования состоит  в  подготовке  будущего учителя математики и информатики к его профессиональной деятельности в областях, связанных с формированием и развитием этих фундаментальных наук, в  выработке у  него потребности включения исторической составляющей в процесс обучения математике и информатике. </w:t>
      </w:r>
      <w:r w:rsidR="00C14364" w:rsidRPr="00F56213">
        <w:rPr>
          <w:rFonts w:ascii="Times New Roman" w:eastAsia="Times New Roman" w:hAnsi="Times New Roman"/>
          <w:sz w:val="24"/>
          <w:szCs w:val="24"/>
          <w:lang w:eastAsia="ru-RU"/>
        </w:rPr>
        <w:t>Поэтому в содержании этого курса необходимо главным образом  раскрыть достижения математиков различных цивилизаций, относящиеся ко второму периоду в развитии математики – периоду элементарной математики  (в соответствии с периодизацией А.Н. Колмогорова).  Известно, что этот период является периодом математики постоянных величин, периодом глубокой научной теории. Именно в этот период были разработаны все традиционные разделы современной школьной математики.  При этом полезно проследить как   возникли математические понятия, методы и идеи, как исторически складывались и развивались математические теории, выяснить характер и особенности развития математики в определенные исторические эпохи у отдельных народов, а также вклад, внесенный в математику великими учеными прошлого.  Особое внимание надо уделить "поворотным" пунктам развития математики, кризисам и успехам в их разрешении. Вместе с тем важно показать не только то, что было достигнуто математикой, но и как, благодаря чему это было достигнуто.</w:t>
      </w:r>
    </w:p>
    <w:p w:rsidR="00C14364" w:rsidRPr="00F56213" w:rsidRDefault="00C14364"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ab/>
        <w:t xml:space="preserve">Необходимо также раскрыть причины зарождения математики и движущие силы ее развития, показать связь математики с общественной практикой,  с другими науками,  с формированием  в передовом общественном сознании  научной картины мира, показать значение </w:t>
      </w:r>
      <w:r w:rsidR="005B5F21" w:rsidRPr="00F56213">
        <w:rPr>
          <w:rFonts w:ascii="Times New Roman" w:eastAsia="Times New Roman" w:hAnsi="Times New Roman"/>
          <w:sz w:val="24"/>
          <w:szCs w:val="24"/>
          <w:lang w:eastAsia="ru-RU"/>
        </w:rPr>
        <w:t>математики как "языка природы".</w:t>
      </w:r>
    </w:p>
    <w:p w:rsidR="00E16859" w:rsidRPr="00F56213" w:rsidRDefault="00E16859"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lastRenderedPageBreak/>
        <w:t>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«Вводный курс математики», «Алгебра», «Геометрия», «Математический анализ»</w:t>
      </w:r>
      <w:r w:rsidR="00C14364" w:rsidRPr="00F56213">
        <w:rPr>
          <w:rFonts w:ascii="Times New Roman" w:eastAsia="Times New Roman" w:hAnsi="Times New Roman"/>
          <w:sz w:val="24"/>
          <w:szCs w:val="24"/>
          <w:lang w:eastAsia="ru-RU"/>
        </w:rPr>
        <w:t>, дисциплины модулей «Основы математики и информатики», «Информационные технологии»</w:t>
      </w:r>
      <w:r w:rsidRPr="00F56213">
        <w:rPr>
          <w:rFonts w:ascii="Times New Roman" w:eastAsia="Times New Roman" w:hAnsi="Times New Roman"/>
          <w:sz w:val="24"/>
          <w:szCs w:val="24"/>
          <w:lang w:eastAsia="ru-RU"/>
        </w:rPr>
        <w:t>.</w:t>
      </w:r>
    </w:p>
    <w:p w:rsidR="00E16859" w:rsidRPr="00F56213" w:rsidRDefault="00E16859"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При изучении дисциплины важное внимание уделяется самостоятельной работе по подготовке к семинарам, имеющим целью привитие обучающимся навыков самостоятельного поиска и анализа необходимой 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пользоваться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 </w:t>
      </w:r>
    </w:p>
    <w:p w:rsidR="00E16859" w:rsidRPr="00F56213" w:rsidRDefault="00E16859"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Сформированные  при изучении дисциплины </w:t>
      </w:r>
      <w:r w:rsidR="00D538BB" w:rsidRPr="00F56213">
        <w:rPr>
          <w:rFonts w:ascii="Times New Roman" w:eastAsia="Times New Roman" w:hAnsi="Times New Roman"/>
          <w:sz w:val="24"/>
          <w:szCs w:val="24"/>
          <w:lang w:eastAsia="ru-RU"/>
        </w:rPr>
        <w:t>«История математики и информатики»</w:t>
      </w:r>
      <w:r w:rsidRPr="00F56213">
        <w:rPr>
          <w:rFonts w:ascii="Times New Roman" w:eastAsia="Times New Roman" w:hAnsi="Times New Roman"/>
          <w:sz w:val="24"/>
          <w:szCs w:val="24"/>
          <w:lang w:eastAsia="ru-RU"/>
        </w:rPr>
        <w:t xml:space="preserve"> компетенции необходимы для последующего изучения дисциплин</w:t>
      </w:r>
      <w:r w:rsidR="00C14364" w:rsidRPr="00F56213">
        <w:rPr>
          <w:rFonts w:ascii="Times New Roman" w:eastAsia="Times New Roman" w:hAnsi="Times New Roman"/>
          <w:sz w:val="24"/>
          <w:szCs w:val="24"/>
          <w:lang w:eastAsia="ru-RU"/>
        </w:rPr>
        <w:t xml:space="preserve"> и курсов по выбору профессионального цикла, прохождение педагогической практики, выполнение курсовой и дипломной работы (ВКР)</w:t>
      </w:r>
      <w:r w:rsidRPr="00F56213">
        <w:rPr>
          <w:rFonts w:ascii="Times New Roman" w:eastAsia="Times New Roman" w:hAnsi="Times New Roman"/>
          <w:sz w:val="24"/>
          <w:szCs w:val="24"/>
          <w:lang w:eastAsia="ru-RU"/>
        </w:rPr>
        <w:t>, для использования в последующей профессиональной деятельности</w:t>
      </w:r>
      <w:r w:rsidR="00C14364" w:rsidRPr="00F56213">
        <w:rPr>
          <w:rFonts w:ascii="Times New Roman" w:eastAsia="Times New Roman" w:hAnsi="Times New Roman"/>
          <w:sz w:val="24"/>
          <w:szCs w:val="24"/>
          <w:lang w:eastAsia="ru-RU"/>
        </w:rPr>
        <w:t xml:space="preserve">. </w:t>
      </w:r>
    </w:p>
    <w:p w:rsidR="00DD3713" w:rsidRPr="00F56213" w:rsidRDefault="005B5F21" w:rsidP="00F56213">
      <w:pPr>
        <w:spacing w:after="0" w:line="240" w:lineRule="auto"/>
        <w:ind w:firstLine="54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Дисциплина </w:t>
      </w:r>
      <w:r w:rsidR="002362AF">
        <w:rPr>
          <w:rFonts w:ascii="Times New Roman" w:eastAsia="Times New Roman" w:hAnsi="Times New Roman"/>
          <w:sz w:val="24"/>
          <w:szCs w:val="24"/>
          <w:lang w:eastAsia="ru-RU"/>
        </w:rPr>
        <w:t>«Численные методы»</w:t>
      </w:r>
      <w:r w:rsidRPr="00F56213">
        <w:rPr>
          <w:rFonts w:ascii="Times New Roman" w:eastAsia="Times New Roman" w:hAnsi="Times New Roman"/>
          <w:sz w:val="24"/>
          <w:szCs w:val="24"/>
          <w:lang w:eastAsia="ru-RU"/>
        </w:rPr>
        <w:t xml:space="preserve"> относится к базовой части </w:t>
      </w:r>
      <w:r w:rsidRPr="00F56213">
        <w:rPr>
          <w:rFonts w:ascii="Times New Roman" w:hAnsi="Times New Roman"/>
          <w:sz w:val="24"/>
          <w:szCs w:val="24"/>
        </w:rPr>
        <w:t xml:space="preserve">комплексного модуля </w:t>
      </w:r>
      <w:r w:rsidR="002362AF">
        <w:rPr>
          <w:rFonts w:ascii="Times New Roman" w:hAnsi="Times New Roman"/>
          <w:sz w:val="24"/>
          <w:szCs w:val="24"/>
        </w:rPr>
        <w:t>«История математики</w:t>
      </w:r>
      <w:r w:rsidRPr="00F56213">
        <w:rPr>
          <w:rFonts w:ascii="Times New Roman" w:hAnsi="Times New Roman"/>
          <w:sz w:val="24"/>
          <w:szCs w:val="24"/>
        </w:rPr>
        <w:t>»</w:t>
      </w:r>
      <w:r w:rsidRPr="00F56213">
        <w:rPr>
          <w:rFonts w:ascii="Times New Roman" w:eastAsia="Times New Roman" w:hAnsi="Times New Roman"/>
          <w:sz w:val="24"/>
          <w:szCs w:val="24"/>
          <w:lang w:eastAsia="ru-RU"/>
        </w:rPr>
        <w:t xml:space="preserve">. </w:t>
      </w:r>
      <w:r w:rsidR="00DD3713" w:rsidRPr="00F56213">
        <w:rPr>
          <w:rFonts w:ascii="Times New Roman" w:eastAsia="Times New Roman" w:hAnsi="Times New Roman"/>
          <w:sz w:val="24"/>
          <w:szCs w:val="24"/>
          <w:lang w:eastAsia="ru-RU"/>
        </w:rPr>
        <w:t>Учебная дисциплина «</w:t>
      </w:r>
      <w:r w:rsidR="00DD3713" w:rsidRPr="00F56213">
        <w:rPr>
          <w:rFonts w:ascii="Times New Roman" w:eastAsia="Times New Roman" w:hAnsi="Times New Roman"/>
          <w:bCs/>
          <w:sz w:val="24"/>
          <w:szCs w:val="24"/>
          <w:lang w:eastAsia="ru-RU"/>
        </w:rPr>
        <w:t>Численные методы</w:t>
      </w:r>
      <w:r w:rsidR="00DD3713" w:rsidRPr="00F56213">
        <w:rPr>
          <w:rFonts w:ascii="Times New Roman" w:eastAsia="Times New Roman" w:hAnsi="Times New Roman"/>
          <w:sz w:val="24"/>
          <w:szCs w:val="24"/>
          <w:lang w:eastAsia="ru-RU"/>
        </w:rPr>
        <w:t>» направлена на  формирование у будущего учителя целостного взгляда на основные численные методы математического анализа с ориентацией на возможность использования при их реализации новейших информационных технологий. В процессе изучения курса студенты должны научиться пользоваться общими математическими понятиями при реализации численных методов в решении задач.</w:t>
      </w:r>
    </w:p>
    <w:p w:rsidR="005E71E3" w:rsidRPr="00F56213" w:rsidRDefault="005E71E3"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Систематизированные основы научных знаний по изучаемой дисциплине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излагать материал.</w:t>
      </w:r>
    </w:p>
    <w:p w:rsidR="00DD3713" w:rsidRPr="00F56213" w:rsidRDefault="00DD3713"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Дисциплина «</w:t>
      </w:r>
      <w:r w:rsidRPr="00F56213">
        <w:rPr>
          <w:rFonts w:ascii="Times New Roman" w:eastAsia="Times New Roman" w:hAnsi="Times New Roman"/>
          <w:bCs/>
          <w:sz w:val="24"/>
          <w:szCs w:val="24"/>
          <w:lang w:eastAsia="ru-RU"/>
        </w:rPr>
        <w:t>Численные методы</w:t>
      </w:r>
      <w:r w:rsidRPr="00F56213">
        <w:rPr>
          <w:rFonts w:ascii="Times New Roman" w:eastAsia="Times New Roman" w:hAnsi="Times New Roman"/>
          <w:sz w:val="24"/>
          <w:szCs w:val="24"/>
          <w:lang w:eastAsia="ru-RU"/>
        </w:rPr>
        <w:t xml:space="preserve">» начинается с изучения раздела «Модели решения  вычислительных задач», где обучаемые знакомятся с такими вопросами, как погрешность результатов численного решения задач, численные методы решения нелинейного уравнения с одной неизвестной (например, метод половинного деления (дихотомии); метод простой итерации (последовательных приближений); метод Ньютона (касательных)) и систем линейных уравнений. При изучении раздела «Модели решения  функциональных задач» рассматриваются методы численного интегрирования, в частности, методы прямоугольников, трапеций и парабол (формула Симпсона), приводится решение задачи Коши с помощью методов Эйлера и Рунге-Кутта. </w:t>
      </w:r>
    </w:p>
    <w:p w:rsidR="00DD3713" w:rsidRPr="00F56213" w:rsidRDefault="00DD3713" w:rsidP="00F56213">
      <w:pPr>
        <w:spacing w:after="0" w:line="240" w:lineRule="auto"/>
        <w:ind w:firstLine="709"/>
        <w:jc w:val="both"/>
        <w:rPr>
          <w:rFonts w:ascii="Times New Roman" w:eastAsia="Times New Roman" w:hAnsi="Times New Roman"/>
          <w:spacing w:val="-1"/>
          <w:sz w:val="24"/>
          <w:szCs w:val="24"/>
          <w:lang w:eastAsia="ru-RU"/>
        </w:rPr>
      </w:pPr>
      <w:r w:rsidRPr="00F56213">
        <w:rPr>
          <w:rFonts w:ascii="Times New Roman" w:eastAsia="Times New Roman" w:hAnsi="Times New Roman"/>
          <w:spacing w:val="-1"/>
          <w:sz w:val="24"/>
          <w:szCs w:val="24"/>
          <w:lang w:eastAsia="ru-RU"/>
        </w:rPr>
        <w:t xml:space="preserve">Освоение дисциплины подразумевает работу в электронной образовательной среде (ЭОС) для просмотра медиа-приложений, выполнения лабораторных (расчетно-графических) заданий, создания презентаций, выполнения практических заданий, сбор материалов и др. </w:t>
      </w:r>
    </w:p>
    <w:p w:rsidR="00943E48" w:rsidRPr="00F56213" w:rsidRDefault="00943E48" w:rsidP="00F56213">
      <w:pPr>
        <w:spacing w:after="0" w:line="240" w:lineRule="auto"/>
        <w:ind w:firstLine="709"/>
        <w:jc w:val="both"/>
        <w:rPr>
          <w:rFonts w:ascii="Times New Roman" w:eastAsia="Times New Roman" w:hAnsi="Times New Roman"/>
          <w:sz w:val="24"/>
          <w:szCs w:val="24"/>
          <w:lang w:eastAsia="ru-RU"/>
        </w:rPr>
      </w:pPr>
    </w:p>
    <w:p w:rsidR="00DB597C" w:rsidRPr="00F56213" w:rsidRDefault="00DB597C" w:rsidP="00F56213">
      <w:pPr>
        <w:spacing w:after="120" w:line="240" w:lineRule="auto"/>
        <w:jc w:val="center"/>
        <w:rPr>
          <w:rFonts w:ascii="Times New Roman" w:eastAsia="Times New Roman" w:hAnsi="Times New Roman"/>
          <w:b/>
          <w:caps/>
          <w:sz w:val="24"/>
          <w:szCs w:val="24"/>
          <w:lang w:eastAsia="ru-RU"/>
        </w:rPr>
      </w:pPr>
      <w:r w:rsidRPr="00F56213">
        <w:rPr>
          <w:rFonts w:ascii="Times New Roman" w:eastAsia="Times New Roman" w:hAnsi="Times New Roman"/>
          <w:b/>
          <w:caps/>
          <w:sz w:val="24"/>
          <w:szCs w:val="24"/>
          <w:lang w:eastAsia="ru-RU"/>
        </w:rPr>
        <w:t>5. ПРОГРАММЫ ДИСЦИПЛИН МОДУЛЯ</w:t>
      </w:r>
    </w:p>
    <w:p w:rsidR="00DB597C" w:rsidRPr="00F56213" w:rsidRDefault="00DB597C" w:rsidP="00F56213">
      <w:pPr>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5.1. ПРОГРАММА ДИСЦИПЛИНЫ</w:t>
      </w:r>
    </w:p>
    <w:p w:rsidR="00DB597C" w:rsidRPr="00F56213" w:rsidRDefault="00ED616F" w:rsidP="00F56213">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lastRenderedPageBreak/>
        <w:t>«Числовые системы</w:t>
      </w:r>
      <w:r w:rsidR="00DB597C" w:rsidRPr="00F56213">
        <w:rPr>
          <w:rFonts w:ascii="Times New Roman" w:eastAsia="Times New Roman" w:hAnsi="Times New Roman"/>
          <w:b/>
          <w:bCs/>
          <w:sz w:val="24"/>
          <w:szCs w:val="24"/>
          <w:lang w:eastAsia="ru-RU"/>
        </w:rPr>
        <w:t>»</w:t>
      </w:r>
    </w:p>
    <w:p w:rsidR="00DB597C" w:rsidRPr="00F56213" w:rsidRDefault="00DB597C" w:rsidP="00F56213">
      <w:pPr>
        <w:autoSpaceDE w:val="0"/>
        <w:autoSpaceDN w:val="0"/>
        <w:adjustRightInd w:val="0"/>
        <w:spacing w:after="0" w:line="240" w:lineRule="auto"/>
        <w:ind w:firstLine="709"/>
        <w:jc w:val="center"/>
        <w:rPr>
          <w:rFonts w:ascii="Times New Roman" w:eastAsia="Times New Roman" w:hAnsi="Times New Roman"/>
          <w:bCs/>
          <w:i/>
          <w:sz w:val="24"/>
          <w:szCs w:val="24"/>
          <w:lang w:eastAsia="ru-RU"/>
        </w:rPr>
      </w:pPr>
    </w:p>
    <w:p w:rsidR="00DB597C" w:rsidRPr="00F56213" w:rsidRDefault="00DB597C" w:rsidP="00F56213">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1. Пояснительная записка</w:t>
      </w:r>
    </w:p>
    <w:p w:rsidR="00816AF5" w:rsidRPr="00F56213" w:rsidRDefault="00816AF5"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Данная учебная дисциплина включена в систему подготовки обучаемых, осваивающих модуль «</w:t>
      </w:r>
      <w:r w:rsidRPr="00F56213">
        <w:rPr>
          <w:rFonts w:ascii="Times New Roman" w:eastAsia="Times New Roman" w:hAnsi="Times New Roman"/>
          <w:bCs/>
          <w:sz w:val="24"/>
          <w:szCs w:val="24"/>
          <w:lang w:eastAsia="ru-RU"/>
        </w:rPr>
        <w:t>История математики</w:t>
      </w:r>
      <w:r w:rsidRPr="00F56213">
        <w:rPr>
          <w:rFonts w:ascii="Times New Roman" w:eastAsia="Times New Roman" w:hAnsi="Times New Roman"/>
          <w:sz w:val="24"/>
          <w:szCs w:val="24"/>
          <w:lang w:eastAsia="ru-RU"/>
        </w:rPr>
        <w:t xml:space="preserve">» программы </w:t>
      </w:r>
      <w:r w:rsidRPr="00F56213">
        <w:rPr>
          <w:rFonts w:ascii="Times New Roman" w:eastAsia="Times New Roman" w:hAnsi="Times New Roman"/>
          <w:b/>
          <w:sz w:val="24"/>
          <w:szCs w:val="24"/>
          <w:lang w:eastAsia="ru-RU"/>
        </w:rPr>
        <w:t>«</w:t>
      </w:r>
      <w:r w:rsidRPr="00F56213">
        <w:rPr>
          <w:rFonts w:ascii="Times New Roman" w:eastAsia="Times New Roman" w:hAnsi="Times New Roman"/>
          <w:sz w:val="24"/>
          <w:szCs w:val="24"/>
          <w:lang w:eastAsia="ru-RU"/>
        </w:rPr>
        <w:t>Педагогическое образование</w:t>
      </w:r>
      <w:r w:rsidRPr="00F56213">
        <w:rPr>
          <w:rFonts w:ascii="Times New Roman" w:eastAsia="Times New Roman" w:hAnsi="Times New Roman"/>
          <w:b/>
          <w:sz w:val="24"/>
          <w:szCs w:val="24"/>
          <w:lang w:eastAsia="ru-RU"/>
        </w:rPr>
        <w:t>»</w:t>
      </w:r>
      <w:r w:rsidRPr="00F56213">
        <w:rPr>
          <w:rFonts w:ascii="Times New Roman" w:eastAsia="Times New Roman" w:hAnsi="Times New Roman"/>
          <w:sz w:val="24"/>
          <w:szCs w:val="24"/>
          <w:lang w:eastAsia="ru-RU"/>
        </w:rPr>
        <w:t>. Учебная дисциплина «</w:t>
      </w:r>
      <w:r w:rsidRPr="00F56213">
        <w:rPr>
          <w:rFonts w:ascii="Times New Roman" w:eastAsia="Times New Roman" w:hAnsi="Times New Roman"/>
          <w:bCs/>
          <w:sz w:val="24"/>
          <w:szCs w:val="24"/>
          <w:lang w:eastAsia="ru-RU"/>
        </w:rPr>
        <w:t>Числовые системы</w:t>
      </w:r>
      <w:r w:rsidRPr="00F56213">
        <w:rPr>
          <w:rFonts w:ascii="Times New Roman" w:eastAsia="Times New Roman" w:hAnsi="Times New Roman"/>
          <w:sz w:val="24"/>
          <w:szCs w:val="24"/>
          <w:lang w:eastAsia="ru-RU"/>
        </w:rPr>
        <w:t xml:space="preserve">» направлена на  </w:t>
      </w:r>
      <w:r w:rsidRPr="00F56213">
        <w:rPr>
          <w:rFonts w:ascii="Times New Roman" w:eastAsiaTheme="minorEastAsia" w:hAnsi="Times New Roman"/>
          <w:color w:val="000000"/>
          <w:sz w:val="24"/>
          <w:szCs w:val="24"/>
        </w:rPr>
        <w:t xml:space="preserve">формирование систематизированных знаний в области </w:t>
      </w:r>
      <w:r w:rsidRPr="00F56213">
        <w:rPr>
          <w:rFonts w:ascii="Times New Roman" w:eastAsia="Times New Roman" w:hAnsi="Times New Roman"/>
          <w:sz w:val="24"/>
          <w:szCs w:val="24"/>
          <w:lang w:eastAsia="ru-RU"/>
        </w:rPr>
        <w:t>теории числовых систем</w:t>
      </w:r>
      <w:r w:rsidRPr="00F56213">
        <w:rPr>
          <w:rFonts w:ascii="Times New Roman" w:eastAsiaTheme="minorEastAsia" w:hAnsi="Times New Roman"/>
          <w:color w:val="000000"/>
          <w:sz w:val="24"/>
          <w:szCs w:val="24"/>
        </w:rPr>
        <w:t>, понимания её места и роли в системе математических наук с учетом содержательной специфики предмета «Алгебра и начала анализа» в общеобразовательной школе.</w:t>
      </w:r>
    </w:p>
    <w:p w:rsidR="00816AF5" w:rsidRPr="00F56213" w:rsidRDefault="00816AF5"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Курс «</w:t>
      </w:r>
      <w:r w:rsidRPr="00F56213">
        <w:rPr>
          <w:rFonts w:ascii="Times New Roman" w:eastAsia="Times New Roman" w:hAnsi="Times New Roman"/>
          <w:bCs/>
          <w:sz w:val="24"/>
          <w:szCs w:val="24"/>
          <w:lang w:eastAsia="ru-RU"/>
        </w:rPr>
        <w:t>Числ</w:t>
      </w:r>
      <w:r w:rsidR="005E4F3A" w:rsidRPr="00F56213">
        <w:rPr>
          <w:rFonts w:ascii="Times New Roman" w:eastAsia="Times New Roman" w:hAnsi="Times New Roman"/>
          <w:bCs/>
          <w:sz w:val="24"/>
          <w:szCs w:val="24"/>
          <w:lang w:eastAsia="ru-RU"/>
        </w:rPr>
        <w:t>ов</w:t>
      </w:r>
      <w:r w:rsidRPr="00F56213">
        <w:rPr>
          <w:rFonts w:ascii="Times New Roman" w:eastAsia="Times New Roman" w:hAnsi="Times New Roman"/>
          <w:bCs/>
          <w:sz w:val="24"/>
          <w:szCs w:val="24"/>
          <w:lang w:eastAsia="ru-RU"/>
        </w:rPr>
        <w:t xml:space="preserve">ые </w:t>
      </w:r>
      <w:r w:rsidR="005E4F3A" w:rsidRPr="00F56213">
        <w:rPr>
          <w:rFonts w:ascii="Times New Roman" w:eastAsia="Times New Roman" w:hAnsi="Times New Roman"/>
          <w:bCs/>
          <w:sz w:val="24"/>
          <w:szCs w:val="24"/>
          <w:lang w:eastAsia="ru-RU"/>
        </w:rPr>
        <w:t>системы</w:t>
      </w:r>
      <w:r w:rsidRPr="00F56213">
        <w:rPr>
          <w:rFonts w:ascii="Times New Roman" w:eastAsia="Times New Roman" w:hAnsi="Times New Roman"/>
          <w:sz w:val="24"/>
          <w:szCs w:val="24"/>
          <w:lang w:eastAsia="ru-RU"/>
        </w:rPr>
        <w:t>» начинается с изучения раздела «</w:t>
      </w:r>
      <w:r w:rsidR="005E4F3A" w:rsidRPr="00F56213">
        <w:rPr>
          <w:rFonts w:ascii="Times New Roman" w:eastAsia="Times New Roman" w:hAnsi="Times New Roman"/>
          <w:sz w:val="24"/>
          <w:szCs w:val="24"/>
          <w:lang w:eastAsia="ru-RU"/>
        </w:rPr>
        <w:t>Аксиоматическая теория натуральных чисел</w:t>
      </w:r>
      <w:r w:rsidRPr="00F56213">
        <w:rPr>
          <w:rFonts w:ascii="Times New Roman" w:eastAsia="Times New Roman" w:hAnsi="Times New Roman"/>
          <w:sz w:val="24"/>
          <w:szCs w:val="24"/>
          <w:lang w:eastAsia="ru-RU"/>
        </w:rPr>
        <w:t xml:space="preserve">», где обучаемые знакомятся с </w:t>
      </w:r>
      <w:r w:rsidR="005E4F3A" w:rsidRPr="00F56213">
        <w:rPr>
          <w:rFonts w:ascii="Times New Roman" w:eastAsia="Times New Roman" w:hAnsi="Times New Roman"/>
          <w:sz w:val="24"/>
          <w:szCs w:val="24"/>
          <w:lang w:eastAsia="ru-RU"/>
        </w:rPr>
        <w:t>понятием натурального числа в аксиоматике Пеано, с алгебраическими операциями в множестве натуральных чисел и их свойствами. Далее студенты знакомятся с расширением понятия «число» в соответствии с исторически происходившим процессом усложнения этого понятия: целое число, рациональное число, действительное число.</w:t>
      </w:r>
      <w:r w:rsidR="005B5F21" w:rsidRPr="00F56213">
        <w:rPr>
          <w:rFonts w:ascii="Times New Roman" w:eastAsia="Times New Roman" w:hAnsi="Times New Roman"/>
          <w:sz w:val="24"/>
          <w:szCs w:val="24"/>
          <w:lang w:eastAsia="ru-RU"/>
        </w:rPr>
        <w:t xml:space="preserve"> В каждом из построенных множеств рассматриваются внутренние законы композиции и изучаются их свойства.</w:t>
      </w:r>
    </w:p>
    <w:p w:rsidR="00DB597C" w:rsidRPr="00F56213" w:rsidRDefault="00816AF5" w:rsidP="00F56213">
      <w:pPr>
        <w:spacing w:after="0" w:line="240" w:lineRule="auto"/>
        <w:ind w:firstLine="709"/>
        <w:jc w:val="both"/>
        <w:rPr>
          <w:rFonts w:ascii="Times New Roman" w:eastAsia="Times New Roman" w:hAnsi="Times New Roman"/>
          <w:spacing w:val="-1"/>
          <w:sz w:val="24"/>
          <w:szCs w:val="24"/>
          <w:lang w:eastAsia="ru-RU"/>
        </w:rPr>
      </w:pPr>
      <w:r w:rsidRPr="00F56213">
        <w:rPr>
          <w:rFonts w:ascii="Times New Roman" w:eastAsia="Times New Roman" w:hAnsi="Times New Roman"/>
          <w:spacing w:val="-1"/>
          <w:sz w:val="24"/>
          <w:szCs w:val="24"/>
          <w:lang w:eastAsia="ru-RU"/>
        </w:rPr>
        <w:t xml:space="preserve">Освоение дисциплины подразумевает работу в электронной образовательной среде (ЭОС) для просмотра медиа-приложений, выполнения лабораторных (расчетно-графических) заданий, создания презентаций, выполнения практических заданий, сбор материалов и др. </w:t>
      </w:r>
    </w:p>
    <w:p w:rsidR="00DB597C" w:rsidRPr="00F56213" w:rsidRDefault="00DB597C"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2. Место в структуре модуля</w:t>
      </w:r>
    </w:p>
    <w:p w:rsidR="00816AF5" w:rsidRPr="00F56213" w:rsidRDefault="002362AF" w:rsidP="00F5621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Дисциплина «</w:t>
      </w:r>
      <w:r w:rsidR="00816AF5" w:rsidRPr="00F56213">
        <w:rPr>
          <w:rFonts w:ascii="Times New Roman" w:eastAsia="Times New Roman" w:hAnsi="Times New Roman"/>
          <w:sz w:val="24"/>
          <w:szCs w:val="24"/>
          <w:lang w:eastAsia="ru-RU"/>
        </w:rPr>
        <w:t>Числовы</w:t>
      </w:r>
      <w:r w:rsidR="005B5F21" w:rsidRPr="00F56213">
        <w:rPr>
          <w:rFonts w:ascii="Times New Roman" w:eastAsia="Times New Roman" w:hAnsi="Times New Roman"/>
          <w:sz w:val="24"/>
          <w:szCs w:val="24"/>
          <w:lang w:eastAsia="ru-RU"/>
        </w:rPr>
        <w:t>е системы</w:t>
      </w:r>
      <w:r>
        <w:rPr>
          <w:rFonts w:ascii="Times New Roman" w:eastAsia="Times New Roman" w:hAnsi="Times New Roman"/>
          <w:sz w:val="24"/>
          <w:szCs w:val="24"/>
          <w:lang w:eastAsia="ru-RU"/>
        </w:rPr>
        <w:t>»</w:t>
      </w:r>
      <w:r w:rsidR="005B5F21" w:rsidRPr="00F56213">
        <w:rPr>
          <w:rFonts w:ascii="Times New Roman" w:eastAsia="Times New Roman" w:hAnsi="Times New Roman"/>
          <w:sz w:val="24"/>
          <w:szCs w:val="24"/>
          <w:lang w:eastAsia="ru-RU"/>
        </w:rPr>
        <w:t xml:space="preserve"> относится к базовой</w:t>
      </w:r>
      <w:r w:rsidR="00816AF5" w:rsidRPr="00F56213">
        <w:rPr>
          <w:rFonts w:ascii="Times New Roman" w:eastAsia="Times New Roman" w:hAnsi="Times New Roman"/>
          <w:sz w:val="24"/>
          <w:szCs w:val="24"/>
          <w:lang w:eastAsia="ru-RU"/>
        </w:rPr>
        <w:t xml:space="preserve"> части </w:t>
      </w:r>
      <w:r w:rsidR="00816AF5" w:rsidRPr="00F56213">
        <w:rPr>
          <w:rFonts w:ascii="Times New Roman" w:hAnsi="Times New Roman"/>
          <w:sz w:val="24"/>
          <w:szCs w:val="24"/>
        </w:rPr>
        <w:t>комплексного модуля «История математики и информатики»</w:t>
      </w:r>
      <w:r w:rsidR="00816AF5" w:rsidRPr="00F56213">
        <w:rPr>
          <w:rFonts w:ascii="Times New Roman" w:eastAsia="Times New Roman" w:hAnsi="Times New Roman"/>
          <w:sz w:val="24"/>
          <w:szCs w:val="24"/>
          <w:lang w:eastAsia="ru-RU"/>
        </w:rPr>
        <w:t>.</w:t>
      </w:r>
    </w:p>
    <w:p w:rsidR="00816AF5" w:rsidRPr="00F56213" w:rsidRDefault="00816AF5" w:rsidP="00F56213">
      <w:pPr>
        <w:spacing w:after="0" w:line="240" w:lineRule="auto"/>
        <w:ind w:firstLine="54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Для освоения дисциплины используются знания, умения и виды деятельности, сформирован</w:t>
      </w:r>
      <w:r w:rsidR="002362AF">
        <w:rPr>
          <w:rFonts w:ascii="Times New Roman" w:eastAsia="Times New Roman" w:hAnsi="Times New Roman"/>
          <w:sz w:val="24"/>
          <w:szCs w:val="24"/>
          <w:lang w:eastAsia="ru-RU"/>
        </w:rPr>
        <w:t>ные в ходе изучения дисциплин  «</w:t>
      </w:r>
      <w:r w:rsidRPr="00F56213">
        <w:rPr>
          <w:rFonts w:ascii="Times New Roman" w:eastAsia="Times New Roman" w:hAnsi="Times New Roman"/>
          <w:sz w:val="24"/>
          <w:szCs w:val="24"/>
          <w:lang w:eastAsia="ru-RU"/>
        </w:rPr>
        <w:t>Алгебра</w:t>
      </w:r>
      <w:r w:rsidR="002362AF">
        <w:rPr>
          <w:rFonts w:ascii="Times New Roman" w:eastAsia="Times New Roman" w:hAnsi="Times New Roman"/>
          <w:sz w:val="24"/>
          <w:szCs w:val="24"/>
          <w:lang w:eastAsia="ru-RU"/>
        </w:rPr>
        <w:t>», «</w:t>
      </w:r>
      <w:r w:rsidRPr="00F56213">
        <w:rPr>
          <w:rFonts w:ascii="Times New Roman" w:eastAsia="Times New Roman" w:hAnsi="Times New Roman"/>
          <w:sz w:val="24"/>
          <w:szCs w:val="24"/>
          <w:lang w:eastAsia="ru-RU"/>
        </w:rPr>
        <w:t>Теория чисел</w:t>
      </w:r>
      <w:r w:rsidR="002362AF">
        <w:rPr>
          <w:rFonts w:ascii="Times New Roman" w:eastAsia="Times New Roman" w:hAnsi="Times New Roman"/>
          <w:sz w:val="24"/>
          <w:szCs w:val="24"/>
          <w:lang w:eastAsia="ru-RU"/>
        </w:rPr>
        <w:t>»</w:t>
      </w:r>
      <w:r w:rsidRPr="00F56213">
        <w:rPr>
          <w:rFonts w:ascii="Times New Roman" w:eastAsia="Times New Roman" w:hAnsi="Times New Roman"/>
          <w:sz w:val="24"/>
          <w:szCs w:val="24"/>
          <w:lang w:eastAsia="ru-RU"/>
        </w:rPr>
        <w:t xml:space="preserve"> профессионального цикла. </w:t>
      </w:r>
    </w:p>
    <w:p w:rsidR="00DB597C" w:rsidRPr="00F56213" w:rsidRDefault="002362AF" w:rsidP="00F56213">
      <w:pPr>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Дисциплина  «Числовые системы»</w:t>
      </w:r>
      <w:r w:rsidR="00816AF5" w:rsidRPr="00F56213">
        <w:rPr>
          <w:rFonts w:ascii="Times New Roman" w:eastAsia="Times New Roman" w:hAnsi="Times New Roman"/>
          <w:sz w:val="24"/>
          <w:szCs w:val="24"/>
          <w:lang w:eastAsia="ru-RU"/>
        </w:rPr>
        <w:t xml:space="preserve"> является теоретической основой понимания общих свойств теории алгебраических структур и иных аксиоматических теорий, изучаемых в других математических дисциплинах.</w:t>
      </w:r>
    </w:p>
    <w:p w:rsidR="00272438" w:rsidRPr="00F56213" w:rsidRDefault="00DB597C" w:rsidP="00F56213">
      <w:pPr>
        <w:pStyle w:val="a4"/>
        <w:numPr>
          <w:ilvl w:val="0"/>
          <w:numId w:val="5"/>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56213">
        <w:rPr>
          <w:rFonts w:ascii="Times New Roman" w:eastAsia="Times New Roman" w:hAnsi="Times New Roman" w:cs="Times New Roman"/>
          <w:b/>
          <w:bCs/>
          <w:sz w:val="24"/>
          <w:szCs w:val="24"/>
          <w:lang w:eastAsia="ru-RU"/>
        </w:rPr>
        <w:t>Цели и задачи</w:t>
      </w:r>
    </w:p>
    <w:p w:rsidR="00DB597C" w:rsidRPr="00F56213" w:rsidRDefault="00DB597C" w:rsidP="00F56213">
      <w:pPr>
        <w:spacing w:after="0" w:line="240" w:lineRule="auto"/>
        <w:ind w:firstLine="720"/>
        <w:jc w:val="both"/>
        <w:rPr>
          <w:rFonts w:ascii="Times New Roman" w:eastAsia="Times New Roman" w:hAnsi="Times New Roman"/>
          <w:sz w:val="24"/>
          <w:szCs w:val="24"/>
          <w:lang w:eastAsia="ru-RU"/>
        </w:rPr>
      </w:pPr>
      <w:r w:rsidRPr="00F56213">
        <w:rPr>
          <w:rFonts w:ascii="Times New Roman" w:eastAsia="Times New Roman" w:hAnsi="Times New Roman"/>
          <w:i/>
          <w:iCs/>
          <w:sz w:val="24"/>
          <w:szCs w:val="24"/>
          <w:lang w:eastAsia="ru-RU"/>
        </w:rPr>
        <w:t>Цель</w:t>
      </w:r>
      <w:r w:rsidR="002362AF">
        <w:rPr>
          <w:rFonts w:ascii="Times New Roman" w:eastAsia="Times New Roman" w:hAnsi="Times New Roman"/>
          <w:i/>
          <w:iCs/>
          <w:sz w:val="24"/>
          <w:szCs w:val="24"/>
          <w:lang w:eastAsia="ru-RU"/>
        </w:rPr>
        <w:t xml:space="preserve"> </w:t>
      </w:r>
      <w:r w:rsidRPr="00F56213">
        <w:rPr>
          <w:rFonts w:ascii="Times New Roman" w:eastAsia="Times New Roman" w:hAnsi="Times New Roman"/>
          <w:i/>
          <w:iCs/>
          <w:sz w:val="24"/>
          <w:szCs w:val="24"/>
          <w:lang w:eastAsia="ru-RU"/>
        </w:rPr>
        <w:t>дисциплины</w:t>
      </w:r>
      <w:r w:rsidRPr="00F56213">
        <w:rPr>
          <w:rFonts w:ascii="Times New Roman" w:eastAsia="Times New Roman" w:hAnsi="Times New Roman"/>
          <w:spacing w:val="3"/>
          <w:sz w:val="24"/>
          <w:szCs w:val="24"/>
          <w:lang w:eastAsia="ru-RU"/>
        </w:rPr>
        <w:t xml:space="preserve">- </w:t>
      </w:r>
      <w:r w:rsidR="00272438" w:rsidRPr="00F56213">
        <w:rPr>
          <w:rFonts w:ascii="Times New Roman" w:eastAsia="Times New Roman" w:hAnsi="Times New Roman"/>
          <w:sz w:val="24"/>
          <w:szCs w:val="24"/>
          <w:lang w:eastAsia="ru-RU"/>
        </w:rPr>
        <w:t xml:space="preserve">формирование систематизированных знаний в области теории числовых систем. </w:t>
      </w:r>
    </w:p>
    <w:p w:rsidR="00DB597C" w:rsidRPr="00F56213" w:rsidRDefault="00DB597C" w:rsidP="00F56213">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F56213">
        <w:rPr>
          <w:rFonts w:ascii="Times New Roman" w:eastAsia="Times New Roman" w:hAnsi="Times New Roman"/>
          <w:i/>
          <w:iCs/>
          <w:sz w:val="24"/>
          <w:szCs w:val="24"/>
          <w:lang w:eastAsia="ru-RU"/>
        </w:rPr>
        <w:t>Задачи дисциплины:</w:t>
      </w:r>
    </w:p>
    <w:p w:rsidR="00272438" w:rsidRPr="00F56213" w:rsidRDefault="00272438" w:rsidP="00F56213">
      <w:pPr>
        <w:tabs>
          <w:tab w:val="left" w:pos="4019"/>
        </w:tabs>
        <w:spacing w:after="0" w:line="240" w:lineRule="auto"/>
        <w:ind w:firstLine="72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-строгое и обоснованное построение арифметики натуральных чисел на основе модели Пеано, и (с помощью полученной теории) </w:t>
      </w:r>
    </w:p>
    <w:p w:rsidR="00272438" w:rsidRPr="00F56213" w:rsidRDefault="00272438" w:rsidP="00F56213">
      <w:pPr>
        <w:tabs>
          <w:tab w:val="left" w:pos="4019"/>
        </w:tabs>
        <w:spacing w:after="0" w:line="240" w:lineRule="auto"/>
        <w:ind w:firstLine="72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 построение теорий целых, рациональных и действительных чисел; </w:t>
      </w:r>
    </w:p>
    <w:p w:rsidR="00DB597C" w:rsidRPr="00F56213" w:rsidRDefault="00272438" w:rsidP="00F56213">
      <w:pPr>
        <w:tabs>
          <w:tab w:val="left" w:pos="4019"/>
        </w:tabs>
        <w:spacing w:after="0" w:line="240" w:lineRule="auto"/>
        <w:ind w:firstLine="72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решение вопроса о построении алгебраических систем с делением (теорема Фробениуса).</w:t>
      </w:r>
    </w:p>
    <w:p w:rsidR="00DB597C" w:rsidRDefault="00DB597C" w:rsidP="00F56213">
      <w:pPr>
        <w:pStyle w:val="a4"/>
        <w:numPr>
          <w:ilvl w:val="0"/>
          <w:numId w:val="5"/>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56213">
        <w:rPr>
          <w:rFonts w:ascii="Times New Roman" w:eastAsia="Times New Roman" w:hAnsi="Times New Roman" w:cs="Times New Roman"/>
          <w:b/>
          <w:bCs/>
          <w:sz w:val="24"/>
          <w:szCs w:val="24"/>
          <w:lang w:eastAsia="ru-RU"/>
        </w:rPr>
        <w:t>Образовательные результаты</w:t>
      </w:r>
    </w:p>
    <w:p w:rsidR="002B258C" w:rsidRPr="002B258C" w:rsidRDefault="002B258C" w:rsidP="002B258C">
      <w:pPr>
        <w:pStyle w:val="a4"/>
        <w:shd w:val="clear" w:color="auto" w:fill="FFFFFF"/>
        <w:tabs>
          <w:tab w:val="left" w:pos="1123"/>
        </w:tabs>
        <w:spacing w:after="0" w:line="240" w:lineRule="auto"/>
        <w:ind w:left="0"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Pr="002B258C">
        <w:rPr>
          <w:rFonts w:ascii="Times New Roman" w:eastAsia="Times New Roman" w:hAnsi="Times New Roman"/>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p w:rsidR="002B258C" w:rsidRPr="002B258C" w:rsidRDefault="002B258C" w:rsidP="002B258C">
      <w:pPr>
        <w:pStyle w:val="a4"/>
        <w:shd w:val="clear" w:color="auto" w:fill="FFFFFF"/>
        <w:tabs>
          <w:tab w:val="left" w:pos="1123"/>
        </w:tabs>
        <w:spacing w:after="0" w:line="240" w:lineRule="auto"/>
        <w:ind w:left="0"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Pr="002B258C">
        <w:rPr>
          <w:rFonts w:ascii="Times New Roman" w:eastAsia="Times New Roman" w:hAnsi="Times New Roman"/>
          <w:sz w:val="24"/>
          <w:szCs w:val="24"/>
          <w:lang w:eastAsia="ru-RU"/>
        </w:rPr>
        <w:t>УК.1.1. Выбирает источники информации, адекватные поставленным задачам и соответствующие научному мировоззрению.</w:t>
      </w:r>
    </w:p>
    <w:p w:rsidR="002B258C" w:rsidRPr="002B258C" w:rsidRDefault="002B258C" w:rsidP="002B258C">
      <w:pPr>
        <w:pStyle w:val="a4"/>
        <w:shd w:val="clear" w:color="auto" w:fill="FFFFFF"/>
        <w:tabs>
          <w:tab w:val="left" w:pos="1123"/>
        </w:tabs>
        <w:spacing w:after="0" w:line="240" w:lineRule="auto"/>
        <w:ind w:left="0"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Pr="002B258C">
        <w:rPr>
          <w:rFonts w:ascii="Times New Roman" w:eastAsia="Times New Roman" w:hAnsi="Times New Roman"/>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p>
    <w:p w:rsidR="002B258C" w:rsidRPr="002B258C" w:rsidRDefault="002B258C" w:rsidP="002B258C">
      <w:pPr>
        <w:pStyle w:val="a4"/>
        <w:shd w:val="clear" w:color="auto" w:fill="FFFFFF"/>
        <w:tabs>
          <w:tab w:val="left" w:pos="1123"/>
        </w:tabs>
        <w:spacing w:after="0" w:line="240" w:lineRule="auto"/>
        <w:ind w:left="0" w:right="13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Pr="002B258C">
        <w:rPr>
          <w:rFonts w:ascii="Times New Roman" w:eastAsia="Times New Roman" w:hAnsi="Times New Roman"/>
          <w:sz w:val="24"/>
          <w:szCs w:val="24"/>
          <w:lang w:eastAsia="ru-RU"/>
        </w:rPr>
        <w:t>УК.1.5. Определяет рациональные идеи для решения поставленных задач в рамках научного мировоззрения.</w:t>
      </w:r>
    </w:p>
    <w:p w:rsidR="002B258C" w:rsidRPr="00F56213" w:rsidRDefault="002B258C" w:rsidP="002B258C">
      <w:pPr>
        <w:pStyle w:val="a4"/>
        <w:autoSpaceDE w:val="0"/>
        <w:autoSpaceDN w:val="0"/>
        <w:adjustRightInd w:val="0"/>
        <w:spacing w:after="0" w:line="240" w:lineRule="auto"/>
        <w:ind w:left="1070"/>
        <w:jc w:val="both"/>
        <w:rPr>
          <w:rFonts w:ascii="Times New Roman" w:eastAsia="Times New Roman" w:hAnsi="Times New Roman" w:cs="Times New Roman"/>
          <w:b/>
          <w:bCs/>
          <w:sz w:val="24"/>
          <w:szCs w:val="24"/>
          <w:lang w:eastAsia="ru-RU"/>
        </w:rPr>
      </w:pPr>
    </w:p>
    <w:tbl>
      <w:tblPr>
        <w:tblW w:w="4808" w:type="pct"/>
        <w:tblInd w:w="108" w:type="dxa"/>
        <w:tblLayout w:type="fixed"/>
        <w:tblLook w:val="04A0"/>
      </w:tblPr>
      <w:tblGrid>
        <w:gridCol w:w="821"/>
        <w:gridCol w:w="2149"/>
        <w:gridCol w:w="1283"/>
        <w:gridCol w:w="1970"/>
        <w:gridCol w:w="1132"/>
        <w:gridCol w:w="2121"/>
      </w:tblGrid>
      <w:tr w:rsidR="005B5F21" w:rsidRPr="00F56213" w:rsidTr="00A753FB">
        <w:trPr>
          <w:trHeight w:val="385"/>
        </w:trPr>
        <w:tc>
          <w:tcPr>
            <w:tcW w:w="821" w:type="dxa"/>
            <w:tcBorders>
              <w:top w:val="single" w:sz="2" w:space="0" w:color="000000"/>
              <w:left w:val="single" w:sz="2" w:space="0" w:color="000000"/>
              <w:bottom w:val="single" w:sz="2" w:space="0" w:color="000000"/>
              <w:right w:val="single" w:sz="2" w:space="0" w:color="000000"/>
            </w:tcBorders>
            <w:hideMark/>
          </w:tcPr>
          <w:p w:rsidR="005B5F21" w:rsidRPr="00F56213" w:rsidRDefault="005B5F21" w:rsidP="00F56213">
            <w:pPr>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Код ОР модуля</w:t>
            </w:r>
          </w:p>
        </w:tc>
        <w:tc>
          <w:tcPr>
            <w:tcW w:w="2149" w:type="dxa"/>
            <w:tcBorders>
              <w:top w:val="single" w:sz="2" w:space="0" w:color="000000"/>
              <w:left w:val="single" w:sz="2" w:space="0" w:color="000000"/>
              <w:bottom w:val="single" w:sz="2" w:space="0" w:color="000000"/>
              <w:right w:val="single" w:sz="2" w:space="0" w:color="000000"/>
            </w:tcBorders>
            <w:hideMark/>
          </w:tcPr>
          <w:p w:rsidR="005B5F21" w:rsidRPr="00F56213" w:rsidRDefault="005B5F21" w:rsidP="00F56213">
            <w:pPr>
              <w:suppressAutoHyphens/>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Образовательные результаты модуля</w:t>
            </w:r>
          </w:p>
        </w:tc>
        <w:tc>
          <w:tcPr>
            <w:tcW w:w="1283" w:type="dxa"/>
            <w:tcBorders>
              <w:top w:val="single" w:sz="2" w:space="0" w:color="000000"/>
              <w:left w:val="single" w:sz="2" w:space="0" w:color="000000"/>
              <w:bottom w:val="single" w:sz="2" w:space="0" w:color="000000"/>
              <w:right w:val="single" w:sz="2" w:space="0" w:color="000000"/>
            </w:tcBorders>
            <w:hideMark/>
          </w:tcPr>
          <w:p w:rsidR="005B5F21" w:rsidRPr="00C43122" w:rsidRDefault="005B5F21" w:rsidP="00F56213">
            <w:pPr>
              <w:autoSpaceDE w:val="0"/>
              <w:autoSpaceDN w:val="0"/>
              <w:adjustRightInd w:val="0"/>
              <w:spacing w:line="240" w:lineRule="auto"/>
              <w:jc w:val="center"/>
              <w:rPr>
                <w:rFonts w:ascii="Times New Roman" w:hAnsi="Times New Roman"/>
                <w:sz w:val="24"/>
                <w:szCs w:val="24"/>
                <w:highlight w:val="yellow"/>
              </w:rPr>
            </w:pPr>
            <w:r w:rsidRPr="00A753FB">
              <w:rPr>
                <w:rFonts w:ascii="Times New Roman" w:hAnsi="Times New Roman"/>
                <w:sz w:val="24"/>
                <w:szCs w:val="24"/>
              </w:rPr>
              <w:t>Код ОР дисциплины</w:t>
            </w:r>
          </w:p>
        </w:tc>
        <w:tc>
          <w:tcPr>
            <w:tcW w:w="1970" w:type="dxa"/>
            <w:tcBorders>
              <w:top w:val="single" w:sz="2" w:space="0" w:color="000000"/>
              <w:left w:val="single" w:sz="2" w:space="0" w:color="000000"/>
              <w:bottom w:val="single" w:sz="2" w:space="0" w:color="000000"/>
              <w:right w:val="single" w:sz="2" w:space="0" w:color="000000"/>
            </w:tcBorders>
            <w:hideMark/>
          </w:tcPr>
          <w:p w:rsidR="005B5F21" w:rsidRPr="00F56213" w:rsidRDefault="005B5F21" w:rsidP="00F56213">
            <w:pPr>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auto" w:fill="FFFFFF"/>
            <w:hideMark/>
          </w:tcPr>
          <w:p w:rsidR="002B258C" w:rsidRDefault="002B258C" w:rsidP="002B258C">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rsidR="005B5F21" w:rsidRPr="00C43122" w:rsidRDefault="002B258C" w:rsidP="002B258C">
            <w:pPr>
              <w:autoSpaceDE w:val="0"/>
              <w:autoSpaceDN w:val="0"/>
              <w:adjustRightInd w:val="0"/>
              <w:spacing w:line="240" w:lineRule="auto"/>
              <w:jc w:val="center"/>
              <w:rPr>
                <w:rFonts w:ascii="Times New Roman" w:hAnsi="Times New Roman"/>
                <w:sz w:val="24"/>
                <w:szCs w:val="24"/>
                <w:highlight w:val="yellow"/>
              </w:rPr>
            </w:pPr>
            <w:r>
              <w:rPr>
                <w:rFonts w:ascii="Times New Roman CYR" w:eastAsia="Times New Roman" w:hAnsi="Times New Roman CYR" w:cs="Times New Roman CYR"/>
                <w:lang w:eastAsia="ru-RU"/>
              </w:rPr>
              <w:t>ИДК</w:t>
            </w:r>
          </w:p>
        </w:tc>
        <w:tc>
          <w:tcPr>
            <w:tcW w:w="2121" w:type="dxa"/>
            <w:tcBorders>
              <w:top w:val="single" w:sz="2" w:space="0" w:color="000000"/>
              <w:left w:val="single" w:sz="2" w:space="0" w:color="000000"/>
              <w:bottom w:val="single" w:sz="2" w:space="0" w:color="000000"/>
              <w:right w:val="single" w:sz="2" w:space="0" w:color="000000"/>
            </w:tcBorders>
            <w:shd w:val="clear" w:color="auto" w:fill="FFFFFF"/>
            <w:hideMark/>
          </w:tcPr>
          <w:p w:rsidR="005B5F21" w:rsidRPr="00F56213" w:rsidRDefault="005B5F21" w:rsidP="00F56213">
            <w:pPr>
              <w:autoSpaceDE w:val="0"/>
              <w:autoSpaceDN w:val="0"/>
              <w:adjustRightInd w:val="0"/>
              <w:spacing w:line="240" w:lineRule="auto"/>
              <w:jc w:val="center"/>
              <w:rPr>
                <w:rFonts w:ascii="Times New Roman" w:hAnsi="Times New Roman"/>
                <w:color w:val="000000"/>
                <w:sz w:val="24"/>
                <w:szCs w:val="24"/>
              </w:rPr>
            </w:pPr>
            <w:r w:rsidRPr="00F56213">
              <w:rPr>
                <w:rFonts w:ascii="Times New Roman" w:hAnsi="Times New Roman"/>
                <w:color w:val="000000"/>
                <w:sz w:val="24"/>
                <w:szCs w:val="24"/>
              </w:rPr>
              <w:t>Средства оценивания ОР</w:t>
            </w:r>
          </w:p>
        </w:tc>
      </w:tr>
      <w:tr w:rsidR="005B5F21" w:rsidRPr="00F56213" w:rsidTr="00A753FB">
        <w:trPr>
          <w:trHeight w:val="331"/>
        </w:trPr>
        <w:tc>
          <w:tcPr>
            <w:tcW w:w="821" w:type="dxa"/>
            <w:tcBorders>
              <w:top w:val="single" w:sz="2" w:space="0" w:color="000000"/>
              <w:left w:val="single" w:sz="2" w:space="0" w:color="000000"/>
              <w:bottom w:val="single" w:sz="2" w:space="0" w:color="000000"/>
              <w:right w:val="single" w:sz="2" w:space="0" w:color="000000"/>
            </w:tcBorders>
            <w:vAlign w:val="center"/>
            <w:hideMark/>
          </w:tcPr>
          <w:p w:rsidR="005B5F21" w:rsidRPr="00F56213" w:rsidRDefault="005B5F21" w:rsidP="00F56213">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lastRenderedPageBreak/>
              <w:t>ОР.1</w:t>
            </w:r>
          </w:p>
        </w:tc>
        <w:tc>
          <w:tcPr>
            <w:tcW w:w="2149" w:type="dxa"/>
            <w:tcBorders>
              <w:top w:val="single" w:sz="2" w:space="0" w:color="000000"/>
              <w:left w:val="single" w:sz="2" w:space="0" w:color="000000"/>
              <w:bottom w:val="single" w:sz="2" w:space="0" w:color="000000"/>
              <w:right w:val="single" w:sz="2" w:space="0" w:color="000000"/>
            </w:tcBorders>
            <w:hideMark/>
          </w:tcPr>
          <w:p w:rsidR="005B5F21" w:rsidRPr="00F56213" w:rsidRDefault="005B5F21" w:rsidP="00F56213">
            <w:pPr>
              <w:tabs>
                <w:tab w:val="left" w:pos="318"/>
              </w:tabs>
              <w:spacing w:line="240" w:lineRule="auto"/>
              <w:rPr>
                <w:rFonts w:ascii="Times New Roman" w:hAnsi="Times New Roman"/>
                <w:sz w:val="24"/>
                <w:szCs w:val="24"/>
              </w:rPr>
            </w:pPr>
            <w:r w:rsidRPr="00F56213">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283" w:type="dxa"/>
            <w:tcBorders>
              <w:top w:val="single" w:sz="2" w:space="0" w:color="000000"/>
              <w:left w:val="single" w:sz="2" w:space="0" w:color="000000"/>
              <w:bottom w:val="single" w:sz="2" w:space="0" w:color="000000"/>
              <w:right w:val="single" w:sz="2" w:space="0" w:color="000000"/>
            </w:tcBorders>
            <w:vAlign w:val="center"/>
            <w:hideMark/>
          </w:tcPr>
          <w:p w:rsidR="005B5F21" w:rsidRPr="00A753FB" w:rsidRDefault="00CD51B8" w:rsidP="00F00471">
            <w:pPr>
              <w:autoSpaceDE w:val="0"/>
              <w:autoSpaceDN w:val="0"/>
              <w:adjustRightInd w:val="0"/>
              <w:spacing w:line="240" w:lineRule="auto"/>
              <w:rPr>
                <w:rFonts w:ascii="Times New Roman" w:hAnsi="Times New Roman"/>
                <w:sz w:val="24"/>
                <w:szCs w:val="24"/>
              </w:rPr>
            </w:pPr>
            <w:r w:rsidRPr="00A753FB">
              <w:rPr>
                <w:rFonts w:ascii="Times New Roman" w:hAnsi="Times New Roman"/>
                <w:sz w:val="24"/>
                <w:szCs w:val="24"/>
              </w:rPr>
              <w:t>ОР.1</w:t>
            </w:r>
            <w:r w:rsidR="002B258C">
              <w:rPr>
                <w:rFonts w:ascii="Times New Roman" w:hAnsi="Times New Roman"/>
                <w:sz w:val="24"/>
                <w:szCs w:val="24"/>
              </w:rPr>
              <w:t>-</w:t>
            </w:r>
            <w:r w:rsidR="00F00471">
              <w:rPr>
                <w:rFonts w:ascii="Times New Roman" w:hAnsi="Times New Roman"/>
                <w:sz w:val="24"/>
                <w:szCs w:val="24"/>
              </w:rPr>
              <w:t>1</w:t>
            </w:r>
            <w:r w:rsidR="002B258C">
              <w:rPr>
                <w:rFonts w:ascii="Times New Roman" w:hAnsi="Times New Roman"/>
                <w:sz w:val="24"/>
                <w:szCs w:val="24"/>
              </w:rPr>
              <w:t>-</w:t>
            </w:r>
            <w:r w:rsidRPr="00A753FB">
              <w:rPr>
                <w:rFonts w:ascii="Times New Roman" w:hAnsi="Times New Roman"/>
                <w:sz w:val="24"/>
                <w:szCs w:val="24"/>
              </w:rPr>
              <w:t>1</w:t>
            </w:r>
          </w:p>
        </w:tc>
        <w:tc>
          <w:tcPr>
            <w:tcW w:w="1970" w:type="dxa"/>
            <w:tcBorders>
              <w:top w:val="single" w:sz="2" w:space="0" w:color="000000"/>
              <w:left w:val="single" w:sz="2" w:space="0" w:color="000000"/>
              <w:bottom w:val="single" w:sz="2" w:space="0" w:color="000000"/>
              <w:right w:val="single" w:sz="2" w:space="0" w:color="000000"/>
            </w:tcBorders>
            <w:vAlign w:val="center"/>
            <w:hideMark/>
          </w:tcPr>
          <w:p w:rsidR="005B5F21" w:rsidRPr="00F56213" w:rsidRDefault="005B5F21" w:rsidP="00F56213">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 xml:space="preserve">Демонстрирует владение современными знаниями в области теории числовых систем и их приложений </w:t>
            </w:r>
          </w:p>
        </w:tc>
        <w:tc>
          <w:tcPr>
            <w:tcW w:w="1132" w:type="dxa"/>
            <w:tcBorders>
              <w:top w:val="single" w:sz="2" w:space="0" w:color="000000"/>
              <w:left w:val="single" w:sz="2" w:space="0" w:color="000000"/>
              <w:bottom w:val="single" w:sz="2" w:space="0" w:color="000000"/>
              <w:right w:val="single" w:sz="2" w:space="0" w:color="000000"/>
            </w:tcBorders>
          </w:tcPr>
          <w:p w:rsidR="00552729" w:rsidRPr="00C43122" w:rsidRDefault="00552729" w:rsidP="00F56213">
            <w:pPr>
              <w:pStyle w:val="20"/>
              <w:spacing w:after="0" w:line="240" w:lineRule="auto"/>
              <w:ind w:left="0"/>
              <w:jc w:val="center"/>
              <w:rPr>
                <w:highlight w:val="yellow"/>
              </w:rPr>
            </w:pPr>
          </w:p>
          <w:p w:rsidR="00552729" w:rsidRPr="00C43122" w:rsidRDefault="00552729" w:rsidP="00F56213">
            <w:pPr>
              <w:pStyle w:val="20"/>
              <w:spacing w:after="0" w:line="240" w:lineRule="auto"/>
              <w:ind w:left="0"/>
              <w:jc w:val="center"/>
              <w:rPr>
                <w:highlight w:val="yellow"/>
              </w:rPr>
            </w:pPr>
          </w:p>
          <w:p w:rsidR="00552729" w:rsidRDefault="002B258C" w:rsidP="00F56213">
            <w:pPr>
              <w:autoSpaceDE w:val="0"/>
              <w:autoSpaceDN w:val="0"/>
              <w:adjustRightInd w:val="0"/>
              <w:spacing w:line="240" w:lineRule="auto"/>
              <w:jc w:val="center"/>
              <w:rPr>
                <w:rFonts w:ascii="Times New Roman" w:eastAsia="Times New Roman" w:hAnsi="Times New Roman"/>
                <w:sz w:val="24"/>
                <w:szCs w:val="24"/>
                <w:lang w:eastAsia="ru-RU"/>
              </w:rPr>
            </w:pPr>
            <w:r w:rsidRPr="002B258C">
              <w:rPr>
                <w:rFonts w:ascii="Times New Roman" w:eastAsia="Times New Roman" w:hAnsi="Times New Roman"/>
                <w:sz w:val="24"/>
                <w:szCs w:val="24"/>
                <w:lang w:eastAsia="ru-RU"/>
              </w:rPr>
              <w:t xml:space="preserve">УК.1.1. </w:t>
            </w:r>
          </w:p>
          <w:p w:rsidR="002B258C" w:rsidRPr="00C43122" w:rsidRDefault="002B258C" w:rsidP="00F56213">
            <w:pPr>
              <w:autoSpaceDE w:val="0"/>
              <w:autoSpaceDN w:val="0"/>
              <w:adjustRightInd w:val="0"/>
              <w:spacing w:line="240" w:lineRule="auto"/>
              <w:jc w:val="center"/>
              <w:rPr>
                <w:rFonts w:ascii="Times New Roman" w:hAnsi="Times New Roman"/>
                <w:sz w:val="24"/>
                <w:szCs w:val="24"/>
                <w:highlight w:val="yellow"/>
              </w:rPr>
            </w:pPr>
            <w:r w:rsidRPr="002B258C">
              <w:rPr>
                <w:rFonts w:ascii="Times New Roman" w:eastAsia="Times New Roman" w:hAnsi="Times New Roman"/>
                <w:sz w:val="24"/>
                <w:szCs w:val="24"/>
                <w:lang w:eastAsia="ru-RU"/>
              </w:rPr>
              <w:t>УК.1.2.</w:t>
            </w:r>
          </w:p>
          <w:p w:rsidR="005B5F21" w:rsidRPr="00C43122" w:rsidRDefault="005B5F21" w:rsidP="00F56213">
            <w:pPr>
              <w:autoSpaceDE w:val="0"/>
              <w:autoSpaceDN w:val="0"/>
              <w:adjustRightInd w:val="0"/>
              <w:spacing w:line="240" w:lineRule="auto"/>
              <w:rPr>
                <w:rFonts w:ascii="Times New Roman" w:hAnsi="Times New Roman"/>
                <w:sz w:val="24"/>
                <w:szCs w:val="24"/>
                <w:highlight w:val="yellow"/>
              </w:rPr>
            </w:pPr>
          </w:p>
          <w:p w:rsidR="005B5F21" w:rsidRPr="00C43122" w:rsidRDefault="005B5F21" w:rsidP="00F56213">
            <w:pPr>
              <w:autoSpaceDE w:val="0"/>
              <w:autoSpaceDN w:val="0"/>
              <w:adjustRightInd w:val="0"/>
              <w:spacing w:line="240" w:lineRule="auto"/>
              <w:jc w:val="center"/>
              <w:rPr>
                <w:rFonts w:ascii="Times New Roman" w:hAnsi="Times New Roman"/>
                <w:sz w:val="24"/>
                <w:szCs w:val="24"/>
                <w:highlight w:val="yellow"/>
              </w:rPr>
            </w:pPr>
          </w:p>
        </w:tc>
        <w:tc>
          <w:tcPr>
            <w:tcW w:w="2121" w:type="dxa"/>
            <w:tcBorders>
              <w:top w:val="single" w:sz="2" w:space="0" w:color="000000"/>
              <w:left w:val="single" w:sz="2" w:space="0" w:color="000000"/>
              <w:bottom w:val="single" w:sz="2" w:space="0" w:color="000000"/>
              <w:right w:val="single" w:sz="2" w:space="0" w:color="000000"/>
            </w:tcBorders>
            <w:shd w:val="clear" w:color="auto" w:fill="FFFFFF"/>
            <w:hideMark/>
          </w:tcPr>
          <w:p w:rsidR="005B5F21" w:rsidRPr="00F56213" w:rsidRDefault="005B5F21" w:rsidP="00F56213">
            <w:pPr>
              <w:spacing w:line="240" w:lineRule="auto"/>
              <w:rPr>
                <w:rFonts w:ascii="Times New Roman" w:hAnsi="Times New Roman"/>
                <w:sz w:val="24"/>
                <w:szCs w:val="24"/>
              </w:rPr>
            </w:pPr>
            <w:r w:rsidRPr="00F56213">
              <w:rPr>
                <w:rFonts w:ascii="Times New Roman" w:hAnsi="Times New Roman"/>
                <w:sz w:val="24"/>
                <w:szCs w:val="24"/>
              </w:rPr>
              <w:t>1)Контекстная задача</w:t>
            </w:r>
          </w:p>
          <w:p w:rsidR="005B5F21" w:rsidRPr="00F56213" w:rsidRDefault="005B5F21" w:rsidP="00F56213">
            <w:pPr>
              <w:spacing w:line="240" w:lineRule="auto"/>
              <w:jc w:val="both"/>
              <w:rPr>
                <w:rFonts w:ascii="Times New Roman" w:hAnsi="Times New Roman"/>
                <w:sz w:val="24"/>
                <w:szCs w:val="24"/>
              </w:rPr>
            </w:pPr>
            <w:r w:rsidRPr="00F56213">
              <w:rPr>
                <w:rFonts w:ascii="Times New Roman" w:hAnsi="Times New Roman"/>
                <w:sz w:val="24"/>
                <w:szCs w:val="24"/>
              </w:rPr>
              <w:t>2)Коллоквиум</w:t>
            </w:r>
          </w:p>
          <w:p w:rsidR="005B5F21" w:rsidRPr="00F56213" w:rsidRDefault="005B5F21" w:rsidP="00F56213">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3) Тест</w:t>
            </w:r>
          </w:p>
        </w:tc>
      </w:tr>
      <w:tr w:rsidR="00AC6EAF" w:rsidRPr="00F56213" w:rsidTr="00A753FB">
        <w:trPr>
          <w:trHeight w:val="331"/>
        </w:trPr>
        <w:tc>
          <w:tcPr>
            <w:tcW w:w="821" w:type="dxa"/>
            <w:tcBorders>
              <w:top w:val="single" w:sz="2" w:space="0" w:color="000000"/>
              <w:left w:val="single" w:sz="2" w:space="0" w:color="000000"/>
              <w:bottom w:val="single" w:sz="2" w:space="0" w:color="000000"/>
              <w:right w:val="single" w:sz="2" w:space="0" w:color="000000"/>
            </w:tcBorders>
            <w:vAlign w:val="center"/>
            <w:hideMark/>
          </w:tcPr>
          <w:p w:rsidR="00AC6EAF" w:rsidRPr="00F56213" w:rsidRDefault="00AC6EAF" w:rsidP="00F56213">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ОР.2</w:t>
            </w:r>
          </w:p>
        </w:tc>
        <w:tc>
          <w:tcPr>
            <w:tcW w:w="2149" w:type="dxa"/>
            <w:tcBorders>
              <w:top w:val="single" w:sz="2" w:space="0" w:color="000000"/>
              <w:left w:val="single" w:sz="2" w:space="0" w:color="000000"/>
              <w:bottom w:val="single" w:sz="2" w:space="0" w:color="000000"/>
              <w:right w:val="single" w:sz="2" w:space="0" w:color="000000"/>
            </w:tcBorders>
            <w:hideMark/>
          </w:tcPr>
          <w:p w:rsidR="00AC6EAF" w:rsidRPr="00F56213" w:rsidRDefault="00AC6EAF" w:rsidP="00F56213">
            <w:pPr>
              <w:tabs>
                <w:tab w:val="left" w:pos="318"/>
              </w:tabs>
              <w:spacing w:line="240" w:lineRule="auto"/>
              <w:ind w:left="34"/>
              <w:rPr>
                <w:rFonts w:ascii="Times New Roman" w:hAnsi="Times New Roman"/>
                <w:sz w:val="24"/>
                <w:szCs w:val="24"/>
              </w:rPr>
            </w:pPr>
            <w:r w:rsidRPr="00F56213">
              <w:rPr>
                <w:rFonts w:ascii="Times New Roman" w:hAnsi="Times New Roman"/>
                <w:sz w:val="24"/>
                <w:szCs w:val="24"/>
              </w:rPr>
              <w:t>Демонстрирует навыки применения основных методов исследований в области математики.</w:t>
            </w:r>
          </w:p>
          <w:p w:rsidR="00AC6EAF" w:rsidRPr="00F56213" w:rsidRDefault="00AC6EAF" w:rsidP="00F56213">
            <w:pPr>
              <w:tabs>
                <w:tab w:val="left" w:pos="318"/>
              </w:tabs>
              <w:spacing w:line="240" w:lineRule="auto"/>
              <w:ind w:left="34"/>
              <w:rPr>
                <w:rFonts w:ascii="Times New Roman" w:hAnsi="Times New Roman"/>
                <w:sz w:val="24"/>
                <w:szCs w:val="24"/>
              </w:rPr>
            </w:pPr>
          </w:p>
        </w:tc>
        <w:tc>
          <w:tcPr>
            <w:tcW w:w="1283" w:type="dxa"/>
            <w:tcBorders>
              <w:top w:val="single" w:sz="2" w:space="0" w:color="000000"/>
              <w:left w:val="single" w:sz="2" w:space="0" w:color="000000"/>
              <w:bottom w:val="single" w:sz="2" w:space="0" w:color="000000"/>
              <w:right w:val="single" w:sz="2" w:space="0" w:color="000000"/>
            </w:tcBorders>
            <w:vAlign w:val="center"/>
            <w:hideMark/>
          </w:tcPr>
          <w:p w:rsidR="00AC6EAF" w:rsidRPr="00A753FB" w:rsidRDefault="00AC6EAF" w:rsidP="00A753FB">
            <w:pPr>
              <w:autoSpaceDE w:val="0"/>
              <w:autoSpaceDN w:val="0"/>
              <w:adjustRightInd w:val="0"/>
              <w:spacing w:line="240" w:lineRule="auto"/>
              <w:rPr>
                <w:rFonts w:ascii="Times New Roman" w:hAnsi="Times New Roman"/>
                <w:sz w:val="24"/>
                <w:szCs w:val="24"/>
              </w:rPr>
            </w:pPr>
            <w:r w:rsidRPr="00A753FB">
              <w:rPr>
                <w:rFonts w:ascii="Times New Roman" w:hAnsi="Times New Roman"/>
                <w:sz w:val="24"/>
                <w:szCs w:val="24"/>
              </w:rPr>
              <w:t>ОР.2</w:t>
            </w:r>
            <w:r w:rsidR="002B258C">
              <w:rPr>
                <w:rFonts w:ascii="Times New Roman" w:hAnsi="Times New Roman"/>
                <w:sz w:val="24"/>
                <w:szCs w:val="24"/>
              </w:rPr>
              <w:t>-</w:t>
            </w:r>
            <w:r w:rsidR="00F00471">
              <w:rPr>
                <w:rFonts w:ascii="Times New Roman" w:hAnsi="Times New Roman"/>
                <w:sz w:val="24"/>
                <w:szCs w:val="24"/>
              </w:rPr>
              <w:t>1</w:t>
            </w:r>
            <w:r w:rsidR="002B258C">
              <w:rPr>
                <w:rFonts w:ascii="Times New Roman" w:hAnsi="Times New Roman"/>
                <w:sz w:val="24"/>
                <w:szCs w:val="24"/>
              </w:rPr>
              <w:t>-</w:t>
            </w:r>
            <w:r w:rsidRPr="00A753FB">
              <w:rPr>
                <w:rFonts w:ascii="Times New Roman" w:hAnsi="Times New Roman"/>
                <w:sz w:val="24"/>
                <w:szCs w:val="24"/>
              </w:rPr>
              <w:t>1</w:t>
            </w:r>
          </w:p>
        </w:tc>
        <w:tc>
          <w:tcPr>
            <w:tcW w:w="1970" w:type="dxa"/>
            <w:tcBorders>
              <w:top w:val="single" w:sz="2" w:space="0" w:color="000000"/>
              <w:left w:val="single" w:sz="2" w:space="0" w:color="000000"/>
              <w:bottom w:val="single" w:sz="2" w:space="0" w:color="000000"/>
              <w:right w:val="single" w:sz="2" w:space="0" w:color="000000"/>
            </w:tcBorders>
            <w:vAlign w:val="center"/>
            <w:hideMark/>
          </w:tcPr>
          <w:p w:rsidR="00AC6EAF" w:rsidRPr="00F56213" w:rsidRDefault="00AC6EAF" w:rsidP="00F56213">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32" w:type="dxa"/>
            <w:tcBorders>
              <w:top w:val="single" w:sz="2" w:space="0" w:color="000000"/>
              <w:left w:val="single" w:sz="2" w:space="0" w:color="000000"/>
              <w:bottom w:val="single" w:sz="2" w:space="0" w:color="000000"/>
              <w:right w:val="single" w:sz="2" w:space="0" w:color="000000"/>
            </w:tcBorders>
          </w:tcPr>
          <w:p w:rsidR="00AC6EAF" w:rsidRPr="00C43122" w:rsidRDefault="00AC6EAF" w:rsidP="007A0A4C">
            <w:pPr>
              <w:pStyle w:val="20"/>
              <w:spacing w:after="0" w:line="240" w:lineRule="auto"/>
              <w:ind w:left="0"/>
              <w:jc w:val="center"/>
              <w:rPr>
                <w:highlight w:val="yellow"/>
              </w:rPr>
            </w:pPr>
          </w:p>
          <w:p w:rsidR="00AC6EAF" w:rsidRPr="00C43122" w:rsidRDefault="00AC6EAF" w:rsidP="007A0A4C">
            <w:pPr>
              <w:pStyle w:val="20"/>
              <w:spacing w:after="0" w:line="240" w:lineRule="auto"/>
              <w:ind w:left="0"/>
              <w:jc w:val="center"/>
              <w:rPr>
                <w:highlight w:val="yellow"/>
              </w:rPr>
            </w:pPr>
          </w:p>
          <w:p w:rsidR="002B258C" w:rsidRDefault="002B258C" w:rsidP="007A0A4C">
            <w:pPr>
              <w:autoSpaceDE w:val="0"/>
              <w:autoSpaceDN w:val="0"/>
              <w:adjustRightInd w:val="0"/>
              <w:spacing w:line="240" w:lineRule="auto"/>
              <w:jc w:val="center"/>
              <w:rPr>
                <w:rFonts w:ascii="Times New Roman" w:eastAsia="Times New Roman" w:hAnsi="Times New Roman"/>
                <w:sz w:val="24"/>
                <w:szCs w:val="24"/>
                <w:lang w:eastAsia="ru-RU"/>
              </w:rPr>
            </w:pPr>
            <w:r w:rsidRPr="002B258C">
              <w:rPr>
                <w:rFonts w:ascii="Times New Roman" w:eastAsia="Times New Roman" w:hAnsi="Times New Roman"/>
                <w:sz w:val="24"/>
                <w:szCs w:val="24"/>
                <w:lang w:eastAsia="ru-RU"/>
              </w:rPr>
              <w:t>УК.1.2.</w:t>
            </w:r>
          </w:p>
          <w:p w:rsidR="00AC6EAF" w:rsidRPr="00C43122" w:rsidRDefault="002B258C" w:rsidP="007A0A4C">
            <w:pPr>
              <w:autoSpaceDE w:val="0"/>
              <w:autoSpaceDN w:val="0"/>
              <w:adjustRightInd w:val="0"/>
              <w:spacing w:line="240" w:lineRule="auto"/>
              <w:jc w:val="center"/>
              <w:rPr>
                <w:rFonts w:ascii="Times New Roman" w:hAnsi="Times New Roman"/>
                <w:sz w:val="24"/>
                <w:szCs w:val="24"/>
                <w:highlight w:val="yellow"/>
              </w:rPr>
            </w:pPr>
            <w:r w:rsidRPr="002B258C">
              <w:rPr>
                <w:rFonts w:ascii="Times New Roman" w:eastAsia="Times New Roman" w:hAnsi="Times New Roman"/>
                <w:sz w:val="24"/>
                <w:szCs w:val="24"/>
                <w:lang w:eastAsia="ru-RU"/>
              </w:rPr>
              <w:t xml:space="preserve">УК.1.5. </w:t>
            </w:r>
          </w:p>
          <w:p w:rsidR="00AC6EAF" w:rsidRPr="00C43122" w:rsidRDefault="00AC6EAF" w:rsidP="007A0A4C">
            <w:pPr>
              <w:autoSpaceDE w:val="0"/>
              <w:autoSpaceDN w:val="0"/>
              <w:adjustRightInd w:val="0"/>
              <w:spacing w:line="240" w:lineRule="auto"/>
              <w:rPr>
                <w:rFonts w:ascii="Times New Roman" w:hAnsi="Times New Roman"/>
                <w:sz w:val="24"/>
                <w:szCs w:val="24"/>
                <w:highlight w:val="yellow"/>
              </w:rPr>
            </w:pPr>
          </w:p>
          <w:p w:rsidR="00AC6EAF" w:rsidRPr="00C43122" w:rsidRDefault="00AC6EAF" w:rsidP="007A0A4C">
            <w:pPr>
              <w:autoSpaceDE w:val="0"/>
              <w:autoSpaceDN w:val="0"/>
              <w:adjustRightInd w:val="0"/>
              <w:spacing w:line="240" w:lineRule="auto"/>
              <w:jc w:val="center"/>
              <w:rPr>
                <w:rFonts w:ascii="Times New Roman" w:hAnsi="Times New Roman"/>
                <w:sz w:val="24"/>
                <w:szCs w:val="24"/>
                <w:highlight w:val="yellow"/>
              </w:rPr>
            </w:pPr>
          </w:p>
        </w:tc>
        <w:tc>
          <w:tcPr>
            <w:tcW w:w="2121" w:type="dxa"/>
            <w:tcBorders>
              <w:top w:val="single" w:sz="2" w:space="0" w:color="000000"/>
              <w:left w:val="single" w:sz="2" w:space="0" w:color="000000"/>
              <w:bottom w:val="single" w:sz="2" w:space="0" w:color="000000"/>
              <w:right w:val="single" w:sz="2" w:space="0" w:color="000000"/>
            </w:tcBorders>
            <w:shd w:val="clear" w:color="auto" w:fill="FFFFFF"/>
          </w:tcPr>
          <w:p w:rsidR="00AC6EAF" w:rsidRPr="00F56213" w:rsidRDefault="00AC6EAF" w:rsidP="00F56213">
            <w:pPr>
              <w:spacing w:line="240" w:lineRule="auto"/>
              <w:rPr>
                <w:rFonts w:ascii="Times New Roman" w:hAnsi="Times New Roman"/>
                <w:sz w:val="24"/>
                <w:szCs w:val="24"/>
              </w:rPr>
            </w:pPr>
            <w:r w:rsidRPr="00F56213">
              <w:rPr>
                <w:rFonts w:ascii="Times New Roman" w:hAnsi="Times New Roman"/>
                <w:sz w:val="24"/>
                <w:szCs w:val="24"/>
              </w:rPr>
              <w:t>1)Разноуровневая контрольная работа</w:t>
            </w:r>
          </w:p>
          <w:p w:rsidR="00AC6EAF" w:rsidRPr="00F56213" w:rsidRDefault="00AC6EAF" w:rsidP="00F56213">
            <w:pPr>
              <w:spacing w:line="240" w:lineRule="auto"/>
              <w:rPr>
                <w:rFonts w:ascii="Times New Roman" w:hAnsi="Times New Roman"/>
                <w:sz w:val="24"/>
                <w:szCs w:val="24"/>
              </w:rPr>
            </w:pPr>
            <w:r w:rsidRPr="00F56213">
              <w:rPr>
                <w:rFonts w:ascii="Times New Roman" w:hAnsi="Times New Roman"/>
                <w:sz w:val="24"/>
                <w:szCs w:val="24"/>
              </w:rPr>
              <w:t>2) Тест</w:t>
            </w:r>
          </w:p>
          <w:p w:rsidR="00AC6EAF" w:rsidRPr="00F56213" w:rsidRDefault="00AC6EAF" w:rsidP="00F56213">
            <w:pPr>
              <w:spacing w:line="240" w:lineRule="auto"/>
              <w:rPr>
                <w:rFonts w:ascii="Times New Roman" w:hAnsi="Times New Roman"/>
                <w:sz w:val="24"/>
                <w:szCs w:val="24"/>
              </w:rPr>
            </w:pPr>
          </w:p>
          <w:p w:rsidR="00AC6EAF" w:rsidRPr="00F56213" w:rsidRDefault="00AC6EAF" w:rsidP="00F56213">
            <w:pPr>
              <w:autoSpaceDE w:val="0"/>
              <w:autoSpaceDN w:val="0"/>
              <w:adjustRightInd w:val="0"/>
              <w:spacing w:line="240" w:lineRule="auto"/>
              <w:rPr>
                <w:rFonts w:ascii="Times New Roman" w:hAnsi="Times New Roman"/>
                <w:color w:val="FF0000"/>
                <w:sz w:val="24"/>
                <w:szCs w:val="24"/>
              </w:rPr>
            </w:pPr>
          </w:p>
        </w:tc>
      </w:tr>
    </w:tbl>
    <w:p w:rsidR="00C43122" w:rsidRDefault="00C43122"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A753FB" w:rsidRDefault="00A753FB"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DB597C" w:rsidRPr="00F56213" w:rsidRDefault="00DB597C"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5. Содержание дисциплины</w:t>
      </w:r>
    </w:p>
    <w:p w:rsidR="00DB597C" w:rsidRPr="00F56213" w:rsidRDefault="00DB597C"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5.1. Тематический план</w:t>
      </w:r>
    </w:p>
    <w:tbl>
      <w:tblPr>
        <w:tblW w:w="5000" w:type="pct"/>
        <w:tblLayout w:type="fixed"/>
        <w:tblLook w:val="0000"/>
      </w:tblPr>
      <w:tblGrid>
        <w:gridCol w:w="5070"/>
        <w:gridCol w:w="850"/>
        <w:gridCol w:w="992"/>
        <w:gridCol w:w="852"/>
        <w:gridCol w:w="1237"/>
        <w:gridCol w:w="853"/>
      </w:tblGrid>
      <w:tr w:rsidR="00A329B6" w:rsidRPr="00F56213" w:rsidTr="00CD51B8">
        <w:trPr>
          <w:trHeight w:val="203"/>
        </w:trPr>
        <w:tc>
          <w:tcPr>
            <w:tcW w:w="5070" w:type="dxa"/>
            <w:vMerge w:val="restart"/>
            <w:tcBorders>
              <w:top w:val="single" w:sz="2" w:space="0" w:color="000000"/>
              <w:left w:val="single" w:sz="2" w:space="0" w:color="000000"/>
              <w:right w:val="single" w:sz="2" w:space="0" w:color="000000"/>
            </w:tcBorders>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Наименование темы</w:t>
            </w:r>
          </w:p>
        </w:tc>
        <w:tc>
          <w:tcPr>
            <w:tcW w:w="2694" w:type="dxa"/>
            <w:gridSpan w:val="3"/>
            <w:tcBorders>
              <w:top w:val="single" w:sz="2" w:space="0" w:color="000000"/>
              <w:left w:val="single" w:sz="2" w:space="0" w:color="000000"/>
              <w:bottom w:val="single" w:sz="2" w:space="0" w:color="000000"/>
              <w:right w:val="single" w:sz="2" w:space="0" w:color="000000"/>
            </w:tcBorders>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Всего часов по дисциплине</w:t>
            </w:r>
          </w:p>
        </w:tc>
      </w:tr>
      <w:tr w:rsidR="00A329B6" w:rsidRPr="00F56213" w:rsidTr="00CD51B8">
        <w:trPr>
          <w:trHeight w:val="533"/>
        </w:trPr>
        <w:tc>
          <w:tcPr>
            <w:tcW w:w="5070" w:type="dxa"/>
            <w:vMerge/>
            <w:tcBorders>
              <w:left w:val="single" w:sz="2" w:space="0" w:color="000000"/>
              <w:right w:val="single" w:sz="2" w:space="0" w:color="000000"/>
            </w:tcBorders>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842" w:type="dxa"/>
            <w:gridSpan w:val="2"/>
            <w:tcBorders>
              <w:top w:val="single" w:sz="2" w:space="0" w:color="000000"/>
              <w:left w:val="single" w:sz="2" w:space="0" w:color="000000"/>
              <w:bottom w:val="single" w:sz="2" w:space="0" w:color="000000"/>
              <w:right w:val="single" w:sz="2" w:space="0" w:color="000000"/>
            </w:tcBorders>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Аудиторная работа</w:t>
            </w:r>
          </w:p>
        </w:tc>
        <w:tc>
          <w:tcPr>
            <w:tcW w:w="852"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329B6" w:rsidRPr="00F56213" w:rsidRDefault="00A329B6"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Контактная СР (в т.ч. </w:t>
            </w:r>
          </w:p>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A329B6" w:rsidRPr="00F56213" w:rsidTr="00CD51B8">
        <w:trPr>
          <w:trHeight w:val="1"/>
        </w:trPr>
        <w:tc>
          <w:tcPr>
            <w:tcW w:w="5070" w:type="dxa"/>
            <w:vMerge/>
            <w:tcBorders>
              <w:left w:val="single" w:sz="2" w:space="0" w:color="000000"/>
              <w:bottom w:val="single" w:sz="2" w:space="0" w:color="000000"/>
              <w:right w:val="single" w:sz="2" w:space="0" w:color="000000"/>
            </w:tcBorders>
            <w:vAlign w:val="center"/>
          </w:tcPr>
          <w:p w:rsidR="00A329B6" w:rsidRPr="00F56213" w:rsidRDefault="00A329B6" w:rsidP="00F56213">
            <w:pPr>
              <w:autoSpaceDE w:val="0"/>
              <w:autoSpaceDN w:val="0"/>
              <w:adjustRightInd w:val="0"/>
              <w:spacing w:line="240" w:lineRule="auto"/>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Лекции</w:t>
            </w:r>
          </w:p>
        </w:tc>
        <w:tc>
          <w:tcPr>
            <w:tcW w:w="992" w:type="dxa"/>
            <w:tcBorders>
              <w:top w:val="single" w:sz="2" w:space="0" w:color="000000"/>
              <w:left w:val="single" w:sz="2" w:space="0" w:color="000000"/>
              <w:bottom w:val="single" w:sz="2" w:space="0" w:color="000000"/>
              <w:right w:val="single" w:sz="2" w:space="0" w:color="000000"/>
            </w:tcBorders>
          </w:tcPr>
          <w:p w:rsidR="00A329B6" w:rsidRPr="00F56213" w:rsidRDefault="00A329B6"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Семинары</w:t>
            </w:r>
          </w:p>
        </w:tc>
        <w:tc>
          <w:tcPr>
            <w:tcW w:w="852" w:type="dxa"/>
            <w:vMerge/>
            <w:tcBorders>
              <w:top w:val="single" w:sz="2" w:space="0" w:color="000000"/>
              <w:left w:val="single" w:sz="2" w:space="0" w:color="000000"/>
              <w:bottom w:val="single" w:sz="2" w:space="0" w:color="000000"/>
              <w:right w:val="single" w:sz="2" w:space="0" w:color="000000"/>
            </w:tcBorders>
            <w:shd w:val="clear" w:color="000000" w:fill="FFFFFF"/>
          </w:tcPr>
          <w:p w:rsidR="00A329B6" w:rsidRPr="00F56213" w:rsidRDefault="00A329B6" w:rsidP="00F56213">
            <w:pPr>
              <w:autoSpaceDE w:val="0"/>
              <w:autoSpaceDN w:val="0"/>
              <w:adjustRightInd w:val="0"/>
              <w:spacing w:line="240" w:lineRule="auto"/>
              <w:rPr>
                <w:rFonts w:ascii="Times New Roman" w:eastAsia="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A329B6" w:rsidRPr="00F56213" w:rsidRDefault="00A329B6" w:rsidP="00F56213">
            <w:pPr>
              <w:autoSpaceDE w:val="0"/>
              <w:autoSpaceDN w:val="0"/>
              <w:adjustRightInd w:val="0"/>
              <w:spacing w:line="240" w:lineRule="auto"/>
              <w:rPr>
                <w:rFonts w:ascii="Times New Roman" w:eastAsia="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A329B6" w:rsidRPr="00F56213" w:rsidRDefault="00A329B6" w:rsidP="00F56213">
            <w:pPr>
              <w:autoSpaceDE w:val="0"/>
              <w:autoSpaceDN w:val="0"/>
              <w:adjustRightInd w:val="0"/>
              <w:spacing w:line="240" w:lineRule="auto"/>
              <w:rPr>
                <w:rFonts w:ascii="Times New Roman" w:eastAsia="Times New Roman" w:hAnsi="Times New Roman"/>
                <w:sz w:val="24"/>
                <w:szCs w:val="24"/>
                <w:lang w:eastAsia="ru-RU"/>
              </w:rPr>
            </w:pP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2B258C" w:rsidRDefault="009F26C7" w:rsidP="00F56213">
            <w:pPr>
              <w:autoSpaceDE w:val="0"/>
              <w:autoSpaceDN w:val="0"/>
              <w:adjustRightInd w:val="0"/>
              <w:spacing w:after="0" w:line="240" w:lineRule="auto"/>
              <w:jc w:val="both"/>
              <w:rPr>
                <w:rFonts w:ascii="Times New Roman" w:eastAsia="Times New Roman" w:hAnsi="Times New Roman"/>
                <w:b/>
                <w:sz w:val="24"/>
                <w:szCs w:val="24"/>
                <w:lang w:eastAsia="ru-RU"/>
              </w:rPr>
            </w:pPr>
            <w:r w:rsidRPr="002B258C">
              <w:rPr>
                <w:rFonts w:ascii="Times New Roman" w:eastAsia="Times New Roman" w:hAnsi="Times New Roman"/>
                <w:b/>
                <w:bCs/>
                <w:sz w:val="24"/>
                <w:szCs w:val="24"/>
                <w:lang w:eastAsia="ru-RU"/>
              </w:rPr>
              <w:t xml:space="preserve">Раздел 1. </w:t>
            </w:r>
            <w:r w:rsidRPr="002B258C">
              <w:rPr>
                <w:rFonts w:ascii="Times New Roman" w:eastAsia="Times New Roman" w:hAnsi="Times New Roman"/>
                <w:b/>
                <w:sz w:val="24"/>
                <w:szCs w:val="24"/>
                <w:lang w:eastAsia="ru-RU"/>
              </w:rPr>
              <w:t>Аксиоматическая теория натуральных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both"/>
              <w:rPr>
                <w:rFonts w:ascii="Times New Roman" w:eastAsia="Times New Roman" w:hAnsi="Times New Roman"/>
                <w:b/>
                <w:sz w:val="24"/>
                <w:szCs w:val="24"/>
                <w:lang w:eastAsia="ru-RU"/>
              </w:rPr>
            </w:pPr>
            <w:r w:rsidRPr="00F56213">
              <w:rPr>
                <w:rFonts w:ascii="Times New Roman" w:eastAsia="Times New Roman" w:hAnsi="Times New Roman"/>
                <w:sz w:val="24"/>
                <w:szCs w:val="24"/>
                <w:lang w:eastAsia="ru-RU"/>
              </w:rPr>
              <w:t>Тема 1.1 Аксиомы Пеано. Бесконечность множества модели Пеано. Свойства элементов модели Пеано.</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both"/>
              <w:rPr>
                <w:rFonts w:ascii="Times New Roman" w:eastAsia="Times New Roman" w:hAnsi="Times New Roman"/>
                <w:b/>
                <w:sz w:val="24"/>
                <w:szCs w:val="24"/>
                <w:lang w:eastAsia="ru-RU"/>
              </w:rPr>
            </w:pPr>
            <w:r w:rsidRPr="00F56213">
              <w:rPr>
                <w:rFonts w:ascii="Times New Roman" w:eastAsia="Times New Roman" w:hAnsi="Times New Roman"/>
                <w:sz w:val="24"/>
                <w:szCs w:val="24"/>
                <w:lang w:eastAsia="ru-RU"/>
              </w:rPr>
              <w:t>Тема 1.2 Теорема о примитивной рекурсии, изоморфизм моделей Пеано.</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1.3 Операции в модели Пеано и их свойства.</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both"/>
              <w:rPr>
                <w:rFonts w:ascii="Times New Roman" w:eastAsia="Times New Roman" w:hAnsi="Times New Roman"/>
                <w:b/>
                <w:sz w:val="24"/>
                <w:szCs w:val="24"/>
                <w:lang w:eastAsia="ru-RU"/>
              </w:rPr>
            </w:pPr>
            <w:r w:rsidRPr="00F56213">
              <w:rPr>
                <w:rFonts w:ascii="Times New Roman" w:eastAsia="Times New Roman" w:hAnsi="Times New Roman"/>
                <w:sz w:val="24"/>
                <w:szCs w:val="24"/>
                <w:lang w:eastAsia="ru-RU"/>
              </w:rPr>
              <w:t>Тема 1.4 Отношения порядка в модели Пеано и их свойства.</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both"/>
              <w:rPr>
                <w:rFonts w:ascii="Times New Roman" w:eastAsia="Times New Roman" w:hAnsi="Times New Roman"/>
                <w:b/>
                <w:sz w:val="24"/>
                <w:szCs w:val="24"/>
                <w:lang w:eastAsia="ru-RU"/>
              </w:rPr>
            </w:pPr>
            <w:r w:rsidRPr="00F56213">
              <w:rPr>
                <w:rFonts w:ascii="Times New Roman" w:eastAsia="Times New Roman" w:hAnsi="Times New Roman"/>
                <w:sz w:val="24"/>
                <w:szCs w:val="24"/>
                <w:lang w:eastAsia="ru-RU"/>
              </w:rPr>
              <w:t>Тема 1.5 Непротиворечивость и категоричность аксиоматической теории натуральных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2B258C" w:rsidRDefault="009F26C7" w:rsidP="00F56213">
            <w:pPr>
              <w:autoSpaceDE w:val="0"/>
              <w:autoSpaceDN w:val="0"/>
              <w:adjustRightInd w:val="0"/>
              <w:spacing w:after="0" w:line="240" w:lineRule="auto"/>
              <w:rPr>
                <w:rFonts w:ascii="Times New Roman" w:eastAsia="Times New Roman" w:hAnsi="Times New Roman"/>
                <w:b/>
                <w:sz w:val="24"/>
                <w:szCs w:val="24"/>
                <w:lang w:eastAsia="ru-RU"/>
              </w:rPr>
            </w:pPr>
            <w:r w:rsidRPr="002B258C">
              <w:rPr>
                <w:rFonts w:ascii="Times New Roman" w:eastAsia="Times New Roman" w:hAnsi="Times New Roman"/>
                <w:b/>
                <w:bCs/>
                <w:sz w:val="24"/>
                <w:szCs w:val="24"/>
                <w:lang w:eastAsia="ru-RU"/>
              </w:rPr>
              <w:t xml:space="preserve">Раздел 2. </w:t>
            </w:r>
            <w:r w:rsidRPr="002B258C">
              <w:rPr>
                <w:rFonts w:ascii="Times New Roman" w:eastAsia="Times New Roman" w:hAnsi="Times New Roman"/>
                <w:b/>
                <w:sz w:val="24"/>
                <w:szCs w:val="24"/>
                <w:lang w:eastAsia="ru-RU"/>
              </w:rPr>
              <w:t>Аксиоматическая теория целых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Тема  2.1 Аксиоматика целых чисел. Теорема о представлении целого числа в виде разности двух натуральных и ее следствия. Свойства кольца целых чисел. </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lastRenderedPageBreak/>
              <w:t>Тема 2.2 Порядок в кольце целых чисел и его единственность. Непротиворечивость и категоричность аксиоматической теории целых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2B258C" w:rsidRDefault="009F26C7" w:rsidP="00F56213">
            <w:pPr>
              <w:autoSpaceDE w:val="0"/>
              <w:autoSpaceDN w:val="0"/>
              <w:adjustRightInd w:val="0"/>
              <w:spacing w:after="0" w:line="240" w:lineRule="auto"/>
              <w:rPr>
                <w:rFonts w:ascii="Times New Roman" w:eastAsia="Times New Roman" w:hAnsi="Times New Roman"/>
                <w:b/>
                <w:sz w:val="24"/>
                <w:szCs w:val="24"/>
                <w:lang w:eastAsia="ru-RU"/>
              </w:rPr>
            </w:pPr>
            <w:r w:rsidRPr="002B258C">
              <w:rPr>
                <w:rFonts w:ascii="Times New Roman" w:eastAsia="Times New Roman" w:hAnsi="Times New Roman"/>
                <w:b/>
                <w:bCs/>
                <w:sz w:val="24"/>
                <w:szCs w:val="24"/>
                <w:lang w:eastAsia="ru-RU"/>
              </w:rPr>
              <w:t xml:space="preserve">Раздел 3. </w:t>
            </w:r>
            <w:r w:rsidRPr="002B258C">
              <w:rPr>
                <w:rFonts w:ascii="Times New Roman" w:eastAsia="Times New Roman" w:hAnsi="Times New Roman"/>
                <w:b/>
                <w:sz w:val="24"/>
                <w:szCs w:val="24"/>
                <w:lang w:eastAsia="ru-RU"/>
              </w:rPr>
              <w:t>Аксиоматическая теория рациональных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3.1 Аксиоматика рациональных чисел. Свойства рациональных чисел: теорема о представлении рационального числа.</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3.2 Порядок на множестве рациональных чисел. Плотность поля рациональных чисел. Непротиворечивость и категоричность аксиоматической теории рациональных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3.3 Последовательности в нормированных полях. Последовательность элементов линейно упорядоченных полей и их свойства. Последовательность элементов архимедовски линейно упорядоченных полей, теорема об эквивалентности последовательности элементов архимедовски линейно упорядоченного поля и последовательности рациональных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2B258C" w:rsidRDefault="009F26C7" w:rsidP="00F56213">
            <w:pPr>
              <w:autoSpaceDE w:val="0"/>
              <w:autoSpaceDN w:val="0"/>
              <w:adjustRightInd w:val="0"/>
              <w:spacing w:after="0" w:line="240" w:lineRule="auto"/>
              <w:rPr>
                <w:rFonts w:ascii="Times New Roman" w:eastAsia="Times New Roman" w:hAnsi="Times New Roman"/>
                <w:b/>
                <w:sz w:val="24"/>
                <w:szCs w:val="24"/>
                <w:lang w:eastAsia="ru-RU"/>
              </w:rPr>
            </w:pPr>
            <w:r w:rsidRPr="002B258C">
              <w:rPr>
                <w:rFonts w:ascii="Times New Roman" w:eastAsia="Times New Roman" w:hAnsi="Times New Roman"/>
                <w:b/>
                <w:bCs/>
                <w:sz w:val="24"/>
                <w:szCs w:val="24"/>
                <w:lang w:eastAsia="ru-RU"/>
              </w:rPr>
              <w:t>Раздел 4. Аксиоматическая теория действительных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Тема  4.1 </w:t>
            </w:r>
            <w:r w:rsidRPr="00F56213">
              <w:rPr>
                <w:rFonts w:ascii="Times New Roman" w:eastAsia="Times New Roman" w:hAnsi="Times New Roman"/>
                <w:bCs/>
                <w:sz w:val="24"/>
                <w:szCs w:val="24"/>
                <w:lang w:eastAsia="ru-RU"/>
              </w:rPr>
              <w:t>Система аксиом теории действительных чисел. Свойства действительных чисел: действительное число, как предел последовательности рациональных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4.2 Непротиворечивость и категоричность аксиоматической теории действительных чисел.</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2B258C" w:rsidRDefault="009F26C7" w:rsidP="00F56213">
            <w:pPr>
              <w:autoSpaceDE w:val="0"/>
              <w:autoSpaceDN w:val="0"/>
              <w:adjustRightInd w:val="0"/>
              <w:spacing w:after="0" w:line="240" w:lineRule="auto"/>
              <w:rPr>
                <w:rFonts w:ascii="Times New Roman" w:eastAsia="Times New Roman" w:hAnsi="Times New Roman"/>
                <w:b/>
                <w:sz w:val="24"/>
                <w:szCs w:val="24"/>
                <w:lang w:eastAsia="ru-RU"/>
              </w:rPr>
            </w:pPr>
            <w:r w:rsidRPr="002B258C">
              <w:rPr>
                <w:rFonts w:ascii="Times New Roman" w:eastAsia="Times New Roman" w:hAnsi="Times New Roman"/>
                <w:b/>
                <w:bCs/>
                <w:sz w:val="24"/>
                <w:szCs w:val="24"/>
                <w:lang w:eastAsia="ru-RU"/>
              </w:rPr>
              <w:t xml:space="preserve">Раздел 5. </w:t>
            </w:r>
            <w:r w:rsidRPr="002B258C">
              <w:rPr>
                <w:rFonts w:ascii="Times New Roman" w:eastAsia="Times New Roman" w:hAnsi="Times New Roman"/>
                <w:b/>
                <w:sz w:val="24"/>
                <w:szCs w:val="24"/>
                <w:lang w:eastAsia="ru-RU"/>
              </w:rPr>
              <w:t>Линейные алгебры над полями; теорема Фробениуса</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b/>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5.1 Обобщения комплексных чисел, кватернионы и октавы.</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9F26C7" w:rsidRPr="00F56213" w:rsidTr="00CD51B8">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5.2 Теорема Фробениуса.</w:t>
            </w:r>
          </w:p>
        </w:tc>
        <w:tc>
          <w:tcPr>
            <w:tcW w:w="850"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9F26C7" w:rsidP="00F56213">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9F26C7" w:rsidRPr="00F56213" w:rsidRDefault="002B258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9F26C7" w:rsidRPr="00F56213" w:rsidTr="00CD51B8">
        <w:trPr>
          <w:trHeight w:val="357"/>
        </w:trPr>
        <w:tc>
          <w:tcPr>
            <w:tcW w:w="507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9F26C7" w:rsidP="00F56213">
            <w:pPr>
              <w:autoSpaceDE w:val="0"/>
              <w:autoSpaceDN w:val="0"/>
              <w:adjustRightInd w:val="0"/>
              <w:spacing w:after="0" w:line="240" w:lineRule="auto"/>
              <w:jc w:val="right"/>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Итого:</w:t>
            </w:r>
          </w:p>
        </w:tc>
        <w:tc>
          <w:tcPr>
            <w:tcW w:w="850"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992" w:type="dxa"/>
            <w:tcBorders>
              <w:top w:val="single" w:sz="2" w:space="0" w:color="000000"/>
              <w:left w:val="single" w:sz="2" w:space="0" w:color="000000"/>
              <w:bottom w:val="single" w:sz="2" w:space="0" w:color="000000"/>
              <w:right w:val="single" w:sz="2" w:space="0" w:color="000000"/>
            </w:tcBorders>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9F26C7"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F26C7" w:rsidRPr="00F56213" w:rsidRDefault="002B258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34</w:t>
            </w:r>
          </w:p>
        </w:tc>
      </w:tr>
    </w:tbl>
    <w:p w:rsidR="00DB597C" w:rsidRPr="00F56213" w:rsidRDefault="00DB597C" w:rsidP="00F56213">
      <w:pPr>
        <w:spacing w:after="0" w:line="240" w:lineRule="auto"/>
        <w:rPr>
          <w:rFonts w:ascii="Times New Roman" w:eastAsia="Times New Roman" w:hAnsi="Times New Roman"/>
          <w:bCs/>
          <w:i/>
          <w:sz w:val="24"/>
          <w:szCs w:val="24"/>
          <w:lang w:eastAsia="ru-RU"/>
        </w:rPr>
      </w:pPr>
    </w:p>
    <w:p w:rsidR="00DB597C" w:rsidRPr="00F56213" w:rsidRDefault="00DB597C"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5.2. Методы обучения</w:t>
      </w:r>
    </w:p>
    <w:p w:rsidR="00EB625A" w:rsidRPr="00F56213" w:rsidRDefault="00EB625A" w:rsidP="00F56213">
      <w:pPr>
        <w:spacing w:after="0" w:line="240" w:lineRule="auto"/>
        <w:ind w:firstLine="54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Технологии проблемного обучения, интерактивные технологии, модульно-рейтинговая технология обучения. </w:t>
      </w:r>
    </w:p>
    <w:p w:rsidR="00C43122" w:rsidRDefault="00C43122" w:rsidP="00F56213">
      <w:pPr>
        <w:spacing w:after="0" w:line="240" w:lineRule="auto"/>
        <w:rPr>
          <w:rFonts w:ascii="Times New Roman" w:eastAsia="Times New Roman" w:hAnsi="Times New Roman"/>
          <w:b/>
          <w:bCs/>
          <w:sz w:val="24"/>
          <w:szCs w:val="24"/>
          <w:lang w:eastAsia="ru-RU"/>
        </w:rPr>
      </w:pPr>
    </w:p>
    <w:p w:rsidR="00DB597C" w:rsidRPr="00F56213" w:rsidRDefault="00DB597C" w:rsidP="00F56213">
      <w:pPr>
        <w:spacing w:after="0" w:line="240" w:lineRule="auto"/>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6. Технологическая карта дисциплины</w:t>
      </w:r>
    </w:p>
    <w:p w:rsidR="00DB597C" w:rsidRPr="00F56213" w:rsidRDefault="00DB597C"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6.1. Рейтинг-план</w:t>
      </w:r>
    </w:p>
    <w:tbl>
      <w:tblPr>
        <w:tblW w:w="5000" w:type="pct"/>
        <w:tblLayout w:type="fixed"/>
        <w:tblLook w:val="04A0"/>
      </w:tblPr>
      <w:tblGrid>
        <w:gridCol w:w="493"/>
        <w:gridCol w:w="1461"/>
        <w:gridCol w:w="1699"/>
        <w:gridCol w:w="1698"/>
        <w:gridCol w:w="1698"/>
        <w:gridCol w:w="1135"/>
        <w:gridCol w:w="854"/>
        <w:gridCol w:w="816"/>
      </w:tblGrid>
      <w:tr w:rsidR="00327195" w:rsidRPr="00F56213" w:rsidTr="00CD51B8">
        <w:trPr>
          <w:trHeight w:val="600"/>
        </w:trPr>
        <w:tc>
          <w:tcPr>
            <w:tcW w:w="49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bottom w:val="single" w:sz="2" w:space="0" w:color="000000"/>
              <w:right w:val="single" w:sz="2" w:space="0" w:color="000000"/>
            </w:tcBorders>
            <w:hideMark/>
          </w:tcPr>
          <w:p w:rsidR="00327195" w:rsidRPr="00C43122" w:rsidRDefault="00327195" w:rsidP="00F56213">
            <w:pPr>
              <w:autoSpaceDE w:val="0"/>
              <w:autoSpaceDN w:val="0"/>
              <w:adjustRightInd w:val="0"/>
              <w:spacing w:after="0" w:line="240" w:lineRule="auto"/>
              <w:jc w:val="center"/>
              <w:rPr>
                <w:rFonts w:ascii="Times New Roman" w:eastAsia="Times New Roman" w:hAnsi="Times New Roman"/>
                <w:color w:val="000000"/>
                <w:sz w:val="24"/>
                <w:szCs w:val="24"/>
                <w:highlight w:val="yellow"/>
                <w:lang w:eastAsia="ru-RU"/>
              </w:rPr>
            </w:pPr>
            <w:r w:rsidRPr="00F648CD">
              <w:rPr>
                <w:rFonts w:ascii="Times New Roman" w:eastAsia="Times New Roman" w:hAnsi="Times New Roman"/>
                <w:color w:val="000000"/>
                <w:sz w:val="24"/>
                <w:szCs w:val="24"/>
                <w:lang w:eastAsia="ru-RU"/>
              </w:rPr>
              <w:t>Код ОР дисциплины</w:t>
            </w:r>
          </w:p>
        </w:tc>
        <w:tc>
          <w:tcPr>
            <w:tcW w:w="1699" w:type="dxa"/>
            <w:vMerge w:val="restart"/>
            <w:tcBorders>
              <w:top w:val="single" w:sz="2" w:space="0" w:color="000000"/>
              <w:left w:val="single" w:sz="2" w:space="0" w:color="000000"/>
              <w:bottom w:val="single" w:sz="2" w:space="0" w:color="000000"/>
              <w:right w:val="single" w:sz="2" w:space="0" w:color="000000"/>
            </w:tcBorders>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F56213">
              <w:rPr>
                <w:rFonts w:ascii="Times New Roman" w:eastAsia="Times New Roman" w:hAnsi="Times New Roman"/>
                <w:color w:val="000000"/>
                <w:sz w:val="24"/>
                <w:szCs w:val="24"/>
                <w:lang w:eastAsia="ru-RU"/>
              </w:rPr>
              <w:t>Виды учебной деятельности</w:t>
            </w:r>
          </w:p>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обучающегося</w:t>
            </w:r>
          </w:p>
        </w:tc>
        <w:tc>
          <w:tcPr>
            <w:tcW w:w="1698" w:type="dxa"/>
            <w:vMerge w:val="restart"/>
            <w:tcBorders>
              <w:top w:val="single" w:sz="2" w:space="0" w:color="000000"/>
              <w:left w:val="single" w:sz="2" w:space="0" w:color="000000"/>
              <w:bottom w:val="single" w:sz="2" w:space="0" w:color="000000"/>
              <w:right w:val="single" w:sz="2" w:space="0" w:color="000000"/>
            </w:tcBorders>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F56213">
              <w:rPr>
                <w:rFonts w:ascii="Times New Roman" w:eastAsia="Times New Roman" w:hAnsi="Times New Roman"/>
                <w:color w:val="000000"/>
                <w:sz w:val="24"/>
                <w:szCs w:val="24"/>
                <w:lang w:eastAsia="ru-RU"/>
              </w:rPr>
              <w:t>Средства оценивания</w:t>
            </w:r>
          </w:p>
        </w:tc>
        <w:tc>
          <w:tcPr>
            <w:tcW w:w="1698" w:type="dxa"/>
            <w:vMerge w:val="restart"/>
            <w:tcBorders>
              <w:top w:val="single" w:sz="2" w:space="0" w:color="000000"/>
              <w:left w:val="single" w:sz="2" w:space="0" w:color="000000"/>
              <w:bottom w:val="single" w:sz="2" w:space="0" w:color="000000"/>
              <w:right w:val="single" w:sz="2" w:space="0" w:color="000000"/>
            </w:tcBorders>
            <w:hideMark/>
          </w:tcPr>
          <w:p w:rsidR="00327195" w:rsidRPr="00A74D8C" w:rsidRDefault="00327195" w:rsidP="00F56213">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A74D8C">
              <w:rPr>
                <w:rFonts w:ascii="Times New Roman" w:eastAsia="Times New Roman" w:hAnsi="Times New Roman"/>
                <w:color w:val="000000"/>
                <w:sz w:val="24"/>
                <w:szCs w:val="24"/>
                <w:lang w:eastAsia="ru-RU"/>
              </w:rPr>
              <w:t>Балл за конкретное задание</w:t>
            </w:r>
          </w:p>
          <w:p w:rsidR="00327195" w:rsidRPr="00A74D8C"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A74D8C">
              <w:rPr>
                <w:rFonts w:ascii="Times New Roman" w:eastAsia="Times New Roman" w:hAnsi="Times New Roman"/>
                <w:color w:val="000000"/>
                <w:sz w:val="24"/>
                <w:szCs w:val="24"/>
                <w:lang w:eastAsia="ru-RU"/>
              </w:rPr>
              <w:t>(</w:t>
            </w:r>
            <w:r w:rsidRPr="00A74D8C">
              <w:rPr>
                <w:rFonts w:ascii="Times New Roman" w:eastAsia="Times New Roman" w:hAnsi="Times New Roman"/>
                <w:color w:val="000000"/>
                <w:sz w:val="24"/>
                <w:szCs w:val="24"/>
                <w:lang w:val="en-US" w:eastAsia="ru-RU"/>
              </w:rPr>
              <w:t>min</w:t>
            </w:r>
            <w:r w:rsidRPr="00A74D8C">
              <w:rPr>
                <w:rFonts w:ascii="Times New Roman" w:eastAsia="Times New Roman" w:hAnsi="Times New Roman"/>
                <w:color w:val="000000"/>
                <w:sz w:val="24"/>
                <w:szCs w:val="24"/>
                <w:lang w:eastAsia="ru-RU"/>
              </w:rPr>
              <w:t>-</w:t>
            </w:r>
            <w:r w:rsidRPr="00A74D8C">
              <w:rPr>
                <w:rFonts w:ascii="Times New Roman" w:eastAsia="Times New Roman" w:hAnsi="Times New Roman"/>
                <w:color w:val="000000"/>
                <w:sz w:val="24"/>
                <w:szCs w:val="24"/>
                <w:lang w:val="en-US" w:eastAsia="ru-RU"/>
              </w:rPr>
              <w:t>max</w:t>
            </w:r>
            <w:r w:rsidRPr="00A74D8C">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Число заданий за семестр</w:t>
            </w:r>
          </w:p>
        </w:tc>
        <w:tc>
          <w:tcPr>
            <w:tcW w:w="1670" w:type="dxa"/>
            <w:gridSpan w:val="2"/>
            <w:tcBorders>
              <w:top w:val="single" w:sz="2" w:space="0" w:color="000000"/>
              <w:left w:val="nil"/>
              <w:bottom w:val="single" w:sz="2" w:space="0" w:color="000000"/>
              <w:right w:val="single" w:sz="2" w:space="0" w:color="000000"/>
            </w:tcBorders>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Баллы</w:t>
            </w:r>
          </w:p>
        </w:tc>
      </w:tr>
      <w:tr w:rsidR="00327195" w:rsidRPr="00F56213" w:rsidTr="00CD51B8">
        <w:trPr>
          <w:trHeight w:val="300"/>
        </w:trPr>
        <w:tc>
          <w:tcPr>
            <w:tcW w:w="493" w:type="dxa"/>
            <w:vMerge/>
            <w:tcBorders>
              <w:top w:val="single" w:sz="2" w:space="0" w:color="000000"/>
              <w:left w:val="single" w:sz="2" w:space="0" w:color="000000"/>
              <w:bottom w:val="single" w:sz="2" w:space="0" w:color="000000"/>
              <w:right w:val="single" w:sz="2" w:space="0" w:color="000000"/>
            </w:tcBorders>
            <w:vAlign w:val="center"/>
            <w:hideMark/>
          </w:tcPr>
          <w:p w:rsidR="00327195" w:rsidRPr="00F56213" w:rsidRDefault="00327195" w:rsidP="00F56213">
            <w:pPr>
              <w:spacing w:after="0" w:line="240" w:lineRule="auto"/>
              <w:rPr>
                <w:rFonts w:ascii="Times New Roman" w:eastAsia="Times New Roman" w:hAnsi="Times New Roman"/>
                <w:sz w:val="24"/>
                <w:szCs w:val="24"/>
                <w:lang w:eastAsia="ru-RU"/>
              </w:rPr>
            </w:pPr>
          </w:p>
        </w:tc>
        <w:tc>
          <w:tcPr>
            <w:tcW w:w="1461" w:type="dxa"/>
            <w:vMerge/>
            <w:tcBorders>
              <w:top w:val="single" w:sz="2" w:space="0" w:color="000000"/>
              <w:left w:val="single" w:sz="2" w:space="0" w:color="000000"/>
              <w:bottom w:val="single" w:sz="2" w:space="0" w:color="000000"/>
              <w:right w:val="single" w:sz="2" w:space="0" w:color="000000"/>
            </w:tcBorders>
            <w:vAlign w:val="center"/>
            <w:hideMark/>
          </w:tcPr>
          <w:p w:rsidR="00327195" w:rsidRPr="00C43122" w:rsidRDefault="00327195" w:rsidP="00F56213">
            <w:pPr>
              <w:spacing w:after="0" w:line="240" w:lineRule="auto"/>
              <w:rPr>
                <w:rFonts w:ascii="Times New Roman" w:eastAsia="Times New Roman" w:hAnsi="Times New Roman"/>
                <w:color w:val="000000"/>
                <w:sz w:val="24"/>
                <w:szCs w:val="24"/>
                <w:highlight w:val="yellow"/>
                <w:lang w:eastAsia="ru-RU"/>
              </w:rPr>
            </w:pPr>
          </w:p>
        </w:tc>
        <w:tc>
          <w:tcPr>
            <w:tcW w:w="1699" w:type="dxa"/>
            <w:vMerge/>
            <w:tcBorders>
              <w:top w:val="single" w:sz="2" w:space="0" w:color="000000"/>
              <w:left w:val="single" w:sz="2" w:space="0" w:color="000000"/>
              <w:bottom w:val="single" w:sz="2" w:space="0" w:color="000000"/>
              <w:right w:val="single" w:sz="2" w:space="0" w:color="000000"/>
            </w:tcBorders>
            <w:vAlign w:val="center"/>
            <w:hideMark/>
          </w:tcPr>
          <w:p w:rsidR="00327195" w:rsidRPr="00F56213" w:rsidRDefault="00327195" w:rsidP="00F56213">
            <w:pPr>
              <w:spacing w:after="0" w:line="240" w:lineRule="auto"/>
              <w:rPr>
                <w:rFonts w:ascii="Times New Roman" w:eastAsia="Times New Roman" w:hAnsi="Times New Roman"/>
                <w:sz w:val="24"/>
                <w:szCs w:val="24"/>
                <w:lang w:eastAsia="ru-RU"/>
              </w:rPr>
            </w:pPr>
          </w:p>
        </w:tc>
        <w:tc>
          <w:tcPr>
            <w:tcW w:w="1698" w:type="dxa"/>
            <w:vMerge/>
            <w:tcBorders>
              <w:top w:val="single" w:sz="2" w:space="0" w:color="000000"/>
              <w:left w:val="single" w:sz="2" w:space="0" w:color="000000"/>
              <w:bottom w:val="single" w:sz="2" w:space="0" w:color="000000"/>
              <w:right w:val="single" w:sz="2" w:space="0" w:color="000000"/>
            </w:tcBorders>
            <w:vAlign w:val="center"/>
            <w:hideMark/>
          </w:tcPr>
          <w:p w:rsidR="00327195" w:rsidRPr="00F56213" w:rsidRDefault="00327195" w:rsidP="00F56213">
            <w:pPr>
              <w:spacing w:after="0" w:line="240" w:lineRule="auto"/>
              <w:rPr>
                <w:rFonts w:ascii="Times New Roman" w:eastAsia="Times New Roman" w:hAnsi="Times New Roman"/>
                <w:color w:val="000000"/>
                <w:sz w:val="24"/>
                <w:szCs w:val="24"/>
                <w:lang w:eastAsia="ru-RU"/>
              </w:rPr>
            </w:pPr>
          </w:p>
        </w:tc>
        <w:tc>
          <w:tcPr>
            <w:tcW w:w="1698" w:type="dxa"/>
            <w:vMerge/>
            <w:tcBorders>
              <w:top w:val="single" w:sz="2" w:space="0" w:color="000000"/>
              <w:left w:val="single" w:sz="2" w:space="0" w:color="000000"/>
              <w:bottom w:val="single" w:sz="2" w:space="0" w:color="000000"/>
              <w:right w:val="single" w:sz="2" w:space="0" w:color="000000"/>
            </w:tcBorders>
            <w:vAlign w:val="center"/>
            <w:hideMark/>
          </w:tcPr>
          <w:p w:rsidR="00327195" w:rsidRPr="00A74D8C" w:rsidRDefault="00327195" w:rsidP="00F56213">
            <w:pPr>
              <w:spacing w:after="0" w:line="240" w:lineRule="auto"/>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vAlign w:val="center"/>
            <w:hideMark/>
          </w:tcPr>
          <w:p w:rsidR="00327195" w:rsidRPr="00F56213" w:rsidRDefault="00327195" w:rsidP="00F56213">
            <w:pPr>
              <w:spacing w:after="0" w:line="240" w:lineRule="auto"/>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Минимальный</w:t>
            </w:r>
          </w:p>
        </w:tc>
        <w:tc>
          <w:tcPr>
            <w:tcW w:w="816" w:type="dxa"/>
            <w:tcBorders>
              <w:top w:val="nil"/>
              <w:left w:val="nil"/>
              <w:bottom w:val="single" w:sz="2" w:space="0" w:color="000000"/>
              <w:right w:val="single" w:sz="2" w:space="0" w:color="000000"/>
            </w:tcBorders>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Максимальный</w:t>
            </w:r>
          </w:p>
        </w:tc>
      </w:tr>
      <w:tr w:rsidR="00327195" w:rsidRPr="00F56213" w:rsidTr="00A74D8C">
        <w:trPr>
          <w:trHeight w:val="42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C43122" w:rsidRDefault="00F648CD" w:rsidP="00A753FB">
            <w:pPr>
              <w:autoSpaceDE w:val="0"/>
              <w:autoSpaceDN w:val="0"/>
              <w:adjustRightInd w:val="0"/>
              <w:spacing w:after="0" w:line="240" w:lineRule="auto"/>
              <w:jc w:val="both"/>
              <w:rPr>
                <w:rFonts w:ascii="Times New Roman" w:eastAsia="Times New Roman" w:hAnsi="Times New Roman"/>
                <w:sz w:val="24"/>
                <w:szCs w:val="24"/>
                <w:highlight w:val="yellow"/>
                <w:lang w:eastAsia="ru-RU"/>
              </w:rPr>
            </w:pPr>
            <w:r w:rsidRPr="00A753FB">
              <w:rPr>
                <w:rFonts w:ascii="Times New Roman" w:hAnsi="Times New Roman"/>
                <w:sz w:val="24"/>
                <w:szCs w:val="24"/>
              </w:rPr>
              <w:t>ОР.1</w:t>
            </w:r>
            <w:r w:rsidR="002B258C">
              <w:rPr>
                <w:rFonts w:ascii="Times New Roman" w:hAnsi="Times New Roman"/>
                <w:sz w:val="24"/>
                <w:szCs w:val="24"/>
              </w:rPr>
              <w:t>-</w:t>
            </w:r>
            <w:r>
              <w:rPr>
                <w:rFonts w:ascii="Times New Roman" w:hAnsi="Times New Roman"/>
                <w:sz w:val="24"/>
                <w:szCs w:val="24"/>
              </w:rPr>
              <w:t>1</w:t>
            </w:r>
            <w:r w:rsidR="002B258C">
              <w:rPr>
                <w:rFonts w:ascii="Times New Roman" w:hAnsi="Times New Roman"/>
                <w:sz w:val="24"/>
                <w:szCs w:val="24"/>
              </w:rPr>
              <w:t>-</w:t>
            </w:r>
            <w:r w:rsidRPr="00A753FB">
              <w:rPr>
                <w:rFonts w:ascii="Times New Roman" w:hAnsi="Times New Roman"/>
                <w:sz w:val="24"/>
                <w:szCs w:val="24"/>
              </w:rPr>
              <w:t>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7195" w:rsidRPr="00F56213" w:rsidRDefault="00327195"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Написание </w:t>
            </w:r>
            <w:r w:rsidRPr="00F56213">
              <w:rPr>
                <w:rFonts w:ascii="Times New Roman" w:eastAsia="Times New Roman" w:hAnsi="Times New Roman"/>
                <w:sz w:val="24"/>
                <w:szCs w:val="24"/>
                <w:lang w:eastAsia="ru-RU"/>
              </w:rPr>
              <w:lastRenderedPageBreak/>
              <w:t>реферата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lastRenderedPageBreak/>
              <w:t xml:space="preserve">Контекстная </w:t>
            </w:r>
            <w:r w:rsidRPr="00F56213">
              <w:rPr>
                <w:rFonts w:ascii="Times New Roman" w:eastAsia="Times New Roman" w:hAnsi="Times New Roman"/>
                <w:sz w:val="24"/>
                <w:szCs w:val="24"/>
                <w:lang w:eastAsia="ru-RU"/>
              </w:rPr>
              <w:lastRenderedPageBreak/>
              <w:t>задача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A74D8C" w:rsidRDefault="00CD51B8" w:rsidP="00F56213">
            <w:pPr>
              <w:spacing w:after="120" w:line="240" w:lineRule="auto"/>
              <w:jc w:val="center"/>
              <w:rPr>
                <w:rFonts w:ascii="Times New Roman" w:eastAsia="Times New Roman" w:hAnsi="Times New Roman"/>
                <w:sz w:val="24"/>
                <w:szCs w:val="24"/>
                <w:lang w:eastAsia="ru-RU"/>
              </w:rPr>
            </w:pPr>
            <w:r w:rsidRPr="00A74D8C">
              <w:rPr>
                <w:rFonts w:ascii="Times New Roman" w:eastAsia="Times New Roman" w:hAnsi="Times New Roman"/>
                <w:sz w:val="24"/>
                <w:szCs w:val="24"/>
                <w:lang w:eastAsia="ru-RU"/>
              </w:rPr>
              <w:lastRenderedPageBreak/>
              <w:t>0-</w:t>
            </w:r>
            <w:r w:rsidR="00327195" w:rsidRPr="00A74D8C">
              <w:rPr>
                <w:rFonts w:ascii="Times New Roman" w:eastAsia="Times New Roman" w:hAnsi="Times New Roman"/>
                <w:sz w:val="24"/>
                <w:szCs w:val="24"/>
                <w:lang w:eastAsia="ru-RU"/>
              </w:rPr>
              <w:t>22</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hideMark/>
          </w:tcPr>
          <w:p w:rsidR="00327195" w:rsidRPr="00011733" w:rsidRDefault="00327195" w:rsidP="00F56213">
            <w:pPr>
              <w:spacing w:after="120" w:line="240" w:lineRule="auto"/>
              <w:jc w:val="center"/>
              <w:rPr>
                <w:rFonts w:ascii="Times New Roman" w:eastAsia="Times New Roman" w:hAnsi="Times New Roman"/>
                <w:sz w:val="24"/>
                <w:szCs w:val="24"/>
                <w:highlight w:val="yellow"/>
                <w:lang w:eastAsia="ru-RU"/>
              </w:rPr>
            </w:pPr>
            <w:r w:rsidRPr="00A74D8C">
              <w:rPr>
                <w:rFonts w:ascii="Times New Roman" w:eastAsia="Times New Roman" w:hAnsi="Times New Roman"/>
                <w:sz w:val="24"/>
                <w:szCs w:val="24"/>
                <w:lang w:eastAsia="ru-RU"/>
              </w:rPr>
              <w:t>13</w:t>
            </w:r>
          </w:p>
        </w:tc>
        <w:tc>
          <w:tcPr>
            <w:tcW w:w="816" w:type="dxa"/>
            <w:tcBorders>
              <w:top w:val="single" w:sz="2" w:space="0" w:color="000000"/>
              <w:left w:val="nil"/>
              <w:bottom w:val="single" w:sz="2" w:space="0" w:color="000000"/>
              <w:right w:val="single" w:sz="2" w:space="0" w:color="000000"/>
            </w:tcBorders>
            <w:hideMark/>
          </w:tcPr>
          <w:p w:rsidR="00327195" w:rsidRPr="00F56213" w:rsidRDefault="00327195"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22</w:t>
            </w:r>
          </w:p>
        </w:tc>
      </w:tr>
      <w:tr w:rsidR="00327195" w:rsidRPr="00F56213" w:rsidTr="00CD51B8">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lastRenderedPageBreak/>
              <w:t>2</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Default="00F648CD" w:rsidP="00F56213">
            <w:pPr>
              <w:autoSpaceDE w:val="0"/>
              <w:autoSpaceDN w:val="0"/>
              <w:adjustRightInd w:val="0"/>
              <w:spacing w:after="0" w:line="240" w:lineRule="auto"/>
              <w:jc w:val="both"/>
              <w:rPr>
                <w:rFonts w:ascii="Times New Roman" w:hAnsi="Times New Roman"/>
                <w:sz w:val="24"/>
                <w:szCs w:val="24"/>
              </w:rPr>
            </w:pPr>
            <w:r w:rsidRPr="00A753FB">
              <w:rPr>
                <w:rFonts w:ascii="Times New Roman" w:hAnsi="Times New Roman"/>
                <w:sz w:val="24"/>
                <w:szCs w:val="24"/>
              </w:rPr>
              <w:t>ОР.1</w:t>
            </w:r>
            <w:r w:rsidR="002B258C">
              <w:rPr>
                <w:rFonts w:ascii="Times New Roman" w:hAnsi="Times New Roman"/>
                <w:sz w:val="24"/>
                <w:szCs w:val="24"/>
              </w:rPr>
              <w:t>-</w:t>
            </w:r>
            <w:r>
              <w:rPr>
                <w:rFonts w:ascii="Times New Roman" w:hAnsi="Times New Roman"/>
                <w:sz w:val="24"/>
                <w:szCs w:val="24"/>
              </w:rPr>
              <w:t>1</w:t>
            </w:r>
            <w:r w:rsidR="002B258C">
              <w:rPr>
                <w:rFonts w:ascii="Times New Roman" w:hAnsi="Times New Roman"/>
                <w:sz w:val="24"/>
                <w:szCs w:val="24"/>
              </w:rPr>
              <w:t>-</w:t>
            </w:r>
            <w:r w:rsidRPr="00A753FB">
              <w:rPr>
                <w:rFonts w:ascii="Times New Roman" w:hAnsi="Times New Roman"/>
                <w:sz w:val="24"/>
                <w:szCs w:val="24"/>
              </w:rPr>
              <w:t>1</w:t>
            </w:r>
          </w:p>
          <w:p w:rsidR="00F648CD" w:rsidRPr="00C43122" w:rsidRDefault="00F648CD" w:rsidP="00F56213">
            <w:pPr>
              <w:autoSpaceDE w:val="0"/>
              <w:autoSpaceDN w:val="0"/>
              <w:adjustRightInd w:val="0"/>
              <w:spacing w:after="0" w:line="240" w:lineRule="auto"/>
              <w:jc w:val="both"/>
              <w:rPr>
                <w:rFonts w:ascii="Times New Roman" w:eastAsia="Times New Roman" w:hAnsi="Times New Roman"/>
                <w:sz w:val="24"/>
                <w:szCs w:val="24"/>
                <w:highlight w:val="yellow"/>
                <w:lang w:eastAsia="ru-RU"/>
              </w:rPr>
            </w:pPr>
            <w:r w:rsidRPr="00A753FB">
              <w:rPr>
                <w:rFonts w:ascii="Times New Roman" w:hAnsi="Times New Roman"/>
                <w:sz w:val="24"/>
                <w:szCs w:val="24"/>
              </w:rPr>
              <w:t>ОР.2</w:t>
            </w:r>
            <w:r w:rsidR="002B258C">
              <w:rPr>
                <w:rFonts w:ascii="Times New Roman" w:hAnsi="Times New Roman"/>
                <w:sz w:val="24"/>
                <w:szCs w:val="24"/>
              </w:rPr>
              <w:t>-</w:t>
            </w:r>
            <w:r>
              <w:rPr>
                <w:rFonts w:ascii="Times New Roman" w:hAnsi="Times New Roman"/>
                <w:sz w:val="24"/>
                <w:szCs w:val="24"/>
              </w:rPr>
              <w:t>1</w:t>
            </w:r>
            <w:r w:rsidR="002B258C">
              <w:rPr>
                <w:rFonts w:ascii="Times New Roman" w:hAnsi="Times New Roman"/>
                <w:sz w:val="24"/>
                <w:szCs w:val="24"/>
              </w:rPr>
              <w:t>-</w:t>
            </w:r>
            <w:r w:rsidRPr="00A753FB">
              <w:rPr>
                <w:rFonts w:ascii="Times New Roman" w:hAnsi="Times New Roman"/>
                <w:sz w:val="24"/>
                <w:szCs w:val="24"/>
              </w:rPr>
              <w:t>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7195" w:rsidRPr="00F56213" w:rsidRDefault="00327195"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Домашняя самостоятельная работа №1 «Вычисление интегралов»</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Разноуровневая контрольная работа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A74D8C" w:rsidRDefault="00327195" w:rsidP="00F56213">
            <w:pPr>
              <w:spacing w:after="120" w:line="240" w:lineRule="auto"/>
              <w:jc w:val="center"/>
              <w:rPr>
                <w:rFonts w:ascii="Times New Roman" w:eastAsia="Times New Roman" w:hAnsi="Times New Roman"/>
                <w:sz w:val="24"/>
                <w:szCs w:val="24"/>
                <w:lang w:eastAsia="ru-RU"/>
              </w:rPr>
            </w:pPr>
            <w:r w:rsidRPr="00A74D8C">
              <w:rPr>
                <w:rFonts w:ascii="Times New Roman" w:eastAsia="Times New Roman" w:hAnsi="Times New Roman"/>
                <w:sz w:val="24"/>
                <w:szCs w:val="24"/>
                <w:lang w:eastAsia="ru-RU"/>
              </w:rPr>
              <w:t>0-4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5</w:t>
            </w:r>
          </w:p>
        </w:tc>
        <w:tc>
          <w:tcPr>
            <w:tcW w:w="854" w:type="dxa"/>
            <w:tcBorders>
              <w:top w:val="single" w:sz="2" w:space="0" w:color="000000"/>
              <w:left w:val="nil"/>
              <w:bottom w:val="single" w:sz="2" w:space="0" w:color="000000"/>
              <w:right w:val="single" w:sz="2" w:space="0" w:color="000000"/>
            </w:tcBorders>
            <w:hideMark/>
          </w:tcPr>
          <w:p w:rsidR="00327195" w:rsidRPr="00A74D8C" w:rsidRDefault="00327195" w:rsidP="00F56213">
            <w:pPr>
              <w:spacing w:after="120" w:line="240" w:lineRule="auto"/>
              <w:jc w:val="center"/>
              <w:rPr>
                <w:rFonts w:ascii="Times New Roman" w:eastAsia="Times New Roman" w:hAnsi="Times New Roman"/>
                <w:sz w:val="24"/>
                <w:szCs w:val="24"/>
                <w:lang w:eastAsia="ru-RU"/>
              </w:rPr>
            </w:pPr>
            <w:r w:rsidRPr="00A74D8C">
              <w:rPr>
                <w:rFonts w:ascii="Times New Roman" w:eastAsia="Times New Roman" w:hAnsi="Times New Roman"/>
                <w:sz w:val="24"/>
                <w:szCs w:val="24"/>
                <w:lang w:eastAsia="ru-RU"/>
              </w:rPr>
              <w:t>14</w:t>
            </w:r>
          </w:p>
        </w:tc>
        <w:tc>
          <w:tcPr>
            <w:tcW w:w="816" w:type="dxa"/>
            <w:tcBorders>
              <w:top w:val="single" w:sz="2" w:space="0" w:color="000000"/>
              <w:left w:val="nil"/>
              <w:bottom w:val="single" w:sz="2" w:space="0" w:color="000000"/>
              <w:right w:val="single" w:sz="2" w:space="0" w:color="000000"/>
            </w:tcBorders>
            <w:hideMark/>
          </w:tcPr>
          <w:p w:rsidR="00327195" w:rsidRPr="00F56213" w:rsidRDefault="00327195"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20</w:t>
            </w:r>
          </w:p>
        </w:tc>
      </w:tr>
      <w:tr w:rsidR="00327195" w:rsidRPr="00F56213" w:rsidTr="00CD51B8">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3</w:t>
            </w: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rsidR="00327195" w:rsidRPr="00C43122" w:rsidRDefault="00F648CD" w:rsidP="00F56213">
            <w:pPr>
              <w:spacing w:line="240" w:lineRule="auto"/>
              <w:jc w:val="both"/>
              <w:rPr>
                <w:rFonts w:ascii="Times New Roman" w:hAnsi="Times New Roman"/>
                <w:sz w:val="24"/>
                <w:szCs w:val="24"/>
                <w:highlight w:val="yellow"/>
              </w:rPr>
            </w:pPr>
            <w:r w:rsidRPr="00A753FB">
              <w:rPr>
                <w:rFonts w:ascii="Times New Roman" w:hAnsi="Times New Roman"/>
                <w:sz w:val="24"/>
                <w:szCs w:val="24"/>
              </w:rPr>
              <w:t>ОР.2</w:t>
            </w:r>
            <w:r w:rsidR="002B258C">
              <w:rPr>
                <w:rFonts w:ascii="Times New Roman" w:hAnsi="Times New Roman"/>
                <w:sz w:val="24"/>
                <w:szCs w:val="24"/>
              </w:rPr>
              <w:t>-</w:t>
            </w:r>
            <w:r>
              <w:rPr>
                <w:rFonts w:ascii="Times New Roman" w:hAnsi="Times New Roman"/>
                <w:sz w:val="24"/>
                <w:szCs w:val="24"/>
              </w:rPr>
              <w:t>1</w:t>
            </w:r>
            <w:r w:rsidR="002B258C">
              <w:rPr>
                <w:rFonts w:ascii="Times New Roman" w:hAnsi="Times New Roman"/>
                <w:sz w:val="24"/>
                <w:szCs w:val="24"/>
              </w:rPr>
              <w:t>-</w:t>
            </w:r>
            <w:r w:rsidRPr="00A753FB">
              <w:rPr>
                <w:rFonts w:ascii="Times New Roman" w:hAnsi="Times New Roman"/>
                <w:sz w:val="24"/>
                <w:szCs w:val="24"/>
              </w:rPr>
              <w:t>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7195" w:rsidRPr="00F56213" w:rsidRDefault="00327195"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Домашняя самостоятельная работа №2 «Разложение функций в ряд Тейлора и Лорана»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spacing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Разноуровневая контрольная работа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A74D8C" w:rsidRDefault="00327195" w:rsidP="00F56213">
            <w:pPr>
              <w:spacing w:after="120" w:line="240" w:lineRule="auto"/>
              <w:jc w:val="center"/>
              <w:rPr>
                <w:rFonts w:ascii="Times New Roman" w:eastAsia="Times New Roman" w:hAnsi="Times New Roman"/>
                <w:sz w:val="24"/>
                <w:szCs w:val="24"/>
                <w:lang w:eastAsia="ru-RU"/>
              </w:rPr>
            </w:pPr>
            <w:r w:rsidRPr="00A74D8C">
              <w:rPr>
                <w:rFonts w:ascii="Times New Roman" w:eastAsia="Times New Roman" w:hAnsi="Times New Roman"/>
                <w:sz w:val="24"/>
                <w:szCs w:val="24"/>
                <w:lang w:eastAsia="ru-RU"/>
              </w:rPr>
              <w:t>0-4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327195" w:rsidRPr="00F56213" w:rsidRDefault="00327195"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hideMark/>
          </w:tcPr>
          <w:p w:rsidR="00327195" w:rsidRPr="00A74D8C" w:rsidRDefault="00327195" w:rsidP="00F56213">
            <w:pPr>
              <w:spacing w:after="120" w:line="240" w:lineRule="auto"/>
              <w:jc w:val="center"/>
              <w:rPr>
                <w:rFonts w:ascii="Times New Roman" w:eastAsia="Times New Roman" w:hAnsi="Times New Roman"/>
                <w:sz w:val="24"/>
                <w:szCs w:val="24"/>
                <w:lang w:eastAsia="ru-RU"/>
              </w:rPr>
            </w:pPr>
            <w:r w:rsidRPr="00A74D8C">
              <w:rPr>
                <w:rFonts w:ascii="Times New Roman" w:eastAsia="Times New Roman" w:hAnsi="Times New Roman"/>
                <w:sz w:val="24"/>
                <w:szCs w:val="24"/>
                <w:lang w:eastAsia="ru-RU"/>
              </w:rPr>
              <w:t>6</w:t>
            </w:r>
          </w:p>
        </w:tc>
        <w:tc>
          <w:tcPr>
            <w:tcW w:w="816" w:type="dxa"/>
            <w:tcBorders>
              <w:top w:val="single" w:sz="2" w:space="0" w:color="000000"/>
              <w:left w:val="nil"/>
              <w:bottom w:val="single" w:sz="2" w:space="0" w:color="000000"/>
              <w:right w:val="single" w:sz="2" w:space="0" w:color="000000"/>
            </w:tcBorders>
            <w:hideMark/>
          </w:tcPr>
          <w:p w:rsidR="00327195" w:rsidRPr="00F56213" w:rsidRDefault="00327195"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8</w:t>
            </w:r>
          </w:p>
        </w:tc>
      </w:tr>
      <w:tr w:rsidR="00CD51B8" w:rsidRPr="00F56213" w:rsidTr="00CD51B8">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CD51B8" w:rsidRPr="00F56213" w:rsidRDefault="00CD51B8"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4</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CD51B8" w:rsidRPr="00C43122" w:rsidRDefault="00F648CD" w:rsidP="002B258C">
            <w:pPr>
              <w:spacing w:line="240" w:lineRule="auto"/>
              <w:jc w:val="both"/>
              <w:rPr>
                <w:rFonts w:ascii="Times New Roman" w:hAnsi="Times New Roman"/>
                <w:sz w:val="24"/>
                <w:szCs w:val="24"/>
                <w:highlight w:val="yellow"/>
              </w:rPr>
            </w:pPr>
            <w:r w:rsidRPr="00A753FB">
              <w:rPr>
                <w:rFonts w:ascii="Times New Roman" w:hAnsi="Times New Roman"/>
                <w:sz w:val="24"/>
                <w:szCs w:val="24"/>
              </w:rPr>
              <w:t>ОР.2</w:t>
            </w:r>
            <w:r w:rsidR="002B258C">
              <w:rPr>
                <w:rFonts w:ascii="Times New Roman" w:hAnsi="Times New Roman"/>
                <w:sz w:val="24"/>
                <w:szCs w:val="24"/>
              </w:rPr>
              <w:t>-</w:t>
            </w:r>
            <w:r>
              <w:rPr>
                <w:rFonts w:ascii="Times New Roman" w:hAnsi="Times New Roman"/>
                <w:sz w:val="24"/>
                <w:szCs w:val="24"/>
              </w:rPr>
              <w:t>1</w:t>
            </w:r>
            <w:r w:rsidR="002B258C">
              <w:rPr>
                <w:rFonts w:ascii="Times New Roman" w:hAnsi="Times New Roman"/>
                <w:sz w:val="24"/>
                <w:szCs w:val="24"/>
              </w:rPr>
              <w:t>-</w:t>
            </w:r>
            <w:r w:rsidRPr="00A753FB">
              <w:rPr>
                <w:rFonts w:ascii="Times New Roman" w:hAnsi="Times New Roman"/>
                <w:sz w:val="24"/>
                <w:szCs w:val="24"/>
              </w:rPr>
              <w:t>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D51B8" w:rsidRPr="00F56213" w:rsidRDefault="00CD51B8"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Контрольная работа №1</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D51B8" w:rsidRPr="00F56213" w:rsidRDefault="00CD51B8" w:rsidP="00F56213">
            <w:pPr>
              <w:spacing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Разноуровневая контрольная работа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D51B8" w:rsidRPr="00A74D8C" w:rsidRDefault="00CD51B8" w:rsidP="00F56213">
            <w:pPr>
              <w:spacing w:after="120" w:line="240" w:lineRule="auto"/>
              <w:jc w:val="center"/>
              <w:rPr>
                <w:rFonts w:ascii="Times New Roman" w:eastAsia="Times New Roman" w:hAnsi="Times New Roman"/>
                <w:sz w:val="24"/>
                <w:szCs w:val="24"/>
                <w:lang w:eastAsia="ru-RU"/>
              </w:rPr>
            </w:pPr>
            <w:r w:rsidRPr="00A74D8C">
              <w:rPr>
                <w:rFonts w:ascii="Times New Roman" w:eastAsia="Times New Roman" w:hAnsi="Times New Roman"/>
                <w:sz w:val="24"/>
                <w:szCs w:val="24"/>
                <w:lang w:eastAsia="ru-RU"/>
              </w:rPr>
              <w:t>0-4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CD51B8" w:rsidRPr="00F56213" w:rsidRDefault="00CD51B8"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5</w:t>
            </w:r>
          </w:p>
        </w:tc>
        <w:tc>
          <w:tcPr>
            <w:tcW w:w="854" w:type="dxa"/>
            <w:tcBorders>
              <w:top w:val="single" w:sz="2" w:space="0" w:color="000000"/>
              <w:left w:val="nil"/>
              <w:bottom w:val="single" w:sz="2" w:space="0" w:color="000000"/>
              <w:right w:val="single" w:sz="2" w:space="0" w:color="000000"/>
            </w:tcBorders>
            <w:hideMark/>
          </w:tcPr>
          <w:p w:rsidR="00CD51B8" w:rsidRPr="00A74D8C" w:rsidRDefault="00CD51B8" w:rsidP="00F56213">
            <w:pPr>
              <w:spacing w:after="120" w:line="240" w:lineRule="auto"/>
              <w:jc w:val="center"/>
              <w:rPr>
                <w:rFonts w:ascii="Times New Roman" w:eastAsia="Times New Roman" w:hAnsi="Times New Roman"/>
                <w:sz w:val="24"/>
                <w:szCs w:val="24"/>
                <w:lang w:eastAsia="ru-RU"/>
              </w:rPr>
            </w:pPr>
            <w:r w:rsidRPr="00A74D8C">
              <w:rPr>
                <w:rFonts w:ascii="Times New Roman" w:eastAsia="Times New Roman" w:hAnsi="Times New Roman"/>
                <w:sz w:val="24"/>
                <w:szCs w:val="24"/>
                <w:lang w:eastAsia="ru-RU"/>
              </w:rPr>
              <w:t>12</w:t>
            </w:r>
          </w:p>
        </w:tc>
        <w:tc>
          <w:tcPr>
            <w:tcW w:w="816" w:type="dxa"/>
            <w:tcBorders>
              <w:top w:val="single" w:sz="2" w:space="0" w:color="000000"/>
              <w:left w:val="nil"/>
              <w:bottom w:val="single" w:sz="2" w:space="0" w:color="000000"/>
              <w:right w:val="single" w:sz="2" w:space="0" w:color="000000"/>
            </w:tcBorders>
            <w:hideMark/>
          </w:tcPr>
          <w:p w:rsidR="00CD51B8" w:rsidRPr="00F56213" w:rsidRDefault="00CD51B8"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20</w:t>
            </w:r>
          </w:p>
        </w:tc>
      </w:tr>
      <w:tr w:rsidR="00CD51B8" w:rsidRPr="00F56213" w:rsidTr="00CD51B8">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CD51B8" w:rsidRPr="00F56213" w:rsidRDefault="00CD51B8"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5</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F648CD" w:rsidRDefault="00F648CD" w:rsidP="00F648CD">
            <w:pPr>
              <w:autoSpaceDE w:val="0"/>
              <w:autoSpaceDN w:val="0"/>
              <w:adjustRightInd w:val="0"/>
              <w:spacing w:after="0" w:line="240" w:lineRule="auto"/>
              <w:jc w:val="both"/>
              <w:rPr>
                <w:rFonts w:ascii="Times New Roman" w:hAnsi="Times New Roman"/>
                <w:sz w:val="24"/>
                <w:szCs w:val="24"/>
              </w:rPr>
            </w:pPr>
            <w:r w:rsidRPr="00A753FB">
              <w:rPr>
                <w:rFonts w:ascii="Times New Roman" w:hAnsi="Times New Roman"/>
                <w:sz w:val="24"/>
                <w:szCs w:val="24"/>
              </w:rPr>
              <w:t>ОР.1</w:t>
            </w:r>
            <w:r w:rsidR="002B258C">
              <w:rPr>
                <w:rFonts w:ascii="Times New Roman" w:hAnsi="Times New Roman"/>
                <w:sz w:val="24"/>
                <w:szCs w:val="24"/>
              </w:rPr>
              <w:t>-</w:t>
            </w:r>
            <w:r>
              <w:rPr>
                <w:rFonts w:ascii="Times New Roman" w:hAnsi="Times New Roman"/>
                <w:sz w:val="24"/>
                <w:szCs w:val="24"/>
              </w:rPr>
              <w:t>1</w:t>
            </w:r>
            <w:r w:rsidR="002B258C">
              <w:rPr>
                <w:rFonts w:ascii="Times New Roman" w:hAnsi="Times New Roman"/>
                <w:sz w:val="24"/>
                <w:szCs w:val="24"/>
              </w:rPr>
              <w:t>-</w:t>
            </w:r>
            <w:r w:rsidRPr="00A753FB">
              <w:rPr>
                <w:rFonts w:ascii="Times New Roman" w:hAnsi="Times New Roman"/>
                <w:sz w:val="24"/>
                <w:szCs w:val="24"/>
              </w:rPr>
              <w:t>1</w:t>
            </w:r>
          </w:p>
          <w:p w:rsidR="00F648CD" w:rsidRDefault="00F648CD" w:rsidP="00F56213">
            <w:pPr>
              <w:autoSpaceDE w:val="0"/>
              <w:autoSpaceDN w:val="0"/>
              <w:adjustRightInd w:val="0"/>
              <w:spacing w:after="0" w:line="240" w:lineRule="auto"/>
              <w:jc w:val="both"/>
              <w:rPr>
                <w:rFonts w:ascii="Times New Roman" w:hAnsi="Times New Roman"/>
                <w:sz w:val="24"/>
                <w:szCs w:val="24"/>
              </w:rPr>
            </w:pPr>
          </w:p>
          <w:p w:rsidR="00CD51B8" w:rsidRPr="00C43122" w:rsidRDefault="00F648CD" w:rsidP="00F56213">
            <w:pPr>
              <w:autoSpaceDE w:val="0"/>
              <w:autoSpaceDN w:val="0"/>
              <w:adjustRightInd w:val="0"/>
              <w:spacing w:after="0" w:line="240" w:lineRule="auto"/>
              <w:jc w:val="both"/>
              <w:rPr>
                <w:rFonts w:ascii="Times New Roman" w:eastAsia="Times New Roman" w:hAnsi="Times New Roman"/>
                <w:sz w:val="24"/>
                <w:szCs w:val="24"/>
                <w:highlight w:val="yellow"/>
                <w:lang w:eastAsia="ru-RU"/>
              </w:rPr>
            </w:pPr>
            <w:r w:rsidRPr="00A753FB">
              <w:rPr>
                <w:rFonts w:ascii="Times New Roman" w:hAnsi="Times New Roman"/>
                <w:sz w:val="24"/>
                <w:szCs w:val="24"/>
              </w:rPr>
              <w:t>ОР.2</w:t>
            </w:r>
            <w:r w:rsidR="002B258C">
              <w:rPr>
                <w:rFonts w:ascii="Times New Roman" w:hAnsi="Times New Roman"/>
                <w:sz w:val="24"/>
                <w:szCs w:val="24"/>
              </w:rPr>
              <w:t>-</w:t>
            </w:r>
            <w:r>
              <w:rPr>
                <w:rFonts w:ascii="Times New Roman" w:hAnsi="Times New Roman"/>
                <w:sz w:val="24"/>
                <w:szCs w:val="24"/>
              </w:rPr>
              <w:t>1</w:t>
            </w:r>
            <w:r w:rsidR="002B258C">
              <w:rPr>
                <w:rFonts w:ascii="Times New Roman" w:hAnsi="Times New Roman"/>
                <w:sz w:val="24"/>
                <w:szCs w:val="24"/>
              </w:rPr>
              <w:t>-</w:t>
            </w:r>
            <w:r w:rsidRPr="00A753FB">
              <w:rPr>
                <w:rFonts w:ascii="Times New Roman" w:hAnsi="Times New Roman"/>
                <w:sz w:val="24"/>
                <w:szCs w:val="24"/>
              </w:rPr>
              <w:t>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D51B8" w:rsidRPr="00F56213" w:rsidRDefault="00CD51B8" w:rsidP="00F56213">
            <w:pPr>
              <w:autoSpaceDE w:val="0"/>
              <w:autoSpaceDN w:val="0"/>
              <w:adjustRightInd w:val="0"/>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Тест в системе </w:t>
            </w:r>
            <w:r w:rsidRPr="00F56213">
              <w:rPr>
                <w:rFonts w:ascii="Times New Roman" w:eastAsia="Times New Roman" w:hAnsi="Times New Roman"/>
                <w:sz w:val="24"/>
                <w:szCs w:val="24"/>
                <w:lang w:val="en-US" w:eastAsia="ru-RU"/>
              </w:rPr>
              <w:t>Moodle</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D51B8" w:rsidRPr="00F56213" w:rsidRDefault="00CD51B8" w:rsidP="00F56213">
            <w:pPr>
              <w:spacing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Тест</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D51B8" w:rsidRPr="00A74D8C" w:rsidRDefault="00CD51B8" w:rsidP="00F56213">
            <w:pPr>
              <w:spacing w:after="120" w:line="240" w:lineRule="auto"/>
              <w:jc w:val="center"/>
              <w:rPr>
                <w:rFonts w:ascii="Times New Roman" w:eastAsia="Times New Roman" w:hAnsi="Times New Roman"/>
                <w:sz w:val="24"/>
                <w:szCs w:val="24"/>
                <w:lang w:eastAsia="ru-RU"/>
              </w:rPr>
            </w:pPr>
            <w:r w:rsidRPr="00A74D8C">
              <w:rPr>
                <w:rFonts w:ascii="Times New Roman" w:eastAsia="Times New Roman" w:hAnsi="Times New Roman"/>
                <w:sz w:val="24"/>
                <w:szCs w:val="24"/>
                <w:lang w:eastAsia="ru-RU"/>
              </w:rPr>
              <w:t>0-3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CD51B8" w:rsidRPr="00F56213" w:rsidRDefault="00CD51B8"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10</w:t>
            </w:r>
          </w:p>
        </w:tc>
        <w:tc>
          <w:tcPr>
            <w:tcW w:w="854" w:type="dxa"/>
            <w:tcBorders>
              <w:top w:val="single" w:sz="2" w:space="0" w:color="000000"/>
              <w:left w:val="nil"/>
              <w:bottom w:val="single" w:sz="2" w:space="0" w:color="000000"/>
              <w:right w:val="single" w:sz="2" w:space="0" w:color="000000"/>
            </w:tcBorders>
            <w:hideMark/>
          </w:tcPr>
          <w:p w:rsidR="00CD51B8" w:rsidRPr="00A74D8C" w:rsidRDefault="00CD51B8" w:rsidP="00F56213">
            <w:pPr>
              <w:spacing w:after="120" w:line="240" w:lineRule="auto"/>
              <w:jc w:val="center"/>
              <w:rPr>
                <w:rFonts w:ascii="Times New Roman" w:eastAsia="Times New Roman" w:hAnsi="Times New Roman"/>
                <w:sz w:val="24"/>
                <w:szCs w:val="24"/>
                <w:lang w:eastAsia="ru-RU"/>
              </w:rPr>
            </w:pPr>
            <w:r w:rsidRPr="00A74D8C">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hideMark/>
          </w:tcPr>
          <w:p w:rsidR="00CD51B8" w:rsidRPr="00F56213" w:rsidRDefault="00CD51B8" w:rsidP="00F56213">
            <w:pPr>
              <w:spacing w:after="12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30</w:t>
            </w:r>
          </w:p>
        </w:tc>
      </w:tr>
      <w:tr w:rsidR="00327195" w:rsidRPr="00F56213" w:rsidTr="00CD51B8">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rsidR="00327195" w:rsidRPr="00F56213" w:rsidRDefault="00327195" w:rsidP="00F5621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rsidR="00327195" w:rsidRPr="00C43122" w:rsidRDefault="00327195" w:rsidP="00F56213">
            <w:pPr>
              <w:autoSpaceDE w:val="0"/>
              <w:autoSpaceDN w:val="0"/>
              <w:adjustRightInd w:val="0"/>
              <w:spacing w:after="0" w:line="240" w:lineRule="auto"/>
              <w:jc w:val="center"/>
              <w:rPr>
                <w:rFonts w:ascii="Times New Roman" w:eastAsia="Times New Roman" w:hAnsi="Times New Roman"/>
                <w:color w:val="000000"/>
                <w:sz w:val="24"/>
                <w:szCs w:val="24"/>
                <w:highlight w:val="yellow"/>
                <w:lang w:eastAsia="ru-RU"/>
              </w:rPr>
            </w:pP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Итого:</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rsidR="00327195" w:rsidRPr="00C43122" w:rsidRDefault="00327195" w:rsidP="00F56213">
            <w:pPr>
              <w:autoSpaceDE w:val="0"/>
              <w:autoSpaceDN w:val="0"/>
              <w:adjustRightInd w:val="0"/>
              <w:spacing w:after="0" w:line="240" w:lineRule="auto"/>
              <w:jc w:val="center"/>
              <w:rPr>
                <w:rFonts w:ascii="Times New Roman" w:eastAsia="Times New Roman" w:hAnsi="Times New Roman"/>
                <w:sz w:val="24"/>
                <w:szCs w:val="24"/>
                <w:highlight w:val="yellow"/>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nil"/>
              <w:bottom w:val="single" w:sz="2" w:space="0" w:color="000000"/>
              <w:right w:val="single" w:sz="2" w:space="0" w:color="000000"/>
            </w:tcBorders>
            <w:vAlign w:val="center"/>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55</w:t>
            </w:r>
          </w:p>
        </w:tc>
        <w:tc>
          <w:tcPr>
            <w:tcW w:w="816" w:type="dxa"/>
            <w:tcBorders>
              <w:top w:val="single" w:sz="2" w:space="0" w:color="000000"/>
              <w:left w:val="nil"/>
              <w:bottom w:val="single" w:sz="2" w:space="0" w:color="000000"/>
              <w:right w:val="single" w:sz="2" w:space="0" w:color="000000"/>
            </w:tcBorders>
            <w:vAlign w:val="center"/>
            <w:hideMark/>
          </w:tcPr>
          <w:p w:rsidR="00327195" w:rsidRPr="00F56213" w:rsidRDefault="00327195"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100</w:t>
            </w:r>
          </w:p>
        </w:tc>
      </w:tr>
    </w:tbl>
    <w:p w:rsidR="00327195" w:rsidRPr="00F56213" w:rsidRDefault="00327195" w:rsidP="00F56213">
      <w:pPr>
        <w:autoSpaceDE w:val="0"/>
        <w:autoSpaceDN w:val="0"/>
        <w:adjustRightInd w:val="0"/>
        <w:spacing w:after="0" w:line="240" w:lineRule="auto"/>
        <w:jc w:val="both"/>
        <w:rPr>
          <w:rFonts w:ascii="Times New Roman" w:eastAsia="Times New Roman" w:hAnsi="Times New Roman"/>
          <w:b/>
          <w:bCs/>
          <w:sz w:val="24"/>
          <w:szCs w:val="24"/>
          <w:lang w:eastAsia="ru-RU"/>
        </w:rPr>
      </w:pPr>
    </w:p>
    <w:p w:rsidR="00327195" w:rsidRPr="00F56213" w:rsidRDefault="00327195" w:rsidP="00F56213">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F67CFB" w:rsidRPr="00F56213" w:rsidRDefault="00F67CFB"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DB597C" w:rsidRPr="00F56213" w:rsidRDefault="00DB597C" w:rsidP="000E01E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7. Учебно-методическое и информационное обеспечение</w:t>
      </w:r>
    </w:p>
    <w:p w:rsidR="00DB597C" w:rsidRPr="00F56213" w:rsidRDefault="00DB597C"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56213">
        <w:rPr>
          <w:rFonts w:ascii="Times New Roman" w:eastAsia="Times New Roman" w:hAnsi="Times New Roman"/>
          <w:bCs/>
          <w:i/>
          <w:sz w:val="24"/>
          <w:szCs w:val="24"/>
          <w:lang w:eastAsia="ru-RU"/>
        </w:rPr>
        <w:t xml:space="preserve">7.1. </w:t>
      </w:r>
      <w:r w:rsidRPr="00F56213">
        <w:rPr>
          <w:rFonts w:ascii="Times New Roman" w:eastAsia="Times New Roman" w:hAnsi="Times New Roman"/>
          <w:bCs/>
          <w:i/>
          <w:iCs/>
          <w:sz w:val="24"/>
          <w:szCs w:val="24"/>
          <w:lang w:eastAsia="ru-RU"/>
        </w:rPr>
        <w:t>Основная литература</w:t>
      </w:r>
    </w:p>
    <w:p w:rsidR="00327195" w:rsidRPr="00F56213" w:rsidRDefault="00327195" w:rsidP="00F56213">
      <w:pPr>
        <w:pStyle w:val="a4"/>
        <w:numPr>
          <w:ilvl w:val="0"/>
          <w:numId w:val="7"/>
        </w:numPr>
        <w:spacing w:after="0" w:line="240" w:lineRule="auto"/>
        <w:jc w:val="both"/>
        <w:rPr>
          <w:rFonts w:ascii="Times New Roman" w:eastAsia="Times New Roman" w:hAnsi="Times New Roman" w:cs="Times New Roman"/>
          <w:sz w:val="24"/>
          <w:szCs w:val="24"/>
          <w:lang w:eastAsia="ru-RU"/>
        </w:rPr>
      </w:pPr>
      <w:r w:rsidRPr="00F56213">
        <w:rPr>
          <w:rFonts w:ascii="Times New Roman" w:eastAsia="Times New Roman" w:hAnsi="Times New Roman" w:cs="Times New Roman"/>
          <w:sz w:val="24"/>
          <w:szCs w:val="24"/>
          <w:lang w:eastAsia="ru-RU"/>
        </w:rPr>
        <w:t>Курош, А.Г. Курс высшей алгебры: Учеб.для студентов вузов: Рек. М-вом образования РФ / А.Г.Курош.- 14-е изд., стереотип.- СПб.: Лань, 2005.- 431 с</w:t>
      </w:r>
    </w:p>
    <w:p w:rsidR="000E01E0" w:rsidRDefault="00327195" w:rsidP="000E01E0">
      <w:pPr>
        <w:pStyle w:val="a4"/>
        <w:numPr>
          <w:ilvl w:val="0"/>
          <w:numId w:val="7"/>
        </w:numPr>
        <w:spacing w:after="0" w:line="240" w:lineRule="auto"/>
        <w:jc w:val="both"/>
        <w:rPr>
          <w:rFonts w:ascii="Times New Roman" w:eastAsia="Times New Roman" w:hAnsi="Times New Roman" w:cs="Times New Roman"/>
          <w:sz w:val="24"/>
          <w:szCs w:val="24"/>
          <w:lang w:eastAsia="ru-RU"/>
        </w:rPr>
      </w:pPr>
      <w:r w:rsidRPr="00F56213">
        <w:rPr>
          <w:rFonts w:ascii="Times New Roman" w:eastAsia="Times New Roman" w:hAnsi="Times New Roman" w:cs="Times New Roman"/>
          <w:sz w:val="24"/>
          <w:szCs w:val="24"/>
          <w:lang w:eastAsia="ru-RU"/>
        </w:rPr>
        <w:t>Кострикин, А.И. Введение в алгебру: Учеб.для студентов ун-тов, обуч-ся по спец. «Математика», «Прикладная математика»: Рек. М-вом общ.и спец. образования РФ. Ч.3: Основные структуры / А.И.Кострикин.- 3-е изд.- М.: Физматлит, 2004.- 271 с.</w:t>
      </w:r>
    </w:p>
    <w:p w:rsidR="00327195" w:rsidRPr="000E01E0" w:rsidRDefault="00327195" w:rsidP="000E01E0">
      <w:pPr>
        <w:pStyle w:val="a4"/>
        <w:numPr>
          <w:ilvl w:val="0"/>
          <w:numId w:val="7"/>
        </w:numPr>
        <w:spacing w:after="0" w:line="240" w:lineRule="auto"/>
        <w:jc w:val="both"/>
        <w:rPr>
          <w:rFonts w:ascii="Times New Roman" w:eastAsia="Times New Roman" w:hAnsi="Times New Roman" w:cs="Times New Roman"/>
          <w:sz w:val="24"/>
          <w:szCs w:val="24"/>
          <w:lang w:eastAsia="ru-RU"/>
        </w:rPr>
      </w:pPr>
      <w:r w:rsidRPr="000E01E0">
        <w:rPr>
          <w:rFonts w:ascii="Times New Roman" w:eastAsia="Times New Roman" w:hAnsi="Times New Roman" w:cs="Times New Roman"/>
          <w:sz w:val="24"/>
          <w:szCs w:val="24"/>
          <w:lang w:eastAsia="ru-RU"/>
        </w:rPr>
        <w:t xml:space="preserve"> Фихтенгольц, Г.М.Основы математического анализа: Учеб.для студентов вузов: Рек. М-вом образования РФ. Т.1 / Г.М.Фихтенгольц.- 9-е изд, стереотип..- СПб.: Лань, 2008- 463с.</w:t>
      </w:r>
    </w:p>
    <w:p w:rsidR="00DB597C" w:rsidRPr="00F56213" w:rsidRDefault="00DB597C"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56213">
        <w:rPr>
          <w:rFonts w:ascii="Times New Roman" w:eastAsia="Times New Roman" w:hAnsi="Times New Roman"/>
          <w:bCs/>
          <w:i/>
          <w:iCs/>
          <w:sz w:val="24"/>
          <w:szCs w:val="24"/>
          <w:lang w:eastAsia="ru-RU"/>
        </w:rPr>
        <w:t>7.2. Дополнительная литература</w:t>
      </w:r>
    </w:p>
    <w:p w:rsidR="00DB597C" w:rsidRPr="001D498E" w:rsidRDefault="00327195" w:rsidP="00194D42">
      <w:pPr>
        <w:pStyle w:val="a4"/>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cs="Times New Roman"/>
          <w:bCs/>
          <w:iCs/>
          <w:sz w:val="24"/>
          <w:szCs w:val="24"/>
          <w:lang w:eastAsia="ru-RU"/>
        </w:rPr>
      </w:pPr>
      <w:r w:rsidRPr="001D498E">
        <w:rPr>
          <w:rFonts w:ascii="Times New Roman" w:eastAsia="Times New Roman" w:hAnsi="Times New Roman" w:cs="Times New Roman"/>
          <w:sz w:val="24"/>
          <w:szCs w:val="24"/>
          <w:lang w:eastAsia="ru-RU"/>
        </w:rPr>
        <w:t>Ларин С.В. Числовые системы. – Академия, 2001, 160с.</w:t>
      </w:r>
    </w:p>
    <w:p w:rsidR="00B2244B" w:rsidRPr="001D498E" w:rsidRDefault="00B2244B" w:rsidP="00194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1D498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1D498E" w:rsidRDefault="001D498E" w:rsidP="00194D42">
      <w:pPr>
        <w:pStyle w:val="a4"/>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Германов О.С. Отношения порядка: Методическое пособие для студентов математического и психолого-педагогического факультетов. – Н. Новгород: НГПУ, 20005.35 с.</w:t>
      </w:r>
    </w:p>
    <w:p w:rsidR="001D498E" w:rsidRPr="001D498E" w:rsidRDefault="001D498E" w:rsidP="00194D42">
      <w:pPr>
        <w:pStyle w:val="a4"/>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Репина Н.М.  Задачи по курсу </w:t>
      </w:r>
      <w:r w:rsidRPr="001D498E">
        <w:rPr>
          <w:rFonts w:ascii="Times New Roman" w:eastAsia="Times New Roman" w:hAnsi="Times New Roman"/>
          <w:bCs/>
          <w:iCs/>
          <w:sz w:val="24"/>
          <w:szCs w:val="24"/>
          <w:lang w:eastAsia="ru-RU"/>
        </w:rPr>
        <w:t>“</w:t>
      </w:r>
      <w:r>
        <w:rPr>
          <w:rFonts w:ascii="Times New Roman" w:eastAsia="Times New Roman" w:hAnsi="Times New Roman"/>
          <w:bCs/>
          <w:iCs/>
          <w:sz w:val="24"/>
          <w:szCs w:val="24"/>
          <w:lang w:eastAsia="ru-RU"/>
        </w:rPr>
        <w:t>Числовые системы</w:t>
      </w:r>
      <w:r w:rsidRPr="001D498E">
        <w:rPr>
          <w:rFonts w:ascii="Times New Roman" w:eastAsia="Times New Roman" w:hAnsi="Times New Roman"/>
          <w:bCs/>
          <w:iCs/>
          <w:sz w:val="24"/>
          <w:szCs w:val="24"/>
          <w:lang w:eastAsia="ru-RU"/>
        </w:rPr>
        <w:t>”</w:t>
      </w:r>
      <w:r>
        <w:rPr>
          <w:rFonts w:ascii="Times New Roman" w:eastAsia="Times New Roman" w:hAnsi="Times New Roman"/>
          <w:bCs/>
          <w:iCs/>
          <w:sz w:val="24"/>
          <w:szCs w:val="24"/>
          <w:lang w:eastAsia="ru-RU"/>
        </w:rPr>
        <w:t xml:space="preserve"> Методические реомендации для студентов 4 курса математического факультета Горький – 1984. </w:t>
      </w:r>
    </w:p>
    <w:p w:rsidR="00C43122" w:rsidRDefault="00B2244B" w:rsidP="00194D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1D498E">
        <w:rPr>
          <w:rFonts w:ascii="Times New Roman" w:eastAsia="Times New Roman" w:hAnsi="Times New Roman"/>
          <w:bCs/>
          <w:i/>
          <w:iCs/>
          <w:sz w:val="24"/>
          <w:szCs w:val="24"/>
          <w:lang w:eastAsia="ru-RU"/>
        </w:rPr>
        <w:t>7.4. Перечень ресурсов информационно-</w:t>
      </w:r>
      <w:r w:rsidRPr="00B2244B">
        <w:rPr>
          <w:rFonts w:ascii="Times New Roman" w:eastAsia="Times New Roman" w:hAnsi="Times New Roman"/>
          <w:bCs/>
          <w:i/>
          <w:iCs/>
          <w:sz w:val="24"/>
          <w:szCs w:val="24"/>
          <w:lang w:eastAsia="ru-RU"/>
        </w:rPr>
        <w:t>телекоммуникационной сети «Интернет», необходимых для освоения дисциплины</w:t>
      </w:r>
    </w:p>
    <w:p w:rsidR="007A0A4C" w:rsidRPr="007A0A4C" w:rsidRDefault="007A0A4C" w:rsidP="00194D42">
      <w:pPr>
        <w:pStyle w:val="a4"/>
        <w:numPr>
          <w:ilvl w:val="0"/>
          <w:numId w:val="30"/>
        </w:numPr>
        <w:spacing w:line="240" w:lineRule="auto"/>
        <w:rPr>
          <w:rFonts w:ascii="Times New Roman" w:hAnsi="Times New Roman"/>
          <w:sz w:val="24"/>
          <w:szCs w:val="24"/>
        </w:rPr>
      </w:pPr>
      <w:r w:rsidRPr="007A0A4C">
        <w:rPr>
          <w:rFonts w:ascii="Times New Roman" w:hAnsi="Times New Roman"/>
          <w:color w:val="454545"/>
          <w:sz w:val="24"/>
          <w:szCs w:val="24"/>
        </w:rPr>
        <w:lastRenderedPageBreak/>
        <w:t>Смолин, Ю.Н. Числовые системы : учебное пособие / Ю.Н. Смолин. - Москва : Издательство «Флинта», 2009. - 112 с. - ISBN 978-5-9765-0794-4 ; То же [Электронный ресурс]. - URL: </w:t>
      </w:r>
      <w:hyperlink r:id="rId10" w:history="1">
        <w:r w:rsidRPr="007A0A4C">
          <w:rPr>
            <w:rStyle w:val="af8"/>
            <w:rFonts w:ascii="Times New Roman" w:hAnsi="Times New Roman" w:cs="Times New Roman"/>
            <w:color w:val="006CA1"/>
            <w:sz w:val="24"/>
            <w:szCs w:val="24"/>
          </w:rPr>
          <w:t>http://biblioclub.ru/index.php?page=book&amp;id=54576</w:t>
        </w:r>
      </w:hyperlink>
      <w:r w:rsidRPr="007A0A4C">
        <w:rPr>
          <w:rFonts w:ascii="Times New Roman" w:hAnsi="Times New Roman"/>
          <w:color w:val="454545"/>
          <w:sz w:val="24"/>
          <w:szCs w:val="24"/>
        </w:rPr>
        <w:t> </w:t>
      </w:r>
    </w:p>
    <w:p w:rsidR="00C43122" w:rsidRPr="00194D42" w:rsidRDefault="007A0A4C" w:rsidP="00194D42">
      <w:pPr>
        <w:pStyle w:val="a4"/>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color w:val="548DD4" w:themeColor="text2" w:themeTint="99"/>
          <w:sz w:val="24"/>
          <w:szCs w:val="24"/>
          <w:lang w:eastAsia="ru-RU"/>
        </w:rPr>
      </w:pPr>
      <w:r w:rsidRPr="007A0A4C">
        <w:rPr>
          <w:rFonts w:ascii="Times New Roman" w:hAnsi="Times New Roman"/>
          <w:iCs/>
          <w:color w:val="333333"/>
          <w:sz w:val="24"/>
          <w:szCs w:val="24"/>
          <w:shd w:val="clear" w:color="auto" w:fill="FFFFFF"/>
        </w:rPr>
        <w:t>Ларин, С. В</w:t>
      </w:r>
      <w:r w:rsidRPr="007A0A4C">
        <w:rPr>
          <w:rFonts w:ascii="Times New Roman" w:hAnsi="Times New Roman"/>
          <w:i/>
          <w:iCs/>
          <w:color w:val="333333"/>
          <w:sz w:val="24"/>
          <w:szCs w:val="24"/>
          <w:shd w:val="clear" w:color="auto" w:fill="FFFFFF"/>
        </w:rPr>
        <w:t>. </w:t>
      </w:r>
      <w:r w:rsidRPr="007A0A4C">
        <w:rPr>
          <w:rFonts w:ascii="Times New Roman" w:hAnsi="Times New Roman"/>
          <w:color w:val="333333"/>
          <w:sz w:val="24"/>
          <w:szCs w:val="24"/>
          <w:shd w:val="clear" w:color="auto" w:fill="FFFFFF"/>
        </w:rPr>
        <w:t>Числовые системы : учеб. пособие для академического бакалавриата / С. В. Ларин. — 2-е изд., испр. и доп. — Москва : Издательство Юрайт, 2018. — 177 с. — (Серия : Бакалавр. Академический курс). — ISBN 978-5-534-05548-1. — Текст : электронный // ЭБС Юрайт [сайт]. — URL: </w:t>
      </w:r>
      <w:hyperlink r:id="rId11" w:tgtFrame="_blank" w:history="1">
        <w:r w:rsidRPr="007A0A4C">
          <w:rPr>
            <w:rStyle w:val="af8"/>
            <w:rFonts w:ascii="Times New Roman" w:hAnsi="Times New Roman" w:cs="Times New Roman"/>
            <w:color w:val="548DD4" w:themeColor="text2" w:themeTint="99"/>
            <w:sz w:val="24"/>
            <w:szCs w:val="24"/>
            <w:shd w:val="clear" w:color="auto" w:fill="FFFFFF"/>
          </w:rPr>
          <w:t>https://biblio-online.ru/bcode/416107</w:t>
        </w:r>
      </w:hyperlink>
    </w:p>
    <w:p w:rsidR="00DB597C" w:rsidRPr="00F56213" w:rsidRDefault="00DB597C"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8. Фонды оценочных средств</w:t>
      </w:r>
    </w:p>
    <w:p w:rsidR="00DB597C" w:rsidRPr="00F56213" w:rsidRDefault="00DB597C" w:rsidP="00F56213">
      <w:pPr>
        <w:spacing w:after="0" w:line="240" w:lineRule="auto"/>
        <w:ind w:firstLine="709"/>
        <w:jc w:val="both"/>
        <w:rPr>
          <w:rFonts w:ascii="Times New Roman" w:eastAsia="Times New Roman" w:hAnsi="Times New Roman"/>
          <w:spacing w:val="-4"/>
          <w:sz w:val="24"/>
          <w:szCs w:val="24"/>
          <w:lang w:eastAsia="ru-RU"/>
        </w:rPr>
      </w:pPr>
      <w:r w:rsidRPr="00F56213">
        <w:rPr>
          <w:rFonts w:ascii="Times New Roman" w:eastAsia="Times New Roman" w:hAnsi="Times New Roman"/>
          <w:spacing w:val="-4"/>
          <w:sz w:val="24"/>
          <w:szCs w:val="24"/>
          <w:lang w:eastAsia="ru-RU"/>
        </w:rPr>
        <w:t>Фонд оценочных средств представлен в Приложении 1.</w:t>
      </w:r>
    </w:p>
    <w:p w:rsidR="00DB597C" w:rsidRPr="00F56213" w:rsidRDefault="00DB597C"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DB597C" w:rsidRPr="00F56213" w:rsidRDefault="00DB597C" w:rsidP="00F56213">
      <w:pPr>
        <w:pStyle w:val="a4"/>
        <w:numPr>
          <w:ilvl w:val="0"/>
          <w:numId w:val="8"/>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56213">
        <w:rPr>
          <w:rFonts w:ascii="Times New Roman" w:eastAsia="Times New Roman" w:hAnsi="Times New Roman" w:cs="Times New Roman"/>
          <w:b/>
          <w:bCs/>
          <w:sz w:val="24"/>
          <w:szCs w:val="24"/>
          <w:lang w:eastAsia="ru-RU"/>
        </w:rPr>
        <w:t>Материально-техническое обеспечение образовательного процесса по дисциплине</w:t>
      </w:r>
    </w:p>
    <w:p w:rsidR="00327195" w:rsidRPr="00F56213" w:rsidRDefault="00327195" w:rsidP="00F56213">
      <w:pPr>
        <w:autoSpaceDE w:val="0"/>
        <w:autoSpaceDN w:val="0"/>
        <w:adjustRightInd w:val="0"/>
        <w:spacing w:line="240" w:lineRule="auto"/>
        <w:ind w:firstLine="709"/>
        <w:jc w:val="both"/>
        <w:rPr>
          <w:rFonts w:ascii="Times New Roman" w:hAnsi="Times New Roman"/>
          <w:bCs/>
          <w:i/>
          <w:sz w:val="24"/>
          <w:szCs w:val="24"/>
        </w:rPr>
      </w:pPr>
      <w:r w:rsidRPr="00F56213">
        <w:rPr>
          <w:rFonts w:ascii="Times New Roman" w:hAnsi="Times New Roman"/>
          <w:bCs/>
          <w:i/>
          <w:sz w:val="24"/>
          <w:szCs w:val="24"/>
        </w:rPr>
        <w:t>9.1. Описание материально-технической базы</w:t>
      </w:r>
    </w:p>
    <w:p w:rsidR="00327195" w:rsidRPr="00F56213" w:rsidRDefault="00327195" w:rsidP="00F56213">
      <w:pPr>
        <w:spacing w:line="240" w:lineRule="auto"/>
        <w:ind w:firstLine="709"/>
        <w:jc w:val="both"/>
        <w:rPr>
          <w:rFonts w:ascii="Times New Roman" w:hAnsi="Times New Roman"/>
          <w:bCs/>
          <w:sz w:val="24"/>
          <w:szCs w:val="24"/>
        </w:rPr>
      </w:pPr>
      <w:r w:rsidRPr="00F56213">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327195" w:rsidRPr="00F56213" w:rsidRDefault="00327195" w:rsidP="00F56213">
      <w:pPr>
        <w:autoSpaceDE w:val="0"/>
        <w:autoSpaceDN w:val="0"/>
        <w:adjustRightInd w:val="0"/>
        <w:spacing w:line="240" w:lineRule="auto"/>
        <w:ind w:firstLine="709"/>
        <w:jc w:val="both"/>
        <w:rPr>
          <w:rFonts w:ascii="Times New Roman" w:hAnsi="Times New Roman"/>
          <w:bCs/>
          <w:i/>
          <w:sz w:val="24"/>
          <w:szCs w:val="24"/>
        </w:rPr>
      </w:pPr>
      <w:r w:rsidRPr="00F56213">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27195" w:rsidRPr="00F56213" w:rsidTr="00FD53EF">
        <w:tc>
          <w:tcPr>
            <w:tcW w:w="2943" w:type="dxa"/>
          </w:tcPr>
          <w:p w:rsidR="00327195" w:rsidRPr="00F56213" w:rsidRDefault="00327195" w:rsidP="00F56213">
            <w:pPr>
              <w:tabs>
                <w:tab w:val="center" w:pos="4677"/>
                <w:tab w:val="right" w:pos="9355"/>
              </w:tabs>
              <w:spacing w:line="240" w:lineRule="auto"/>
              <w:rPr>
                <w:rFonts w:ascii="Times New Roman" w:hAnsi="Times New Roman"/>
                <w:sz w:val="24"/>
                <w:szCs w:val="24"/>
              </w:rPr>
            </w:pPr>
            <w:r w:rsidRPr="00F56213">
              <w:rPr>
                <w:rFonts w:ascii="Times New Roman" w:hAnsi="Times New Roman"/>
                <w:sz w:val="24"/>
                <w:szCs w:val="24"/>
                <w:lang w:val="en-US"/>
              </w:rPr>
              <w:t>www</w:t>
            </w:r>
            <w:r w:rsidRPr="00F56213">
              <w:rPr>
                <w:rFonts w:ascii="Times New Roman" w:hAnsi="Times New Roman"/>
                <w:sz w:val="24"/>
                <w:szCs w:val="24"/>
              </w:rPr>
              <w:t>.</w:t>
            </w:r>
            <w:r w:rsidRPr="00F56213">
              <w:rPr>
                <w:rFonts w:ascii="Times New Roman" w:hAnsi="Times New Roman"/>
                <w:sz w:val="24"/>
                <w:szCs w:val="24"/>
                <w:lang w:val="en-US"/>
              </w:rPr>
              <w:t>biblioclub</w:t>
            </w:r>
            <w:r w:rsidRPr="00F56213">
              <w:rPr>
                <w:rFonts w:ascii="Times New Roman" w:hAnsi="Times New Roman"/>
                <w:sz w:val="24"/>
                <w:szCs w:val="24"/>
              </w:rPr>
              <w:t>.</w:t>
            </w:r>
            <w:r w:rsidRPr="00F56213">
              <w:rPr>
                <w:rFonts w:ascii="Times New Roman" w:hAnsi="Times New Roman"/>
                <w:sz w:val="24"/>
                <w:szCs w:val="24"/>
                <w:lang w:val="en-US"/>
              </w:rPr>
              <w:t>ru</w:t>
            </w:r>
          </w:p>
        </w:tc>
        <w:tc>
          <w:tcPr>
            <w:tcW w:w="6417" w:type="dxa"/>
          </w:tcPr>
          <w:p w:rsidR="00327195" w:rsidRPr="00F56213" w:rsidRDefault="00327195" w:rsidP="00F56213">
            <w:pPr>
              <w:tabs>
                <w:tab w:val="center" w:pos="4677"/>
                <w:tab w:val="right" w:pos="9355"/>
              </w:tabs>
              <w:spacing w:line="240" w:lineRule="auto"/>
              <w:rPr>
                <w:rFonts w:ascii="Times New Roman" w:hAnsi="Times New Roman"/>
                <w:sz w:val="24"/>
                <w:szCs w:val="24"/>
              </w:rPr>
            </w:pPr>
            <w:r w:rsidRPr="00F56213">
              <w:rPr>
                <w:rFonts w:ascii="Times New Roman" w:hAnsi="Times New Roman"/>
                <w:sz w:val="24"/>
                <w:szCs w:val="24"/>
              </w:rPr>
              <w:t>ЭБС «Университетская библиотека онлайн»</w:t>
            </w:r>
          </w:p>
        </w:tc>
      </w:tr>
      <w:tr w:rsidR="00327195" w:rsidRPr="00F56213" w:rsidTr="00FD53EF">
        <w:tc>
          <w:tcPr>
            <w:tcW w:w="2943" w:type="dxa"/>
          </w:tcPr>
          <w:p w:rsidR="00327195" w:rsidRPr="00F56213" w:rsidRDefault="00327195" w:rsidP="00F56213">
            <w:pPr>
              <w:tabs>
                <w:tab w:val="center" w:pos="4677"/>
                <w:tab w:val="right" w:pos="9355"/>
              </w:tabs>
              <w:spacing w:line="240" w:lineRule="auto"/>
              <w:rPr>
                <w:rFonts w:ascii="Times New Roman" w:hAnsi="Times New Roman"/>
                <w:sz w:val="24"/>
                <w:szCs w:val="24"/>
                <w:lang w:val="en-US"/>
              </w:rPr>
            </w:pPr>
            <w:r w:rsidRPr="00F56213">
              <w:rPr>
                <w:rFonts w:ascii="Times New Roman" w:hAnsi="Times New Roman"/>
                <w:sz w:val="24"/>
                <w:szCs w:val="24"/>
                <w:lang w:val="en-US"/>
              </w:rPr>
              <w:t>www.elibrary.ru</w:t>
            </w:r>
          </w:p>
        </w:tc>
        <w:tc>
          <w:tcPr>
            <w:tcW w:w="6417" w:type="dxa"/>
          </w:tcPr>
          <w:p w:rsidR="00327195" w:rsidRPr="00F56213" w:rsidRDefault="00327195" w:rsidP="00F56213">
            <w:pPr>
              <w:tabs>
                <w:tab w:val="center" w:pos="4677"/>
                <w:tab w:val="right" w:pos="9355"/>
              </w:tabs>
              <w:spacing w:line="240" w:lineRule="auto"/>
              <w:rPr>
                <w:rFonts w:ascii="Times New Roman" w:hAnsi="Times New Roman"/>
                <w:sz w:val="24"/>
                <w:szCs w:val="24"/>
              </w:rPr>
            </w:pPr>
            <w:r w:rsidRPr="00F56213">
              <w:rPr>
                <w:rFonts w:ascii="Times New Roman" w:hAnsi="Times New Roman"/>
                <w:sz w:val="24"/>
                <w:szCs w:val="24"/>
              </w:rPr>
              <w:t>Научная электронная библиотека</w:t>
            </w:r>
          </w:p>
        </w:tc>
      </w:tr>
      <w:tr w:rsidR="00327195" w:rsidRPr="00F56213" w:rsidTr="00FD53EF">
        <w:tc>
          <w:tcPr>
            <w:tcW w:w="2943" w:type="dxa"/>
          </w:tcPr>
          <w:p w:rsidR="00327195" w:rsidRPr="00F56213" w:rsidRDefault="00327195" w:rsidP="00F56213">
            <w:pPr>
              <w:tabs>
                <w:tab w:val="center" w:pos="4677"/>
                <w:tab w:val="right" w:pos="9355"/>
              </w:tabs>
              <w:spacing w:line="240" w:lineRule="auto"/>
              <w:rPr>
                <w:rFonts w:ascii="Times New Roman" w:hAnsi="Times New Roman"/>
                <w:sz w:val="24"/>
                <w:szCs w:val="24"/>
                <w:lang w:val="en-US"/>
              </w:rPr>
            </w:pPr>
            <w:r w:rsidRPr="00F56213">
              <w:rPr>
                <w:rFonts w:ascii="Times New Roman" w:hAnsi="Times New Roman"/>
                <w:sz w:val="24"/>
                <w:szCs w:val="24"/>
                <w:lang w:val="en-US"/>
              </w:rPr>
              <w:t>www.ebiblioteka.ru</w:t>
            </w:r>
          </w:p>
        </w:tc>
        <w:tc>
          <w:tcPr>
            <w:tcW w:w="6417" w:type="dxa"/>
          </w:tcPr>
          <w:p w:rsidR="00327195" w:rsidRPr="00F56213" w:rsidRDefault="00327195" w:rsidP="00F56213">
            <w:pPr>
              <w:tabs>
                <w:tab w:val="center" w:pos="4677"/>
                <w:tab w:val="right" w:pos="9355"/>
              </w:tabs>
              <w:spacing w:line="240" w:lineRule="auto"/>
              <w:rPr>
                <w:rFonts w:ascii="Times New Roman" w:hAnsi="Times New Roman"/>
                <w:sz w:val="24"/>
                <w:szCs w:val="24"/>
              </w:rPr>
            </w:pPr>
            <w:r w:rsidRPr="00F56213">
              <w:rPr>
                <w:rFonts w:ascii="Times New Roman" w:hAnsi="Times New Roman"/>
                <w:sz w:val="24"/>
                <w:szCs w:val="24"/>
              </w:rPr>
              <w:t xml:space="preserve">Универсальные базы данных изданий </w:t>
            </w:r>
          </w:p>
        </w:tc>
      </w:tr>
    </w:tbl>
    <w:p w:rsidR="00327195" w:rsidRPr="00F56213" w:rsidRDefault="00327195" w:rsidP="00F56213">
      <w:pPr>
        <w:autoSpaceDE w:val="0"/>
        <w:autoSpaceDN w:val="0"/>
        <w:adjustRightInd w:val="0"/>
        <w:spacing w:line="240" w:lineRule="auto"/>
        <w:ind w:firstLine="709"/>
        <w:jc w:val="both"/>
        <w:rPr>
          <w:rFonts w:ascii="Times New Roman" w:hAnsi="Times New Roman"/>
          <w:bCs/>
          <w:color w:val="000000" w:themeColor="text1"/>
          <w:sz w:val="24"/>
          <w:szCs w:val="24"/>
        </w:rPr>
      </w:pPr>
      <w:r w:rsidRPr="00F56213">
        <w:rPr>
          <w:rFonts w:ascii="Times New Roman" w:hAnsi="Times New Roman"/>
          <w:bCs/>
          <w:color w:val="000000" w:themeColor="text1"/>
          <w:sz w:val="24"/>
          <w:szCs w:val="24"/>
        </w:rPr>
        <w:t xml:space="preserve">Программное обеспечение (Пакет </w:t>
      </w:r>
      <w:r w:rsidRPr="00F56213">
        <w:rPr>
          <w:rFonts w:ascii="Times New Roman" w:hAnsi="Times New Roman"/>
          <w:bCs/>
          <w:color w:val="000000" w:themeColor="text1"/>
          <w:sz w:val="24"/>
          <w:szCs w:val="24"/>
          <w:lang w:val="en-US"/>
        </w:rPr>
        <w:t>MSOffice</w:t>
      </w:r>
      <w:r w:rsidRPr="00F56213">
        <w:rPr>
          <w:rFonts w:ascii="Times New Roman" w:hAnsi="Times New Roman"/>
          <w:bCs/>
          <w:color w:val="000000" w:themeColor="text1"/>
          <w:sz w:val="24"/>
          <w:szCs w:val="24"/>
        </w:rPr>
        <w:t xml:space="preserve">, </w:t>
      </w:r>
      <w:r w:rsidRPr="00F56213">
        <w:rPr>
          <w:rFonts w:ascii="Times New Roman" w:hAnsi="Times New Roman"/>
          <w:bCs/>
          <w:color w:val="000000" w:themeColor="text1"/>
          <w:sz w:val="24"/>
          <w:szCs w:val="24"/>
          <w:lang w:val="en-US"/>
        </w:rPr>
        <w:t>LMSMoodle</w:t>
      </w:r>
      <w:r w:rsidRPr="00F56213">
        <w:rPr>
          <w:rFonts w:ascii="Times New Roman" w:hAnsi="Times New Roman"/>
          <w:bCs/>
          <w:color w:val="000000" w:themeColor="text1"/>
          <w:sz w:val="24"/>
          <w:szCs w:val="24"/>
        </w:rPr>
        <w:t>, Интернет браузер и т.д.)</w:t>
      </w:r>
    </w:p>
    <w:p w:rsidR="00327195" w:rsidRPr="00F56213" w:rsidRDefault="00327195" w:rsidP="00F56213">
      <w:pPr>
        <w:pStyle w:val="a4"/>
        <w:autoSpaceDE w:val="0"/>
        <w:autoSpaceDN w:val="0"/>
        <w:adjustRightInd w:val="0"/>
        <w:spacing w:after="0" w:line="240" w:lineRule="auto"/>
        <w:ind w:left="644"/>
        <w:jc w:val="both"/>
        <w:rPr>
          <w:rFonts w:ascii="Times New Roman" w:eastAsia="Times New Roman" w:hAnsi="Times New Roman" w:cs="Times New Roman"/>
          <w:b/>
          <w:bCs/>
          <w:sz w:val="24"/>
          <w:szCs w:val="24"/>
          <w:lang w:eastAsia="ru-RU"/>
        </w:rPr>
      </w:pPr>
    </w:p>
    <w:p w:rsidR="00DB597C" w:rsidRPr="00F56213" w:rsidRDefault="00DB597C" w:rsidP="00F56213">
      <w:pPr>
        <w:autoSpaceDE w:val="0"/>
        <w:autoSpaceDN w:val="0"/>
        <w:adjustRightInd w:val="0"/>
        <w:spacing w:after="0" w:line="240" w:lineRule="auto"/>
        <w:jc w:val="both"/>
        <w:rPr>
          <w:rFonts w:ascii="Times New Roman" w:eastAsia="Times New Roman" w:hAnsi="Times New Roman"/>
          <w:b/>
          <w:bCs/>
          <w:sz w:val="24"/>
          <w:szCs w:val="24"/>
          <w:lang w:eastAsia="ru-RU"/>
        </w:rPr>
      </w:pPr>
    </w:p>
    <w:p w:rsidR="00DB597C" w:rsidRPr="00F56213" w:rsidRDefault="00DB597C" w:rsidP="00F56213">
      <w:pPr>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5.2. ПРОГРАММА ДИСЦИПЛИНЫ</w:t>
      </w:r>
    </w:p>
    <w:p w:rsidR="00DB597C" w:rsidRPr="00F56213" w:rsidRDefault="00DB597C" w:rsidP="00F56213">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w:t>
      </w:r>
      <w:r w:rsidR="002B258C">
        <w:rPr>
          <w:rFonts w:ascii="Times New Roman" w:eastAsia="Times New Roman" w:hAnsi="Times New Roman"/>
          <w:b/>
          <w:bCs/>
          <w:sz w:val="24"/>
          <w:szCs w:val="24"/>
          <w:lang w:eastAsia="ru-RU"/>
        </w:rPr>
        <w:t>История математики</w:t>
      </w:r>
      <w:r w:rsidRPr="00F56213">
        <w:rPr>
          <w:rFonts w:ascii="Times New Roman" w:eastAsia="Times New Roman" w:hAnsi="Times New Roman"/>
          <w:b/>
          <w:bCs/>
          <w:sz w:val="24"/>
          <w:szCs w:val="24"/>
          <w:lang w:eastAsia="ru-RU"/>
        </w:rPr>
        <w:t>»</w:t>
      </w:r>
    </w:p>
    <w:p w:rsidR="00C43122" w:rsidRDefault="00C43122" w:rsidP="00F56213">
      <w:pPr>
        <w:tabs>
          <w:tab w:val="left" w:pos="720"/>
        </w:tab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B26047" w:rsidRPr="00F56213" w:rsidRDefault="00B26047" w:rsidP="00F56213">
      <w:pPr>
        <w:tabs>
          <w:tab w:val="left" w:pos="720"/>
        </w:tab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1. Пояснительная записка</w:t>
      </w:r>
    </w:p>
    <w:p w:rsidR="00D60520" w:rsidRPr="00F56213" w:rsidRDefault="00D60520" w:rsidP="00F56213">
      <w:pPr>
        <w:autoSpaceDE w:val="0"/>
        <w:autoSpaceDN w:val="0"/>
        <w:adjustRightInd w:val="0"/>
        <w:spacing w:after="0" w:line="240" w:lineRule="auto"/>
        <w:ind w:firstLine="709"/>
        <w:jc w:val="both"/>
        <w:rPr>
          <w:rFonts w:ascii="Times New Roman" w:hAnsi="Times New Roman"/>
          <w:bCs/>
          <w:sz w:val="24"/>
          <w:szCs w:val="24"/>
        </w:rPr>
      </w:pPr>
      <w:r w:rsidRPr="00F56213">
        <w:rPr>
          <w:rFonts w:ascii="Times New Roman" w:hAnsi="Times New Roman"/>
          <w:bCs/>
          <w:sz w:val="24"/>
          <w:szCs w:val="24"/>
        </w:rPr>
        <w:t>Учебная программа дисциплины «</w:t>
      </w:r>
      <w:r w:rsidR="005D03FC">
        <w:rPr>
          <w:rFonts w:ascii="Times New Roman" w:hAnsi="Times New Roman"/>
          <w:bCs/>
          <w:sz w:val="24"/>
          <w:szCs w:val="24"/>
        </w:rPr>
        <w:t>История математики</w:t>
      </w:r>
      <w:r w:rsidRPr="00F56213">
        <w:rPr>
          <w:rFonts w:ascii="Times New Roman" w:hAnsi="Times New Roman"/>
          <w:bCs/>
          <w:sz w:val="24"/>
          <w:szCs w:val="24"/>
        </w:rPr>
        <w:t>» в рамках модуля «</w:t>
      </w:r>
      <w:r w:rsidR="005D03FC">
        <w:rPr>
          <w:rFonts w:ascii="Times New Roman" w:hAnsi="Times New Roman"/>
          <w:bCs/>
          <w:sz w:val="24"/>
          <w:szCs w:val="24"/>
        </w:rPr>
        <w:t>История математики</w:t>
      </w:r>
      <w:r w:rsidRPr="00F56213">
        <w:rPr>
          <w:rFonts w:ascii="Times New Roman" w:hAnsi="Times New Roman"/>
          <w:bCs/>
          <w:sz w:val="24"/>
          <w:szCs w:val="24"/>
        </w:rPr>
        <w:t>» дает систематизированные современные знания в области истории этих</w:t>
      </w:r>
      <w:r w:rsidR="00E40590" w:rsidRPr="00F56213">
        <w:rPr>
          <w:rFonts w:ascii="Times New Roman" w:hAnsi="Times New Roman"/>
          <w:bCs/>
          <w:sz w:val="24"/>
          <w:szCs w:val="24"/>
        </w:rPr>
        <w:t xml:space="preserve"> фундаментальных наук</w:t>
      </w:r>
      <w:r w:rsidRPr="00F56213">
        <w:rPr>
          <w:rFonts w:ascii="Times New Roman" w:hAnsi="Times New Roman"/>
          <w:bCs/>
          <w:sz w:val="24"/>
          <w:szCs w:val="24"/>
        </w:rPr>
        <w:t>.</w:t>
      </w:r>
    </w:p>
    <w:p w:rsidR="00B26047" w:rsidRPr="00F56213" w:rsidRDefault="00D60520" w:rsidP="00F56213">
      <w:pPr>
        <w:spacing w:after="0" w:line="240" w:lineRule="auto"/>
        <w:ind w:firstLine="720"/>
        <w:jc w:val="both"/>
        <w:rPr>
          <w:rFonts w:ascii="Times New Roman" w:hAnsi="Times New Roman"/>
          <w:sz w:val="24"/>
          <w:szCs w:val="24"/>
        </w:rPr>
      </w:pPr>
      <w:r w:rsidRPr="00F56213">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sidR="005D03FC">
        <w:rPr>
          <w:rFonts w:ascii="Times New Roman" w:hAnsi="Times New Roman"/>
          <w:bCs/>
          <w:sz w:val="24"/>
          <w:szCs w:val="24"/>
        </w:rPr>
        <w:t>История математики</w:t>
      </w:r>
      <w:r w:rsidRPr="00F56213">
        <w:rPr>
          <w:rFonts w:ascii="Times New Roman" w:hAnsi="Times New Roman"/>
          <w:sz w:val="24"/>
          <w:szCs w:val="24"/>
        </w:rPr>
        <w:t xml:space="preserve">»: планами, тематикой проведения </w:t>
      </w:r>
      <w:r w:rsidR="00E40590" w:rsidRPr="00F56213">
        <w:rPr>
          <w:rFonts w:ascii="Times New Roman" w:hAnsi="Times New Roman"/>
          <w:sz w:val="24"/>
          <w:szCs w:val="24"/>
        </w:rPr>
        <w:t>семинарских</w:t>
      </w:r>
      <w:r w:rsidRPr="00F56213">
        <w:rPr>
          <w:rFonts w:ascii="Times New Roman" w:hAnsi="Times New Roman"/>
          <w:sz w:val="24"/>
          <w:szCs w:val="24"/>
        </w:rPr>
        <w:t xml:space="preserve"> занятий,</w:t>
      </w:r>
      <w:r w:rsidR="00E40590" w:rsidRPr="00F56213">
        <w:rPr>
          <w:rFonts w:ascii="Times New Roman" w:hAnsi="Times New Roman"/>
          <w:sz w:val="24"/>
          <w:szCs w:val="24"/>
        </w:rPr>
        <w:t xml:space="preserve"> тематикой докладов,</w:t>
      </w:r>
      <w:r w:rsidR="005D03FC">
        <w:rPr>
          <w:rFonts w:ascii="Times New Roman" w:hAnsi="Times New Roman"/>
          <w:sz w:val="24"/>
          <w:szCs w:val="24"/>
        </w:rPr>
        <w:t xml:space="preserve"> </w:t>
      </w:r>
      <w:r w:rsidRPr="00F56213">
        <w:rPr>
          <w:rFonts w:ascii="Times New Roman" w:hAnsi="Times New Roman"/>
          <w:sz w:val="24"/>
          <w:szCs w:val="24"/>
        </w:rPr>
        <w:t>рейтинг-планами, рекомендациями, требованиями и контрольными вопросами к зачету.</w:t>
      </w:r>
    </w:p>
    <w:p w:rsidR="00B26047" w:rsidRPr="00F56213" w:rsidRDefault="00B26047" w:rsidP="00194D42">
      <w:pPr>
        <w:pStyle w:val="a4"/>
        <w:numPr>
          <w:ilvl w:val="0"/>
          <w:numId w:val="30"/>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56213">
        <w:rPr>
          <w:rFonts w:ascii="Times New Roman" w:eastAsia="Times New Roman" w:hAnsi="Times New Roman" w:cs="Times New Roman"/>
          <w:b/>
          <w:bCs/>
          <w:sz w:val="24"/>
          <w:szCs w:val="24"/>
          <w:lang w:eastAsia="ru-RU"/>
        </w:rPr>
        <w:t>Место в структуре модуля</w:t>
      </w:r>
    </w:p>
    <w:p w:rsidR="00FD53EF" w:rsidRPr="00F56213" w:rsidRDefault="00FD53EF"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Дисциплина «</w:t>
      </w:r>
      <w:r w:rsidR="005D03FC">
        <w:rPr>
          <w:rFonts w:ascii="Times New Roman" w:hAnsi="Times New Roman"/>
          <w:bCs/>
          <w:sz w:val="24"/>
          <w:szCs w:val="24"/>
        </w:rPr>
        <w:t>История математики</w:t>
      </w:r>
      <w:r w:rsidRPr="00F56213">
        <w:rPr>
          <w:rFonts w:ascii="Times New Roman" w:eastAsia="Times New Roman" w:hAnsi="Times New Roman"/>
          <w:sz w:val="24"/>
          <w:szCs w:val="24"/>
          <w:lang w:eastAsia="ru-RU"/>
        </w:rPr>
        <w:t xml:space="preserve">» относится к </w:t>
      </w:r>
      <w:r w:rsidR="005D03FC">
        <w:rPr>
          <w:rFonts w:ascii="Times New Roman" w:hAnsi="Times New Roman"/>
          <w:sz w:val="24"/>
          <w:szCs w:val="24"/>
        </w:rPr>
        <w:t>основной</w:t>
      </w:r>
      <w:r w:rsidRPr="00F56213">
        <w:rPr>
          <w:rFonts w:ascii="Times New Roman" w:hAnsi="Times New Roman"/>
          <w:sz w:val="24"/>
          <w:szCs w:val="24"/>
        </w:rPr>
        <w:t xml:space="preserve"> части комплексного модуля «</w:t>
      </w:r>
      <w:r w:rsidR="005D03FC">
        <w:rPr>
          <w:rFonts w:ascii="Times New Roman" w:hAnsi="Times New Roman"/>
          <w:bCs/>
          <w:sz w:val="24"/>
          <w:szCs w:val="24"/>
        </w:rPr>
        <w:t>История математики</w:t>
      </w:r>
      <w:r w:rsidRPr="00F56213">
        <w:rPr>
          <w:rFonts w:ascii="Times New Roman" w:hAnsi="Times New Roman"/>
          <w:sz w:val="24"/>
          <w:szCs w:val="24"/>
        </w:rPr>
        <w:t>»</w:t>
      </w:r>
      <w:r w:rsidRPr="00F56213">
        <w:rPr>
          <w:rFonts w:ascii="Times New Roman" w:eastAsia="Times New Roman" w:hAnsi="Times New Roman"/>
          <w:sz w:val="24"/>
          <w:szCs w:val="24"/>
          <w:lang w:eastAsia="ru-RU"/>
        </w:rPr>
        <w:t>. Ее изучение базируется на основе изучения дисциплин:  История,  Философия,  Математический анализ, Алгебра,  Геометрия, Элементарная математика, Математическая логика, Теоретические основы информатики</w:t>
      </w:r>
      <w:r w:rsidR="005D03FC">
        <w:rPr>
          <w:rFonts w:ascii="Times New Roman" w:eastAsia="Times New Roman" w:hAnsi="Times New Roman"/>
          <w:sz w:val="24"/>
          <w:szCs w:val="24"/>
          <w:lang w:eastAsia="ru-RU"/>
        </w:rPr>
        <w:t>.</w:t>
      </w:r>
      <w:r w:rsidRPr="00F56213">
        <w:rPr>
          <w:rFonts w:ascii="Times New Roman" w:eastAsia="Times New Roman" w:hAnsi="Times New Roman"/>
          <w:sz w:val="24"/>
          <w:szCs w:val="24"/>
          <w:lang w:eastAsia="ru-RU"/>
        </w:rPr>
        <w:t xml:space="preserve"> </w:t>
      </w:r>
    </w:p>
    <w:p w:rsidR="00B26047" w:rsidRPr="00F56213" w:rsidRDefault="00FD53EF"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 Дисциплины, для которых  «История математики» является предшествующей: дисциплины и курсы по выбору профессионального цикла, прохождение педагогической практики, выполнение курсо</w:t>
      </w:r>
      <w:r w:rsidR="00EB625A" w:rsidRPr="00F56213">
        <w:rPr>
          <w:rFonts w:ascii="Times New Roman" w:eastAsia="Times New Roman" w:hAnsi="Times New Roman"/>
          <w:sz w:val="24"/>
          <w:szCs w:val="24"/>
          <w:lang w:eastAsia="ru-RU"/>
        </w:rPr>
        <w:t>вой и дипломной работы (ВКР).</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3. Цели и задачи</w:t>
      </w:r>
    </w:p>
    <w:p w:rsidR="00FD53EF" w:rsidRPr="00F56213" w:rsidRDefault="00B26047"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i/>
          <w:iCs/>
          <w:sz w:val="24"/>
          <w:szCs w:val="24"/>
          <w:lang w:eastAsia="ru-RU"/>
        </w:rPr>
        <w:lastRenderedPageBreak/>
        <w:t>Цель</w:t>
      </w:r>
      <w:r w:rsidR="005D03FC">
        <w:rPr>
          <w:rFonts w:ascii="Times New Roman" w:eastAsia="Times New Roman" w:hAnsi="Times New Roman"/>
          <w:i/>
          <w:iCs/>
          <w:sz w:val="24"/>
          <w:szCs w:val="24"/>
          <w:lang w:eastAsia="ru-RU"/>
        </w:rPr>
        <w:t xml:space="preserve"> </w:t>
      </w:r>
      <w:r w:rsidRPr="00F56213">
        <w:rPr>
          <w:rFonts w:ascii="Times New Roman" w:eastAsia="Times New Roman" w:hAnsi="Times New Roman"/>
          <w:i/>
          <w:iCs/>
          <w:sz w:val="24"/>
          <w:szCs w:val="24"/>
          <w:lang w:eastAsia="ru-RU"/>
        </w:rPr>
        <w:t>дисциплины</w:t>
      </w:r>
      <w:r w:rsidRPr="00F56213">
        <w:rPr>
          <w:rFonts w:ascii="Times New Roman" w:eastAsia="Times New Roman" w:hAnsi="Times New Roman"/>
          <w:spacing w:val="3"/>
          <w:sz w:val="24"/>
          <w:szCs w:val="24"/>
          <w:lang w:eastAsia="ru-RU"/>
        </w:rPr>
        <w:t xml:space="preserve">- </w:t>
      </w:r>
      <w:r w:rsidR="00FD53EF" w:rsidRPr="00F56213">
        <w:rPr>
          <w:rFonts w:ascii="Times New Roman" w:eastAsia="Times New Roman" w:hAnsi="Times New Roman"/>
          <w:sz w:val="24"/>
          <w:szCs w:val="24"/>
          <w:lang w:eastAsia="ru-RU"/>
        </w:rPr>
        <w:t xml:space="preserve"> подготовка  будущего учителя математики и информатики к его профессиональной деятельности в областях, связанных с формированием и развитием этих фундаментальных наук,</w:t>
      </w:r>
      <w:r w:rsidR="008B57B1" w:rsidRPr="00F56213">
        <w:rPr>
          <w:rFonts w:ascii="Times New Roman" w:eastAsia="Times New Roman" w:hAnsi="Times New Roman"/>
          <w:sz w:val="24"/>
          <w:szCs w:val="24"/>
          <w:lang w:eastAsia="ru-RU"/>
        </w:rPr>
        <w:t xml:space="preserve">  выработка</w:t>
      </w:r>
      <w:r w:rsidR="00FD53EF" w:rsidRPr="00F56213">
        <w:rPr>
          <w:rFonts w:ascii="Times New Roman" w:eastAsia="Times New Roman" w:hAnsi="Times New Roman"/>
          <w:sz w:val="24"/>
          <w:szCs w:val="24"/>
          <w:lang w:eastAsia="ru-RU"/>
        </w:rPr>
        <w:t xml:space="preserve"> у  него потребности включения исторической составляющей в процесс обучения математике и информатике. </w:t>
      </w:r>
    </w:p>
    <w:p w:rsidR="00FD53EF" w:rsidRPr="00F56213" w:rsidRDefault="008B57B1" w:rsidP="00F56213">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sidRPr="00F56213">
        <w:rPr>
          <w:rFonts w:ascii="Times New Roman" w:eastAsia="Times New Roman" w:hAnsi="Times New Roman"/>
          <w:i/>
          <w:iCs/>
          <w:sz w:val="24"/>
          <w:szCs w:val="24"/>
          <w:lang w:eastAsia="ru-RU"/>
        </w:rPr>
        <w:t>Задачи дисциплины:</w:t>
      </w:r>
    </w:p>
    <w:p w:rsidR="00FD53EF" w:rsidRPr="00F56213" w:rsidRDefault="00FD53EF" w:rsidP="005D03FC">
      <w:pPr>
        <w:spacing w:after="0" w:line="240" w:lineRule="auto"/>
        <w:ind w:left="426"/>
        <w:jc w:val="both"/>
        <w:rPr>
          <w:rFonts w:ascii="Times New Roman" w:eastAsia="Times New Roman" w:hAnsi="Times New Roman"/>
          <w:b/>
          <w:bCs/>
          <w:i/>
          <w:iCs/>
          <w:sz w:val="24"/>
          <w:szCs w:val="24"/>
          <w:lang w:eastAsia="ru-RU"/>
        </w:rPr>
      </w:pPr>
      <w:r w:rsidRPr="00F56213">
        <w:rPr>
          <w:rFonts w:ascii="Times New Roman" w:eastAsia="Times New Roman" w:hAnsi="Times New Roman"/>
          <w:sz w:val="24"/>
          <w:szCs w:val="24"/>
          <w:lang w:eastAsia="ru-RU"/>
        </w:rPr>
        <w:t xml:space="preserve">- раскрыть причины зарождения математики и движущие силы ее развития,  богатство фактического материала, связанного с основными периодами   развития математики;  проследить,  как   возникли математические понятия, методы и идеи, как исторически складывались и развивались математические теории; </w:t>
      </w:r>
    </w:p>
    <w:p w:rsidR="00FD53EF" w:rsidRPr="00F56213" w:rsidRDefault="00FD53EF" w:rsidP="005D03FC">
      <w:pPr>
        <w:spacing w:after="0" w:line="240" w:lineRule="auto"/>
        <w:ind w:left="426"/>
        <w:jc w:val="both"/>
        <w:rPr>
          <w:rFonts w:ascii="Times New Roman" w:eastAsia="Times New Roman" w:hAnsi="Times New Roman"/>
          <w:b/>
          <w:bCs/>
          <w:i/>
          <w:iCs/>
          <w:sz w:val="24"/>
          <w:szCs w:val="24"/>
          <w:lang w:eastAsia="ru-RU"/>
        </w:rPr>
      </w:pPr>
      <w:r w:rsidRPr="00F56213">
        <w:rPr>
          <w:rFonts w:ascii="Times New Roman" w:eastAsia="Times New Roman" w:hAnsi="Times New Roman"/>
          <w:sz w:val="24"/>
          <w:szCs w:val="24"/>
          <w:lang w:eastAsia="ru-RU"/>
        </w:rPr>
        <w:t>-  выяснить характер и особенности развития математики в определенные исторические эпохи  у различных   цивилизаций  (Древний Египет, Греция, Вавилон, Индия, Китай,  страны ислама и др.);</w:t>
      </w:r>
    </w:p>
    <w:p w:rsidR="00FD53EF" w:rsidRPr="00F56213" w:rsidRDefault="00FD53EF" w:rsidP="005D03FC">
      <w:pPr>
        <w:spacing w:after="0" w:line="240" w:lineRule="auto"/>
        <w:ind w:left="426"/>
        <w:jc w:val="both"/>
        <w:rPr>
          <w:rFonts w:ascii="Times New Roman" w:eastAsia="Times New Roman" w:hAnsi="Times New Roman"/>
          <w:b/>
          <w:bCs/>
          <w:i/>
          <w:iCs/>
          <w:sz w:val="24"/>
          <w:szCs w:val="24"/>
          <w:lang w:eastAsia="ru-RU"/>
        </w:rPr>
      </w:pPr>
      <w:r w:rsidRPr="00F56213">
        <w:rPr>
          <w:rFonts w:ascii="Times New Roman" w:eastAsia="Times New Roman" w:hAnsi="Times New Roman"/>
          <w:sz w:val="24"/>
          <w:szCs w:val="24"/>
          <w:lang w:eastAsia="ru-RU"/>
        </w:rPr>
        <w:t>- проследить историю  развития следующих содержательно-методических  линий  школьного курса математики: «Числа и величины»,  «Уравнения и неравенства», «Функции. Начала математического анализа»,  «Геометрические фигуры и их свойства. Измерение геометрических величин».</w:t>
      </w:r>
    </w:p>
    <w:p w:rsidR="00FD53EF" w:rsidRPr="00F56213" w:rsidRDefault="00FD53EF" w:rsidP="005D03FC">
      <w:pPr>
        <w:spacing w:after="0" w:line="240" w:lineRule="auto"/>
        <w:ind w:left="426"/>
        <w:jc w:val="both"/>
        <w:rPr>
          <w:rFonts w:ascii="Times New Roman" w:eastAsia="Times New Roman" w:hAnsi="Times New Roman"/>
          <w:b/>
          <w:bCs/>
          <w:i/>
          <w:iCs/>
          <w:sz w:val="24"/>
          <w:szCs w:val="24"/>
          <w:lang w:eastAsia="ru-RU"/>
        </w:rPr>
      </w:pPr>
      <w:r w:rsidRPr="00F56213">
        <w:rPr>
          <w:rFonts w:ascii="Times New Roman" w:eastAsia="Times New Roman" w:hAnsi="Times New Roman"/>
          <w:sz w:val="24"/>
          <w:szCs w:val="24"/>
          <w:lang w:eastAsia="ru-RU"/>
        </w:rPr>
        <w:t>- рассмотреть биографии наиболее выдающихся ученых-математиков;</w:t>
      </w:r>
    </w:p>
    <w:p w:rsidR="00FD53EF" w:rsidRPr="00F56213" w:rsidRDefault="00FD53EF" w:rsidP="005D03FC">
      <w:pPr>
        <w:spacing w:after="0"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показать связь математики с общественной практикой,  с другими науками,  с формированием  в передовом общественном сознании  научной картины мира, показать значение математики как  “языка природы”.</w:t>
      </w:r>
    </w:p>
    <w:p w:rsidR="00FD53EF" w:rsidRPr="00F56213" w:rsidRDefault="00FD53EF" w:rsidP="005D03FC">
      <w:pPr>
        <w:spacing w:after="0"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вооружить студентов знаниями в области истории возникновения и развития четырёх составляющих современной информатики: теоретической информатики, средств информатизации (аппаратных и программных средств), информационных технологий и социальной информатики;</w:t>
      </w:r>
    </w:p>
    <w:p w:rsidR="00FD53EF" w:rsidRPr="00F56213" w:rsidRDefault="00FD53EF" w:rsidP="005D03FC">
      <w:pPr>
        <w:spacing w:after="0" w:line="240" w:lineRule="auto"/>
        <w:ind w:left="426"/>
        <w:jc w:val="both"/>
        <w:rPr>
          <w:rFonts w:ascii="Times New Roman" w:eastAsia="Times New Roman" w:hAnsi="Times New Roman"/>
          <w:sz w:val="24"/>
          <w:szCs w:val="24"/>
          <w:lang w:eastAsia="ru-RU"/>
        </w:rPr>
      </w:pPr>
    </w:p>
    <w:p w:rsidR="00FD53EF" w:rsidRPr="00F56213" w:rsidRDefault="00FD53EF" w:rsidP="005D03FC">
      <w:pPr>
        <w:spacing w:after="0"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проследить основные этапы развития механических вычислителей, предпосылки появления первых электронных вычислительных машин (ЭВМ), историю поколений ЭВМ, основные этапы развития программного обеспечения компьютеров;</w:t>
      </w:r>
    </w:p>
    <w:p w:rsidR="00FD53EF" w:rsidRPr="00F56213" w:rsidRDefault="00FD53EF" w:rsidP="005D03FC">
      <w:pPr>
        <w:spacing w:after="0" w:line="240" w:lineRule="auto"/>
        <w:ind w:left="426"/>
        <w:jc w:val="both"/>
        <w:rPr>
          <w:rFonts w:ascii="Times New Roman" w:eastAsia="Times New Roman" w:hAnsi="Times New Roman"/>
          <w:sz w:val="24"/>
          <w:szCs w:val="24"/>
          <w:lang w:eastAsia="ru-RU"/>
        </w:rPr>
      </w:pPr>
    </w:p>
    <w:p w:rsidR="00FD53EF" w:rsidRPr="00F56213" w:rsidRDefault="00FD53EF" w:rsidP="005D03FC">
      <w:pPr>
        <w:spacing w:after="0"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показать вклад отечественных учёных и инженеров в развитие информатики;</w:t>
      </w:r>
    </w:p>
    <w:p w:rsidR="00FD53EF" w:rsidRPr="00F56213" w:rsidRDefault="00FD53EF" w:rsidP="005D03FC">
      <w:pPr>
        <w:spacing w:after="0" w:line="240" w:lineRule="auto"/>
        <w:ind w:left="426"/>
        <w:jc w:val="both"/>
        <w:rPr>
          <w:rFonts w:ascii="Times New Roman" w:eastAsia="Times New Roman" w:hAnsi="Times New Roman"/>
          <w:sz w:val="24"/>
          <w:szCs w:val="24"/>
          <w:lang w:eastAsia="ru-RU"/>
        </w:rPr>
      </w:pPr>
    </w:p>
    <w:p w:rsidR="00FD53EF" w:rsidRPr="00F56213" w:rsidRDefault="00FD53EF" w:rsidP="005D03FC">
      <w:pPr>
        <w:spacing w:after="0" w:line="240" w:lineRule="auto"/>
        <w:ind w:left="426"/>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вооружить знаниями основных этапов появления и развития систем передачи информации, в том числе и сети Интернет;</w:t>
      </w:r>
    </w:p>
    <w:p w:rsidR="00FD53EF" w:rsidRPr="00F56213" w:rsidRDefault="00FD53EF" w:rsidP="005D03FC">
      <w:pPr>
        <w:spacing w:after="0" w:line="240" w:lineRule="auto"/>
        <w:ind w:left="426"/>
        <w:jc w:val="both"/>
        <w:rPr>
          <w:rFonts w:ascii="Times New Roman" w:eastAsia="Times New Roman" w:hAnsi="Times New Roman"/>
          <w:sz w:val="24"/>
          <w:szCs w:val="24"/>
          <w:lang w:eastAsia="ru-RU"/>
        </w:rPr>
      </w:pPr>
    </w:p>
    <w:p w:rsidR="00FD53EF" w:rsidRPr="00F56213" w:rsidRDefault="00FD53EF" w:rsidP="005D03FC">
      <w:pPr>
        <w:spacing w:after="0" w:line="240" w:lineRule="auto"/>
        <w:ind w:left="36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раскрыть предпосылки и основные этапы школьной информатики.</w:t>
      </w:r>
    </w:p>
    <w:p w:rsidR="00B26047" w:rsidRPr="00F56213" w:rsidRDefault="00B26047" w:rsidP="005D03FC">
      <w:pPr>
        <w:autoSpaceDE w:val="0"/>
        <w:autoSpaceDN w:val="0"/>
        <w:adjustRightInd w:val="0"/>
        <w:spacing w:after="0" w:line="240" w:lineRule="auto"/>
        <w:jc w:val="both"/>
        <w:rPr>
          <w:rFonts w:ascii="Times New Roman" w:eastAsia="Times New Roman" w:hAnsi="Times New Roman"/>
          <w:b/>
          <w:bCs/>
          <w:sz w:val="24"/>
          <w:szCs w:val="24"/>
          <w:lang w:eastAsia="ru-RU"/>
        </w:rPr>
      </w:pPr>
    </w:p>
    <w:p w:rsidR="00B26047" w:rsidRDefault="00B26047" w:rsidP="00F56213">
      <w:pPr>
        <w:pStyle w:val="a4"/>
        <w:numPr>
          <w:ilvl w:val="0"/>
          <w:numId w:val="23"/>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56213">
        <w:rPr>
          <w:rFonts w:ascii="Times New Roman" w:eastAsia="Times New Roman" w:hAnsi="Times New Roman" w:cs="Times New Roman"/>
          <w:b/>
          <w:bCs/>
          <w:sz w:val="24"/>
          <w:szCs w:val="24"/>
          <w:lang w:eastAsia="ru-RU"/>
        </w:rPr>
        <w:t>Образовательные результаты</w:t>
      </w:r>
    </w:p>
    <w:p w:rsidR="005D03FC" w:rsidRPr="005D03FC" w:rsidRDefault="005D03FC" w:rsidP="005D03FC">
      <w:pPr>
        <w:shd w:val="clear" w:color="auto" w:fill="FFFFFF"/>
        <w:tabs>
          <w:tab w:val="left" w:pos="1123"/>
        </w:tabs>
        <w:spacing w:after="0" w:line="240" w:lineRule="auto"/>
        <w:ind w:right="130"/>
        <w:jc w:val="both"/>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p w:rsidR="005D03FC" w:rsidRPr="005D03FC" w:rsidRDefault="005D03FC" w:rsidP="005D03FC">
      <w:pPr>
        <w:shd w:val="clear" w:color="auto" w:fill="FFFFFF"/>
        <w:tabs>
          <w:tab w:val="left" w:pos="1123"/>
        </w:tabs>
        <w:spacing w:after="0" w:line="240" w:lineRule="auto"/>
        <w:ind w:right="130"/>
        <w:jc w:val="both"/>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УК.1.1. Выбирает источники информации, адекватные поставленным задачам и соответствующие научному мировоззрению.</w:t>
      </w:r>
    </w:p>
    <w:p w:rsidR="005D03FC" w:rsidRPr="005D03FC" w:rsidRDefault="005D03FC" w:rsidP="005D03FC">
      <w:pPr>
        <w:shd w:val="clear" w:color="auto" w:fill="FFFFFF"/>
        <w:tabs>
          <w:tab w:val="left" w:pos="1123"/>
        </w:tabs>
        <w:spacing w:after="0" w:line="240" w:lineRule="auto"/>
        <w:ind w:right="130"/>
        <w:jc w:val="both"/>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p>
    <w:p w:rsidR="005D03FC" w:rsidRPr="005D03FC" w:rsidRDefault="005D03FC" w:rsidP="005D03FC">
      <w:pPr>
        <w:shd w:val="clear" w:color="auto" w:fill="FFFFFF"/>
        <w:tabs>
          <w:tab w:val="left" w:pos="1123"/>
        </w:tabs>
        <w:spacing w:after="0" w:line="240" w:lineRule="auto"/>
        <w:ind w:right="130"/>
        <w:jc w:val="both"/>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УК.1.5. Определяет рациональные идеи для решения поставленных задач в рамках научного мировоззрения.</w:t>
      </w:r>
    </w:p>
    <w:p w:rsidR="005D03FC" w:rsidRPr="005D03FC" w:rsidRDefault="005D03FC" w:rsidP="005D03FC">
      <w:pPr>
        <w:autoSpaceDE w:val="0"/>
        <w:autoSpaceDN w:val="0"/>
        <w:adjustRightInd w:val="0"/>
        <w:spacing w:after="0" w:line="240" w:lineRule="auto"/>
        <w:jc w:val="both"/>
        <w:rPr>
          <w:rFonts w:ascii="Times New Roman" w:eastAsia="Times New Roman" w:hAnsi="Times New Roman"/>
          <w:b/>
          <w:bCs/>
          <w:sz w:val="24"/>
          <w:szCs w:val="24"/>
          <w:lang w:eastAsia="ru-RU"/>
        </w:rPr>
      </w:pPr>
    </w:p>
    <w:tbl>
      <w:tblPr>
        <w:tblW w:w="4750" w:type="pct"/>
        <w:tblInd w:w="108" w:type="dxa"/>
        <w:tblLayout w:type="fixed"/>
        <w:tblLook w:val="0000"/>
      </w:tblPr>
      <w:tblGrid>
        <w:gridCol w:w="830"/>
        <w:gridCol w:w="2441"/>
        <w:gridCol w:w="1265"/>
        <w:gridCol w:w="1901"/>
        <w:gridCol w:w="1241"/>
        <w:gridCol w:w="1683"/>
      </w:tblGrid>
      <w:tr w:rsidR="00025C5D" w:rsidRPr="00F56213" w:rsidTr="00F00471">
        <w:trPr>
          <w:trHeight w:val="385"/>
        </w:trPr>
        <w:tc>
          <w:tcPr>
            <w:tcW w:w="830" w:type="dxa"/>
            <w:tcBorders>
              <w:top w:val="single" w:sz="2" w:space="0" w:color="000000"/>
              <w:left w:val="single" w:sz="2" w:space="0" w:color="000000"/>
              <w:bottom w:val="single" w:sz="2" w:space="0" w:color="000000"/>
              <w:right w:val="single" w:sz="2" w:space="0" w:color="000000"/>
            </w:tcBorders>
          </w:tcPr>
          <w:p w:rsidR="00025C5D" w:rsidRPr="00F56213" w:rsidRDefault="00025C5D" w:rsidP="00F56213">
            <w:pPr>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Код ОР модуля</w:t>
            </w:r>
          </w:p>
        </w:tc>
        <w:tc>
          <w:tcPr>
            <w:tcW w:w="2441" w:type="dxa"/>
            <w:tcBorders>
              <w:top w:val="single" w:sz="2" w:space="0" w:color="000000"/>
              <w:left w:val="single" w:sz="2" w:space="0" w:color="000000"/>
              <w:bottom w:val="single" w:sz="2" w:space="0" w:color="000000"/>
              <w:right w:val="single" w:sz="2" w:space="0" w:color="000000"/>
            </w:tcBorders>
          </w:tcPr>
          <w:p w:rsidR="00025C5D" w:rsidRPr="00F56213" w:rsidRDefault="00025C5D" w:rsidP="00F56213">
            <w:pPr>
              <w:suppressAutoHyphens/>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Образовательные результаты модуля</w:t>
            </w:r>
          </w:p>
        </w:tc>
        <w:tc>
          <w:tcPr>
            <w:tcW w:w="1265" w:type="dxa"/>
            <w:tcBorders>
              <w:top w:val="single" w:sz="2" w:space="0" w:color="000000"/>
              <w:left w:val="single" w:sz="2" w:space="0" w:color="000000"/>
              <w:bottom w:val="single" w:sz="2" w:space="0" w:color="000000"/>
              <w:right w:val="single" w:sz="2" w:space="0" w:color="000000"/>
            </w:tcBorders>
          </w:tcPr>
          <w:p w:rsidR="00025C5D" w:rsidRPr="00F00471" w:rsidRDefault="00025C5D" w:rsidP="00F56213">
            <w:pPr>
              <w:autoSpaceDE w:val="0"/>
              <w:autoSpaceDN w:val="0"/>
              <w:adjustRightInd w:val="0"/>
              <w:spacing w:line="240" w:lineRule="auto"/>
              <w:jc w:val="center"/>
              <w:rPr>
                <w:rFonts w:ascii="Times New Roman" w:hAnsi="Times New Roman"/>
                <w:sz w:val="24"/>
                <w:szCs w:val="24"/>
              </w:rPr>
            </w:pPr>
            <w:r w:rsidRPr="00F00471">
              <w:rPr>
                <w:rFonts w:ascii="Times New Roman" w:hAnsi="Times New Roman"/>
                <w:sz w:val="24"/>
                <w:szCs w:val="24"/>
              </w:rPr>
              <w:t>Код ОР дисциплины</w:t>
            </w:r>
          </w:p>
        </w:tc>
        <w:tc>
          <w:tcPr>
            <w:tcW w:w="1901" w:type="dxa"/>
            <w:tcBorders>
              <w:top w:val="single" w:sz="2" w:space="0" w:color="000000"/>
              <w:left w:val="single" w:sz="2" w:space="0" w:color="000000"/>
              <w:bottom w:val="single" w:sz="2" w:space="0" w:color="000000"/>
              <w:right w:val="single" w:sz="2" w:space="0" w:color="000000"/>
            </w:tcBorders>
          </w:tcPr>
          <w:p w:rsidR="00025C5D" w:rsidRPr="00F56213" w:rsidRDefault="00025C5D" w:rsidP="00F56213">
            <w:pPr>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Образовательные результаты дисциплины</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5D03FC" w:rsidRDefault="005D03FC" w:rsidP="005D03FC">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rsidR="00025C5D" w:rsidRPr="00F648CD" w:rsidRDefault="005D03FC" w:rsidP="005D03FC">
            <w:pPr>
              <w:autoSpaceDE w:val="0"/>
              <w:autoSpaceDN w:val="0"/>
              <w:adjustRightInd w:val="0"/>
              <w:spacing w:line="240" w:lineRule="auto"/>
              <w:jc w:val="center"/>
              <w:rPr>
                <w:rFonts w:ascii="Times New Roman" w:hAnsi="Times New Roman"/>
                <w:sz w:val="24"/>
                <w:szCs w:val="24"/>
              </w:rPr>
            </w:pPr>
            <w:r>
              <w:rPr>
                <w:rFonts w:ascii="Times New Roman CYR" w:eastAsia="Times New Roman" w:hAnsi="Times New Roman CYR" w:cs="Times New Roman CYR"/>
                <w:lang w:eastAsia="ru-RU"/>
              </w:rPr>
              <w:t>ИДК</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tcPr>
          <w:p w:rsidR="00025C5D" w:rsidRPr="00F56213" w:rsidRDefault="00025C5D" w:rsidP="00F56213">
            <w:pPr>
              <w:autoSpaceDE w:val="0"/>
              <w:autoSpaceDN w:val="0"/>
              <w:adjustRightInd w:val="0"/>
              <w:spacing w:line="240" w:lineRule="auto"/>
              <w:jc w:val="center"/>
              <w:rPr>
                <w:rFonts w:ascii="Times New Roman" w:hAnsi="Times New Roman"/>
                <w:sz w:val="24"/>
                <w:szCs w:val="24"/>
              </w:rPr>
            </w:pPr>
            <w:r w:rsidRPr="00F56213">
              <w:rPr>
                <w:rFonts w:ascii="Times New Roman" w:hAnsi="Times New Roman"/>
                <w:sz w:val="24"/>
                <w:szCs w:val="24"/>
              </w:rPr>
              <w:t>Средства оценивания ОР</w:t>
            </w:r>
          </w:p>
        </w:tc>
      </w:tr>
      <w:tr w:rsidR="00025C5D" w:rsidRPr="00F56213" w:rsidTr="00F00471">
        <w:trPr>
          <w:trHeight w:val="331"/>
        </w:trPr>
        <w:tc>
          <w:tcPr>
            <w:tcW w:w="830" w:type="dxa"/>
            <w:tcBorders>
              <w:top w:val="single" w:sz="2" w:space="0" w:color="000000"/>
              <w:left w:val="single" w:sz="2" w:space="0" w:color="000000"/>
              <w:bottom w:val="single" w:sz="2" w:space="0" w:color="000000"/>
              <w:right w:val="single" w:sz="2" w:space="0" w:color="000000"/>
            </w:tcBorders>
            <w:vAlign w:val="center"/>
          </w:tcPr>
          <w:p w:rsidR="00025C5D" w:rsidRPr="00F56213" w:rsidRDefault="00025C5D" w:rsidP="00F56213">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lastRenderedPageBreak/>
              <w:t>ОР.1</w:t>
            </w:r>
          </w:p>
        </w:tc>
        <w:tc>
          <w:tcPr>
            <w:tcW w:w="2441" w:type="dxa"/>
            <w:tcBorders>
              <w:top w:val="single" w:sz="2" w:space="0" w:color="000000"/>
              <w:left w:val="single" w:sz="2" w:space="0" w:color="000000"/>
              <w:bottom w:val="single" w:sz="2" w:space="0" w:color="000000"/>
              <w:right w:val="single" w:sz="2" w:space="0" w:color="000000"/>
            </w:tcBorders>
          </w:tcPr>
          <w:p w:rsidR="00025C5D" w:rsidRPr="00F56213" w:rsidRDefault="00025C5D" w:rsidP="00F56213">
            <w:pPr>
              <w:tabs>
                <w:tab w:val="left" w:pos="318"/>
              </w:tabs>
              <w:spacing w:line="240" w:lineRule="auto"/>
              <w:rPr>
                <w:rFonts w:ascii="Times New Roman" w:hAnsi="Times New Roman"/>
                <w:sz w:val="24"/>
                <w:szCs w:val="24"/>
              </w:rPr>
            </w:pPr>
            <w:r w:rsidRPr="00F56213">
              <w:rPr>
                <w:rFonts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1265" w:type="dxa"/>
            <w:tcBorders>
              <w:top w:val="single" w:sz="2" w:space="0" w:color="000000"/>
              <w:left w:val="single" w:sz="2" w:space="0" w:color="000000"/>
              <w:bottom w:val="single" w:sz="2" w:space="0" w:color="000000"/>
              <w:right w:val="single" w:sz="2" w:space="0" w:color="000000"/>
            </w:tcBorders>
            <w:vAlign w:val="center"/>
          </w:tcPr>
          <w:p w:rsidR="00025C5D" w:rsidRPr="00F00471" w:rsidRDefault="008A7F06" w:rsidP="005D03FC">
            <w:pPr>
              <w:autoSpaceDE w:val="0"/>
              <w:autoSpaceDN w:val="0"/>
              <w:adjustRightInd w:val="0"/>
              <w:spacing w:line="240" w:lineRule="auto"/>
              <w:rPr>
                <w:rFonts w:ascii="Times New Roman" w:hAnsi="Times New Roman"/>
                <w:sz w:val="24"/>
                <w:szCs w:val="24"/>
              </w:rPr>
            </w:pPr>
            <w:r w:rsidRPr="00F00471">
              <w:rPr>
                <w:rFonts w:ascii="Times New Roman" w:hAnsi="Times New Roman"/>
                <w:sz w:val="24"/>
                <w:szCs w:val="24"/>
              </w:rPr>
              <w:t>ОР.</w:t>
            </w:r>
            <w:r w:rsidR="00F648CD">
              <w:rPr>
                <w:rFonts w:ascii="Times New Roman" w:hAnsi="Times New Roman"/>
                <w:sz w:val="24"/>
                <w:szCs w:val="24"/>
              </w:rPr>
              <w:t>1</w:t>
            </w:r>
            <w:r w:rsidR="005D03FC">
              <w:rPr>
                <w:rFonts w:ascii="Times New Roman" w:hAnsi="Times New Roman"/>
                <w:sz w:val="24"/>
                <w:szCs w:val="24"/>
              </w:rPr>
              <w:t>-2-</w:t>
            </w:r>
            <w:r w:rsidR="00F00471" w:rsidRPr="00F00471">
              <w:rPr>
                <w:rFonts w:ascii="Times New Roman" w:hAnsi="Times New Roman"/>
                <w:sz w:val="24"/>
                <w:szCs w:val="24"/>
              </w:rPr>
              <w:t>1</w:t>
            </w:r>
          </w:p>
        </w:tc>
        <w:tc>
          <w:tcPr>
            <w:tcW w:w="1901" w:type="dxa"/>
            <w:tcBorders>
              <w:top w:val="single" w:sz="2" w:space="0" w:color="000000"/>
              <w:left w:val="single" w:sz="2" w:space="0" w:color="000000"/>
              <w:bottom w:val="single" w:sz="2" w:space="0" w:color="000000"/>
              <w:right w:val="single" w:sz="2" w:space="0" w:color="000000"/>
            </w:tcBorders>
          </w:tcPr>
          <w:p w:rsidR="00025C5D" w:rsidRPr="00F56213" w:rsidRDefault="00025C5D" w:rsidP="00F56213">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Демонстрирует владение понятийным аппаратом дисциплины «История математики и информатики»</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025C5D" w:rsidRDefault="005D03FC" w:rsidP="00F56213">
            <w:pPr>
              <w:autoSpaceDE w:val="0"/>
              <w:autoSpaceDN w:val="0"/>
              <w:adjustRightInd w:val="0"/>
              <w:spacing w:line="240" w:lineRule="auto"/>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УК.1.1.</w:t>
            </w:r>
          </w:p>
          <w:p w:rsidR="005D03FC" w:rsidRPr="00F648CD" w:rsidRDefault="005D03FC" w:rsidP="00F56213">
            <w:pPr>
              <w:autoSpaceDE w:val="0"/>
              <w:autoSpaceDN w:val="0"/>
              <w:adjustRightInd w:val="0"/>
              <w:spacing w:line="240" w:lineRule="auto"/>
              <w:rPr>
                <w:rFonts w:ascii="Times New Roman" w:hAnsi="Times New Roman"/>
                <w:bCs/>
                <w:sz w:val="24"/>
                <w:szCs w:val="24"/>
                <w:lang w:val="en-US"/>
              </w:rPr>
            </w:pPr>
            <w:r>
              <w:rPr>
                <w:rFonts w:ascii="Times New Roman" w:eastAsia="Times New Roman" w:hAnsi="Times New Roman"/>
                <w:sz w:val="24"/>
                <w:szCs w:val="24"/>
                <w:lang w:eastAsia="ru-RU"/>
              </w:rPr>
              <w:t>УК.1.2</w:t>
            </w:r>
            <w:r w:rsidRPr="005D03FC">
              <w:rPr>
                <w:rFonts w:ascii="Times New Roman" w:eastAsia="Times New Roman" w:hAnsi="Times New Roman"/>
                <w:sz w:val="24"/>
                <w:szCs w:val="24"/>
                <w:lang w:eastAsia="ru-RU"/>
              </w:rPr>
              <w:t>.</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025C5D" w:rsidRPr="00F56213" w:rsidRDefault="00025C5D" w:rsidP="00F56213">
            <w:pPr>
              <w:spacing w:after="0" w:line="240" w:lineRule="auto"/>
              <w:jc w:val="both"/>
              <w:rPr>
                <w:rFonts w:ascii="Times New Roman" w:hAnsi="Times New Roman"/>
                <w:sz w:val="24"/>
                <w:szCs w:val="24"/>
              </w:rPr>
            </w:pPr>
            <w:r w:rsidRPr="00F56213">
              <w:rPr>
                <w:rFonts w:ascii="Times New Roman" w:hAnsi="Times New Roman"/>
                <w:sz w:val="24"/>
                <w:szCs w:val="24"/>
              </w:rPr>
              <w:t>Подготовка доклада к семинару</w:t>
            </w:r>
            <w:r w:rsidRPr="00F56213">
              <w:rPr>
                <w:rFonts w:ascii="Times New Roman" w:hAnsi="Times New Roman"/>
                <w:color w:val="000000"/>
                <w:sz w:val="24"/>
                <w:szCs w:val="24"/>
              </w:rPr>
              <w:t xml:space="preserve"> по избранной теме</w:t>
            </w:r>
            <w:r w:rsidRPr="00F56213">
              <w:rPr>
                <w:rFonts w:ascii="Times New Roman" w:hAnsi="Times New Roman"/>
                <w:sz w:val="24"/>
                <w:szCs w:val="24"/>
              </w:rPr>
              <w:t xml:space="preserve">. </w:t>
            </w:r>
          </w:p>
          <w:p w:rsidR="00025C5D" w:rsidRPr="00F56213" w:rsidRDefault="00025C5D" w:rsidP="00F56213">
            <w:pPr>
              <w:spacing w:after="0" w:line="240" w:lineRule="auto"/>
              <w:jc w:val="both"/>
              <w:rPr>
                <w:rFonts w:ascii="Times New Roman" w:hAnsi="Times New Roman"/>
                <w:sz w:val="24"/>
                <w:szCs w:val="24"/>
              </w:rPr>
            </w:pPr>
            <w:r w:rsidRPr="00F56213">
              <w:rPr>
                <w:rFonts w:ascii="Times New Roman" w:hAnsi="Times New Roman"/>
                <w:sz w:val="24"/>
                <w:szCs w:val="24"/>
              </w:rPr>
              <w:t xml:space="preserve">Разработка презентации </w:t>
            </w:r>
            <w:r w:rsidRPr="00F56213">
              <w:rPr>
                <w:rFonts w:ascii="Times New Roman" w:hAnsi="Times New Roman"/>
                <w:color w:val="000000"/>
                <w:sz w:val="24"/>
                <w:szCs w:val="24"/>
              </w:rPr>
              <w:t>по избранной теме</w:t>
            </w:r>
            <w:r w:rsidRPr="00F56213">
              <w:rPr>
                <w:rFonts w:ascii="Times New Roman" w:hAnsi="Times New Roman"/>
                <w:sz w:val="24"/>
                <w:szCs w:val="24"/>
              </w:rPr>
              <w:t>.</w:t>
            </w:r>
          </w:p>
          <w:p w:rsidR="00025C5D" w:rsidRPr="00F56213" w:rsidRDefault="00025C5D" w:rsidP="00F56213">
            <w:pPr>
              <w:spacing w:after="0" w:line="240" w:lineRule="auto"/>
              <w:jc w:val="both"/>
              <w:rPr>
                <w:rFonts w:ascii="Times New Roman" w:hAnsi="Times New Roman"/>
                <w:sz w:val="24"/>
                <w:szCs w:val="24"/>
              </w:rPr>
            </w:pPr>
            <w:r w:rsidRPr="00F56213">
              <w:rPr>
                <w:rFonts w:ascii="Times New Roman" w:hAnsi="Times New Roman"/>
                <w:sz w:val="24"/>
                <w:szCs w:val="24"/>
              </w:rPr>
              <w:t xml:space="preserve">Написание реферата по </w:t>
            </w:r>
            <w:r w:rsidRPr="00F56213">
              <w:rPr>
                <w:rFonts w:ascii="Times New Roman" w:hAnsi="Times New Roman"/>
                <w:color w:val="000000"/>
                <w:sz w:val="24"/>
                <w:szCs w:val="24"/>
              </w:rPr>
              <w:t>избранной теме</w:t>
            </w:r>
            <w:r w:rsidRPr="00F56213">
              <w:rPr>
                <w:rFonts w:ascii="Times New Roman" w:hAnsi="Times New Roman"/>
                <w:sz w:val="24"/>
                <w:szCs w:val="24"/>
              </w:rPr>
              <w:t>.</w:t>
            </w:r>
          </w:p>
        </w:tc>
      </w:tr>
      <w:tr w:rsidR="008A7F06" w:rsidRPr="00F56213" w:rsidTr="00F00471">
        <w:trPr>
          <w:trHeight w:val="331"/>
        </w:trPr>
        <w:tc>
          <w:tcPr>
            <w:tcW w:w="830" w:type="dxa"/>
            <w:tcBorders>
              <w:top w:val="single" w:sz="2" w:space="0" w:color="000000"/>
              <w:left w:val="single" w:sz="2" w:space="0" w:color="000000"/>
              <w:bottom w:val="single" w:sz="2" w:space="0" w:color="000000"/>
              <w:right w:val="single" w:sz="2" w:space="0" w:color="000000"/>
            </w:tcBorders>
            <w:vAlign w:val="center"/>
          </w:tcPr>
          <w:p w:rsidR="008A7F06" w:rsidRPr="00F56213" w:rsidRDefault="008A7F06" w:rsidP="00F56213">
            <w:pPr>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ОР.2</w:t>
            </w:r>
          </w:p>
        </w:tc>
        <w:tc>
          <w:tcPr>
            <w:tcW w:w="2441" w:type="dxa"/>
            <w:tcBorders>
              <w:top w:val="single" w:sz="2" w:space="0" w:color="000000"/>
              <w:left w:val="single" w:sz="2" w:space="0" w:color="000000"/>
              <w:bottom w:val="single" w:sz="2" w:space="0" w:color="000000"/>
              <w:right w:val="single" w:sz="2" w:space="0" w:color="000000"/>
            </w:tcBorders>
          </w:tcPr>
          <w:p w:rsidR="008A7F06" w:rsidRPr="00F56213" w:rsidRDefault="008A7F06" w:rsidP="00F56213">
            <w:pPr>
              <w:tabs>
                <w:tab w:val="left" w:pos="318"/>
              </w:tabs>
              <w:spacing w:line="240" w:lineRule="auto"/>
              <w:ind w:left="34"/>
              <w:rPr>
                <w:rFonts w:ascii="Times New Roman" w:hAnsi="Times New Roman"/>
                <w:sz w:val="24"/>
                <w:szCs w:val="24"/>
              </w:rPr>
            </w:pPr>
            <w:r w:rsidRPr="00F56213">
              <w:rPr>
                <w:rFonts w:ascii="Times New Roman" w:hAnsi="Times New Roman"/>
                <w:sz w:val="24"/>
                <w:szCs w:val="24"/>
              </w:rPr>
              <w:t>Демонстрирует навыки применения основных методов исследований в области математики и информатики.</w:t>
            </w:r>
          </w:p>
        </w:tc>
        <w:tc>
          <w:tcPr>
            <w:tcW w:w="1265" w:type="dxa"/>
            <w:tcBorders>
              <w:top w:val="single" w:sz="2" w:space="0" w:color="000000"/>
              <w:left w:val="single" w:sz="2" w:space="0" w:color="000000"/>
              <w:bottom w:val="single" w:sz="2" w:space="0" w:color="000000"/>
              <w:right w:val="single" w:sz="2" w:space="0" w:color="000000"/>
            </w:tcBorders>
            <w:vAlign w:val="center"/>
          </w:tcPr>
          <w:p w:rsidR="008A7F06" w:rsidRPr="00F00471" w:rsidRDefault="008A7F06" w:rsidP="00F00471">
            <w:pPr>
              <w:autoSpaceDE w:val="0"/>
              <w:autoSpaceDN w:val="0"/>
              <w:adjustRightInd w:val="0"/>
              <w:spacing w:line="240" w:lineRule="auto"/>
              <w:rPr>
                <w:rFonts w:ascii="Times New Roman" w:hAnsi="Times New Roman"/>
                <w:sz w:val="24"/>
                <w:szCs w:val="24"/>
              </w:rPr>
            </w:pPr>
            <w:r w:rsidRPr="00F00471">
              <w:rPr>
                <w:rFonts w:ascii="Times New Roman" w:hAnsi="Times New Roman"/>
                <w:sz w:val="24"/>
                <w:szCs w:val="24"/>
              </w:rPr>
              <w:t>ОР.2</w:t>
            </w:r>
            <w:r w:rsidR="005D03FC">
              <w:rPr>
                <w:rFonts w:ascii="Times New Roman" w:hAnsi="Times New Roman"/>
                <w:sz w:val="24"/>
                <w:szCs w:val="24"/>
              </w:rPr>
              <w:t>-2-</w:t>
            </w:r>
            <w:r w:rsidR="00F00471" w:rsidRPr="00F00471">
              <w:rPr>
                <w:rFonts w:ascii="Times New Roman" w:hAnsi="Times New Roman"/>
                <w:sz w:val="24"/>
                <w:szCs w:val="24"/>
              </w:rPr>
              <w:t>1</w:t>
            </w:r>
          </w:p>
        </w:tc>
        <w:tc>
          <w:tcPr>
            <w:tcW w:w="1901" w:type="dxa"/>
            <w:tcBorders>
              <w:top w:val="single" w:sz="2" w:space="0" w:color="000000"/>
              <w:left w:val="single" w:sz="2" w:space="0" w:color="000000"/>
              <w:bottom w:val="single" w:sz="2" w:space="0" w:color="000000"/>
              <w:right w:val="single" w:sz="2" w:space="0" w:color="000000"/>
            </w:tcBorders>
            <w:vAlign w:val="center"/>
          </w:tcPr>
          <w:p w:rsidR="008A7F06" w:rsidRPr="00F56213" w:rsidRDefault="008A7F06" w:rsidP="00F56213">
            <w:pPr>
              <w:suppressAutoHyphens/>
              <w:autoSpaceDE w:val="0"/>
              <w:autoSpaceDN w:val="0"/>
              <w:adjustRightInd w:val="0"/>
              <w:spacing w:line="240" w:lineRule="auto"/>
              <w:rPr>
                <w:rFonts w:ascii="Times New Roman" w:hAnsi="Times New Roman"/>
                <w:sz w:val="24"/>
                <w:szCs w:val="24"/>
              </w:rPr>
            </w:pPr>
            <w:r w:rsidRPr="00F56213">
              <w:rPr>
                <w:rFonts w:ascii="Times New Roman" w:hAnsi="Times New Roman"/>
                <w:sz w:val="24"/>
                <w:szCs w:val="24"/>
              </w:rPr>
              <w:t>Демонстрирует владение общими и специальными методами разных эпох для решения задач в области математики и информатики</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8A7F06" w:rsidRDefault="005D03FC" w:rsidP="005D03FC">
            <w:pPr>
              <w:autoSpaceDE w:val="0"/>
              <w:autoSpaceDN w:val="0"/>
              <w:adjustRightInd w:val="0"/>
              <w:spacing w:line="240" w:lineRule="auto"/>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w:t>
            </w:r>
            <w:r>
              <w:rPr>
                <w:rFonts w:ascii="Times New Roman" w:eastAsia="Times New Roman" w:hAnsi="Times New Roman"/>
                <w:sz w:val="24"/>
                <w:szCs w:val="24"/>
                <w:lang w:eastAsia="ru-RU"/>
              </w:rPr>
              <w:t>2</w:t>
            </w:r>
            <w:r w:rsidRPr="005D03FC">
              <w:rPr>
                <w:rFonts w:ascii="Times New Roman" w:eastAsia="Times New Roman" w:hAnsi="Times New Roman"/>
                <w:sz w:val="24"/>
                <w:szCs w:val="24"/>
                <w:lang w:eastAsia="ru-RU"/>
              </w:rPr>
              <w:t>.</w:t>
            </w:r>
          </w:p>
          <w:p w:rsidR="005D03FC" w:rsidRPr="00C43122" w:rsidRDefault="005D03FC" w:rsidP="005D03FC">
            <w:pPr>
              <w:autoSpaceDE w:val="0"/>
              <w:autoSpaceDN w:val="0"/>
              <w:adjustRightInd w:val="0"/>
              <w:spacing w:line="240" w:lineRule="auto"/>
              <w:rPr>
                <w:rFonts w:ascii="Times New Roman" w:hAnsi="Times New Roman"/>
                <w:bCs/>
                <w:sz w:val="24"/>
                <w:szCs w:val="24"/>
                <w:highlight w:val="yellow"/>
              </w:rPr>
            </w:pPr>
            <w:r>
              <w:rPr>
                <w:rFonts w:ascii="Times New Roman" w:eastAsia="Times New Roman" w:hAnsi="Times New Roman"/>
                <w:sz w:val="24"/>
                <w:szCs w:val="24"/>
                <w:lang w:eastAsia="ru-RU"/>
              </w:rPr>
              <w:t>УК.1.5</w:t>
            </w:r>
            <w:r w:rsidRPr="005D03FC">
              <w:rPr>
                <w:rFonts w:ascii="Times New Roman" w:eastAsia="Times New Roman" w:hAnsi="Times New Roman"/>
                <w:sz w:val="24"/>
                <w:szCs w:val="24"/>
                <w:lang w:eastAsia="ru-RU"/>
              </w:rPr>
              <w:t>.</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A7F06" w:rsidRPr="00F56213" w:rsidRDefault="008A7F06" w:rsidP="00F56213">
            <w:pPr>
              <w:spacing w:after="0" w:line="240" w:lineRule="auto"/>
              <w:jc w:val="both"/>
              <w:rPr>
                <w:rFonts w:ascii="Times New Roman" w:hAnsi="Times New Roman"/>
                <w:sz w:val="24"/>
                <w:szCs w:val="24"/>
              </w:rPr>
            </w:pPr>
            <w:r w:rsidRPr="00F56213">
              <w:rPr>
                <w:rFonts w:ascii="Times New Roman" w:hAnsi="Times New Roman"/>
                <w:sz w:val="24"/>
                <w:szCs w:val="24"/>
              </w:rPr>
              <w:t>Подготовка доклада к семинару</w:t>
            </w:r>
            <w:r w:rsidRPr="00F56213">
              <w:rPr>
                <w:rFonts w:ascii="Times New Roman" w:hAnsi="Times New Roman"/>
                <w:color w:val="000000"/>
                <w:sz w:val="24"/>
                <w:szCs w:val="24"/>
              </w:rPr>
              <w:t xml:space="preserve"> по избранной теме</w:t>
            </w:r>
            <w:r w:rsidRPr="00F56213">
              <w:rPr>
                <w:rFonts w:ascii="Times New Roman" w:hAnsi="Times New Roman"/>
                <w:sz w:val="24"/>
                <w:szCs w:val="24"/>
              </w:rPr>
              <w:t xml:space="preserve">. </w:t>
            </w:r>
          </w:p>
          <w:p w:rsidR="008A7F06" w:rsidRPr="00F56213" w:rsidRDefault="008A7F06" w:rsidP="00F56213">
            <w:pPr>
              <w:spacing w:after="0" w:line="240" w:lineRule="auto"/>
              <w:jc w:val="both"/>
              <w:rPr>
                <w:rFonts w:ascii="Times New Roman" w:hAnsi="Times New Roman"/>
                <w:sz w:val="24"/>
                <w:szCs w:val="24"/>
              </w:rPr>
            </w:pPr>
            <w:r w:rsidRPr="00F56213">
              <w:rPr>
                <w:rFonts w:ascii="Times New Roman" w:hAnsi="Times New Roman"/>
                <w:sz w:val="24"/>
                <w:szCs w:val="24"/>
              </w:rPr>
              <w:t xml:space="preserve">Разработка презентации </w:t>
            </w:r>
            <w:r w:rsidRPr="00F56213">
              <w:rPr>
                <w:rFonts w:ascii="Times New Roman" w:hAnsi="Times New Roman"/>
                <w:color w:val="000000"/>
                <w:sz w:val="24"/>
                <w:szCs w:val="24"/>
              </w:rPr>
              <w:t>по избранной теме</w:t>
            </w:r>
            <w:r w:rsidRPr="00F56213">
              <w:rPr>
                <w:rFonts w:ascii="Times New Roman" w:hAnsi="Times New Roman"/>
                <w:sz w:val="24"/>
                <w:szCs w:val="24"/>
              </w:rPr>
              <w:t>.</w:t>
            </w:r>
          </w:p>
          <w:p w:rsidR="008A7F06" w:rsidRPr="00F56213" w:rsidRDefault="008A7F06" w:rsidP="00F56213">
            <w:pPr>
              <w:spacing w:after="0" w:line="240" w:lineRule="auto"/>
              <w:jc w:val="both"/>
              <w:rPr>
                <w:rFonts w:ascii="Times New Roman" w:hAnsi="Times New Roman"/>
                <w:sz w:val="24"/>
                <w:szCs w:val="24"/>
              </w:rPr>
            </w:pPr>
            <w:r w:rsidRPr="00F56213">
              <w:rPr>
                <w:rFonts w:ascii="Times New Roman" w:hAnsi="Times New Roman"/>
                <w:sz w:val="24"/>
                <w:szCs w:val="24"/>
              </w:rPr>
              <w:t xml:space="preserve">Написание реферата по </w:t>
            </w:r>
            <w:r w:rsidRPr="00F56213">
              <w:rPr>
                <w:rFonts w:ascii="Times New Roman" w:hAnsi="Times New Roman"/>
                <w:color w:val="000000"/>
                <w:sz w:val="24"/>
                <w:szCs w:val="24"/>
              </w:rPr>
              <w:t>избранной теме</w:t>
            </w:r>
            <w:r w:rsidRPr="00F56213">
              <w:rPr>
                <w:rFonts w:ascii="Times New Roman" w:hAnsi="Times New Roman"/>
                <w:sz w:val="24"/>
                <w:szCs w:val="24"/>
              </w:rPr>
              <w:t>.</w:t>
            </w:r>
          </w:p>
        </w:tc>
      </w:tr>
    </w:tbl>
    <w:p w:rsidR="00B26047" w:rsidRPr="00F56213" w:rsidRDefault="00B26047" w:rsidP="00F56213">
      <w:pPr>
        <w:autoSpaceDE w:val="0"/>
        <w:autoSpaceDN w:val="0"/>
        <w:adjustRightInd w:val="0"/>
        <w:spacing w:after="0" w:line="240" w:lineRule="auto"/>
        <w:jc w:val="both"/>
        <w:rPr>
          <w:rFonts w:ascii="Times New Roman" w:eastAsia="Times New Roman" w:hAnsi="Times New Roman"/>
          <w:b/>
          <w:bCs/>
          <w:sz w:val="24"/>
          <w:szCs w:val="24"/>
          <w:lang w:eastAsia="ru-RU"/>
        </w:rPr>
      </w:pP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5. Содержание дисциплины</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5.1. Тематический план</w:t>
      </w:r>
    </w:p>
    <w:tbl>
      <w:tblPr>
        <w:tblW w:w="5000" w:type="pct"/>
        <w:tblLayout w:type="fixed"/>
        <w:tblLook w:val="0000"/>
      </w:tblPr>
      <w:tblGrid>
        <w:gridCol w:w="5211"/>
        <w:gridCol w:w="851"/>
        <w:gridCol w:w="992"/>
        <w:gridCol w:w="851"/>
        <w:gridCol w:w="1096"/>
        <w:gridCol w:w="853"/>
      </w:tblGrid>
      <w:tr w:rsidR="00B26047" w:rsidRPr="00F56213" w:rsidTr="00CD51B8">
        <w:trPr>
          <w:trHeight w:val="203"/>
        </w:trPr>
        <w:tc>
          <w:tcPr>
            <w:tcW w:w="5211" w:type="dxa"/>
            <w:vMerge w:val="restart"/>
            <w:tcBorders>
              <w:top w:val="single" w:sz="2" w:space="0" w:color="000000"/>
              <w:left w:val="single" w:sz="2" w:space="0" w:color="000000"/>
              <w:right w:val="single" w:sz="2" w:space="0" w:color="000000"/>
            </w:tcBorders>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Наименование темы</w:t>
            </w:r>
          </w:p>
        </w:tc>
        <w:tc>
          <w:tcPr>
            <w:tcW w:w="2694" w:type="dxa"/>
            <w:gridSpan w:val="3"/>
            <w:tcBorders>
              <w:top w:val="single" w:sz="2" w:space="0" w:color="000000"/>
              <w:left w:val="single" w:sz="2" w:space="0" w:color="000000"/>
              <w:bottom w:val="single" w:sz="2" w:space="0" w:color="000000"/>
              <w:right w:val="single" w:sz="2" w:space="0" w:color="000000"/>
            </w:tcBorders>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Контактная работа</w:t>
            </w:r>
          </w:p>
        </w:tc>
        <w:tc>
          <w:tcPr>
            <w:tcW w:w="1096" w:type="dxa"/>
            <w:vMerge w:val="restart"/>
            <w:tcBorders>
              <w:top w:val="single" w:sz="2" w:space="0" w:color="000000"/>
              <w:left w:val="single" w:sz="2" w:space="0" w:color="000000"/>
              <w:right w:val="single" w:sz="2" w:space="0" w:color="000000"/>
            </w:tcBorders>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Всего часов по дисциплине</w:t>
            </w:r>
          </w:p>
        </w:tc>
      </w:tr>
      <w:tr w:rsidR="00B26047" w:rsidRPr="00F56213" w:rsidTr="00CD51B8">
        <w:trPr>
          <w:trHeight w:val="533"/>
        </w:trPr>
        <w:tc>
          <w:tcPr>
            <w:tcW w:w="5211" w:type="dxa"/>
            <w:vMerge/>
            <w:tcBorders>
              <w:left w:val="single" w:sz="2" w:space="0" w:color="000000"/>
              <w:right w:val="single" w:sz="2" w:space="0" w:color="000000"/>
            </w:tcBorders>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843" w:type="dxa"/>
            <w:gridSpan w:val="2"/>
            <w:tcBorders>
              <w:top w:val="single" w:sz="2" w:space="0" w:color="000000"/>
              <w:left w:val="single" w:sz="2" w:space="0" w:color="000000"/>
              <w:bottom w:val="single" w:sz="2" w:space="0" w:color="000000"/>
              <w:right w:val="single" w:sz="2" w:space="0" w:color="000000"/>
            </w:tcBorders>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Аудиторная работа</w:t>
            </w:r>
          </w:p>
        </w:tc>
        <w:tc>
          <w:tcPr>
            <w:tcW w:w="851"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B26047" w:rsidRPr="00F56213" w:rsidRDefault="00B26047" w:rsidP="00F56213">
            <w:pPr>
              <w:tabs>
                <w:tab w:val="left" w:pos="814"/>
              </w:tabs>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Контактная СР (в т.ч. </w:t>
            </w:r>
          </w:p>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 ЭИОС)</w:t>
            </w:r>
          </w:p>
        </w:tc>
        <w:tc>
          <w:tcPr>
            <w:tcW w:w="1096" w:type="dxa"/>
            <w:vMerge/>
            <w:tcBorders>
              <w:left w:val="single" w:sz="2" w:space="0" w:color="000000"/>
              <w:right w:val="single" w:sz="2" w:space="0" w:color="000000"/>
            </w:tcBorders>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B26047" w:rsidRPr="00F56213" w:rsidTr="00CD51B8">
        <w:trPr>
          <w:trHeight w:val="1"/>
        </w:trPr>
        <w:tc>
          <w:tcPr>
            <w:tcW w:w="5211" w:type="dxa"/>
            <w:vMerge/>
            <w:tcBorders>
              <w:left w:val="single" w:sz="2" w:space="0" w:color="000000"/>
              <w:bottom w:val="single" w:sz="2" w:space="0" w:color="000000"/>
              <w:right w:val="single" w:sz="2" w:space="0" w:color="000000"/>
            </w:tcBorders>
            <w:vAlign w:val="center"/>
          </w:tcPr>
          <w:p w:rsidR="00B26047" w:rsidRPr="00F56213" w:rsidRDefault="00B26047" w:rsidP="00F56213">
            <w:pPr>
              <w:autoSpaceDE w:val="0"/>
              <w:autoSpaceDN w:val="0"/>
              <w:adjustRightInd w:val="0"/>
              <w:spacing w:line="240" w:lineRule="auto"/>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Лекции</w:t>
            </w:r>
          </w:p>
        </w:tc>
        <w:tc>
          <w:tcPr>
            <w:tcW w:w="992" w:type="dxa"/>
            <w:tcBorders>
              <w:top w:val="single" w:sz="2" w:space="0" w:color="000000"/>
              <w:left w:val="single" w:sz="2" w:space="0" w:color="000000"/>
              <w:bottom w:val="single" w:sz="2" w:space="0" w:color="000000"/>
              <w:right w:val="single" w:sz="2" w:space="0" w:color="000000"/>
            </w:tcBorders>
          </w:tcPr>
          <w:p w:rsidR="00B26047" w:rsidRPr="00F56213" w:rsidRDefault="00B26047"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Семинары</w:t>
            </w:r>
          </w:p>
        </w:tc>
        <w:tc>
          <w:tcPr>
            <w:tcW w:w="851" w:type="dxa"/>
            <w:vMerge/>
            <w:tcBorders>
              <w:top w:val="single" w:sz="2" w:space="0" w:color="000000"/>
              <w:left w:val="single" w:sz="2" w:space="0" w:color="000000"/>
              <w:bottom w:val="single" w:sz="2" w:space="0" w:color="000000"/>
              <w:right w:val="single" w:sz="2" w:space="0" w:color="000000"/>
            </w:tcBorders>
            <w:shd w:val="clear" w:color="000000" w:fill="FFFFFF"/>
          </w:tcPr>
          <w:p w:rsidR="00B26047" w:rsidRPr="00F56213" w:rsidRDefault="00B26047" w:rsidP="00F56213">
            <w:pPr>
              <w:autoSpaceDE w:val="0"/>
              <w:autoSpaceDN w:val="0"/>
              <w:adjustRightInd w:val="0"/>
              <w:spacing w:line="240" w:lineRule="auto"/>
              <w:rPr>
                <w:rFonts w:ascii="Times New Roman" w:eastAsia="Times New Roman" w:hAnsi="Times New Roman"/>
                <w:sz w:val="24"/>
                <w:szCs w:val="24"/>
                <w:lang w:eastAsia="ru-RU"/>
              </w:rPr>
            </w:pPr>
          </w:p>
        </w:tc>
        <w:tc>
          <w:tcPr>
            <w:tcW w:w="1096" w:type="dxa"/>
            <w:vMerge/>
            <w:tcBorders>
              <w:left w:val="single" w:sz="2" w:space="0" w:color="000000"/>
              <w:bottom w:val="single" w:sz="2" w:space="0" w:color="000000"/>
              <w:right w:val="single" w:sz="2" w:space="0" w:color="000000"/>
            </w:tcBorders>
            <w:shd w:val="clear" w:color="000000" w:fill="FFFFFF"/>
            <w:vAlign w:val="center"/>
          </w:tcPr>
          <w:p w:rsidR="00B26047" w:rsidRPr="00F56213" w:rsidRDefault="00B26047" w:rsidP="00F56213">
            <w:pPr>
              <w:autoSpaceDE w:val="0"/>
              <w:autoSpaceDN w:val="0"/>
              <w:adjustRightInd w:val="0"/>
              <w:spacing w:line="240" w:lineRule="auto"/>
              <w:rPr>
                <w:rFonts w:ascii="Times New Roman" w:eastAsia="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B26047" w:rsidRPr="00F56213" w:rsidRDefault="00B26047" w:rsidP="00F56213">
            <w:pPr>
              <w:autoSpaceDE w:val="0"/>
              <w:autoSpaceDN w:val="0"/>
              <w:adjustRightInd w:val="0"/>
              <w:spacing w:line="240" w:lineRule="auto"/>
              <w:rPr>
                <w:rFonts w:ascii="Times New Roman" w:eastAsia="Times New Roman" w:hAnsi="Times New Roman"/>
                <w:sz w:val="24"/>
                <w:szCs w:val="24"/>
                <w:lang w:eastAsia="ru-RU"/>
              </w:rPr>
            </w:pP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tcPr>
          <w:p w:rsidR="003D2A0B" w:rsidRPr="00F56213" w:rsidRDefault="003D2A0B" w:rsidP="00F56213">
            <w:pPr>
              <w:spacing w:after="0" w:line="240" w:lineRule="auto"/>
              <w:jc w:val="both"/>
              <w:rPr>
                <w:rFonts w:ascii="Times New Roman" w:eastAsia="Times New Roman" w:hAnsi="Times New Roman"/>
                <w:b/>
                <w:bCs/>
                <w:sz w:val="24"/>
                <w:szCs w:val="24"/>
                <w:lang w:eastAsia="ru-RU"/>
              </w:rPr>
            </w:pPr>
            <w:r w:rsidRPr="00F56213">
              <w:rPr>
                <w:rFonts w:ascii="Times New Roman" w:eastAsia="Times New Roman" w:hAnsi="Times New Roman"/>
                <w:bCs/>
                <w:sz w:val="24"/>
                <w:szCs w:val="24"/>
                <w:lang w:eastAsia="ru-RU"/>
              </w:rPr>
              <w:t>Раздел 1.</w:t>
            </w:r>
            <w:r w:rsidRPr="00F56213">
              <w:rPr>
                <w:rFonts w:ascii="Times New Roman" w:eastAsia="Times New Roman" w:hAnsi="Times New Roman"/>
                <w:sz w:val="24"/>
                <w:szCs w:val="24"/>
                <w:lang w:eastAsia="ru-RU"/>
              </w:rPr>
              <w:t xml:space="preserve"> История развития содержательно-методической линии школьного курса математики «Числа и величины».</w:t>
            </w:r>
          </w:p>
        </w:tc>
        <w:tc>
          <w:tcPr>
            <w:tcW w:w="851" w:type="dxa"/>
            <w:tcBorders>
              <w:top w:val="single" w:sz="2" w:space="0" w:color="000000"/>
              <w:left w:val="single" w:sz="2" w:space="0" w:color="000000"/>
              <w:bottom w:val="single" w:sz="2" w:space="0" w:color="000000"/>
              <w:right w:val="single" w:sz="2" w:space="0" w:color="000000"/>
            </w:tcBorders>
          </w:tcPr>
          <w:p w:rsidR="003D2A0B" w:rsidRPr="00F56213" w:rsidRDefault="005D03FC" w:rsidP="00F5621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3D2A0B" w:rsidRPr="00F56213" w:rsidRDefault="005D03FC" w:rsidP="00F5621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D2A0B" w:rsidRPr="00F56213" w:rsidRDefault="003D2A0B" w:rsidP="00F56213">
            <w:pPr>
              <w:spacing w:after="0" w:line="240" w:lineRule="auto"/>
              <w:jc w:val="center"/>
              <w:rPr>
                <w:rFonts w:ascii="Times New Roman" w:eastAsia="Times New Roman" w:hAnsi="Times New Roman"/>
                <w:b/>
                <w:bCs/>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3D2A0B" w:rsidRPr="00F56213" w:rsidRDefault="002D21AE" w:rsidP="00F5621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D2A0B" w:rsidRPr="00F56213" w:rsidRDefault="00C85F99" w:rsidP="00F56213">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tcPr>
          <w:p w:rsidR="003D2A0B" w:rsidRPr="00F56213" w:rsidRDefault="003D2A0B" w:rsidP="00F56213">
            <w:pPr>
              <w:spacing w:after="0" w:line="240" w:lineRule="auto"/>
              <w:jc w:val="both"/>
              <w:rPr>
                <w:rFonts w:ascii="Times New Roman" w:eastAsia="Times New Roman" w:hAnsi="Times New Roman"/>
                <w:b/>
                <w:bCs/>
                <w:sz w:val="24"/>
                <w:szCs w:val="24"/>
                <w:lang w:eastAsia="ru-RU"/>
              </w:rPr>
            </w:pPr>
            <w:r w:rsidRPr="00F56213">
              <w:rPr>
                <w:rFonts w:ascii="Times New Roman" w:eastAsia="Times New Roman" w:hAnsi="Times New Roman"/>
                <w:sz w:val="24"/>
                <w:szCs w:val="24"/>
                <w:lang w:eastAsia="ru-RU"/>
              </w:rPr>
              <w:t>1.1 Вводная лекция. Основные периоды развития математики. Современная математика, ее предмет и метод. Значение истории математики для педагогической  деятельности учителя математики</w:t>
            </w:r>
          </w:p>
        </w:tc>
        <w:tc>
          <w:tcPr>
            <w:tcW w:w="851" w:type="dxa"/>
            <w:tcBorders>
              <w:top w:val="single" w:sz="2" w:space="0" w:color="000000"/>
              <w:left w:val="single" w:sz="2" w:space="0" w:color="000000"/>
              <w:bottom w:val="single" w:sz="2" w:space="0" w:color="000000"/>
              <w:right w:val="single" w:sz="2" w:space="0" w:color="000000"/>
            </w:tcBorders>
          </w:tcPr>
          <w:p w:rsidR="003D2A0B" w:rsidRPr="00F56213" w:rsidRDefault="003D2A0B" w:rsidP="00F56213">
            <w:pPr>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3D2A0B" w:rsidRPr="00F56213" w:rsidRDefault="003D2A0B" w:rsidP="00F56213">
            <w:pPr>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tcPr>
          <w:p w:rsidR="003D2A0B" w:rsidRPr="00F56213" w:rsidRDefault="003D2A0B" w:rsidP="00F56213">
            <w:pPr>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tcPr>
          <w:p w:rsidR="003D2A0B" w:rsidRPr="00F56213" w:rsidRDefault="005D03FC"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rsidR="003D2A0B" w:rsidRPr="00F56213" w:rsidRDefault="00C85F99" w:rsidP="00F5621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 xml:space="preserve">Тема 1.2 </w:t>
            </w:r>
            <w:r w:rsidRPr="00F56213">
              <w:rPr>
                <w:rFonts w:ascii="Times New Roman" w:eastAsia="Times New Roman" w:hAnsi="Times New Roman"/>
                <w:sz w:val="24"/>
                <w:szCs w:val="24"/>
                <w:lang w:eastAsia="ru-RU"/>
              </w:rPr>
              <w:t xml:space="preserve">Различные системы письменной нумерации. Системы счисления и вычислительная техника у разных народов (Древний Египет, Вавилон, Греция, Китай, Индия, страны ислама). Школа Пифагора. Арифметика целых и рациональных чисел. Открытие несоизмеримых отрезков </w:t>
            </w:r>
            <w:r w:rsidRPr="00F56213">
              <w:rPr>
                <w:rFonts w:ascii="Times New Roman" w:eastAsia="Times New Roman" w:hAnsi="Times New Roman"/>
                <w:sz w:val="24"/>
                <w:szCs w:val="24"/>
                <w:lang w:eastAsia="ru-RU"/>
              </w:rPr>
              <w:lastRenderedPageBreak/>
              <w:t>(иррациональностей).Эвдокс и его теория отношений.  Развитие теории отношений  Эвдокса в трудах Р.Дедекинда и К.Вейерштрасса (19 в.).</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lastRenderedPageBreak/>
              <w:t xml:space="preserve">Раздел 2. </w:t>
            </w:r>
            <w:r w:rsidRPr="00F56213">
              <w:rPr>
                <w:rFonts w:ascii="Times New Roman" w:eastAsia="Times New Roman" w:hAnsi="Times New Roman"/>
                <w:sz w:val="24"/>
                <w:szCs w:val="24"/>
                <w:lang w:eastAsia="ru-RU"/>
              </w:rPr>
              <w:t>История развития содержательно-методической линии  школьного курса математики «Уравнения и неравенства».</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7</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2.1 Зачатки алгебры как науки о решении уравнений в Древнем Египте (задачи на «аха»). Приемы решения систем линейных уравнений, квадратных уравнений  и уравнений более высоких степеней у математиков Древнего Вавилона</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Тема 2.2  Квадратные уравнения в работах индийских математиков. Задачи на приложение площадей в Древней Греции. </w:t>
            </w:r>
          </w:p>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Правила двух ложных положений при решении линейных уравнений. Решение систем уравнений с числом  неизвестных   n </w:t>
            </w:r>
            <w:r w:rsidRPr="00F56213">
              <w:rPr>
                <w:rFonts w:ascii="Times New Roman" w:eastAsia="Times New Roman" w:hAnsi="Times New Roman"/>
                <w:sz w:val="24"/>
                <w:szCs w:val="24"/>
                <w:lang w:eastAsia="ru-RU"/>
              </w:rPr>
              <w:sym w:font="Symbol" w:char="F0B3"/>
            </w:r>
            <w:r w:rsidRPr="00F56213">
              <w:rPr>
                <w:rFonts w:ascii="Times New Roman" w:eastAsia="Times New Roman" w:hAnsi="Times New Roman"/>
                <w:sz w:val="24"/>
                <w:szCs w:val="24"/>
                <w:lang w:eastAsia="ru-RU"/>
              </w:rPr>
              <w:t xml:space="preserve"> 2  методом «Фан-чэн» (Китай).</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CD53B2"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2</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bCs/>
                <w:sz w:val="24"/>
                <w:szCs w:val="24"/>
                <w:lang w:eastAsia="ru-RU"/>
              </w:rPr>
            </w:pPr>
            <w:r w:rsidRPr="00F56213">
              <w:rPr>
                <w:rFonts w:ascii="Times New Roman" w:eastAsia="Times New Roman" w:hAnsi="Times New Roman"/>
                <w:bCs/>
                <w:sz w:val="24"/>
                <w:szCs w:val="24"/>
                <w:lang w:eastAsia="ru-RU"/>
              </w:rPr>
              <w:t xml:space="preserve">Тема 2.3 </w:t>
            </w:r>
            <w:r w:rsidRPr="00F56213">
              <w:rPr>
                <w:rFonts w:ascii="Times New Roman" w:eastAsia="Times New Roman" w:hAnsi="Times New Roman"/>
                <w:sz w:val="24"/>
                <w:szCs w:val="24"/>
                <w:lang w:eastAsia="ru-RU"/>
              </w:rPr>
              <w:t>Диофант Александрийский. «Арифметика» Диофанта – первое в истории науки изложение основ буквенной алгебры. Диофантовы уравнения.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spacing w:after="12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2.4 Достижения арабских математиков в решении кубических уравнений.</w:t>
            </w:r>
          </w:p>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Открытие итальянскими математиками   (С. Ферро, Н. Тарталья, Д. Кардано – ХУ1 в.) алгоритма решения кубических уравнений в радикалах.  История этого открытия.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 xml:space="preserve">Раздел 3. </w:t>
            </w:r>
            <w:r w:rsidRPr="00F56213">
              <w:rPr>
                <w:rFonts w:ascii="Times New Roman" w:eastAsia="Times New Roman" w:hAnsi="Times New Roman"/>
                <w:sz w:val="24"/>
                <w:szCs w:val="24"/>
                <w:lang w:eastAsia="ru-RU"/>
              </w:rPr>
              <w:t>История развития содержательно-методической линии школьного курса математики «Функции.  Начала математического анализа».</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CD53B2"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7</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3.1 Неявные задания функциональных зависимостей (таблицы квадратов и кубов чисел, таблицы логарифмов и степеней натуральных чисел, тригонометрические таблицы и др.) математиками древних цивилизаций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3.2 Развитие тригонометрических функций  в Индии и странах ислама.</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 xml:space="preserve">Тема 3.3 </w:t>
            </w:r>
            <w:r w:rsidRPr="00F56213">
              <w:rPr>
                <w:rFonts w:ascii="Times New Roman" w:eastAsia="Times New Roman" w:hAnsi="Times New Roman"/>
                <w:sz w:val="24"/>
                <w:szCs w:val="24"/>
                <w:lang w:eastAsia="ru-RU"/>
              </w:rPr>
              <w:t>Архимед  и его инфинитезимальные методы  как первый шаг в истории науки  к открытию интегрального   исчисления.</w:t>
            </w:r>
          </w:p>
          <w:p w:rsidR="003D2A0B" w:rsidRPr="00F56213" w:rsidRDefault="003D2A0B" w:rsidP="00F56213">
            <w:pPr>
              <w:autoSpaceDE w:val="0"/>
              <w:autoSpaceDN w:val="0"/>
              <w:adjustRightInd w:val="0"/>
              <w:spacing w:after="0" w:line="240" w:lineRule="auto"/>
              <w:rPr>
                <w:rFonts w:ascii="Times New Roman" w:eastAsia="Times New Roman" w:hAnsi="Times New Roman"/>
                <w:bCs/>
                <w:sz w:val="24"/>
                <w:szCs w:val="24"/>
                <w:lang w:eastAsia="ru-RU"/>
              </w:rPr>
            </w:pPr>
            <w:r w:rsidRPr="00F56213">
              <w:rPr>
                <w:rFonts w:ascii="Times New Roman" w:eastAsia="Times New Roman" w:hAnsi="Times New Roman"/>
                <w:sz w:val="24"/>
                <w:szCs w:val="24"/>
                <w:lang w:eastAsia="ru-RU"/>
              </w:rPr>
              <w:t>Развитие идей Архимеда в трудах  П. Ферма,  Б. Паскаля,  Г. Лейбница и  И. Ньютона (17 в.).</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CD53B2"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3</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Раздел 4.</w:t>
            </w:r>
            <w:r w:rsidR="0057488C" w:rsidRPr="00F56213">
              <w:rPr>
                <w:rFonts w:ascii="Times New Roman" w:eastAsia="Times New Roman" w:hAnsi="Times New Roman"/>
                <w:sz w:val="24"/>
                <w:szCs w:val="24"/>
                <w:lang w:eastAsia="ru-RU"/>
              </w:rPr>
              <w:t>История развития содержательно-методической линии школьного курса математики «Геометрические фигуры и их свойства. Измерение геометрических величин».</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lastRenderedPageBreak/>
              <w:t>Тема 4.1</w:t>
            </w:r>
            <w:r w:rsidR="0057488C" w:rsidRPr="00F56213">
              <w:rPr>
                <w:rFonts w:ascii="Times New Roman" w:eastAsia="Times New Roman" w:hAnsi="Times New Roman"/>
                <w:sz w:val="24"/>
                <w:szCs w:val="24"/>
                <w:lang w:eastAsia="ru-RU"/>
              </w:rPr>
              <w:t xml:space="preserve"> Милетская школа. Фалес. Преобразование математики в абстрактную дедуктивную науку.</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4.2</w:t>
            </w:r>
            <w:r w:rsidR="0057488C" w:rsidRPr="00F56213">
              <w:rPr>
                <w:rFonts w:ascii="Times New Roman" w:eastAsia="Times New Roman" w:hAnsi="Times New Roman"/>
                <w:sz w:val="24"/>
                <w:szCs w:val="24"/>
                <w:lang w:eastAsia="ru-RU"/>
              </w:rPr>
              <w:t xml:space="preserve"> Точные формулы вычисления площадей и объемов геометрических фигур в Древнем Египте. Формула вычисления объема усеченной пирамиды и ее реконструкции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4.3</w:t>
            </w:r>
            <w:r w:rsidR="0057488C" w:rsidRPr="00F56213">
              <w:rPr>
                <w:rFonts w:ascii="Times New Roman" w:eastAsia="Times New Roman" w:hAnsi="Times New Roman"/>
                <w:sz w:val="24"/>
                <w:szCs w:val="24"/>
                <w:lang w:eastAsia="ru-RU"/>
              </w:rPr>
              <w:t xml:space="preserve"> История теоремы Пифагора  (Древний Вавилон, Греция, Китай).</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bCs/>
                <w:sz w:val="24"/>
                <w:szCs w:val="24"/>
                <w:lang w:eastAsia="ru-RU"/>
              </w:rPr>
            </w:pPr>
            <w:r w:rsidRPr="00F56213">
              <w:rPr>
                <w:rFonts w:ascii="Times New Roman" w:eastAsia="Times New Roman" w:hAnsi="Times New Roman"/>
                <w:bCs/>
                <w:sz w:val="24"/>
                <w:szCs w:val="24"/>
                <w:lang w:eastAsia="ru-RU"/>
              </w:rPr>
              <w:t>Тема 4.4</w:t>
            </w:r>
            <w:r w:rsidR="0057488C" w:rsidRPr="00F56213">
              <w:rPr>
                <w:rFonts w:ascii="Times New Roman" w:eastAsia="Times New Roman" w:hAnsi="Times New Roman"/>
                <w:sz w:val="24"/>
                <w:szCs w:val="24"/>
                <w:lang w:eastAsia="ru-RU"/>
              </w:rPr>
              <w:t>Евклид. «Начала» Евклида и их место в развитии математических наук. Доказательство  теоремы  Пифагора в «Началах» Евклида.</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4.5</w:t>
            </w:r>
            <w:r w:rsidR="0057488C" w:rsidRPr="00F56213">
              <w:rPr>
                <w:rFonts w:ascii="Times New Roman" w:eastAsia="Times New Roman" w:hAnsi="Times New Roman"/>
                <w:sz w:val="24"/>
                <w:szCs w:val="24"/>
                <w:lang w:eastAsia="ru-RU"/>
              </w:rPr>
              <w:t xml:space="preserve"> Задачи на построение в «Началах» Евклида.  Построение правильного пятиугольника в «Началах» Евклида.  Золотое сечение и золотой треугольник в изложении Евклида.</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4.6</w:t>
            </w:r>
            <w:r w:rsidR="0057488C" w:rsidRPr="00F56213">
              <w:rPr>
                <w:rFonts w:ascii="Times New Roman" w:eastAsia="Times New Roman" w:hAnsi="Times New Roman"/>
                <w:sz w:val="24"/>
                <w:szCs w:val="24"/>
                <w:lang w:eastAsia="ru-RU"/>
              </w:rPr>
              <w:t xml:space="preserve"> Теория конических сечений  Аполлония  и ее роль в математике и естествознании.</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4.7</w:t>
            </w:r>
            <w:r w:rsidR="0057488C" w:rsidRPr="00F56213">
              <w:rPr>
                <w:rFonts w:ascii="Times New Roman" w:eastAsia="Times New Roman" w:hAnsi="Times New Roman"/>
                <w:sz w:val="24"/>
                <w:szCs w:val="24"/>
                <w:lang w:eastAsia="ru-RU"/>
              </w:rPr>
              <w:t xml:space="preserve"> История теории параллельных линий  от  3 в до н.э.  до 19 в. ( Евклид, Ибн-Корра, ал-Хайсам,  О. Хайям, ат-Туси, К. Гаусс, Я .Больяи,  Н .И. Лобачевский).</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4.8</w:t>
            </w:r>
            <w:r w:rsidR="0057488C" w:rsidRPr="00F56213">
              <w:rPr>
                <w:rFonts w:ascii="Times New Roman" w:eastAsia="Times New Roman" w:hAnsi="Times New Roman"/>
                <w:sz w:val="24"/>
                <w:szCs w:val="24"/>
                <w:lang w:eastAsia="ru-RU"/>
              </w:rPr>
              <w:t>Р.Декарт  и  П. Ферма – великие  математики   и  мыслители  17 в.  Создание аналитической геометрии.</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Раздел 5.</w:t>
            </w:r>
            <w:r w:rsidR="0057488C" w:rsidRPr="00F56213">
              <w:rPr>
                <w:rFonts w:ascii="Times New Roman" w:eastAsia="Times New Roman" w:hAnsi="Times New Roman"/>
                <w:bCs/>
                <w:sz w:val="24"/>
                <w:szCs w:val="24"/>
                <w:lang w:eastAsia="ru-RU"/>
              </w:rPr>
              <w:t xml:space="preserve"> История информатики</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5.1</w:t>
            </w:r>
            <w:r w:rsidR="0057488C" w:rsidRPr="00F56213">
              <w:rPr>
                <w:rFonts w:ascii="Times New Roman" w:eastAsia="Times New Roman" w:hAnsi="Times New Roman"/>
                <w:sz w:val="24"/>
                <w:szCs w:val="24"/>
                <w:lang w:eastAsia="ru-RU"/>
              </w:rPr>
              <w:t xml:space="preserve"> История развития средств обработки, хранения передачи информации, предшествующие появлению первых ЭВМ.  </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5.2</w:t>
            </w:r>
            <w:r w:rsidR="0057488C" w:rsidRPr="00F56213">
              <w:rPr>
                <w:rFonts w:ascii="Times New Roman" w:eastAsia="Times New Roman" w:hAnsi="Times New Roman"/>
                <w:sz w:val="24"/>
                <w:szCs w:val="24"/>
                <w:lang w:eastAsia="ru-RU"/>
              </w:rPr>
              <w:t xml:space="preserve"> История развития аппаратных, программных средств и информационных технологий, начиная с первых ЭВМ.  </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5.3</w:t>
            </w:r>
            <w:r w:rsidR="0057488C" w:rsidRPr="00F56213">
              <w:rPr>
                <w:rFonts w:ascii="Times New Roman" w:eastAsia="Times New Roman" w:hAnsi="Times New Roman"/>
                <w:sz w:val="24"/>
                <w:szCs w:val="24"/>
                <w:lang w:eastAsia="ru-RU"/>
              </w:rPr>
              <w:t xml:space="preserve"> История развития компьютерных сетей</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Раздел 6.</w:t>
            </w:r>
            <w:r w:rsidR="0057488C" w:rsidRPr="00F56213">
              <w:rPr>
                <w:rFonts w:ascii="Times New Roman" w:eastAsia="Times New Roman" w:hAnsi="Times New Roman"/>
                <w:sz w:val="24"/>
                <w:szCs w:val="24"/>
                <w:lang w:eastAsia="ru-RU"/>
              </w:rPr>
              <w:t>История  школьной информатики.</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C85F99">
            <w:pPr>
              <w:autoSpaceDE w:val="0"/>
              <w:autoSpaceDN w:val="0"/>
              <w:adjustRightInd w:val="0"/>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1</w:t>
            </w:r>
          </w:p>
        </w:tc>
      </w:tr>
      <w:tr w:rsidR="003D2A0B" w:rsidRPr="00F56213" w:rsidTr="00CD51B8">
        <w:trPr>
          <w:trHeight w:val="1"/>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Тема 6.1</w:t>
            </w:r>
            <w:r w:rsidR="0057488C" w:rsidRPr="00F56213">
              <w:rPr>
                <w:rFonts w:ascii="Times New Roman" w:eastAsia="Times New Roman" w:hAnsi="Times New Roman"/>
                <w:sz w:val="24"/>
                <w:szCs w:val="24"/>
                <w:lang w:eastAsia="ru-RU"/>
              </w:rPr>
              <w:t xml:space="preserve"> Необходимость и предпосылки появления курса школьной информатики в отечественном и зарубежном образовании. Этапы истории постановки отечественного среднего образования в области информатики.</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632EA8" w:rsidP="00F56213">
            <w:pPr>
              <w:autoSpaceDE w:val="0"/>
              <w:autoSpaceDN w:val="0"/>
              <w:adjustRightInd w:val="0"/>
              <w:spacing w:after="0" w:line="240" w:lineRule="auto"/>
              <w:jc w:val="center"/>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1</w:t>
            </w:r>
          </w:p>
        </w:tc>
      </w:tr>
      <w:tr w:rsidR="003D2A0B" w:rsidRPr="00F56213" w:rsidTr="00CD51B8">
        <w:trPr>
          <w:trHeight w:val="357"/>
        </w:trPr>
        <w:tc>
          <w:tcPr>
            <w:tcW w:w="521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3D2A0B" w:rsidP="00F56213">
            <w:pPr>
              <w:autoSpaceDE w:val="0"/>
              <w:autoSpaceDN w:val="0"/>
              <w:adjustRightInd w:val="0"/>
              <w:spacing w:after="0" w:line="240" w:lineRule="auto"/>
              <w:jc w:val="right"/>
              <w:rPr>
                <w:rFonts w:ascii="Times New Roman" w:eastAsia="Times New Roman" w:hAnsi="Times New Roman"/>
                <w:sz w:val="24"/>
                <w:szCs w:val="24"/>
                <w:lang w:eastAsia="ru-RU"/>
              </w:rPr>
            </w:pPr>
            <w:r w:rsidRPr="00F56213">
              <w:rPr>
                <w:rFonts w:ascii="Times New Roman" w:eastAsia="Times New Roman" w:hAnsi="Times New Roman"/>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992" w:type="dxa"/>
            <w:tcBorders>
              <w:top w:val="single" w:sz="2" w:space="0" w:color="000000"/>
              <w:left w:val="single" w:sz="2" w:space="0" w:color="000000"/>
              <w:bottom w:val="single" w:sz="2" w:space="0" w:color="000000"/>
              <w:right w:val="single" w:sz="2" w:space="0" w:color="000000"/>
            </w:tcBorders>
            <w:vAlign w:val="center"/>
          </w:tcPr>
          <w:p w:rsidR="003D2A0B" w:rsidRPr="00F56213" w:rsidRDefault="005D03FC"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5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3D2A0B" w:rsidP="00F56213">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2D21AE"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2A0B" w:rsidRPr="00F56213" w:rsidRDefault="00C85F99" w:rsidP="00F56213">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r>
    </w:tbl>
    <w:p w:rsidR="00B26047" w:rsidRPr="00F56213" w:rsidRDefault="00B26047" w:rsidP="00F56213">
      <w:pPr>
        <w:spacing w:after="0" w:line="240" w:lineRule="auto"/>
        <w:rPr>
          <w:rFonts w:ascii="Times New Roman" w:eastAsia="Times New Roman" w:hAnsi="Times New Roman"/>
          <w:bCs/>
          <w:i/>
          <w:sz w:val="24"/>
          <w:szCs w:val="24"/>
          <w:lang w:eastAsia="ru-RU"/>
        </w:rPr>
      </w:pP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5.2. Методы обучения</w:t>
      </w:r>
    </w:p>
    <w:p w:rsidR="00632EA8" w:rsidRPr="00F56213" w:rsidRDefault="00632EA8" w:rsidP="00F56213">
      <w:pPr>
        <w:spacing w:after="0" w:line="240" w:lineRule="auto"/>
        <w:ind w:firstLine="708"/>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При изучении дисциплины рекомендуется применение технологии проблемного обучения, интерактивные технологии, рейтинговая технология обучения. </w:t>
      </w:r>
    </w:p>
    <w:p w:rsidR="00F73BCD" w:rsidRDefault="00F73BCD" w:rsidP="00F56213">
      <w:pPr>
        <w:spacing w:after="0" w:line="240" w:lineRule="auto"/>
        <w:ind w:firstLine="709"/>
        <w:rPr>
          <w:rFonts w:ascii="Times New Roman" w:eastAsia="Times New Roman" w:hAnsi="Times New Roman"/>
          <w:b/>
          <w:bCs/>
          <w:sz w:val="24"/>
          <w:szCs w:val="24"/>
          <w:lang w:eastAsia="ru-RU"/>
        </w:rPr>
      </w:pPr>
    </w:p>
    <w:p w:rsidR="00B26047" w:rsidRPr="00F56213" w:rsidRDefault="00B26047" w:rsidP="00F56213">
      <w:pPr>
        <w:spacing w:after="0" w:line="240" w:lineRule="auto"/>
        <w:ind w:firstLine="709"/>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6. Технологическая карта дисциплины</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6.1. Рейтинг-план</w:t>
      </w:r>
    </w:p>
    <w:tbl>
      <w:tblPr>
        <w:tblStyle w:val="a3"/>
        <w:tblW w:w="0" w:type="auto"/>
        <w:tblLayout w:type="fixed"/>
        <w:tblLook w:val="04A0"/>
      </w:tblPr>
      <w:tblGrid>
        <w:gridCol w:w="488"/>
        <w:gridCol w:w="1288"/>
        <w:gridCol w:w="1734"/>
        <w:gridCol w:w="1985"/>
        <w:gridCol w:w="1134"/>
        <w:gridCol w:w="1134"/>
        <w:gridCol w:w="992"/>
        <w:gridCol w:w="816"/>
      </w:tblGrid>
      <w:tr w:rsidR="008267ED" w:rsidRPr="00F56213" w:rsidTr="00943E48">
        <w:trPr>
          <w:trHeight w:val="503"/>
        </w:trPr>
        <w:tc>
          <w:tcPr>
            <w:tcW w:w="488" w:type="dxa"/>
            <w:vMerge w:val="restart"/>
          </w:tcPr>
          <w:p w:rsidR="008267ED" w:rsidRPr="00F56213" w:rsidRDefault="008267ED" w:rsidP="00F56213">
            <w:pPr>
              <w:autoSpaceDE w:val="0"/>
              <w:autoSpaceDN w:val="0"/>
              <w:adjustRightInd w:val="0"/>
              <w:jc w:val="center"/>
              <w:rPr>
                <w:rFonts w:ascii="Times New Roman" w:hAnsi="Times New Roman"/>
                <w:sz w:val="24"/>
                <w:szCs w:val="24"/>
              </w:rPr>
            </w:pPr>
            <w:r w:rsidRPr="00F56213">
              <w:rPr>
                <w:rFonts w:ascii="Times New Roman" w:hAnsi="Times New Roman"/>
                <w:color w:val="000000"/>
                <w:sz w:val="24"/>
                <w:szCs w:val="24"/>
              </w:rPr>
              <w:t xml:space="preserve">№ </w:t>
            </w:r>
            <w:r w:rsidRPr="00F56213">
              <w:rPr>
                <w:rFonts w:ascii="Times New Roman" w:hAnsi="Times New Roman"/>
                <w:color w:val="000000"/>
                <w:sz w:val="24"/>
                <w:szCs w:val="24"/>
              </w:rPr>
              <w:lastRenderedPageBreak/>
              <w:t>п/п</w:t>
            </w:r>
          </w:p>
        </w:tc>
        <w:tc>
          <w:tcPr>
            <w:tcW w:w="1288" w:type="dxa"/>
            <w:vMerge w:val="restart"/>
          </w:tcPr>
          <w:p w:rsidR="008267ED" w:rsidRPr="00F73BCD" w:rsidRDefault="008267ED" w:rsidP="00F56213">
            <w:pPr>
              <w:autoSpaceDE w:val="0"/>
              <w:autoSpaceDN w:val="0"/>
              <w:adjustRightInd w:val="0"/>
              <w:jc w:val="center"/>
              <w:rPr>
                <w:rFonts w:ascii="Times New Roman" w:hAnsi="Times New Roman"/>
                <w:color w:val="000000"/>
                <w:sz w:val="24"/>
                <w:szCs w:val="24"/>
                <w:highlight w:val="yellow"/>
              </w:rPr>
            </w:pPr>
            <w:r w:rsidRPr="00F00471">
              <w:rPr>
                <w:rFonts w:ascii="Times New Roman" w:hAnsi="Times New Roman"/>
                <w:color w:val="000000"/>
                <w:sz w:val="24"/>
                <w:szCs w:val="24"/>
              </w:rPr>
              <w:lastRenderedPageBreak/>
              <w:t xml:space="preserve">Код ОР </w:t>
            </w:r>
            <w:r w:rsidRPr="00F00471">
              <w:rPr>
                <w:rFonts w:ascii="Times New Roman" w:hAnsi="Times New Roman"/>
                <w:color w:val="000000"/>
                <w:sz w:val="24"/>
                <w:szCs w:val="24"/>
              </w:rPr>
              <w:lastRenderedPageBreak/>
              <w:t>дисциплины</w:t>
            </w:r>
          </w:p>
        </w:tc>
        <w:tc>
          <w:tcPr>
            <w:tcW w:w="1734" w:type="dxa"/>
            <w:vMerge w:val="restart"/>
          </w:tcPr>
          <w:p w:rsidR="008267ED" w:rsidRPr="00F56213" w:rsidRDefault="008267ED" w:rsidP="00F56213">
            <w:pPr>
              <w:autoSpaceDE w:val="0"/>
              <w:autoSpaceDN w:val="0"/>
              <w:adjustRightInd w:val="0"/>
              <w:jc w:val="center"/>
              <w:rPr>
                <w:rFonts w:ascii="Times New Roman" w:hAnsi="Times New Roman"/>
                <w:color w:val="000000"/>
                <w:sz w:val="24"/>
                <w:szCs w:val="24"/>
              </w:rPr>
            </w:pPr>
            <w:r w:rsidRPr="00F56213">
              <w:rPr>
                <w:rFonts w:ascii="Times New Roman" w:hAnsi="Times New Roman"/>
                <w:color w:val="000000"/>
                <w:sz w:val="24"/>
                <w:szCs w:val="24"/>
              </w:rPr>
              <w:lastRenderedPageBreak/>
              <w:t xml:space="preserve">Виды учебной </w:t>
            </w:r>
            <w:r w:rsidRPr="00F56213">
              <w:rPr>
                <w:rFonts w:ascii="Times New Roman" w:hAnsi="Times New Roman"/>
                <w:color w:val="000000"/>
                <w:sz w:val="24"/>
                <w:szCs w:val="24"/>
              </w:rPr>
              <w:lastRenderedPageBreak/>
              <w:t>деятельности</w:t>
            </w:r>
          </w:p>
          <w:p w:rsidR="008267ED" w:rsidRPr="00F56213" w:rsidRDefault="008267ED" w:rsidP="00F56213">
            <w:pPr>
              <w:autoSpaceDE w:val="0"/>
              <w:autoSpaceDN w:val="0"/>
              <w:adjustRightInd w:val="0"/>
              <w:jc w:val="center"/>
              <w:rPr>
                <w:rFonts w:ascii="Times New Roman" w:hAnsi="Times New Roman"/>
                <w:sz w:val="24"/>
                <w:szCs w:val="24"/>
              </w:rPr>
            </w:pPr>
            <w:r w:rsidRPr="00F56213">
              <w:rPr>
                <w:rFonts w:ascii="Times New Roman" w:hAnsi="Times New Roman"/>
                <w:color w:val="000000"/>
                <w:sz w:val="24"/>
                <w:szCs w:val="24"/>
              </w:rPr>
              <w:t>обучающегося</w:t>
            </w:r>
          </w:p>
        </w:tc>
        <w:tc>
          <w:tcPr>
            <w:tcW w:w="1985" w:type="dxa"/>
            <w:vMerge w:val="restart"/>
          </w:tcPr>
          <w:p w:rsidR="008267ED" w:rsidRPr="00F56213" w:rsidRDefault="008267ED" w:rsidP="00F56213">
            <w:pPr>
              <w:autoSpaceDE w:val="0"/>
              <w:autoSpaceDN w:val="0"/>
              <w:adjustRightInd w:val="0"/>
              <w:jc w:val="center"/>
              <w:rPr>
                <w:rFonts w:ascii="Times New Roman" w:hAnsi="Times New Roman"/>
                <w:color w:val="000000"/>
                <w:sz w:val="24"/>
                <w:szCs w:val="24"/>
              </w:rPr>
            </w:pPr>
            <w:r w:rsidRPr="00F56213">
              <w:rPr>
                <w:rFonts w:ascii="Times New Roman" w:hAnsi="Times New Roman"/>
                <w:color w:val="000000"/>
                <w:sz w:val="24"/>
                <w:szCs w:val="24"/>
              </w:rPr>
              <w:lastRenderedPageBreak/>
              <w:t xml:space="preserve">Средства </w:t>
            </w:r>
            <w:r w:rsidRPr="00F56213">
              <w:rPr>
                <w:rFonts w:ascii="Times New Roman" w:hAnsi="Times New Roman"/>
                <w:color w:val="000000"/>
                <w:sz w:val="24"/>
                <w:szCs w:val="24"/>
              </w:rPr>
              <w:lastRenderedPageBreak/>
              <w:t>оценивания</w:t>
            </w:r>
          </w:p>
        </w:tc>
        <w:tc>
          <w:tcPr>
            <w:tcW w:w="1134" w:type="dxa"/>
            <w:vMerge w:val="restart"/>
          </w:tcPr>
          <w:p w:rsidR="008267ED" w:rsidRPr="00F00471" w:rsidRDefault="008267ED" w:rsidP="00F56213">
            <w:pPr>
              <w:autoSpaceDE w:val="0"/>
              <w:autoSpaceDN w:val="0"/>
              <w:adjustRightInd w:val="0"/>
              <w:jc w:val="center"/>
              <w:rPr>
                <w:rFonts w:ascii="Times New Roman" w:hAnsi="Times New Roman"/>
                <w:color w:val="000000"/>
                <w:sz w:val="24"/>
                <w:szCs w:val="24"/>
              </w:rPr>
            </w:pPr>
            <w:r w:rsidRPr="00F00471">
              <w:rPr>
                <w:rFonts w:ascii="Times New Roman" w:hAnsi="Times New Roman"/>
                <w:color w:val="000000"/>
                <w:sz w:val="24"/>
                <w:szCs w:val="24"/>
              </w:rPr>
              <w:lastRenderedPageBreak/>
              <w:t xml:space="preserve">Балл за </w:t>
            </w:r>
            <w:r w:rsidRPr="00F00471">
              <w:rPr>
                <w:rFonts w:ascii="Times New Roman" w:hAnsi="Times New Roman"/>
                <w:color w:val="000000"/>
                <w:sz w:val="24"/>
                <w:szCs w:val="24"/>
              </w:rPr>
              <w:lastRenderedPageBreak/>
              <w:t>конкретное задание</w:t>
            </w:r>
          </w:p>
          <w:p w:rsidR="008267ED" w:rsidRPr="00F00471" w:rsidRDefault="008267ED" w:rsidP="00F56213">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t>(</w:t>
            </w:r>
            <w:r w:rsidRPr="00F00471">
              <w:rPr>
                <w:rFonts w:ascii="Times New Roman" w:hAnsi="Times New Roman"/>
                <w:color w:val="000000"/>
                <w:sz w:val="24"/>
                <w:szCs w:val="24"/>
                <w:lang w:val="en-US"/>
              </w:rPr>
              <w:t>min</w:t>
            </w:r>
            <w:r w:rsidRPr="00F00471">
              <w:rPr>
                <w:rFonts w:ascii="Times New Roman" w:hAnsi="Times New Roman"/>
                <w:color w:val="000000"/>
                <w:sz w:val="24"/>
                <w:szCs w:val="24"/>
              </w:rPr>
              <w:t>-</w:t>
            </w:r>
            <w:r w:rsidRPr="00F00471">
              <w:rPr>
                <w:rFonts w:ascii="Times New Roman" w:hAnsi="Times New Roman"/>
                <w:color w:val="000000"/>
                <w:sz w:val="24"/>
                <w:szCs w:val="24"/>
                <w:lang w:val="en-US"/>
              </w:rPr>
              <w:t>max</w:t>
            </w:r>
            <w:r w:rsidRPr="00F00471">
              <w:rPr>
                <w:rFonts w:ascii="Times New Roman" w:hAnsi="Times New Roman"/>
                <w:color w:val="000000"/>
                <w:sz w:val="24"/>
                <w:szCs w:val="24"/>
              </w:rPr>
              <w:t>)</w:t>
            </w:r>
          </w:p>
        </w:tc>
        <w:tc>
          <w:tcPr>
            <w:tcW w:w="1134" w:type="dxa"/>
            <w:vMerge w:val="restart"/>
          </w:tcPr>
          <w:p w:rsidR="008267ED" w:rsidRPr="00F00471" w:rsidRDefault="008267ED" w:rsidP="00F56213">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lastRenderedPageBreak/>
              <w:t xml:space="preserve">Число </w:t>
            </w:r>
            <w:r w:rsidRPr="00F00471">
              <w:rPr>
                <w:rFonts w:ascii="Times New Roman" w:hAnsi="Times New Roman"/>
                <w:color w:val="000000"/>
                <w:sz w:val="24"/>
                <w:szCs w:val="24"/>
              </w:rPr>
              <w:lastRenderedPageBreak/>
              <w:t>заданий за семестр</w:t>
            </w:r>
          </w:p>
        </w:tc>
        <w:tc>
          <w:tcPr>
            <w:tcW w:w="1808" w:type="dxa"/>
            <w:gridSpan w:val="2"/>
          </w:tcPr>
          <w:p w:rsidR="008267ED" w:rsidRPr="00F00471" w:rsidRDefault="008267ED" w:rsidP="00F56213">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lastRenderedPageBreak/>
              <w:t>Баллы</w:t>
            </w:r>
          </w:p>
        </w:tc>
      </w:tr>
      <w:tr w:rsidR="008267ED" w:rsidRPr="00F56213" w:rsidTr="00943E48">
        <w:trPr>
          <w:trHeight w:val="502"/>
        </w:trPr>
        <w:tc>
          <w:tcPr>
            <w:tcW w:w="488" w:type="dxa"/>
            <w:vMerge/>
          </w:tcPr>
          <w:p w:rsidR="008267ED" w:rsidRPr="00F56213" w:rsidRDefault="008267ED" w:rsidP="00F56213">
            <w:pPr>
              <w:autoSpaceDE w:val="0"/>
              <w:autoSpaceDN w:val="0"/>
              <w:adjustRightInd w:val="0"/>
              <w:jc w:val="center"/>
              <w:rPr>
                <w:rFonts w:ascii="Times New Roman" w:hAnsi="Times New Roman"/>
                <w:color w:val="000000"/>
                <w:sz w:val="24"/>
                <w:szCs w:val="24"/>
              </w:rPr>
            </w:pPr>
          </w:p>
        </w:tc>
        <w:tc>
          <w:tcPr>
            <w:tcW w:w="1288" w:type="dxa"/>
            <w:vMerge/>
          </w:tcPr>
          <w:p w:rsidR="008267ED" w:rsidRPr="00F73BCD" w:rsidRDefault="008267ED" w:rsidP="00F56213">
            <w:pPr>
              <w:autoSpaceDE w:val="0"/>
              <w:autoSpaceDN w:val="0"/>
              <w:adjustRightInd w:val="0"/>
              <w:jc w:val="center"/>
              <w:rPr>
                <w:rFonts w:ascii="Times New Roman" w:hAnsi="Times New Roman"/>
                <w:color w:val="000000"/>
                <w:sz w:val="24"/>
                <w:szCs w:val="24"/>
                <w:highlight w:val="yellow"/>
              </w:rPr>
            </w:pPr>
          </w:p>
        </w:tc>
        <w:tc>
          <w:tcPr>
            <w:tcW w:w="1734" w:type="dxa"/>
            <w:vMerge/>
          </w:tcPr>
          <w:p w:rsidR="008267ED" w:rsidRPr="00F56213" w:rsidRDefault="008267ED" w:rsidP="00F56213">
            <w:pPr>
              <w:autoSpaceDE w:val="0"/>
              <w:autoSpaceDN w:val="0"/>
              <w:adjustRightInd w:val="0"/>
              <w:jc w:val="center"/>
              <w:rPr>
                <w:rFonts w:ascii="Times New Roman" w:hAnsi="Times New Roman"/>
                <w:color w:val="000000"/>
                <w:sz w:val="24"/>
                <w:szCs w:val="24"/>
              </w:rPr>
            </w:pPr>
          </w:p>
        </w:tc>
        <w:tc>
          <w:tcPr>
            <w:tcW w:w="1985" w:type="dxa"/>
            <w:vMerge/>
          </w:tcPr>
          <w:p w:rsidR="008267ED" w:rsidRPr="00F56213" w:rsidRDefault="008267ED" w:rsidP="00F56213">
            <w:pPr>
              <w:autoSpaceDE w:val="0"/>
              <w:autoSpaceDN w:val="0"/>
              <w:adjustRightInd w:val="0"/>
              <w:jc w:val="center"/>
              <w:rPr>
                <w:rFonts w:ascii="Times New Roman" w:hAnsi="Times New Roman"/>
                <w:color w:val="000000"/>
                <w:sz w:val="24"/>
                <w:szCs w:val="24"/>
              </w:rPr>
            </w:pPr>
          </w:p>
        </w:tc>
        <w:tc>
          <w:tcPr>
            <w:tcW w:w="1134" w:type="dxa"/>
            <w:vMerge/>
          </w:tcPr>
          <w:p w:rsidR="008267ED" w:rsidRPr="00F00471" w:rsidRDefault="008267ED" w:rsidP="00F56213">
            <w:pPr>
              <w:autoSpaceDE w:val="0"/>
              <w:autoSpaceDN w:val="0"/>
              <w:adjustRightInd w:val="0"/>
              <w:jc w:val="center"/>
              <w:rPr>
                <w:rFonts w:ascii="Times New Roman" w:hAnsi="Times New Roman"/>
                <w:color w:val="000000"/>
                <w:sz w:val="24"/>
                <w:szCs w:val="24"/>
              </w:rPr>
            </w:pPr>
          </w:p>
        </w:tc>
        <w:tc>
          <w:tcPr>
            <w:tcW w:w="1134" w:type="dxa"/>
            <w:vMerge/>
          </w:tcPr>
          <w:p w:rsidR="008267ED" w:rsidRPr="00F00471" w:rsidRDefault="008267ED" w:rsidP="00F56213">
            <w:pPr>
              <w:autoSpaceDE w:val="0"/>
              <w:autoSpaceDN w:val="0"/>
              <w:adjustRightInd w:val="0"/>
              <w:jc w:val="center"/>
              <w:rPr>
                <w:rFonts w:ascii="Times New Roman" w:hAnsi="Times New Roman"/>
                <w:color w:val="000000"/>
                <w:sz w:val="24"/>
                <w:szCs w:val="24"/>
              </w:rPr>
            </w:pPr>
          </w:p>
        </w:tc>
        <w:tc>
          <w:tcPr>
            <w:tcW w:w="992" w:type="dxa"/>
          </w:tcPr>
          <w:p w:rsidR="008267ED" w:rsidRPr="00F00471" w:rsidRDefault="008267ED" w:rsidP="00F56213">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t>Минимальный</w:t>
            </w:r>
          </w:p>
        </w:tc>
        <w:tc>
          <w:tcPr>
            <w:tcW w:w="816" w:type="dxa"/>
          </w:tcPr>
          <w:p w:rsidR="008267ED" w:rsidRPr="00F00471" w:rsidRDefault="008267ED" w:rsidP="00F56213">
            <w:pPr>
              <w:autoSpaceDE w:val="0"/>
              <w:autoSpaceDN w:val="0"/>
              <w:adjustRightInd w:val="0"/>
              <w:jc w:val="center"/>
              <w:rPr>
                <w:rFonts w:ascii="Times New Roman" w:hAnsi="Times New Roman"/>
                <w:sz w:val="24"/>
                <w:szCs w:val="24"/>
              </w:rPr>
            </w:pPr>
            <w:r w:rsidRPr="00F00471">
              <w:rPr>
                <w:rFonts w:ascii="Times New Roman" w:hAnsi="Times New Roman"/>
                <w:color w:val="000000"/>
                <w:sz w:val="24"/>
                <w:szCs w:val="24"/>
              </w:rPr>
              <w:t>Максимальный</w:t>
            </w:r>
          </w:p>
        </w:tc>
      </w:tr>
      <w:tr w:rsidR="008267ED" w:rsidRPr="00F56213" w:rsidTr="00943E48">
        <w:tc>
          <w:tcPr>
            <w:tcW w:w="488" w:type="dxa"/>
          </w:tcPr>
          <w:p w:rsidR="008267ED" w:rsidRPr="00F56213" w:rsidRDefault="008267ED" w:rsidP="00F56213">
            <w:pPr>
              <w:autoSpaceDE w:val="0"/>
              <w:autoSpaceDN w:val="0"/>
              <w:adjustRightInd w:val="0"/>
              <w:jc w:val="center"/>
              <w:rPr>
                <w:rFonts w:ascii="Times New Roman" w:hAnsi="Times New Roman"/>
                <w:sz w:val="24"/>
                <w:szCs w:val="24"/>
              </w:rPr>
            </w:pPr>
          </w:p>
          <w:p w:rsidR="008267ED" w:rsidRPr="00F56213" w:rsidRDefault="008267ED" w:rsidP="00F56213">
            <w:pPr>
              <w:autoSpaceDE w:val="0"/>
              <w:autoSpaceDN w:val="0"/>
              <w:adjustRightInd w:val="0"/>
              <w:jc w:val="center"/>
              <w:rPr>
                <w:rFonts w:ascii="Times New Roman" w:hAnsi="Times New Roman"/>
                <w:sz w:val="24"/>
                <w:szCs w:val="24"/>
              </w:rPr>
            </w:pPr>
            <w:r w:rsidRPr="00F56213">
              <w:rPr>
                <w:rFonts w:ascii="Times New Roman" w:hAnsi="Times New Roman"/>
                <w:sz w:val="24"/>
                <w:szCs w:val="24"/>
              </w:rPr>
              <w:t>1</w:t>
            </w:r>
          </w:p>
        </w:tc>
        <w:tc>
          <w:tcPr>
            <w:tcW w:w="1288" w:type="dxa"/>
          </w:tcPr>
          <w:p w:rsidR="008267ED" w:rsidRPr="00F00471" w:rsidRDefault="00C85F99" w:rsidP="00F56213">
            <w:pPr>
              <w:autoSpaceDE w:val="0"/>
              <w:autoSpaceDN w:val="0"/>
              <w:adjustRightInd w:val="0"/>
              <w:rPr>
                <w:rFonts w:ascii="Times New Roman" w:hAnsi="Times New Roman"/>
                <w:sz w:val="24"/>
                <w:szCs w:val="24"/>
              </w:rPr>
            </w:pPr>
            <w:r>
              <w:rPr>
                <w:rFonts w:ascii="Times New Roman" w:hAnsi="Times New Roman"/>
                <w:sz w:val="24"/>
                <w:szCs w:val="24"/>
              </w:rPr>
              <w:t>ОР.1-2-</w:t>
            </w:r>
            <w:r w:rsidR="00F00471" w:rsidRPr="00F00471">
              <w:rPr>
                <w:rFonts w:ascii="Times New Roman" w:hAnsi="Times New Roman"/>
                <w:sz w:val="24"/>
                <w:szCs w:val="24"/>
              </w:rPr>
              <w:t>1 ОР.</w:t>
            </w:r>
            <w:r w:rsidR="00F00471">
              <w:rPr>
                <w:rFonts w:ascii="Times New Roman" w:hAnsi="Times New Roman"/>
                <w:sz w:val="24"/>
                <w:szCs w:val="24"/>
              </w:rPr>
              <w:t>2</w:t>
            </w:r>
            <w:r>
              <w:rPr>
                <w:rFonts w:ascii="Times New Roman" w:hAnsi="Times New Roman"/>
                <w:sz w:val="24"/>
                <w:szCs w:val="24"/>
              </w:rPr>
              <w:t>-2-</w:t>
            </w:r>
            <w:r w:rsidR="00F00471" w:rsidRPr="00F00471">
              <w:rPr>
                <w:rFonts w:ascii="Times New Roman" w:hAnsi="Times New Roman"/>
                <w:sz w:val="24"/>
                <w:szCs w:val="24"/>
              </w:rPr>
              <w:t>1</w:t>
            </w:r>
          </w:p>
        </w:tc>
        <w:tc>
          <w:tcPr>
            <w:tcW w:w="1734" w:type="dxa"/>
            <w:vAlign w:val="center"/>
          </w:tcPr>
          <w:p w:rsidR="008267ED" w:rsidRPr="00F56213" w:rsidRDefault="008267ED" w:rsidP="00F56213">
            <w:pPr>
              <w:jc w:val="both"/>
              <w:rPr>
                <w:rFonts w:ascii="Times New Roman" w:hAnsi="Times New Roman"/>
                <w:sz w:val="24"/>
                <w:szCs w:val="24"/>
              </w:rPr>
            </w:pPr>
            <w:r w:rsidRPr="00F56213">
              <w:rPr>
                <w:rFonts w:ascii="Times New Roman" w:hAnsi="Times New Roman"/>
                <w:sz w:val="24"/>
                <w:szCs w:val="24"/>
              </w:rPr>
              <w:t>Подготовка доклада к семинару</w:t>
            </w:r>
            <w:r w:rsidRPr="00F56213">
              <w:rPr>
                <w:rFonts w:ascii="Times New Roman" w:hAnsi="Times New Roman"/>
                <w:color w:val="000000"/>
                <w:sz w:val="24"/>
                <w:szCs w:val="24"/>
              </w:rPr>
              <w:t xml:space="preserve"> по по теме раздела</w:t>
            </w:r>
            <w:r w:rsidRPr="00F56213">
              <w:rPr>
                <w:rFonts w:ascii="Times New Roman" w:hAnsi="Times New Roman"/>
                <w:sz w:val="24"/>
                <w:szCs w:val="24"/>
              </w:rPr>
              <w:t>.</w:t>
            </w:r>
          </w:p>
        </w:tc>
        <w:tc>
          <w:tcPr>
            <w:tcW w:w="1985" w:type="dxa"/>
          </w:tcPr>
          <w:p w:rsidR="008267ED" w:rsidRPr="00F56213" w:rsidRDefault="008267ED" w:rsidP="00F56213">
            <w:pPr>
              <w:autoSpaceDE w:val="0"/>
              <w:autoSpaceDN w:val="0"/>
              <w:adjustRightInd w:val="0"/>
              <w:jc w:val="both"/>
              <w:rPr>
                <w:rFonts w:ascii="Times New Roman" w:hAnsi="Times New Roman"/>
                <w:sz w:val="24"/>
                <w:szCs w:val="24"/>
              </w:rPr>
            </w:pPr>
            <w:r w:rsidRPr="00F56213">
              <w:rPr>
                <w:rFonts w:ascii="Times New Roman" w:hAnsi="Times New Roman"/>
                <w:sz w:val="24"/>
                <w:szCs w:val="24"/>
              </w:rPr>
              <w:t>Выступление с докладом на семинаре.</w:t>
            </w:r>
          </w:p>
        </w:tc>
        <w:tc>
          <w:tcPr>
            <w:tcW w:w="1134" w:type="dxa"/>
          </w:tcPr>
          <w:p w:rsidR="008267ED" w:rsidRPr="00F00471" w:rsidRDefault="008267ED" w:rsidP="00F56213">
            <w:pPr>
              <w:autoSpaceDE w:val="0"/>
              <w:autoSpaceDN w:val="0"/>
              <w:adjustRightInd w:val="0"/>
              <w:jc w:val="center"/>
              <w:rPr>
                <w:rFonts w:ascii="Times New Roman" w:hAnsi="Times New Roman"/>
                <w:sz w:val="24"/>
                <w:szCs w:val="24"/>
              </w:rPr>
            </w:pPr>
          </w:p>
          <w:p w:rsidR="008267ED" w:rsidRPr="00F00471" w:rsidRDefault="00C47A85" w:rsidP="00F56213">
            <w:pPr>
              <w:autoSpaceDE w:val="0"/>
              <w:autoSpaceDN w:val="0"/>
              <w:adjustRightInd w:val="0"/>
              <w:jc w:val="center"/>
              <w:rPr>
                <w:rFonts w:ascii="Times New Roman" w:hAnsi="Times New Roman"/>
                <w:sz w:val="24"/>
                <w:szCs w:val="24"/>
              </w:rPr>
            </w:pPr>
            <w:r>
              <w:rPr>
                <w:rFonts w:ascii="Times New Roman" w:hAnsi="Times New Roman"/>
                <w:sz w:val="24"/>
                <w:szCs w:val="24"/>
              </w:rPr>
              <w:t>4</w:t>
            </w:r>
            <w:r w:rsidR="008267ED" w:rsidRPr="00F00471">
              <w:rPr>
                <w:rFonts w:ascii="Times New Roman" w:hAnsi="Times New Roman"/>
                <w:sz w:val="24"/>
                <w:szCs w:val="24"/>
              </w:rPr>
              <w:t>-7</w:t>
            </w:r>
          </w:p>
        </w:tc>
        <w:tc>
          <w:tcPr>
            <w:tcW w:w="1134" w:type="dxa"/>
            <w:vAlign w:val="center"/>
          </w:tcPr>
          <w:p w:rsidR="008267ED" w:rsidRPr="00F00471" w:rsidRDefault="008267ED" w:rsidP="00F56213">
            <w:pPr>
              <w:autoSpaceDE w:val="0"/>
              <w:autoSpaceDN w:val="0"/>
              <w:adjustRightInd w:val="0"/>
              <w:jc w:val="center"/>
              <w:rPr>
                <w:rFonts w:ascii="Times New Roman" w:hAnsi="Times New Roman"/>
                <w:sz w:val="24"/>
                <w:szCs w:val="24"/>
              </w:rPr>
            </w:pPr>
            <w:r w:rsidRPr="00F00471">
              <w:rPr>
                <w:rFonts w:ascii="Times New Roman" w:hAnsi="Times New Roman"/>
                <w:sz w:val="24"/>
                <w:szCs w:val="24"/>
              </w:rPr>
              <w:t>5</w:t>
            </w:r>
          </w:p>
        </w:tc>
        <w:tc>
          <w:tcPr>
            <w:tcW w:w="992" w:type="dxa"/>
          </w:tcPr>
          <w:p w:rsidR="008267ED" w:rsidRPr="00F00471" w:rsidRDefault="008267ED" w:rsidP="00F56213">
            <w:pPr>
              <w:jc w:val="center"/>
              <w:rPr>
                <w:rFonts w:ascii="Times New Roman" w:hAnsi="Times New Roman"/>
                <w:sz w:val="24"/>
                <w:szCs w:val="24"/>
              </w:rPr>
            </w:pPr>
          </w:p>
          <w:p w:rsidR="008267ED" w:rsidRPr="00F00471" w:rsidRDefault="00C47A85" w:rsidP="00F56213">
            <w:pPr>
              <w:jc w:val="center"/>
              <w:rPr>
                <w:rFonts w:ascii="Times New Roman" w:hAnsi="Times New Roman"/>
                <w:sz w:val="24"/>
                <w:szCs w:val="24"/>
              </w:rPr>
            </w:pPr>
            <w:r>
              <w:rPr>
                <w:rFonts w:ascii="Times New Roman" w:hAnsi="Times New Roman"/>
                <w:sz w:val="24"/>
                <w:szCs w:val="24"/>
              </w:rPr>
              <w:t>20</w:t>
            </w:r>
          </w:p>
        </w:tc>
        <w:tc>
          <w:tcPr>
            <w:tcW w:w="816" w:type="dxa"/>
          </w:tcPr>
          <w:p w:rsidR="008267ED" w:rsidRPr="00F00471" w:rsidRDefault="008267ED" w:rsidP="00F56213">
            <w:pPr>
              <w:jc w:val="center"/>
              <w:rPr>
                <w:rFonts w:ascii="Times New Roman" w:hAnsi="Times New Roman"/>
                <w:sz w:val="24"/>
                <w:szCs w:val="24"/>
              </w:rPr>
            </w:pPr>
          </w:p>
          <w:p w:rsidR="008267ED" w:rsidRDefault="008267ED" w:rsidP="00F56213">
            <w:pPr>
              <w:jc w:val="center"/>
              <w:rPr>
                <w:rFonts w:ascii="Times New Roman" w:hAnsi="Times New Roman"/>
                <w:sz w:val="24"/>
                <w:szCs w:val="24"/>
              </w:rPr>
            </w:pPr>
          </w:p>
          <w:p w:rsidR="00231163" w:rsidRPr="00F00471" w:rsidRDefault="00231163" w:rsidP="00F56213">
            <w:pPr>
              <w:jc w:val="center"/>
              <w:rPr>
                <w:rFonts w:ascii="Times New Roman" w:hAnsi="Times New Roman"/>
                <w:sz w:val="24"/>
                <w:szCs w:val="24"/>
              </w:rPr>
            </w:pPr>
            <w:r>
              <w:rPr>
                <w:rFonts w:ascii="Times New Roman" w:hAnsi="Times New Roman"/>
                <w:sz w:val="24"/>
                <w:szCs w:val="24"/>
              </w:rPr>
              <w:t>35</w:t>
            </w:r>
          </w:p>
        </w:tc>
      </w:tr>
      <w:tr w:rsidR="00F00471" w:rsidRPr="00F56213" w:rsidTr="00943E48">
        <w:tc>
          <w:tcPr>
            <w:tcW w:w="488" w:type="dxa"/>
          </w:tcPr>
          <w:p w:rsidR="00F00471" w:rsidRPr="00F56213" w:rsidRDefault="00F00471" w:rsidP="00F56213">
            <w:pPr>
              <w:jc w:val="center"/>
              <w:rPr>
                <w:rFonts w:ascii="Times New Roman" w:hAnsi="Times New Roman"/>
                <w:sz w:val="24"/>
                <w:szCs w:val="24"/>
              </w:rPr>
            </w:pPr>
          </w:p>
          <w:p w:rsidR="00F00471" w:rsidRPr="00F56213" w:rsidRDefault="00F00471" w:rsidP="00F56213">
            <w:pPr>
              <w:jc w:val="center"/>
              <w:rPr>
                <w:rFonts w:ascii="Times New Roman" w:hAnsi="Times New Roman"/>
                <w:sz w:val="24"/>
                <w:szCs w:val="24"/>
              </w:rPr>
            </w:pPr>
            <w:r w:rsidRPr="00F56213">
              <w:rPr>
                <w:rFonts w:ascii="Times New Roman" w:hAnsi="Times New Roman"/>
                <w:sz w:val="24"/>
                <w:szCs w:val="24"/>
              </w:rPr>
              <w:t>2</w:t>
            </w:r>
          </w:p>
        </w:tc>
        <w:tc>
          <w:tcPr>
            <w:tcW w:w="1288" w:type="dxa"/>
          </w:tcPr>
          <w:p w:rsidR="00F00471" w:rsidRPr="00F00471" w:rsidRDefault="00C85F99" w:rsidP="007A0A4C">
            <w:pPr>
              <w:autoSpaceDE w:val="0"/>
              <w:autoSpaceDN w:val="0"/>
              <w:adjustRightInd w:val="0"/>
              <w:rPr>
                <w:rFonts w:ascii="Times New Roman" w:hAnsi="Times New Roman"/>
                <w:sz w:val="24"/>
                <w:szCs w:val="24"/>
              </w:rPr>
            </w:pPr>
            <w:r>
              <w:rPr>
                <w:rFonts w:ascii="Times New Roman" w:hAnsi="Times New Roman"/>
                <w:sz w:val="24"/>
                <w:szCs w:val="24"/>
              </w:rPr>
              <w:t>ОР.1-2-</w:t>
            </w:r>
            <w:r w:rsidR="00F00471" w:rsidRPr="00F00471">
              <w:rPr>
                <w:rFonts w:ascii="Times New Roman" w:hAnsi="Times New Roman"/>
                <w:sz w:val="24"/>
                <w:szCs w:val="24"/>
              </w:rPr>
              <w:t>1 ОР.</w:t>
            </w:r>
            <w:r w:rsidR="00F00471">
              <w:rPr>
                <w:rFonts w:ascii="Times New Roman" w:hAnsi="Times New Roman"/>
                <w:sz w:val="24"/>
                <w:szCs w:val="24"/>
              </w:rPr>
              <w:t>2</w:t>
            </w:r>
            <w:r>
              <w:rPr>
                <w:rFonts w:ascii="Times New Roman" w:hAnsi="Times New Roman"/>
                <w:sz w:val="24"/>
                <w:szCs w:val="24"/>
              </w:rPr>
              <w:t>-2-</w:t>
            </w:r>
            <w:r w:rsidR="00F00471" w:rsidRPr="00F00471">
              <w:rPr>
                <w:rFonts w:ascii="Times New Roman" w:hAnsi="Times New Roman"/>
                <w:sz w:val="24"/>
                <w:szCs w:val="24"/>
              </w:rPr>
              <w:t>1</w:t>
            </w:r>
          </w:p>
        </w:tc>
        <w:tc>
          <w:tcPr>
            <w:tcW w:w="1734" w:type="dxa"/>
          </w:tcPr>
          <w:p w:rsidR="00F00471" w:rsidRPr="00F56213" w:rsidRDefault="00F00471" w:rsidP="00065346">
            <w:pPr>
              <w:jc w:val="both"/>
              <w:rPr>
                <w:rFonts w:ascii="Times New Roman" w:hAnsi="Times New Roman"/>
                <w:b/>
                <w:sz w:val="24"/>
                <w:szCs w:val="24"/>
              </w:rPr>
            </w:pPr>
            <w:r w:rsidRPr="00F56213">
              <w:rPr>
                <w:rFonts w:ascii="Times New Roman" w:hAnsi="Times New Roman"/>
                <w:sz w:val="24"/>
                <w:szCs w:val="24"/>
              </w:rPr>
              <w:t xml:space="preserve">Разработка презентации </w:t>
            </w:r>
            <w:r w:rsidRPr="00F56213">
              <w:rPr>
                <w:rFonts w:ascii="Times New Roman" w:hAnsi="Times New Roman"/>
                <w:color w:val="000000"/>
                <w:sz w:val="24"/>
                <w:szCs w:val="24"/>
              </w:rPr>
              <w:t>по теме раздела</w:t>
            </w:r>
            <w:r w:rsidRPr="00F56213">
              <w:rPr>
                <w:rFonts w:ascii="Times New Roman" w:hAnsi="Times New Roman"/>
                <w:sz w:val="24"/>
                <w:szCs w:val="24"/>
              </w:rPr>
              <w:t>.</w:t>
            </w:r>
          </w:p>
        </w:tc>
        <w:tc>
          <w:tcPr>
            <w:tcW w:w="1985" w:type="dxa"/>
          </w:tcPr>
          <w:p w:rsidR="00F00471" w:rsidRPr="00F56213" w:rsidRDefault="00F00471" w:rsidP="00F56213">
            <w:pPr>
              <w:autoSpaceDE w:val="0"/>
              <w:autoSpaceDN w:val="0"/>
              <w:adjustRightInd w:val="0"/>
              <w:jc w:val="both"/>
              <w:rPr>
                <w:rFonts w:ascii="Times New Roman" w:hAnsi="Times New Roman"/>
                <w:sz w:val="24"/>
                <w:szCs w:val="24"/>
              </w:rPr>
            </w:pPr>
            <w:r w:rsidRPr="00F56213">
              <w:rPr>
                <w:rFonts w:ascii="Times New Roman" w:hAnsi="Times New Roman"/>
                <w:sz w:val="24"/>
                <w:szCs w:val="24"/>
              </w:rPr>
              <w:t>Демонстрация презентации на семинаре.</w:t>
            </w:r>
          </w:p>
        </w:tc>
        <w:tc>
          <w:tcPr>
            <w:tcW w:w="1134" w:type="dxa"/>
          </w:tcPr>
          <w:p w:rsidR="00F00471" w:rsidRPr="00F00471" w:rsidRDefault="00F00471" w:rsidP="00F56213">
            <w:pPr>
              <w:jc w:val="center"/>
              <w:rPr>
                <w:rFonts w:ascii="Times New Roman" w:hAnsi="Times New Roman"/>
                <w:sz w:val="24"/>
                <w:szCs w:val="24"/>
              </w:rPr>
            </w:pPr>
          </w:p>
          <w:p w:rsidR="00F00471" w:rsidRPr="00F00471" w:rsidRDefault="00C47A85" w:rsidP="00F56213">
            <w:pPr>
              <w:jc w:val="center"/>
              <w:rPr>
                <w:rFonts w:ascii="Times New Roman" w:hAnsi="Times New Roman"/>
                <w:sz w:val="24"/>
                <w:szCs w:val="24"/>
              </w:rPr>
            </w:pPr>
            <w:r>
              <w:rPr>
                <w:rFonts w:ascii="Times New Roman" w:hAnsi="Times New Roman"/>
                <w:sz w:val="24"/>
                <w:szCs w:val="24"/>
              </w:rPr>
              <w:t>3</w:t>
            </w:r>
            <w:r w:rsidR="00F00471" w:rsidRPr="00F00471">
              <w:rPr>
                <w:rFonts w:ascii="Times New Roman" w:hAnsi="Times New Roman"/>
                <w:sz w:val="24"/>
                <w:szCs w:val="24"/>
              </w:rPr>
              <w:t>-6</w:t>
            </w:r>
          </w:p>
        </w:tc>
        <w:tc>
          <w:tcPr>
            <w:tcW w:w="1134" w:type="dxa"/>
          </w:tcPr>
          <w:p w:rsidR="00F00471" w:rsidRPr="00F00471" w:rsidRDefault="00F00471" w:rsidP="00F56213">
            <w:pPr>
              <w:jc w:val="center"/>
              <w:rPr>
                <w:rFonts w:ascii="Times New Roman" w:hAnsi="Times New Roman"/>
                <w:sz w:val="24"/>
                <w:szCs w:val="24"/>
              </w:rPr>
            </w:pPr>
            <w:r w:rsidRPr="00F00471">
              <w:rPr>
                <w:rFonts w:ascii="Times New Roman" w:hAnsi="Times New Roman"/>
                <w:sz w:val="24"/>
                <w:szCs w:val="24"/>
              </w:rPr>
              <w:t>5</w:t>
            </w:r>
          </w:p>
        </w:tc>
        <w:tc>
          <w:tcPr>
            <w:tcW w:w="992" w:type="dxa"/>
          </w:tcPr>
          <w:p w:rsidR="00F00471" w:rsidRPr="00F00471" w:rsidRDefault="00F00471" w:rsidP="00F56213">
            <w:pPr>
              <w:jc w:val="center"/>
              <w:rPr>
                <w:rFonts w:ascii="Times New Roman" w:hAnsi="Times New Roman"/>
                <w:sz w:val="24"/>
                <w:szCs w:val="24"/>
              </w:rPr>
            </w:pPr>
          </w:p>
          <w:p w:rsidR="00F00471" w:rsidRPr="00F00471" w:rsidRDefault="00C47A85" w:rsidP="00F56213">
            <w:pPr>
              <w:jc w:val="center"/>
              <w:rPr>
                <w:rFonts w:ascii="Times New Roman" w:hAnsi="Times New Roman"/>
                <w:sz w:val="24"/>
                <w:szCs w:val="24"/>
              </w:rPr>
            </w:pPr>
            <w:r>
              <w:rPr>
                <w:rFonts w:ascii="Times New Roman" w:hAnsi="Times New Roman"/>
                <w:sz w:val="24"/>
                <w:szCs w:val="24"/>
              </w:rPr>
              <w:t>15</w:t>
            </w:r>
          </w:p>
        </w:tc>
        <w:tc>
          <w:tcPr>
            <w:tcW w:w="816" w:type="dxa"/>
          </w:tcPr>
          <w:p w:rsidR="00F00471" w:rsidRPr="00F00471" w:rsidRDefault="00F00471" w:rsidP="00F56213">
            <w:pPr>
              <w:jc w:val="center"/>
              <w:rPr>
                <w:rFonts w:ascii="Times New Roman" w:hAnsi="Times New Roman"/>
                <w:sz w:val="24"/>
                <w:szCs w:val="24"/>
              </w:rPr>
            </w:pPr>
          </w:p>
          <w:p w:rsidR="00F00471" w:rsidRDefault="00F00471" w:rsidP="00F56213">
            <w:pPr>
              <w:jc w:val="center"/>
              <w:rPr>
                <w:rFonts w:ascii="Times New Roman" w:hAnsi="Times New Roman"/>
                <w:sz w:val="24"/>
                <w:szCs w:val="24"/>
              </w:rPr>
            </w:pPr>
          </w:p>
          <w:p w:rsidR="00231163" w:rsidRPr="00F00471" w:rsidRDefault="00231163" w:rsidP="00F56213">
            <w:pPr>
              <w:jc w:val="center"/>
              <w:rPr>
                <w:rFonts w:ascii="Times New Roman" w:hAnsi="Times New Roman"/>
                <w:sz w:val="24"/>
                <w:szCs w:val="24"/>
              </w:rPr>
            </w:pPr>
            <w:r>
              <w:rPr>
                <w:rFonts w:ascii="Times New Roman" w:hAnsi="Times New Roman"/>
                <w:sz w:val="24"/>
                <w:szCs w:val="24"/>
              </w:rPr>
              <w:t>30</w:t>
            </w:r>
          </w:p>
        </w:tc>
      </w:tr>
      <w:tr w:rsidR="00F00471" w:rsidRPr="00F56213" w:rsidTr="00943E48">
        <w:tc>
          <w:tcPr>
            <w:tcW w:w="488" w:type="dxa"/>
          </w:tcPr>
          <w:p w:rsidR="00F00471" w:rsidRPr="00F56213" w:rsidRDefault="00F00471" w:rsidP="00F56213">
            <w:pPr>
              <w:jc w:val="center"/>
              <w:rPr>
                <w:rFonts w:ascii="Times New Roman" w:hAnsi="Times New Roman"/>
                <w:sz w:val="24"/>
                <w:szCs w:val="24"/>
              </w:rPr>
            </w:pPr>
          </w:p>
          <w:p w:rsidR="00F00471" w:rsidRPr="00F56213" w:rsidRDefault="00F00471" w:rsidP="00F56213">
            <w:pPr>
              <w:jc w:val="center"/>
              <w:rPr>
                <w:rFonts w:ascii="Times New Roman" w:hAnsi="Times New Roman"/>
                <w:sz w:val="24"/>
                <w:szCs w:val="24"/>
              </w:rPr>
            </w:pPr>
            <w:r w:rsidRPr="00F56213">
              <w:rPr>
                <w:rFonts w:ascii="Times New Roman" w:hAnsi="Times New Roman"/>
                <w:sz w:val="24"/>
                <w:szCs w:val="24"/>
              </w:rPr>
              <w:t>3</w:t>
            </w:r>
          </w:p>
        </w:tc>
        <w:tc>
          <w:tcPr>
            <w:tcW w:w="1288" w:type="dxa"/>
          </w:tcPr>
          <w:p w:rsidR="00F00471" w:rsidRPr="00F00471" w:rsidRDefault="00C85F99" w:rsidP="007A0A4C">
            <w:pPr>
              <w:autoSpaceDE w:val="0"/>
              <w:autoSpaceDN w:val="0"/>
              <w:adjustRightInd w:val="0"/>
              <w:rPr>
                <w:rFonts w:ascii="Times New Roman" w:hAnsi="Times New Roman"/>
                <w:sz w:val="24"/>
                <w:szCs w:val="24"/>
              </w:rPr>
            </w:pPr>
            <w:r>
              <w:rPr>
                <w:rFonts w:ascii="Times New Roman" w:hAnsi="Times New Roman"/>
                <w:sz w:val="24"/>
                <w:szCs w:val="24"/>
              </w:rPr>
              <w:t>ОР.1-2-</w:t>
            </w:r>
            <w:r w:rsidR="00F00471" w:rsidRPr="00F00471">
              <w:rPr>
                <w:rFonts w:ascii="Times New Roman" w:hAnsi="Times New Roman"/>
                <w:sz w:val="24"/>
                <w:szCs w:val="24"/>
              </w:rPr>
              <w:t>1 ОР.</w:t>
            </w:r>
            <w:r w:rsidR="00F00471">
              <w:rPr>
                <w:rFonts w:ascii="Times New Roman" w:hAnsi="Times New Roman"/>
                <w:sz w:val="24"/>
                <w:szCs w:val="24"/>
              </w:rPr>
              <w:t>2</w:t>
            </w:r>
            <w:r>
              <w:rPr>
                <w:rFonts w:ascii="Times New Roman" w:hAnsi="Times New Roman"/>
                <w:sz w:val="24"/>
                <w:szCs w:val="24"/>
              </w:rPr>
              <w:t>-2-</w:t>
            </w:r>
            <w:r w:rsidR="00F00471" w:rsidRPr="00F00471">
              <w:rPr>
                <w:rFonts w:ascii="Times New Roman" w:hAnsi="Times New Roman"/>
                <w:sz w:val="24"/>
                <w:szCs w:val="24"/>
              </w:rPr>
              <w:t>1</w:t>
            </w:r>
          </w:p>
        </w:tc>
        <w:tc>
          <w:tcPr>
            <w:tcW w:w="1734" w:type="dxa"/>
          </w:tcPr>
          <w:p w:rsidR="00F00471" w:rsidRPr="00F56213" w:rsidRDefault="00F00471" w:rsidP="00F56213">
            <w:pPr>
              <w:jc w:val="both"/>
              <w:rPr>
                <w:rFonts w:ascii="Times New Roman" w:hAnsi="Times New Roman"/>
                <w:b/>
                <w:sz w:val="24"/>
                <w:szCs w:val="24"/>
              </w:rPr>
            </w:pPr>
            <w:r w:rsidRPr="00F56213">
              <w:rPr>
                <w:rFonts w:ascii="Times New Roman" w:hAnsi="Times New Roman"/>
                <w:sz w:val="24"/>
                <w:szCs w:val="24"/>
              </w:rPr>
              <w:t>Написание реферата по теме раздела.</w:t>
            </w:r>
          </w:p>
        </w:tc>
        <w:tc>
          <w:tcPr>
            <w:tcW w:w="1985" w:type="dxa"/>
          </w:tcPr>
          <w:p w:rsidR="00F00471" w:rsidRPr="00F56213" w:rsidRDefault="00F00471" w:rsidP="00F56213">
            <w:pPr>
              <w:autoSpaceDE w:val="0"/>
              <w:autoSpaceDN w:val="0"/>
              <w:adjustRightInd w:val="0"/>
              <w:jc w:val="both"/>
              <w:rPr>
                <w:rFonts w:ascii="Times New Roman" w:hAnsi="Times New Roman"/>
                <w:sz w:val="24"/>
                <w:szCs w:val="24"/>
              </w:rPr>
            </w:pPr>
            <w:r w:rsidRPr="00F56213">
              <w:rPr>
                <w:rFonts w:ascii="Times New Roman" w:hAnsi="Times New Roman"/>
                <w:sz w:val="24"/>
                <w:szCs w:val="24"/>
              </w:rPr>
              <w:t>Защита реферата.</w:t>
            </w:r>
          </w:p>
        </w:tc>
        <w:tc>
          <w:tcPr>
            <w:tcW w:w="1134" w:type="dxa"/>
          </w:tcPr>
          <w:p w:rsidR="00F00471" w:rsidRPr="00F00471" w:rsidRDefault="00F00471" w:rsidP="00F56213">
            <w:pPr>
              <w:jc w:val="center"/>
              <w:rPr>
                <w:rFonts w:ascii="Times New Roman" w:hAnsi="Times New Roman"/>
                <w:sz w:val="24"/>
                <w:szCs w:val="24"/>
              </w:rPr>
            </w:pPr>
          </w:p>
          <w:p w:rsidR="00F00471" w:rsidRPr="00F00471" w:rsidRDefault="00C47A85" w:rsidP="00F56213">
            <w:pPr>
              <w:jc w:val="center"/>
              <w:rPr>
                <w:rFonts w:ascii="Times New Roman" w:hAnsi="Times New Roman"/>
                <w:sz w:val="24"/>
                <w:szCs w:val="24"/>
              </w:rPr>
            </w:pPr>
            <w:r>
              <w:rPr>
                <w:rFonts w:ascii="Times New Roman" w:hAnsi="Times New Roman"/>
                <w:sz w:val="24"/>
                <w:szCs w:val="24"/>
              </w:rPr>
              <w:t>4</w:t>
            </w:r>
            <w:r w:rsidR="00F00471" w:rsidRPr="00F00471">
              <w:rPr>
                <w:rFonts w:ascii="Times New Roman" w:hAnsi="Times New Roman"/>
                <w:sz w:val="24"/>
                <w:szCs w:val="24"/>
              </w:rPr>
              <w:t>-7</w:t>
            </w:r>
          </w:p>
        </w:tc>
        <w:tc>
          <w:tcPr>
            <w:tcW w:w="1134" w:type="dxa"/>
          </w:tcPr>
          <w:p w:rsidR="00F00471" w:rsidRPr="00F00471" w:rsidRDefault="00F00471" w:rsidP="00F56213">
            <w:pPr>
              <w:jc w:val="center"/>
              <w:rPr>
                <w:rFonts w:ascii="Times New Roman" w:hAnsi="Times New Roman"/>
                <w:sz w:val="24"/>
                <w:szCs w:val="24"/>
              </w:rPr>
            </w:pPr>
            <w:r w:rsidRPr="00F00471">
              <w:rPr>
                <w:rFonts w:ascii="Times New Roman" w:hAnsi="Times New Roman"/>
                <w:sz w:val="24"/>
                <w:szCs w:val="24"/>
              </w:rPr>
              <w:t>5</w:t>
            </w:r>
          </w:p>
        </w:tc>
        <w:tc>
          <w:tcPr>
            <w:tcW w:w="992" w:type="dxa"/>
          </w:tcPr>
          <w:p w:rsidR="00F00471" w:rsidRPr="00F00471" w:rsidRDefault="00F00471" w:rsidP="00F56213">
            <w:pPr>
              <w:jc w:val="center"/>
              <w:rPr>
                <w:rFonts w:ascii="Times New Roman" w:hAnsi="Times New Roman"/>
                <w:sz w:val="24"/>
                <w:szCs w:val="24"/>
              </w:rPr>
            </w:pPr>
          </w:p>
          <w:p w:rsidR="00F00471" w:rsidRPr="00F00471" w:rsidRDefault="00C47A85" w:rsidP="00F56213">
            <w:pPr>
              <w:jc w:val="center"/>
              <w:rPr>
                <w:rFonts w:ascii="Times New Roman" w:hAnsi="Times New Roman"/>
                <w:sz w:val="24"/>
                <w:szCs w:val="24"/>
              </w:rPr>
            </w:pPr>
            <w:r>
              <w:rPr>
                <w:rFonts w:ascii="Times New Roman" w:hAnsi="Times New Roman"/>
                <w:sz w:val="24"/>
                <w:szCs w:val="24"/>
              </w:rPr>
              <w:t>20</w:t>
            </w:r>
          </w:p>
        </w:tc>
        <w:tc>
          <w:tcPr>
            <w:tcW w:w="816" w:type="dxa"/>
          </w:tcPr>
          <w:p w:rsidR="00F00471" w:rsidRPr="00F00471" w:rsidRDefault="00F00471" w:rsidP="00F56213">
            <w:pPr>
              <w:jc w:val="center"/>
              <w:rPr>
                <w:rFonts w:ascii="Times New Roman" w:hAnsi="Times New Roman"/>
                <w:sz w:val="24"/>
                <w:szCs w:val="24"/>
              </w:rPr>
            </w:pPr>
          </w:p>
          <w:p w:rsidR="00F00471" w:rsidRDefault="00231163" w:rsidP="00F56213">
            <w:pPr>
              <w:jc w:val="center"/>
              <w:rPr>
                <w:rFonts w:ascii="Times New Roman" w:hAnsi="Times New Roman"/>
                <w:sz w:val="24"/>
                <w:szCs w:val="24"/>
              </w:rPr>
            </w:pPr>
            <w:r>
              <w:rPr>
                <w:rFonts w:ascii="Times New Roman" w:hAnsi="Times New Roman"/>
                <w:sz w:val="24"/>
                <w:szCs w:val="24"/>
              </w:rPr>
              <w:t>35</w:t>
            </w:r>
          </w:p>
          <w:p w:rsidR="00231163" w:rsidRPr="00F00471" w:rsidRDefault="00231163" w:rsidP="00F56213">
            <w:pPr>
              <w:jc w:val="center"/>
              <w:rPr>
                <w:rFonts w:ascii="Times New Roman" w:hAnsi="Times New Roman"/>
                <w:sz w:val="24"/>
                <w:szCs w:val="24"/>
              </w:rPr>
            </w:pPr>
          </w:p>
        </w:tc>
      </w:tr>
      <w:tr w:rsidR="008267ED" w:rsidRPr="00F56213" w:rsidTr="00943E48">
        <w:tc>
          <w:tcPr>
            <w:tcW w:w="488" w:type="dxa"/>
          </w:tcPr>
          <w:p w:rsidR="008267ED" w:rsidRPr="00F56213" w:rsidRDefault="008267ED" w:rsidP="00F56213">
            <w:pPr>
              <w:rPr>
                <w:rFonts w:ascii="Times New Roman" w:hAnsi="Times New Roman"/>
                <w:sz w:val="24"/>
                <w:szCs w:val="24"/>
              </w:rPr>
            </w:pPr>
          </w:p>
        </w:tc>
        <w:tc>
          <w:tcPr>
            <w:tcW w:w="1288" w:type="dxa"/>
          </w:tcPr>
          <w:p w:rsidR="008267ED" w:rsidRPr="00F73BCD" w:rsidRDefault="008267ED" w:rsidP="00F56213">
            <w:pPr>
              <w:rPr>
                <w:rFonts w:ascii="Times New Roman" w:hAnsi="Times New Roman"/>
                <w:sz w:val="24"/>
                <w:szCs w:val="24"/>
                <w:highlight w:val="yellow"/>
              </w:rPr>
            </w:pPr>
          </w:p>
        </w:tc>
        <w:tc>
          <w:tcPr>
            <w:tcW w:w="1734" w:type="dxa"/>
          </w:tcPr>
          <w:p w:rsidR="008267ED" w:rsidRPr="00F56213" w:rsidRDefault="008267ED" w:rsidP="00F56213">
            <w:pPr>
              <w:jc w:val="center"/>
              <w:rPr>
                <w:rFonts w:ascii="Times New Roman" w:hAnsi="Times New Roman"/>
                <w:sz w:val="24"/>
                <w:szCs w:val="24"/>
              </w:rPr>
            </w:pPr>
            <w:r w:rsidRPr="00F56213">
              <w:rPr>
                <w:rFonts w:ascii="Times New Roman" w:hAnsi="Times New Roman"/>
                <w:sz w:val="24"/>
                <w:szCs w:val="24"/>
              </w:rPr>
              <w:t>Итого</w:t>
            </w:r>
          </w:p>
        </w:tc>
        <w:tc>
          <w:tcPr>
            <w:tcW w:w="1985" w:type="dxa"/>
          </w:tcPr>
          <w:p w:rsidR="008267ED" w:rsidRPr="00F56213" w:rsidRDefault="008267ED" w:rsidP="00F56213">
            <w:pPr>
              <w:rPr>
                <w:rFonts w:ascii="Times New Roman" w:hAnsi="Times New Roman"/>
                <w:sz w:val="24"/>
                <w:szCs w:val="24"/>
              </w:rPr>
            </w:pPr>
          </w:p>
        </w:tc>
        <w:tc>
          <w:tcPr>
            <w:tcW w:w="1134" w:type="dxa"/>
          </w:tcPr>
          <w:p w:rsidR="008267ED" w:rsidRPr="00F00471" w:rsidRDefault="008267ED" w:rsidP="00F56213">
            <w:pPr>
              <w:rPr>
                <w:rFonts w:ascii="Times New Roman" w:hAnsi="Times New Roman"/>
                <w:sz w:val="24"/>
                <w:szCs w:val="24"/>
              </w:rPr>
            </w:pPr>
          </w:p>
        </w:tc>
        <w:tc>
          <w:tcPr>
            <w:tcW w:w="1134" w:type="dxa"/>
          </w:tcPr>
          <w:p w:rsidR="008267ED" w:rsidRPr="00F00471" w:rsidRDefault="008267ED" w:rsidP="00F56213">
            <w:pPr>
              <w:rPr>
                <w:rFonts w:ascii="Times New Roman" w:hAnsi="Times New Roman"/>
                <w:sz w:val="24"/>
                <w:szCs w:val="24"/>
              </w:rPr>
            </w:pPr>
          </w:p>
        </w:tc>
        <w:tc>
          <w:tcPr>
            <w:tcW w:w="992" w:type="dxa"/>
          </w:tcPr>
          <w:p w:rsidR="008267ED" w:rsidRPr="00F00471" w:rsidRDefault="008267ED" w:rsidP="00F56213">
            <w:pPr>
              <w:jc w:val="center"/>
              <w:rPr>
                <w:rFonts w:ascii="Times New Roman" w:hAnsi="Times New Roman"/>
                <w:sz w:val="24"/>
                <w:szCs w:val="24"/>
              </w:rPr>
            </w:pPr>
            <w:r w:rsidRPr="00F00471">
              <w:rPr>
                <w:rFonts w:ascii="Times New Roman" w:hAnsi="Times New Roman"/>
                <w:sz w:val="24"/>
                <w:szCs w:val="24"/>
              </w:rPr>
              <w:t>55</w:t>
            </w:r>
          </w:p>
        </w:tc>
        <w:tc>
          <w:tcPr>
            <w:tcW w:w="816" w:type="dxa"/>
          </w:tcPr>
          <w:p w:rsidR="008267ED" w:rsidRPr="00F00471" w:rsidRDefault="008267ED" w:rsidP="00F56213">
            <w:pPr>
              <w:jc w:val="center"/>
              <w:rPr>
                <w:rFonts w:ascii="Times New Roman" w:hAnsi="Times New Roman"/>
                <w:sz w:val="24"/>
                <w:szCs w:val="24"/>
              </w:rPr>
            </w:pPr>
            <w:r w:rsidRPr="00F00471">
              <w:rPr>
                <w:rFonts w:ascii="Times New Roman" w:hAnsi="Times New Roman"/>
                <w:sz w:val="24"/>
                <w:szCs w:val="24"/>
              </w:rPr>
              <w:t>100</w:t>
            </w:r>
          </w:p>
        </w:tc>
      </w:tr>
    </w:tbl>
    <w:p w:rsidR="00B26047" w:rsidRPr="00F56213" w:rsidRDefault="00B26047" w:rsidP="00F56213">
      <w:pPr>
        <w:autoSpaceDE w:val="0"/>
        <w:autoSpaceDN w:val="0"/>
        <w:adjustRightInd w:val="0"/>
        <w:spacing w:after="0" w:line="240" w:lineRule="auto"/>
        <w:jc w:val="both"/>
        <w:rPr>
          <w:rFonts w:ascii="Times New Roman" w:eastAsia="Times New Roman" w:hAnsi="Times New Roman"/>
          <w:b/>
          <w:bCs/>
          <w:sz w:val="24"/>
          <w:szCs w:val="24"/>
          <w:lang w:eastAsia="ru-RU"/>
        </w:rPr>
      </w:pP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rsidR="00B26047" w:rsidRPr="00F56213" w:rsidRDefault="00B26047" w:rsidP="00F56213">
      <w:pPr>
        <w:spacing w:after="0" w:line="240" w:lineRule="auto"/>
        <w:jc w:val="both"/>
        <w:rPr>
          <w:rFonts w:ascii="Times New Roman" w:eastAsia="Times New Roman" w:hAnsi="Times New Roman"/>
          <w:sz w:val="24"/>
          <w:szCs w:val="24"/>
          <w:lang w:eastAsia="ru-RU"/>
        </w:rPr>
      </w:pP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7. Учебно-методическое и информационное обеспечение</w:t>
      </w:r>
    </w:p>
    <w:p w:rsidR="00B26047" w:rsidRPr="00F56213" w:rsidRDefault="00B26047"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56213">
        <w:rPr>
          <w:rFonts w:ascii="Times New Roman" w:eastAsia="Times New Roman" w:hAnsi="Times New Roman"/>
          <w:bCs/>
          <w:i/>
          <w:sz w:val="24"/>
          <w:szCs w:val="24"/>
          <w:lang w:eastAsia="ru-RU"/>
        </w:rPr>
        <w:t xml:space="preserve">7.1. </w:t>
      </w:r>
      <w:r w:rsidRPr="00F56213">
        <w:rPr>
          <w:rFonts w:ascii="Times New Roman" w:eastAsia="Times New Roman" w:hAnsi="Times New Roman"/>
          <w:bCs/>
          <w:i/>
          <w:iCs/>
          <w:sz w:val="24"/>
          <w:szCs w:val="24"/>
          <w:lang w:eastAsia="ru-RU"/>
        </w:rPr>
        <w:t>Основная литература</w:t>
      </w:r>
    </w:p>
    <w:p w:rsidR="00632EA8" w:rsidRPr="00F56213" w:rsidRDefault="00632EA8" w:rsidP="00F56213">
      <w:pPr>
        <w:numPr>
          <w:ilvl w:val="0"/>
          <w:numId w:val="9"/>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Малаховский В.С. Избранные главы истории математики. – Калининград: Янтарный сказ, 2002.  – 302 с. с иллюстр.</w:t>
      </w:r>
    </w:p>
    <w:p w:rsidR="00632EA8" w:rsidRPr="00F56213" w:rsidRDefault="00632EA8" w:rsidP="00F56213">
      <w:pPr>
        <w:numPr>
          <w:ilvl w:val="0"/>
          <w:numId w:val="9"/>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Андронов И.К. Трилогия предмета и метода математики: Учеб.пособие. Ч.1/В.К.Андронов; Моск.гос.обл. ун-т; Под ред. И.И.Баврина.-М., 2004.-206 с.</w:t>
      </w:r>
    </w:p>
    <w:p w:rsidR="00632EA8" w:rsidRPr="00F56213" w:rsidRDefault="00632EA8" w:rsidP="00F56213">
      <w:pPr>
        <w:numPr>
          <w:ilvl w:val="0"/>
          <w:numId w:val="9"/>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Феоктистов И. Геометрия до Евклида в очерках и задачах /И.Феоктистов.-М.: Чистые пруды, 2005.-31 с.</w:t>
      </w:r>
    </w:p>
    <w:p w:rsidR="00632EA8" w:rsidRPr="00F56213" w:rsidRDefault="00632EA8" w:rsidP="00F56213">
      <w:pPr>
        <w:numPr>
          <w:ilvl w:val="0"/>
          <w:numId w:val="9"/>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История информатики и философия информационной  реальности: учеб. пособие для вузов / Под ред. Р.М.Юсупова, В.П.Котенко.- М.: Акад. Проект, 2007.- 431 с.-( Учеб. пособие для вузов).</w:t>
      </w:r>
    </w:p>
    <w:p w:rsidR="00632EA8" w:rsidRPr="00F56213" w:rsidRDefault="00632EA8" w:rsidP="00F56213">
      <w:pPr>
        <w:numPr>
          <w:ilvl w:val="0"/>
          <w:numId w:val="9"/>
        </w:num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Теория и методика обучения информатике. Учебник.  / Под ред. М. П.Лапчика. М.:Академия, 2008 год.</w:t>
      </w:r>
    </w:p>
    <w:p w:rsidR="00632EA8" w:rsidRPr="00F56213" w:rsidRDefault="00632EA8"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rsidR="00B26047" w:rsidRPr="00F56213" w:rsidRDefault="00B26047"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56213">
        <w:rPr>
          <w:rFonts w:ascii="Times New Roman" w:eastAsia="Times New Roman" w:hAnsi="Times New Roman"/>
          <w:bCs/>
          <w:i/>
          <w:iCs/>
          <w:sz w:val="24"/>
          <w:szCs w:val="24"/>
          <w:lang w:eastAsia="ru-RU"/>
        </w:rPr>
        <w:t>7.2. Дополнительная литература</w:t>
      </w:r>
    </w:p>
    <w:p w:rsidR="00632EA8" w:rsidRPr="00F56213" w:rsidRDefault="00632EA8" w:rsidP="00F56213">
      <w:pPr>
        <w:numPr>
          <w:ilvl w:val="1"/>
          <w:numId w:val="9"/>
        </w:numPr>
        <w:spacing w:after="0" w:line="240" w:lineRule="auto"/>
        <w:ind w:left="36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Информатика и образование. Научно-методический журнал</w:t>
      </w:r>
    </w:p>
    <w:p w:rsidR="00B2244B" w:rsidRDefault="00B2244B" w:rsidP="00B22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A753FB" w:rsidRPr="00A753FB" w:rsidRDefault="00A753FB" w:rsidP="00A7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A753FB">
        <w:rPr>
          <w:rFonts w:ascii="Times New Roman" w:eastAsia="Times New Roman" w:hAnsi="Times New Roman"/>
          <w:bCs/>
          <w:iCs/>
          <w:sz w:val="24"/>
          <w:szCs w:val="24"/>
          <w:lang w:eastAsia="ru-RU"/>
        </w:rPr>
        <w:t>1.</w:t>
      </w:r>
      <w:r w:rsidRPr="00A753FB">
        <w:rPr>
          <w:rFonts w:ascii="Times New Roman" w:eastAsia="Times New Roman" w:hAnsi="Times New Roman"/>
          <w:bCs/>
          <w:iCs/>
          <w:sz w:val="24"/>
          <w:szCs w:val="24"/>
          <w:lang w:eastAsia="ru-RU"/>
        </w:rPr>
        <w:tab/>
        <w:t>Никитина Г.Н. История развития учения о натуральном числе у народов различных цивилизаций: Учеб.пособ. – Н.Новгород: НГПУ, 2006.   Гриф УМО.</w:t>
      </w:r>
    </w:p>
    <w:p w:rsidR="00B2244B" w:rsidRDefault="00B2244B" w:rsidP="00B22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A74D8C" w:rsidRPr="00A74D8C" w:rsidRDefault="00A74D8C" w:rsidP="00A74D8C">
      <w:pPr>
        <w:pStyle w:val="a4"/>
        <w:numPr>
          <w:ilvl w:val="0"/>
          <w:numId w:val="28"/>
        </w:numPr>
        <w:jc w:val="both"/>
        <w:rPr>
          <w:rStyle w:val="af8"/>
          <w:rFonts w:ascii="Times New Roman" w:hAnsi="Times New Roman"/>
          <w:color w:val="auto"/>
          <w:sz w:val="24"/>
          <w:szCs w:val="24"/>
          <w:u w:val="none"/>
        </w:rPr>
      </w:pPr>
      <w:r w:rsidRPr="00A74D8C">
        <w:rPr>
          <w:rFonts w:ascii="Times New Roman" w:hAnsi="Times New Roman"/>
          <w:color w:val="454545"/>
          <w:sz w:val="24"/>
          <w:szCs w:val="24"/>
        </w:rPr>
        <w:t>Рыбников, К.А. История математики : учебное пособие / К.А. Рыбников. - Москва : Издательство Московского университета, 1960. - Т. 1. - 200 с. : ил. ; То же [Электронный ресурс]. - URL: </w:t>
      </w:r>
      <w:hyperlink r:id="rId12" w:history="1">
        <w:r w:rsidRPr="00A74D8C">
          <w:rPr>
            <w:rStyle w:val="af8"/>
            <w:rFonts w:ascii="Times New Roman" w:hAnsi="Times New Roman" w:cs="Times New Roman"/>
            <w:color w:val="006CA1"/>
            <w:sz w:val="24"/>
            <w:szCs w:val="24"/>
          </w:rPr>
          <w:t>http://biblioclub.ru/index.php?page=book&amp;id=426810</w:t>
        </w:r>
      </w:hyperlink>
    </w:p>
    <w:p w:rsidR="00A74D8C" w:rsidRPr="00A74D8C" w:rsidRDefault="00A74D8C" w:rsidP="00A74D8C">
      <w:pPr>
        <w:pStyle w:val="a4"/>
        <w:numPr>
          <w:ilvl w:val="0"/>
          <w:numId w:val="28"/>
        </w:numPr>
        <w:jc w:val="both"/>
        <w:rPr>
          <w:rFonts w:ascii="Times New Roman" w:hAnsi="Times New Roman"/>
          <w:sz w:val="24"/>
          <w:szCs w:val="24"/>
        </w:rPr>
      </w:pPr>
      <w:r w:rsidRPr="00A74D8C">
        <w:rPr>
          <w:rFonts w:ascii="Times New Roman" w:eastAsia="Times New Roman" w:hAnsi="Times New Roman"/>
          <w:color w:val="454545"/>
          <w:sz w:val="24"/>
          <w:szCs w:val="24"/>
          <w:lang w:eastAsia="ru-RU"/>
        </w:rPr>
        <w:lastRenderedPageBreak/>
        <w:t xml:space="preserve"> Рыбников, К.А. История математики / К.А. Рыбников. - б.м. : Издательство Московского университета, 1963. - Ч. 2. - 333 с. : ил. - Библиогр.: с. 319-323. - ISBN 978-5-4475-1615-4 ; То же [Электронный ресурс]. - URL: </w:t>
      </w:r>
      <w:hyperlink r:id="rId13" w:history="1">
        <w:r w:rsidRPr="00A74D8C">
          <w:rPr>
            <w:rFonts w:ascii="Times New Roman" w:eastAsia="Times New Roman" w:hAnsi="Times New Roman"/>
            <w:color w:val="006CA1"/>
            <w:sz w:val="24"/>
            <w:szCs w:val="24"/>
            <w:lang w:eastAsia="ru-RU"/>
          </w:rPr>
          <w:t>http://biblioclub.ru/index.php?page=book&amp;id=256607</w:t>
        </w:r>
      </w:hyperlink>
    </w:p>
    <w:p w:rsidR="00B26047" w:rsidRPr="00A753FB" w:rsidRDefault="00A753FB" w:rsidP="00A753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A753FB">
        <w:rPr>
          <w:rFonts w:ascii="Times New Roman" w:eastAsia="Times New Roman" w:hAnsi="Times New Roman"/>
          <w:bCs/>
          <w:iCs/>
          <w:sz w:val="24"/>
          <w:szCs w:val="24"/>
          <w:lang w:eastAsia="ru-RU"/>
        </w:rPr>
        <w:t>3.</w:t>
      </w:r>
      <w:r w:rsidRPr="00A753FB">
        <w:rPr>
          <w:rFonts w:ascii="Times New Roman" w:eastAsia="Times New Roman" w:hAnsi="Times New Roman"/>
          <w:bCs/>
          <w:iCs/>
          <w:sz w:val="24"/>
          <w:szCs w:val="24"/>
          <w:lang w:eastAsia="ru-RU"/>
        </w:rPr>
        <w:tab/>
      </w:r>
      <w:r w:rsidR="00A74D8C" w:rsidRPr="00A74D8C">
        <w:rPr>
          <w:rFonts w:ascii="Times New Roman" w:eastAsia="Times New Roman" w:hAnsi="Times New Roman"/>
          <w:color w:val="454545"/>
          <w:sz w:val="24"/>
          <w:szCs w:val="24"/>
          <w:lang w:eastAsia="ru-RU"/>
        </w:rPr>
        <w:t>Губарев, В.В. Информатика: прошлое, настоящее, будущее : учебное пособие / В.В. Губарев. - Москва : РИЦ "Техносфера", 2011. - 432 с. : табл., схем. - (Мир программирования). - ISBN 978-5-94836-288-5 ; То же [Электронный ресурс]. - URL: </w:t>
      </w:r>
      <w:hyperlink r:id="rId14" w:history="1">
        <w:r w:rsidR="00A74D8C" w:rsidRPr="00A74D8C">
          <w:rPr>
            <w:rFonts w:ascii="Times New Roman" w:eastAsia="Times New Roman" w:hAnsi="Times New Roman"/>
            <w:color w:val="006CA1"/>
            <w:sz w:val="24"/>
            <w:szCs w:val="24"/>
            <w:lang w:eastAsia="ru-RU"/>
          </w:rPr>
          <w:t>http://biblioclub.ru/index.php?page=book&amp;id=135404</w:t>
        </w:r>
      </w:hyperlink>
      <w:r w:rsidRPr="00A753FB">
        <w:rPr>
          <w:rFonts w:ascii="Times New Roman" w:eastAsia="Times New Roman" w:hAnsi="Times New Roman"/>
          <w:bCs/>
          <w:iCs/>
          <w:sz w:val="24"/>
          <w:szCs w:val="24"/>
          <w:lang w:eastAsia="ru-RU"/>
        </w:rPr>
        <w:t>.</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8. Фонды оценочных средств</w:t>
      </w:r>
    </w:p>
    <w:p w:rsidR="00B26047" w:rsidRPr="00F56213" w:rsidRDefault="00B26047" w:rsidP="00F56213">
      <w:pPr>
        <w:spacing w:after="0" w:line="240" w:lineRule="auto"/>
        <w:ind w:firstLine="709"/>
        <w:jc w:val="both"/>
        <w:rPr>
          <w:rFonts w:ascii="Times New Roman" w:eastAsia="Times New Roman" w:hAnsi="Times New Roman"/>
          <w:spacing w:val="-4"/>
          <w:sz w:val="24"/>
          <w:szCs w:val="24"/>
          <w:lang w:eastAsia="ru-RU"/>
        </w:rPr>
      </w:pPr>
      <w:r w:rsidRPr="00F56213">
        <w:rPr>
          <w:rFonts w:ascii="Times New Roman" w:eastAsia="Times New Roman" w:hAnsi="Times New Roman"/>
          <w:spacing w:val="-4"/>
          <w:sz w:val="24"/>
          <w:szCs w:val="24"/>
          <w:lang w:eastAsia="ru-RU"/>
        </w:rPr>
        <w:t>Фонд оценочных средств представлен в Приложении 1.</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9.1. Описание материально-технической базы</w:t>
      </w:r>
    </w:p>
    <w:p w:rsidR="00383D23" w:rsidRPr="00F56213" w:rsidRDefault="00383D23"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Реализация дисциплины требует наличия лекционной аудитории, оборудованной ПЭВМ, видеолекционным оборудованием для презентации  и выходом в сеть Интернет. </w:t>
      </w:r>
    </w:p>
    <w:p w:rsidR="00383D23" w:rsidRPr="00F56213" w:rsidRDefault="00383D23" w:rsidP="00F56213">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383D23" w:rsidRPr="00F56213" w:rsidTr="00617B84">
        <w:tc>
          <w:tcPr>
            <w:tcW w:w="2943" w:type="dxa"/>
            <w:tcBorders>
              <w:top w:val="single" w:sz="4" w:space="0" w:color="auto"/>
              <w:left w:val="single" w:sz="4" w:space="0" w:color="auto"/>
              <w:bottom w:val="single" w:sz="4" w:space="0" w:color="auto"/>
              <w:right w:val="single" w:sz="4" w:space="0" w:color="auto"/>
            </w:tcBorders>
            <w:hideMark/>
          </w:tcPr>
          <w:p w:rsidR="00383D23" w:rsidRPr="00F56213" w:rsidRDefault="00383D23" w:rsidP="00F56213">
            <w:pPr>
              <w:tabs>
                <w:tab w:val="center" w:pos="4677"/>
                <w:tab w:val="right" w:pos="9355"/>
              </w:tabs>
              <w:spacing w:after="0" w:line="240" w:lineRule="auto"/>
              <w:ind w:firstLine="703"/>
              <w:jc w:val="both"/>
              <w:rPr>
                <w:rFonts w:ascii="Times New Roman" w:eastAsia="Times New Roman" w:hAnsi="Times New Roman"/>
                <w:sz w:val="24"/>
                <w:szCs w:val="24"/>
              </w:rPr>
            </w:pPr>
            <w:r w:rsidRPr="00F56213">
              <w:rPr>
                <w:rFonts w:ascii="Times New Roman" w:eastAsia="Times New Roman" w:hAnsi="Times New Roman"/>
                <w:sz w:val="24"/>
                <w:szCs w:val="24"/>
                <w:lang w:val="en-US"/>
              </w:rPr>
              <w:t>www</w:t>
            </w:r>
            <w:r w:rsidRPr="00F56213">
              <w:rPr>
                <w:rFonts w:ascii="Times New Roman" w:eastAsia="Times New Roman" w:hAnsi="Times New Roman"/>
                <w:sz w:val="24"/>
                <w:szCs w:val="24"/>
              </w:rPr>
              <w:t>.</w:t>
            </w:r>
            <w:r w:rsidRPr="00F56213">
              <w:rPr>
                <w:rFonts w:ascii="Times New Roman" w:eastAsia="Times New Roman" w:hAnsi="Times New Roman"/>
                <w:sz w:val="24"/>
                <w:szCs w:val="24"/>
                <w:lang w:val="en-US"/>
              </w:rPr>
              <w:t>biblioclub</w:t>
            </w:r>
            <w:r w:rsidRPr="00F56213">
              <w:rPr>
                <w:rFonts w:ascii="Times New Roman" w:eastAsia="Times New Roman" w:hAnsi="Times New Roman"/>
                <w:sz w:val="24"/>
                <w:szCs w:val="24"/>
              </w:rPr>
              <w:t>.</w:t>
            </w:r>
            <w:r w:rsidRPr="00F56213">
              <w:rPr>
                <w:rFonts w:ascii="Times New Roman" w:eastAsia="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383D23" w:rsidRPr="00F56213" w:rsidRDefault="00383D23" w:rsidP="00F56213">
            <w:pPr>
              <w:tabs>
                <w:tab w:val="center" w:pos="4677"/>
                <w:tab w:val="right" w:pos="9355"/>
              </w:tabs>
              <w:spacing w:after="0" w:line="240" w:lineRule="auto"/>
              <w:ind w:firstLine="703"/>
              <w:jc w:val="both"/>
              <w:rPr>
                <w:rFonts w:ascii="Times New Roman" w:eastAsia="Times New Roman" w:hAnsi="Times New Roman"/>
                <w:sz w:val="24"/>
                <w:szCs w:val="24"/>
              </w:rPr>
            </w:pPr>
            <w:r w:rsidRPr="00F56213">
              <w:rPr>
                <w:rFonts w:ascii="Times New Roman" w:eastAsia="Times New Roman" w:hAnsi="Times New Roman"/>
                <w:sz w:val="24"/>
                <w:szCs w:val="24"/>
              </w:rPr>
              <w:t>ЭБС «Университетская библиотека онлайн»</w:t>
            </w:r>
          </w:p>
        </w:tc>
      </w:tr>
      <w:tr w:rsidR="00383D23" w:rsidRPr="00F56213" w:rsidTr="00617B84">
        <w:tc>
          <w:tcPr>
            <w:tcW w:w="2943" w:type="dxa"/>
            <w:tcBorders>
              <w:top w:val="single" w:sz="4" w:space="0" w:color="auto"/>
              <w:left w:val="single" w:sz="4" w:space="0" w:color="auto"/>
              <w:bottom w:val="single" w:sz="4" w:space="0" w:color="auto"/>
              <w:right w:val="single" w:sz="4" w:space="0" w:color="auto"/>
            </w:tcBorders>
            <w:hideMark/>
          </w:tcPr>
          <w:p w:rsidR="00383D23" w:rsidRPr="00F56213" w:rsidRDefault="00383D23" w:rsidP="00F56213">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F56213">
              <w:rPr>
                <w:rFonts w:ascii="Times New Roman" w:eastAsia="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383D23" w:rsidRPr="00F56213" w:rsidRDefault="00383D23" w:rsidP="00F56213">
            <w:pPr>
              <w:tabs>
                <w:tab w:val="center" w:pos="4677"/>
                <w:tab w:val="right" w:pos="9355"/>
              </w:tabs>
              <w:spacing w:after="0" w:line="240" w:lineRule="auto"/>
              <w:ind w:firstLine="703"/>
              <w:jc w:val="both"/>
              <w:rPr>
                <w:rFonts w:ascii="Times New Roman" w:eastAsia="Times New Roman" w:hAnsi="Times New Roman"/>
                <w:sz w:val="24"/>
                <w:szCs w:val="24"/>
              </w:rPr>
            </w:pPr>
            <w:r w:rsidRPr="00F56213">
              <w:rPr>
                <w:rFonts w:ascii="Times New Roman" w:eastAsia="Times New Roman" w:hAnsi="Times New Roman"/>
                <w:sz w:val="24"/>
                <w:szCs w:val="24"/>
              </w:rPr>
              <w:t>Научная электронная библиотека</w:t>
            </w:r>
          </w:p>
        </w:tc>
      </w:tr>
      <w:tr w:rsidR="00383D23" w:rsidRPr="00F56213" w:rsidTr="00617B84">
        <w:tc>
          <w:tcPr>
            <w:tcW w:w="2943" w:type="dxa"/>
            <w:tcBorders>
              <w:top w:val="single" w:sz="4" w:space="0" w:color="auto"/>
              <w:left w:val="single" w:sz="4" w:space="0" w:color="auto"/>
              <w:bottom w:val="single" w:sz="4" w:space="0" w:color="auto"/>
              <w:right w:val="single" w:sz="4" w:space="0" w:color="auto"/>
            </w:tcBorders>
            <w:hideMark/>
          </w:tcPr>
          <w:p w:rsidR="00383D23" w:rsidRPr="00F56213" w:rsidRDefault="00383D23" w:rsidP="00F56213">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F56213">
              <w:rPr>
                <w:rFonts w:ascii="Times New Roman" w:eastAsia="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383D23" w:rsidRPr="00F56213" w:rsidRDefault="00383D23" w:rsidP="00F56213">
            <w:pPr>
              <w:tabs>
                <w:tab w:val="center" w:pos="4677"/>
                <w:tab w:val="right" w:pos="9355"/>
              </w:tabs>
              <w:spacing w:after="0" w:line="240" w:lineRule="auto"/>
              <w:ind w:firstLine="703"/>
              <w:jc w:val="both"/>
              <w:rPr>
                <w:rFonts w:ascii="Times New Roman" w:eastAsia="Times New Roman" w:hAnsi="Times New Roman"/>
                <w:sz w:val="24"/>
                <w:szCs w:val="24"/>
              </w:rPr>
            </w:pPr>
            <w:r w:rsidRPr="00F56213">
              <w:rPr>
                <w:rFonts w:ascii="Times New Roman" w:eastAsia="Times New Roman" w:hAnsi="Times New Roman"/>
                <w:sz w:val="24"/>
                <w:szCs w:val="24"/>
              </w:rPr>
              <w:t xml:space="preserve">Универсальные базы данных изданий </w:t>
            </w:r>
          </w:p>
        </w:tc>
      </w:tr>
    </w:tbl>
    <w:p w:rsidR="00383D23" w:rsidRPr="00F56213" w:rsidRDefault="00383D23" w:rsidP="00F56213">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B26047" w:rsidRPr="00F56213" w:rsidRDefault="00B26047" w:rsidP="00F56213">
      <w:pPr>
        <w:autoSpaceDE w:val="0"/>
        <w:autoSpaceDN w:val="0"/>
        <w:adjustRightInd w:val="0"/>
        <w:spacing w:after="0" w:line="240" w:lineRule="auto"/>
        <w:ind w:firstLine="709"/>
        <w:rPr>
          <w:rFonts w:ascii="Times New Roman" w:eastAsia="Times New Roman" w:hAnsi="Times New Roman"/>
          <w:bCs/>
          <w:i/>
          <w:sz w:val="24"/>
          <w:szCs w:val="24"/>
          <w:lang w:eastAsia="ru-RU"/>
        </w:rPr>
      </w:pPr>
    </w:p>
    <w:p w:rsidR="00DB597C" w:rsidRPr="00F56213" w:rsidRDefault="00DB597C" w:rsidP="00F56213">
      <w:pPr>
        <w:spacing w:after="0" w:line="240" w:lineRule="auto"/>
        <w:rPr>
          <w:rFonts w:ascii="Times New Roman" w:eastAsia="Times New Roman" w:hAnsi="Times New Roman"/>
          <w:b/>
          <w:sz w:val="24"/>
          <w:szCs w:val="24"/>
          <w:lang w:eastAsia="ru-RU"/>
        </w:rPr>
      </w:pPr>
    </w:p>
    <w:p w:rsidR="00ED616F" w:rsidRPr="00F56213" w:rsidRDefault="00ED616F" w:rsidP="00F56213">
      <w:pPr>
        <w:spacing w:after="0" w:line="240" w:lineRule="auto"/>
        <w:jc w:val="center"/>
        <w:rPr>
          <w:rFonts w:ascii="Times New Roman" w:eastAsia="Times New Roman" w:hAnsi="Times New Roman"/>
          <w:b/>
          <w:sz w:val="24"/>
          <w:szCs w:val="24"/>
          <w:lang w:eastAsia="ru-RU"/>
        </w:rPr>
      </w:pPr>
      <w:r w:rsidRPr="00F56213">
        <w:rPr>
          <w:rFonts w:ascii="Times New Roman" w:eastAsia="Times New Roman" w:hAnsi="Times New Roman"/>
          <w:b/>
          <w:sz w:val="24"/>
          <w:szCs w:val="24"/>
          <w:lang w:eastAsia="ru-RU"/>
        </w:rPr>
        <w:t>5.3. ПРОГРАММА ДИСЦИПЛИНЫ</w:t>
      </w:r>
    </w:p>
    <w:p w:rsidR="00ED616F" w:rsidRPr="00F56213" w:rsidRDefault="00ED616F" w:rsidP="00F56213">
      <w:pPr>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«Численные  методы</w:t>
      </w:r>
      <w:r w:rsidR="00383D23" w:rsidRPr="00F56213">
        <w:rPr>
          <w:rFonts w:ascii="Times New Roman" w:eastAsia="Times New Roman" w:hAnsi="Times New Roman"/>
          <w:b/>
          <w:bCs/>
          <w:sz w:val="24"/>
          <w:szCs w:val="24"/>
          <w:lang w:eastAsia="ru-RU"/>
        </w:rPr>
        <w:t>»</w:t>
      </w:r>
    </w:p>
    <w:p w:rsidR="00B26047" w:rsidRPr="00F56213" w:rsidRDefault="00B26047" w:rsidP="00F56213">
      <w:pPr>
        <w:pStyle w:val="a4"/>
        <w:numPr>
          <w:ilvl w:val="0"/>
          <w:numId w:val="11"/>
        </w:numPr>
        <w:tabs>
          <w:tab w:val="left" w:pos="720"/>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56213">
        <w:rPr>
          <w:rFonts w:ascii="Times New Roman" w:eastAsia="Times New Roman" w:hAnsi="Times New Roman" w:cs="Times New Roman"/>
          <w:b/>
          <w:bCs/>
          <w:sz w:val="24"/>
          <w:szCs w:val="24"/>
          <w:lang w:eastAsia="ru-RU"/>
        </w:rPr>
        <w:t>Пояснительная записка</w:t>
      </w:r>
    </w:p>
    <w:p w:rsidR="00383D23" w:rsidRPr="00F56213" w:rsidRDefault="00383D23" w:rsidP="00F56213">
      <w:pPr>
        <w:pStyle w:val="af5"/>
        <w:spacing w:after="0" w:line="240" w:lineRule="auto"/>
        <w:ind w:left="0" w:firstLine="709"/>
        <w:jc w:val="both"/>
        <w:rPr>
          <w:rFonts w:ascii="Times New Roman" w:hAnsi="Times New Roman"/>
          <w:sz w:val="24"/>
          <w:szCs w:val="24"/>
        </w:rPr>
      </w:pPr>
      <w:r w:rsidRPr="00F56213">
        <w:rPr>
          <w:rFonts w:ascii="Times New Roman" w:hAnsi="Times New Roman"/>
          <w:sz w:val="24"/>
          <w:szCs w:val="24"/>
        </w:rPr>
        <w:t>Данная учебная дисциплина включена в систему подготовки обучаемых, осваивающих модуль «</w:t>
      </w:r>
      <w:r w:rsidRPr="00F56213">
        <w:rPr>
          <w:rFonts w:ascii="Times New Roman" w:hAnsi="Times New Roman"/>
          <w:bCs/>
          <w:sz w:val="24"/>
          <w:szCs w:val="24"/>
        </w:rPr>
        <w:t>История математики</w:t>
      </w:r>
      <w:r w:rsidRPr="00F56213">
        <w:rPr>
          <w:rFonts w:ascii="Times New Roman" w:hAnsi="Times New Roman"/>
          <w:sz w:val="24"/>
          <w:szCs w:val="24"/>
        </w:rPr>
        <w:t xml:space="preserve">» программы </w:t>
      </w:r>
      <w:r w:rsidRPr="00F56213">
        <w:rPr>
          <w:rFonts w:ascii="Times New Roman" w:hAnsi="Times New Roman"/>
          <w:b/>
          <w:sz w:val="24"/>
          <w:szCs w:val="24"/>
        </w:rPr>
        <w:t>«</w:t>
      </w:r>
      <w:r w:rsidRPr="00F56213">
        <w:rPr>
          <w:rFonts w:ascii="Times New Roman" w:hAnsi="Times New Roman"/>
          <w:sz w:val="24"/>
          <w:szCs w:val="24"/>
        </w:rPr>
        <w:t>Педагогическое образование</w:t>
      </w:r>
      <w:r w:rsidRPr="00F56213">
        <w:rPr>
          <w:rFonts w:ascii="Times New Roman" w:hAnsi="Times New Roman"/>
          <w:b/>
          <w:sz w:val="24"/>
          <w:szCs w:val="24"/>
        </w:rPr>
        <w:t>»</w:t>
      </w:r>
      <w:r w:rsidRPr="00F56213">
        <w:rPr>
          <w:rFonts w:ascii="Times New Roman" w:hAnsi="Times New Roman"/>
          <w:sz w:val="24"/>
          <w:szCs w:val="24"/>
        </w:rPr>
        <w:t>. Учебная дисциплина «</w:t>
      </w:r>
      <w:r w:rsidRPr="00F56213">
        <w:rPr>
          <w:rFonts w:ascii="Times New Roman" w:hAnsi="Times New Roman"/>
          <w:bCs/>
          <w:sz w:val="24"/>
          <w:szCs w:val="24"/>
        </w:rPr>
        <w:t>Численные методы</w:t>
      </w:r>
      <w:r w:rsidRPr="00F56213">
        <w:rPr>
          <w:rFonts w:ascii="Times New Roman" w:hAnsi="Times New Roman"/>
          <w:sz w:val="24"/>
          <w:szCs w:val="24"/>
        </w:rPr>
        <w:t>» направлена на  формирование у будущего учителя целостного взгляда на основные численные методы математического анализа с ориентацией на возможность использования при их реализации новейших информационных технологий. В процессе изучения курса студенты должны научиться пользоваться общими математическими понятиями при реализации численных методов в решении задач.</w:t>
      </w:r>
    </w:p>
    <w:p w:rsidR="00383D23" w:rsidRPr="00F56213" w:rsidRDefault="00383D23" w:rsidP="00F56213">
      <w:pPr>
        <w:pStyle w:val="af5"/>
        <w:spacing w:after="0" w:line="240" w:lineRule="auto"/>
        <w:ind w:left="0" w:firstLine="709"/>
        <w:jc w:val="both"/>
        <w:rPr>
          <w:rFonts w:ascii="Times New Roman" w:hAnsi="Times New Roman"/>
          <w:sz w:val="24"/>
          <w:szCs w:val="24"/>
        </w:rPr>
      </w:pPr>
      <w:r w:rsidRPr="00F56213">
        <w:rPr>
          <w:rFonts w:ascii="Times New Roman" w:hAnsi="Times New Roman"/>
          <w:sz w:val="24"/>
          <w:szCs w:val="24"/>
        </w:rPr>
        <w:t>Курс «</w:t>
      </w:r>
      <w:r w:rsidRPr="00F56213">
        <w:rPr>
          <w:rFonts w:ascii="Times New Roman" w:hAnsi="Times New Roman"/>
          <w:bCs/>
          <w:sz w:val="24"/>
          <w:szCs w:val="24"/>
        </w:rPr>
        <w:t>Численные методы</w:t>
      </w:r>
      <w:r w:rsidRPr="00F56213">
        <w:rPr>
          <w:rFonts w:ascii="Times New Roman" w:hAnsi="Times New Roman"/>
          <w:sz w:val="24"/>
          <w:szCs w:val="24"/>
        </w:rPr>
        <w:t xml:space="preserve">» начинается с изучения раздела «Модели решения  вычислительных задач», где обучаемые знакомятся с такими вопросами, как погрешность результатов численного решения задач, численные методы решения нелинейного уравнения с одной неизвестной (например, метод половинного деления (дихотомии); метод простой итерации (последовательных приближений); метод Ньютона (касательных)) и систем линейных уравнений. При изучении раздела «Модели решения  функциональных задач» рассматриваются методы численного интегрирования, в частности, методы прямоугольников, трапеций и парабол (формула Симпсона), приводится решение задачи Коши с помощью методов Эйлера и Рунге-Кутта. </w:t>
      </w:r>
    </w:p>
    <w:p w:rsidR="00B26047" w:rsidRPr="00F56213" w:rsidRDefault="00383D23" w:rsidP="00F56213">
      <w:pPr>
        <w:pStyle w:val="af7"/>
        <w:ind w:firstLine="709"/>
        <w:jc w:val="both"/>
        <w:rPr>
          <w:rFonts w:ascii="Times New Roman" w:hAnsi="Times New Roman"/>
          <w:spacing w:val="-1"/>
          <w:sz w:val="24"/>
          <w:szCs w:val="24"/>
        </w:rPr>
      </w:pPr>
      <w:r w:rsidRPr="00F56213">
        <w:rPr>
          <w:rFonts w:ascii="Times New Roman" w:hAnsi="Times New Roman"/>
          <w:spacing w:val="-1"/>
          <w:sz w:val="24"/>
          <w:szCs w:val="24"/>
        </w:rPr>
        <w:t>Освоение дисциплины подразумевает работу в электронной образовательной среде (ЭОС) для просмотра медиа-приложений, выполнения лабораторных (расчетно-графических) заданий, создания презентаций, выполнения практических заданий, сбор материалов и др. Изучение данной дисциплины завершается зачетом.</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2. Место в структуре модуля</w:t>
      </w:r>
    </w:p>
    <w:p w:rsidR="00383D23" w:rsidRPr="00F56213" w:rsidRDefault="00383D23"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lastRenderedPageBreak/>
        <w:t>Дисциплина «</w:t>
      </w:r>
      <w:r w:rsidRPr="00F56213">
        <w:rPr>
          <w:rFonts w:ascii="Times New Roman" w:eastAsia="Times New Roman" w:hAnsi="Times New Roman"/>
          <w:bCs/>
          <w:sz w:val="24"/>
          <w:szCs w:val="24"/>
          <w:lang w:eastAsia="ru-RU"/>
        </w:rPr>
        <w:t>Численные методы</w:t>
      </w:r>
      <w:r w:rsidRPr="00F56213">
        <w:rPr>
          <w:rFonts w:ascii="Times New Roman" w:eastAsia="Times New Roman" w:hAnsi="Times New Roman"/>
          <w:sz w:val="24"/>
          <w:szCs w:val="24"/>
          <w:lang w:eastAsia="ru-RU"/>
        </w:rPr>
        <w:t>» является обязательной для изучения в образовательном модуле «</w:t>
      </w:r>
      <w:r w:rsidRPr="00F56213">
        <w:rPr>
          <w:rFonts w:ascii="Times New Roman" w:eastAsia="Times New Roman" w:hAnsi="Times New Roman"/>
          <w:bCs/>
          <w:sz w:val="24"/>
          <w:szCs w:val="24"/>
          <w:lang w:eastAsia="ru-RU"/>
        </w:rPr>
        <w:t>История математики</w:t>
      </w:r>
      <w:r w:rsidRPr="00F56213">
        <w:rPr>
          <w:rFonts w:ascii="Times New Roman" w:eastAsia="Times New Roman" w:hAnsi="Times New Roman"/>
          <w:sz w:val="24"/>
          <w:szCs w:val="24"/>
          <w:lang w:eastAsia="ru-RU"/>
        </w:rPr>
        <w:t xml:space="preserve">» программы </w:t>
      </w:r>
      <w:r w:rsidRPr="00F56213">
        <w:rPr>
          <w:rFonts w:ascii="Times New Roman" w:eastAsia="Times New Roman" w:hAnsi="Times New Roman"/>
          <w:b/>
          <w:sz w:val="24"/>
          <w:szCs w:val="24"/>
          <w:lang w:eastAsia="ru-RU"/>
        </w:rPr>
        <w:t>«</w:t>
      </w:r>
      <w:r w:rsidRPr="00F56213">
        <w:rPr>
          <w:rFonts w:ascii="Times New Roman" w:eastAsia="Times New Roman" w:hAnsi="Times New Roman"/>
          <w:sz w:val="24"/>
          <w:szCs w:val="24"/>
          <w:lang w:eastAsia="ru-RU"/>
        </w:rPr>
        <w:t>Педагогическое образование</w:t>
      </w:r>
      <w:r w:rsidRPr="00F56213">
        <w:rPr>
          <w:rFonts w:ascii="Times New Roman" w:eastAsia="Times New Roman" w:hAnsi="Times New Roman"/>
          <w:b/>
          <w:sz w:val="24"/>
          <w:szCs w:val="24"/>
          <w:lang w:eastAsia="ru-RU"/>
        </w:rPr>
        <w:t>»</w:t>
      </w:r>
      <w:r w:rsidRPr="00F56213">
        <w:rPr>
          <w:rFonts w:ascii="Times New Roman" w:eastAsia="Times New Roman" w:hAnsi="Times New Roman"/>
          <w:sz w:val="24"/>
          <w:szCs w:val="24"/>
          <w:lang w:eastAsia="ru-RU"/>
        </w:rPr>
        <w:t>. Она базируется на дисциплинах алгебры и математического анализа, информатики.</w:t>
      </w:r>
    </w:p>
    <w:p w:rsidR="00383D23" w:rsidRPr="00F56213" w:rsidRDefault="00383D23"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 Дисциплины, на которых базируется данная дисциплина: «Математический анализ», «Алгебра», «Информатика».</w:t>
      </w:r>
    </w:p>
    <w:p w:rsidR="00B26047" w:rsidRPr="00F56213" w:rsidRDefault="00383D23" w:rsidP="00F56213">
      <w:pPr>
        <w:tabs>
          <w:tab w:val="left" w:pos="708"/>
          <w:tab w:val="right" w:leader="underscore" w:pos="9639"/>
        </w:tabs>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Дисциплины, для которых данная дисциплина является предшествующей: «Современны</w:t>
      </w:r>
      <w:r w:rsidR="00C85F99">
        <w:rPr>
          <w:rFonts w:ascii="Times New Roman" w:eastAsia="Times New Roman" w:hAnsi="Times New Roman"/>
          <w:sz w:val="24"/>
          <w:szCs w:val="24"/>
          <w:lang w:eastAsia="ru-RU"/>
        </w:rPr>
        <w:t>е проблемы обучения математике»</w:t>
      </w:r>
      <w:r w:rsidRPr="00F56213">
        <w:rPr>
          <w:rFonts w:ascii="Times New Roman" w:eastAsia="Times New Roman" w:hAnsi="Times New Roman"/>
          <w:sz w:val="24"/>
          <w:szCs w:val="24"/>
          <w:lang w:eastAsia="ru-RU"/>
        </w:rPr>
        <w:t xml:space="preserve">. </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3. Цели и задачи</w:t>
      </w:r>
    </w:p>
    <w:p w:rsidR="00B26047" w:rsidRPr="00F56213" w:rsidRDefault="00B26047" w:rsidP="00F56213">
      <w:pPr>
        <w:spacing w:line="240" w:lineRule="auto"/>
        <w:ind w:firstLine="709"/>
        <w:jc w:val="both"/>
        <w:rPr>
          <w:rFonts w:ascii="Times New Roman" w:eastAsia="MS Mincho" w:hAnsi="Times New Roman"/>
          <w:sz w:val="24"/>
          <w:szCs w:val="24"/>
          <w:lang w:eastAsia="ru-RU"/>
        </w:rPr>
      </w:pPr>
      <w:r w:rsidRPr="00F56213">
        <w:rPr>
          <w:rFonts w:ascii="Times New Roman" w:eastAsia="Times New Roman" w:hAnsi="Times New Roman"/>
          <w:i/>
          <w:iCs/>
          <w:sz w:val="24"/>
          <w:szCs w:val="24"/>
          <w:lang w:eastAsia="ru-RU"/>
        </w:rPr>
        <w:t>Цель</w:t>
      </w:r>
      <w:r w:rsidR="00C85F99">
        <w:rPr>
          <w:rFonts w:ascii="Times New Roman" w:eastAsia="Times New Roman" w:hAnsi="Times New Roman"/>
          <w:i/>
          <w:iCs/>
          <w:sz w:val="24"/>
          <w:szCs w:val="24"/>
          <w:lang w:eastAsia="ru-RU"/>
        </w:rPr>
        <w:t xml:space="preserve"> </w:t>
      </w:r>
      <w:r w:rsidRPr="00F56213">
        <w:rPr>
          <w:rFonts w:ascii="Times New Roman" w:eastAsia="Times New Roman" w:hAnsi="Times New Roman"/>
          <w:i/>
          <w:iCs/>
          <w:sz w:val="24"/>
          <w:szCs w:val="24"/>
          <w:lang w:eastAsia="ru-RU"/>
        </w:rPr>
        <w:t>дисциплины</w:t>
      </w:r>
      <w:r w:rsidRPr="00F56213">
        <w:rPr>
          <w:rFonts w:ascii="Times New Roman" w:eastAsia="Times New Roman" w:hAnsi="Times New Roman"/>
          <w:spacing w:val="3"/>
          <w:sz w:val="24"/>
          <w:szCs w:val="24"/>
          <w:lang w:eastAsia="ru-RU"/>
        </w:rPr>
        <w:t xml:space="preserve">- </w:t>
      </w:r>
      <w:r w:rsidR="00383D23" w:rsidRPr="00F56213">
        <w:rPr>
          <w:rFonts w:ascii="Times New Roman" w:eastAsia="MS Mincho" w:hAnsi="Times New Roman"/>
          <w:sz w:val="24"/>
          <w:szCs w:val="24"/>
          <w:lang w:eastAsia="ru-RU"/>
        </w:rPr>
        <w:t xml:space="preserve"> освоение </w:t>
      </w:r>
      <w:r w:rsidR="00383D23" w:rsidRPr="00F56213">
        <w:rPr>
          <w:rFonts w:ascii="Times New Roman" w:eastAsia="Times New Roman" w:hAnsi="Times New Roman"/>
          <w:sz w:val="24"/>
          <w:szCs w:val="24"/>
          <w:lang w:eastAsia="ru-RU"/>
        </w:rPr>
        <w:t>численных методов математического анализа</w:t>
      </w:r>
      <w:r w:rsidR="00383D23" w:rsidRPr="00F56213">
        <w:rPr>
          <w:rFonts w:ascii="Times New Roman" w:eastAsia="MS Mincho" w:hAnsi="Times New Roman"/>
          <w:sz w:val="24"/>
          <w:szCs w:val="24"/>
          <w:lang w:eastAsia="ru-RU"/>
        </w:rPr>
        <w:t>, особенностей областей применения и методики использования их как готового инструмента практической работы при проектировании и разработке систем, математической обработке данных экономических и других задач, построении алгоритмов и организации вычислительных процессов на персональном компьютере.</w:t>
      </w:r>
    </w:p>
    <w:p w:rsidR="00B26047" w:rsidRPr="00F56213" w:rsidRDefault="00B26047"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i/>
          <w:iCs/>
          <w:sz w:val="24"/>
          <w:szCs w:val="24"/>
          <w:lang w:eastAsia="ru-RU"/>
        </w:rPr>
        <w:t>Задачи дисциплины:</w:t>
      </w:r>
      <w:r w:rsidR="00C85F99">
        <w:rPr>
          <w:rFonts w:ascii="Times New Roman" w:eastAsia="Times New Roman" w:hAnsi="Times New Roman"/>
          <w:i/>
          <w:iCs/>
          <w:sz w:val="24"/>
          <w:szCs w:val="24"/>
          <w:lang w:eastAsia="ru-RU"/>
        </w:rPr>
        <w:t xml:space="preserve"> </w:t>
      </w:r>
      <w:r w:rsidR="00383D23" w:rsidRPr="00F56213">
        <w:rPr>
          <w:rFonts w:ascii="Times New Roman" w:eastAsia="Times New Roman" w:hAnsi="Times New Roman"/>
          <w:sz w:val="24"/>
          <w:szCs w:val="24"/>
          <w:lang w:eastAsia="ru-RU"/>
        </w:rPr>
        <w:t>содействовать фундаментализации образования с целью формирования у обучаемых научного мировоззрения и развития системного мышления.</w:t>
      </w:r>
    </w:p>
    <w:p w:rsidR="00B26047" w:rsidRDefault="00B26047" w:rsidP="00F56213">
      <w:pPr>
        <w:pStyle w:val="a4"/>
        <w:numPr>
          <w:ilvl w:val="0"/>
          <w:numId w:val="12"/>
        </w:num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F56213">
        <w:rPr>
          <w:rFonts w:ascii="Times New Roman" w:eastAsia="Times New Roman" w:hAnsi="Times New Roman" w:cs="Times New Roman"/>
          <w:b/>
          <w:bCs/>
          <w:sz w:val="24"/>
          <w:szCs w:val="24"/>
          <w:lang w:eastAsia="ru-RU"/>
        </w:rPr>
        <w:t>Образовательные результаты</w:t>
      </w:r>
    </w:p>
    <w:p w:rsidR="00C85F99" w:rsidRDefault="00C85F99" w:rsidP="00C85F99">
      <w:pPr>
        <w:autoSpaceDE w:val="0"/>
        <w:autoSpaceDN w:val="0"/>
        <w:adjustRightInd w:val="0"/>
        <w:spacing w:after="0" w:line="240" w:lineRule="auto"/>
        <w:ind w:left="710"/>
        <w:jc w:val="both"/>
        <w:rPr>
          <w:rFonts w:ascii="Times New Roman" w:eastAsia="Times New Roman" w:hAnsi="Times New Roman"/>
          <w:b/>
          <w:bCs/>
          <w:sz w:val="24"/>
          <w:szCs w:val="24"/>
          <w:lang w:eastAsia="ru-RU"/>
        </w:rPr>
      </w:pPr>
    </w:p>
    <w:p w:rsidR="00C85F99" w:rsidRPr="005D03FC" w:rsidRDefault="00C85F99" w:rsidP="00C85F99">
      <w:pPr>
        <w:shd w:val="clear" w:color="auto" w:fill="FFFFFF"/>
        <w:tabs>
          <w:tab w:val="left" w:pos="1123"/>
        </w:tabs>
        <w:spacing w:after="0" w:line="240" w:lineRule="auto"/>
        <w:ind w:right="130"/>
        <w:jc w:val="both"/>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 Способен осуществлять поиск, критический анализ и синтез информации, применять системный подход для решения поставленных задач.</w:t>
      </w:r>
    </w:p>
    <w:p w:rsidR="00C85F99" w:rsidRPr="005D03FC" w:rsidRDefault="00C85F99" w:rsidP="00C85F99">
      <w:pPr>
        <w:shd w:val="clear" w:color="auto" w:fill="FFFFFF"/>
        <w:tabs>
          <w:tab w:val="left" w:pos="1123"/>
        </w:tabs>
        <w:spacing w:after="0" w:line="240" w:lineRule="auto"/>
        <w:ind w:right="130"/>
        <w:jc w:val="both"/>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УК.1.1. Выбирает источники информации, адекватные поставленным задачам и соответствующие научному мировоззрению.</w:t>
      </w:r>
    </w:p>
    <w:p w:rsidR="00C85F99" w:rsidRPr="005D03FC" w:rsidRDefault="00C85F99" w:rsidP="00C85F99">
      <w:pPr>
        <w:shd w:val="clear" w:color="auto" w:fill="FFFFFF"/>
        <w:tabs>
          <w:tab w:val="left" w:pos="1123"/>
        </w:tabs>
        <w:spacing w:after="0" w:line="240" w:lineRule="auto"/>
        <w:ind w:right="130"/>
        <w:jc w:val="both"/>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p>
    <w:p w:rsidR="00C85F99" w:rsidRDefault="00C85F99" w:rsidP="00C85F99">
      <w:pPr>
        <w:shd w:val="clear" w:color="auto" w:fill="FFFFFF"/>
        <w:tabs>
          <w:tab w:val="left" w:pos="1123"/>
        </w:tabs>
        <w:spacing w:after="0" w:line="240" w:lineRule="auto"/>
        <w:ind w:right="130"/>
        <w:jc w:val="both"/>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УК.1.5. Определяет рациональные идеи для решения поставленных задач в рамках научного мировоззрения.</w:t>
      </w:r>
    </w:p>
    <w:p w:rsidR="00C85F99" w:rsidRPr="005D03FC" w:rsidRDefault="00C85F99" w:rsidP="00C85F99">
      <w:pPr>
        <w:shd w:val="clear" w:color="auto" w:fill="FFFFFF"/>
        <w:tabs>
          <w:tab w:val="left" w:pos="1123"/>
        </w:tabs>
        <w:spacing w:after="0" w:line="240" w:lineRule="auto"/>
        <w:ind w:right="130"/>
        <w:jc w:val="both"/>
        <w:rPr>
          <w:rFonts w:ascii="Times New Roman" w:eastAsia="Times New Roman" w:hAnsi="Times New Roman"/>
          <w:sz w:val="24"/>
          <w:szCs w:val="24"/>
          <w:lang w:eastAsia="ru-RU"/>
        </w:rPr>
      </w:pPr>
    </w:p>
    <w:tbl>
      <w:tblPr>
        <w:tblW w:w="4850" w:type="pct"/>
        <w:tblInd w:w="108" w:type="dxa"/>
        <w:tblLayout w:type="fixed"/>
        <w:tblLook w:val="04A0"/>
      </w:tblPr>
      <w:tblGrid>
        <w:gridCol w:w="846"/>
        <w:gridCol w:w="2496"/>
        <w:gridCol w:w="1125"/>
        <w:gridCol w:w="2107"/>
        <w:gridCol w:w="1266"/>
        <w:gridCol w:w="1718"/>
      </w:tblGrid>
      <w:tr w:rsidR="00220FC5" w:rsidRPr="00F56213" w:rsidTr="00C85F99">
        <w:trPr>
          <w:trHeight w:val="385"/>
        </w:trPr>
        <w:tc>
          <w:tcPr>
            <w:tcW w:w="846" w:type="dxa"/>
            <w:tcBorders>
              <w:top w:val="single" w:sz="2" w:space="0" w:color="000000"/>
              <w:left w:val="single" w:sz="2" w:space="0" w:color="000000"/>
              <w:bottom w:val="single" w:sz="2" w:space="0" w:color="000000"/>
              <w:right w:val="single" w:sz="2" w:space="0" w:color="000000"/>
            </w:tcBorders>
            <w:hideMark/>
          </w:tcPr>
          <w:p w:rsidR="00220FC5" w:rsidRPr="00F56213" w:rsidRDefault="00C85F99" w:rsidP="00F56213">
            <w:pPr>
              <w:pStyle w:val="a4"/>
              <w:numPr>
                <w:ilvl w:val="0"/>
                <w:numId w:val="12"/>
              </w:numPr>
              <w:autoSpaceDE w:val="0"/>
              <w:autoSpaceDN w:val="0"/>
              <w:adjustRightInd w:val="0"/>
              <w:spacing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К</w:t>
            </w:r>
          </w:p>
        </w:tc>
        <w:tc>
          <w:tcPr>
            <w:tcW w:w="2496"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suppressAutoHyphens/>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Образовательные результаты модуля</w:t>
            </w:r>
          </w:p>
        </w:tc>
        <w:tc>
          <w:tcPr>
            <w:tcW w:w="1125" w:type="dxa"/>
            <w:tcBorders>
              <w:top w:val="single" w:sz="2" w:space="0" w:color="000000"/>
              <w:left w:val="single" w:sz="2" w:space="0" w:color="000000"/>
              <w:bottom w:val="single" w:sz="2" w:space="0" w:color="000000"/>
              <w:right w:val="single" w:sz="2" w:space="0" w:color="000000"/>
            </w:tcBorders>
            <w:hideMark/>
          </w:tcPr>
          <w:p w:rsidR="00220FC5" w:rsidRPr="00F648CD"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648CD">
              <w:rPr>
                <w:rFonts w:ascii="Times New Roman" w:hAnsi="Times New Roman"/>
                <w:sz w:val="24"/>
                <w:szCs w:val="24"/>
              </w:rPr>
              <w:t>Код ОР дисциплины</w:t>
            </w:r>
          </w:p>
        </w:tc>
        <w:tc>
          <w:tcPr>
            <w:tcW w:w="2107"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Образовательные результаты дисциплины</w:t>
            </w:r>
          </w:p>
        </w:tc>
        <w:tc>
          <w:tcPr>
            <w:tcW w:w="1266" w:type="dxa"/>
            <w:tcBorders>
              <w:top w:val="single" w:sz="2" w:space="0" w:color="000000"/>
              <w:left w:val="single" w:sz="2" w:space="0" w:color="000000"/>
              <w:bottom w:val="single" w:sz="2" w:space="0" w:color="000000"/>
              <w:right w:val="single" w:sz="2" w:space="0" w:color="000000"/>
            </w:tcBorders>
            <w:hideMark/>
          </w:tcPr>
          <w:p w:rsidR="00C85F99" w:rsidRDefault="00C85F99" w:rsidP="00C85F99">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rsidR="00220FC5" w:rsidRPr="00F73BCD" w:rsidRDefault="00C85F99" w:rsidP="00C85F99">
            <w:pPr>
              <w:autoSpaceDE w:val="0"/>
              <w:autoSpaceDN w:val="0"/>
              <w:adjustRightInd w:val="0"/>
              <w:spacing w:line="240" w:lineRule="auto"/>
              <w:jc w:val="center"/>
              <w:rPr>
                <w:rFonts w:ascii="Times New Roman" w:eastAsia="Times New Roman" w:hAnsi="Times New Roman"/>
                <w:sz w:val="24"/>
                <w:szCs w:val="24"/>
              </w:rPr>
            </w:pPr>
            <w:r>
              <w:rPr>
                <w:rFonts w:ascii="Times New Roman CYR" w:eastAsia="Times New Roman" w:hAnsi="Times New Roman CYR" w:cs="Times New Roman CYR"/>
                <w:lang w:eastAsia="ru-RU"/>
              </w:rPr>
              <w:t>ИДК</w:t>
            </w:r>
          </w:p>
        </w:tc>
        <w:tc>
          <w:tcPr>
            <w:tcW w:w="1718" w:type="dxa"/>
            <w:tcBorders>
              <w:top w:val="single" w:sz="2" w:space="0" w:color="000000"/>
              <w:left w:val="single" w:sz="2" w:space="0" w:color="000000"/>
              <w:bottom w:val="single" w:sz="2" w:space="0" w:color="000000"/>
              <w:right w:val="single" w:sz="2" w:space="0" w:color="000000"/>
            </w:tcBorders>
            <w:shd w:val="clear" w:color="auto" w:fill="FFFFFF"/>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Средства оценивания ОР</w:t>
            </w:r>
          </w:p>
        </w:tc>
      </w:tr>
      <w:tr w:rsidR="00220FC5" w:rsidRPr="00F56213" w:rsidTr="00C85F99">
        <w:trPr>
          <w:trHeight w:val="331"/>
        </w:trPr>
        <w:tc>
          <w:tcPr>
            <w:tcW w:w="846"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rPr>
                <w:rFonts w:ascii="Times New Roman" w:eastAsia="Times New Roman" w:hAnsi="Times New Roman"/>
                <w:sz w:val="24"/>
                <w:szCs w:val="24"/>
              </w:rPr>
            </w:pPr>
            <w:r w:rsidRPr="00F56213">
              <w:rPr>
                <w:rFonts w:ascii="Times New Roman" w:hAnsi="Times New Roman"/>
                <w:sz w:val="24"/>
                <w:szCs w:val="24"/>
              </w:rPr>
              <w:t>ОР.1</w:t>
            </w:r>
          </w:p>
        </w:tc>
        <w:tc>
          <w:tcPr>
            <w:tcW w:w="2496"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tabs>
                <w:tab w:val="left" w:pos="318"/>
              </w:tabs>
              <w:spacing w:line="240" w:lineRule="auto"/>
              <w:rPr>
                <w:rFonts w:ascii="Times New Roman" w:eastAsia="Times New Roman" w:hAnsi="Times New Roman"/>
                <w:sz w:val="24"/>
                <w:szCs w:val="24"/>
              </w:rPr>
            </w:pPr>
            <w:r w:rsidRPr="00F56213">
              <w:rPr>
                <w:rFonts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1125" w:type="dxa"/>
            <w:tcBorders>
              <w:top w:val="single" w:sz="2" w:space="0" w:color="000000"/>
              <w:left w:val="single" w:sz="2" w:space="0" w:color="000000"/>
              <w:bottom w:val="single" w:sz="2" w:space="0" w:color="000000"/>
              <w:right w:val="single" w:sz="2" w:space="0" w:color="000000"/>
            </w:tcBorders>
            <w:vAlign w:val="center"/>
            <w:hideMark/>
          </w:tcPr>
          <w:p w:rsidR="00220FC5" w:rsidRPr="00F648CD" w:rsidRDefault="00220FC5" w:rsidP="00F56213">
            <w:pPr>
              <w:autoSpaceDE w:val="0"/>
              <w:autoSpaceDN w:val="0"/>
              <w:adjustRightInd w:val="0"/>
              <w:spacing w:line="240" w:lineRule="auto"/>
              <w:rPr>
                <w:rFonts w:ascii="Times New Roman" w:eastAsia="Times New Roman" w:hAnsi="Times New Roman"/>
                <w:sz w:val="24"/>
                <w:szCs w:val="24"/>
              </w:rPr>
            </w:pPr>
            <w:r w:rsidRPr="00F648CD">
              <w:rPr>
                <w:rFonts w:ascii="Times New Roman" w:hAnsi="Times New Roman"/>
                <w:sz w:val="24"/>
                <w:szCs w:val="24"/>
              </w:rPr>
              <w:t>ОР.1</w:t>
            </w:r>
            <w:r w:rsidR="00F648CD" w:rsidRPr="00F648CD">
              <w:rPr>
                <w:rFonts w:ascii="Times New Roman" w:hAnsi="Times New Roman"/>
                <w:sz w:val="24"/>
                <w:szCs w:val="24"/>
              </w:rPr>
              <w:t>-3</w:t>
            </w:r>
            <w:r w:rsidRPr="00F648CD">
              <w:rPr>
                <w:rFonts w:ascii="Times New Roman" w:hAnsi="Times New Roman"/>
                <w:sz w:val="24"/>
                <w:szCs w:val="24"/>
              </w:rPr>
              <w:t>-1</w:t>
            </w:r>
          </w:p>
        </w:tc>
        <w:tc>
          <w:tcPr>
            <w:tcW w:w="2107"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autoSpaceDE w:val="0"/>
              <w:autoSpaceDN w:val="0"/>
              <w:adjustRightInd w:val="0"/>
              <w:spacing w:line="240" w:lineRule="auto"/>
              <w:rPr>
                <w:rFonts w:ascii="Times New Roman" w:eastAsia="Times New Roman" w:hAnsi="Times New Roman"/>
                <w:sz w:val="24"/>
                <w:szCs w:val="24"/>
              </w:rPr>
            </w:pPr>
            <w:r w:rsidRPr="00F56213">
              <w:rPr>
                <w:rFonts w:ascii="Times New Roman" w:hAnsi="Times New Roman"/>
                <w:sz w:val="24"/>
                <w:szCs w:val="24"/>
              </w:rPr>
              <w:t>Демонстрирует владение понятийным аппаратом дисциплины «</w:t>
            </w:r>
            <w:r w:rsidRPr="00F56213">
              <w:rPr>
                <w:rFonts w:ascii="Times New Roman" w:hAnsi="Times New Roman"/>
                <w:bCs/>
                <w:sz w:val="24"/>
                <w:szCs w:val="24"/>
              </w:rPr>
              <w:t>Численные методы</w:t>
            </w:r>
            <w:r w:rsidRPr="00F56213">
              <w:rPr>
                <w:rFonts w:ascii="Times New Roman" w:hAnsi="Times New Roman"/>
                <w:sz w:val="24"/>
                <w:szCs w:val="24"/>
              </w:rPr>
              <w:t>»</w:t>
            </w:r>
          </w:p>
        </w:tc>
        <w:tc>
          <w:tcPr>
            <w:tcW w:w="1266" w:type="dxa"/>
            <w:tcBorders>
              <w:top w:val="single" w:sz="2" w:space="0" w:color="000000"/>
              <w:left w:val="single" w:sz="2" w:space="0" w:color="000000"/>
              <w:bottom w:val="single" w:sz="2" w:space="0" w:color="000000"/>
              <w:right w:val="single" w:sz="2" w:space="0" w:color="000000"/>
            </w:tcBorders>
            <w:hideMark/>
          </w:tcPr>
          <w:p w:rsidR="00220FC5" w:rsidRDefault="00C85F99" w:rsidP="00F56213">
            <w:pPr>
              <w:autoSpaceDE w:val="0"/>
              <w:autoSpaceDN w:val="0"/>
              <w:adjustRightInd w:val="0"/>
              <w:spacing w:line="240" w:lineRule="auto"/>
              <w:rPr>
                <w:rFonts w:ascii="Times New Roman" w:eastAsia="Times New Roman" w:hAnsi="Times New Roman"/>
                <w:sz w:val="24"/>
                <w:szCs w:val="24"/>
                <w:lang w:eastAsia="ru-RU"/>
              </w:rPr>
            </w:pPr>
            <w:r w:rsidRPr="005D03FC">
              <w:rPr>
                <w:rFonts w:ascii="Times New Roman" w:eastAsia="Times New Roman" w:hAnsi="Times New Roman"/>
                <w:sz w:val="24"/>
                <w:szCs w:val="24"/>
                <w:lang w:eastAsia="ru-RU"/>
              </w:rPr>
              <w:t>УК.1.1.</w:t>
            </w:r>
          </w:p>
          <w:p w:rsidR="00C85F99" w:rsidRPr="00F73BCD" w:rsidRDefault="00C85F99" w:rsidP="00F56213">
            <w:pPr>
              <w:autoSpaceDE w:val="0"/>
              <w:autoSpaceDN w:val="0"/>
              <w:adjustRightInd w:val="0"/>
              <w:spacing w:line="240" w:lineRule="auto"/>
              <w:rPr>
                <w:rFonts w:ascii="Times New Roman" w:eastAsia="Times New Roman" w:hAnsi="Times New Roman"/>
                <w:bCs/>
                <w:sz w:val="24"/>
                <w:szCs w:val="24"/>
                <w:lang w:val="en-US"/>
              </w:rPr>
            </w:pPr>
            <w:r>
              <w:rPr>
                <w:rFonts w:ascii="Times New Roman" w:eastAsia="Times New Roman" w:hAnsi="Times New Roman"/>
                <w:sz w:val="24"/>
                <w:szCs w:val="24"/>
                <w:lang w:eastAsia="ru-RU"/>
              </w:rPr>
              <w:t>УК.1.2</w:t>
            </w:r>
            <w:r w:rsidRPr="005D03FC">
              <w:rPr>
                <w:rFonts w:ascii="Times New Roman" w:eastAsia="Times New Roman" w:hAnsi="Times New Roman"/>
                <w:sz w:val="24"/>
                <w:szCs w:val="24"/>
                <w:lang w:eastAsia="ru-RU"/>
              </w:rPr>
              <w:t>.</w:t>
            </w:r>
          </w:p>
        </w:tc>
        <w:tc>
          <w:tcPr>
            <w:tcW w:w="1718" w:type="dxa"/>
            <w:tcBorders>
              <w:top w:val="single" w:sz="2" w:space="0" w:color="000000"/>
              <w:left w:val="single" w:sz="2" w:space="0" w:color="000000"/>
              <w:bottom w:val="single" w:sz="2" w:space="0" w:color="000000"/>
              <w:right w:val="single" w:sz="2" w:space="0" w:color="000000"/>
            </w:tcBorders>
            <w:shd w:val="clear" w:color="auto" w:fill="FFFFFF"/>
            <w:hideMark/>
          </w:tcPr>
          <w:p w:rsidR="00220FC5" w:rsidRPr="00F56213" w:rsidRDefault="00220FC5" w:rsidP="00F56213">
            <w:pPr>
              <w:autoSpaceDE w:val="0"/>
              <w:autoSpaceDN w:val="0"/>
              <w:adjustRightInd w:val="0"/>
              <w:spacing w:line="240" w:lineRule="auto"/>
              <w:rPr>
                <w:rFonts w:ascii="Times New Roman" w:eastAsia="Times New Roman" w:hAnsi="Times New Roman"/>
                <w:sz w:val="24"/>
                <w:szCs w:val="24"/>
              </w:rPr>
            </w:pPr>
            <w:r w:rsidRPr="00F56213">
              <w:rPr>
                <w:rFonts w:ascii="Times New Roman" w:hAnsi="Times New Roman"/>
                <w:bCs/>
                <w:sz w:val="24"/>
                <w:szCs w:val="24"/>
              </w:rPr>
              <w:t>Расчетно-графическая работа</w:t>
            </w:r>
          </w:p>
        </w:tc>
      </w:tr>
      <w:tr w:rsidR="00220FC5" w:rsidRPr="00F56213" w:rsidTr="00C85F99">
        <w:trPr>
          <w:trHeight w:val="331"/>
        </w:trPr>
        <w:tc>
          <w:tcPr>
            <w:tcW w:w="846"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rPr>
                <w:rFonts w:ascii="Times New Roman" w:eastAsia="Times New Roman" w:hAnsi="Times New Roman"/>
                <w:sz w:val="24"/>
                <w:szCs w:val="24"/>
              </w:rPr>
            </w:pPr>
            <w:r w:rsidRPr="00F56213">
              <w:rPr>
                <w:rFonts w:ascii="Times New Roman" w:hAnsi="Times New Roman"/>
                <w:sz w:val="24"/>
                <w:szCs w:val="24"/>
              </w:rPr>
              <w:t>ОР.2</w:t>
            </w:r>
          </w:p>
        </w:tc>
        <w:tc>
          <w:tcPr>
            <w:tcW w:w="2496"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tabs>
                <w:tab w:val="left" w:pos="318"/>
              </w:tabs>
              <w:spacing w:line="240" w:lineRule="auto"/>
              <w:ind w:left="34"/>
              <w:rPr>
                <w:rFonts w:ascii="Times New Roman" w:eastAsia="Times New Roman" w:hAnsi="Times New Roman"/>
                <w:sz w:val="24"/>
                <w:szCs w:val="24"/>
              </w:rPr>
            </w:pPr>
            <w:r w:rsidRPr="00F56213">
              <w:rPr>
                <w:rFonts w:ascii="Times New Roman" w:hAnsi="Times New Roman"/>
                <w:sz w:val="24"/>
                <w:szCs w:val="24"/>
              </w:rPr>
              <w:t>Демонстрирует навыки применения основных методов исследований в области математики.</w:t>
            </w:r>
          </w:p>
        </w:tc>
        <w:tc>
          <w:tcPr>
            <w:tcW w:w="1125" w:type="dxa"/>
            <w:tcBorders>
              <w:top w:val="single" w:sz="2" w:space="0" w:color="000000"/>
              <w:left w:val="single" w:sz="2" w:space="0" w:color="000000"/>
              <w:bottom w:val="single" w:sz="2" w:space="0" w:color="000000"/>
              <w:right w:val="single" w:sz="2" w:space="0" w:color="000000"/>
            </w:tcBorders>
            <w:vAlign w:val="center"/>
            <w:hideMark/>
          </w:tcPr>
          <w:p w:rsidR="00220FC5" w:rsidRPr="00F648CD" w:rsidRDefault="00220FC5" w:rsidP="00F56213">
            <w:pPr>
              <w:autoSpaceDE w:val="0"/>
              <w:autoSpaceDN w:val="0"/>
              <w:adjustRightInd w:val="0"/>
              <w:spacing w:line="240" w:lineRule="auto"/>
              <w:rPr>
                <w:rFonts w:ascii="Times New Roman" w:eastAsia="Times New Roman" w:hAnsi="Times New Roman"/>
                <w:sz w:val="24"/>
                <w:szCs w:val="24"/>
              </w:rPr>
            </w:pPr>
            <w:r w:rsidRPr="00F648CD">
              <w:rPr>
                <w:rFonts w:ascii="Times New Roman" w:hAnsi="Times New Roman"/>
                <w:sz w:val="24"/>
                <w:szCs w:val="24"/>
              </w:rPr>
              <w:t>ОР.2</w:t>
            </w:r>
            <w:r w:rsidR="00F648CD" w:rsidRPr="00F648CD">
              <w:rPr>
                <w:rFonts w:ascii="Times New Roman" w:hAnsi="Times New Roman"/>
                <w:sz w:val="24"/>
                <w:szCs w:val="24"/>
              </w:rPr>
              <w:t>-3</w:t>
            </w:r>
            <w:r w:rsidRPr="00F648CD">
              <w:rPr>
                <w:rFonts w:ascii="Times New Roman" w:hAnsi="Times New Roman"/>
                <w:sz w:val="24"/>
                <w:szCs w:val="24"/>
              </w:rPr>
              <w:t>-1</w:t>
            </w:r>
          </w:p>
        </w:tc>
        <w:tc>
          <w:tcPr>
            <w:tcW w:w="2107"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suppressAutoHyphens/>
              <w:autoSpaceDE w:val="0"/>
              <w:autoSpaceDN w:val="0"/>
              <w:adjustRightInd w:val="0"/>
              <w:spacing w:line="240" w:lineRule="auto"/>
              <w:rPr>
                <w:rFonts w:ascii="Times New Roman" w:eastAsia="Times New Roman" w:hAnsi="Times New Roman"/>
                <w:sz w:val="24"/>
                <w:szCs w:val="24"/>
              </w:rPr>
            </w:pPr>
            <w:r w:rsidRPr="00F56213">
              <w:rPr>
                <w:rFonts w:ascii="Times New Roman" w:hAnsi="Times New Roman"/>
                <w:sz w:val="24"/>
                <w:szCs w:val="24"/>
              </w:rPr>
              <w:t xml:space="preserve">Демонстрирует владение общими и специальными методами решения задач в области математики </w:t>
            </w:r>
          </w:p>
        </w:tc>
        <w:tc>
          <w:tcPr>
            <w:tcW w:w="1266" w:type="dxa"/>
            <w:tcBorders>
              <w:top w:val="single" w:sz="2" w:space="0" w:color="000000"/>
              <w:left w:val="single" w:sz="2" w:space="0" w:color="000000"/>
              <w:bottom w:val="single" w:sz="2" w:space="0" w:color="000000"/>
              <w:right w:val="single" w:sz="2" w:space="0" w:color="000000"/>
            </w:tcBorders>
            <w:hideMark/>
          </w:tcPr>
          <w:p w:rsidR="00220FC5" w:rsidRDefault="00C85F99" w:rsidP="00F56213">
            <w:pPr>
              <w:autoSpaceDE w:val="0"/>
              <w:autoSpaceDN w:val="0"/>
              <w:adjustRightInd w:val="0"/>
              <w:spacing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УК.1.2</w:t>
            </w:r>
            <w:r w:rsidRPr="005D03FC">
              <w:rPr>
                <w:rFonts w:ascii="Times New Roman" w:eastAsia="Times New Roman" w:hAnsi="Times New Roman"/>
                <w:sz w:val="24"/>
                <w:szCs w:val="24"/>
                <w:lang w:eastAsia="ru-RU"/>
              </w:rPr>
              <w:t>.</w:t>
            </w:r>
          </w:p>
          <w:p w:rsidR="00C85F99" w:rsidRPr="00F73BCD" w:rsidRDefault="00C85F99" w:rsidP="00F56213">
            <w:pPr>
              <w:autoSpaceDE w:val="0"/>
              <w:autoSpaceDN w:val="0"/>
              <w:adjustRightInd w:val="0"/>
              <w:spacing w:line="240" w:lineRule="auto"/>
              <w:rPr>
                <w:rFonts w:ascii="Times New Roman" w:eastAsia="Times New Roman" w:hAnsi="Times New Roman"/>
                <w:bCs/>
                <w:sz w:val="24"/>
                <w:szCs w:val="24"/>
              </w:rPr>
            </w:pPr>
            <w:r>
              <w:rPr>
                <w:rFonts w:ascii="Times New Roman" w:eastAsia="Times New Roman" w:hAnsi="Times New Roman"/>
                <w:sz w:val="24"/>
                <w:szCs w:val="24"/>
                <w:lang w:eastAsia="ru-RU"/>
              </w:rPr>
              <w:t>УК.1.5</w:t>
            </w:r>
            <w:r w:rsidRPr="005D03FC">
              <w:rPr>
                <w:rFonts w:ascii="Times New Roman" w:eastAsia="Times New Roman" w:hAnsi="Times New Roman"/>
                <w:sz w:val="24"/>
                <w:szCs w:val="24"/>
                <w:lang w:eastAsia="ru-RU"/>
              </w:rPr>
              <w:t>.</w:t>
            </w:r>
          </w:p>
        </w:tc>
        <w:tc>
          <w:tcPr>
            <w:tcW w:w="1718" w:type="dxa"/>
            <w:tcBorders>
              <w:top w:val="single" w:sz="2" w:space="0" w:color="000000"/>
              <w:left w:val="single" w:sz="2" w:space="0" w:color="000000"/>
              <w:bottom w:val="single" w:sz="2" w:space="0" w:color="000000"/>
              <w:right w:val="single" w:sz="2" w:space="0" w:color="000000"/>
            </w:tcBorders>
            <w:shd w:val="clear" w:color="auto" w:fill="FFFFFF"/>
            <w:hideMark/>
          </w:tcPr>
          <w:p w:rsidR="00220FC5" w:rsidRPr="00F56213" w:rsidRDefault="00220FC5" w:rsidP="00F56213">
            <w:pPr>
              <w:autoSpaceDE w:val="0"/>
              <w:autoSpaceDN w:val="0"/>
              <w:adjustRightInd w:val="0"/>
              <w:spacing w:line="240" w:lineRule="auto"/>
              <w:rPr>
                <w:rFonts w:ascii="Times New Roman" w:eastAsia="Times New Roman" w:hAnsi="Times New Roman"/>
                <w:sz w:val="24"/>
                <w:szCs w:val="24"/>
              </w:rPr>
            </w:pPr>
            <w:r w:rsidRPr="00F56213">
              <w:rPr>
                <w:rFonts w:ascii="Times New Roman" w:hAnsi="Times New Roman"/>
                <w:bCs/>
                <w:sz w:val="24"/>
                <w:szCs w:val="24"/>
              </w:rPr>
              <w:t>Расчетно-графическая работа</w:t>
            </w:r>
          </w:p>
        </w:tc>
      </w:tr>
    </w:tbl>
    <w:p w:rsidR="00220FC5" w:rsidRPr="00F56213" w:rsidRDefault="00220FC5" w:rsidP="00F56213">
      <w:pPr>
        <w:autoSpaceDE w:val="0"/>
        <w:autoSpaceDN w:val="0"/>
        <w:adjustRightInd w:val="0"/>
        <w:spacing w:line="240" w:lineRule="auto"/>
        <w:ind w:firstLine="709"/>
        <w:jc w:val="both"/>
        <w:rPr>
          <w:rFonts w:ascii="Times New Roman" w:eastAsia="Times New Roman" w:hAnsi="Times New Roman"/>
          <w:b/>
          <w:bCs/>
          <w:sz w:val="24"/>
          <w:szCs w:val="24"/>
        </w:rPr>
      </w:pPr>
    </w:p>
    <w:p w:rsidR="00220FC5" w:rsidRPr="00F56213" w:rsidRDefault="00220FC5" w:rsidP="00F56213">
      <w:pPr>
        <w:autoSpaceDE w:val="0"/>
        <w:autoSpaceDN w:val="0"/>
        <w:adjustRightInd w:val="0"/>
        <w:spacing w:line="240" w:lineRule="auto"/>
        <w:ind w:firstLine="709"/>
        <w:jc w:val="both"/>
        <w:rPr>
          <w:rFonts w:ascii="Times New Roman" w:hAnsi="Times New Roman"/>
          <w:b/>
          <w:bCs/>
          <w:sz w:val="24"/>
          <w:szCs w:val="24"/>
        </w:rPr>
      </w:pPr>
      <w:r w:rsidRPr="00F56213">
        <w:rPr>
          <w:rFonts w:ascii="Times New Roman" w:hAnsi="Times New Roman"/>
          <w:b/>
          <w:bCs/>
          <w:sz w:val="24"/>
          <w:szCs w:val="24"/>
        </w:rPr>
        <w:t>5. Содержание дисциплины</w:t>
      </w:r>
    </w:p>
    <w:p w:rsidR="00220FC5" w:rsidRPr="00F56213" w:rsidRDefault="00220FC5" w:rsidP="00F56213">
      <w:pPr>
        <w:autoSpaceDE w:val="0"/>
        <w:autoSpaceDN w:val="0"/>
        <w:adjustRightInd w:val="0"/>
        <w:spacing w:line="240" w:lineRule="auto"/>
        <w:ind w:firstLine="709"/>
        <w:jc w:val="both"/>
        <w:rPr>
          <w:rFonts w:ascii="Times New Roman" w:hAnsi="Times New Roman"/>
          <w:bCs/>
          <w:i/>
          <w:sz w:val="24"/>
          <w:szCs w:val="24"/>
        </w:rPr>
      </w:pPr>
      <w:r w:rsidRPr="00F56213">
        <w:rPr>
          <w:rFonts w:ascii="Times New Roman" w:hAnsi="Times New Roman"/>
          <w:bCs/>
          <w:i/>
          <w:sz w:val="24"/>
          <w:szCs w:val="24"/>
        </w:rPr>
        <w:lastRenderedPageBreak/>
        <w:t>5.1. Тематический план</w:t>
      </w:r>
    </w:p>
    <w:tbl>
      <w:tblPr>
        <w:tblW w:w="4850" w:type="pct"/>
        <w:tblInd w:w="108" w:type="dxa"/>
        <w:tblLayout w:type="fixed"/>
        <w:tblLook w:val="04A0"/>
      </w:tblPr>
      <w:tblGrid>
        <w:gridCol w:w="4207"/>
        <w:gridCol w:w="847"/>
        <w:gridCol w:w="846"/>
        <w:gridCol w:w="1407"/>
        <w:gridCol w:w="1228"/>
        <w:gridCol w:w="1023"/>
      </w:tblGrid>
      <w:tr w:rsidR="00220FC5" w:rsidRPr="00F56213" w:rsidTr="00220FC5">
        <w:trPr>
          <w:trHeight w:val="203"/>
        </w:trPr>
        <w:tc>
          <w:tcPr>
            <w:tcW w:w="4120" w:type="dxa"/>
            <w:vMerge w:val="restart"/>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Самостоятельная работа</w:t>
            </w:r>
          </w:p>
        </w:tc>
        <w:tc>
          <w:tcPr>
            <w:tcW w:w="10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Всего часов по дисциплине</w:t>
            </w:r>
          </w:p>
        </w:tc>
      </w:tr>
      <w:tr w:rsidR="00220FC5" w:rsidRPr="00F56213" w:rsidTr="00220FC5">
        <w:trPr>
          <w:trHeight w:val="533"/>
        </w:trPr>
        <w:tc>
          <w:tcPr>
            <w:tcW w:w="9362" w:type="dxa"/>
            <w:vMerge/>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spacing w:line="240" w:lineRule="auto"/>
              <w:rPr>
                <w:rFonts w:ascii="Times New Roman" w:eastAsia="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220FC5" w:rsidRPr="00F56213" w:rsidRDefault="00220FC5" w:rsidP="00F56213">
            <w:pPr>
              <w:tabs>
                <w:tab w:val="left" w:pos="814"/>
              </w:tabs>
              <w:spacing w:line="240" w:lineRule="auto"/>
              <w:jc w:val="center"/>
              <w:rPr>
                <w:rFonts w:ascii="Times New Roman" w:eastAsia="Times New Roman" w:hAnsi="Times New Roman"/>
                <w:sz w:val="24"/>
                <w:szCs w:val="24"/>
              </w:rPr>
            </w:pPr>
            <w:r w:rsidRPr="00F56213">
              <w:rPr>
                <w:rFonts w:ascii="Times New Roman" w:hAnsi="Times New Roman"/>
                <w:sz w:val="24"/>
                <w:szCs w:val="24"/>
              </w:rPr>
              <w:t xml:space="preserve">Контактная СР (в т.ч. </w:t>
            </w:r>
          </w:p>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spacing w:line="240" w:lineRule="auto"/>
              <w:rPr>
                <w:rFonts w:ascii="Times New Roman" w:eastAsia="Times New Roman" w:hAnsi="Times New Roman"/>
                <w:sz w:val="24"/>
                <w:szCs w:val="24"/>
              </w:rPr>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spacing w:line="240" w:lineRule="auto"/>
              <w:rPr>
                <w:rFonts w:ascii="Times New Roman" w:eastAsia="Times New Roman" w:hAnsi="Times New Roman"/>
                <w:sz w:val="24"/>
                <w:szCs w:val="24"/>
              </w:rPr>
            </w:pPr>
          </w:p>
        </w:tc>
      </w:tr>
      <w:tr w:rsidR="00220FC5" w:rsidRPr="00F56213" w:rsidTr="00220FC5">
        <w:trPr>
          <w:trHeight w:val="1"/>
        </w:trPr>
        <w:tc>
          <w:tcPr>
            <w:tcW w:w="9362" w:type="dxa"/>
            <w:vMerge/>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spacing w:line="240" w:lineRule="auto"/>
              <w:rPr>
                <w:rFonts w:ascii="Times New Roman" w:eastAsia="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Лаб</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spacing w:line="240" w:lineRule="auto"/>
              <w:rPr>
                <w:rFonts w:ascii="Times New Roman" w:eastAsia="Times New Roman" w:hAnsi="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spacing w:line="240" w:lineRule="auto"/>
              <w:rPr>
                <w:rFonts w:ascii="Times New Roman" w:eastAsia="Times New Roman" w:hAnsi="Times New Roman"/>
                <w:sz w:val="24"/>
                <w:szCs w:val="24"/>
              </w:rPr>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spacing w:line="240" w:lineRule="auto"/>
              <w:rPr>
                <w:rFonts w:ascii="Times New Roman" w:eastAsia="Times New Roman" w:hAnsi="Times New Roman"/>
                <w:sz w:val="24"/>
                <w:szCs w:val="24"/>
              </w:rPr>
            </w:pPr>
          </w:p>
        </w:tc>
      </w:tr>
      <w:tr w:rsidR="00220FC5" w:rsidRPr="00F56213" w:rsidTr="00220FC5">
        <w:trPr>
          <w:trHeight w:val="1"/>
        </w:trPr>
        <w:tc>
          <w:tcPr>
            <w:tcW w:w="9362" w:type="dxa"/>
            <w:gridSpan w:val="6"/>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rPr>
                <w:rFonts w:ascii="Times New Roman" w:eastAsia="Times New Roman" w:hAnsi="Times New Roman"/>
                <w:b/>
                <w:sz w:val="24"/>
                <w:szCs w:val="24"/>
              </w:rPr>
            </w:pPr>
            <w:r w:rsidRPr="00F56213">
              <w:rPr>
                <w:rFonts w:ascii="Times New Roman" w:hAnsi="Times New Roman"/>
                <w:b/>
                <w:bCs/>
                <w:sz w:val="24"/>
                <w:szCs w:val="24"/>
              </w:rPr>
              <w:t xml:space="preserve">Раздел 1. </w:t>
            </w:r>
            <w:r w:rsidRPr="00F56213">
              <w:rPr>
                <w:rFonts w:ascii="Times New Roman" w:hAnsi="Times New Roman"/>
                <w:b/>
                <w:sz w:val="24"/>
                <w:szCs w:val="24"/>
              </w:rPr>
              <w:t>Модели решения  вычислительных задач</w:t>
            </w:r>
          </w:p>
        </w:tc>
      </w:tr>
      <w:tr w:rsidR="00220FC5" w:rsidRPr="00F56213" w:rsidTr="00220FC5">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spacing w:line="240" w:lineRule="auto"/>
              <w:rPr>
                <w:rFonts w:ascii="Times New Roman" w:eastAsia="Times New Roman" w:hAnsi="Times New Roman"/>
                <w:sz w:val="24"/>
                <w:szCs w:val="24"/>
              </w:rPr>
            </w:pPr>
            <w:r w:rsidRPr="00F56213">
              <w:rPr>
                <w:rFonts w:ascii="Times New Roman" w:hAnsi="Times New Roman"/>
                <w:sz w:val="24"/>
                <w:szCs w:val="24"/>
              </w:rPr>
              <w:t>1.1. Приближенное решение уравнений с одной переменной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F90A7F"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5</w:t>
            </w:r>
          </w:p>
        </w:tc>
      </w:tr>
      <w:tr w:rsidR="00220FC5" w:rsidRPr="00F56213" w:rsidTr="00220FC5">
        <w:trPr>
          <w:trHeight w:val="415"/>
        </w:trPr>
        <w:tc>
          <w:tcPr>
            <w:tcW w:w="4120"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spacing w:line="240" w:lineRule="auto"/>
              <w:rPr>
                <w:rFonts w:ascii="Times New Roman" w:eastAsia="Times New Roman" w:hAnsi="Times New Roman"/>
                <w:sz w:val="24"/>
                <w:szCs w:val="24"/>
              </w:rPr>
            </w:pPr>
            <w:r w:rsidRPr="00F56213">
              <w:rPr>
                <w:rFonts w:ascii="Times New Roman" w:hAnsi="Times New Roman"/>
                <w:sz w:val="24"/>
                <w:szCs w:val="24"/>
              </w:rPr>
              <w:t>1.2. Метод простой итерации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F90A7F"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F90A7F"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5</w:t>
            </w:r>
          </w:p>
        </w:tc>
      </w:tr>
      <w:tr w:rsidR="00220FC5" w:rsidRPr="00F56213" w:rsidTr="00220FC5">
        <w:trPr>
          <w:trHeight w:val="420"/>
        </w:trPr>
        <w:tc>
          <w:tcPr>
            <w:tcW w:w="4120"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spacing w:line="240" w:lineRule="auto"/>
              <w:rPr>
                <w:rFonts w:ascii="Times New Roman" w:eastAsia="Times New Roman" w:hAnsi="Times New Roman"/>
                <w:sz w:val="24"/>
                <w:szCs w:val="24"/>
              </w:rPr>
            </w:pPr>
            <w:r w:rsidRPr="00F56213">
              <w:rPr>
                <w:rFonts w:ascii="Times New Roman" w:hAnsi="Times New Roman"/>
                <w:sz w:val="24"/>
                <w:szCs w:val="24"/>
              </w:rPr>
              <w:t>1.3. Интерполяция функций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F90A7F"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5</w:t>
            </w:r>
          </w:p>
        </w:tc>
      </w:tr>
      <w:tr w:rsidR="00220FC5" w:rsidRPr="00F56213" w:rsidTr="00220FC5">
        <w:trPr>
          <w:trHeight w:val="1"/>
        </w:trPr>
        <w:tc>
          <w:tcPr>
            <w:tcW w:w="9362" w:type="dxa"/>
            <w:gridSpan w:val="6"/>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rPr>
                <w:rFonts w:ascii="Times New Roman" w:eastAsia="Times New Roman" w:hAnsi="Times New Roman"/>
                <w:b/>
                <w:sz w:val="24"/>
                <w:szCs w:val="24"/>
              </w:rPr>
            </w:pPr>
            <w:r w:rsidRPr="00F56213">
              <w:rPr>
                <w:rFonts w:ascii="Times New Roman" w:hAnsi="Times New Roman"/>
                <w:b/>
                <w:bCs/>
                <w:sz w:val="24"/>
                <w:szCs w:val="24"/>
              </w:rPr>
              <w:t>Раздел 2.</w:t>
            </w:r>
            <w:r w:rsidRPr="00F56213">
              <w:rPr>
                <w:rFonts w:ascii="Times New Roman" w:hAnsi="Times New Roman"/>
                <w:b/>
                <w:sz w:val="24"/>
                <w:szCs w:val="24"/>
              </w:rPr>
              <w:t xml:space="preserve"> Модели решения  функциональных задач</w:t>
            </w:r>
          </w:p>
        </w:tc>
      </w:tr>
      <w:tr w:rsidR="00220FC5" w:rsidRPr="00F56213" w:rsidTr="00220FC5">
        <w:trPr>
          <w:trHeight w:val="615"/>
        </w:trPr>
        <w:tc>
          <w:tcPr>
            <w:tcW w:w="4120"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spacing w:line="240" w:lineRule="auto"/>
              <w:jc w:val="both"/>
              <w:rPr>
                <w:rFonts w:ascii="Times New Roman" w:eastAsia="Times New Roman" w:hAnsi="Times New Roman"/>
                <w:sz w:val="24"/>
                <w:szCs w:val="24"/>
              </w:rPr>
            </w:pPr>
            <w:r w:rsidRPr="00F56213">
              <w:rPr>
                <w:rFonts w:ascii="Times New Roman" w:hAnsi="Times New Roman"/>
                <w:sz w:val="24"/>
                <w:szCs w:val="24"/>
              </w:rPr>
              <w:t>2.1.Методы численного  интегрирования и дифференцирования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5</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F90A7F"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6</w:t>
            </w:r>
          </w:p>
        </w:tc>
      </w:tr>
      <w:tr w:rsidR="00220FC5" w:rsidRPr="00F56213" w:rsidTr="00220FC5">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spacing w:line="240" w:lineRule="auto"/>
              <w:rPr>
                <w:rFonts w:ascii="Times New Roman" w:eastAsia="Times New Roman" w:hAnsi="Times New Roman"/>
                <w:sz w:val="24"/>
                <w:szCs w:val="24"/>
              </w:rPr>
            </w:pPr>
            <w:r w:rsidRPr="00F56213">
              <w:rPr>
                <w:rFonts w:ascii="Times New Roman" w:hAnsi="Times New Roman"/>
                <w:sz w:val="24"/>
                <w:szCs w:val="24"/>
              </w:rPr>
              <w:t>2.2. Приближенное решение обыкновенных дифференциальных уравнений первого порядка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4</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F90A7F"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5</w:t>
            </w:r>
          </w:p>
        </w:tc>
      </w:tr>
      <w:tr w:rsidR="00220FC5" w:rsidRPr="00F56213" w:rsidTr="00220FC5">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220FC5" w:rsidRPr="00F56213" w:rsidRDefault="00220FC5" w:rsidP="00F56213">
            <w:pPr>
              <w:spacing w:line="240" w:lineRule="auto"/>
              <w:rPr>
                <w:rFonts w:ascii="Times New Roman" w:eastAsia="Times New Roman" w:hAnsi="Times New Roman"/>
                <w:sz w:val="24"/>
                <w:szCs w:val="24"/>
              </w:rPr>
            </w:pPr>
            <w:r w:rsidRPr="00F56213">
              <w:rPr>
                <w:rFonts w:ascii="Times New Roman" w:hAnsi="Times New Roman"/>
                <w:sz w:val="24"/>
                <w:szCs w:val="24"/>
              </w:rPr>
              <w:t>2.3. Среднеквадратическое приближение функции и построение эмпирических формул</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1</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r w:rsidRPr="00F56213">
              <w:rPr>
                <w:rFonts w:ascii="Times New Roman" w:hAnsi="Times New Roman"/>
                <w:sz w:val="24"/>
                <w:szCs w:val="24"/>
              </w:rPr>
              <w:t>5</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F90A7F"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6</w:t>
            </w:r>
          </w:p>
        </w:tc>
      </w:tr>
      <w:tr w:rsidR="00220FC5" w:rsidRPr="00F56213" w:rsidTr="00220FC5">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220FC5" w:rsidP="00F56213">
            <w:pPr>
              <w:autoSpaceDE w:val="0"/>
              <w:autoSpaceDN w:val="0"/>
              <w:adjustRightInd w:val="0"/>
              <w:spacing w:line="240" w:lineRule="auto"/>
              <w:jc w:val="right"/>
              <w:rPr>
                <w:rFonts w:ascii="Times New Roman" w:eastAsia="Times New Roman" w:hAnsi="Times New Roman"/>
                <w:sz w:val="24"/>
                <w:szCs w:val="24"/>
              </w:rPr>
            </w:pPr>
            <w:r w:rsidRPr="00F56213">
              <w:rPr>
                <w:rFonts w:ascii="Times New Roman" w:hAnsi="Times New Roman"/>
                <w:bCs/>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220FC5" w:rsidRPr="00F56213" w:rsidRDefault="00C85F99"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220FC5" w:rsidP="00F56213">
            <w:pPr>
              <w:autoSpaceDE w:val="0"/>
              <w:autoSpaceDN w:val="0"/>
              <w:adjustRightInd w:val="0"/>
              <w:spacing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F90A7F"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26</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20FC5" w:rsidRPr="00F56213" w:rsidRDefault="00F90A7F" w:rsidP="00F56213">
            <w:pPr>
              <w:autoSpaceDE w:val="0"/>
              <w:autoSpaceDN w:val="0"/>
              <w:adjustRightInd w:val="0"/>
              <w:spacing w:line="240" w:lineRule="auto"/>
              <w:jc w:val="center"/>
              <w:rPr>
                <w:rFonts w:ascii="Times New Roman" w:eastAsia="Times New Roman" w:hAnsi="Times New Roman"/>
                <w:sz w:val="24"/>
                <w:szCs w:val="24"/>
              </w:rPr>
            </w:pPr>
            <w:r>
              <w:rPr>
                <w:rFonts w:ascii="Times New Roman" w:hAnsi="Times New Roman"/>
                <w:sz w:val="24"/>
                <w:szCs w:val="24"/>
              </w:rPr>
              <w:t>32</w:t>
            </w:r>
          </w:p>
        </w:tc>
      </w:tr>
    </w:tbl>
    <w:p w:rsidR="00220FC5" w:rsidRPr="00F56213" w:rsidRDefault="00220FC5" w:rsidP="00F56213">
      <w:pPr>
        <w:pStyle w:val="a4"/>
        <w:autoSpaceDE w:val="0"/>
        <w:autoSpaceDN w:val="0"/>
        <w:adjustRightInd w:val="0"/>
        <w:spacing w:after="0" w:line="240" w:lineRule="auto"/>
        <w:ind w:left="1070"/>
        <w:jc w:val="both"/>
        <w:rPr>
          <w:rFonts w:ascii="Times New Roman" w:eastAsia="Times New Roman" w:hAnsi="Times New Roman" w:cs="Times New Roman"/>
          <w:b/>
          <w:bCs/>
          <w:sz w:val="24"/>
          <w:szCs w:val="24"/>
          <w:lang w:eastAsia="ru-RU"/>
        </w:rPr>
      </w:pPr>
    </w:p>
    <w:p w:rsidR="00B26047" w:rsidRPr="00F56213" w:rsidRDefault="00B26047" w:rsidP="00F56213">
      <w:pPr>
        <w:pStyle w:val="a4"/>
        <w:numPr>
          <w:ilvl w:val="1"/>
          <w:numId w:val="12"/>
        </w:numPr>
        <w:autoSpaceDE w:val="0"/>
        <w:autoSpaceDN w:val="0"/>
        <w:adjustRightInd w:val="0"/>
        <w:spacing w:after="0" w:line="240" w:lineRule="auto"/>
        <w:jc w:val="both"/>
        <w:rPr>
          <w:rFonts w:ascii="Times New Roman" w:eastAsia="Times New Roman" w:hAnsi="Times New Roman" w:cs="Times New Roman"/>
          <w:bCs/>
          <w:i/>
          <w:sz w:val="24"/>
          <w:szCs w:val="24"/>
          <w:lang w:eastAsia="ru-RU"/>
        </w:rPr>
      </w:pPr>
      <w:r w:rsidRPr="00F56213">
        <w:rPr>
          <w:rFonts w:ascii="Times New Roman" w:eastAsia="Times New Roman" w:hAnsi="Times New Roman" w:cs="Times New Roman"/>
          <w:bCs/>
          <w:i/>
          <w:sz w:val="24"/>
          <w:szCs w:val="24"/>
          <w:lang w:eastAsia="ru-RU"/>
        </w:rPr>
        <w:t>Методы обучения</w:t>
      </w:r>
    </w:p>
    <w:p w:rsidR="00220FC5" w:rsidRPr="00F56213" w:rsidRDefault="00220FC5"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Формы обучения</w:t>
      </w:r>
      <w:r w:rsidR="00F90A7F">
        <w:rPr>
          <w:rFonts w:ascii="Times New Roman" w:eastAsia="Times New Roman" w:hAnsi="Times New Roman"/>
          <w:sz w:val="24"/>
          <w:szCs w:val="24"/>
          <w:lang w:eastAsia="ru-RU"/>
        </w:rPr>
        <w:t xml:space="preserve"> </w:t>
      </w:r>
      <w:r w:rsidRPr="00F56213">
        <w:rPr>
          <w:rFonts w:ascii="Times New Roman" w:eastAsia="Times New Roman" w:hAnsi="Times New Roman"/>
          <w:sz w:val="24"/>
          <w:szCs w:val="24"/>
          <w:lang w:eastAsia="ru-RU"/>
        </w:rPr>
        <w:t xml:space="preserve">– </w:t>
      </w:r>
      <w:r w:rsidR="00F90A7F">
        <w:rPr>
          <w:rFonts w:ascii="Times New Roman" w:eastAsia="Times New Roman" w:hAnsi="Times New Roman"/>
          <w:sz w:val="24"/>
          <w:szCs w:val="24"/>
          <w:lang w:eastAsia="ru-RU"/>
        </w:rPr>
        <w:t>за</w:t>
      </w:r>
      <w:r w:rsidRPr="00F56213">
        <w:rPr>
          <w:rFonts w:ascii="Times New Roman" w:eastAsia="Times New Roman" w:hAnsi="Times New Roman"/>
          <w:sz w:val="24"/>
          <w:szCs w:val="24"/>
          <w:lang w:eastAsia="ru-RU"/>
        </w:rPr>
        <w:t xml:space="preserve">очная, аудиторная и дистанционная через систему </w:t>
      </w:r>
      <w:r w:rsidRPr="00F56213">
        <w:rPr>
          <w:rFonts w:ascii="Times New Roman" w:eastAsia="Times New Roman" w:hAnsi="Times New Roman"/>
          <w:sz w:val="24"/>
          <w:szCs w:val="24"/>
          <w:lang w:val="en-US" w:eastAsia="ru-RU"/>
        </w:rPr>
        <w:t>Moodle</w:t>
      </w:r>
      <w:r w:rsidRPr="00F56213">
        <w:rPr>
          <w:rFonts w:ascii="Times New Roman" w:eastAsia="Times New Roman" w:hAnsi="Times New Roman"/>
          <w:sz w:val="24"/>
          <w:szCs w:val="24"/>
          <w:lang w:eastAsia="ru-RU"/>
        </w:rPr>
        <w:t>; коллективная, групповая и индивидуальная.</w:t>
      </w:r>
    </w:p>
    <w:p w:rsidR="00220FC5" w:rsidRPr="00F56213" w:rsidRDefault="00220FC5" w:rsidP="00F56213">
      <w:pPr>
        <w:spacing w:after="0" w:line="240" w:lineRule="auto"/>
        <w:ind w:firstLine="709"/>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Методы обучения: </w:t>
      </w:r>
    </w:p>
    <w:p w:rsidR="00220FC5" w:rsidRPr="00F56213" w:rsidRDefault="00220FC5" w:rsidP="00F56213">
      <w:pPr>
        <w:numPr>
          <w:ilvl w:val="0"/>
          <w:numId w:val="13"/>
        </w:numPr>
        <w:spacing w:after="0" w:line="240" w:lineRule="auto"/>
        <w:ind w:left="0" w:firstLine="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объяснительно-иллюстративный (лекции, инструктаж, объяснение, демонстрация, презентации);</w:t>
      </w:r>
    </w:p>
    <w:p w:rsidR="00220FC5" w:rsidRPr="00F56213" w:rsidRDefault="00220FC5" w:rsidP="00F56213">
      <w:pPr>
        <w:numPr>
          <w:ilvl w:val="0"/>
          <w:numId w:val="13"/>
        </w:numPr>
        <w:spacing w:after="0" w:line="240" w:lineRule="auto"/>
        <w:ind w:left="0" w:firstLine="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практический;</w:t>
      </w:r>
    </w:p>
    <w:p w:rsidR="00220FC5" w:rsidRPr="00F56213" w:rsidRDefault="00220FC5" w:rsidP="00F56213">
      <w:pPr>
        <w:numPr>
          <w:ilvl w:val="0"/>
          <w:numId w:val="13"/>
        </w:numPr>
        <w:spacing w:after="0" w:line="240" w:lineRule="auto"/>
        <w:ind w:left="0" w:firstLine="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проблемного изложения;</w:t>
      </w:r>
    </w:p>
    <w:p w:rsidR="00220FC5" w:rsidRPr="00F56213" w:rsidRDefault="00220FC5" w:rsidP="00F56213">
      <w:pPr>
        <w:numPr>
          <w:ilvl w:val="0"/>
          <w:numId w:val="13"/>
        </w:numPr>
        <w:spacing w:after="0" w:line="240" w:lineRule="auto"/>
        <w:ind w:left="0" w:firstLine="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частично-поисковый;</w:t>
      </w:r>
    </w:p>
    <w:p w:rsidR="00220FC5" w:rsidRPr="00F56213" w:rsidRDefault="00220FC5" w:rsidP="00F56213">
      <w:pPr>
        <w:numPr>
          <w:ilvl w:val="0"/>
          <w:numId w:val="13"/>
        </w:numPr>
        <w:spacing w:after="0" w:line="240" w:lineRule="auto"/>
        <w:ind w:left="0" w:firstLine="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исследовательский.</w:t>
      </w:r>
    </w:p>
    <w:p w:rsidR="00220FC5" w:rsidRPr="00F56213" w:rsidRDefault="00220FC5" w:rsidP="00F56213">
      <w:pPr>
        <w:spacing w:after="0" w:line="240" w:lineRule="auto"/>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Технологии обучения:</w:t>
      </w:r>
    </w:p>
    <w:p w:rsidR="00220FC5" w:rsidRPr="00F56213" w:rsidRDefault="00220FC5" w:rsidP="00F56213">
      <w:pPr>
        <w:numPr>
          <w:ilvl w:val="0"/>
          <w:numId w:val="14"/>
        </w:numPr>
        <w:spacing w:after="0" w:line="240" w:lineRule="auto"/>
        <w:ind w:left="0" w:firstLine="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проблемная (семинары, дискуссии, диспуты, беседы);</w:t>
      </w:r>
    </w:p>
    <w:p w:rsidR="00220FC5" w:rsidRPr="00F56213" w:rsidRDefault="00220FC5" w:rsidP="00F56213">
      <w:pPr>
        <w:numPr>
          <w:ilvl w:val="0"/>
          <w:numId w:val="14"/>
        </w:numPr>
        <w:spacing w:after="0" w:line="240" w:lineRule="auto"/>
        <w:ind w:left="0" w:firstLine="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проектная (индивидуальный и\или групповой проект);</w:t>
      </w:r>
    </w:p>
    <w:p w:rsidR="00220FC5" w:rsidRPr="00F56213" w:rsidRDefault="00220FC5" w:rsidP="00F56213">
      <w:pPr>
        <w:numPr>
          <w:ilvl w:val="0"/>
          <w:numId w:val="14"/>
        </w:numPr>
        <w:spacing w:after="0" w:line="240" w:lineRule="auto"/>
        <w:ind w:left="0" w:firstLine="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обучения в сотрудничестве;</w:t>
      </w:r>
    </w:p>
    <w:p w:rsidR="00220FC5" w:rsidRPr="00F56213" w:rsidRDefault="00220FC5" w:rsidP="00F56213">
      <w:pPr>
        <w:numPr>
          <w:ilvl w:val="0"/>
          <w:numId w:val="15"/>
        </w:numPr>
        <w:spacing w:after="0" w:line="240" w:lineRule="auto"/>
        <w:ind w:left="0" w:firstLine="0"/>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программированного обучения (</w:t>
      </w:r>
      <w:r w:rsidRPr="00F56213">
        <w:rPr>
          <w:rFonts w:ascii="Times New Roman" w:eastAsia="Times New Roman" w:hAnsi="Times New Roman"/>
          <w:sz w:val="24"/>
          <w:szCs w:val="24"/>
          <w:lang w:val="en-US" w:eastAsia="ru-RU"/>
        </w:rPr>
        <w:t>e</w:t>
      </w:r>
      <w:r w:rsidRPr="00F56213">
        <w:rPr>
          <w:rFonts w:ascii="Times New Roman" w:eastAsia="Times New Roman" w:hAnsi="Times New Roman"/>
          <w:sz w:val="24"/>
          <w:szCs w:val="24"/>
          <w:lang w:eastAsia="ru-RU"/>
        </w:rPr>
        <w:t>-</w:t>
      </w:r>
      <w:r w:rsidRPr="00F56213">
        <w:rPr>
          <w:rFonts w:ascii="Times New Roman" w:eastAsia="Times New Roman" w:hAnsi="Times New Roman"/>
          <w:sz w:val="24"/>
          <w:szCs w:val="24"/>
          <w:lang w:val="en-US" w:eastAsia="ru-RU"/>
        </w:rPr>
        <w:t>learning</w:t>
      </w:r>
      <w:r w:rsidRPr="00F56213">
        <w:rPr>
          <w:rFonts w:ascii="Times New Roman" w:eastAsia="Times New Roman" w:hAnsi="Times New Roman"/>
          <w:sz w:val="24"/>
          <w:szCs w:val="24"/>
          <w:lang w:eastAsia="ru-RU"/>
        </w:rPr>
        <w:t>).</w:t>
      </w:r>
    </w:p>
    <w:p w:rsidR="00220FC5" w:rsidRPr="00F56213" w:rsidRDefault="00220FC5" w:rsidP="00F56213">
      <w:pPr>
        <w:pStyle w:val="a4"/>
        <w:autoSpaceDE w:val="0"/>
        <w:autoSpaceDN w:val="0"/>
        <w:adjustRightInd w:val="0"/>
        <w:spacing w:after="0" w:line="240" w:lineRule="auto"/>
        <w:ind w:left="1130"/>
        <w:jc w:val="both"/>
        <w:rPr>
          <w:rFonts w:ascii="Times New Roman" w:eastAsia="Times New Roman" w:hAnsi="Times New Roman" w:cs="Times New Roman"/>
          <w:bCs/>
          <w:i/>
          <w:sz w:val="24"/>
          <w:szCs w:val="24"/>
          <w:lang w:eastAsia="ru-RU"/>
        </w:rPr>
      </w:pPr>
    </w:p>
    <w:p w:rsidR="00B26047" w:rsidRPr="00F56213" w:rsidRDefault="00B26047" w:rsidP="00F56213">
      <w:pPr>
        <w:spacing w:after="0" w:line="240" w:lineRule="auto"/>
        <w:rPr>
          <w:rFonts w:ascii="Times New Roman" w:eastAsia="Times New Roman" w:hAnsi="Times New Roman"/>
          <w:b/>
          <w:bCs/>
          <w:sz w:val="24"/>
          <w:szCs w:val="24"/>
          <w:lang w:eastAsia="ru-RU"/>
        </w:rPr>
      </w:pPr>
    </w:p>
    <w:p w:rsidR="00B26047" w:rsidRPr="007F7CDB"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7F7CDB">
        <w:rPr>
          <w:rFonts w:ascii="Times New Roman" w:eastAsia="Times New Roman" w:hAnsi="Times New Roman"/>
          <w:b/>
          <w:bCs/>
          <w:sz w:val="24"/>
          <w:szCs w:val="24"/>
          <w:lang w:eastAsia="ru-RU"/>
        </w:rPr>
        <w:t>6. Технологическая карта дисциплины</w:t>
      </w:r>
    </w:p>
    <w:p w:rsidR="00B26047" w:rsidRPr="007F7CDB" w:rsidRDefault="00B26047"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7F7CDB">
        <w:rPr>
          <w:rFonts w:ascii="Times New Roman" w:eastAsia="Times New Roman" w:hAnsi="Times New Roman"/>
          <w:bCs/>
          <w:i/>
          <w:sz w:val="24"/>
          <w:szCs w:val="24"/>
          <w:lang w:eastAsia="ru-RU"/>
        </w:rPr>
        <w:t>6.1. Рейтинг-план</w:t>
      </w:r>
    </w:p>
    <w:p w:rsidR="00B26047" w:rsidRPr="00F56213" w:rsidRDefault="00B26047" w:rsidP="00F56213">
      <w:pPr>
        <w:autoSpaceDE w:val="0"/>
        <w:autoSpaceDN w:val="0"/>
        <w:adjustRightInd w:val="0"/>
        <w:spacing w:after="0" w:line="240" w:lineRule="auto"/>
        <w:jc w:val="both"/>
        <w:rPr>
          <w:rFonts w:ascii="Times New Roman" w:eastAsia="Times New Roman" w:hAnsi="Times New Roman"/>
          <w:bCs/>
          <w:i/>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275"/>
        <w:gridCol w:w="1810"/>
        <w:gridCol w:w="1410"/>
        <w:gridCol w:w="1067"/>
        <w:gridCol w:w="958"/>
        <w:gridCol w:w="992"/>
        <w:gridCol w:w="1701"/>
      </w:tblGrid>
      <w:tr w:rsidR="00617B84" w:rsidRPr="00F56213" w:rsidTr="001D4E7F">
        <w:trPr>
          <w:trHeight w:val="425"/>
        </w:trPr>
        <w:tc>
          <w:tcPr>
            <w:tcW w:w="534" w:type="dxa"/>
            <w:vMerge w:val="restart"/>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 п/п</w:t>
            </w:r>
          </w:p>
        </w:tc>
        <w:tc>
          <w:tcPr>
            <w:tcW w:w="1275" w:type="dxa"/>
            <w:vMerge w:val="restart"/>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Код ОР дисциплины</w:t>
            </w:r>
          </w:p>
        </w:tc>
        <w:tc>
          <w:tcPr>
            <w:tcW w:w="1810" w:type="dxa"/>
            <w:vMerge w:val="restart"/>
            <w:shd w:val="clear" w:color="auto" w:fill="auto"/>
            <w:vAlign w:val="center"/>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Вид учебной деятельности студента</w:t>
            </w:r>
          </w:p>
        </w:tc>
        <w:tc>
          <w:tcPr>
            <w:tcW w:w="1410" w:type="dxa"/>
            <w:vMerge w:val="restart"/>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Балл за конкретное задание</w:t>
            </w:r>
          </w:p>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w:t>
            </w:r>
            <w:r w:rsidRPr="00F56213">
              <w:rPr>
                <w:rFonts w:ascii="Times New Roman" w:eastAsia="Times New Roman" w:hAnsi="Times New Roman"/>
                <w:color w:val="000000" w:themeColor="text1"/>
                <w:sz w:val="24"/>
                <w:szCs w:val="24"/>
                <w:lang w:val="en-US" w:eastAsia="ru-RU"/>
              </w:rPr>
              <w:t>min</w:t>
            </w:r>
            <w:r w:rsidRPr="00F56213">
              <w:rPr>
                <w:rFonts w:ascii="Times New Roman" w:eastAsia="Times New Roman" w:hAnsi="Times New Roman"/>
                <w:color w:val="000000" w:themeColor="text1"/>
                <w:sz w:val="24"/>
                <w:szCs w:val="24"/>
                <w:lang w:eastAsia="ru-RU"/>
              </w:rPr>
              <w:t>-</w:t>
            </w:r>
            <w:r w:rsidRPr="00F56213">
              <w:rPr>
                <w:rFonts w:ascii="Times New Roman" w:eastAsia="Times New Roman" w:hAnsi="Times New Roman"/>
                <w:color w:val="000000" w:themeColor="text1"/>
                <w:sz w:val="24"/>
                <w:szCs w:val="24"/>
                <w:lang w:val="en-US" w:eastAsia="ru-RU"/>
              </w:rPr>
              <w:t>max</w:t>
            </w:r>
            <w:r w:rsidRPr="00F56213">
              <w:rPr>
                <w:rFonts w:ascii="Times New Roman" w:eastAsia="Times New Roman" w:hAnsi="Times New Roman"/>
                <w:color w:val="000000" w:themeColor="text1"/>
                <w:sz w:val="24"/>
                <w:szCs w:val="24"/>
                <w:lang w:eastAsia="ru-RU"/>
              </w:rPr>
              <w:t>)</w:t>
            </w:r>
          </w:p>
        </w:tc>
        <w:tc>
          <w:tcPr>
            <w:tcW w:w="1067" w:type="dxa"/>
            <w:vMerge w:val="restart"/>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Число заданий за семестр</w:t>
            </w:r>
          </w:p>
        </w:tc>
        <w:tc>
          <w:tcPr>
            <w:tcW w:w="1950" w:type="dxa"/>
            <w:gridSpan w:val="2"/>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Баллы</w:t>
            </w:r>
          </w:p>
        </w:tc>
        <w:tc>
          <w:tcPr>
            <w:tcW w:w="1701" w:type="dxa"/>
            <w:vMerge w:val="restart"/>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Средства оценивания</w:t>
            </w:r>
          </w:p>
        </w:tc>
      </w:tr>
      <w:tr w:rsidR="00617B84" w:rsidRPr="00F56213" w:rsidTr="001D4E7F">
        <w:trPr>
          <w:trHeight w:val="401"/>
        </w:trPr>
        <w:tc>
          <w:tcPr>
            <w:tcW w:w="534" w:type="dxa"/>
            <w:vMerge/>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p>
        </w:tc>
        <w:tc>
          <w:tcPr>
            <w:tcW w:w="1275" w:type="dxa"/>
            <w:vMerge/>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p>
        </w:tc>
        <w:tc>
          <w:tcPr>
            <w:tcW w:w="1810" w:type="dxa"/>
            <w:vMerge/>
            <w:shd w:val="clear" w:color="auto" w:fill="auto"/>
            <w:vAlign w:val="center"/>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p>
        </w:tc>
        <w:tc>
          <w:tcPr>
            <w:tcW w:w="1410" w:type="dxa"/>
            <w:vMerge/>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p>
        </w:tc>
        <w:tc>
          <w:tcPr>
            <w:tcW w:w="1067" w:type="dxa"/>
            <w:vMerge/>
            <w:shd w:val="clear" w:color="auto" w:fill="auto"/>
            <w:vAlign w:val="center"/>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p>
        </w:tc>
        <w:tc>
          <w:tcPr>
            <w:tcW w:w="958" w:type="dxa"/>
            <w:shd w:val="clear" w:color="auto" w:fill="auto"/>
            <w:vAlign w:val="center"/>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 xml:space="preserve">Минимальный </w:t>
            </w:r>
          </w:p>
        </w:tc>
        <w:tc>
          <w:tcPr>
            <w:tcW w:w="992" w:type="dxa"/>
            <w:shd w:val="clear" w:color="auto" w:fill="auto"/>
            <w:vAlign w:val="center"/>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 xml:space="preserve">Максимальный </w:t>
            </w:r>
          </w:p>
        </w:tc>
        <w:tc>
          <w:tcPr>
            <w:tcW w:w="1701" w:type="dxa"/>
            <w:vMerge/>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bCs/>
                <w:color w:val="000000" w:themeColor="text1"/>
                <w:sz w:val="24"/>
                <w:szCs w:val="24"/>
                <w:lang w:eastAsia="ru-RU"/>
              </w:rPr>
            </w:pPr>
            <w:r w:rsidRPr="00F56213">
              <w:rPr>
                <w:rFonts w:ascii="Times New Roman" w:eastAsia="Times New Roman" w:hAnsi="Times New Roman"/>
                <w:b/>
                <w:bCs/>
                <w:sz w:val="24"/>
                <w:szCs w:val="24"/>
                <w:lang w:eastAsia="ru-RU"/>
              </w:rPr>
              <w:t xml:space="preserve">Раздел 1. </w:t>
            </w:r>
            <w:r w:rsidRPr="00F56213">
              <w:rPr>
                <w:rFonts w:ascii="Times New Roman" w:eastAsia="Times New Roman" w:hAnsi="Times New Roman"/>
                <w:b/>
                <w:sz w:val="24"/>
                <w:szCs w:val="24"/>
                <w:lang w:eastAsia="ru-RU"/>
              </w:rPr>
              <w:t>Модели решения  вычислительных задач</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bCs/>
                <w:color w:val="000000" w:themeColor="text1"/>
                <w:sz w:val="24"/>
                <w:szCs w:val="24"/>
                <w:lang w:eastAsia="ru-RU"/>
              </w:rPr>
            </w:pPr>
            <w:r w:rsidRPr="00F56213">
              <w:rPr>
                <w:rFonts w:ascii="Times New Roman" w:eastAsia="Times New Roman" w:hAnsi="Times New Roman"/>
                <w:bCs/>
                <w:color w:val="000000" w:themeColor="text1"/>
                <w:sz w:val="24"/>
                <w:szCs w:val="24"/>
                <w:lang w:eastAsia="ru-RU"/>
              </w:rPr>
              <w:t>1.1.</w:t>
            </w:r>
            <w:r w:rsidRPr="00F56213">
              <w:rPr>
                <w:rFonts w:ascii="Times New Roman" w:eastAsia="Times New Roman" w:hAnsi="Times New Roman"/>
                <w:sz w:val="24"/>
                <w:szCs w:val="24"/>
                <w:lang w:eastAsia="ru-RU"/>
              </w:rPr>
              <w:t xml:space="preserve"> Приближенное решение уравнений с одной переменной</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i/>
                <w:color w:val="000000" w:themeColor="text1"/>
                <w:sz w:val="24"/>
                <w:szCs w:val="24"/>
                <w:lang w:eastAsia="ru-RU"/>
              </w:rPr>
            </w:pPr>
          </w:p>
        </w:tc>
        <w:tc>
          <w:tcPr>
            <w:tcW w:w="1275" w:type="dxa"/>
          </w:tcPr>
          <w:p w:rsidR="00617B84" w:rsidRPr="00F56213" w:rsidRDefault="00617B84" w:rsidP="00F56213">
            <w:pPr>
              <w:spacing w:after="0" w:line="240" w:lineRule="auto"/>
              <w:rPr>
                <w:rFonts w:ascii="Times New Roman" w:eastAsia="Times New Roman" w:hAnsi="Times New Roman"/>
                <w:i/>
                <w:color w:val="000000" w:themeColor="text1"/>
                <w:sz w:val="24"/>
                <w:szCs w:val="24"/>
                <w:lang w:eastAsia="ru-RU"/>
              </w:rPr>
            </w:pPr>
          </w:p>
        </w:tc>
        <w:tc>
          <w:tcPr>
            <w:tcW w:w="7938" w:type="dxa"/>
            <w:gridSpan w:val="6"/>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i/>
                <w:color w:val="000000" w:themeColor="text1"/>
                <w:sz w:val="24"/>
                <w:szCs w:val="24"/>
                <w:lang w:eastAsia="ru-RU"/>
              </w:rPr>
              <w:t>Текущий контроль</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ОР.2-3-1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Выполнение расчетно-графической работы №1</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2</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ОР.1-3-1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Защита расчетно-графической работы №1</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bCs/>
                <w:color w:val="000000" w:themeColor="text1"/>
                <w:sz w:val="24"/>
                <w:szCs w:val="24"/>
                <w:lang w:eastAsia="ru-RU"/>
              </w:rPr>
            </w:pPr>
            <w:r w:rsidRPr="00F56213">
              <w:rPr>
                <w:rFonts w:ascii="Times New Roman" w:eastAsia="Times New Roman" w:hAnsi="Times New Roman"/>
                <w:bCs/>
                <w:color w:val="000000" w:themeColor="text1"/>
                <w:sz w:val="24"/>
                <w:szCs w:val="24"/>
                <w:lang w:eastAsia="ru-RU"/>
              </w:rPr>
              <w:t xml:space="preserve">1.2. </w:t>
            </w:r>
            <w:r w:rsidRPr="00F56213">
              <w:rPr>
                <w:rFonts w:ascii="Times New Roman" w:eastAsia="Times New Roman" w:hAnsi="Times New Roman"/>
                <w:sz w:val="24"/>
                <w:szCs w:val="24"/>
                <w:lang w:eastAsia="ru-RU"/>
              </w:rPr>
              <w:t>Метод простой итерации</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i/>
                <w:color w:val="000000" w:themeColor="text1"/>
                <w:sz w:val="24"/>
                <w:szCs w:val="24"/>
                <w:lang w:eastAsia="ru-RU"/>
              </w:rPr>
              <w:t>Текущий контроль</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3</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ОР.2-3</w:t>
            </w:r>
            <w:r>
              <w:rPr>
                <w:rFonts w:ascii="Times New Roman" w:hAnsi="Times New Roman"/>
                <w:sz w:val="24"/>
                <w:szCs w:val="24"/>
              </w:rPr>
              <w:t>-</w:t>
            </w:r>
            <w:r w:rsidRPr="00F648CD">
              <w:rPr>
                <w:rFonts w:ascii="Times New Roman" w:hAnsi="Times New Roman"/>
                <w:sz w:val="24"/>
                <w:szCs w:val="24"/>
              </w:rPr>
              <w:t>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Выполнение расчетно-графической работы №2</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4</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ОР.1-3-1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Защита расчетно-графической работы № 2</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 xml:space="preserve">1.3. </w:t>
            </w:r>
            <w:r w:rsidRPr="00F56213">
              <w:rPr>
                <w:rFonts w:ascii="Times New Roman" w:eastAsia="Times New Roman" w:hAnsi="Times New Roman"/>
                <w:sz w:val="24"/>
                <w:szCs w:val="24"/>
                <w:lang w:eastAsia="ru-RU"/>
              </w:rPr>
              <w:t>Интерполяция функций</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i/>
                <w:color w:val="000000" w:themeColor="text1"/>
                <w:sz w:val="24"/>
                <w:szCs w:val="24"/>
                <w:lang w:eastAsia="ru-RU"/>
              </w:rPr>
              <w:t>Текущий контроль</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5</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ОР.2-3-1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Выполнение расчетно-графической работы №3</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6</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ОР.1-3-1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Защита расчетно-графической работы №3</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sz w:val="24"/>
                <w:szCs w:val="24"/>
                <w:lang w:eastAsia="ru-RU"/>
              </w:rPr>
            </w:pPr>
            <w:r w:rsidRPr="00F56213">
              <w:rPr>
                <w:rFonts w:ascii="Times New Roman" w:eastAsia="Times New Roman" w:hAnsi="Times New Roman"/>
                <w:b/>
                <w:bCs/>
                <w:sz w:val="24"/>
                <w:szCs w:val="24"/>
                <w:lang w:eastAsia="ru-RU"/>
              </w:rPr>
              <w:t>Раздел 2.</w:t>
            </w:r>
            <w:r w:rsidRPr="00F56213">
              <w:rPr>
                <w:rFonts w:ascii="Times New Roman" w:eastAsia="Times New Roman" w:hAnsi="Times New Roman"/>
                <w:b/>
                <w:sz w:val="24"/>
                <w:szCs w:val="24"/>
                <w:lang w:eastAsia="ru-RU"/>
              </w:rPr>
              <w:t xml:space="preserve"> Модели решения  функциональных задач</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bCs/>
                <w:color w:val="000000" w:themeColor="text1"/>
                <w:sz w:val="24"/>
                <w:szCs w:val="24"/>
                <w:lang w:eastAsia="ru-RU"/>
              </w:rPr>
            </w:pPr>
            <w:r w:rsidRPr="00F56213">
              <w:rPr>
                <w:rFonts w:ascii="Times New Roman" w:eastAsia="Times New Roman" w:hAnsi="Times New Roman"/>
                <w:sz w:val="24"/>
                <w:szCs w:val="24"/>
                <w:lang w:eastAsia="ru-RU"/>
              </w:rPr>
              <w:t>2.1.Методы численного  интегрирования и дифференцирования</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i/>
                <w:color w:val="000000" w:themeColor="text1"/>
                <w:sz w:val="24"/>
                <w:szCs w:val="24"/>
                <w:lang w:eastAsia="ru-RU"/>
              </w:rPr>
              <w:t>Текущий контроль</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7</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ОР.2-3-1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Выполнение расчетно-графической работы №4</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8</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ОР.1-3-1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Защита расчетно-графической работы №4</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i/>
                <w:color w:val="000000" w:themeColor="text1"/>
                <w:sz w:val="24"/>
                <w:szCs w:val="24"/>
                <w:lang w:eastAsia="ru-RU"/>
              </w:rPr>
            </w:pPr>
            <w:r w:rsidRPr="00F56213">
              <w:rPr>
                <w:rFonts w:ascii="Times New Roman" w:eastAsia="Times New Roman" w:hAnsi="Times New Roman"/>
                <w:sz w:val="24"/>
                <w:szCs w:val="24"/>
                <w:lang w:eastAsia="ru-RU"/>
              </w:rPr>
              <w:t>2.2. Приближенное решение обыкновенных дифференциальных уравнений первого порядка</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i/>
                <w:color w:val="000000" w:themeColor="text1"/>
                <w:sz w:val="24"/>
                <w:szCs w:val="24"/>
                <w:lang w:eastAsia="ru-RU"/>
              </w:rPr>
              <w:t>Текущий контроль</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ОР.2-3-1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 xml:space="preserve">Выполнение </w:t>
            </w:r>
            <w:r w:rsidRPr="00F56213">
              <w:rPr>
                <w:rFonts w:ascii="Times New Roman" w:eastAsia="Times New Roman" w:hAnsi="Times New Roman"/>
                <w:bCs/>
                <w:sz w:val="24"/>
                <w:szCs w:val="24"/>
                <w:lang w:eastAsia="ru-RU"/>
              </w:rPr>
              <w:lastRenderedPageBreak/>
              <w:t>расчетно-графической работы №5</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lastRenderedPageBreak/>
              <w:t>9-16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w:t>
            </w:r>
            <w:r w:rsidRPr="00F56213">
              <w:rPr>
                <w:rFonts w:ascii="Times New Roman" w:eastAsia="Times New Roman" w:hAnsi="Times New Roman"/>
                <w:bCs/>
                <w:sz w:val="24"/>
                <w:szCs w:val="24"/>
                <w:lang w:eastAsia="ru-RU"/>
              </w:rPr>
              <w:lastRenderedPageBreak/>
              <w:t>графическая работа</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lastRenderedPageBreak/>
              <w:t>10</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ОР.1-3-1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Защита расчетно-графической работы №5</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16</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sz w:val="24"/>
                <w:szCs w:val="24"/>
                <w:lang w:eastAsia="ru-RU"/>
              </w:rPr>
              <w:t>2.3. Среднеквадратическое приближение функции и построение эмпирических формул</w:t>
            </w:r>
          </w:p>
        </w:tc>
      </w:tr>
      <w:tr w:rsidR="00617B84" w:rsidRPr="00F56213" w:rsidTr="00617B84">
        <w:tc>
          <w:tcPr>
            <w:tcW w:w="9747" w:type="dxa"/>
            <w:gridSpan w:val="8"/>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i/>
                <w:color w:val="000000" w:themeColor="text1"/>
                <w:sz w:val="24"/>
                <w:szCs w:val="24"/>
                <w:lang w:eastAsia="ru-RU"/>
              </w:rPr>
              <w:t>Текущий контроль</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11</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ОР.2-3-1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Выполнение расчетно-графической работы №6</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10-20</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10</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20</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1D4E7F">
        <w:tc>
          <w:tcPr>
            <w:tcW w:w="534" w:type="dxa"/>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12</w:t>
            </w:r>
          </w:p>
        </w:tc>
        <w:tc>
          <w:tcPr>
            <w:tcW w:w="1275" w:type="dxa"/>
          </w:tcPr>
          <w:p w:rsidR="00617B84" w:rsidRPr="00F73BCD" w:rsidRDefault="001D4E7F" w:rsidP="00F56213">
            <w:pPr>
              <w:spacing w:after="0" w:line="240" w:lineRule="auto"/>
              <w:rPr>
                <w:rFonts w:ascii="Times New Roman" w:eastAsia="Times New Roman" w:hAnsi="Times New Roman"/>
                <w:strike/>
                <w:color w:val="000000" w:themeColor="text1"/>
                <w:sz w:val="24"/>
                <w:szCs w:val="24"/>
                <w:highlight w:val="yellow"/>
                <w:lang w:eastAsia="ru-RU"/>
              </w:rPr>
            </w:pPr>
            <w:r w:rsidRPr="00F648CD">
              <w:rPr>
                <w:rFonts w:ascii="Times New Roman" w:hAnsi="Times New Roman"/>
                <w:sz w:val="24"/>
                <w:szCs w:val="24"/>
              </w:rPr>
              <w:t>ОР.1-3-1</w:t>
            </w:r>
          </w:p>
        </w:tc>
        <w:tc>
          <w:tcPr>
            <w:tcW w:w="1810" w:type="dxa"/>
            <w:shd w:val="clear" w:color="auto" w:fill="auto"/>
          </w:tcPr>
          <w:p w:rsidR="00617B84" w:rsidRPr="00F56213" w:rsidRDefault="00617B84" w:rsidP="00F56213">
            <w:pPr>
              <w:spacing w:after="0" w:line="240" w:lineRule="auto"/>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Защита расчетно-графической работы №6</w:t>
            </w:r>
          </w:p>
        </w:tc>
        <w:tc>
          <w:tcPr>
            <w:tcW w:w="1410"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0-20</w:t>
            </w:r>
          </w:p>
        </w:tc>
        <w:tc>
          <w:tcPr>
            <w:tcW w:w="1067"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20</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bCs/>
                <w:sz w:val="24"/>
                <w:szCs w:val="24"/>
                <w:lang w:eastAsia="ru-RU"/>
              </w:rPr>
              <w:t>Расчетно-графическая работа</w:t>
            </w:r>
          </w:p>
        </w:tc>
      </w:tr>
      <w:tr w:rsidR="00617B84" w:rsidRPr="00F56213" w:rsidTr="001D4E7F">
        <w:tc>
          <w:tcPr>
            <w:tcW w:w="534" w:type="dxa"/>
          </w:tcPr>
          <w:p w:rsidR="00617B84" w:rsidRPr="00F56213" w:rsidRDefault="00617B84" w:rsidP="00F56213">
            <w:pPr>
              <w:spacing w:after="0" w:line="240" w:lineRule="auto"/>
              <w:jc w:val="right"/>
              <w:rPr>
                <w:rFonts w:ascii="Times New Roman" w:eastAsia="Times New Roman" w:hAnsi="Times New Roman"/>
                <w:color w:val="000000" w:themeColor="text1"/>
                <w:sz w:val="24"/>
                <w:szCs w:val="24"/>
                <w:lang w:eastAsia="ru-RU"/>
              </w:rPr>
            </w:pPr>
          </w:p>
        </w:tc>
        <w:tc>
          <w:tcPr>
            <w:tcW w:w="1275" w:type="dxa"/>
          </w:tcPr>
          <w:p w:rsidR="00617B84" w:rsidRPr="00F56213" w:rsidRDefault="00617B84" w:rsidP="00F56213">
            <w:pPr>
              <w:spacing w:after="0" w:line="240" w:lineRule="auto"/>
              <w:jc w:val="right"/>
              <w:rPr>
                <w:rFonts w:ascii="Times New Roman" w:eastAsia="Times New Roman" w:hAnsi="Times New Roman"/>
                <w:color w:val="000000" w:themeColor="text1"/>
                <w:sz w:val="24"/>
                <w:szCs w:val="24"/>
                <w:lang w:eastAsia="ru-RU"/>
              </w:rPr>
            </w:pPr>
          </w:p>
        </w:tc>
        <w:tc>
          <w:tcPr>
            <w:tcW w:w="4287" w:type="dxa"/>
            <w:gridSpan w:val="3"/>
          </w:tcPr>
          <w:p w:rsidR="00617B84" w:rsidRPr="00F56213" w:rsidRDefault="00617B84" w:rsidP="00F56213">
            <w:pPr>
              <w:spacing w:after="0" w:line="240" w:lineRule="auto"/>
              <w:jc w:val="right"/>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 xml:space="preserve">Итого </w:t>
            </w:r>
          </w:p>
        </w:tc>
        <w:tc>
          <w:tcPr>
            <w:tcW w:w="958"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55</w:t>
            </w:r>
          </w:p>
        </w:tc>
        <w:tc>
          <w:tcPr>
            <w:tcW w:w="992" w:type="dxa"/>
            <w:shd w:val="clear" w:color="auto" w:fill="auto"/>
            <w:vAlign w:val="center"/>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r w:rsidRPr="00F56213">
              <w:rPr>
                <w:rFonts w:ascii="Times New Roman" w:eastAsia="Times New Roman" w:hAnsi="Times New Roman"/>
                <w:color w:val="000000" w:themeColor="text1"/>
                <w:sz w:val="24"/>
                <w:szCs w:val="24"/>
                <w:lang w:eastAsia="ru-RU"/>
              </w:rPr>
              <w:t>100</w:t>
            </w:r>
          </w:p>
        </w:tc>
        <w:tc>
          <w:tcPr>
            <w:tcW w:w="1701" w:type="dxa"/>
          </w:tcPr>
          <w:p w:rsidR="00617B84" w:rsidRPr="00F56213" w:rsidRDefault="00617B84" w:rsidP="00F56213">
            <w:pPr>
              <w:spacing w:after="0" w:line="240" w:lineRule="auto"/>
              <w:jc w:val="center"/>
              <w:rPr>
                <w:rFonts w:ascii="Times New Roman" w:eastAsia="Times New Roman" w:hAnsi="Times New Roman"/>
                <w:color w:val="000000" w:themeColor="text1"/>
                <w:sz w:val="24"/>
                <w:szCs w:val="24"/>
                <w:lang w:eastAsia="ru-RU"/>
              </w:rPr>
            </w:pPr>
          </w:p>
        </w:tc>
      </w:tr>
    </w:tbl>
    <w:p w:rsidR="00617B84" w:rsidRPr="00F56213" w:rsidRDefault="00617B84" w:rsidP="00F56213">
      <w:pPr>
        <w:autoSpaceDE w:val="0"/>
        <w:autoSpaceDN w:val="0"/>
        <w:adjustRightInd w:val="0"/>
        <w:spacing w:after="0" w:line="240" w:lineRule="auto"/>
        <w:jc w:val="both"/>
        <w:rPr>
          <w:rFonts w:ascii="Times New Roman" w:eastAsia="Times New Roman" w:hAnsi="Times New Roman"/>
          <w:b/>
          <w:bCs/>
          <w:sz w:val="24"/>
          <w:szCs w:val="24"/>
          <w:lang w:eastAsia="ru-RU"/>
        </w:rPr>
      </w:pPr>
    </w:p>
    <w:p w:rsidR="00617B84" w:rsidRPr="00F56213" w:rsidRDefault="00617B84" w:rsidP="00F56213">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B26047" w:rsidRPr="00F56213" w:rsidRDefault="00B26047" w:rsidP="00F56213">
      <w:pPr>
        <w:spacing w:after="0" w:line="240" w:lineRule="auto"/>
        <w:jc w:val="both"/>
        <w:rPr>
          <w:rFonts w:ascii="Times New Roman" w:eastAsia="Times New Roman" w:hAnsi="Times New Roman"/>
          <w:sz w:val="24"/>
          <w:szCs w:val="24"/>
          <w:lang w:eastAsia="ru-RU"/>
        </w:rPr>
      </w:pP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7. Учебно-методическое и информационное обеспечение</w:t>
      </w:r>
    </w:p>
    <w:p w:rsidR="00B26047" w:rsidRPr="00F56213" w:rsidRDefault="00B26047"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56213">
        <w:rPr>
          <w:rFonts w:ascii="Times New Roman" w:eastAsia="Times New Roman" w:hAnsi="Times New Roman"/>
          <w:bCs/>
          <w:i/>
          <w:sz w:val="24"/>
          <w:szCs w:val="24"/>
          <w:lang w:eastAsia="ru-RU"/>
        </w:rPr>
        <w:t xml:space="preserve">7.1. </w:t>
      </w:r>
      <w:r w:rsidRPr="00F56213">
        <w:rPr>
          <w:rFonts w:ascii="Times New Roman" w:eastAsia="Times New Roman" w:hAnsi="Times New Roman"/>
          <w:bCs/>
          <w:i/>
          <w:iCs/>
          <w:sz w:val="24"/>
          <w:szCs w:val="24"/>
          <w:lang w:eastAsia="ru-RU"/>
        </w:rPr>
        <w:t>Основная литература</w:t>
      </w:r>
    </w:p>
    <w:p w:rsidR="00617B84" w:rsidRPr="00F56213" w:rsidRDefault="00617B84" w:rsidP="00F56213">
      <w:pPr>
        <w:numPr>
          <w:ilvl w:val="0"/>
          <w:numId w:val="16"/>
        </w:numPr>
        <w:spacing w:after="0" w:line="240" w:lineRule="auto"/>
        <w:ind w:left="0" w:firstLine="357"/>
        <w:contextualSpacing/>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Бахвалов Н.С., Численные методы. - М., 2008</w:t>
      </w:r>
    </w:p>
    <w:p w:rsidR="00617B84" w:rsidRPr="00F56213" w:rsidRDefault="00617B84" w:rsidP="00F56213">
      <w:pPr>
        <w:numPr>
          <w:ilvl w:val="0"/>
          <w:numId w:val="16"/>
        </w:numPr>
        <w:tabs>
          <w:tab w:val="num" w:pos="0"/>
        </w:tabs>
        <w:spacing w:after="0" w:line="240" w:lineRule="auto"/>
        <w:ind w:left="0" w:firstLine="357"/>
        <w:jc w:val="both"/>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Будаев В.Д., Якубсон М.Я. Математический анализ. Функции одной переменной: учеб.для студентов вузов:допущено УМО по напр.пед.образования М-ва образования и науки РФ. - Санкт-Петербург: Лань, 2016</w:t>
      </w:r>
    </w:p>
    <w:p w:rsidR="00617B84" w:rsidRPr="00F56213" w:rsidRDefault="00617B84" w:rsidP="00F56213">
      <w:pPr>
        <w:numPr>
          <w:ilvl w:val="0"/>
          <w:numId w:val="16"/>
        </w:numPr>
        <w:tabs>
          <w:tab w:val="num" w:pos="0"/>
        </w:tabs>
        <w:spacing w:after="0" w:line="240" w:lineRule="auto"/>
        <w:ind w:left="0" w:firstLine="357"/>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Винберг Э.В. Курс алгебры. – М.: Факториал пресс, 2012</w:t>
      </w:r>
    </w:p>
    <w:p w:rsidR="00617B84" w:rsidRPr="00F56213" w:rsidRDefault="00617B84" w:rsidP="00F56213">
      <w:pPr>
        <w:numPr>
          <w:ilvl w:val="0"/>
          <w:numId w:val="16"/>
        </w:numPr>
        <w:tabs>
          <w:tab w:val="num" w:pos="0"/>
        </w:tabs>
        <w:spacing w:after="0" w:line="240" w:lineRule="auto"/>
        <w:ind w:left="0" w:firstLine="357"/>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Глухов М.М., Елизаров В.П., Нечаев А.А. Алгебра: Учебник в 2-х т. Т.1. – М.: Геллос АРВ, 2013. 336 с.</w:t>
      </w:r>
    </w:p>
    <w:p w:rsidR="00617B84" w:rsidRPr="00F56213" w:rsidRDefault="00617B84" w:rsidP="00F56213">
      <w:pPr>
        <w:numPr>
          <w:ilvl w:val="0"/>
          <w:numId w:val="16"/>
        </w:numPr>
        <w:tabs>
          <w:tab w:val="num" w:pos="0"/>
        </w:tabs>
        <w:spacing w:after="0" w:line="240" w:lineRule="auto"/>
        <w:ind w:left="0" w:firstLine="357"/>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Кострикин А.И. Введение в алгебру. Часть 1. Основы алгебры: Учебник для вузов. – М.: Физико-математическая литература , 2010. С. 272.</w:t>
      </w:r>
    </w:p>
    <w:p w:rsidR="00617B84" w:rsidRPr="00F56213" w:rsidRDefault="00617B84" w:rsidP="00F56213">
      <w:pPr>
        <w:numPr>
          <w:ilvl w:val="0"/>
          <w:numId w:val="16"/>
        </w:numPr>
        <w:tabs>
          <w:tab w:val="num" w:pos="0"/>
        </w:tabs>
        <w:spacing w:after="0" w:line="240" w:lineRule="auto"/>
        <w:ind w:left="0" w:firstLine="357"/>
        <w:jc w:val="both"/>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Фихтенгольц Г.М. Основы математического анализа: [учеб.для студентов вузов:Рек.М-вом образования РФ] Санкт-Петербург: Лань, 2015</w:t>
      </w:r>
    </w:p>
    <w:p w:rsidR="00617B84" w:rsidRPr="00F56213" w:rsidRDefault="00617B84" w:rsidP="00F56213">
      <w:pPr>
        <w:numPr>
          <w:ilvl w:val="0"/>
          <w:numId w:val="16"/>
        </w:numPr>
        <w:tabs>
          <w:tab w:val="num" w:pos="0"/>
        </w:tabs>
        <w:spacing w:after="0" w:line="240" w:lineRule="auto"/>
        <w:ind w:left="0" w:firstLine="357"/>
        <w:jc w:val="both"/>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Шевцов Г.С., Крюкова О.Г. Численные методы линейной алгебры: учеб.пособие:рек.Науч.-метод.советом по математике и механике УМО по классич.университет.образованию Санкт-Петербург: Лань, 2011</w:t>
      </w:r>
    </w:p>
    <w:p w:rsidR="00B26047" w:rsidRPr="00F56213" w:rsidRDefault="00B26047"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F56213">
        <w:rPr>
          <w:rFonts w:ascii="Times New Roman" w:eastAsia="Times New Roman" w:hAnsi="Times New Roman"/>
          <w:bCs/>
          <w:i/>
          <w:iCs/>
          <w:sz w:val="24"/>
          <w:szCs w:val="24"/>
          <w:lang w:eastAsia="ru-RU"/>
        </w:rPr>
        <w:t>7.2. Дополнительная литература</w:t>
      </w:r>
    </w:p>
    <w:p w:rsidR="00617B84" w:rsidRPr="00F56213" w:rsidRDefault="00617B84" w:rsidP="00F56213">
      <w:pPr>
        <w:numPr>
          <w:ilvl w:val="0"/>
          <w:numId w:val="17"/>
        </w:numPr>
        <w:tabs>
          <w:tab w:val="num" w:pos="0"/>
        </w:tabs>
        <w:spacing w:after="0" w:line="240" w:lineRule="auto"/>
        <w:ind w:left="0" w:firstLine="709"/>
        <w:jc w:val="both"/>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Бахвалов Н.С., Лапин А.В. Численные методы в задачах и упражнениях: Учеб.пособие Москва: Высшая школа, 2000</w:t>
      </w:r>
    </w:p>
    <w:p w:rsidR="00617B84" w:rsidRPr="00F56213" w:rsidRDefault="00617B84" w:rsidP="00F56213">
      <w:pPr>
        <w:numPr>
          <w:ilvl w:val="0"/>
          <w:numId w:val="17"/>
        </w:numPr>
        <w:tabs>
          <w:tab w:val="num" w:pos="0"/>
        </w:tabs>
        <w:spacing w:after="0" w:line="240" w:lineRule="auto"/>
        <w:ind w:left="0" w:firstLine="709"/>
        <w:jc w:val="both"/>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Вержбицкий В.М. Численные методы. Линейная алгебра и нелинейные уравнения: Учеб.пособие для студентов мат.иинженер.спец.вузов:рек.М-вом образования РФ Москва: Высшая школа, 2000</w:t>
      </w:r>
    </w:p>
    <w:p w:rsidR="00617B84" w:rsidRPr="00F56213" w:rsidRDefault="00617B84" w:rsidP="00F56213">
      <w:pPr>
        <w:numPr>
          <w:ilvl w:val="0"/>
          <w:numId w:val="17"/>
        </w:numPr>
        <w:tabs>
          <w:tab w:val="num" w:pos="0"/>
        </w:tabs>
        <w:spacing w:after="0" w:line="240" w:lineRule="auto"/>
        <w:ind w:left="0" w:firstLine="709"/>
        <w:jc w:val="both"/>
        <w:rPr>
          <w:rFonts w:ascii="Times New Roman" w:eastAsia="Times New Roman" w:hAnsi="Times New Roman"/>
          <w:sz w:val="24"/>
          <w:szCs w:val="24"/>
          <w:lang w:eastAsia="ru-RU"/>
        </w:rPr>
      </w:pPr>
      <w:r w:rsidRPr="00F56213">
        <w:rPr>
          <w:rFonts w:ascii="Times New Roman" w:eastAsia="Times New Roman" w:hAnsi="Times New Roman"/>
          <w:color w:val="000000"/>
          <w:sz w:val="24"/>
          <w:szCs w:val="24"/>
          <w:lang w:eastAsia="ru-RU"/>
        </w:rPr>
        <w:t>Лапчик М.П., Рагулина М.И. Численные методы: Учеб.пособие для студентов вузов:ДопущеноМин.образования РФ Москва: Академия, 2007</w:t>
      </w:r>
      <w:r w:rsidRPr="00F56213">
        <w:rPr>
          <w:rFonts w:ascii="Times New Roman" w:eastAsia="Times New Roman" w:hAnsi="Times New Roman"/>
          <w:sz w:val="24"/>
          <w:szCs w:val="24"/>
          <w:lang w:eastAsia="ru-RU"/>
        </w:rPr>
        <w:t>.</w:t>
      </w:r>
    </w:p>
    <w:p w:rsidR="00B26047" w:rsidRDefault="00B26047" w:rsidP="00F56213">
      <w:pPr>
        <w:spacing w:line="240" w:lineRule="auto"/>
        <w:rPr>
          <w:rFonts w:ascii="Times New Roman" w:hAnsi="Times New Roman"/>
          <w:sz w:val="24"/>
          <w:szCs w:val="24"/>
          <w:lang w:eastAsia="ru-RU"/>
        </w:rPr>
      </w:pPr>
      <w:r w:rsidRPr="00F56213">
        <w:rPr>
          <w:rFonts w:ascii="Times New Roman" w:hAnsi="Times New Roman"/>
          <w:sz w:val="24"/>
          <w:szCs w:val="24"/>
          <w:lang w:eastAsia="ru-RU"/>
        </w:rPr>
        <w:t>Перечень учебно-методического обеспечения для самостоятельной работы обучающихся по дисциплине</w:t>
      </w:r>
    </w:p>
    <w:p w:rsidR="00F73BCD" w:rsidRPr="0067256A" w:rsidRDefault="00F00471" w:rsidP="006725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617B84" w:rsidRPr="00F56213" w:rsidRDefault="00617B84" w:rsidP="00F56213">
      <w:pPr>
        <w:numPr>
          <w:ilvl w:val="0"/>
          <w:numId w:val="18"/>
        </w:numPr>
        <w:spacing w:after="0" w:line="240" w:lineRule="auto"/>
        <w:ind w:left="0" w:firstLine="709"/>
        <w:contextualSpacing/>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lastRenderedPageBreak/>
        <w:t xml:space="preserve">Груздева М.Л., Червова А.А. Экономические и инженерные расчеты в среде </w:t>
      </w:r>
      <w:r w:rsidRPr="00F56213">
        <w:rPr>
          <w:rFonts w:ascii="Times New Roman" w:eastAsia="Times New Roman" w:hAnsi="Times New Roman"/>
          <w:sz w:val="24"/>
          <w:szCs w:val="24"/>
          <w:lang w:val="en-US" w:eastAsia="ru-RU"/>
        </w:rPr>
        <w:t>MathCad</w:t>
      </w:r>
      <w:r w:rsidRPr="00F56213">
        <w:rPr>
          <w:rFonts w:ascii="Times New Roman" w:eastAsia="Times New Roman" w:hAnsi="Times New Roman"/>
          <w:sz w:val="24"/>
          <w:szCs w:val="24"/>
          <w:lang w:eastAsia="ru-RU"/>
        </w:rPr>
        <w:t>. Учебное пособие. Издательство ВГИПУ, Н.Новгород, 2007.-90с.</w:t>
      </w:r>
    </w:p>
    <w:p w:rsidR="00617B84" w:rsidRPr="00F56213" w:rsidRDefault="00617B84" w:rsidP="00F56213">
      <w:pPr>
        <w:numPr>
          <w:ilvl w:val="0"/>
          <w:numId w:val="18"/>
        </w:numPr>
        <w:spacing w:after="0" w:line="240" w:lineRule="auto"/>
        <w:ind w:left="0" w:firstLine="709"/>
        <w:contextualSpacing/>
        <w:jc w:val="both"/>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Елизарова Е.Ю.</w:t>
      </w:r>
      <w:r w:rsidRPr="00F56213">
        <w:rPr>
          <w:rFonts w:ascii="Times New Roman" w:eastAsia="Times New Roman" w:hAnsi="Times New Roman"/>
          <w:color w:val="000000"/>
          <w:sz w:val="24"/>
          <w:szCs w:val="24"/>
          <w:lang w:eastAsia="ru-RU"/>
        </w:rPr>
        <w:t xml:space="preserve"> Компьютерная математика. - Н.Н.: НГПУ, 2013, 80 с.</w:t>
      </w:r>
    </w:p>
    <w:p w:rsidR="00617B84" w:rsidRPr="00F56213" w:rsidRDefault="00617B84" w:rsidP="00F56213">
      <w:pPr>
        <w:numPr>
          <w:ilvl w:val="0"/>
          <w:numId w:val="18"/>
        </w:numPr>
        <w:spacing w:after="0" w:line="240" w:lineRule="auto"/>
        <w:ind w:left="0" w:firstLine="709"/>
        <w:contextualSpacing/>
        <w:rPr>
          <w:rFonts w:ascii="Times New Roman" w:eastAsia="Times New Roman" w:hAnsi="Times New Roman"/>
          <w:sz w:val="24"/>
          <w:szCs w:val="24"/>
          <w:lang w:eastAsia="ru-RU"/>
        </w:rPr>
      </w:pPr>
      <w:r w:rsidRPr="00F56213">
        <w:rPr>
          <w:rFonts w:ascii="Times New Roman" w:eastAsia="Times New Roman" w:hAnsi="Times New Roman"/>
          <w:sz w:val="24"/>
          <w:szCs w:val="24"/>
          <w:lang w:eastAsia="ru-RU"/>
        </w:rPr>
        <w:t xml:space="preserve"> Ершов В.Н. Численные методы. Учебно-методическое пособие. Издательство ВГИПУ, Н.Новгород, 2009.- 49с. </w:t>
      </w:r>
    </w:p>
    <w:p w:rsidR="00617B84" w:rsidRPr="00F56213" w:rsidRDefault="00617B84" w:rsidP="00F56213">
      <w:pPr>
        <w:spacing w:line="240" w:lineRule="auto"/>
        <w:rPr>
          <w:rFonts w:ascii="Times New Roman" w:hAnsi="Times New Roman"/>
          <w:sz w:val="24"/>
          <w:szCs w:val="24"/>
          <w:lang w:eastAsia="ru-RU"/>
        </w:rPr>
      </w:pPr>
    </w:p>
    <w:p w:rsidR="00B26047" w:rsidRPr="008A1A23" w:rsidRDefault="00B26047"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8A1A23">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8A1A23" w:rsidRPr="008A1A23" w:rsidRDefault="008A1A23" w:rsidP="008A1A23">
      <w:pPr>
        <w:pStyle w:val="a4"/>
        <w:numPr>
          <w:ilvl w:val="0"/>
          <w:numId w:val="29"/>
        </w:numPr>
        <w:rPr>
          <w:rFonts w:ascii="Times New Roman" w:hAnsi="Times New Roman"/>
          <w:sz w:val="24"/>
          <w:szCs w:val="24"/>
        </w:rPr>
      </w:pPr>
      <w:r w:rsidRPr="008A1A23">
        <w:rPr>
          <w:rFonts w:ascii="Times New Roman" w:hAnsi="Times New Roman"/>
          <w:sz w:val="24"/>
          <w:szCs w:val="24"/>
        </w:rPr>
        <w:t>Формалев, В.Ф. Численные методы : учебник / В.Ф. Формалев, Д.Л. Ревизников. - Москва :Физматлит, 2006. - 399 с. - ISBN 5-9221-00479-9 ; То же [Электронный ресурс]. - URL: </w:t>
      </w:r>
      <w:hyperlink r:id="rId15" w:history="1">
        <w:r w:rsidRPr="008A1A23">
          <w:rPr>
            <w:rStyle w:val="af8"/>
            <w:rFonts w:ascii="Times New Roman" w:hAnsi="Times New Roman" w:cs="Times New Roman"/>
            <w:color w:val="4F81BD" w:themeColor="accent1"/>
            <w:sz w:val="24"/>
            <w:szCs w:val="24"/>
          </w:rPr>
          <w:t>http://biblioclub.ru/index.php?page=book&amp;id=69333</w:t>
        </w:r>
      </w:hyperlink>
      <w:r w:rsidRPr="008A1A23">
        <w:rPr>
          <w:rFonts w:ascii="Times New Roman" w:hAnsi="Times New Roman"/>
          <w:sz w:val="24"/>
          <w:szCs w:val="24"/>
        </w:rPr>
        <w:t> </w:t>
      </w:r>
    </w:p>
    <w:p w:rsidR="008A1A23" w:rsidRPr="008A1A23" w:rsidRDefault="008A1A23" w:rsidP="008A1A23">
      <w:pPr>
        <w:pStyle w:val="a4"/>
        <w:numPr>
          <w:ilvl w:val="0"/>
          <w:numId w:val="29"/>
        </w:numPr>
        <w:rPr>
          <w:rFonts w:ascii="Times New Roman" w:hAnsi="Times New Roman"/>
          <w:sz w:val="24"/>
          <w:szCs w:val="24"/>
        </w:rPr>
      </w:pPr>
      <w:r w:rsidRPr="008A1A23">
        <w:rPr>
          <w:rFonts w:ascii="Times New Roman" w:hAnsi="Times New Roman"/>
          <w:sz w:val="24"/>
          <w:szCs w:val="24"/>
        </w:rPr>
        <w:t xml:space="preserve">Орешкова, М.Н. Численные методы: теория и алгоритмы : учебное пособие / М.Н. Орешкова ; Министерство образования и науки Российской Федерации, Северный (Арктический) федеральный университет имени М.В. Ломоносова. - Архангельск : САФУ, 2015. - 120 с. : схем., табл. - Библиогр. в кн. - ISBN 978-5-261-01040-1 ; То же [Электронный ресурс]. - </w:t>
      </w:r>
      <w:r w:rsidRPr="008A1A23">
        <w:rPr>
          <w:rFonts w:ascii="Times New Roman" w:hAnsi="Times New Roman"/>
          <w:color w:val="4F81BD" w:themeColor="accent1"/>
          <w:sz w:val="24"/>
          <w:szCs w:val="24"/>
        </w:rPr>
        <w:t>URL: </w:t>
      </w:r>
      <w:hyperlink r:id="rId16" w:history="1">
        <w:r w:rsidRPr="008A1A23">
          <w:rPr>
            <w:rStyle w:val="af8"/>
            <w:rFonts w:ascii="Times New Roman" w:hAnsi="Times New Roman" w:cs="Times New Roman"/>
            <w:color w:val="4F81BD" w:themeColor="accent1"/>
            <w:sz w:val="24"/>
            <w:szCs w:val="24"/>
          </w:rPr>
          <w:t>http://biblioclub.ru/index.php?page=book&amp;id=436397</w:t>
        </w:r>
      </w:hyperlink>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8. Фонды оценочных средств</w:t>
      </w:r>
    </w:p>
    <w:p w:rsidR="00B26047" w:rsidRPr="00F56213" w:rsidRDefault="00B26047" w:rsidP="00F56213">
      <w:pPr>
        <w:spacing w:after="0" w:line="240" w:lineRule="auto"/>
        <w:ind w:firstLine="709"/>
        <w:jc w:val="both"/>
        <w:rPr>
          <w:rFonts w:ascii="Times New Roman" w:eastAsia="Times New Roman" w:hAnsi="Times New Roman"/>
          <w:spacing w:val="-4"/>
          <w:sz w:val="24"/>
          <w:szCs w:val="24"/>
          <w:lang w:eastAsia="ru-RU"/>
        </w:rPr>
      </w:pPr>
      <w:r w:rsidRPr="00F56213">
        <w:rPr>
          <w:rFonts w:ascii="Times New Roman" w:eastAsia="Times New Roman" w:hAnsi="Times New Roman"/>
          <w:spacing w:val="-4"/>
          <w:sz w:val="24"/>
          <w:szCs w:val="24"/>
          <w:lang w:eastAsia="ru-RU"/>
        </w:rPr>
        <w:t>Фонд оценочных средств представлен в Приложении 1.</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F56213">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9.1. Описание материально-технической базы</w:t>
      </w:r>
    </w:p>
    <w:p w:rsidR="00617B84" w:rsidRPr="00F56213" w:rsidRDefault="00617B84"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sz w:val="24"/>
          <w:szCs w:val="24"/>
          <w:lang w:eastAsia="ru-RU"/>
        </w:rPr>
        <w:t>Реализация дисциплины  требует наличия учебной аудитории.</w:t>
      </w:r>
    </w:p>
    <w:p w:rsidR="00617B84" w:rsidRPr="00F56213" w:rsidRDefault="00617B84"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F56213">
        <w:rPr>
          <w:rFonts w:ascii="Times New Roman" w:eastAsia="Times New Roman" w:hAnsi="Times New Roman"/>
          <w:bCs/>
          <w:sz w:val="24"/>
          <w:szCs w:val="24"/>
          <w:lang w:eastAsia="ru-RU"/>
        </w:rPr>
        <w:t>Оборудование учебного кабинета: тесты, методические пособия, справочники, раздаточный учебно-методический материал.</w:t>
      </w:r>
    </w:p>
    <w:p w:rsidR="00617B84" w:rsidRPr="00F56213" w:rsidRDefault="00617B84" w:rsidP="00F5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bCs/>
          <w:sz w:val="24"/>
          <w:szCs w:val="24"/>
          <w:lang w:eastAsia="ru-RU"/>
        </w:rPr>
      </w:pPr>
      <w:r w:rsidRPr="00F56213">
        <w:rPr>
          <w:rFonts w:ascii="Times New Roman" w:eastAsia="Times New Roman" w:hAnsi="Times New Roman"/>
          <w:bCs/>
          <w:sz w:val="24"/>
          <w:szCs w:val="24"/>
          <w:lang w:eastAsia="ru-RU"/>
        </w:rPr>
        <w:t>Технические средства обучения: мультимедийное оборудование.</w:t>
      </w:r>
    </w:p>
    <w:p w:rsidR="00B26047" w:rsidRPr="00F56213" w:rsidRDefault="00B26047" w:rsidP="00F56213">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F5621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696"/>
      </w:tblGrid>
      <w:tr w:rsidR="00617B84" w:rsidRPr="00F56213" w:rsidTr="00617B84">
        <w:tc>
          <w:tcPr>
            <w:tcW w:w="2943" w:type="dxa"/>
            <w:shd w:val="clear" w:color="auto" w:fill="auto"/>
          </w:tcPr>
          <w:p w:rsidR="00617B84" w:rsidRPr="00F56213" w:rsidRDefault="00617B84" w:rsidP="00F56213">
            <w:pPr>
              <w:spacing w:after="0" w:line="240" w:lineRule="auto"/>
              <w:rPr>
                <w:rFonts w:ascii="Times New Roman" w:hAnsi="Times New Roman"/>
                <w:sz w:val="24"/>
                <w:szCs w:val="24"/>
                <w:lang w:val="en-US" w:eastAsia="ru-RU"/>
              </w:rPr>
            </w:pPr>
            <w:r w:rsidRPr="00F56213">
              <w:rPr>
                <w:rFonts w:ascii="Times New Roman" w:hAnsi="Times New Roman"/>
                <w:sz w:val="24"/>
                <w:szCs w:val="24"/>
                <w:lang w:val="en-US" w:eastAsia="ru-RU"/>
              </w:rPr>
              <w:t>www.biblioclub.ru</w:t>
            </w:r>
          </w:p>
        </w:tc>
        <w:tc>
          <w:tcPr>
            <w:tcW w:w="6696" w:type="dxa"/>
            <w:shd w:val="clear" w:color="auto" w:fill="auto"/>
          </w:tcPr>
          <w:p w:rsidR="00617B84" w:rsidRPr="00F56213" w:rsidRDefault="00617B84" w:rsidP="00F56213">
            <w:pPr>
              <w:spacing w:after="0" w:line="240" w:lineRule="auto"/>
              <w:rPr>
                <w:rFonts w:ascii="Times New Roman" w:hAnsi="Times New Roman"/>
                <w:sz w:val="24"/>
                <w:szCs w:val="24"/>
                <w:lang w:eastAsia="ru-RU"/>
              </w:rPr>
            </w:pPr>
            <w:r w:rsidRPr="00F56213">
              <w:rPr>
                <w:rFonts w:ascii="Times New Roman" w:hAnsi="Times New Roman"/>
                <w:sz w:val="24"/>
                <w:szCs w:val="24"/>
                <w:lang w:eastAsia="ru-RU"/>
              </w:rPr>
              <w:t>ЭБС «Университетская библиотека онлайн»</w:t>
            </w:r>
          </w:p>
        </w:tc>
      </w:tr>
      <w:tr w:rsidR="00617B84" w:rsidRPr="00F56213" w:rsidTr="00617B84">
        <w:tc>
          <w:tcPr>
            <w:tcW w:w="2943" w:type="dxa"/>
            <w:shd w:val="clear" w:color="auto" w:fill="auto"/>
          </w:tcPr>
          <w:p w:rsidR="00617B84" w:rsidRPr="00F56213" w:rsidRDefault="00617B84" w:rsidP="00F56213">
            <w:pPr>
              <w:spacing w:after="0" w:line="240" w:lineRule="auto"/>
              <w:rPr>
                <w:rFonts w:ascii="Times New Roman" w:hAnsi="Times New Roman"/>
                <w:sz w:val="24"/>
                <w:szCs w:val="24"/>
                <w:lang w:val="en-US" w:eastAsia="ru-RU"/>
              </w:rPr>
            </w:pPr>
            <w:r w:rsidRPr="00F56213">
              <w:rPr>
                <w:rFonts w:ascii="Times New Roman" w:hAnsi="Times New Roman"/>
                <w:sz w:val="24"/>
                <w:szCs w:val="24"/>
                <w:lang w:val="en-US" w:eastAsia="ru-RU"/>
              </w:rPr>
              <w:t>www.elibrary.ru</w:t>
            </w:r>
          </w:p>
        </w:tc>
        <w:tc>
          <w:tcPr>
            <w:tcW w:w="6696" w:type="dxa"/>
            <w:shd w:val="clear" w:color="auto" w:fill="auto"/>
          </w:tcPr>
          <w:p w:rsidR="00617B84" w:rsidRPr="00F56213" w:rsidRDefault="00617B84" w:rsidP="00F56213">
            <w:pPr>
              <w:spacing w:after="0" w:line="240" w:lineRule="auto"/>
              <w:rPr>
                <w:rFonts w:ascii="Times New Roman" w:hAnsi="Times New Roman"/>
                <w:sz w:val="24"/>
                <w:szCs w:val="24"/>
                <w:lang w:eastAsia="ru-RU"/>
              </w:rPr>
            </w:pPr>
            <w:r w:rsidRPr="00F56213">
              <w:rPr>
                <w:rFonts w:ascii="Times New Roman" w:hAnsi="Times New Roman"/>
                <w:sz w:val="24"/>
                <w:szCs w:val="24"/>
                <w:lang w:eastAsia="ru-RU"/>
              </w:rPr>
              <w:t>Научная электронная библиотека</w:t>
            </w:r>
          </w:p>
        </w:tc>
      </w:tr>
      <w:tr w:rsidR="00617B84" w:rsidRPr="00F56213" w:rsidTr="00617B84">
        <w:tc>
          <w:tcPr>
            <w:tcW w:w="2943" w:type="dxa"/>
            <w:shd w:val="clear" w:color="auto" w:fill="auto"/>
          </w:tcPr>
          <w:p w:rsidR="00617B84" w:rsidRPr="00F56213" w:rsidRDefault="00617B84" w:rsidP="00F56213">
            <w:pPr>
              <w:spacing w:after="0" w:line="240" w:lineRule="auto"/>
              <w:rPr>
                <w:rFonts w:ascii="Times New Roman" w:hAnsi="Times New Roman"/>
                <w:sz w:val="24"/>
                <w:szCs w:val="24"/>
                <w:lang w:val="en-US" w:eastAsia="ru-RU"/>
              </w:rPr>
            </w:pPr>
            <w:r w:rsidRPr="00F56213">
              <w:rPr>
                <w:rFonts w:ascii="Times New Roman" w:hAnsi="Times New Roman"/>
                <w:sz w:val="24"/>
                <w:szCs w:val="24"/>
                <w:lang w:val="en-US" w:eastAsia="ru-RU"/>
              </w:rPr>
              <w:t>www.ebiblioteka.ru</w:t>
            </w:r>
          </w:p>
        </w:tc>
        <w:tc>
          <w:tcPr>
            <w:tcW w:w="6696" w:type="dxa"/>
            <w:shd w:val="clear" w:color="auto" w:fill="auto"/>
          </w:tcPr>
          <w:p w:rsidR="00617B84" w:rsidRPr="00F56213" w:rsidRDefault="00617B84" w:rsidP="00F56213">
            <w:pPr>
              <w:spacing w:after="0" w:line="240" w:lineRule="auto"/>
              <w:rPr>
                <w:rFonts w:ascii="Times New Roman" w:hAnsi="Times New Roman"/>
                <w:sz w:val="24"/>
                <w:szCs w:val="24"/>
                <w:lang w:eastAsia="ru-RU"/>
              </w:rPr>
            </w:pPr>
            <w:r w:rsidRPr="00F56213">
              <w:rPr>
                <w:rFonts w:ascii="Times New Roman" w:hAnsi="Times New Roman"/>
                <w:sz w:val="24"/>
                <w:szCs w:val="24"/>
                <w:lang w:eastAsia="ru-RU"/>
              </w:rPr>
              <w:t xml:space="preserve">Универсальные базы данных изданий </w:t>
            </w:r>
          </w:p>
        </w:tc>
      </w:tr>
    </w:tbl>
    <w:p w:rsidR="00617B84" w:rsidRPr="00F56213" w:rsidRDefault="00617B84" w:rsidP="00F56213">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p w:rsidR="00B26047" w:rsidRPr="00F56213" w:rsidRDefault="00B26047" w:rsidP="00F56213">
      <w:pPr>
        <w:autoSpaceDE w:val="0"/>
        <w:autoSpaceDN w:val="0"/>
        <w:adjustRightInd w:val="0"/>
        <w:spacing w:after="0" w:line="240" w:lineRule="auto"/>
        <w:ind w:firstLine="709"/>
        <w:rPr>
          <w:rFonts w:ascii="Times New Roman" w:eastAsia="Times New Roman" w:hAnsi="Times New Roman"/>
          <w:bCs/>
          <w:i/>
          <w:sz w:val="24"/>
          <w:szCs w:val="24"/>
          <w:lang w:eastAsia="ru-RU"/>
        </w:rPr>
      </w:pPr>
    </w:p>
    <w:p w:rsidR="007754A1" w:rsidRPr="007754A1" w:rsidRDefault="007754A1" w:rsidP="007754A1">
      <w:pPr>
        <w:spacing w:after="0"/>
        <w:jc w:val="both"/>
        <w:rPr>
          <w:rFonts w:ascii="Times New Roman" w:eastAsia="Times New Roman" w:hAnsi="Times New Roman"/>
          <w:b/>
          <w:color w:val="000000"/>
          <w:sz w:val="24"/>
          <w:szCs w:val="24"/>
          <w:lang w:eastAsia="ru-RU"/>
        </w:rPr>
      </w:pPr>
    </w:p>
    <w:p w:rsidR="007754A1" w:rsidRPr="007754A1" w:rsidRDefault="007754A1" w:rsidP="007754A1">
      <w:pPr>
        <w:spacing w:after="0"/>
        <w:ind w:firstLine="709"/>
        <w:jc w:val="both"/>
        <w:rPr>
          <w:rFonts w:ascii="Times New Roman" w:eastAsia="Times New Roman" w:hAnsi="Times New Roman"/>
          <w:b/>
          <w:color w:val="000000"/>
          <w:sz w:val="24"/>
          <w:szCs w:val="24"/>
          <w:lang w:eastAsia="ru-RU"/>
        </w:rPr>
      </w:pPr>
      <w:r w:rsidRPr="007754A1">
        <w:rPr>
          <w:rFonts w:ascii="Times New Roman" w:eastAsia="Times New Roman" w:hAnsi="Times New Roman"/>
          <w:b/>
          <w:color w:val="000000"/>
          <w:sz w:val="24"/>
          <w:szCs w:val="24"/>
          <w:lang w:eastAsia="ru-RU"/>
        </w:rPr>
        <w:t>7. Учебно-методическое и информационное обеспечение</w:t>
      </w:r>
    </w:p>
    <w:p w:rsidR="007754A1" w:rsidRPr="007754A1" w:rsidRDefault="007754A1" w:rsidP="00775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i/>
          <w:color w:val="000000"/>
          <w:sz w:val="24"/>
          <w:szCs w:val="24"/>
          <w:lang w:eastAsia="ru-RU"/>
        </w:rPr>
      </w:pPr>
      <w:r w:rsidRPr="007754A1">
        <w:rPr>
          <w:rFonts w:ascii="Times New Roman" w:eastAsia="Times New Roman" w:hAnsi="Times New Roman"/>
          <w:i/>
          <w:color w:val="000000"/>
          <w:sz w:val="24"/>
          <w:szCs w:val="24"/>
          <w:lang w:eastAsia="ru-RU"/>
        </w:rPr>
        <w:t>7.1. Основная литература</w:t>
      </w:r>
    </w:p>
    <w:p w:rsidR="007754A1" w:rsidRPr="007754A1" w:rsidRDefault="007754A1" w:rsidP="007754A1">
      <w:pPr>
        <w:numPr>
          <w:ilvl w:val="0"/>
          <w:numId w:val="2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Захарова, И. Г.  Информационные технологии в образовании / И.Г. Захарова – М.: «Академия»,2008. – 192 с.</w:t>
      </w:r>
    </w:p>
    <w:p w:rsidR="007754A1" w:rsidRPr="007754A1" w:rsidRDefault="007754A1" w:rsidP="007754A1">
      <w:pPr>
        <w:numPr>
          <w:ilvl w:val="0"/>
          <w:numId w:val="2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Полат Е.С., Бухаркина М.Ю. Новые педагогические и информационные технологии в системе образования: [учеб.пособие для студентов вузов] Москва: Академия, 2009</w:t>
      </w:r>
    </w:p>
    <w:p w:rsidR="007754A1" w:rsidRPr="007754A1" w:rsidRDefault="007754A1" w:rsidP="007754A1">
      <w:pPr>
        <w:numPr>
          <w:ilvl w:val="0"/>
          <w:numId w:val="2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Захарова И.Г. Информационные технологии в образовании: учеб.пособие для студентов вузов:допущено УМО по спец.пед.образования Москва: Академия, 2010</w:t>
      </w:r>
    </w:p>
    <w:p w:rsidR="007754A1" w:rsidRPr="007754A1" w:rsidRDefault="007754A1" w:rsidP="007754A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olor w:val="000000"/>
          <w:sz w:val="24"/>
          <w:szCs w:val="24"/>
          <w:lang w:eastAsia="ru-RU"/>
        </w:rPr>
      </w:pPr>
    </w:p>
    <w:p w:rsidR="007754A1" w:rsidRPr="007754A1" w:rsidRDefault="007754A1" w:rsidP="007754A1">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i/>
          <w:color w:val="000000"/>
          <w:sz w:val="24"/>
          <w:szCs w:val="24"/>
          <w:lang w:eastAsia="ru-RU"/>
        </w:rPr>
      </w:pPr>
      <w:r w:rsidRPr="007754A1">
        <w:rPr>
          <w:rFonts w:ascii="Times New Roman" w:eastAsia="Times New Roman" w:hAnsi="Times New Roman"/>
          <w:i/>
          <w:color w:val="000000"/>
          <w:sz w:val="24"/>
          <w:szCs w:val="24"/>
          <w:lang w:eastAsia="ru-RU"/>
        </w:rPr>
        <w:t>7.2. Дополнительная литература</w:t>
      </w:r>
    </w:p>
    <w:p w:rsidR="007754A1" w:rsidRPr="007754A1" w:rsidRDefault="007754A1" w:rsidP="007754A1">
      <w:pPr>
        <w:keepNext/>
        <w:numPr>
          <w:ilvl w:val="0"/>
          <w:numId w:val="26"/>
        </w:numPr>
        <w:spacing w:after="0" w:line="240" w:lineRule="auto"/>
        <w:ind w:left="0" w:right="238" w:firstLine="709"/>
        <w:jc w:val="both"/>
        <w:outlineLvl w:val="1"/>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lastRenderedPageBreak/>
        <w:t>Миньков, С. Л. Информационные технологии и компьютерное моделирование : учебное пособие /  С. Л. Миньков, А. С. Ткаченко, В. М. Ушаков. - Томск, изд-ва ТГУ, 2005. – 148 с.</w:t>
      </w:r>
    </w:p>
    <w:p w:rsidR="007754A1" w:rsidRPr="007754A1" w:rsidRDefault="007754A1" w:rsidP="007754A1">
      <w:pPr>
        <w:numPr>
          <w:ilvl w:val="0"/>
          <w:numId w:val="26"/>
        </w:numPr>
        <w:spacing w:after="0" w:line="240" w:lineRule="auto"/>
        <w:ind w:left="0" w:firstLine="709"/>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Круподерова Е.П. Проектная деятельность в школе и вузе: Монография Нижний Новгород: НГПУ, 2011</w:t>
      </w:r>
    </w:p>
    <w:p w:rsidR="007754A1" w:rsidRPr="007754A1" w:rsidRDefault="007754A1" w:rsidP="007754A1">
      <w:pPr>
        <w:numPr>
          <w:ilvl w:val="0"/>
          <w:numId w:val="26"/>
        </w:numPr>
        <w:spacing w:after="0" w:line="240" w:lineRule="auto"/>
        <w:ind w:left="0" w:firstLine="709"/>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Роберт И.В. Теория и методика информатизации образования: психолого-педагогический и технологический аспекты Москва: БИНОМ. Лаборатория знаний, 2014</w:t>
      </w:r>
    </w:p>
    <w:p w:rsidR="007754A1" w:rsidRPr="007754A1" w:rsidRDefault="007754A1" w:rsidP="007754A1">
      <w:pPr>
        <w:numPr>
          <w:ilvl w:val="0"/>
          <w:numId w:val="26"/>
        </w:numPr>
        <w:spacing w:after="0" w:line="240" w:lineRule="auto"/>
        <w:ind w:left="0" w:firstLine="709"/>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Патаракин Е.Д. Социальные взаимодействия и сетевое обучение 2.0: Монография М.: НП "Современные технологии в образовании и культуре", 2009</w:t>
      </w:r>
    </w:p>
    <w:p w:rsidR="007754A1" w:rsidRPr="007754A1" w:rsidRDefault="007754A1" w:rsidP="007754A1">
      <w:pPr>
        <w:numPr>
          <w:ilvl w:val="0"/>
          <w:numId w:val="26"/>
        </w:numPr>
        <w:spacing w:after="0" w:line="240" w:lineRule="auto"/>
        <w:ind w:left="0" w:firstLine="709"/>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 xml:space="preserve">Авторский коллектив Проектная деятельность в информационной образовательной среде </w:t>
      </w:r>
      <w:r w:rsidRPr="007754A1">
        <w:rPr>
          <w:rFonts w:ascii="Times New Roman" w:eastAsia="Times New Roman" w:hAnsi="Times New Roman"/>
          <w:color w:val="000000"/>
          <w:sz w:val="24"/>
          <w:szCs w:val="24"/>
          <w:lang w:val="en-US" w:eastAsia="ru-RU"/>
        </w:rPr>
        <w:t>XXI</w:t>
      </w:r>
      <w:r w:rsidRPr="007754A1">
        <w:rPr>
          <w:rFonts w:ascii="Times New Roman" w:eastAsia="Times New Roman" w:hAnsi="Times New Roman"/>
          <w:color w:val="000000"/>
          <w:sz w:val="24"/>
          <w:szCs w:val="24"/>
          <w:lang w:eastAsia="ru-RU"/>
        </w:rPr>
        <w:t xml:space="preserve"> века: Уч. пособие. : Уч. пособие. НП «Современные технологии в образовании и культуре», 2010</w:t>
      </w:r>
    </w:p>
    <w:p w:rsidR="007754A1" w:rsidRPr="007754A1" w:rsidRDefault="007754A1" w:rsidP="007754A1">
      <w:pPr>
        <w:keepNext/>
        <w:spacing w:after="0" w:line="240" w:lineRule="auto"/>
        <w:ind w:right="238" w:firstLine="720"/>
        <w:jc w:val="both"/>
        <w:outlineLvl w:val="1"/>
        <w:rPr>
          <w:rFonts w:ascii="Times New Roman" w:eastAsia="Times New Roman" w:hAnsi="Times New Roman"/>
          <w:color w:val="000000"/>
          <w:sz w:val="24"/>
          <w:szCs w:val="24"/>
          <w:lang w:eastAsia="ru-RU"/>
        </w:rPr>
      </w:pPr>
    </w:p>
    <w:p w:rsidR="007754A1" w:rsidRPr="007754A1" w:rsidRDefault="007754A1" w:rsidP="007754A1">
      <w:pPr>
        <w:spacing w:after="0" w:line="240" w:lineRule="auto"/>
        <w:rPr>
          <w:rFonts w:ascii="Times New Roman" w:eastAsia="Times New Roman" w:hAnsi="Times New Roman"/>
          <w:color w:val="000000"/>
          <w:sz w:val="24"/>
          <w:szCs w:val="24"/>
          <w:lang w:eastAsia="ru-RU"/>
        </w:rPr>
      </w:pPr>
    </w:p>
    <w:p w:rsidR="007754A1" w:rsidRPr="007754A1" w:rsidRDefault="007754A1" w:rsidP="007754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i/>
          <w:color w:val="000000"/>
          <w:sz w:val="24"/>
          <w:szCs w:val="24"/>
          <w:lang w:eastAsia="ru-RU"/>
        </w:rPr>
      </w:pPr>
      <w:r w:rsidRPr="007754A1">
        <w:rPr>
          <w:rFonts w:ascii="Times New Roman" w:eastAsia="Times New Roman" w:hAnsi="Times New Roman"/>
          <w:i/>
          <w:color w:val="000000"/>
          <w:sz w:val="24"/>
          <w:szCs w:val="24"/>
          <w:lang w:eastAsia="ru-RU"/>
        </w:rPr>
        <w:t>7.3. Перечень учебно-методического обеспечения для самостоятельной работы обучающихся по дисциплине</w:t>
      </w:r>
    </w:p>
    <w:p w:rsidR="007754A1" w:rsidRPr="007754A1" w:rsidRDefault="007754A1" w:rsidP="00E37507">
      <w:pPr>
        <w:numPr>
          <w:ilvl w:val="0"/>
          <w:numId w:val="36"/>
        </w:numPr>
        <w:spacing w:after="0" w:line="240" w:lineRule="auto"/>
        <w:ind w:left="0" w:firstLine="709"/>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Круподерова К.Р., Макеева А.В. Организация единого информационно-творческого образовательного пространства студентов через сетевую проектную деятельность: Учеб.пособие Нижний Новгород: НГПУ, 2012</w:t>
      </w:r>
    </w:p>
    <w:p w:rsidR="007754A1" w:rsidRPr="007754A1" w:rsidRDefault="007754A1" w:rsidP="00E37507">
      <w:pPr>
        <w:numPr>
          <w:ilvl w:val="0"/>
          <w:numId w:val="36"/>
        </w:numPr>
        <w:spacing w:after="0" w:line="240" w:lineRule="auto"/>
        <w:ind w:left="0" w:firstLine="709"/>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Круподерова Е.П. Интернет-технологии в проектной деятельности: Учеб.-метод.пособие Нижний Новгород: Мининский ун-т, 2014</w:t>
      </w:r>
    </w:p>
    <w:p w:rsidR="00E37507" w:rsidRDefault="00E37507" w:rsidP="00B22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rsidR="00B2244B" w:rsidRDefault="00B2244B" w:rsidP="00B22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E37507">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7754A1" w:rsidRPr="00E37507" w:rsidRDefault="00E37507" w:rsidP="00E37507">
      <w:pPr>
        <w:ind w:left="710"/>
        <w:rPr>
          <w:rFonts w:ascii="Times New Roman" w:hAnsi="Times New Roman"/>
          <w:sz w:val="24"/>
          <w:szCs w:val="24"/>
        </w:rPr>
      </w:pPr>
      <w:r>
        <w:rPr>
          <w:rFonts w:ascii="Times New Roman" w:hAnsi="Times New Roman"/>
          <w:color w:val="454545"/>
          <w:sz w:val="24"/>
          <w:szCs w:val="24"/>
        </w:rPr>
        <w:t>8.</w:t>
      </w:r>
      <w:r w:rsidRPr="00E37507">
        <w:rPr>
          <w:rFonts w:ascii="Times New Roman" w:hAnsi="Times New Roman"/>
          <w:color w:val="454545"/>
          <w:sz w:val="24"/>
          <w:szCs w:val="24"/>
        </w:rPr>
        <w:t>Грошев, А.С. Информационные технологии : лабораторный практикум / А.С. Грошев. - 2-е изд. - Москва ; Берлин : Директ-Медиа, 2015. - 285 с. : ил., табл. - Библиогр. в кн. - ISBN 978-5-4475-5065-3 ; То же [Электронный ресурс]. - URL: </w:t>
      </w:r>
      <w:hyperlink r:id="rId17" w:history="1">
        <w:r w:rsidRPr="00E37507">
          <w:rPr>
            <w:rStyle w:val="af8"/>
            <w:rFonts w:ascii="Times New Roman" w:hAnsi="Times New Roman"/>
            <w:color w:val="006CA1"/>
            <w:sz w:val="24"/>
            <w:szCs w:val="24"/>
          </w:rPr>
          <w:t>http://biblioclub.ru/index.php?page=book&amp;id=434666</w:t>
        </w:r>
      </w:hyperlink>
    </w:p>
    <w:p w:rsidR="007754A1" w:rsidRPr="007754A1" w:rsidRDefault="007754A1" w:rsidP="007754A1">
      <w:pPr>
        <w:spacing w:after="0"/>
        <w:ind w:firstLine="709"/>
        <w:jc w:val="both"/>
        <w:rPr>
          <w:rFonts w:ascii="Times New Roman" w:eastAsia="Times New Roman" w:hAnsi="Times New Roman"/>
          <w:b/>
          <w:color w:val="000000"/>
          <w:sz w:val="24"/>
          <w:szCs w:val="24"/>
          <w:lang w:eastAsia="ru-RU"/>
        </w:rPr>
      </w:pPr>
      <w:r w:rsidRPr="007754A1">
        <w:rPr>
          <w:rFonts w:ascii="Times New Roman" w:eastAsia="Times New Roman" w:hAnsi="Times New Roman"/>
          <w:b/>
          <w:color w:val="000000"/>
          <w:sz w:val="24"/>
          <w:szCs w:val="24"/>
          <w:lang w:eastAsia="ru-RU"/>
        </w:rPr>
        <w:t>8. Фонды оценочных средств</w:t>
      </w:r>
    </w:p>
    <w:p w:rsidR="007754A1" w:rsidRPr="007754A1" w:rsidRDefault="007754A1" w:rsidP="007754A1">
      <w:pPr>
        <w:spacing w:after="0"/>
        <w:ind w:firstLine="709"/>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Фонд оценочных средств представлен в Приложении 1.</w:t>
      </w:r>
    </w:p>
    <w:p w:rsidR="007754A1" w:rsidRPr="007754A1" w:rsidRDefault="007754A1" w:rsidP="007754A1">
      <w:pPr>
        <w:spacing w:after="0"/>
        <w:ind w:firstLine="709"/>
        <w:jc w:val="both"/>
        <w:rPr>
          <w:rFonts w:ascii="Times New Roman" w:eastAsia="Times New Roman" w:hAnsi="Times New Roman"/>
          <w:b/>
          <w:color w:val="000000"/>
          <w:sz w:val="24"/>
          <w:szCs w:val="24"/>
          <w:lang w:eastAsia="ru-RU"/>
        </w:rPr>
      </w:pPr>
    </w:p>
    <w:p w:rsidR="007754A1" w:rsidRPr="007754A1" w:rsidRDefault="007754A1" w:rsidP="007754A1">
      <w:pPr>
        <w:spacing w:after="0"/>
        <w:ind w:firstLine="709"/>
        <w:jc w:val="both"/>
        <w:rPr>
          <w:rFonts w:ascii="Times New Roman" w:eastAsia="Times New Roman" w:hAnsi="Times New Roman"/>
          <w:b/>
          <w:color w:val="000000"/>
          <w:sz w:val="24"/>
          <w:szCs w:val="24"/>
          <w:lang w:eastAsia="ru-RU"/>
        </w:rPr>
      </w:pPr>
      <w:r w:rsidRPr="007754A1">
        <w:rPr>
          <w:rFonts w:ascii="Times New Roman" w:eastAsia="Times New Roman" w:hAnsi="Times New Roman"/>
          <w:b/>
          <w:color w:val="000000"/>
          <w:sz w:val="24"/>
          <w:szCs w:val="24"/>
          <w:lang w:eastAsia="ru-RU"/>
        </w:rPr>
        <w:t>9.Материально-техническое обеспечение образовательного процесса по дисциплине</w:t>
      </w:r>
    </w:p>
    <w:p w:rsidR="007754A1" w:rsidRPr="007754A1" w:rsidRDefault="007754A1" w:rsidP="007754A1">
      <w:pPr>
        <w:spacing w:after="0"/>
        <w:ind w:firstLine="709"/>
        <w:jc w:val="both"/>
        <w:rPr>
          <w:rFonts w:ascii="Times New Roman" w:eastAsia="Times New Roman" w:hAnsi="Times New Roman"/>
          <w:i/>
          <w:color w:val="000000"/>
          <w:sz w:val="24"/>
          <w:szCs w:val="24"/>
          <w:lang w:eastAsia="ru-RU"/>
        </w:rPr>
      </w:pPr>
      <w:r w:rsidRPr="007754A1">
        <w:rPr>
          <w:rFonts w:ascii="Times New Roman" w:eastAsia="Times New Roman" w:hAnsi="Times New Roman"/>
          <w:i/>
          <w:color w:val="000000"/>
          <w:sz w:val="24"/>
          <w:szCs w:val="24"/>
          <w:lang w:eastAsia="ru-RU"/>
        </w:rPr>
        <w:t>9.1. Описание материально-технической базы</w:t>
      </w:r>
    </w:p>
    <w:p w:rsidR="007754A1" w:rsidRPr="007754A1" w:rsidRDefault="007754A1" w:rsidP="007754A1">
      <w:pPr>
        <w:spacing w:after="0"/>
        <w:ind w:firstLine="709"/>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 xml:space="preserve">Реализация дисциплины требует наличия компьютерного кабинета с современной, постоянно обновляемой технической базой,  обеспечивающей  каждого студента отдельным рабочим местом  – комплектом базовых устройств персонального компьютера. Наличие локальной сети, выхода в Интернет.  </w:t>
      </w:r>
    </w:p>
    <w:p w:rsidR="007754A1" w:rsidRPr="007754A1" w:rsidRDefault="007754A1" w:rsidP="007754A1">
      <w:pPr>
        <w:spacing w:after="0"/>
        <w:ind w:firstLine="709"/>
        <w:jc w:val="both"/>
        <w:rPr>
          <w:rFonts w:ascii="Times New Roman" w:eastAsia="Times New Roman" w:hAnsi="Times New Roman"/>
          <w:color w:val="000000"/>
          <w:sz w:val="24"/>
          <w:szCs w:val="24"/>
          <w:lang w:eastAsia="ru-RU"/>
        </w:rPr>
      </w:pPr>
      <w:r w:rsidRPr="007754A1">
        <w:rPr>
          <w:rFonts w:ascii="Times New Roman" w:eastAsia="Times New Roman" w:hAnsi="Times New Roman"/>
          <w:i/>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7754A1" w:rsidRPr="007754A1" w:rsidRDefault="007754A1" w:rsidP="007754A1">
      <w:pPr>
        <w:spacing w:after="0"/>
        <w:ind w:firstLine="709"/>
        <w:jc w:val="center"/>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Перечень программного обеспечения</w:t>
      </w:r>
    </w:p>
    <w:p w:rsidR="007754A1" w:rsidRPr="007754A1" w:rsidRDefault="007754A1" w:rsidP="007754A1">
      <w:pPr>
        <w:spacing w:after="0"/>
        <w:ind w:left="567"/>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val="en-US" w:eastAsia="ru-RU"/>
        </w:rPr>
        <w:t>SmartNotebook</w:t>
      </w:r>
    </w:p>
    <w:p w:rsidR="007754A1" w:rsidRPr="007754A1" w:rsidRDefault="007754A1" w:rsidP="007754A1">
      <w:pPr>
        <w:spacing w:after="0"/>
        <w:ind w:left="709" w:hanging="142"/>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LMSMoodle</w:t>
      </w:r>
    </w:p>
    <w:p w:rsidR="007754A1" w:rsidRPr="007754A1" w:rsidRDefault="007754A1" w:rsidP="007754A1">
      <w:pPr>
        <w:spacing w:after="0"/>
        <w:ind w:left="709" w:hanging="142"/>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val="en-US" w:eastAsia="ru-RU"/>
        </w:rPr>
        <w:t>OpenProject</w:t>
      </w:r>
    </w:p>
    <w:p w:rsidR="007754A1" w:rsidRPr="007754A1" w:rsidRDefault="007754A1" w:rsidP="007754A1">
      <w:pPr>
        <w:spacing w:after="0"/>
        <w:ind w:left="709" w:hanging="142"/>
        <w:jc w:val="both"/>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val="en-US" w:eastAsia="ru-RU"/>
        </w:rPr>
        <w:t>WBStool</w:t>
      </w:r>
    </w:p>
    <w:p w:rsidR="007754A1" w:rsidRPr="007754A1" w:rsidRDefault="007754A1" w:rsidP="007754A1">
      <w:pPr>
        <w:spacing w:after="0"/>
        <w:ind w:left="567"/>
        <w:jc w:val="both"/>
        <w:rPr>
          <w:rFonts w:ascii="Times New Roman" w:eastAsia="Times New Roman" w:hAnsi="Times New Roman"/>
          <w:color w:val="000000"/>
          <w:sz w:val="24"/>
          <w:szCs w:val="24"/>
          <w:lang w:eastAsia="ru-RU"/>
        </w:rPr>
      </w:pPr>
    </w:p>
    <w:p w:rsidR="007754A1" w:rsidRPr="007754A1" w:rsidRDefault="007754A1" w:rsidP="007754A1">
      <w:pPr>
        <w:spacing w:after="0"/>
        <w:ind w:firstLine="709"/>
        <w:jc w:val="center"/>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lastRenderedPageBreak/>
        <w:t>Перечень информационных справочных систем</w:t>
      </w:r>
    </w:p>
    <w:p w:rsidR="007754A1" w:rsidRPr="007754A1" w:rsidRDefault="007754A1" w:rsidP="007754A1">
      <w:pPr>
        <w:spacing w:after="0"/>
        <w:ind w:firstLine="709"/>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www.biblioclub.ru</w:t>
      </w:r>
      <w:r w:rsidRPr="007754A1">
        <w:rPr>
          <w:rFonts w:ascii="Times New Roman" w:eastAsia="Times New Roman" w:hAnsi="Times New Roman"/>
          <w:color w:val="000000"/>
          <w:sz w:val="24"/>
          <w:szCs w:val="24"/>
          <w:lang w:eastAsia="ru-RU"/>
        </w:rPr>
        <w:tab/>
        <w:t xml:space="preserve">   ЭБС «Университетская библиотека онлайн»</w:t>
      </w:r>
    </w:p>
    <w:p w:rsidR="007754A1" w:rsidRPr="007754A1" w:rsidRDefault="007754A1" w:rsidP="007754A1">
      <w:pPr>
        <w:spacing w:after="0"/>
        <w:ind w:firstLine="709"/>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www.elibrary.ru</w:t>
      </w:r>
      <w:r w:rsidRPr="007754A1">
        <w:rPr>
          <w:rFonts w:ascii="Times New Roman" w:eastAsia="Times New Roman" w:hAnsi="Times New Roman"/>
          <w:color w:val="000000"/>
          <w:sz w:val="24"/>
          <w:szCs w:val="24"/>
          <w:lang w:eastAsia="ru-RU"/>
        </w:rPr>
        <w:tab/>
        <w:t xml:space="preserve">    Научная электронная библиотека</w:t>
      </w:r>
    </w:p>
    <w:p w:rsidR="007754A1" w:rsidRPr="007754A1" w:rsidRDefault="007754A1" w:rsidP="007754A1">
      <w:pPr>
        <w:spacing w:after="0"/>
        <w:ind w:firstLine="709"/>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www.ebiblioteka.ru</w:t>
      </w:r>
      <w:r w:rsidRPr="007754A1">
        <w:rPr>
          <w:rFonts w:ascii="Times New Roman" w:eastAsia="Times New Roman" w:hAnsi="Times New Roman"/>
          <w:color w:val="000000"/>
          <w:sz w:val="24"/>
          <w:szCs w:val="24"/>
          <w:lang w:eastAsia="ru-RU"/>
        </w:rPr>
        <w:tab/>
        <w:t xml:space="preserve">   Универсальные базы данных изданий </w:t>
      </w:r>
    </w:p>
    <w:p w:rsidR="007754A1" w:rsidRPr="007754A1" w:rsidRDefault="007754A1" w:rsidP="007754A1">
      <w:pPr>
        <w:spacing w:after="0"/>
        <w:ind w:firstLine="709"/>
        <w:rPr>
          <w:rFonts w:ascii="Times New Roman" w:eastAsia="Times New Roman" w:hAnsi="Times New Roman"/>
          <w:color w:val="000000"/>
          <w:sz w:val="24"/>
          <w:szCs w:val="24"/>
          <w:lang w:eastAsia="ru-RU"/>
        </w:rPr>
      </w:pPr>
      <w:r w:rsidRPr="007754A1">
        <w:rPr>
          <w:rFonts w:ascii="Times New Roman" w:eastAsia="Times New Roman" w:hAnsi="Times New Roman"/>
          <w:color w:val="000000"/>
          <w:sz w:val="24"/>
          <w:szCs w:val="24"/>
          <w:lang w:eastAsia="ru-RU"/>
        </w:rPr>
        <w:t>http://window.edu.ru/      Единое окно доступа к образовательным ресурсам</w:t>
      </w:r>
    </w:p>
    <w:p w:rsidR="007754A1" w:rsidRDefault="007754A1" w:rsidP="00F56213">
      <w:pPr>
        <w:spacing w:after="0" w:line="240" w:lineRule="auto"/>
        <w:jc w:val="center"/>
        <w:rPr>
          <w:rFonts w:ascii="Times New Roman" w:eastAsia="Times New Roman" w:hAnsi="Times New Roman"/>
          <w:b/>
          <w:sz w:val="24"/>
          <w:szCs w:val="24"/>
          <w:lang w:eastAsia="ru-RU"/>
        </w:rPr>
      </w:pPr>
    </w:p>
    <w:p w:rsidR="00F94F19" w:rsidRDefault="00F94F19" w:rsidP="00F56213">
      <w:pPr>
        <w:spacing w:after="0" w:line="240" w:lineRule="auto"/>
        <w:jc w:val="center"/>
        <w:rPr>
          <w:rFonts w:ascii="Times New Roman" w:eastAsia="Times New Roman" w:hAnsi="Times New Roman"/>
          <w:b/>
          <w:sz w:val="24"/>
          <w:szCs w:val="24"/>
          <w:lang w:eastAsia="ru-RU"/>
        </w:rPr>
      </w:pPr>
    </w:p>
    <w:p w:rsidR="00F94F19" w:rsidRDefault="00F94F19" w:rsidP="00F56213">
      <w:pPr>
        <w:spacing w:after="0" w:line="240" w:lineRule="auto"/>
        <w:jc w:val="center"/>
        <w:rPr>
          <w:rFonts w:ascii="Times New Roman" w:eastAsia="Times New Roman" w:hAnsi="Times New Roman"/>
          <w:b/>
          <w:sz w:val="24"/>
          <w:szCs w:val="24"/>
          <w:lang w:eastAsia="ru-RU"/>
        </w:rPr>
      </w:pPr>
    </w:p>
    <w:p w:rsidR="00F94F19" w:rsidRPr="00F94F19" w:rsidRDefault="00F94F19" w:rsidP="00F94F19">
      <w:pPr>
        <w:spacing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5.7</w:t>
      </w:r>
      <w:r w:rsidRPr="00F94F19">
        <w:rPr>
          <w:rFonts w:ascii="Times New Roman" w:eastAsia="Times New Roman" w:hAnsi="Times New Roman"/>
          <w:b/>
          <w:color w:val="000000"/>
          <w:sz w:val="24"/>
          <w:szCs w:val="24"/>
          <w:lang w:eastAsia="ru-RU"/>
        </w:rPr>
        <w:t>. ПРОГРАММА ДИСЦИПЛИНЫ</w:t>
      </w:r>
    </w:p>
    <w:p w:rsidR="00F94F19" w:rsidRPr="004445E5" w:rsidRDefault="004445E5" w:rsidP="00F94F19">
      <w:pPr>
        <w:spacing w:after="0"/>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w:t>
      </w:r>
      <w:r w:rsidR="00F94F19" w:rsidRPr="004445E5">
        <w:rPr>
          <w:rFonts w:ascii="Times New Roman" w:eastAsia="Times New Roman" w:hAnsi="Times New Roman"/>
          <w:b/>
          <w:color w:val="000000"/>
          <w:sz w:val="24"/>
          <w:szCs w:val="24"/>
          <w:lang w:eastAsia="ru-RU"/>
        </w:rPr>
        <w:t>Свободное программное обеспечение</w:t>
      </w:r>
      <w:r>
        <w:rPr>
          <w:rFonts w:ascii="Times New Roman" w:eastAsia="Times New Roman" w:hAnsi="Times New Roman"/>
          <w:b/>
          <w:color w:val="000000"/>
          <w:sz w:val="24"/>
          <w:szCs w:val="24"/>
          <w:lang w:eastAsia="ru-RU"/>
        </w:rPr>
        <w:t>»</w:t>
      </w:r>
    </w:p>
    <w:p w:rsidR="00F94F19" w:rsidRPr="00F94F19" w:rsidRDefault="00F94F19" w:rsidP="00F94F19">
      <w:pPr>
        <w:tabs>
          <w:tab w:val="left" w:pos="720"/>
        </w:tabs>
        <w:spacing w:after="0"/>
        <w:ind w:firstLine="709"/>
        <w:jc w:val="both"/>
        <w:rPr>
          <w:rFonts w:ascii="Times New Roman" w:eastAsia="Times New Roman" w:hAnsi="Times New Roman"/>
          <w:b/>
          <w:color w:val="000000"/>
          <w:sz w:val="24"/>
          <w:szCs w:val="24"/>
          <w:lang w:eastAsia="ru-RU"/>
        </w:rPr>
      </w:pPr>
      <w:r w:rsidRPr="00F94F19">
        <w:rPr>
          <w:rFonts w:ascii="Times New Roman" w:eastAsia="Times New Roman" w:hAnsi="Times New Roman"/>
          <w:b/>
          <w:color w:val="000000"/>
          <w:sz w:val="24"/>
          <w:szCs w:val="24"/>
          <w:lang w:eastAsia="ru-RU"/>
        </w:rPr>
        <w:t>1. Пояснительная записка</w:t>
      </w:r>
    </w:p>
    <w:p w:rsidR="00F94F19" w:rsidRPr="00F94F19" w:rsidRDefault="00F94F19" w:rsidP="00F94F19">
      <w:pPr>
        <w:spacing w:after="0"/>
        <w:ind w:firstLine="567"/>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Дисциплина «Свободное программное обеспечение»  относится к дисциплинам по выбору образовательного модуля «История математики и информатики», где студенты получают возможность подготовки к выполнению таких трудовых действий как использование свободного программного обеспечения в педагогической деятельности.</w:t>
      </w:r>
    </w:p>
    <w:p w:rsidR="00F94F19" w:rsidRPr="00F94F19" w:rsidRDefault="00F94F19" w:rsidP="00F94F19">
      <w:pPr>
        <w:spacing w:after="0"/>
        <w:ind w:firstLine="709"/>
        <w:jc w:val="both"/>
        <w:rPr>
          <w:rFonts w:ascii="Times New Roman" w:eastAsia="Times New Roman" w:hAnsi="Times New Roman"/>
          <w:b/>
          <w:color w:val="000000"/>
          <w:sz w:val="24"/>
          <w:szCs w:val="24"/>
          <w:lang w:eastAsia="ru-RU"/>
        </w:rPr>
      </w:pPr>
      <w:r w:rsidRPr="00F94F19">
        <w:rPr>
          <w:rFonts w:ascii="Times New Roman" w:eastAsia="Times New Roman" w:hAnsi="Times New Roman"/>
          <w:b/>
          <w:color w:val="000000"/>
          <w:sz w:val="24"/>
          <w:szCs w:val="24"/>
          <w:lang w:eastAsia="ru-RU"/>
        </w:rPr>
        <w:t>2. Место в структуре модуля</w:t>
      </w:r>
    </w:p>
    <w:p w:rsidR="00F94F19" w:rsidRPr="00F94F19" w:rsidRDefault="00F94F19" w:rsidP="00F94F19">
      <w:pPr>
        <w:spacing w:after="0"/>
        <w:ind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Данная дисциплина относится к дисциплинам по выбору образовательного модуля «История математики и информатики». Для изучения данной дисциплины необходимы знания по дисциплине «Информационные и коммуникационные технологии», изучаемой на первом курсе в рамках модуля «Информационные технологии».</w:t>
      </w:r>
    </w:p>
    <w:p w:rsidR="00F94F19" w:rsidRPr="00F94F19" w:rsidRDefault="00F94F19" w:rsidP="00F94F19">
      <w:pPr>
        <w:spacing w:after="0"/>
        <w:ind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Количество контактных часов –  72 ак .час; самостоятельная работа студента – 56 ак. час.</w:t>
      </w:r>
    </w:p>
    <w:p w:rsidR="00F94F19" w:rsidRPr="00F94F19" w:rsidRDefault="00F94F19" w:rsidP="00F94F19">
      <w:pPr>
        <w:spacing w:after="0"/>
        <w:ind w:firstLine="709"/>
        <w:jc w:val="both"/>
        <w:rPr>
          <w:rFonts w:ascii="Times New Roman" w:eastAsia="Times New Roman" w:hAnsi="Times New Roman"/>
          <w:i/>
          <w:color w:val="000000"/>
          <w:sz w:val="24"/>
          <w:szCs w:val="24"/>
          <w:lang w:eastAsia="ru-RU"/>
        </w:rPr>
      </w:pPr>
      <w:r w:rsidRPr="00F94F19">
        <w:rPr>
          <w:rFonts w:ascii="Times New Roman" w:eastAsia="Times New Roman" w:hAnsi="Times New Roman"/>
          <w:b/>
          <w:color w:val="000000"/>
          <w:sz w:val="24"/>
          <w:szCs w:val="24"/>
          <w:lang w:eastAsia="ru-RU"/>
        </w:rPr>
        <w:t>3. Цели и задачи</w:t>
      </w:r>
    </w:p>
    <w:p w:rsidR="00F94F19" w:rsidRPr="00F94F19" w:rsidRDefault="00F94F19" w:rsidP="00F94F19">
      <w:pPr>
        <w:spacing w:after="0"/>
        <w:ind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i/>
          <w:color w:val="000000"/>
          <w:sz w:val="24"/>
          <w:szCs w:val="24"/>
          <w:lang w:eastAsia="ru-RU"/>
        </w:rPr>
        <w:t>Цель дисциплины</w:t>
      </w:r>
      <w:r w:rsidRPr="00F94F19">
        <w:rPr>
          <w:rFonts w:ascii="Times New Roman" w:eastAsia="Times New Roman" w:hAnsi="Times New Roman"/>
          <w:color w:val="000000"/>
          <w:sz w:val="24"/>
          <w:szCs w:val="24"/>
          <w:lang w:eastAsia="ru-RU"/>
        </w:rPr>
        <w:t xml:space="preserve"> - создать условия для освоения студентами приемов использования свободного программного обеспечения в педагогической деятельности.</w:t>
      </w:r>
    </w:p>
    <w:p w:rsidR="00F94F19" w:rsidRPr="00F94F19" w:rsidRDefault="00F94F19" w:rsidP="00F94F19">
      <w:pPr>
        <w:spacing w:after="0"/>
        <w:ind w:firstLine="709"/>
        <w:jc w:val="both"/>
        <w:rPr>
          <w:rFonts w:ascii="Times New Roman" w:eastAsia="Times New Roman" w:hAnsi="Times New Roman"/>
          <w:i/>
          <w:color w:val="000000"/>
          <w:sz w:val="24"/>
          <w:szCs w:val="24"/>
          <w:lang w:eastAsia="ru-RU"/>
        </w:rPr>
      </w:pPr>
      <w:r w:rsidRPr="00F94F19">
        <w:rPr>
          <w:rFonts w:ascii="Times New Roman" w:eastAsia="Times New Roman" w:hAnsi="Times New Roman"/>
          <w:i/>
          <w:color w:val="000000"/>
          <w:sz w:val="24"/>
          <w:szCs w:val="24"/>
          <w:lang w:eastAsia="ru-RU"/>
        </w:rPr>
        <w:t>Задачи дисциплины:</w:t>
      </w:r>
    </w:p>
    <w:p w:rsidR="00F94F19" w:rsidRPr="00F94F19" w:rsidRDefault="00F94F19" w:rsidP="00F94F19">
      <w:pPr>
        <w:spacing w:after="0"/>
        <w:ind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 способствовать формированию компетенций в вопросах авторского права и лицензирования программных продуктов;</w:t>
      </w:r>
    </w:p>
    <w:p w:rsidR="00F94F19" w:rsidRPr="00F94F19" w:rsidRDefault="00F94F19" w:rsidP="00F94F19">
      <w:pPr>
        <w:spacing w:after="0"/>
        <w:ind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 обеспечить формирование навыков использования свободного программного обеспечения</w:t>
      </w:r>
    </w:p>
    <w:p w:rsidR="00F94F19" w:rsidRPr="00F94F19" w:rsidRDefault="00F94F19" w:rsidP="00F94F19">
      <w:pPr>
        <w:spacing w:after="0"/>
        <w:ind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 xml:space="preserve">– создать условия для приобретения навыков работы в творческих сообществах </w:t>
      </w:r>
      <w:r w:rsidRPr="00F94F19">
        <w:rPr>
          <w:rFonts w:ascii="Times New Roman" w:eastAsia="Times New Roman" w:hAnsi="Times New Roman"/>
          <w:color w:val="000000"/>
          <w:sz w:val="24"/>
          <w:szCs w:val="24"/>
          <w:lang w:val="en-US" w:eastAsia="ru-RU"/>
        </w:rPr>
        <w:t>CreativeCommons</w:t>
      </w:r>
      <w:r w:rsidRPr="00F94F19">
        <w:rPr>
          <w:rFonts w:ascii="Times New Roman" w:eastAsia="Times New Roman" w:hAnsi="Times New Roman"/>
          <w:color w:val="000000"/>
          <w:sz w:val="24"/>
          <w:szCs w:val="24"/>
          <w:lang w:eastAsia="ru-RU"/>
        </w:rPr>
        <w:t xml:space="preserve">. </w:t>
      </w:r>
    </w:p>
    <w:p w:rsidR="00F94F19" w:rsidRPr="00F94F19" w:rsidRDefault="00F94F19" w:rsidP="00F94F19">
      <w:pPr>
        <w:tabs>
          <w:tab w:val="left" w:pos="0"/>
        </w:tabs>
        <w:spacing w:after="0"/>
        <w:ind w:left="360"/>
        <w:jc w:val="both"/>
        <w:rPr>
          <w:rFonts w:ascii="Times New Roman" w:eastAsia="Times New Roman" w:hAnsi="Times New Roman"/>
          <w:b/>
          <w:color w:val="000000"/>
          <w:sz w:val="24"/>
          <w:szCs w:val="24"/>
          <w:lang w:eastAsia="ru-RU"/>
        </w:rPr>
      </w:pPr>
    </w:p>
    <w:p w:rsidR="00F94F19" w:rsidRPr="00F94F19" w:rsidRDefault="00F94F19" w:rsidP="00F94F19">
      <w:pPr>
        <w:tabs>
          <w:tab w:val="left" w:pos="0"/>
        </w:tabs>
        <w:spacing w:after="0"/>
        <w:ind w:left="360"/>
        <w:jc w:val="both"/>
        <w:rPr>
          <w:rFonts w:ascii="Times New Roman" w:eastAsia="Times New Roman" w:hAnsi="Times New Roman"/>
          <w:b/>
          <w:color w:val="000000"/>
          <w:sz w:val="24"/>
          <w:szCs w:val="24"/>
          <w:lang w:eastAsia="ru-RU"/>
        </w:rPr>
      </w:pPr>
      <w:r w:rsidRPr="00F94F19">
        <w:rPr>
          <w:rFonts w:ascii="Times New Roman" w:eastAsia="Times New Roman" w:hAnsi="Times New Roman"/>
          <w:b/>
          <w:color w:val="000000"/>
          <w:sz w:val="24"/>
          <w:szCs w:val="24"/>
          <w:lang w:eastAsia="ru-RU"/>
        </w:rPr>
        <w:t>4.Образовательные результаты</w:t>
      </w:r>
    </w:p>
    <w:tbl>
      <w:tblPr>
        <w:tblW w:w="9645" w:type="dxa"/>
        <w:tblInd w:w="108" w:type="dxa"/>
        <w:tblLayout w:type="fixed"/>
        <w:tblLook w:val="04A0"/>
      </w:tblPr>
      <w:tblGrid>
        <w:gridCol w:w="1276"/>
        <w:gridCol w:w="2127"/>
        <w:gridCol w:w="1419"/>
        <w:gridCol w:w="1985"/>
        <w:gridCol w:w="1419"/>
        <w:gridCol w:w="1419"/>
      </w:tblGrid>
      <w:tr w:rsidR="00F94F19" w:rsidRPr="00F94F19" w:rsidTr="006C72B6">
        <w:trPr>
          <w:trHeight w:val="380"/>
        </w:trPr>
        <w:tc>
          <w:tcPr>
            <w:tcW w:w="1276" w:type="dxa"/>
            <w:tcBorders>
              <w:top w:val="single" w:sz="4" w:space="0" w:color="000000"/>
              <w:left w:val="single" w:sz="4" w:space="0" w:color="000000"/>
              <w:bottom w:val="single" w:sz="4" w:space="0" w:color="000000"/>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4"/>
                <w:szCs w:val="24"/>
              </w:rPr>
            </w:pPr>
            <w:r w:rsidRPr="00F94F19">
              <w:rPr>
                <w:rFonts w:ascii="Times" w:eastAsia="Times" w:hAnsi="Times" w:cs="Times"/>
                <w:color w:val="000000"/>
                <w:sz w:val="24"/>
                <w:szCs w:val="24"/>
              </w:rPr>
              <w:t>Код ОР модуля</w:t>
            </w:r>
          </w:p>
        </w:tc>
        <w:tc>
          <w:tcPr>
            <w:tcW w:w="2127" w:type="dxa"/>
            <w:tcBorders>
              <w:top w:val="single" w:sz="4" w:space="0" w:color="000000"/>
              <w:left w:val="single" w:sz="4" w:space="0" w:color="000000"/>
              <w:bottom w:val="single" w:sz="4" w:space="0" w:color="000000"/>
              <w:right w:val="single" w:sz="4" w:space="0" w:color="000000"/>
            </w:tcBorders>
            <w:hideMark/>
          </w:tcPr>
          <w:p w:rsidR="00F94F19" w:rsidRPr="00F94F19" w:rsidRDefault="00F94F19" w:rsidP="00F94F19">
            <w:pPr>
              <w:spacing w:after="0"/>
              <w:ind w:left="-108" w:right="-107"/>
              <w:jc w:val="center"/>
              <w:rPr>
                <w:rFonts w:ascii="Times New Roman" w:eastAsia="Times New Roman" w:hAnsi="Times New Roman"/>
                <w:color w:val="000000"/>
                <w:sz w:val="24"/>
                <w:szCs w:val="24"/>
              </w:rPr>
            </w:pPr>
            <w:r w:rsidRPr="00F94F19">
              <w:rPr>
                <w:rFonts w:ascii="Times" w:eastAsia="Times" w:hAnsi="Times" w:cs="Times"/>
                <w:color w:val="000000"/>
                <w:sz w:val="24"/>
                <w:szCs w:val="24"/>
              </w:rPr>
              <w:t>Образовательные результаты модуля</w:t>
            </w:r>
          </w:p>
        </w:tc>
        <w:tc>
          <w:tcPr>
            <w:tcW w:w="1419" w:type="dxa"/>
            <w:tcBorders>
              <w:top w:val="single" w:sz="4" w:space="0" w:color="000000"/>
              <w:left w:val="single" w:sz="4" w:space="0" w:color="000000"/>
              <w:bottom w:val="single" w:sz="4" w:space="0" w:color="000000"/>
              <w:right w:val="single" w:sz="4" w:space="0" w:color="000000"/>
            </w:tcBorders>
            <w:hideMark/>
          </w:tcPr>
          <w:p w:rsidR="00F94F19" w:rsidRPr="00F94F19" w:rsidRDefault="00F94F19" w:rsidP="00F94F19">
            <w:pPr>
              <w:spacing w:after="0"/>
              <w:ind w:left="-108" w:right="-152"/>
              <w:jc w:val="center"/>
              <w:rPr>
                <w:rFonts w:ascii="Times" w:eastAsia="Times" w:hAnsi="Times" w:cs="Times"/>
                <w:color w:val="000000"/>
                <w:sz w:val="24"/>
                <w:szCs w:val="24"/>
              </w:rPr>
            </w:pPr>
            <w:r w:rsidRPr="00F94F19">
              <w:rPr>
                <w:rFonts w:ascii="Times" w:eastAsia="Times" w:hAnsi="Times" w:cs="Times"/>
                <w:color w:val="000000"/>
                <w:sz w:val="24"/>
                <w:szCs w:val="24"/>
              </w:rPr>
              <w:t>Код ОР дисциплины</w:t>
            </w:r>
          </w:p>
        </w:tc>
        <w:tc>
          <w:tcPr>
            <w:tcW w:w="1985" w:type="dxa"/>
            <w:tcBorders>
              <w:top w:val="single" w:sz="4" w:space="0" w:color="000000"/>
              <w:left w:val="single" w:sz="4" w:space="0" w:color="000000"/>
              <w:bottom w:val="single" w:sz="4" w:space="0" w:color="000000"/>
              <w:right w:val="single" w:sz="4" w:space="0" w:color="000000"/>
            </w:tcBorders>
            <w:hideMark/>
          </w:tcPr>
          <w:p w:rsidR="00F94F19" w:rsidRPr="00F94F19" w:rsidRDefault="00F94F19" w:rsidP="00F94F19">
            <w:pPr>
              <w:spacing w:after="0"/>
              <w:ind w:left="-108" w:right="-86"/>
              <w:jc w:val="center"/>
              <w:rPr>
                <w:rFonts w:ascii="Times New Roman" w:eastAsia="Times New Roman" w:hAnsi="Times New Roman"/>
                <w:color w:val="000000"/>
                <w:sz w:val="24"/>
                <w:szCs w:val="24"/>
              </w:rPr>
            </w:pPr>
            <w:r w:rsidRPr="00F94F19">
              <w:rPr>
                <w:rFonts w:ascii="Times" w:eastAsia="Times" w:hAnsi="Times" w:cs="Times"/>
                <w:color w:val="000000"/>
                <w:sz w:val="24"/>
                <w:szCs w:val="24"/>
              </w:rPr>
              <w:t>Образовательные результаты дисциплины</w:t>
            </w:r>
          </w:p>
        </w:tc>
        <w:tc>
          <w:tcPr>
            <w:tcW w:w="1419"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ind w:left="-130" w:right="-107"/>
              <w:jc w:val="center"/>
              <w:rPr>
                <w:rFonts w:ascii="Times" w:eastAsia="Times" w:hAnsi="Times" w:cs="Times"/>
                <w:color w:val="000000"/>
                <w:sz w:val="24"/>
                <w:szCs w:val="24"/>
              </w:rPr>
            </w:pPr>
            <w:r w:rsidRPr="00F94F19">
              <w:rPr>
                <w:rFonts w:ascii="Times" w:eastAsia="Times" w:hAnsi="Times" w:cs="Times"/>
                <w:color w:val="000000"/>
                <w:sz w:val="24"/>
                <w:szCs w:val="24"/>
              </w:rPr>
              <w:t>Код компетенций ОПОП</w:t>
            </w:r>
          </w:p>
        </w:tc>
        <w:tc>
          <w:tcPr>
            <w:tcW w:w="1419"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ind w:left="-109" w:right="-107"/>
              <w:jc w:val="center"/>
              <w:rPr>
                <w:rFonts w:ascii="Times New Roman" w:eastAsia="Times New Roman" w:hAnsi="Times New Roman"/>
                <w:color w:val="000000"/>
                <w:sz w:val="24"/>
                <w:szCs w:val="24"/>
              </w:rPr>
            </w:pPr>
            <w:r w:rsidRPr="00F94F19">
              <w:rPr>
                <w:rFonts w:ascii="Times" w:eastAsia="Times" w:hAnsi="Times" w:cs="Times"/>
                <w:color w:val="000000"/>
                <w:sz w:val="24"/>
                <w:szCs w:val="24"/>
              </w:rPr>
              <w:t>Средства оценивания ОР</w:t>
            </w:r>
          </w:p>
        </w:tc>
      </w:tr>
      <w:tr w:rsidR="006C72B6" w:rsidRPr="00F94F19" w:rsidTr="006C72B6">
        <w:trPr>
          <w:trHeight w:val="320"/>
        </w:trPr>
        <w:tc>
          <w:tcPr>
            <w:tcW w:w="1276" w:type="dxa"/>
            <w:tcBorders>
              <w:top w:val="single" w:sz="4" w:space="0" w:color="000000"/>
              <w:left w:val="single" w:sz="4" w:space="0" w:color="000000"/>
              <w:bottom w:val="single" w:sz="4" w:space="0" w:color="000000"/>
              <w:right w:val="single" w:sz="4" w:space="0" w:color="000000"/>
            </w:tcBorders>
            <w:hideMark/>
          </w:tcPr>
          <w:p w:rsidR="006C72B6" w:rsidRDefault="006C72B6" w:rsidP="007A0A4C">
            <w:pPr>
              <w:pStyle w:val="12"/>
              <w:spacing w:line="276" w:lineRule="auto"/>
              <w:jc w:val="both"/>
              <w:rPr>
                <w:i/>
              </w:rPr>
            </w:pPr>
            <w:r>
              <w:t>ОР. 1</w:t>
            </w:r>
          </w:p>
        </w:tc>
        <w:tc>
          <w:tcPr>
            <w:tcW w:w="2127" w:type="dxa"/>
            <w:tcBorders>
              <w:top w:val="single" w:sz="4" w:space="0" w:color="000000"/>
              <w:left w:val="single" w:sz="4" w:space="0" w:color="000000"/>
              <w:bottom w:val="single" w:sz="4" w:space="0" w:color="000000"/>
              <w:right w:val="single" w:sz="4" w:space="0" w:color="000000"/>
            </w:tcBorders>
            <w:hideMark/>
          </w:tcPr>
          <w:p w:rsidR="006C72B6" w:rsidRPr="00F56213" w:rsidRDefault="006C72B6" w:rsidP="007A0A4C">
            <w:pPr>
              <w:tabs>
                <w:tab w:val="left" w:pos="318"/>
              </w:tabs>
            </w:pPr>
            <w:r>
              <w:t>Демонстрирует владение специ</w:t>
            </w:r>
            <w:r w:rsidRPr="00F56213">
              <w:t xml:space="preserve">альной профессиональной терминологией, отражающей интегральные знания из области </w:t>
            </w:r>
            <w:r>
              <w:lastRenderedPageBreak/>
              <w:t>информатики</w:t>
            </w:r>
            <w:r w:rsidRPr="00F56213">
              <w:t>.</w:t>
            </w:r>
          </w:p>
        </w:tc>
        <w:tc>
          <w:tcPr>
            <w:tcW w:w="1419" w:type="dxa"/>
            <w:tcBorders>
              <w:top w:val="single" w:sz="4" w:space="0" w:color="000000"/>
              <w:left w:val="single" w:sz="4" w:space="0" w:color="000000"/>
              <w:bottom w:val="single" w:sz="4" w:space="0" w:color="000000"/>
              <w:right w:val="single" w:sz="4" w:space="0" w:color="000000"/>
            </w:tcBorders>
            <w:hideMark/>
          </w:tcPr>
          <w:p w:rsidR="006C72B6" w:rsidRDefault="006C72B6" w:rsidP="007A0A4C">
            <w:pPr>
              <w:pStyle w:val="12"/>
              <w:spacing w:line="276" w:lineRule="auto"/>
            </w:pPr>
            <w:r>
              <w:lastRenderedPageBreak/>
              <w:t>ОР.1.7.1</w:t>
            </w:r>
          </w:p>
        </w:tc>
        <w:tc>
          <w:tcPr>
            <w:tcW w:w="1985" w:type="dxa"/>
            <w:tcBorders>
              <w:top w:val="single" w:sz="4" w:space="0" w:color="000000"/>
              <w:left w:val="single" w:sz="4" w:space="0" w:color="000000"/>
              <w:bottom w:val="single" w:sz="4" w:space="0" w:color="000000"/>
              <w:right w:val="single" w:sz="4" w:space="0" w:color="000000"/>
            </w:tcBorders>
            <w:vAlign w:val="center"/>
            <w:hideMark/>
          </w:tcPr>
          <w:p w:rsidR="006C72B6" w:rsidRPr="00F94F19" w:rsidRDefault="006C72B6" w:rsidP="00F94F19">
            <w:pPr>
              <w:spacing w:after="0"/>
              <w:ind w:firstLine="33"/>
              <w:jc w:val="both"/>
              <w:rPr>
                <w:rFonts w:cs="Calibri"/>
                <w:color w:val="000000"/>
              </w:rPr>
            </w:pPr>
            <w:r w:rsidRPr="00F94F19">
              <w:rPr>
                <w:rFonts w:ascii="Times New Roman" w:eastAsia="Times New Roman" w:hAnsi="Times New Roman"/>
                <w:color w:val="000000"/>
                <w:sz w:val="24"/>
                <w:szCs w:val="24"/>
              </w:rPr>
              <w:t>Владеет навыками работы со свободным программным обеспечением.</w:t>
            </w:r>
          </w:p>
        </w:tc>
        <w:tc>
          <w:tcPr>
            <w:tcW w:w="1419" w:type="dxa"/>
            <w:tcBorders>
              <w:top w:val="single" w:sz="4" w:space="0" w:color="000000"/>
              <w:left w:val="single" w:sz="4" w:space="0" w:color="000000"/>
              <w:bottom w:val="single" w:sz="4" w:space="0" w:color="000000"/>
              <w:right w:val="single" w:sz="4" w:space="0" w:color="000000"/>
            </w:tcBorders>
            <w:shd w:val="clear" w:color="auto" w:fill="FFFFFF"/>
            <w:hideMark/>
          </w:tcPr>
          <w:p w:rsidR="006C72B6" w:rsidRPr="00F94F19" w:rsidRDefault="006C72B6" w:rsidP="00F94F19">
            <w:pPr>
              <w:spacing w:after="0"/>
              <w:rPr>
                <w:rFonts w:ascii="Times New Roman" w:eastAsia="Times New Roman" w:hAnsi="Times New Roman"/>
                <w:color w:val="000000"/>
                <w:sz w:val="24"/>
                <w:szCs w:val="24"/>
              </w:rPr>
            </w:pPr>
            <w:r>
              <w:rPr>
                <w:rFonts w:ascii="Times New Roman" w:eastAsia="Times New Roman" w:hAnsi="Times New Roman"/>
                <w:color w:val="000000"/>
                <w:sz w:val="24"/>
                <w:szCs w:val="24"/>
              </w:rPr>
              <w:t>ОК-3</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6C72B6" w:rsidRPr="00F94F19" w:rsidRDefault="006C72B6" w:rsidP="00F94F19">
            <w:pPr>
              <w:spacing w:after="0"/>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Критерии оценки выполнения лабораторных работ</w:t>
            </w:r>
          </w:p>
          <w:p w:rsidR="006C72B6" w:rsidRPr="00F94F19" w:rsidRDefault="006C72B6" w:rsidP="00F94F19">
            <w:pPr>
              <w:spacing w:after="0"/>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Тесты в ЭОС</w:t>
            </w:r>
          </w:p>
          <w:p w:rsidR="006C72B6" w:rsidRPr="00F94F19" w:rsidRDefault="006C72B6" w:rsidP="00F94F19">
            <w:pPr>
              <w:spacing w:after="0"/>
              <w:rPr>
                <w:rFonts w:ascii="Times New Roman" w:eastAsia="Times New Roman" w:hAnsi="Times New Roman"/>
                <w:color w:val="000000"/>
              </w:rPr>
            </w:pPr>
          </w:p>
        </w:tc>
      </w:tr>
      <w:tr w:rsidR="006C72B6" w:rsidRPr="00F94F19" w:rsidTr="006C72B6">
        <w:trPr>
          <w:trHeight w:val="320"/>
        </w:trPr>
        <w:tc>
          <w:tcPr>
            <w:tcW w:w="1276" w:type="dxa"/>
            <w:tcBorders>
              <w:top w:val="single" w:sz="4" w:space="0" w:color="000000"/>
              <w:left w:val="single" w:sz="4" w:space="0" w:color="000000"/>
              <w:bottom w:val="single" w:sz="4" w:space="0" w:color="000000"/>
              <w:right w:val="single" w:sz="4" w:space="0" w:color="000000"/>
            </w:tcBorders>
            <w:hideMark/>
          </w:tcPr>
          <w:p w:rsidR="006C72B6" w:rsidRDefault="006C72B6" w:rsidP="007A0A4C">
            <w:pPr>
              <w:pStyle w:val="12"/>
              <w:spacing w:line="276" w:lineRule="auto"/>
              <w:jc w:val="both"/>
              <w:rPr>
                <w:i/>
              </w:rPr>
            </w:pPr>
            <w:r>
              <w:lastRenderedPageBreak/>
              <w:t>ОР. 2</w:t>
            </w:r>
          </w:p>
        </w:tc>
        <w:tc>
          <w:tcPr>
            <w:tcW w:w="2127" w:type="dxa"/>
            <w:tcBorders>
              <w:top w:val="single" w:sz="4" w:space="0" w:color="000000"/>
              <w:left w:val="single" w:sz="4" w:space="0" w:color="000000"/>
              <w:bottom w:val="single" w:sz="4" w:space="0" w:color="000000"/>
              <w:right w:val="single" w:sz="4" w:space="0" w:color="000000"/>
            </w:tcBorders>
            <w:hideMark/>
          </w:tcPr>
          <w:p w:rsidR="006C72B6" w:rsidRPr="00F56213" w:rsidRDefault="006C72B6" w:rsidP="007A0A4C">
            <w:pPr>
              <w:tabs>
                <w:tab w:val="left" w:pos="318"/>
              </w:tabs>
              <w:ind w:left="34"/>
            </w:pPr>
            <w:r w:rsidRPr="00F56213">
              <w:t>Демонстрирует навыки применения основных методов ис</w:t>
            </w:r>
            <w:r>
              <w:t>пользования свободного программного обеспечения</w:t>
            </w:r>
            <w:r w:rsidRPr="00F56213">
              <w:t>.</w:t>
            </w:r>
          </w:p>
          <w:p w:rsidR="006C72B6" w:rsidRPr="00F56213" w:rsidRDefault="006C72B6" w:rsidP="007A0A4C">
            <w:pPr>
              <w:tabs>
                <w:tab w:val="left" w:pos="318"/>
              </w:tabs>
              <w:ind w:left="34"/>
            </w:pPr>
          </w:p>
        </w:tc>
        <w:tc>
          <w:tcPr>
            <w:tcW w:w="1419" w:type="dxa"/>
            <w:tcBorders>
              <w:top w:val="single" w:sz="4" w:space="0" w:color="000000"/>
              <w:left w:val="single" w:sz="4" w:space="0" w:color="000000"/>
              <w:bottom w:val="single" w:sz="4" w:space="0" w:color="000000"/>
              <w:right w:val="single" w:sz="4" w:space="0" w:color="000000"/>
            </w:tcBorders>
            <w:hideMark/>
          </w:tcPr>
          <w:p w:rsidR="006C72B6" w:rsidRDefault="006C72B6" w:rsidP="007A0A4C">
            <w:pPr>
              <w:pStyle w:val="12"/>
              <w:spacing w:line="276" w:lineRule="auto"/>
            </w:pPr>
            <w:r>
              <w:t>ОР.2.7.1</w:t>
            </w:r>
          </w:p>
        </w:tc>
        <w:tc>
          <w:tcPr>
            <w:tcW w:w="1985" w:type="dxa"/>
            <w:tcBorders>
              <w:top w:val="single" w:sz="4" w:space="0" w:color="000000"/>
              <w:left w:val="single" w:sz="4" w:space="0" w:color="000000"/>
              <w:bottom w:val="single" w:sz="4" w:space="0" w:color="000000"/>
              <w:right w:val="single" w:sz="4" w:space="0" w:color="000000"/>
            </w:tcBorders>
            <w:hideMark/>
          </w:tcPr>
          <w:p w:rsidR="006C72B6" w:rsidRPr="00F94F19" w:rsidRDefault="006C72B6" w:rsidP="00F94F19">
            <w:pPr>
              <w:spacing w:after="0"/>
              <w:rPr>
                <w:rFonts w:cs="Calibri"/>
                <w:color w:val="000000"/>
              </w:rPr>
            </w:pPr>
            <w:r w:rsidRPr="00F94F19">
              <w:rPr>
                <w:rFonts w:ascii="Times" w:eastAsia="Times" w:hAnsi="Times" w:cs="Times"/>
                <w:color w:val="000000"/>
                <w:sz w:val="24"/>
                <w:szCs w:val="24"/>
              </w:rPr>
              <w:t xml:space="preserve">Демонстрирует навыки организации творческой деятельности школьников в </w:t>
            </w:r>
            <w:r w:rsidRPr="00F94F19">
              <w:rPr>
                <w:rFonts w:ascii="Times" w:eastAsia="Times" w:hAnsi="Times" w:cs="Times"/>
                <w:color w:val="000000"/>
                <w:sz w:val="24"/>
                <w:szCs w:val="24"/>
                <w:lang w:val="en-US"/>
              </w:rPr>
              <w:t>CreativeCommons</w:t>
            </w:r>
            <w:r w:rsidRPr="00F94F19">
              <w:rPr>
                <w:rFonts w:ascii="Times" w:eastAsia="Times" w:hAnsi="Times" w:cs="Times"/>
                <w:color w:val="000000"/>
                <w:sz w:val="24"/>
                <w:szCs w:val="24"/>
              </w:rPr>
              <w:t xml:space="preserve"> сообществах.</w:t>
            </w:r>
          </w:p>
        </w:tc>
        <w:tc>
          <w:tcPr>
            <w:tcW w:w="1419" w:type="dxa"/>
            <w:tcBorders>
              <w:top w:val="single" w:sz="4" w:space="0" w:color="000000"/>
              <w:left w:val="single" w:sz="4" w:space="0" w:color="000000"/>
              <w:bottom w:val="single" w:sz="4" w:space="0" w:color="000000"/>
              <w:right w:val="single" w:sz="4" w:space="0" w:color="000000"/>
            </w:tcBorders>
            <w:shd w:val="clear" w:color="auto" w:fill="FFFFFF"/>
            <w:hideMark/>
          </w:tcPr>
          <w:p w:rsidR="006C72B6" w:rsidRPr="00F94F19" w:rsidRDefault="006C72B6" w:rsidP="00F94F19">
            <w:pPr>
              <w:spacing w:after="0"/>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 xml:space="preserve"> ПК-11</w:t>
            </w:r>
          </w:p>
          <w:p w:rsidR="006C72B6" w:rsidRPr="00F94F19" w:rsidRDefault="006C72B6" w:rsidP="00F94F19">
            <w:pPr>
              <w:spacing w:after="0"/>
              <w:rPr>
                <w:rFonts w:ascii="Times New Roman" w:eastAsia="Times New Roman" w:hAnsi="Times New Roman"/>
                <w:color w:val="000000"/>
                <w:sz w:val="24"/>
                <w:szCs w:val="24"/>
              </w:rPr>
            </w:pP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6C72B6" w:rsidRPr="00F94F19" w:rsidRDefault="006C72B6" w:rsidP="00F94F19">
            <w:pPr>
              <w:spacing w:after="0"/>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Критерии оценки выполнения лабораторных работ</w:t>
            </w:r>
          </w:p>
          <w:p w:rsidR="006C72B6" w:rsidRPr="00F94F19" w:rsidRDefault="006C72B6" w:rsidP="00F94F19">
            <w:pPr>
              <w:spacing w:after="0"/>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Критерии оценки выполнения проекта</w:t>
            </w:r>
          </w:p>
          <w:p w:rsidR="006C72B6" w:rsidRPr="00F94F19" w:rsidRDefault="006C72B6" w:rsidP="00F94F19">
            <w:pPr>
              <w:spacing w:after="0"/>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Тесты в ЭОС</w:t>
            </w:r>
          </w:p>
          <w:p w:rsidR="006C72B6" w:rsidRPr="00F94F19" w:rsidRDefault="006C72B6" w:rsidP="00F94F19">
            <w:pPr>
              <w:spacing w:after="0"/>
              <w:rPr>
                <w:rFonts w:ascii="Times New Roman" w:eastAsia="Times New Roman" w:hAnsi="Times New Roman"/>
                <w:color w:val="000000"/>
              </w:rPr>
            </w:pPr>
          </w:p>
        </w:tc>
      </w:tr>
    </w:tbl>
    <w:p w:rsidR="00F94F19" w:rsidRPr="00F94F19" w:rsidRDefault="00F94F19" w:rsidP="00F94F19">
      <w:pPr>
        <w:tabs>
          <w:tab w:val="left" w:pos="0"/>
        </w:tabs>
        <w:spacing w:after="0"/>
        <w:ind w:left="360"/>
        <w:jc w:val="both"/>
        <w:rPr>
          <w:rFonts w:ascii="Times New Roman" w:eastAsia="Times New Roman" w:hAnsi="Times New Roman"/>
          <w:b/>
          <w:color w:val="000000"/>
          <w:sz w:val="24"/>
          <w:szCs w:val="24"/>
          <w:lang w:eastAsia="ru-RU"/>
        </w:rPr>
      </w:pPr>
    </w:p>
    <w:p w:rsidR="00F94F19" w:rsidRPr="00F94F19" w:rsidRDefault="00F94F19" w:rsidP="00F94F19">
      <w:pPr>
        <w:spacing w:after="0"/>
        <w:ind w:firstLine="709"/>
        <w:jc w:val="both"/>
        <w:rPr>
          <w:rFonts w:ascii="Times" w:eastAsia="Times" w:hAnsi="Times" w:cs="Times"/>
          <w:b/>
          <w:color w:val="000000"/>
          <w:sz w:val="24"/>
          <w:szCs w:val="24"/>
          <w:lang w:eastAsia="ru-RU"/>
        </w:rPr>
      </w:pPr>
      <w:r w:rsidRPr="00F94F19">
        <w:rPr>
          <w:rFonts w:ascii="Times New Roman" w:eastAsia="Times New Roman" w:hAnsi="Times New Roman"/>
          <w:b/>
          <w:color w:val="000000"/>
          <w:sz w:val="24"/>
          <w:szCs w:val="24"/>
          <w:lang w:eastAsia="ru-RU"/>
        </w:rPr>
        <w:t xml:space="preserve">5. </w:t>
      </w:r>
      <w:r w:rsidRPr="00F94F19">
        <w:rPr>
          <w:rFonts w:ascii="Times" w:eastAsia="Times" w:hAnsi="Times" w:cs="Times"/>
          <w:b/>
          <w:color w:val="000000"/>
          <w:sz w:val="24"/>
          <w:szCs w:val="24"/>
          <w:lang w:eastAsia="ru-RU"/>
        </w:rPr>
        <w:t>Содержание дисциплины</w:t>
      </w:r>
    </w:p>
    <w:p w:rsidR="00F94F19" w:rsidRPr="00F94F19" w:rsidRDefault="00F94F19" w:rsidP="00F94F19">
      <w:pPr>
        <w:spacing w:after="0"/>
        <w:ind w:firstLine="709"/>
        <w:jc w:val="both"/>
        <w:rPr>
          <w:rFonts w:ascii="Times" w:eastAsia="Times" w:hAnsi="Times" w:cs="Times"/>
          <w:i/>
          <w:color w:val="000000"/>
          <w:sz w:val="24"/>
          <w:szCs w:val="24"/>
          <w:lang w:eastAsia="ru-RU"/>
        </w:rPr>
      </w:pPr>
      <w:r w:rsidRPr="00F94F19">
        <w:rPr>
          <w:rFonts w:ascii="Times New Roman" w:eastAsia="Times New Roman" w:hAnsi="Times New Roman"/>
          <w:i/>
          <w:color w:val="000000"/>
          <w:sz w:val="24"/>
          <w:szCs w:val="24"/>
          <w:lang w:eastAsia="ru-RU"/>
        </w:rPr>
        <w:t xml:space="preserve">5.1. </w:t>
      </w:r>
      <w:r w:rsidRPr="00F94F19">
        <w:rPr>
          <w:rFonts w:ascii="Times" w:eastAsia="Times" w:hAnsi="Times" w:cs="Times"/>
          <w:i/>
          <w:color w:val="000000"/>
          <w:sz w:val="24"/>
          <w:szCs w:val="24"/>
          <w:lang w:eastAsia="ru-RU"/>
        </w:rPr>
        <w:t>Тематический план</w:t>
      </w:r>
    </w:p>
    <w:tbl>
      <w:tblPr>
        <w:tblW w:w="9645" w:type="dxa"/>
        <w:tblInd w:w="108" w:type="dxa"/>
        <w:tblLayout w:type="fixed"/>
        <w:tblLook w:val="04A0"/>
      </w:tblPr>
      <w:tblGrid>
        <w:gridCol w:w="708"/>
        <w:gridCol w:w="3546"/>
        <w:gridCol w:w="993"/>
        <w:gridCol w:w="710"/>
        <w:gridCol w:w="1418"/>
        <w:gridCol w:w="1135"/>
        <w:gridCol w:w="1135"/>
      </w:tblGrid>
      <w:tr w:rsidR="00F94F19" w:rsidRPr="00F94F19" w:rsidTr="00F94F19">
        <w:trPr>
          <w:trHeight w:val="200"/>
        </w:trPr>
        <w:tc>
          <w:tcPr>
            <w:tcW w:w="708" w:type="dxa"/>
            <w:vMerge w:val="restart"/>
            <w:tcBorders>
              <w:top w:val="single" w:sz="4" w:space="0" w:color="000000"/>
              <w:left w:val="single" w:sz="4" w:space="0" w:color="000000"/>
              <w:bottom w:val="nil"/>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 xml:space="preserve">№ </w:t>
            </w:r>
            <w:r w:rsidRPr="00F94F19">
              <w:rPr>
                <w:rFonts w:ascii="Times" w:eastAsia="Times" w:hAnsi="Times" w:cs="Times"/>
                <w:color w:val="000000"/>
                <w:sz w:val="24"/>
                <w:szCs w:val="24"/>
              </w:rPr>
              <w:t>п/п</w:t>
            </w:r>
          </w:p>
        </w:tc>
        <w:tc>
          <w:tcPr>
            <w:tcW w:w="3544" w:type="dxa"/>
            <w:vMerge w:val="restart"/>
            <w:tcBorders>
              <w:top w:val="single" w:sz="4" w:space="0" w:color="000000"/>
              <w:left w:val="single" w:sz="4" w:space="0" w:color="000000"/>
              <w:bottom w:val="nil"/>
              <w:right w:val="single" w:sz="4" w:space="0" w:color="000000"/>
            </w:tcBorders>
            <w:hideMark/>
          </w:tcPr>
          <w:p w:rsidR="00F94F19" w:rsidRPr="00F94F19" w:rsidRDefault="00F94F19" w:rsidP="00F94F19">
            <w:pPr>
              <w:spacing w:after="0"/>
              <w:jc w:val="center"/>
              <w:rPr>
                <w:rFonts w:ascii="Times" w:eastAsia="Times" w:hAnsi="Times" w:cs="Times"/>
                <w:color w:val="000000"/>
                <w:sz w:val="24"/>
                <w:szCs w:val="24"/>
              </w:rPr>
            </w:pPr>
            <w:r w:rsidRPr="00F94F19">
              <w:rPr>
                <w:rFonts w:ascii="Times" w:eastAsia="Times" w:hAnsi="Times" w:cs="Times"/>
                <w:color w:val="000000"/>
                <w:sz w:val="24"/>
                <w:szCs w:val="24"/>
              </w:rPr>
              <w:t>Наименование темы</w:t>
            </w:r>
          </w:p>
        </w:tc>
        <w:tc>
          <w:tcPr>
            <w:tcW w:w="3118" w:type="dxa"/>
            <w:gridSpan w:val="3"/>
            <w:tcBorders>
              <w:top w:val="single" w:sz="4" w:space="0" w:color="000000"/>
              <w:left w:val="single" w:sz="4" w:space="0" w:color="000000"/>
              <w:bottom w:val="single" w:sz="4" w:space="0" w:color="000000"/>
              <w:right w:val="single" w:sz="4" w:space="0" w:color="000000"/>
            </w:tcBorders>
            <w:hideMark/>
          </w:tcPr>
          <w:p w:rsidR="00F94F19" w:rsidRPr="00F94F19" w:rsidRDefault="00F94F19" w:rsidP="00F94F19">
            <w:pPr>
              <w:spacing w:after="0"/>
              <w:jc w:val="center"/>
              <w:rPr>
                <w:rFonts w:ascii="Times" w:eastAsia="Times" w:hAnsi="Times" w:cs="Times"/>
                <w:color w:val="000000"/>
                <w:sz w:val="24"/>
                <w:szCs w:val="24"/>
              </w:rPr>
            </w:pPr>
            <w:r w:rsidRPr="00F94F19">
              <w:rPr>
                <w:rFonts w:ascii="Times" w:eastAsia="Times" w:hAnsi="Times" w:cs="Times"/>
                <w:color w:val="000000"/>
                <w:sz w:val="24"/>
                <w:szCs w:val="24"/>
              </w:rPr>
              <w:t>Контактная работа</w:t>
            </w:r>
          </w:p>
        </w:tc>
        <w:tc>
          <w:tcPr>
            <w:tcW w:w="1134" w:type="dxa"/>
            <w:vMerge w:val="restart"/>
            <w:tcBorders>
              <w:top w:val="single" w:sz="4" w:space="0" w:color="000000"/>
              <w:left w:val="single" w:sz="4" w:space="0" w:color="000000"/>
              <w:bottom w:val="nil"/>
              <w:right w:val="single" w:sz="4" w:space="0" w:color="000000"/>
            </w:tcBorders>
            <w:hideMark/>
          </w:tcPr>
          <w:p w:rsidR="00F94F19" w:rsidRPr="00F94F19" w:rsidRDefault="00F94F19" w:rsidP="00F94F19">
            <w:pPr>
              <w:spacing w:after="0"/>
              <w:jc w:val="center"/>
              <w:rPr>
                <w:rFonts w:ascii="Times" w:eastAsia="Times" w:hAnsi="Times" w:cs="Times"/>
                <w:color w:val="000000"/>
                <w:sz w:val="24"/>
                <w:szCs w:val="24"/>
              </w:rPr>
            </w:pPr>
            <w:r w:rsidRPr="00F94F19">
              <w:rPr>
                <w:rFonts w:ascii="Times" w:eastAsia="Times" w:hAnsi="Times" w:cs="Times"/>
                <w:color w:val="000000"/>
                <w:sz w:val="24"/>
                <w:szCs w:val="24"/>
              </w:rPr>
              <w:t>Самостоятельная работа</w:t>
            </w:r>
          </w:p>
        </w:tc>
        <w:tc>
          <w:tcPr>
            <w:tcW w:w="1134" w:type="dxa"/>
            <w:vMerge w:val="restart"/>
            <w:tcBorders>
              <w:top w:val="single" w:sz="4" w:space="0" w:color="000000"/>
              <w:left w:val="single" w:sz="4" w:space="0" w:color="000000"/>
              <w:bottom w:val="nil"/>
              <w:right w:val="single" w:sz="4" w:space="0" w:color="000000"/>
            </w:tcBorders>
            <w:shd w:val="clear" w:color="auto" w:fill="FFFFFF"/>
            <w:hideMark/>
          </w:tcPr>
          <w:p w:rsidR="00F94F19" w:rsidRPr="00F94F19" w:rsidRDefault="00F94F19" w:rsidP="00F94F19">
            <w:pPr>
              <w:spacing w:after="0"/>
              <w:jc w:val="center"/>
              <w:rPr>
                <w:rFonts w:ascii="Times" w:eastAsia="Times" w:hAnsi="Times" w:cs="Times"/>
                <w:color w:val="000000"/>
                <w:sz w:val="24"/>
                <w:szCs w:val="24"/>
              </w:rPr>
            </w:pPr>
            <w:r w:rsidRPr="00F94F19">
              <w:rPr>
                <w:rFonts w:ascii="Times" w:eastAsia="Times" w:hAnsi="Times" w:cs="Times"/>
                <w:color w:val="000000"/>
                <w:sz w:val="24"/>
                <w:szCs w:val="24"/>
              </w:rPr>
              <w:t>Всего часов по дисциплине</w:t>
            </w:r>
          </w:p>
        </w:tc>
      </w:tr>
      <w:tr w:rsidR="00F94F19" w:rsidRPr="00F94F19" w:rsidTr="00F94F19">
        <w:trPr>
          <w:trHeight w:val="520"/>
        </w:trPr>
        <w:tc>
          <w:tcPr>
            <w:tcW w:w="4252"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New Roman" w:eastAsia="Times New Roman" w:hAnsi="Times New Roman"/>
                <w:color w:val="000000"/>
                <w:sz w:val="24"/>
                <w:szCs w:val="24"/>
              </w:rPr>
            </w:pPr>
          </w:p>
        </w:tc>
        <w:tc>
          <w:tcPr>
            <w:tcW w:w="3544"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w:eastAsia="Times" w:hAnsi="Times" w:cs="Times"/>
                <w:color w:val="000000"/>
                <w:sz w:val="24"/>
                <w:szCs w:val="24"/>
              </w:rPr>
            </w:pPr>
          </w:p>
        </w:tc>
        <w:tc>
          <w:tcPr>
            <w:tcW w:w="1701" w:type="dxa"/>
            <w:gridSpan w:val="2"/>
            <w:tcBorders>
              <w:top w:val="single" w:sz="4" w:space="0" w:color="000000"/>
              <w:left w:val="single" w:sz="4" w:space="0" w:color="000000"/>
              <w:bottom w:val="single" w:sz="4" w:space="0" w:color="000000"/>
              <w:right w:val="single" w:sz="4" w:space="0" w:color="000000"/>
            </w:tcBorders>
          </w:tcPr>
          <w:p w:rsidR="00F94F19" w:rsidRPr="00F94F19" w:rsidRDefault="00F94F19" w:rsidP="00F94F19">
            <w:pPr>
              <w:spacing w:after="0"/>
              <w:jc w:val="center"/>
              <w:rPr>
                <w:rFonts w:cs="Calibri"/>
                <w:color w:val="000000"/>
              </w:rPr>
            </w:pPr>
          </w:p>
          <w:p w:rsidR="00F94F19" w:rsidRPr="00F94F19" w:rsidRDefault="00F94F19" w:rsidP="00F94F19">
            <w:pPr>
              <w:spacing w:after="0"/>
              <w:jc w:val="center"/>
              <w:rPr>
                <w:rFonts w:cs="Calibri"/>
                <w:color w:val="000000"/>
              </w:rPr>
            </w:pPr>
            <w:r w:rsidRPr="00F94F19">
              <w:rPr>
                <w:rFonts w:ascii="Times" w:eastAsia="Times" w:hAnsi="Times" w:cs="Times"/>
                <w:color w:val="000000"/>
                <w:sz w:val="24"/>
                <w:szCs w:val="24"/>
              </w:rPr>
              <w:t>Аудиторная работа</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tabs>
                <w:tab w:val="left" w:pos="814"/>
              </w:tabs>
              <w:spacing w:after="0"/>
              <w:jc w:val="center"/>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 xml:space="preserve">Контактная СР (в т.ч. </w:t>
            </w:r>
          </w:p>
          <w:p w:rsidR="00F94F19" w:rsidRPr="00F94F19" w:rsidRDefault="00F94F19" w:rsidP="00F94F19">
            <w:pPr>
              <w:spacing w:after="0"/>
              <w:jc w:val="center"/>
              <w:rPr>
                <w:rFonts w:cs="Calibri"/>
                <w:color w:val="000000"/>
              </w:rPr>
            </w:pPr>
            <w:r w:rsidRPr="00F94F19">
              <w:rPr>
                <w:rFonts w:ascii="Times New Roman" w:eastAsia="Times New Roman" w:hAnsi="Times New Roman"/>
                <w:color w:val="000000"/>
                <w:sz w:val="24"/>
                <w:szCs w:val="24"/>
              </w:rPr>
              <w:t>в ЭИОС)</w:t>
            </w:r>
          </w:p>
          <w:p w:rsidR="00F94F19" w:rsidRPr="00F94F19" w:rsidRDefault="00F94F19" w:rsidP="00F94F19">
            <w:pPr>
              <w:spacing w:after="0" w:line="240" w:lineRule="auto"/>
              <w:rPr>
                <w:rFonts w:cs="Calibri"/>
                <w:color w:val="000000"/>
              </w:rPr>
            </w:pPr>
          </w:p>
        </w:tc>
        <w:tc>
          <w:tcPr>
            <w:tcW w:w="1134"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w:eastAsia="Times" w:hAnsi="Times" w:cs="Times"/>
                <w:color w:val="000000"/>
                <w:sz w:val="24"/>
                <w:szCs w:val="24"/>
              </w:rPr>
            </w:pPr>
          </w:p>
        </w:tc>
        <w:tc>
          <w:tcPr>
            <w:tcW w:w="1134"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w:eastAsia="Times" w:hAnsi="Times" w:cs="Times"/>
                <w:color w:val="000000"/>
                <w:sz w:val="24"/>
                <w:szCs w:val="24"/>
              </w:rPr>
            </w:pPr>
          </w:p>
        </w:tc>
      </w:tr>
      <w:tr w:rsidR="00F94F19" w:rsidRPr="00F94F19" w:rsidTr="00F94F19">
        <w:tc>
          <w:tcPr>
            <w:tcW w:w="4252"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New Roman" w:eastAsia="Times New Roman" w:hAnsi="Times New Roman"/>
                <w:color w:val="000000"/>
                <w:sz w:val="24"/>
                <w:szCs w:val="24"/>
              </w:rPr>
            </w:pPr>
          </w:p>
        </w:tc>
        <w:tc>
          <w:tcPr>
            <w:tcW w:w="3544"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w:eastAsia="Times" w:hAnsi="Times" w:cs="Times"/>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F94F19" w:rsidRPr="00F94F19" w:rsidRDefault="00F94F19" w:rsidP="00F94F19">
            <w:pPr>
              <w:rPr>
                <w:rFonts w:cs="Calibri"/>
                <w:color w:val="000000"/>
              </w:rPr>
            </w:pPr>
          </w:p>
          <w:p w:rsidR="00F94F19" w:rsidRPr="00F94F19" w:rsidRDefault="00F94F19" w:rsidP="00F94F19">
            <w:pPr>
              <w:spacing w:after="0"/>
              <w:jc w:val="center"/>
              <w:rPr>
                <w:rFonts w:cs="Calibri"/>
                <w:color w:val="000000"/>
              </w:rPr>
            </w:pPr>
            <w:r w:rsidRPr="00F94F19">
              <w:rPr>
                <w:rFonts w:ascii="Times" w:eastAsia="Times" w:hAnsi="Times" w:cs="Times"/>
                <w:color w:val="000000"/>
                <w:sz w:val="24"/>
                <w:szCs w:val="24"/>
              </w:rPr>
              <w:t>Лекции</w:t>
            </w:r>
          </w:p>
        </w:tc>
        <w:tc>
          <w:tcPr>
            <w:tcW w:w="709" w:type="dxa"/>
            <w:tcBorders>
              <w:top w:val="single" w:sz="4" w:space="0" w:color="000000"/>
              <w:left w:val="single" w:sz="4" w:space="0" w:color="000000"/>
              <w:bottom w:val="single" w:sz="4" w:space="0" w:color="000000"/>
              <w:right w:val="single" w:sz="4" w:space="0" w:color="000000"/>
            </w:tcBorders>
          </w:tcPr>
          <w:p w:rsidR="00F94F19" w:rsidRPr="00F94F19" w:rsidRDefault="00F94F19" w:rsidP="00F94F19">
            <w:pPr>
              <w:spacing w:after="0"/>
              <w:jc w:val="center"/>
              <w:rPr>
                <w:rFonts w:ascii="Times" w:eastAsia="Times" w:hAnsi="Times" w:cs="Times"/>
                <w:color w:val="000000"/>
                <w:sz w:val="24"/>
                <w:szCs w:val="24"/>
              </w:rPr>
            </w:pPr>
            <w:r w:rsidRPr="00F94F19">
              <w:rPr>
                <w:rFonts w:ascii="Times" w:eastAsia="Times" w:hAnsi="Times" w:cs="Times"/>
                <w:color w:val="000000"/>
                <w:sz w:val="24"/>
                <w:szCs w:val="24"/>
              </w:rPr>
              <w:t>Лаб.</w:t>
            </w:r>
          </w:p>
          <w:p w:rsidR="00F94F19" w:rsidRPr="00F94F19" w:rsidRDefault="00F94F19" w:rsidP="00F94F19">
            <w:pPr>
              <w:rPr>
                <w:rFonts w:cs="Calibri"/>
                <w:color w:val="000000"/>
              </w:rPr>
            </w:pPr>
            <w:r w:rsidRPr="00F94F19">
              <w:rPr>
                <w:rFonts w:ascii="Times" w:eastAsia="Times" w:hAnsi="Times" w:cs="Times"/>
                <w:color w:val="000000"/>
                <w:sz w:val="24"/>
                <w:szCs w:val="24"/>
              </w:rPr>
              <w:t>раб.</w:t>
            </w:r>
          </w:p>
          <w:p w:rsidR="00F94F19" w:rsidRPr="00F94F19" w:rsidRDefault="00F94F19" w:rsidP="00F94F19">
            <w:pPr>
              <w:rPr>
                <w:rFonts w:cs="Calibri"/>
                <w:color w:val="000000"/>
              </w:rPr>
            </w:pPr>
          </w:p>
          <w:p w:rsidR="00F94F19" w:rsidRPr="00F94F19" w:rsidRDefault="00F94F19" w:rsidP="00F94F19">
            <w:pPr>
              <w:spacing w:after="0" w:line="240" w:lineRule="auto"/>
              <w:rPr>
                <w:rFonts w:cs="Calibri"/>
                <w:color w:val="000000"/>
              </w:rPr>
            </w:pPr>
          </w:p>
        </w:tc>
        <w:tc>
          <w:tcPr>
            <w:tcW w:w="1417" w:type="dxa"/>
            <w:vMerge/>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line="240" w:lineRule="auto"/>
              <w:rPr>
                <w:rFonts w:cs="Calibri"/>
                <w:color w:val="000000"/>
              </w:rPr>
            </w:pPr>
          </w:p>
        </w:tc>
        <w:tc>
          <w:tcPr>
            <w:tcW w:w="1134"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w:eastAsia="Times" w:hAnsi="Times" w:cs="Times"/>
                <w:color w:val="000000"/>
                <w:sz w:val="24"/>
                <w:szCs w:val="24"/>
              </w:rPr>
            </w:pPr>
          </w:p>
        </w:tc>
        <w:tc>
          <w:tcPr>
            <w:tcW w:w="1134"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w:eastAsia="Times" w:hAnsi="Times" w:cs="Times"/>
                <w:color w:val="000000"/>
                <w:sz w:val="24"/>
                <w:szCs w:val="24"/>
              </w:rPr>
            </w:pP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both"/>
              <w:rPr>
                <w:rFonts w:cs="Calibri"/>
                <w:color w:val="000000"/>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both"/>
              <w:rPr>
                <w:rFonts w:ascii="Times New Roman" w:eastAsia="Times New Roman" w:hAnsi="Times New Roman"/>
                <w:b/>
                <w:color w:val="000000"/>
              </w:rPr>
            </w:pPr>
            <w:r w:rsidRPr="00F94F19">
              <w:rPr>
                <w:rFonts w:ascii="Times New Roman" w:eastAsia="Times New Roman" w:hAnsi="Times New Roman"/>
                <w:b/>
                <w:color w:val="000000"/>
              </w:rPr>
              <w:t xml:space="preserve">Раздел 1. Лицензионные соглашения </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both"/>
              <w:rPr>
                <w:rFonts w:cs="Calibri"/>
                <w:color w:val="000000"/>
              </w:rPr>
            </w:pPr>
            <w:r w:rsidRPr="00F94F19">
              <w:rPr>
                <w:rFonts w:cs="Calibri"/>
                <w:color w:val="000000"/>
              </w:rPr>
              <w:t>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ascii="Times New Roman" w:eastAsia="Times New Roman" w:hAnsi="Times New Roman"/>
                <w:color w:val="000000"/>
              </w:rPr>
            </w:pPr>
            <w:r w:rsidRPr="00F94F19">
              <w:rPr>
                <w:rFonts w:ascii="Times New Roman" w:eastAsia="Times New Roman" w:hAnsi="Times New Roman"/>
                <w:color w:val="000000"/>
              </w:rPr>
              <w:t xml:space="preserve">Тема 1.1.  Проприетарное и свободное программное обеспечение. Типы лицензий. Инсталляция и обновление приложений. </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center"/>
              <w:rPr>
                <w:rFonts w:cs="Calibri"/>
                <w:color w:val="000000"/>
              </w:rPr>
            </w:pPr>
            <w:r w:rsidRPr="00F94F19">
              <w:rPr>
                <w:rFonts w:cs="Calibri"/>
                <w:color w:val="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rPr>
            </w:pPr>
            <w:r w:rsidRPr="00F94F19">
              <w:rPr>
                <w:rFonts w:cs="Calibri"/>
                <w:color w:val="00000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rPr>
            </w:pPr>
            <w:r w:rsidRPr="00F94F19">
              <w:rPr>
                <w:rFonts w:cs="Calibri"/>
                <w:color w:val="000000"/>
                <w:lang w:val="en-US"/>
              </w:rPr>
              <w:t>9</w:t>
            </w: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both"/>
              <w:rPr>
                <w:rFonts w:cs="Calibri"/>
                <w:color w:val="000000"/>
              </w:rPr>
            </w:pPr>
            <w:r w:rsidRPr="00F94F19">
              <w:rPr>
                <w:rFonts w:cs="Calibri"/>
                <w:color w:val="000000"/>
              </w:rPr>
              <w:t>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ascii="Times" w:eastAsia="Times" w:hAnsi="Times" w:cs="Times"/>
                <w:color w:val="000000"/>
                <w:sz w:val="24"/>
                <w:szCs w:val="24"/>
              </w:rPr>
            </w:pPr>
            <w:r w:rsidRPr="00F94F19">
              <w:rPr>
                <w:rFonts w:ascii="Times" w:eastAsia="Times" w:hAnsi="Times" w:cs="Times"/>
                <w:color w:val="000000"/>
                <w:sz w:val="24"/>
                <w:szCs w:val="24"/>
              </w:rPr>
              <w:t>Тема 1.2. Популярные лицензии свободного программного обеспечения и интернет-ресурсов (</w:t>
            </w:r>
            <w:r w:rsidRPr="00F94F19">
              <w:rPr>
                <w:rFonts w:ascii="Times" w:eastAsia="Times" w:hAnsi="Times" w:cs="Times"/>
                <w:color w:val="000000"/>
                <w:sz w:val="24"/>
                <w:szCs w:val="24"/>
                <w:lang w:val="en-US"/>
              </w:rPr>
              <w:t>GNU</w:t>
            </w:r>
            <w:r w:rsidRPr="00F94F19">
              <w:rPr>
                <w:rFonts w:ascii="Times" w:eastAsia="Times" w:hAnsi="Times" w:cs="Times"/>
                <w:color w:val="000000"/>
                <w:sz w:val="24"/>
                <w:szCs w:val="24"/>
              </w:rPr>
              <w:t xml:space="preserve">, </w:t>
            </w:r>
            <w:r w:rsidRPr="00F94F19">
              <w:rPr>
                <w:rFonts w:ascii="Times" w:eastAsia="Times" w:hAnsi="Times" w:cs="Times"/>
                <w:color w:val="000000"/>
                <w:sz w:val="24"/>
                <w:szCs w:val="24"/>
                <w:lang w:val="en-US"/>
              </w:rPr>
              <w:t>CC</w:t>
            </w:r>
            <w:r w:rsidRPr="00F94F19">
              <w:rPr>
                <w:rFonts w:ascii="Times" w:eastAsia="Times" w:hAnsi="Times" w:cs="Times"/>
                <w:color w:val="000000"/>
                <w:sz w:val="24"/>
                <w:szCs w:val="24"/>
              </w:rPr>
              <w:t>) .</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center"/>
              <w:rPr>
                <w:rFonts w:cs="Calibri"/>
                <w:color w:val="000000"/>
              </w:rPr>
            </w:pPr>
            <w:r w:rsidRPr="00F94F19">
              <w:rPr>
                <w:rFonts w:cs="Calibri"/>
                <w:color w:val="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rPr>
            </w:pPr>
            <w:r w:rsidRPr="00F94F19">
              <w:rPr>
                <w:rFonts w:cs="Calibri"/>
                <w:color w:val="00000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lang w:val="en-US"/>
              </w:rPr>
            </w:pPr>
            <w:r w:rsidRPr="00F94F19">
              <w:rPr>
                <w:rFonts w:cs="Calibri"/>
                <w:color w:val="000000"/>
                <w:lang w:val="en-US"/>
              </w:rPr>
              <w:t>9</w:t>
            </w: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both"/>
              <w:rPr>
                <w:rFonts w:cs="Calibri"/>
                <w:color w:val="000000"/>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cs="Calibri"/>
                <w:b/>
                <w:color w:val="000000"/>
              </w:rPr>
            </w:pPr>
            <w:r w:rsidRPr="00F94F19">
              <w:rPr>
                <w:rFonts w:ascii="Times" w:eastAsia="Times" w:hAnsi="Times" w:cs="Times"/>
                <w:b/>
                <w:color w:val="000000"/>
                <w:sz w:val="24"/>
                <w:szCs w:val="24"/>
              </w:rPr>
              <w:t xml:space="preserve">Раздел 2. </w:t>
            </w:r>
            <w:r w:rsidRPr="00F94F19">
              <w:rPr>
                <w:rFonts w:ascii="Times" w:eastAsia="Times" w:hAnsi="Times" w:cs="Times"/>
                <w:b/>
                <w:color w:val="000000"/>
                <w:sz w:val="24"/>
                <w:szCs w:val="24"/>
                <w:lang w:val="en-US"/>
              </w:rPr>
              <w:t>Linux</w:t>
            </w:r>
            <w:r w:rsidRPr="00F94F19">
              <w:rPr>
                <w:rFonts w:ascii="Times" w:eastAsia="Times" w:hAnsi="Times" w:cs="Times"/>
                <w:b/>
                <w:color w:val="000000"/>
                <w:sz w:val="24"/>
                <w:szCs w:val="24"/>
              </w:rPr>
              <w:t>-сообщество</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both"/>
              <w:rPr>
                <w:rFonts w:cs="Calibri"/>
                <w:color w:val="000000"/>
                <w:lang w:val="en-US"/>
              </w:rPr>
            </w:pPr>
            <w:r w:rsidRPr="00F94F19">
              <w:rPr>
                <w:rFonts w:cs="Calibri"/>
                <w:color w:val="000000"/>
                <w:lang w:val="en-US"/>
              </w:rPr>
              <w:t>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ascii="Times New Roman" w:eastAsia="Times New Roman" w:hAnsi="Times New Roman"/>
                <w:color w:val="000000"/>
              </w:rPr>
            </w:pPr>
            <w:r w:rsidRPr="00F94F19">
              <w:rPr>
                <w:rFonts w:ascii="Times New Roman" w:eastAsia="Times New Roman" w:hAnsi="Times New Roman"/>
                <w:color w:val="000000"/>
              </w:rPr>
              <w:t xml:space="preserve">Тема 2.1. Особенности работы с операционными системами семейства </w:t>
            </w:r>
            <w:r w:rsidRPr="00F94F19">
              <w:rPr>
                <w:rFonts w:ascii="Times New Roman" w:eastAsia="Times New Roman" w:hAnsi="Times New Roman"/>
                <w:color w:val="000000"/>
                <w:lang w:val="en-US"/>
              </w:rPr>
              <w:t>Linux</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center"/>
              <w:rPr>
                <w:rFonts w:cs="Calibri"/>
                <w:color w:val="000000"/>
              </w:rPr>
            </w:pPr>
            <w:r w:rsidRPr="00F94F19">
              <w:rPr>
                <w:rFonts w:cs="Calibri"/>
                <w:color w:val="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rPr>
            </w:pPr>
            <w:r w:rsidRPr="00F94F19">
              <w:rPr>
                <w:rFonts w:cs="Calibri"/>
                <w:color w:val="00000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lang w:val="en-US"/>
              </w:rPr>
            </w:pPr>
            <w:r w:rsidRPr="00F94F19">
              <w:rPr>
                <w:rFonts w:cs="Calibri"/>
                <w:color w:val="000000"/>
                <w:lang w:val="en-US"/>
              </w:rPr>
              <w:t>9</w:t>
            </w: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both"/>
              <w:rPr>
                <w:rFonts w:cs="Calibri"/>
                <w:color w:val="000000"/>
                <w:lang w:val="en-US"/>
              </w:rPr>
            </w:pPr>
            <w:r w:rsidRPr="00F94F19">
              <w:rPr>
                <w:rFonts w:cs="Calibri"/>
                <w:color w:val="000000"/>
                <w:lang w:val="en-US"/>
              </w:rPr>
              <w:t>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ascii="Times New Roman" w:eastAsia="Times New Roman" w:hAnsi="Times New Roman"/>
                <w:color w:val="000000"/>
                <w:lang w:val="en-US"/>
              </w:rPr>
            </w:pPr>
            <w:r w:rsidRPr="00F94F19">
              <w:rPr>
                <w:rFonts w:ascii="Times New Roman" w:eastAsia="Times New Roman" w:hAnsi="Times New Roman"/>
                <w:color w:val="000000"/>
              </w:rPr>
              <w:t xml:space="preserve"> Тема 2.2. </w:t>
            </w:r>
            <w:r w:rsidRPr="00F94F19">
              <w:rPr>
                <w:rFonts w:ascii="Times New Roman" w:eastAsia="Times New Roman" w:hAnsi="Times New Roman"/>
                <w:color w:val="000000"/>
                <w:lang w:val="en-US"/>
              </w:rPr>
              <w:t>Open Office</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center"/>
              <w:rPr>
                <w:rFonts w:cs="Calibri"/>
                <w:color w:val="000000"/>
              </w:rPr>
            </w:pPr>
            <w:r w:rsidRPr="00F94F19">
              <w:rPr>
                <w:rFonts w:cs="Calibri"/>
                <w:color w:val="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rPr>
            </w:pPr>
            <w:r w:rsidRPr="00F94F19">
              <w:rPr>
                <w:rFonts w:cs="Calibri"/>
                <w:color w:val="00000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lang w:val="en-US"/>
              </w:rPr>
            </w:pPr>
            <w:r w:rsidRPr="00F94F19">
              <w:rPr>
                <w:rFonts w:cs="Calibri"/>
                <w:color w:val="000000"/>
                <w:lang w:val="en-US"/>
              </w:rPr>
              <w:t>9</w:t>
            </w: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both"/>
              <w:rPr>
                <w:rFonts w:cs="Calibri"/>
                <w:color w:val="000000"/>
                <w:lang w:val="en-US"/>
              </w:rPr>
            </w:pPr>
            <w:r w:rsidRPr="00F94F19">
              <w:rPr>
                <w:rFonts w:cs="Calibri"/>
                <w:color w:val="000000"/>
                <w:lang w:val="en-US"/>
              </w:rPr>
              <w:t>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ascii="Times New Roman" w:eastAsia="Times New Roman" w:hAnsi="Times New Roman"/>
                <w:color w:val="000000"/>
              </w:rPr>
            </w:pPr>
            <w:r w:rsidRPr="00F94F19">
              <w:rPr>
                <w:rFonts w:ascii="Times New Roman" w:eastAsia="Times New Roman" w:hAnsi="Times New Roman"/>
                <w:color w:val="000000"/>
              </w:rPr>
              <w:t>Тема 2.3.  Репозиториисвободного ПО</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center"/>
              <w:rPr>
                <w:rFonts w:cs="Calibri"/>
                <w:color w:val="000000"/>
              </w:rPr>
            </w:pPr>
            <w:r w:rsidRPr="00F94F19">
              <w:rPr>
                <w:rFonts w:cs="Calibri"/>
                <w:color w:val="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rPr>
            </w:pPr>
            <w:r w:rsidRPr="00F94F19">
              <w:rPr>
                <w:rFonts w:cs="Calibri"/>
                <w:color w:val="00000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lang w:val="en-US"/>
              </w:rPr>
            </w:pPr>
            <w:r w:rsidRPr="00F94F19">
              <w:rPr>
                <w:rFonts w:cs="Calibri"/>
                <w:color w:val="000000"/>
                <w:lang w:val="en-US"/>
              </w:rPr>
              <w:t>9</w:t>
            </w: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both"/>
              <w:rPr>
                <w:rFonts w:cs="Calibri"/>
                <w:color w:val="000000"/>
              </w:rPr>
            </w:pP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ascii="Times New Roman" w:eastAsia="Times New Roman" w:hAnsi="Times New Roman"/>
                <w:b/>
                <w:color w:val="000000"/>
              </w:rPr>
            </w:pPr>
            <w:r w:rsidRPr="00F94F19">
              <w:rPr>
                <w:rFonts w:ascii="Times New Roman" w:eastAsia="Times New Roman" w:hAnsi="Times New Roman"/>
                <w:b/>
                <w:color w:val="000000"/>
              </w:rPr>
              <w:t xml:space="preserve">Раздел 3. </w:t>
            </w:r>
            <w:r w:rsidRPr="00F94F19">
              <w:rPr>
                <w:rFonts w:ascii="Times New Roman" w:eastAsia="Times New Roman" w:hAnsi="Times New Roman"/>
                <w:b/>
                <w:color w:val="000000"/>
                <w:lang w:val="en-US"/>
              </w:rPr>
              <w:t xml:space="preserve">Creative Commons </w:t>
            </w:r>
            <w:r w:rsidRPr="00F94F19">
              <w:rPr>
                <w:rFonts w:ascii="Times New Roman" w:eastAsia="Times New Roman" w:hAnsi="Times New Roman"/>
                <w:b/>
                <w:color w:val="000000"/>
              </w:rPr>
              <w:t xml:space="preserve">- </w:t>
            </w:r>
            <w:r w:rsidRPr="00F94F19">
              <w:rPr>
                <w:rFonts w:ascii="Times New Roman" w:eastAsia="Times New Roman" w:hAnsi="Times New Roman"/>
                <w:b/>
                <w:color w:val="000000"/>
              </w:rPr>
              <w:lastRenderedPageBreak/>
              <w:t>сообщества</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both"/>
              <w:rPr>
                <w:rFonts w:cs="Calibri"/>
                <w:color w:val="000000"/>
                <w:lang w:val="en-US"/>
              </w:rPr>
            </w:pPr>
            <w:r w:rsidRPr="00F94F19">
              <w:rPr>
                <w:rFonts w:cs="Calibri"/>
                <w:color w:val="000000"/>
                <w:lang w:val="en-US"/>
              </w:rPr>
              <w:lastRenderedPageBreak/>
              <w:t>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ascii="Times New Roman" w:eastAsia="Times New Roman" w:hAnsi="Times New Roman"/>
                <w:color w:val="000000"/>
              </w:rPr>
            </w:pPr>
            <w:r w:rsidRPr="00F94F19">
              <w:rPr>
                <w:rFonts w:ascii="Times New Roman" w:eastAsia="Times New Roman" w:hAnsi="Times New Roman"/>
                <w:color w:val="000000"/>
              </w:rPr>
              <w:t xml:space="preserve">Тема 3.1.  Творческие сообщества учителей на примере </w:t>
            </w:r>
            <w:r w:rsidRPr="00F94F19">
              <w:rPr>
                <w:rFonts w:ascii="Times New Roman" w:eastAsia="Times New Roman" w:hAnsi="Times New Roman"/>
                <w:color w:val="000000"/>
                <w:lang w:val="en-US"/>
              </w:rPr>
              <w:t>LearningApps</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center"/>
              <w:rPr>
                <w:rFonts w:cs="Calibri"/>
                <w:color w:val="000000"/>
              </w:rPr>
            </w:pPr>
            <w:r w:rsidRPr="00F94F19">
              <w:rPr>
                <w:rFonts w:cs="Calibri"/>
                <w:color w:val="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rPr>
            </w:pPr>
            <w:r w:rsidRPr="00F94F19">
              <w:rPr>
                <w:rFonts w:cs="Calibri"/>
                <w:color w:val="00000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lang w:val="en-US"/>
              </w:rPr>
            </w:pPr>
            <w:r w:rsidRPr="00F94F19">
              <w:rPr>
                <w:rFonts w:cs="Calibri"/>
                <w:color w:val="000000"/>
                <w:lang w:val="en-US"/>
              </w:rPr>
              <w:t>9</w:t>
            </w: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both"/>
              <w:rPr>
                <w:rFonts w:cs="Calibri"/>
                <w:color w:val="000000"/>
                <w:lang w:val="en-US"/>
              </w:rPr>
            </w:pPr>
            <w:r w:rsidRPr="00F94F19">
              <w:rPr>
                <w:rFonts w:cs="Calibri"/>
                <w:color w:val="000000"/>
                <w:lang w:val="en-US"/>
              </w:rPr>
              <w:t>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ascii="Times New Roman" w:eastAsia="Times New Roman" w:hAnsi="Times New Roman"/>
                <w:color w:val="000000"/>
              </w:rPr>
            </w:pPr>
            <w:r w:rsidRPr="00F94F19">
              <w:rPr>
                <w:rFonts w:ascii="Times New Roman" w:eastAsia="Times New Roman" w:hAnsi="Times New Roman"/>
                <w:color w:val="000000"/>
              </w:rPr>
              <w:t xml:space="preserve">Тема 3.2.  Творческие сообщества программистов на примере </w:t>
            </w:r>
            <w:r w:rsidRPr="00F94F19">
              <w:rPr>
                <w:rFonts w:ascii="Times New Roman" w:eastAsia="Times New Roman" w:hAnsi="Times New Roman"/>
                <w:color w:val="000000"/>
                <w:lang w:val="en-US"/>
              </w:rPr>
              <w:t>Github</w:t>
            </w:r>
            <w:r w:rsidRPr="00F94F19">
              <w:rPr>
                <w:rFonts w:ascii="Times New Roman" w:eastAsia="Times New Roman" w:hAnsi="Times New Roman"/>
                <w:color w:val="00000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center"/>
              <w:rPr>
                <w:rFonts w:cs="Calibri"/>
                <w:color w:val="000000"/>
              </w:rPr>
            </w:pPr>
            <w:r w:rsidRPr="00F94F19">
              <w:rPr>
                <w:rFonts w:cs="Calibri"/>
                <w:color w:val="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rPr>
            </w:pPr>
            <w:r w:rsidRPr="00F94F19">
              <w:rPr>
                <w:rFonts w:cs="Calibri"/>
                <w:color w:val="00000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lang w:val="en-US"/>
              </w:rPr>
            </w:pPr>
            <w:r w:rsidRPr="00F94F19">
              <w:rPr>
                <w:rFonts w:cs="Calibri"/>
                <w:color w:val="000000"/>
                <w:lang w:val="en-US"/>
              </w:rPr>
              <w:t>9</w:t>
            </w:r>
          </w:p>
        </w:tc>
      </w:tr>
      <w:tr w:rsidR="00F94F19" w:rsidRPr="00F94F19" w:rsidTr="00F94F19">
        <w:tc>
          <w:tcPr>
            <w:tcW w:w="708"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both"/>
              <w:rPr>
                <w:rFonts w:cs="Calibri"/>
                <w:color w:val="000000"/>
                <w:lang w:val="en-US"/>
              </w:rPr>
            </w:pPr>
            <w:r w:rsidRPr="00F94F19">
              <w:rPr>
                <w:rFonts w:cs="Calibri"/>
                <w:color w:val="000000"/>
                <w:lang w:val="en-US"/>
              </w:rPr>
              <w:t>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rPr>
                <w:rFonts w:ascii="Times" w:eastAsia="Times" w:hAnsi="Times" w:cs="Times"/>
                <w:color w:val="000000"/>
                <w:sz w:val="24"/>
                <w:szCs w:val="24"/>
              </w:rPr>
            </w:pPr>
            <w:r w:rsidRPr="00F94F19">
              <w:rPr>
                <w:rFonts w:ascii="Times" w:eastAsia="Times" w:hAnsi="Times" w:cs="Times"/>
                <w:color w:val="000000"/>
                <w:sz w:val="24"/>
                <w:szCs w:val="24"/>
              </w:rPr>
              <w:t xml:space="preserve">Тема 3.3. Коллективные проекты школьников на примере </w:t>
            </w:r>
            <w:r w:rsidRPr="00F94F19">
              <w:rPr>
                <w:rFonts w:ascii="Times" w:eastAsia="Times" w:hAnsi="Times" w:cs="Times"/>
                <w:color w:val="000000"/>
                <w:sz w:val="24"/>
                <w:szCs w:val="24"/>
                <w:lang w:val="en-US"/>
              </w:rPr>
              <w:t>Scratch</w:t>
            </w:r>
          </w:p>
        </w:tc>
        <w:tc>
          <w:tcPr>
            <w:tcW w:w="992" w:type="dxa"/>
            <w:tcBorders>
              <w:top w:val="single" w:sz="4" w:space="0" w:color="000000"/>
              <w:left w:val="single" w:sz="4" w:space="0" w:color="000000"/>
              <w:bottom w:val="single" w:sz="4" w:space="0" w:color="000000"/>
              <w:right w:val="single" w:sz="4" w:space="0" w:color="000000"/>
            </w:tcBorders>
            <w:vAlign w:val="center"/>
          </w:tcPr>
          <w:p w:rsidR="00F94F19" w:rsidRPr="00F94F19" w:rsidRDefault="00F94F19" w:rsidP="00F94F19">
            <w:pPr>
              <w:spacing w:after="0"/>
              <w:jc w:val="center"/>
              <w:rPr>
                <w:rFonts w:cs="Calibri"/>
                <w:color w:val="00000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center"/>
              <w:rPr>
                <w:rFonts w:cs="Calibri"/>
                <w:color w:val="000000"/>
              </w:rPr>
            </w:pPr>
            <w:r w:rsidRPr="00F94F19">
              <w:rPr>
                <w:rFonts w:cs="Calibri"/>
                <w:color w:val="000000"/>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cs="Calibri"/>
                <w:color w:val="00000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rPr>
            </w:pPr>
            <w:r w:rsidRPr="00F94F19">
              <w:rPr>
                <w:rFonts w:cs="Calibri"/>
                <w:color w:val="000000"/>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cs="Calibri"/>
                <w:color w:val="000000"/>
                <w:lang w:val="en-US"/>
              </w:rPr>
            </w:pPr>
            <w:r w:rsidRPr="00F94F19">
              <w:rPr>
                <w:rFonts w:cs="Calibri"/>
                <w:color w:val="000000"/>
                <w:lang w:val="en-US"/>
              </w:rPr>
              <w:t>9</w:t>
            </w:r>
          </w:p>
        </w:tc>
      </w:tr>
      <w:tr w:rsidR="00F94F19" w:rsidRPr="00F94F19" w:rsidTr="00F94F19">
        <w:trPr>
          <w:trHeight w:val="340"/>
        </w:trPr>
        <w:tc>
          <w:tcPr>
            <w:tcW w:w="4252" w:type="dxa"/>
            <w:gridSpan w:val="2"/>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jc w:val="right"/>
              <w:rPr>
                <w:rFonts w:cs="Calibri"/>
                <w:color w:val="000000"/>
              </w:rPr>
            </w:pPr>
            <w:r w:rsidRPr="00F94F19">
              <w:rPr>
                <w:rFonts w:ascii="Times" w:eastAsia="Times" w:hAnsi="Times" w:cs="Times"/>
                <w:color w:val="000000"/>
                <w:sz w:val="24"/>
                <w:szCs w:val="24"/>
              </w:rPr>
              <w:t>Итого:</w:t>
            </w:r>
          </w:p>
        </w:tc>
        <w:tc>
          <w:tcPr>
            <w:tcW w:w="992" w:type="dxa"/>
            <w:tcBorders>
              <w:top w:val="single" w:sz="4" w:space="0" w:color="000000"/>
              <w:left w:val="single" w:sz="4" w:space="0" w:color="000000"/>
              <w:bottom w:val="single" w:sz="4" w:space="0" w:color="000000"/>
              <w:right w:val="single" w:sz="4" w:space="0" w:color="000000"/>
            </w:tcBorders>
          </w:tcPr>
          <w:p w:rsidR="00F94F19" w:rsidRPr="00F94F19" w:rsidRDefault="00F94F19" w:rsidP="00F94F19">
            <w:pPr>
              <w:spacing w:after="0"/>
              <w:jc w:val="center"/>
              <w:rPr>
                <w:rFonts w:ascii="Times New Roman" w:eastAsia="Times New Roman" w:hAnsi="Times New Roman"/>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16</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center"/>
              <w:rPr>
                <w:rFonts w:ascii="Times New Roman" w:eastAsia="Times New Roman" w:hAnsi="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center"/>
              <w:rPr>
                <w:rFonts w:ascii="Times New Roman" w:eastAsia="Times New Roman" w:hAnsi="Times New Roman"/>
                <w:color w:val="000000"/>
                <w:sz w:val="24"/>
                <w:szCs w:val="24"/>
              </w:rPr>
            </w:pPr>
            <w:r w:rsidRPr="00F94F19">
              <w:rPr>
                <w:rFonts w:ascii="Times New Roman" w:eastAsia="Times New Roman" w:hAnsi="Times New Roman"/>
                <w:color w:val="000000"/>
                <w:sz w:val="24"/>
                <w:szCs w:val="24"/>
              </w:rPr>
              <w:t>56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center"/>
              <w:rPr>
                <w:rFonts w:ascii="Times New Roman" w:eastAsia="Times New Roman" w:hAnsi="Times New Roman"/>
                <w:color w:val="000000"/>
                <w:sz w:val="24"/>
                <w:szCs w:val="24"/>
                <w:lang w:val="en-US"/>
              </w:rPr>
            </w:pPr>
            <w:r w:rsidRPr="00F94F19">
              <w:rPr>
                <w:rFonts w:ascii="Times New Roman" w:eastAsia="Times New Roman" w:hAnsi="Times New Roman"/>
                <w:color w:val="000000"/>
                <w:sz w:val="24"/>
                <w:szCs w:val="24"/>
                <w:lang w:val="en-US"/>
              </w:rPr>
              <w:t>72</w:t>
            </w:r>
          </w:p>
        </w:tc>
      </w:tr>
    </w:tbl>
    <w:p w:rsidR="00F94F19" w:rsidRPr="00F94F19" w:rsidRDefault="00F94F19" w:rsidP="00F94F19">
      <w:pPr>
        <w:spacing w:after="0"/>
        <w:rPr>
          <w:rFonts w:ascii="Times New Roman" w:eastAsia="Times New Roman" w:hAnsi="Times New Roman"/>
          <w:i/>
          <w:color w:val="000000"/>
          <w:sz w:val="24"/>
          <w:szCs w:val="24"/>
          <w:lang w:eastAsia="ru-RU"/>
        </w:rPr>
      </w:pPr>
    </w:p>
    <w:p w:rsidR="00F94F19" w:rsidRPr="00F94F19" w:rsidRDefault="00F94F19" w:rsidP="00F94F19">
      <w:pPr>
        <w:spacing w:after="0"/>
        <w:ind w:firstLine="709"/>
        <w:jc w:val="both"/>
        <w:rPr>
          <w:rFonts w:ascii="Times New Roman" w:eastAsia="Times New Roman" w:hAnsi="Times New Roman"/>
          <w:i/>
          <w:color w:val="000000"/>
          <w:sz w:val="24"/>
          <w:szCs w:val="24"/>
          <w:lang w:eastAsia="ru-RU"/>
        </w:rPr>
      </w:pPr>
      <w:r w:rsidRPr="00F94F19">
        <w:rPr>
          <w:rFonts w:ascii="Times New Roman" w:eastAsia="Times New Roman" w:hAnsi="Times New Roman"/>
          <w:i/>
          <w:color w:val="000000"/>
          <w:sz w:val="24"/>
          <w:szCs w:val="24"/>
          <w:lang w:eastAsia="ru-RU"/>
        </w:rPr>
        <w:t>5.2. Методы обучения</w:t>
      </w:r>
    </w:p>
    <w:p w:rsidR="00F94F19" w:rsidRPr="00F94F19" w:rsidRDefault="00F94F19" w:rsidP="00F94F19">
      <w:pPr>
        <w:spacing w:after="0"/>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 xml:space="preserve">Метод проблемного обучения </w:t>
      </w:r>
    </w:p>
    <w:p w:rsidR="00F94F19" w:rsidRPr="00F94F19" w:rsidRDefault="00F94F19" w:rsidP="00F94F19">
      <w:pPr>
        <w:spacing w:after="0"/>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Лабораторный практикум</w:t>
      </w:r>
    </w:p>
    <w:p w:rsidR="00F94F19" w:rsidRPr="00F94F19" w:rsidRDefault="00F94F19" w:rsidP="00F94F19">
      <w:pPr>
        <w:spacing w:after="0"/>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Проектный метод</w:t>
      </w:r>
    </w:p>
    <w:p w:rsidR="00F94F19" w:rsidRPr="00F94F19" w:rsidRDefault="00F94F19" w:rsidP="00F94F19">
      <w:pPr>
        <w:spacing w:after="0"/>
        <w:rPr>
          <w:rFonts w:ascii="Times New Roman" w:eastAsia="Times New Roman" w:hAnsi="Times New Roman"/>
          <w:color w:val="000000"/>
          <w:sz w:val="24"/>
          <w:szCs w:val="24"/>
          <w:lang w:eastAsia="ru-RU"/>
        </w:rPr>
      </w:pPr>
    </w:p>
    <w:p w:rsidR="00F94F19" w:rsidRPr="00F94F19" w:rsidRDefault="00F94F19" w:rsidP="00F94F19">
      <w:pPr>
        <w:spacing w:after="0"/>
        <w:ind w:firstLine="709"/>
        <w:jc w:val="both"/>
        <w:rPr>
          <w:rFonts w:ascii="Times New Roman" w:eastAsia="Times New Roman" w:hAnsi="Times New Roman"/>
          <w:b/>
          <w:color w:val="000000"/>
          <w:sz w:val="24"/>
          <w:szCs w:val="24"/>
          <w:lang w:eastAsia="ru-RU"/>
        </w:rPr>
      </w:pPr>
      <w:r w:rsidRPr="00F94F19">
        <w:rPr>
          <w:rFonts w:ascii="Times New Roman" w:eastAsia="Times New Roman" w:hAnsi="Times New Roman"/>
          <w:b/>
          <w:color w:val="000000"/>
          <w:sz w:val="24"/>
          <w:szCs w:val="24"/>
          <w:lang w:eastAsia="ru-RU"/>
        </w:rPr>
        <w:t>6. Технологическая карта дисциплины</w:t>
      </w:r>
    </w:p>
    <w:p w:rsidR="00F94F19" w:rsidRPr="00F94F19" w:rsidRDefault="00F94F19" w:rsidP="00F94F19">
      <w:pPr>
        <w:spacing w:after="0"/>
        <w:ind w:firstLine="709"/>
        <w:jc w:val="both"/>
        <w:rPr>
          <w:rFonts w:ascii="Times New Roman" w:eastAsia="Times New Roman" w:hAnsi="Times New Roman"/>
          <w:i/>
          <w:color w:val="000000"/>
          <w:sz w:val="24"/>
          <w:szCs w:val="24"/>
          <w:lang w:eastAsia="ru-RU"/>
        </w:rPr>
      </w:pPr>
      <w:r w:rsidRPr="00F94F19">
        <w:rPr>
          <w:rFonts w:ascii="Times New Roman" w:eastAsia="Times New Roman" w:hAnsi="Times New Roman"/>
          <w:i/>
          <w:color w:val="000000"/>
          <w:sz w:val="24"/>
          <w:szCs w:val="24"/>
          <w:lang w:eastAsia="ru-RU"/>
        </w:rPr>
        <w:t>6.1. Рейтинг-план</w:t>
      </w:r>
    </w:p>
    <w:tbl>
      <w:tblPr>
        <w:tblW w:w="9645" w:type="dxa"/>
        <w:tblInd w:w="108" w:type="dxa"/>
        <w:tblLayout w:type="fixed"/>
        <w:tblLook w:val="04A0"/>
      </w:tblPr>
      <w:tblGrid>
        <w:gridCol w:w="566"/>
        <w:gridCol w:w="1276"/>
        <w:gridCol w:w="1988"/>
        <w:gridCol w:w="1417"/>
        <w:gridCol w:w="1420"/>
        <w:gridCol w:w="1135"/>
        <w:gridCol w:w="851"/>
        <w:gridCol w:w="992"/>
      </w:tblGrid>
      <w:tr w:rsidR="00F94F19" w:rsidRPr="00F94F19" w:rsidTr="00F94F19">
        <w:trPr>
          <w:trHeight w:val="600"/>
        </w:trPr>
        <w:tc>
          <w:tcPr>
            <w:tcW w:w="566" w:type="dxa"/>
            <w:vMerge w:val="restart"/>
            <w:tcBorders>
              <w:top w:val="single" w:sz="4" w:space="0" w:color="000000"/>
              <w:left w:val="single" w:sz="4" w:space="0" w:color="000000"/>
              <w:bottom w:val="nil"/>
              <w:right w:val="single" w:sz="4" w:space="0" w:color="000000"/>
            </w:tcBorders>
            <w:shd w:val="clear" w:color="auto" w:fill="FFFFFF"/>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 п/п</w:t>
            </w:r>
          </w:p>
        </w:tc>
        <w:tc>
          <w:tcPr>
            <w:tcW w:w="1275" w:type="dxa"/>
            <w:vMerge w:val="restart"/>
            <w:tcBorders>
              <w:top w:val="single" w:sz="4" w:space="0" w:color="000000"/>
              <w:left w:val="single" w:sz="4" w:space="0" w:color="000000"/>
              <w:bottom w:val="nil"/>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Код ОР дисциплины</w:t>
            </w:r>
          </w:p>
        </w:tc>
        <w:tc>
          <w:tcPr>
            <w:tcW w:w="1987" w:type="dxa"/>
            <w:vMerge w:val="restart"/>
            <w:tcBorders>
              <w:top w:val="single" w:sz="4" w:space="0" w:color="000000"/>
              <w:left w:val="single" w:sz="4" w:space="0" w:color="000000"/>
              <w:bottom w:val="single" w:sz="4" w:space="0" w:color="000000"/>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Виды учебной деятельности</w:t>
            </w:r>
          </w:p>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обучающегося</w:t>
            </w:r>
          </w:p>
        </w:tc>
        <w:tc>
          <w:tcPr>
            <w:tcW w:w="1416" w:type="dxa"/>
            <w:vMerge w:val="restart"/>
            <w:tcBorders>
              <w:top w:val="single" w:sz="4" w:space="0" w:color="000000"/>
              <w:left w:val="single" w:sz="4" w:space="0" w:color="000000"/>
              <w:bottom w:val="nil"/>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Средства оценивания</w:t>
            </w:r>
          </w:p>
        </w:tc>
        <w:tc>
          <w:tcPr>
            <w:tcW w:w="1419" w:type="dxa"/>
            <w:vMerge w:val="restart"/>
            <w:tcBorders>
              <w:top w:val="single" w:sz="4" w:space="0" w:color="000000"/>
              <w:left w:val="single" w:sz="4" w:space="0" w:color="000000"/>
              <w:bottom w:val="nil"/>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Балл за конкретное задание</w:t>
            </w:r>
          </w:p>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(min-max)</w:t>
            </w:r>
          </w:p>
        </w:tc>
        <w:tc>
          <w:tcPr>
            <w:tcW w:w="1134" w:type="dxa"/>
            <w:vMerge w:val="restart"/>
            <w:tcBorders>
              <w:top w:val="single" w:sz="4" w:space="0" w:color="000000"/>
              <w:left w:val="single" w:sz="4" w:space="0" w:color="000000"/>
              <w:bottom w:val="single" w:sz="4" w:space="0" w:color="000000"/>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Число заданий за семестр</w:t>
            </w:r>
          </w:p>
        </w:tc>
        <w:tc>
          <w:tcPr>
            <w:tcW w:w="1841" w:type="dxa"/>
            <w:gridSpan w:val="2"/>
            <w:tcBorders>
              <w:top w:val="single" w:sz="4" w:space="0" w:color="000000"/>
              <w:left w:val="nil"/>
              <w:bottom w:val="single" w:sz="4" w:space="0" w:color="000000"/>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Баллы</w:t>
            </w:r>
          </w:p>
        </w:tc>
      </w:tr>
      <w:tr w:rsidR="00F94F19" w:rsidRPr="00F94F19" w:rsidTr="00F94F19">
        <w:trPr>
          <w:trHeight w:val="300"/>
        </w:trPr>
        <w:tc>
          <w:tcPr>
            <w:tcW w:w="566"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New Roman" w:eastAsia="Times New Roman" w:hAnsi="Times New Roman"/>
                <w:color w:val="000000"/>
                <w:sz w:val="20"/>
                <w:szCs w:val="20"/>
              </w:rPr>
            </w:pPr>
          </w:p>
        </w:tc>
        <w:tc>
          <w:tcPr>
            <w:tcW w:w="9072"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New Roman" w:eastAsia="Times New Roman" w:hAnsi="Times New Roman"/>
                <w:color w:val="000000"/>
                <w:sz w:val="20"/>
                <w:szCs w:val="20"/>
              </w:rPr>
            </w:pPr>
          </w:p>
        </w:tc>
        <w:tc>
          <w:tcPr>
            <w:tcW w:w="1987" w:type="dxa"/>
            <w:vMerge/>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line="240" w:lineRule="auto"/>
              <w:rPr>
                <w:rFonts w:ascii="Times New Roman" w:eastAsia="Times New Roman" w:hAnsi="Times New Roman"/>
                <w:color w:val="000000"/>
                <w:sz w:val="20"/>
                <w:szCs w:val="20"/>
              </w:rPr>
            </w:pPr>
          </w:p>
        </w:tc>
        <w:tc>
          <w:tcPr>
            <w:tcW w:w="1416"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New Roman" w:eastAsia="Times New Roman" w:hAnsi="Times New Roman"/>
                <w:color w:val="000000"/>
                <w:sz w:val="20"/>
                <w:szCs w:val="20"/>
              </w:rPr>
            </w:pPr>
          </w:p>
        </w:tc>
        <w:tc>
          <w:tcPr>
            <w:tcW w:w="1419" w:type="dxa"/>
            <w:vMerge/>
            <w:tcBorders>
              <w:top w:val="single" w:sz="4" w:space="0" w:color="000000"/>
              <w:left w:val="single" w:sz="4" w:space="0" w:color="000000"/>
              <w:bottom w:val="nil"/>
              <w:right w:val="single" w:sz="4" w:space="0" w:color="000000"/>
            </w:tcBorders>
            <w:vAlign w:val="center"/>
            <w:hideMark/>
          </w:tcPr>
          <w:p w:rsidR="00F94F19" w:rsidRPr="00F94F19" w:rsidRDefault="00F94F19" w:rsidP="00F94F19">
            <w:pPr>
              <w:spacing w:after="0" w:line="240" w:lineRule="auto"/>
              <w:rPr>
                <w:rFonts w:ascii="Times New Roman" w:eastAsia="Times New Roman" w:hAnsi="Times New Roman"/>
                <w:color w:val="000000"/>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F94F19" w:rsidRPr="00F94F19" w:rsidRDefault="00F94F19" w:rsidP="00F94F19">
            <w:pPr>
              <w:spacing w:after="0" w:line="240" w:lineRule="auto"/>
              <w:rPr>
                <w:rFonts w:ascii="Times New Roman" w:eastAsia="Times New Roman" w:hAnsi="Times New Roman"/>
                <w:color w:val="000000"/>
                <w:sz w:val="20"/>
                <w:szCs w:val="20"/>
              </w:rPr>
            </w:pPr>
          </w:p>
        </w:tc>
        <w:tc>
          <w:tcPr>
            <w:tcW w:w="850" w:type="dxa"/>
            <w:tcBorders>
              <w:top w:val="nil"/>
              <w:left w:val="nil"/>
              <w:bottom w:val="single" w:sz="4" w:space="0" w:color="000000"/>
              <w:right w:val="single" w:sz="4" w:space="0" w:color="000000"/>
            </w:tcBorders>
          </w:tcPr>
          <w:p w:rsidR="00F94F19" w:rsidRPr="00F94F19" w:rsidRDefault="00F94F19" w:rsidP="00F94F19">
            <w:pPr>
              <w:spacing w:after="0"/>
              <w:rPr>
                <w:rFonts w:ascii="Times New Roman" w:eastAsia="Times New Roman" w:hAnsi="Times New Roman"/>
                <w:color w:val="000000"/>
                <w:sz w:val="20"/>
                <w:szCs w:val="20"/>
              </w:rPr>
            </w:pPr>
          </w:p>
          <w:p w:rsidR="00F94F19" w:rsidRPr="00F94F19" w:rsidRDefault="00F94F19" w:rsidP="00F94F19">
            <w:pPr>
              <w:spacing w:after="0"/>
              <w:rPr>
                <w:rFonts w:ascii="Times New Roman" w:eastAsia="Times New Roman" w:hAnsi="Times New Roman"/>
                <w:color w:val="000000"/>
                <w:sz w:val="20"/>
                <w:szCs w:val="20"/>
              </w:rPr>
            </w:pPr>
          </w:p>
          <w:p w:rsidR="00F94F19" w:rsidRPr="00F94F19" w:rsidRDefault="00F94F19" w:rsidP="00F94F19">
            <w:pPr>
              <w:spacing w:after="0"/>
              <w:rPr>
                <w:rFonts w:ascii="Times New Roman" w:eastAsia="Times New Roman" w:hAnsi="Times New Roman"/>
                <w:color w:val="000000"/>
                <w:sz w:val="20"/>
                <w:szCs w:val="20"/>
              </w:rPr>
            </w:pPr>
          </w:p>
          <w:p w:rsidR="00F94F19" w:rsidRPr="00F94F19" w:rsidRDefault="00F94F19" w:rsidP="00F94F19">
            <w:pPr>
              <w:spacing w:after="0"/>
              <w:rPr>
                <w:rFonts w:ascii="Times New Roman" w:eastAsia="Times New Roman" w:hAnsi="Times New Roman"/>
                <w:color w:val="000000"/>
                <w:sz w:val="20"/>
                <w:szCs w:val="20"/>
              </w:rPr>
            </w:pPr>
          </w:p>
          <w:p w:rsidR="00F94F19" w:rsidRPr="00F94F19" w:rsidRDefault="00F94F19" w:rsidP="00F94F19">
            <w:pPr>
              <w:spacing w:after="0"/>
              <w:rPr>
                <w:rFonts w:ascii="Times New Roman" w:eastAsia="Times New Roman" w:hAnsi="Times New Roman"/>
                <w:color w:val="000000"/>
                <w:sz w:val="20"/>
                <w:szCs w:val="20"/>
              </w:rPr>
            </w:pPr>
          </w:p>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Минимальный</w:t>
            </w:r>
          </w:p>
        </w:tc>
        <w:tc>
          <w:tcPr>
            <w:tcW w:w="991" w:type="dxa"/>
            <w:tcBorders>
              <w:top w:val="nil"/>
              <w:left w:val="nil"/>
              <w:bottom w:val="single" w:sz="4" w:space="0" w:color="000000"/>
              <w:right w:val="single" w:sz="4" w:space="0" w:color="000000"/>
            </w:tcBorders>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Максимальный</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both"/>
              <w:rPr>
                <w:rFonts w:ascii="Times New Roman" w:eastAsia="Times New Roman" w:hAnsi="Times New Roman"/>
                <w:color w:val="000000"/>
                <w:sz w:val="24"/>
                <w:szCs w:val="24"/>
              </w:rPr>
            </w:pPr>
          </w:p>
        </w:tc>
        <w:tc>
          <w:tcPr>
            <w:tcW w:w="9072"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rPr>
                <w:rFonts w:ascii="Times New Roman" w:eastAsia="Times New Roman" w:hAnsi="Times New Roman"/>
                <w:color w:val="000000"/>
                <w:sz w:val="24"/>
                <w:szCs w:val="24"/>
              </w:rPr>
            </w:pPr>
            <w:r w:rsidRPr="00F94F19">
              <w:rPr>
                <w:rFonts w:ascii="Times New Roman" w:eastAsia="Times New Roman" w:hAnsi="Times New Roman"/>
                <w:b/>
                <w:color w:val="000000"/>
                <w:sz w:val="20"/>
                <w:szCs w:val="20"/>
              </w:rPr>
              <w:t>Раздел 1. «Умная школа»</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ОР.1-7-1</w:t>
            </w:r>
          </w:p>
        </w:tc>
        <w:tc>
          <w:tcPr>
            <w:tcW w:w="19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Выполнение лабораторных работ</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Оценка лаборатор-ных работ</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3</w:t>
            </w:r>
          </w:p>
        </w:tc>
        <w:tc>
          <w:tcPr>
            <w:tcW w:w="850"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4</w:t>
            </w:r>
          </w:p>
        </w:tc>
        <w:tc>
          <w:tcPr>
            <w:tcW w:w="991"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6</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2</w:t>
            </w:r>
          </w:p>
        </w:tc>
        <w:tc>
          <w:tcPr>
            <w:tcW w:w="1275"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ОР.1-7-1</w:t>
            </w:r>
          </w:p>
        </w:tc>
        <w:tc>
          <w:tcPr>
            <w:tcW w:w="19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Контрольное тестирование по разделу 1</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Тестовый контроль по разделу</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20</w:t>
            </w:r>
          </w:p>
        </w:tc>
        <w:tc>
          <w:tcPr>
            <w:tcW w:w="850"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6</w:t>
            </w:r>
          </w:p>
        </w:tc>
        <w:tc>
          <w:tcPr>
            <w:tcW w:w="991"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rPr>
            </w:pPr>
            <w:r w:rsidRPr="00F94F19">
              <w:rPr>
                <w:rFonts w:ascii="Times New Roman" w:eastAsia="Times New Roman" w:hAnsi="Times New Roman"/>
                <w:color w:val="000000"/>
              </w:rPr>
              <w:t>10</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both"/>
              <w:rPr>
                <w:rFonts w:ascii="Times New Roman" w:eastAsia="Times New Roman" w:hAnsi="Times New Roman"/>
                <w:color w:val="000000"/>
                <w:sz w:val="20"/>
                <w:szCs w:val="20"/>
              </w:rPr>
            </w:pPr>
          </w:p>
        </w:tc>
        <w:tc>
          <w:tcPr>
            <w:tcW w:w="9072"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rPr>
                <w:rFonts w:ascii="Times New Roman" w:eastAsia="Times New Roman" w:hAnsi="Times New Roman"/>
                <w:color w:val="000000"/>
                <w:sz w:val="20"/>
                <w:szCs w:val="20"/>
              </w:rPr>
            </w:pPr>
            <w:r w:rsidRPr="00F94F19">
              <w:rPr>
                <w:rFonts w:ascii="Times New Roman" w:eastAsia="Times New Roman" w:hAnsi="Times New Roman"/>
                <w:b/>
                <w:color w:val="000000"/>
                <w:sz w:val="20"/>
                <w:szCs w:val="20"/>
              </w:rPr>
              <w:t>Раздел 2. Цифровое повсеместное обучение</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ОР.2-7-1</w:t>
            </w:r>
          </w:p>
        </w:tc>
        <w:tc>
          <w:tcPr>
            <w:tcW w:w="19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Выполнение лабораторных работ</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Оценка лаборатор-ных работ</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3</w:t>
            </w:r>
          </w:p>
        </w:tc>
        <w:tc>
          <w:tcPr>
            <w:tcW w:w="850"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4</w:t>
            </w:r>
          </w:p>
        </w:tc>
        <w:tc>
          <w:tcPr>
            <w:tcW w:w="991"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rPr>
            </w:pPr>
            <w:r w:rsidRPr="00F94F19">
              <w:rPr>
                <w:rFonts w:ascii="Times New Roman" w:eastAsia="Times New Roman" w:hAnsi="Times New Roman"/>
                <w:color w:val="000000"/>
              </w:rPr>
              <w:t>6</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4</w:t>
            </w:r>
          </w:p>
        </w:tc>
        <w:tc>
          <w:tcPr>
            <w:tcW w:w="1275"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ОР.2-7-1</w:t>
            </w:r>
          </w:p>
        </w:tc>
        <w:tc>
          <w:tcPr>
            <w:tcW w:w="19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Выполнение индивидуальных проектов</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Оценка проектов по критериям</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8</w:t>
            </w:r>
          </w:p>
        </w:tc>
        <w:tc>
          <w:tcPr>
            <w:tcW w:w="850"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10</w:t>
            </w:r>
          </w:p>
        </w:tc>
        <w:tc>
          <w:tcPr>
            <w:tcW w:w="991"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rPr>
            </w:pPr>
            <w:r w:rsidRPr="00F94F19">
              <w:rPr>
                <w:rFonts w:ascii="Times New Roman" w:eastAsia="Times New Roman" w:hAnsi="Times New Roman"/>
                <w:color w:val="000000"/>
              </w:rPr>
              <w:t>16</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both"/>
              <w:rPr>
                <w:rFonts w:ascii="Times New Roman" w:eastAsia="Times New Roman" w:hAnsi="Times New Roman"/>
                <w:color w:val="000000"/>
                <w:sz w:val="20"/>
                <w:szCs w:val="20"/>
              </w:rPr>
            </w:pPr>
          </w:p>
        </w:tc>
        <w:tc>
          <w:tcPr>
            <w:tcW w:w="9072" w:type="dxa"/>
            <w:gridSpan w:val="7"/>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b/>
                <w:color w:val="000000"/>
                <w:sz w:val="20"/>
                <w:szCs w:val="20"/>
              </w:rPr>
              <w:t>Раздел 3. Информационные технологии в управлении проектной деятельностью</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5</w:t>
            </w:r>
          </w:p>
        </w:tc>
        <w:tc>
          <w:tcPr>
            <w:tcW w:w="1275"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ОР.2-7-1</w:t>
            </w:r>
          </w:p>
        </w:tc>
        <w:tc>
          <w:tcPr>
            <w:tcW w:w="19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Выполнение лабораторных работ</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Оценка лаборатор-ных работ</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3</w:t>
            </w:r>
          </w:p>
        </w:tc>
        <w:tc>
          <w:tcPr>
            <w:tcW w:w="850"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rPr>
            </w:pPr>
            <w:r w:rsidRPr="00F94F19">
              <w:rPr>
                <w:rFonts w:ascii="Times New Roman" w:eastAsia="Times New Roman" w:hAnsi="Times New Roman"/>
                <w:color w:val="000000"/>
              </w:rPr>
              <w:t>4</w:t>
            </w:r>
          </w:p>
        </w:tc>
        <w:tc>
          <w:tcPr>
            <w:tcW w:w="991"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6</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6</w:t>
            </w:r>
          </w:p>
        </w:tc>
        <w:tc>
          <w:tcPr>
            <w:tcW w:w="1275"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ОР.2-7-1</w:t>
            </w:r>
          </w:p>
        </w:tc>
        <w:tc>
          <w:tcPr>
            <w:tcW w:w="19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Выполнение индивидуальных проектов</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Оценка проектов по критериям</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5</w:t>
            </w:r>
          </w:p>
        </w:tc>
        <w:tc>
          <w:tcPr>
            <w:tcW w:w="850"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11</w:t>
            </w:r>
          </w:p>
        </w:tc>
        <w:tc>
          <w:tcPr>
            <w:tcW w:w="991"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rPr>
            </w:pPr>
            <w:r w:rsidRPr="00F94F19">
              <w:rPr>
                <w:rFonts w:ascii="Times New Roman" w:eastAsia="Times New Roman" w:hAnsi="Times New Roman"/>
                <w:color w:val="000000"/>
              </w:rPr>
              <w:t>15</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7</w:t>
            </w:r>
          </w:p>
        </w:tc>
        <w:tc>
          <w:tcPr>
            <w:tcW w:w="1275"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ОР.2-7-1</w:t>
            </w:r>
          </w:p>
        </w:tc>
        <w:tc>
          <w:tcPr>
            <w:tcW w:w="19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 xml:space="preserve">Контрольное тестирование по разделам2 и 3 </w:t>
            </w:r>
          </w:p>
        </w:tc>
        <w:tc>
          <w:tcPr>
            <w:tcW w:w="1416"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both"/>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Тестовый контроль по разделу</w:t>
            </w:r>
          </w:p>
        </w:tc>
        <w:tc>
          <w:tcPr>
            <w:tcW w:w="141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22</w:t>
            </w:r>
          </w:p>
        </w:tc>
        <w:tc>
          <w:tcPr>
            <w:tcW w:w="850"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6</w:t>
            </w:r>
          </w:p>
        </w:tc>
        <w:tc>
          <w:tcPr>
            <w:tcW w:w="991"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rPr>
            </w:pPr>
            <w:r w:rsidRPr="00F94F19">
              <w:rPr>
                <w:rFonts w:ascii="Times New Roman" w:eastAsia="Times New Roman" w:hAnsi="Times New Roman"/>
                <w:color w:val="000000"/>
              </w:rPr>
              <w:t>11</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both"/>
              <w:rPr>
                <w:rFonts w:ascii="Times New Roman" w:eastAsia="Times New Roman" w:hAnsi="Times New Roman"/>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both"/>
              <w:rPr>
                <w:rFonts w:ascii="Times New Roman" w:eastAsia="Times New Roman" w:hAnsi="Times New Roman"/>
                <w:color w:val="000000"/>
                <w:sz w:val="20"/>
                <w:szCs w:val="20"/>
              </w:rPr>
            </w:pPr>
          </w:p>
        </w:tc>
        <w:tc>
          <w:tcPr>
            <w:tcW w:w="19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both"/>
              <w:rPr>
                <w:rFonts w:ascii="Times New Roman" w:eastAsia="Times New Roman" w:hAnsi="Times New Roman"/>
                <w:color w:val="000000"/>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FFFFFF"/>
            <w:hideMark/>
          </w:tcPr>
          <w:p w:rsidR="00F94F19" w:rsidRPr="00F94F19" w:rsidRDefault="00F94F19" w:rsidP="00F94F19">
            <w:pPr>
              <w:spacing w:after="0"/>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Зачет</w:t>
            </w: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center"/>
              <w:rPr>
                <w:rFonts w:ascii="Times New Roman" w:eastAsia="Times New Roman" w:hAnsi="Times New Roman"/>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ascii="Times New Roman" w:eastAsia="Times New Roman" w:hAnsi="Times New Roman"/>
                <w:color w:val="000000"/>
                <w:sz w:val="20"/>
                <w:szCs w:val="20"/>
              </w:rPr>
            </w:pPr>
          </w:p>
        </w:tc>
        <w:tc>
          <w:tcPr>
            <w:tcW w:w="850"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10</w:t>
            </w:r>
          </w:p>
        </w:tc>
        <w:tc>
          <w:tcPr>
            <w:tcW w:w="991"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30</w:t>
            </w:r>
          </w:p>
        </w:tc>
      </w:tr>
      <w:tr w:rsidR="00F94F19" w:rsidRPr="00F94F19" w:rsidTr="00F94F19">
        <w:trPr>
          <w:trHeight w:val="300"/>
        </w:trPr>
        <w:tc>
          <w:tcPr>
            <w:tcW w:w="566"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both"/>
              <w:rPr>
                <w:rFonts w:ascii="Times New Roman" w:eastAsia="Times New Roman" w:hAnsi="Times New Roman"/>
                <w:color w:val="00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center"/>
              <w:rPr>
                <w:rFonts w:ascii="Times New Roman" w:eastAsia="Times New Roman" w:hAnsi="Times New Roman"/>
                <w:color w:val="000000"/>
                <w:sz w:val="20"/>
                <w:szCs w:val="20"/>
              </w:rPr>
            </w:pPr>
          </w:p>
        </w:tc>
        <w:tc>
          <w:tcPr>
            <w:tcW w:w="19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Итого:</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center"/>
              <w:rPr>
                <w:rFonts w:ascii="Times New Roman" w:eastAsia="Times New Roman" w:hAnsi="Times New Roman"/>
                <w:color w:val="000000"/>
                <w:sz w:val="20"/>
                <w:szCs w:val="20"/>
              </w:rPr>
            </w:pPr>
          </w:p>
        </w:tc>
        <w:tc>
          <w:tcPr>
            <w:tcW w:w="1419" w:type="dxa"/>
            <w:tcBorders>
              <w:top w:val="single" w:sz="4" w:space="0" w:color="000000"/>
              <w:left w:val="single" w:sz="4" w:space="0" w:color="000000"/>
              <w:bottom w:val="single" w:sz="4" w:space="0" w:color="000000"/>
              <w:right w:val="single" w:sz="4" w:space="0" w:color="000000"/>
            </w:tcBorders>
            <w:shd w:val="clear" w:color="auto" w:fill="FFFFFF"/>
          </w:tcPr>
          <w:p w:rsidR="00F94F19" w:rsidRPr="00F94F19" w:rsidRDefault="00F94F19" w:rsidP="00F94F19">
            <w:pPr>
              <w:spacing w:after="0"/>
              <w:jc w:val="center"/>
              <w:rPr>
                <w:rFonts w:ascii="Times New Roman" w:eastAsia="Times New Roman" w:hAnsi="Times New Roman"/>
                <w:color w:val="000000"/>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94F19" w:rsidRPr="00F94F19" w:rsidRDefault="00F94F19" w:rsidP="00F94F19">
            <w:pPr>
              <w:spacing w:after="0"/>
              <w:jc w:val="center"/>
              <w:rPr>
                <w:rFonts w:ascii="Times New Roman" w:eastAsia="Times New Roman" w:hAnsi="Times New Roman"/>
                <w:color w:val="000000"/>
                <w:sz w:val="20"/>
                <w:szCs w:val="20"/>
              </w:rPr>
            </w:pPr>
          </w:p>
        </w:tc>
        <w:tc>
          <w:tcPr>
            <w:tcW w:w="850"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55</w:t>
            </w:r>
          </w:p>
        </w:tc>
        <w:tc>
          <w:tcPr>
            <w:tcW w:w="991" w:type="dxa"/>
            <w:tcBorders>
              <w:top w:val="single" w:sz="4" w:space="0" w:color="000000"/>
              <w:left w:val="nil"/>
              <w:bottom w:val="single" w:sz="4" w:space="0" w:color="000000"/>
              <w:right w:val="single" w:sz="4" w:space="0" w:color="000000"/>
            </w:tcBorders>
            <w:vAlign w:val="center"/>
            <w:hideMark/>
          </w:tcPr>
          <w:p w:rsidR="00F94F19" w:rsidRPr="00F94F19" w:rsidRDefault="00F94F19" w:rsidP="00F94F19">
            <w:pPr>
              <w:spacing w:after="0"/>
              <w:jc w:val="center"/>
              <w:rPr>
                <w:rFonts w:ascii="Times New Roman" w:eastAsia="Times New Roman" w:hAnsi="Times New Roman"/>
                <w:color w:val="000000"/>
                <w:sz w:val="20"/>
                <w:szCs w:val="20"/>
              </w:rPr>
            </w:pPr>
            <w:r w:rsidRPr="00F94F19">
              <w:rPr>
                <w:rFonts w:ascii="Times New Roman" w:eastAsia="Times New Roman" w:hAnsi="Times New Roman"/>
                <w:color w:val="000000"/>
                <w:sz w:val="20"/>
                <w:szCs w:val="20"/>
              </w:rPr>
              <w:t>100</w:t>
            </w:r>
          </w:p>
        </w:tc>
      </w:tr>
    </w:tbl>
    <w:p w:rsidR="00F94F19" w:rsidRPr="00F94F19" w:rsidRDefault="00F94F19" w:rsidP="00F94F19">
      <w:pPr>
        <w:spacing w:after="0"/>
        <w:jc w:val="both"/>
        <w:rPr>
          <w:rFonts w:ascii="Times New Roman" w:eastAsia="Times New Roman" w:hAnsi="Times New Roman"/>
          <w:b/>
          <w:color w:val="000000"/>
          <w:sz w:val="24"/>
          <w:szCs w:val="24"/>
          <w:lang w:eastAsia="ru-RU"/>
        </w:rPr>
      </w:pPr>
    </w:p>
    <w:p w:rsidR="00F94F19" w:rsidRPr="00F94F19" w:rsidRDefault="00F94F19" w:rsidP="00F94F19">
      <w:pPr>
        <w:spacing w:after="0"/>
        <w:jc w:val="both"/>
        <w:rPr>
          <w:rFonts w:ascii="Times New Roman" w:eastAsia="Times New Roman" w:hAnsi="Times New Roman"/>
          <w:b/>
          <w:color w:val="000000"/>
          <w:sz w:val="24"/>
          <w:szCs w:val="24"/>
          <w:lang w:eastAsia="ru-RU"/>
        </w:rPr>
      </w:pPr>
    </w:p>
    <w:p w:rsidR="00F94F19" w:rsidRPr="00F94F19" w:rsidRDefault="00F94F19" w:rsidP="00F94F19">
      <w:pPr>
        <w:spacing w:after="0"/>
        <w:ind w:firstLine="709"/>
        <w:jc w:val="both"/>
        <w:rPr>
          <w:rFonts w:ascii="Times New Roman" w:eastAsia="Times New Roman" w:hAnsi="Times New Roman"/>
          <w:b/>
          <w:color w:val="000000"/>
          <w:sz w:val="24"/>
          <w:szCs w:val="24"/>
          <w:lang w:eastAsia="ru-RU"/>
        </w:rPr>
      </w:pPr>
      <w:r w:rsidRPr="00F94F19">
        <w:rPr>
          <w:rFonts w:ascii="Times New Roman" w:eastAsia="Times New Roman" w:hAnsi="Times New Roman"/>
          <w:b/>
          <w:color w:val="000000"/>
          <w:sz w:val="24"/>
          <w:szCs w:val="24"/>
          <w:lang w:eastAsia="ru-RU"/>
        </w:rPr>
        <w:t>7. Учебно-методическое и информационное обеспечение</w:t>
      </w:r>
    </w:p>
    <w:p w:rsidR="00F94F19" w:rsidRPr="00F94F19" w:rsidRDefault="00F94F19" w:rsidP="00F9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i/>
          <w:color w:val="000000"/>
          <w:sz w:val="24"/>
          <w:szCs w:val="24"/>
          <w:lang w:eastAsia="ru-RU"/>
        </w:rPr>
      </w:pPr>
      <w:r w:rsidRPr="00F94F19">
        <w:rPr>
          <w:rFonts w:ascii="Times New Roman" w:eastAsia="Times New Roman" w:hAnsi="Times New Roman"/>
          <w:i/>
          <w:color w:val="000000"/>
          <w:sz w:val="24"/>
          <w:szCs w:val="24"/>
          <w:lang w:eastAsia="ru-RU"/>
        </w:rPr>
        <w:t>7.1. Основная литература</w:t>
      </w:r>
    </w:p>
    <w:p w:rsidR="00F94F19" w:rsidRPr="00F94F19" w:rsidRDefault="00F94F19" w:rsidP="00F94F19">
      <w:pPr>
        <w:numPr>
          <w:ilvl w:val="0"/>
          <w:numId w:val="25"/>
        </w:numPr>
        <w:tabs>
          <w:tab w:val="left" w:pos="0"/>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 xml:space="preserve">Стратегия внедрения свободного программного обеспечения в учреждениях образования / А.М. Поносов А. М., Г.Ю. Пожарина .— 3-е изд. (эл.) .— М. : Лаборатория знаний, 2015 .— 156 с. </w:t>
      </w:r>
    </w:p>
    <w:p w:rsidR="00F94F19" w:rsidRPr="00F94F19" w:rsidRDefault="00F94F19" w:rsidP="00F94F19">
      <w:pPr>
        <w:numPr>
          <w:ilvl w:val="0"/>
          <w:numId w:val="25"/>
        </w:numPr>
        <w:tabs>
          <w:tab w:val="left" w:pos="0"/>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Войтов Н. М. Основы работы с Linux. Учебный курс. – М.: ДМК Пресс, 2010. – 216 с.: ил. ISBN 9785940741480</w:t>
      </w:r>
    </w:p>
    <w:p w:rsidR="00F94F19" w:rsidRPr="00F94F19" w:rsidRDefault="00F94F19" w:rsidP="00F94F1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i/>
          <w:color w:val="000000"/>
          <w:sz w:val="24"/>
          <w:szCs w:val="24"/>
          <w:lang w:eastAsia="ru-RU"/>
        </w:rPr>
      </w:pPr>
      <w:r w:rsidRPr="00F94F19">
        <w:rPr>
          <w:rFonts w:ascii="Times New Roman" w:eastAsia="Times New Roman" w:hAnsi="Times New Roman"/>
          <w:i/>
          <w:color w:val="000000"/>
          <w:sz w:val="24"/>
          <w:szCs w:val="24"/>
          <w:lang w:eastAsia="ru-RU"/>
        </w:rPr>
        <w:t>7.2. Дополнительная литература</w:t>
      </w:r>
    </w:p>
    <w:p w:rsidR="00F94F19" w:rsidRPr="00F94F19" w:rsidRDefault="00F94F19" w:rsidP="00F94F19">
      <w:pPr>
        <w:numPr>
          <w:ilvl w:val="0"/>
          <w:numId w:val="26"/>
        </w:numPr>
        <w:spacing w:after="0" w:line="240" w:lineRule="auto"/>
        <w:ind w:left="0" w:firstLine="709"/>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Дашян М.С. Авторское право: абсурд и гениальность : монография. — М.: ВолтерсКлувер, 2011. — 632 с. Круподерова Е.П. Проектная деятельность в школе и вузе: Монография Нижний Новгород: НГПУ, 2011</w:t>
      </w:r>
    </w:p>
    <w:p w:rsidR="00F94F19" w:rsidRPr="00F94F19" w:rsidRDefault="00F94F19" w:rsidP="00F94F19">
      <w:pPr>
        <w:numPr>
          <w:ilvl w:val="0"/>
          <w:numId w:val="26"/>
        </w:numPr>
        <w:spacing w:after="0" w:line="240" w:lineRule="auto"/>
        <w:ind w:left="0" w:firstLine="709"/>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 xml:space="preserve">Проектная деятельность в информационной образовательной среде </w:t>
      </w:r>
      <w:r w:rsidRPr="00F94F19">
        <w:rPr>
          <w:rFonts w:ascii="Times New Roman" w:eastAsia="Times New Roman" w:hAnsi="Times New Roman"/>
          <w:color w:val="000000"/>
          <w:sz w:val="24"/>
          <w:szCs w:val="24"/>
          <w:lang w:val="en-US" w:eastAsia="ru-RU"/>
        </w:rPr>
        <w:t>XXI</w:t>
      </w:r>
      <w:r w:rsidRPr="00F94F19">
        <w:rPr>
          <w:rFonts w:ascii="Times New Roman" w:eastAsia="Times New Roman" w:hAnsi="Times New Roman"/>
          <w:color w:val="000000"/>
          <w:sz w:val="24"/>
          <w:szCs w:val="24"/>
          <w:lang w:eastAsia="ru-RU"/>
        </w:rPr>
        <w:t xml:space="preserve"> века: Уч. пособие. НП «Современные технологии в образовании и культуре», 2010</w:t>
      </w:r>
    </w:p>
    <w:p w:rsidR="00F94F19" w:rsidRPr="00F94F19" w:rsidRDefault="00F94F19" w:rsidP="00F94F19">
      <w:pPr>
        <w:keepNext/>
        <w:spacing w:after="0" w:line="240" w:lineRule="auto"/>
        <w:ind w:right="238" w:firstLine="720"/>
        <w:jc w:val="both"/>
        <w:outlineLvl w:val="1"/>
        <w:rPr>
          <w:rFonts w:ascii="Times New Roman" w:eastAsia="Times New Roman" w:hAnsi="Times New Roman"/>
          <w:color w:val="000000"/>
          <w:sz w:val="24"/>
          <w:szCs w:val="24"/>
          <w:lang w:eastAsia="ru-RU"/>
        </w:rPr>
      </w:pPr>
    </w:p>
    <w:p w:rsidR="00F94F19" w:rsidRPr="00F94F19" w:rsidRDefault="00F94F19" w:rsidP="00F94F19">
      <w:pPr>
        <w:spacing w:after="0" w:line="240" w:lineRule="auto"/>
        <w:rPr>
          <w:rFonts w:ascii="Times New Roman" w:eastAsia="Times New Roman" w:hAnsi="Times New Roman"/>
          <w:color w:val="000000"/>
          <w:sz w:val="24"/>
          <w:szCs w:val="24"/>
          <w:lang w:eastAsia="ru-RU"/>
        </w:rPr>
      </w:pPr>
    </w:p>
    <w:p w:rsidR="00F94F19" w:rsidRPr="00F94F19" w:rsidRDefault="00F94F19" w:rsidP="00F94F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i/>
          <w:color w:val="000000"/>
          <w:sz w:val="24"/>
          <w:szCs w:val="24"/>
          <w:lang w:eastAsia="ru-RU"/>
        </w:rPr>
      </w:pPr>
      <w:r w:rsidRPr="00F94F19">
        <w:rPr>
          <w:rFonts w:ascii="Times New Roman" w:eastAsia="Times New Roman" w:hAnsi="Times New Roman"/>
          <w:i/>
          <w:color w:val="000000"/>
          <w:sz w:val="24"/>
          <w:szCs w:val="24"/>
          <w:lang w:eastAsia="ru-RU"/>
        </w:rPr>
        <w:t>7.3. Перечень учебно-методического обеспечения для самостоятельной работы обучающихся по дисциплине</w:t>
      </w:r>
    </w:p>
    <w:p w:rsidR="00F94F19" w:rsidRPr="00F94F19" w:rsidRDefault="00F94F19" w:rsidP="00E37507">
      <w:pPr>
        <w:numPr>
          <w:ilvl w:val="0"/>
          <w:numId w:val="26"/>
        </w:numPr>
        <w:spacing w:after="0" w:line="240" w:lineRule="auto"/>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 xml:space="preserve">Орлов А.А. Самоучитель </w:t>
      </w:r>
      <w:r w:rsidRPr="00F94F19">
        <w:rPr>
          <w:rFonts w:ascii="Times New Roman" w:eastAsia="Times New Roman" w:hAnsi="Times New Roman"/>
          <w:color w:val="000000"/>
          <w:sz w:val="24"/>
          <w:szCs w:val="24"/>
          <w:lang w:val="en-US" w:eastAsia="ru-RU"/>
        </w:rPr>
        <w:t>Linux</w:t>
      </w:r>
      <w:r w:rsidRPr="00F94F19">
        <w:rPr>
          <w:rFonts w:ascii="Times New Roman" w:eastAsia="Times New Roman" w:hAnsi="Times New Roman"/>
          <w:color w:val="000000"/>
          <w:sz w:val="24"/>
          <w:szCs w:val="24"/>
          <w:lang w:eastAsia="ru-RU"/>
        </w:rPr>
        <w:t>. – СПб: БХВ-Петербург, 2007 – 432с.</w:t>
      </w:r>
    </w:p>
    <w:p w:rsidR="00F94F19" w:rsidRPr="00E37507" w:rsidRDefault="00F94F19" w:rsidP="00E37507">
      <w:pPr>
        <w:numPr>
          <w:ilvl w:val="0"/>
          <w:numId w:val="26"/>
        </w:numPr>
        <w:spacing w:after="0" w:line="240" w:lineRule="auto"/>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 xml:space="preserve">Круподерова Е.П. Интернет-технологии в проектной деятельности: </w:t>
      </w:r>
      <w:r w:rsidRPr="00E37507">
        <w:rPr>
          <w:rFonts w:ascii="Times New Roman" w:eastAsia="Times New Roman" w:hAnsi="Times New Roman"/>
          <w:color w:val="000000"/>
          <w:sz w:val="24"/>
          <w:szCs w:val="24"/>
          <w:lang w:eastAsia="ru-RU"/>
        </w:rPr>
        <w:t>Учеб.-метод.пособие Нижний Новгород: Мининский ун-т, 2014</w:t>
      </w:r>
    </w:p>
    <w:p w:rsidR="00B2244B" w:rsidRDefault="00B2244B" w:rsidP="00B224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E37507">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E37507" w:rsidRPr="00E37507" w:rsidRDefault="00E37507" w:rsidP="00E37507">
      <w:pPr>
        <w:pStyle w:val="a4"/>
        <w:numPr>
          <w:ilvl w:val="0"/>
          <w:numId w:val="33"/>
        </w:numPr>
        <w:rPr>
          <w:rFonts w:ascii="Times New Roman" w:hAnsi="Times New Roman"/>
          <w:sz w:val="24"/>
          <w:szCs w:val="24"/>
        </w:rPr>
      </w:pPr>
      <w:r w:rsidRPr="00E37507">
        <w:rPr>
          <w:rFonts w:ascii="Times New Roman" w:hAnsi="Times New Roman"/>
          <w:color w:val="454545"/>
          <w:sz w:val="24"/>
          <w:szCs w:val="24"/>
        </w:rPr>
        <w:t>Практикум по информатике : учебное пособие / О.Г. Иванова, Ю.В. Кулаков, Н.Г. Шахов, В.Г. Однолько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«Тамбовский государственный технический университет». - Тамбов : Издательство ФГБОУ ВПО «ТГТУ», 2014. - 112 с. - Библиогр. в кн. - ISBN 978-5-8265-1349-1 ; То же [Электронный ресурс]. - URL: </w:t>
      </w:r>
      <w:hyperlink r:id="rId18" w:history="1">
        <w:r w:rsidRPr="00E37507">
          <w:rPr>
            <w:rStyle w:val="af8"/>
            <w:rFonts w:ascii="Times New Roman" w:hAnsi="Times New Roman" w:cs="Times New Roman"/>
            <w:color w:val="006CA1"/>
            <w:sz w:val="24"/>
            <w:szCs w:val="24"/>
          </w:rPr>
          <w:t>http://biblioclub.ru/index.php?page=book&amp;id=277962</w:t>
        </w:r>
      </w:hyperlink>
    </w:p>
    <w:p w:rsidR="00F94F19" w:rsidRPr="00E37507" w:rsidRDefault="00E37507" w:rsidP="00E37507">
      <w:pPr>
        <w:pStyle w:val="a4"/>
        <w:numPr>
          <w:ilvl w:val="0"/>
          <w:numId w:val="33"/>
        </w:numPr>
        <w:rPr>
          <w:rFonts w:ascii="Times New Roman" w:hAnsi="Times New Roman"/>
          <w:sz w:val="24"/>
          <w:szCs w:val="24"/>
        </w:rPr>
      </w:pPr>
      <w:r w:rsidRPr="00E37507">
        <w:rPr>
          <w:rFonts w:ascii="Times New Roman" w:hAnsi="Times New Roman"/>
          <w:color w:val="454545"/>
          <w:sz w:val="24"/>
          <w:szCs w:val="24"/>
        </w:rPr>
        <w:t>Грошев, А.С. Информационные технологии : лабораторный практикум / А.С. Грошев. - 2-е изд. - Москва ; Берлин : Директ-Медиа, 2015. - 285 с. : ил., табл. - Библиогр. в кн. - ISBN 978-5-4475-5065-3 ; То же [Электронный ресурс]. - URL: </w:t>
      </w:r>
      <w:hyperlink r:id="rId19" w:history="1">
        <w:r w:rsidRPr="00E37507">
          <w:rPr>
            <w:rStyle w:val="af8"/>
            <w:rFonts w:ascii="Times New Roman" w:hAnsi="Times New Roman" w:cs="Times New Roman"/>
            <w:color w:val="006CA1"/>
            <w:sz w:val="24"/>
            <w:szCs w:val="24"/>
          </w:rPr>
          <w:t>http://biblioclub.ru/index.php?page=book&amp;id=434666</w:t>
        </w:r>
      </w:hyperlink>
    </w:p>
    <w:p w:rsidR="00F94F19" w:rsidRPr="00F94F19" w:rsidRDefault="00F94F19" w:rsidP="00F94F19">
      <w:pPr>
        <w:spacing w:after="0"/>
        <w:ind w:firstLine="709"/>
        <w:jc w:val="both"/>
        <w:rPr>
          <w:rFonts w:ascii="Times New Roman" w:eastAsia="Times New Roman" w:hAnsi="Times New Roman"/>
          <w:b/>
          <w:color w:val="000000"/>
          <w:sz w:val="24"/>
          <w:szCs w:val="24"/>
          <w:lang w:eastAsia="ru-RU"/>
        </w:rPr>
      </w:pPr>
      <w:r w:rsidRPr="00F94F19">
        <w:rPr>
          <w:rFonts w:ascii="Times New Roman" w:eastAsia="Times New Roman" w:hAnsi="Times New Roman"/>
          <w:b/>
          <w:color w:val="000000"/>
          <w:sz w:val="24"/>
          <w:szCs w:val="24"/>
          <w:lang w:eastAsia="ru-RU"/>
        </w:rPr>
        <w:t>8. Фонды оценочных средств</w:t>
      </w:r>
    </w:p>
    <w:p w:rsidR="00F94F19" w:rsidRPr="00F94F19" w:rsidRDefault="00F94F19" w:rsidP="00F94F19">
      <w:pPr>
        <w:spacing w:after="0"/>
        <w:ind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Фонд оценочных средств представлен в Приложении 1.</w:t>
      </w:r>
    </w:p>
    <w:p w:rsidR="00F94F19" w:rsidRPr="00F94F19" w:rsidRDefault="00F94F19" w:rsidP="00F94F19">
      <w:pPr>
        <w:spacing w:after="0"/>
        <w:ind w:firstLine="709"/>
        <w:jc w:val="both"/>
        <w:rPr>
          <w:rFonts w:ascii="Times New Roman" w:eastAsia="Times New Roman" w:hAnsi="Times New Roman"/>
          <w:b/>
          <w:color w:val="000000"/>
          <w:sz w:val="24"/>
          <w:szCs w:val="24"/>
          <w:lang w:eastAsia="ru-RU"/>
        </w:rPr>
      </w:pPr>
    </w:p>
    <w:p w:rsidR="00F94F19" w:rsidRPr="00F94F19" w:rsidRDefault="00F94F19" w:rsidP="00F94F19">
      <w:pPr>
        <w:spacing w:after="0"/>
        <w:ind w:firstLine="709"/>
        <w:jc w:val="both"/>
        <w:rPr>
          <w:rFonts w:ascii="Times New Roman" w:eastAsia="Times New Roman" w:hAnsi="Times New Roman"/>
          <w:b/>
          <w:color w:val="000000"/>
          <w:sz w:val="24"/>
          <w:szCs w:val="24"/>
          <w:lang w:eastAsia="ru-RU"/>
        </w:rPr>
      </w:pPr>
      <w:r w:rsidRPr="00F94F19">
        <w:rPr>
          <w:rFonts w:ascii="Times New Roman" w:eastAsia="Times New Roman" w:hAnsi="Times New Roman"/>
          <w:b/>
          <w:color w:val="000000"/>
          <w:sz w:val="24"/>
          <w:szCs w:val="24"/>
          <w:lang w:eastAsia="ru-RU"/>
        </w:rPr>
        <w:t>9.Материально-техническое обеспечение образовательного процесса по дисциплине</w:t>
      </w:r>
    </w:p>
    <w:p w:rsidR="00F94F19" w:rsidRPr="00F94F19" w:rsidRDefault="00F94F19" w:rsidP="00F94F19">
      <w:pPr>
        <w:spacing w:after="0"/>
        <w:ind w:firstLine="709"/>
        <w:jc w:val="both"/>
        <w:rPr>
          <w:rFonts w:ascii="Times New Roman" w:eastAsia="Times New Roman" w:hAnsi="Times New Roman"/>
          <w:i/>
          <w:color w:val="000000"/>
          <w:sz w:val="24"/>
          <w:szCs w:val="24"/>
          <w:lang w:eastAsia="ru-RU"/>
        </w:rPr>
      </w:pPr>
      <w:r w:rsidRPr="00F94F19">
        <w:rPr>
          <w:rFonts w:ascii="Times New Roman" w:eastAsia="Times New Roman" w:hAnsi="Times New Roman"/>
          <w:i/>
          <w:color w:val="000000"/>
          <w:sz w:val="24"/>
          <w:szCs w:val="24"/>
          <w:lang w:eastAsia="ru-RU"/>
        </w:rPr>
        <w:t>9.1. Описание материально-технической базы</w:t>
      </w:r>
    </w:p>
    <w:p w:rsidR="00F94F19" w:rsidRPr="00F94F19" w:rsidRDefault="00F94F19" w:rsidP="00F94F19">
      <w:pPr>
        <w:spacing w:after="0"/>
        <w:ind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 xml:space="preserve">Реализация дисциплины требует наличия компьютерного кабинета с современной, постоянно обновляемой технической базой,  обеспечивающей  каждого студента отдельным рабочим местом  – комплектом базовых устройств персонального компьютера. Наличие локальной сети, выхода в Интернет.  </w:t>
      </w:r>
    </w:p>
    <w:p w:rsidR="00F94F19" w:rsidRPr="00F94F19" w:rsidRDefault="00F94F19" w:rsidP="00F94F19">
      <w:pPr>
        <w:spacing w:after="0"/>
        <w:ind w:firstLine="709"/>
        <w:jc w:val="both"/>
        <w:rPr>
          <w:rFonts w:ascii="Times New Roman" w:eastAsia="Times New Roman" w:hAnsi="Times New Roman"/>
          <w:color w:val="000000"/>
          <w:sz w:val="24"/>
          <w:szCs w:val="24"/>
          <w:lang w:eastAsia="ru-RU"/>
        </w:rPr>
      </w:pPr>
      <w:r w:rsidRPr="00F94F19">
        <w:rPr>
          <w:rFonts w:ascii="Times New Roman" w:eastAsia="Times New Roman" w:hAnsi="Times New Roman"/>
          <w:i/>
          <w:color w:val="000000"/>
          <w:sz w:val="24"/>
          <w:szCs w:val="24"/>
          <w:lang w:eastAsia="ru-RU"/>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94F19" w:rsidRPr="00F94F19" w:rsidRDefault="00F94F19" w:rsidP="00F94F19">
      <w:pPr>
        <w:spacing w:after="0"/>
        <w:ind w:firstLine="709"/>
        <w:jc w:val="center"/>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Перечень программного обеспечения</w:t>
      </w:r>
    </w:p>
    <w:p w:rsidR="00F94F19" w:rsidRPr="00F94F19" w:rsidRDefault="00F94F19" w:rsidP="00F94F19">
      <w:pPr>
        <w:spacing w:after="0"/>
        <w:ind w:left="567"/>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val="en-US" w:eastAsia="ru-RU"/>
        </w:rPr>
        <w:t>LinuxUbuntu</w:t>
      </w:r>
    </w:p>
    <w:p w:rsidR="00F94F19" w:rsidRPr="00F94F19" w:rsidRDefault="00F94F19" w:rsidP="00B2244B">
      <w:pPr>
        <w:spacing w:after="0"/>
        <w:ind w:left="709" w:hanging="142"/>
        <w:jc w:val="both"/>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val="en-US" w:eastAsia="ru-RU"/>
        </w:rPr>
        <w:t>OpenOffice</w:t>
      </w:r>
    </w:p>
    <w:p w:rsidR="00F94F19" w:rsidRPr="00F94F19" w:rsidRDefault="00F94F19" w:rsidP="00F94F19">
      <w:pPr>
        <w:spacing w:after="0"/>
        <w:ind w:left="567"/>
        <w:jc w:val="both"/>
        <w:rPr>
          <w:rFonts w:ascii="Times New Roman" w:eastAsia="Times New Roman" w:hAnsi="Times New Roman"/>
          <w:color w:val="000000"/>
          <w:sz w:val="24"/>
          <w:szCs w:val="24"/>
          <w:lang w:eastAsia="ru-RU"/>
        </w:rPr>
      </w:pPr>
    </w:p>
    <w:p w:rsidR="00F94F19" w:rsidRPr="00F94F19" w:rsidRDefault="00F94F19" w:rsidP="00F94F19">
      <w:pPr>
        <w:spacing w:after="0"/>
        <w:ind w:firstLine="709"/>
        <w:jc w:val="center"/>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Перечень информационных справочных систем</w:t>
      </w:r>
    </w:p>
    <w:p w:rsidR="00F94F19" w:rsidRPr="00F94F19" w:rsidRDefault="00F94F19" w:rsidP="00F94F19">
      <w:pPr>
        <w:spacing w:after="0"/>
        <w:ind w:firstLine="709"/>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www.biblioclub.ru</w:t>
      </w:r>
      <w:r w:rsidRPr="00F94F19">
        <w:rPr>
          <w:rFonts w:ascii="Times New Roman" w:eastAsia="Times New Roman" w:hAnsi="Times New Roman"/>
          <w:color w:val="000000"/>
          <w:sz w:val="24"/>
          <w:szCs w:val="24"/>
          <w:lang w:eastAsia="ru-RU"/>
        </w:rPr>
        <w:tab/>
        <w:t xml:space="preserve">   ЭБС «Университетская библиотека онлайн»</w:t>
      </w:r>
    </w:p>
    <w:p w:rsidR="00F94F19" w:rsidRPr="00F94F19" w:rsidRDefault="00F94F19" w:rsidP="00F94F19">
      <w:pPr>
        <w:spacing w:after="0"/>
        <w:ind w:firstLine="709"/>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www.elibrary.ru</w:t>
      </w:r>
      <w:r w:rsidRPr="00F94F19">
        <w:rPr>
          <w:rFonts w:ascii="Times New Roman" w:eastAsia="Times New Roman" w:hAnsi="Times New Roman"/>
          <w:color w:val="000000"/>
          <w:sz w:val="24"/>
          <w:szCs w:val="24"/>
          <w:lang w:eastAsia="ru-RU"/>
        </w:rPr>
        <w:tab/>
        <w:t xml:space="preserve">    Научная электронная библиотека</w:t>
      </w:r>
    </w:p>
    <w:p w:rsidR="00F94F19" w:rsidRPr="00F94F19" w:rsidRDefault="00F94F19" w:rsidP="00F94F19">
      <w:pPr>
        <w:spacing w:after="0"/>
        <w:ind w:firstLine="709"/>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www.ebiblioteka.ru</w:t>
      </w:r>
      <w:r w:rsidRPr="00F94F19">
        <w:rPr>
          <w:rFonts w:ascii="Times New Roman" w:eastAsia="Times New Roman" w:hAnsi="Times New Roman"/>
          <w:color w:val="000000"/>
          <w:sz w:val="24"/>
          <w:szCs w:val="24"/>
          <w:lang w:eastAsia="ru-RU"/>
        </w:rPr>
        <w:tab/>
        <w:t xml:space="preserve">   Универсальные базы данных изданий </w:t>
      </w:r>
    </w:p>
    <w:p w:rsidR="00F94F19" w:rsidRPr="00F94F19" w:rsidRDefault="00F94F19" w:rsidP="00F94F19">
      <w:pPr>
        <w:spacing w:after="0"/>
        <w:ind w:firstLine="709"/>
        <w:rPr>
          <w:rFonts w:ascii="Times New Roman" w:eastAsia="Times New Roman" w:hAnsi="Times New Roman"/>
          <w:color w:val="000000"/>
          <w:sz w:val="24"/>
          <w:szCs w:val="24"/>
          <w:lang w:eastAsia="ru-RU"/>
        </w:rPr>
      </w:pPr>
      <w:r w:rsidRPr="00F94F19">
        <w:rPr>
          <w:rFonts w:ascii="Times New Roman" w:eastAsia="Times New Roman" w:hAnsi="Times New Roman"/>
          <w:color w:val="000000"/>
          <w:sz w:val="24"/>
          <w:szCs w:val="24"/>
          <w:lang w:eastAsia="ru-RU"/>
        </w:rPr>
        <w:t>http://window.edu.ru/      Единое окно доступа к образовательным ресурсам</w:t>
      </w:r>
    </w:p>
    <w:p w:rsidR="00702A5B" w:rsidRDefault="00702A5B" w:rsidP="00F56213">
      <w:pPr>
        <w:tabs>
          <w:tab w:val="left" w:pos="1134"/>
        </w:tabs>
        <w:spacing w:after="0" w:line="240" w:lineRule="auto"/>
        <w:contextualSpacing/>
        <w:jc w:val="both"/>
        <w:rPr>
          <w:rFonts w:ascii="Times New Roman" w:hAnsi="Times New Roman"/>
          <w:sz w:val="24"/>
          <w:szCs w:val="24"/>
        </w:rPr>
      </w:pPr>
    </w:p>
    <w:p w:rsidR="00F90A7F" w:rsidRPr="00F90A7F" w:rsidRDefault="00F90A7F" w:rsidP="00F90A7F">
      <w:pPr>
        <w:spacing w:after="0" w:line="240" w:lineRule="auto"/>
        <w:ind w:left="1070"/>
        <w:contextualSpacing/>
        <w:jc w:val="center"/>
        <w:rPr>
          <w:rFonts w:ascii="Times New Roman" w:eastAsia="Times New Roman" w:hAnsi="Times New Roman"/>
          <w:b/>
          <w:sz w:val="24"/>
          <w:szCs w:val="24"/>
          <w:lang w:eastAsia="ru-RU"/>
        </w:rPr>
      </w:pPr>
      <w:r w:rsidRPr="00F90A7F">
        <w:rPr>
          <w:rFonts w:ascii="Times New Roman" w:eastAsia="Times New Roman" w:hAnsi="Times New Roman"/>
          <w:b/>
          <w:sz w:val="24"/>
          <w:szCs w:val="24"/>
          <w:lang w:eastAsia="ru-RU"/>
        </w:rPr>
        <w:t>6. Программа практики (не предусмотрена)</w:t>
      </w:r>
    </w:p>
    <w:p w:rsidR="00F90A7F" w:rsidRPr="00F56213" w:rsidRDefault="00F90A7F" w:rsidP="00F56213">
      <w:pPr>
        <w:tabs>
          <w:tab w:val="left" w:pos="1134"/>
        </w:tabs>
        <w:spacing w:after="0" w:line="240" w:lineRule="auto"/>
        <w:contextualSpacing/>
        <w:jc w:val="both"/>
        <w:rPr>
          <w:rFonts w:ascii="Times New Roman" w:hAnsi="Times New Roman"/>
          <w:sz w:val="24"/>
          <w:szCs w:val="24"/>
        </w:rPr>
      </w:pPr>
    </w:p>
    <w:p w:rsidR="00F94F19" w:rsidRPr="00F94F19" w:rsidRDefault="00F94F19" w:rsidP="00F94F19">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F94F19">
        <w:rPr>
          <w:rFonts w:ascii="Times New Roman" w:eastAsia="Times New Roman" w:hAnsi="Times New Roman"/>
          <w:b/>
          <w:bCs/>
          <w:sz w:val="24"/>
          <w:szCs w:val="24"/>
          <w:lang w:eastAsia="ru-RU"/>
        </w:rPr>
        <w:t>7. ПРОГРАММА ИТОГОВОЙ АТТЕСТАЦИИ</w:t>
      </w:r>
    </w:p>
    <w:p w:rsidR="00F94F19" w:rsidRPr="00F94F19" w:rsidRDefault="00F94F19" w:rsidP="00F94F19">
      <w:pPr>
        <w:tabs>
          <w:tab w:val="left" w:pos="1134"/>
        </w:tabs>
        <w:spacing w:line="360" w:lineRule="auto"/>
        <w:ind w:firstLine="567"/>
        <w:jc w:val="center"/>
        <w:rPr>
          <w:rFonts w:ascii="Times New Roman" w:hAnsi="Times New Roman"/>
          <w:b/>
          <w:sz w:val="24"/>
          <w:szCs w:val="28"/>
        </w:rPr>
      </w:pPr>
      <w:r w:rsidRPr="00F94F19">
        <w:rPr>
          <w:rFonts w:ascii="Times New Roman" w:hAnsi="Times New Roman"/>
          <w:b/>
          <w:sz w:val="24"/>
          <w:szCs w:val="28"/>
        </w:rPr>
        <w:t xml:space="preserve">Вариант 2. Определение результатов освоения модуля на основе вычисления рейтинговой оценки по каждому элементу модуля </w:t>
      </w:r>
    </w:p>
    <w:p w:rsidR="00F94F19" w:rsidRPr="00F94F19" w:rsidRDefault="00F94F19" w:rsidP="00F94F19">
      <w:pPr>
        <w:tabs>
          <w:tab w:val="left" w:pos="-7797"/>
        </w:tabs>
        <w:spacing w:after="0" w:line="360" w:lineRule="auto"/>
        <w:ind w:firstLine="567"/>
        <w:contextualSpacing/>
        <w:jc w:val="both"/>
        <w:rPr>
          <w:rFonts w:ascii="Times New Roman" w:hAnsi="Times New Roman"/>
          <w:sz w:val="24"/>
          <w:szCs w:val="24"/>
        </w:rPr>
      </w:pPr>
      <w:r w:rsidRPr="00F94F19">
        <w:rPr>
          <w:rFonts w:ascii="Times New Roman" w:hAnsi="Times New Roman"/>
          <w:sz w:val="24"/>
          <w:szCs w:val="24"/>
        </w:rPr>
        <w:tab/>
        <w:t xml:space="preserve">Рейтинговая оценка по модулю рассчитывается  по формуле: </w:t>
      </w:r>
    </w:p>
    <w:p w:rsidR="00F94F19" w:rsidRPr="00F94F19" w:rsidRDefault="00F94F19" w:rsidP="00F94F19">
      <w:pPr>
        <w:tabs>
          <w:tab w:val="left" w:pos="1320"/>
        </w:tabs>
        <w:ind w:left="360"/>
        <w:rPr>
          <w:rFonts w:ascii="Times New Roman" w:hAnsi="Times New Roman"/>
          <w:sz w:val="24"/>
          <w:szCs w:val="24"/>
        </w:rPr>
      </w:pPr>
      <w:r w:rsidRPr="00F94F19">
        <w:rPr>
          <w:rFonts w:ascii="Times New Roman" w:hAnsi="Times New Roman"/>
          <w:sz w:val="24"/>
          <w:szCs w:val="24"/>
          <w:lang w:val="en-US"/>
        </w:rPr>
        <w:t>R</w:t>
      </w:r>
      <w:r w:rsidRPr="00F94F19">
        <w:rPr>
          <w:rFonts w:ascii="Times New Roman" w:hAnsi="Times New Roman"/>
          <w:sz w:val="24"/>
          <w:szCs w:val="24"/>
          <w:vertAlign w:val="subscript"/>
          <w:lang w:val="en-US"/>
        </w:rPr>
        <w:t>j</w:t>
      </w:r>
      <w:r w:rsidRPr="00F94F19">
        <w:rPr>
          <w:rFonts w:ascii="Times New Roman" w:hAnsi="Times New Roman"/>
          <w:sz w:val="24"/>
          <w:szCs w:val="24"/>
          <w:vertAlign w:val="superscript"/>
        </w:rPr>
        <w:t>мод.</w:t>
      </w:r>
      <w:r w:rsidRPr="00F94F19">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F94F19" w:rsidRPr="00F94F19" w:rsidRDefault="00F94F19" w:rsidP="00F94F19">
      <w:pPr>
        <w:ind w:left="360"/>
        <w:rPr>
          <w:rFonts w:ascii="Times New Roman" w:hAnsi="Times New Roman"/>
          <w:sz w:val="24"/>
          <w:szCs w:val="24"/>
          <w:vertAlign w:val="superscript"/>
        </w:rPr>
      </w:pPr>
      <w:r w:rsidRPr="00F94F19">
        <w:rPr>
          <w:rFonts w:ascii="Times New Roman" w:hAnsi="Times New Roman"/>
          <w:sz w:val="24"/>
          <w:szCs w:val="24"/>
          <w:lang w:val="en-US"/>
        </w:rPr>
        <w:t>R</w:t>
      </w:r>
      <w:r w:rsidRPr="00F94F19">
        <w:rPr>
          <w:rFonts w:ascii="Times New Roman" w:hAnsi="Times New Roman"/>
          <w:sz w:val="24"/>
          <w:szCs w:val="24"/>
          <w:vertAlign w:val="subscript"/>
          <w:lang w:val="en-US"/>
        </w:rPr>
        <w:t>j</w:t>
      </w:r>
      <w:r w:rsidRPr="00F94F19">
        <w:rPr>
          <w:rFonts w:ascii="Times New Roman" w:hAnsi="Times New Roman"/>
          <w:sz w:val="24"/>
          <w:szCs w:val="24"/>
          <w:vertAlign w:val="superscript"/>
        </w:rPr>
        <w:t>мод.</w:t>
      </w:r>
      <w:r w:rsidRPr="00F94F19">
        <w:rPr>
          <w:rFonts w:ascii="Times New Roman" w:hAnsi="Times New Roman"/>
          <w:sz w:val="24"/>
          <w:szCs w:val="24"/>
        </w:rPr>
        <w:t xml:space="preserve">–  рейтинговый балл студента </w:t>
      </w:r>
      <w:r w:rsidRPr="00F94F19">
        <w:rPr>
          <w:rFonts w:ascii="Times New Roman" w:hAnsi="Times New Roman"/>
          <w:sz w:val="24"/>
          <w:szCs w:val="24"/>
          <w:lang w:val="en-US"/>
        </w:rPr>
        <w:t>j</w:t>
      </w:r>
      <w:r w:rsidRPr="00F94F19">
        <w:rPr>
          <w:rFonts w:ascii="Times New Roman" w:hAnsi="Times New Roman"/>
          <w:sz w:val="24"/>
          <w:szCs w:val="24"/>
        </w:rPr>
        <w:t xml:space="preserve"> по модулю;</w:t>
      </w:r>
    </w:p>
    <w:p w:rsidR="00F94F19" w:rsidRPr="00F94F19" w:rsidRDefault="005F61CF" w:rsidP="00F94F19">
      <w:pPr>
        <w:spacing w:after="0"/>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F94F19" w:rsidRPr="00F94F19">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F94F19" w:rsidRPr="00F94F19">
        <w:rPr>
          <w:rFonts w:ascii="Times New Roman" w:eastAsia="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F94F19" w:rsidRPr="00F94F19">
        <w:rPr>
          <w:rFonts w:ascii="Times New Roman" w:eastAsia="Times New Roman" w:hAnsi="Times New Roman"/>
          <w:sz w:val="24"/>
          <w:szCs w:val="24"/>
        </w:rPr>
        <w:t xml:space="preserve"> – зачетные единицы дисциплин, входящих в модуль, </w:t>
      </w:r>
    </w:p>
    <w:p w:rsidR="00F94F19" w:rsidRPr="00F94F19" w:rsidRDefault="005F61CF" w:rsidP="00F94F19">
      <w:pPr>
        <w:spacing w:after="0"/>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F94F19" w:rsidRPr="00F94F19">
        <w:rPr>
          <w:rFonts w:ascii="Times New Roman" w:eastAsia="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F94F19" w:rsidRPr="00F94F19">
        <w:rPr>
          <w:rFonts w:ascii="Times New Roman" w:eastAsia="Times New Roman" w:hAnsi="Times New Roman"/>
          <w:sz w:val="24"/>
          <w:szCs w:val="24"/>
        </w:rPr>
        <w:t xml:space="preserve"> –  зачетная единица по курсовой работе;</w:t>
      </w:r>
    </w:p>
    <w:p w:rsidR="00F94F19" w:rsidRPr="00F94F19" w:rsidRDefault="005F61CF" w:rsidP="00F94F19">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F94F19" w:rsidRPr="00F94F19">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F94F19" w:rsidRPr="00F94F19">
        <w:rPr>
          <w:rFonts w:ascii="Times New Roman" w:eastAsia="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F94F19" w:rsidRPr="00F94F19">
        <w:rPr>
          <w:rFonts w:ascii="Times New Roman" w:eastAsia="Times New Roman" w:hAnsi="Times New Roman"/>
          <w:sz w:val="24"/>
          <w:szCs w:val="24"/>
        </w:rPr>
        <w:t xml:space="preserve"> – рейтинговые баллы студента по дисциплинам модуля,</w:t>
      </w:r>
    </w:p>
    <w:p w:rsidR="00F94F19" w:rsidRPr="00F94F19" w:rsidRDefault="005F61CF" w:rsidP="00F94F19">
      <w:pPr>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F94F19" w:rsidRPr="00F94F19">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F94F19" w:rsidRPr="00F94F19">
        <w:rPr>
          <w:rFonts w:ascii="Times New Roman" w:eastAsia="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F94F19" w:rsidRPr="00F94F19" w:rsidRDefault="00F94F19" w:rsidP="00F94F19">
      <w:pPr>
        <w:spacing w:after="0"/>
        <w:ind w:left="360"/>
        <w:rPr>
          <w:rFonts w:ascii="Times New Roman" w:hAnsi="Times New Roman"/>
          <w:sz w:val="24"/>
          <w:szCs w:val="28"/>
        </w:rPr>
      </w:pPr>
      <w:r w:rsidRPr="00F94F19">
        <w:rPr>
          <w:rFonts w:ascii="Times New Roman" w:hAnsi="Times New Roman"/>
          <w:sz w:val="24"/>
          <w:szCs w:val="28"/>
        </w:rPr>
        <w:t>Величина среднего рейтинга студента по модулю  лежит в пределах от 55 до 100 баллов.</w:t>
      </w:r>
    </w:p>
    <w:p w:rsidR="00074D2C" w:rsidRPr="00F56213" w:rsidRDefault="00074D2C" w:rsidP="00F56213">
      <w:pPr>
        <w:spacing w:line="240" w:lineRule="auto"/>
        <w:rPr>
          <w:rFonts w:ascii="Times New Roman" w:eastAsia="Calibri,Italic" w:hAnsi="Times New Roman"/>
          <w:b/>
          <w:iCs/>
          <w:sz w:val="24"/>
          <w:szCs w:val="24"/>
        </w:rPr>
      </w:pPr>
    </w:p>
    <w:sectPr w:rsidR="00074D2C" w:rsidRPr="00F56213" w:rsidSect="00323AE5">
      <w:pgSz w:w="11906" w:h="16838"/>
      <w:pgMar w:top="1134" w:right="1134" w:bottom="1134" w:left="1134" w:header="709" w:footer="709" w:gutter="0"/>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4278" w:rsidRDefault="00924278" w:rsidP="00CA7167">
      <w:pPr>
        <w:spacing w:after="0" w:line="240" w:lineRule="auto"/>
      </w:pPr>
      <w:r>
        <w:separator/>
      </w:r>
    </w:p>
  </w:endnote>
  <w:endnote w:type="continuationSeparator" w:id="1">
    <w:p w:rsidR="00924278" w:rsidRDefault="00924278" w:rsidP="00CA71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A00002EF" w:usb1="420020EB" w:usb2="00000000" w:usb3="00000000" w:csb0="0000009F" w:csb1="00000000"/>
  </w:font>
  <w:font w:name="Calibri,Italic">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319824"/>
      <w:docPartObj>
        <w:docPartGallery w:val="Page Numbers (Bottom of Page)"/>
        <w:docPartUnique/>
      </w:docPartObj>
    </w:sdtPr>
    <w:sdtContent>
      <w:p w:rsidR="002362AF" w:rsidRDefault="002362AF">
        <w:pPr>
          <w:pStyle w:val="ae"/>
          <w:jc w:val="right"/>
        </w:pPr>
        <w:fldSimple w:instr="PAGE   \* MERGEFORMAT">
          <w:r w:rsidR="00F90A7F">
            <w:rPr>
              <w:noProof/>
            </w:rPr>
            <w:t>32</w:t>
          </w:r>
        </w:fldSimple>
      </w:p>
    </w:sdtContent>
  </w:sdt>
  <w:p w:rsidR="002362AF" w:rsidRDefault="002362AF">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2AF" w:rsidRDefault="002362AF">
    <w:pPr>
      <w:pStyle w:val="ae"/>
      <w:jc w:val="right"/>
    </w:pPr>
  </w:p>
  <w:p w:rsidR="002362AF" w:rsidRDefault="002362A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4278" w:rsidRDefault="00924278" w:rsidP="00CA7167">
      <w:pPr>
        <w:spacing w:after="0" w:line="240" w:lineRule="auto"/>
      </w:pPr>
      <w:r>
        <w:separator/>
      </w:r>
    </w:p>
  </w:footnote>
  <w:footnote w:type="continuationSeparator" w:id="1">
    <w:p w:rsidR="00924278" w:rsidRDefault="00924278" w:rsidP="00CA71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5373C"/>
    <w:multiLevelType w:val="hybridMultilevel"/>
    <w:tmpl w:val="7D9C5DCA"/>
    <w:lvl w:ilvl="0" w:tplc="19EAA926">
      <w:start w:val="10"/>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50BAB"/>
    <w:multiLevelType w:val="hybridMultilevel"/>
    <w:tmpl w:val="DD9A1D6A"/>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91A38"/>
    <w:multiLevelType w:val="hybridMultilevel"/>
    <w:tmpl w:val="FC84FEA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0B574100"/>
    <w:multiLevelType w:val="hybridMultilevel"/>
    <w:tmpl w:val="7D7A563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2FC79DC"/>
    <w:multiLevelType w:val="hybridMultilevel"/>
    <w:tmpl w:val="8A7A04C6"/>
    <w:lvl w:ilvl="0" w:tplc="0FCA2B78">
      <w:start w:val="4"/>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3B7D59"/>
    <w:multiLevelType w:val="hybridMultilevel"/>
    <w:tmpl w:val="DE18DC18"/>
    <w:lvl w:ilvl="0" w:tplc="68784046">
      <w:start w:val="1"/>
      <w:numFmt w:val="decimal"/>
      <w:lvlText w:val="%1."/>
      <w:lvlJc w:val="left"/>
      <w:pPr>
        <w:tabs>
          <w:tab w:val="num" w:pos="360"/>
        </w:tabs>
        <w:ind w:left="360" w:hanging="360"/>
      </w:pPr>
      <w:rPr>
        <w:rFonts w:hint="default"/>
      </w:rPr>
    </w:lvl>
    <w:lvl w:ilvl="1" w:tplc="D6343936">
      <w:start w:val="1"/>
      <w:numFmt w:val="decimal"/>
      <w:lvlText w:val="%2."/>
      <w:lvlJc w:val="left"/>
      <w:pPr>
        <w:tabs>
          <w:tab w:val="num" w:pos="1440"/>
        </w:tabs>
        <w:ind w:left="1440" w:hanging="360"/>
      </w:pPr>
      <w:rPr>
        <w:rFonts w:cs="TimesET"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430A61"/>
    <w:multiLevelType w:val="hybridMultilevel"/>
    <w:tmpl w:val="CF6866F8"/>
    <w:lvl w:ilvl="0" w:tplc="E40AD4E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DF62FC"/>
    <w:multiLevelType w:val="hybridMultilevel"/>
    <w:tmpl w:val="F4A60EB2"/>
    <w:lvl w:ilvl="0" w:tplc="BE346F22">
      <w:numFmt w:val="decimal"/>
      <w:lvlText w:val="%1-"/>
      <w:lvlJc w:val="left"/>
      <w:pPr>
        <w:ind w:left="720" w:hanging="360"/>
      </w:pPr>
      <w:rPr>
        <w:rFonts w:ascii="Times New Roman" w:hAnsi="Times New Roman" w:cs="Times New Roman"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F750946"/>
    <w:multiLevelType w:val="hybridMultilevel"/>
    <w:tmpl w:val="4A16AA5A"/>
    <w:lvl w:ilvl="0" w:tplc="015CA1F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nsid w:val="24946BA1"/>
    <w:multiLevelType w:val="hybridMultilevel"/>
    <w:tmpl w:val="A372F7F2"/>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740" w:hanging="360"/>
      </w:pPr>
      <w:rPr>
        <w:rFonts w:ascii="Courier New" w:hAnsi="Courier New" w:cs="Courier New" w:hint="default"/>
      </w:rPr>
    </w:lvl>
    <w:lvl w:ilvl="2" w:tplc="04190005">
      <w:start w:val="1"/>
      <w:numFmt w:val="bullet"/>
      <w:lvlText w:val=""/>
      <w:lvlJc w:val="left"/>
      <w:pPr>
        <w:ind w:left="2460" w:hanging="360"/>
      </w:pPr>
      <w:rPr>
        <w:rFonts w:ascii="Wingdings" w:hAnsi="Wingdings" w:hint="default"/>
      </w:rPr>
    </w:lvl>
    <w:lvl w:ilvl="3" w:tplc="04190001">
      <w:start w:val="1"/>
      <w:numFmt w:val="bullet"/>
      <w:lvlText w:val=""/>
      <w:lvlJc w:val="left"/>
      <w:pPr>
        <w:ind w:left="3180" w:hanging="360"/>
      </w:pPr>
      <w:rPr>
        <w:rFonts w:ascii="Symbol" w:hAnsi="Symbol" w:hint="default"/>
      </w:rPr>
    </w:lvl>
    <w:lvl w:ilvl="4" w:tplc="04190003">
      <w:start w:val="1"/>
      <w:numFmt w:val="bullet"/>
      <w:lvlText w:val="o"/>
      <w:lvlJc w:val="left"/>
      <w:pPr>
        <w:ind w:left="3900" w:hanging="360"/>
      </w:pPr>
      <w:rPr>
        <w:rFonts w:ascii="Courier New" w:hAnsi="Courier New" w:cs="Courier New" w:hint="default"/>
      </w:rPr>
    </w:lvl>
    <w:lvl w:ilvl="5" w:tplc="04190005">
      <w:start w:val="1"/>
      <w:numFmt w:val="bullet"/>
      <w:lvlText w:val=""/>
      <w:lvlJc w:val="left"/>
      <w:pPr>
        <w:ind w:left="4620" w:hanging="360"/>
      </w:pPr>
      <w:rPr>
        <w:rFonts w:ascii="Wingdings" w:hAnsi="Wingdings" w:hint="default"/>
      </w:rPr>
    </w:lvl>
    <w:lvl w:ilvl="6" w:tplc="04190001">
      <w:start w:val="1"/>
      <w:numFmt w:val="bullet"/>
      <w:lvlText w:val=""/>
      <w:lvlJc w:val="left"/>
      <w:pPr>
        <w:ind w:left="5340" w:hanging="360"/>
      </w:pPr>
      <w:rPr>
        <w:rFonts w:ascii="Symbol" w:hAnsi="Symbol" w:hint="default"/>
      </w:rPr>
    </w:lvl>
    <w:lvl w:ilvl="7" w:tplc="04190003">
      <w:start w:val="1"/>
      <w:numFmt w:val="bullet"/>
      <w:lvlText w:val="o"/>
      <w:lvlJc w:val="left"/>
      <w:pPr>
        <w:ind w:left="6060" w:hanging="360"/>
      </w:pPr>
      <w:rPr>
        <w:rFonts w:ascii="Courier New" w:hAnsi="Courier New" w:cs="Courier New" w:hint="default"/>
      </w:rPr>
    </w:lvl>
    <w:lvl w:ilvl="8" w:tplc="04190005">
      <w:start w:val="1"/>
      <w:numFmt w:val="bullet"/>
      <w:lvlText w:val=""/>
      <w:lvlJc w:val="left"/>
      <w:pPr>
        <w:ind w:left="6780" w:hanging="360"/>
      </w:pPr>
      <w:rPr>
        <w:rFonts w:ascii="Wingdings" w:hAnsi="Wingdings" w:hint="default"/>
      </w:rPr>
    </w:lvl>
  </w:abstractNum>
  <w:abstractNum w:abstractNumId="10">
    <w:nsid w:val="304929C5"/>
    <w:multiLevelType w:val="hybridMultilevel"/>
    <w:tmpl w:val="D416C75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2E77A9"/>
    <w:multiLevelType w:val="hybridMultilevel"/>
    <w:tmpl w:val="5A606ADA"/>
    <w:lvl w:ilvl="0" w:tplc="091234DC">
      <w:start w:val="1"/>
      <w:numFmt w:val="decimal"/>
      <w:lvlText w:val="%1."/>
      <w:lvlJc w:val="left"/>
      <w:pPr>
        <w:ind w:left="2539" w:hanging="183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419508D"/>
    <w:multiLevelType w:val="hybridMultilevel"/>
    <w:tmpl w:val="E6C6F8F8"/>
    <w:lvl w:ilvl="0" w:tplc="9000EC94">
      <w:start w:val="4"/>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525D01"/>
    <w:multiLevelType w:val="hybridMultilevel"/>
    <w:tmpl w:val="61820EF0"/>
    <w:lvl w:ilvl="0" w:tplc="F6AE0E42">
      <w:start w:val="3"/>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8C1A06"/>
    <w:multiLevelType w:val="multilevel"/>
    <w:tmpl w:val="5FC449BE"/>
    <w:lvl w:ilvl="0">
      <w:start w:val="9"/>
      <w:numFmt w:val="decimal"/>
      <w:lvlText w:val="%1."/>
      <w:lvlJc w:val="left"/>
      <w:pPr>
        <w:ind w:left="1070"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3D1339A8"/>
    <w:multiLevelType w:val="multilevel"/>
    <w:tmpl w:val="C1FED6F6"/>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1954" w:hanging="1245"/>
      </w:pPr>
      <w:rPr>
        <w:rFonts w:hint="default"/>
        <w:b w:val="0"/>
        <w:color w:val="auto"/>
      </w:rPr>
    </w:lvl>
    <w:lvl w:ilvl="2">
      <w:start w:val="1"/>
      <w:numFmt w:val="decimal"/>
      <w:isLgl/>
      <w:lvlText w:val="%1.%2.%3."/>
      <w:lvlJc w:val="left"/>
      <w:pPr>
        <w:ind w:left="2663" w:hanging="1245"/>
      </w:pPr>
      <w:rPr>
        <w:rFonts w:hint="default"/>
      </w:rPr>
    </w:lvl>
    <w:lvl w:ilvl="3">
      <w:start w:val="1"/>
      <w:numFmt w:val="decimal"/>
      <w:isLgl/>
      <w:lvlText w:val="%1.%2.%3.%4."/>
      <w:lvlJc w:val="left"/>
      <w:pPr>
        <w:ind w:left="3372" w:hanging="1245"/>
      </w:pPr>
      <w:rPr>
        <w:rFonts w:hint="default"/>
      </w:rPr>
    </w:lvl>
    <w:lvl w:ilvl="4">
      <w:start w:val="1"/>
      <w:numFmt w:val="decimal"/>
      <w:isLgl/>
      <w:lvlText w:val="%1.%2.%3.%4.%5."/>
      <w:lvlJc w:val="left"/>
      <w:pPr>
        <w:ind w:left="4081" w:hanging="1245"/>
      </w:pPr>
      <w:rPr>
        <w:rFonts w:hint="default"/>
      </w:rPr>
    </w:lvl>
    <w:lvl w:ilvl="5">
      <w:start w:val="1"/>
      <w:numFmt w:val="decimal"/>
      <w:isLgl/>
      <w:lvlText w:val="%1.%2.%3.%4.%5.%6."/>
      <w:lvlJc w:val="left"/>
      <w:pPr>
        <w:ind w:left="4790" w:hanging="1245"/>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6">
    <w:nsid w:val="47A70465"/>
    <w:multiLevelType w:val="hybridMultilevel"/>
    <w:tmpl w:val="ABCAD262"/>
    <w:lvl w:ilvl="0" w:tplc="B5DE769A">
      <w:start w:val="6"/>
      <w:numFmt w:val="decimal"/>
      <w:lvlText w:val="%1."/>
      <w:lvlJc w:val="left"/>
      <w:pPr>
        <w:ind w:left="3248" w:hanging="18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8A52B55"/>
    <w:multiLevelType w:val="hybridMultilevel"/>
    <w:tmpl w:val="EA9C0C0E"/>
    <w:lvl w:ilvl="0" w:tplc="04190001">
      <w:start w:val="1"/>
      <w:numFmt w:val="bullet"/>
      <w:lvlText w:val=""/>
      <w:lvlJc w:val="left"/>
      <w:pPr>
        <w:ind w:left="1139" w:hanging="360"/>
      </w:pPr>
      <w:rPr>
        <w:rFonts w:ascii="Symbol" w:hAnsi="Symbol" w:hint="default"/>
      </w:rPr>
    </w:lvl>
    <w:lvl w:ilvl="1" w:tplc="04190003">
      <w:start w:val="1"/>
      <w:numFmt w:val="bullet"/>
      <w:lvlText w:val="o"/>
      <w:lvlJc w:val="left"/>
      <w:pPr>
        <w:ind w:left="1859" w:hanging="360"/>
      </w:pPr>
      <w:rPr>
        <w:rFonts w:ascii="Courier New" w:hAnsi="Courier New" w:cs="Courier New" w:hint="default"/>
      </w:rPr>
    </w:lvl>
    <w:lvl w:ilvl="2" w:tplc="04190005">
      <w:start w:val="1"/>
      <w:numFmt w:val="bullet"/>
      <w:lvlText w:val=""/>
      <w:lvlJc w:val="left"/>
      <w:pPr>
        <w:ind w:left="2579" w:hanging="360"/>
      </w:pPr>
      <w:rPr>
        <w:rFonts w:ascii="Wingdings" w:hAnsi="Wingdings" w:hint="default"/>
      </w:rPr>
    </w:lvl>
    <w:lvl w:ilvl="3" w:tplc="04190001">
      <w:start w:val="1"/>
      <w:numFmt w:val="bullet"/>
      <w:lvlText w:val=""/>
      <w:lvlJc w:val="left"/>
      <w:pPr>
        <w:ind w:left="3299" w:hanging="360"/>
      </w:pPr>
      <w:rPr>
        <w:rFonts w:ascii="Symbol" w:hAnsi="Symbol" w:hint="default"/>
      </w:rPr>
    </w:lvl>
    <w:lvl w:ilvl="4" w:tplc="04190003">
      <w:start w:val="1"/>
      <w:numFmt w:val="bullet"/>
      <w:lvlText w:val="o"/>
      <w:lvlJc w:val="left"/>
      <w:pPr>
        <w:ind w:left="4019" w:hanging="360"/>
      </w:pPr>
      <w:rPr>
        <w:rFonts w:ascii="Courier New" w:hAnsi="Courier New" w:cs="Courier New" w:hint="default"/>
      </w:rPr>
    </w:lvl>
    <w:lvl w:ilvl="5" w:tplc="04190005">
      <w:start w:val="1"/>
      <w:numFmt w:val="bullet"/>
      <w:lvlText w:val=""/>
      <w:lvlJc w:val="left"/>
      <w:pPr>
        <w:ind w:left="4739" w:hanging="360"/>
      </w:pPr>
      <w:rPr>
        <w:rFonts w:ascii="Wingdings" w:hAnsi="Wingdings" w:hint="default"/>
      </w:rPr>
    </w:lvl>
    <w:lvl w:ilvl="6" w:tplc="04190001">
      <w:start w:val="1"/>
      <w:numFmt w:val="bullet"/>
      <w:lvlText w:val=""/>
      <w:lvlJc w:val="left"/>
      <w:pPr>
        <w:ind w:left="5459" w:hanging="360"/>
      </w:pPr>
      <w:rPr>
        <w:rFonts w:ascii="Symbol" w:hAnsi="Symbol" w:hint="default"/>
      </w:rPr>
    </w:lvl>
    <w:lvl w:ilvl="7" w:tplc="04190003">
      <w:start w:val="1"/>
      <w:numFmt w:val="bullet"/>
      <w:lvlText w:val="o"/>
      <w:lvlJc w:val="left"/>
      <w:pPr>
        <w:ind w:left="6179" w:hanging="360"/>
      </w:pPr>
      <w:rPr>
        <w:rFonts w:ascii="Courier New" w:hAnsi="Courier New" w:cs="Courier New" w:hint="default"/>
      </w:rPr>
    </w:lvl>
    <w:lvl w:ilvl="8" w:tplc="04190005">
      <w:start w:val="1"/>
      <w:numFmt w:val="bullet"/>
      <w:lvlText w:val=""/>
      <w:lvlJc w:val="left"/>
      <w:pPr>
        <w:ind w:left="6899" w:hanging="360"/>
      </w:pPr>
      <w:rPr>
        <w:rFonts w:ascii="Wingdings" w:hAnsi="Wingdings" w:hint="default"/>
      </w:rPr>
    </w:lvl>
  </w:abstractNum>
  <w:abstractNum w:abstractNumId="18">
    <w:nsid w:val="4CD00292"/>
    <w:multiLevelType w:val="hybridMultilevel"/>
    <w:tmpl w:val="B8E47D8C"/>
    <w:lvl w:ilvl="0" w:tplc="C98A6DA4">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4E8470EB"/>
    <w:multiLevelType w:val="hybridMultilevel"/>
    <w:tmpl w:val="953805B6"/>
    <w:lvl w:ilvl="0" w:tplc="D076DA92">
      <w:start w:val="1"/>
      <w:numFmt w:val="decimal"/>
      <w:lvlText w:val="%1."/>
      <w:lvlJc w:val="left"/>
      <w:pPr>
        <w:ind w:left="3248" w:hanging="183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4FE95D37"/>
    <w:multiLevelType w:val="hybridMultilevel"/>
    <w:tmpl w:val="C2DE58DE"/>
    <w:lvl w:ilvl="0" w:tplc="0419000F">
      <w:start w:val="1"/>
      <w:numFmt w:val="decimal"/>
      <w:lvlText w:val="%1."/>
      <w:lvlJc w:val="left"/>
      <w:pPr>
        <w:ind w:left="107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1">
    <w:nsid w:val="535C3485"/>
    <w:multiLevelType w:val="hybridMultilevel"/>
    <w:tmpl w:val="3EAA855A"/>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2B2C80"/>
    <w:multiLevelType w:val="multilevel"/>
    <w:tmpl w:val="A13CE1A6"/>
    <w:lvl w:ilvl="0">
      <w:start w:val="4"/>
      <w:numFmt w:val="decimal"/>
      <w:lvlText w:val="%1."/>
      <w:lvlJc w:val="left"/>
      <w:pPr>
        <w:ind w:left="1070" w:hanging="360"/>
      </w:pPr>
      <w:rPr>
        <w:rFonts w:hint="default"/>
      </w:rPr>
    </w:lvl>
    <w:lvl w:ilvl="1">
      <w:start w:val="2"/>
      <w:numFmt w:val="decimal"/>
      <w:isLgl/>
      <w:lvlText w:val="%1.%2."/>
      <w:lvlJc w:val="left"/>
      <w:pPr>
        <w:ind w:left="113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3">
    <w:nsid w:val="54CF4E45"/>
    <w:multiLevelType w:val="hybridMultilevel"/>
    <w:tmpl w:val="D22C92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97366DD"/>
    <w:multiLevelType w:val="multilevel"/>
    <w:tmpl w:val="54D4A754"/>
    <w:lvl w:ilvl="0">
      <w:start w:val="1"/>
      <w:numFmt w:val="decimal"/>
      <w:lvlText w:val="%1."/>
      <w:lvlJc w:val="left"/>
      <w:pPr>
        <w:ind w:left="1070"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5DA14690"/>
    <w:multiLevelType w:val="multilevel"/>
    <w:tmpl w:val="54D4A754"/>
    <w:lvl w:ilvl="0">
      <w:start w:val="1"/>
      <w:numFmt w:val="decimal"/>
      <w:lvlText w:val="%1."/>
      <w:lvlJc w:val="left"/>
      <w:pPr>
        <w:ind w:left="1070"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5F1D3109"/>
    <w:multiLevelType w:val="hybridMultilevel"/>
    <w:tmpl w:val="AC8854E8"/>
    <w:lvl w:ilvl="0" w:tplc="19EAA926">
      <w:start w:val="10"/>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CA71E0"/>
    <w:multiLevelType w:val="hybridMultilevel"/>
    <w:tmpl w:val="CE564758"/>
    <w:lvl w:ilvl="0" w:tplc="7E26FEA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1E69BB"/>
    <w:multiLevelType w:val="hybridMultilevel"/>
    <w:tmpl w:val="DFF0862E"/>
    <w:lvl w:ilvl="0" w:tplc="0BDEBF70">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nsid w:val="68A00E24"/>
    <w:multiLevelType w:val="hybridMultilevel"/>
    <w:tmpl w:val="36BC268A"/>
    <w:lvl w:ilvl="0" w:tplc="CF9ADD8E">
      <w:start w:val="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C10C62"/>
    <w:multiLevelType w:val="hybridMultilevel"/>
    <w:tmpl w:val="91226A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08B4E42"/>
    <w:multiLevelType w:val="hybridMultilevel"/>
    <w:tmpl w:val="7036488E"/>
    <w:lvl w:ilvl="0" w:tplc="04190001">
      <w:start w:val="1"/>
      <w:numFmt w:val="bullet"/>
      <w:lvlText w:val=""/>
      <w:lvlJc w:val="left"/>
      <w:pPr>
        <w:ind w:left="1003" w:hanging="360"/>
      </w:pPr>
      <w:rPr>
        <w:rFonts w:ascii="Symbol" w:hAnsi="Symbol" w:hint="default"/>
      </w:rPr>
    </w:lvl>
    <w:lvl w:ilvl="1" w:tplc="04190003">
      <w:start w:val="1"/>
      <w:numFmt w:val="bullet"/>
      <w:lvlText w:val="o"/>
      <w:lvlJc w:val="left"/>
      <w:pPr>
        <w:ind w:left="1723" w:hanging="360"/>
      </w:pPr>
      <w:rPr>
        <w:rFonts w:ascii="Courier New" w:hAnsi="Courier New" w:cs="Courier New" w:hint="default"/>
      </w:rPr>
    </w:lvl>
    <w:lvl w:ilvl="2" w:tplc="04190005">
      <w:start w:val="1"/>
      <w:numFmt w:val="bullet"/>
      <w:lvlText w:val=""/>
      <w:lvlJc w:val="left"/>
      <w:pPr>
        <w:ind w:left="2443" w:hanging="360"/>
      </w:pPr>
      <w:rPr>
        <w:rFonts w:ascii="Wingdings" w:hAnsi="Wingdings" w:hint="default"/>
      </w:rPr>
    </w:lvl>
    <w:lvl w:ilvl="3" w:tplc="04190001">
      <w:start w:val="1"/>
      <w:numFmt w:val="bullet"/>
      <w:lvlText w:val=""/>
      <w:lvlJc w:val="left"/>
      <w:pPr>
        <w:ind w:left="3163" w:hanging="360"/>
      </w:pPr>
      <w:rPr>
        <w:rFonts w:ascii="Symbol" w:hAnsi="Symbol" w:hint="default"/>
      </w:rPr>
    </w:lvl>
    <w:lvl w:ilvl="4" w:tplc="04190003">
      <w:start w:val="1"/>
      <w:numFmt w:val="bullet"/>
      <w:lvlText w:val="o"/>
      <w:lvlJc w:val="left"/>
      <w:pPr>
        <w:ind w:left="3883" w:hanging="360"/>
      </w:pPr>
      <w:rPr>
        <w:rFonts w:ascii="Courier New" w:hAnsi="Courier New" w:cs="Courier New" w:hint="default"/>
      </w:rPr>
    </w:lvl>
    <w:lvl w:ilvl="5" w:tplc="04190005">
      <w:start w:val="1"/>
      <w:numFmt w:val="bullet"/>
      <w:lvlText w:val=""/>
      <w:lvlJc w:val="left"/>
      <w:pPr>
        <w:ind w:left="4603" w:hanging="360"/>
      </w:pPr>
      <w:rPr>
        <w:rFonts w:ascii="Wingdings" w:hAnsi="Wingdings" w:hint="default"/>
      </w:rPr>
    </w:lvl>
    <w:lvl w:ilvl="6" w:tplc="04190001">
      <w:start w:val="1"/>
      <w:numFmt w:val="bullet"/>
      <w:lvlText w:val=""/>
      <w:lvlJc w:val="left"/>
      <w:pPr>
        <w:ind w:left="5323" w:hanging="360"/>
      </w:pPr>
      <w:rPr>
        <w:rFonts w:ascii="Symbol" w:hAnsi="Symbol" w:hint="default"/>
      </w:rPr>
    </w:lvl>
    <w:lvl w:ilvl="7" w:tplc="04190003">
      <w:start w:val="1"/>
      <w:numFmt w:val="bullet"/>
      <w:lvlText w:val="o"/>
      <w:lvlJc w:val="left"/>
      <w:pPr>
        <w:ind w:left="6043" w:hanging="360"/>
      </w:pPr>
      <w:rPr>
        <w:rFonts w:ascii="Courier New" w:hAnsi="Courier New" w:cs="Courier New" w:hint="default"/>
      </w:rPr>
    </w:lvl>
    <w:lvl w:ilvl="8" w:tplc="04190005">
      <w:start w:val="1"/>
      <w:numFmt w:val="bullet"/>
      <w:lvlText w:val=""/>
      <w:lvlJc w:val="left"/>
      <w:pPr>
        <w:ind w:left="6763" w:hanging="360"/>
      </w:pPr>
      <w:rPr>
        <w:rFonts w:ascii="Wingdings" w:hAnsi="Wingdings" w:hint="default"/>
      </w:rPr>
    </w:lvl>
  </w:abstractNum>
  <w:abstractNum w:abstractNumId="32">
    <w:nsid w:val="76E036A8"/>
    <w:multiLevelType w:val="hybridMultilevel"/>
    <w:tmpl w:val="FB3E2B1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B66626"/>
    <w:multiLevelType w:val="hybridMultilevel"/>
    <w:tmpl w:val="2C669040"/>
    <w:lvl w:ilvl="0" w:tplc="7D84D5D8">
      <w:start w:val="1"/>
      <w:numFmt w:val="decimal"/>
      <w:lvlText w:val="%1."/>
      <w:lvlJc w:val="left"/>
      <w:pPr>
        <w:ind w:left="1069" w:hanging="360"/>
      </w:pPr>
      <w:rPr>
        <w:rFonts w:eastAsia="Calibri"/>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4">
    <w:nsid w:val="7B280617"/>
    <w:multiLevelType w:val="hybridMultilevel"/>
    <w:tmpl w:val="8C225958"/>
    <w:lvl w:ilvl="0" w:tplc="D076DA92">
      <w:start w:val="1"/>
      <w:numFmt w:val="decimal"/>
      <w:lvlText w:val="%1."/>
      <w:lvlJc w:val="left"/>
      <w:pPr>
        <w:ind w:left="3248" w:hanging="183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
  </w:num>
  <w:num w:numId="2">
    <w:abstractNumId w:val="24"/>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14"/>
  </w:num>
  <w:num w:numId="9">
    <w:abstractNumId w:val="5"/>
  </w:num>
  <w:num w:numId="10">
    <w:abstractNumId w:val="30"/>
  </w:num>
  <w:num w:numId="11">
    <w:abstractNumId w:val="3"/>
  </w:num>
  <w:num w:numId="12">
    <w:abstractNumId w:val="22"/>
  </w:num>
  <w:num w:numId="13">
    <w:abstractNumId w:val="2"/>
  </w:num>
  <w:num w:numId="14">
    <w:abstractNumId w:val="31"/>
  </w:num>
  <w:num w:numId="15">
    <w:abstractNumId w:val="17"/>
  </w:num>
  <w:num w:numId="16">
    <w:abstractNumId w:val="15"/>
  </w:num>
  <w:num w:numId="17">
    <w:abstractNumId w:val="18"/>
  </w:num>
  <w:num w:numId="18">
    <w:abstractNumId w:val="29"/>
  </w:num>
  <w:num w:numId="19">
    <w:abstractNumId w:val="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4"/>
  </w:num>
  <w:num w:numId="23">
    <w:abstractNumId w:val="12"/>
  </w:num>
  <w:num w:numId="24">
    <w:abstractNumId w:val="8"/>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2"/>
  </w:num>
  <w:num w:numId="30">
    <w:abstractNumId w:val="13"/>
  </w:num>
  <w:num w:numId="31">
    <w:abstractNumId w:val="10"/>
  </w:num>
  <w:num w:numId="32">
    <w:abstractNumId w:val="11"/>
  </w:num>
  <w:num w:numId="33">
    <w:abstractNumId w:val="26"/>
  </w:num>
  <w:num w:numId="34">
    <w:abstractNumId w:val="0"/>
  </w:num>
  <w:num w:numId="35">
    <w:abstractNumId w:val="19"/>
  </w:num>
  <w:num w:numId="36">
    <w:abstractNumId w:val="16"/>
  </w:num>
  <w:num w:numId="37">
    <w:abstractNumId w:val="2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7410"/>
  </w:hdrShapeDefaults>
  <w:footnotePr>
    <w:footnote w:id="0"/>
    <w:footnote w:id="1"/>
  </w:footnotePr>
  <w:endnotePr>
    <w:endnote w:id="0"/>
    <w:endnote w:id="1"/>
  </w:endnotePr>
  <w:compat/>
  <w:rsids>
    <w:rsidRoot w:val="00C424B7"/>
    <w:rsid w:val="00010033"/>
    <w:rsid w:val="00011733"/>
    <w:rsid w:val="00020B20"/>
    <w:rsid w:val="00024CDE"/>
    <w:rsid w:val="00025C5D"/>
    <w:rsid w:val="00026AFA"/>
    <w:rsid w:val="00033DAA"/>
    <w:rsid w:val="00042F1F"/>
    <w:rsid w:val="00050CA3"/>
    <w:rsid w:val="00057CC4"/>
    <w:rsid w:val="00060AB0"/>
    <w:rsid w:val="000628A5"/>
    <w:rsid w:val="00065346"/>
    <w:rsid w:val="0007146B"/>
    <w:rsid w:val="000748D4"/>
    <w:rsid w:val="00074C40"/>
    <w:rsid w:val="00074D2C"/>
    <w:rsid w:val="0008276F"/>
    <w:rsid w:val="0008428D"/>
    <w:rsid w:val="000A2B7F"/>
    <w:rsid w:val="000A7767"/>
    <w:rsid w:val="000B07DC"/>
    <w:rsid w:val="000E01E0"/>
    <w:rsid w:val="000E26C3"/>
    <w:rsid w:val="000F359C"/>
    <w:rsid w:val="000F45B2"/>
    <w:rsid w:val="000F605D"/>
    <w:rsid w:val="00110DA3"/>
    <w:rsid w:val="001257FF"/>
    <w:rsid w:val="00137A88"/>
    <w:rsid w:val="001444E1"/>
    <w:rsid w:val="00144A70"/>
    <w:rsid w:val="0014613F"/>
    <w:rsid w:val="00163A0D"/>
    <w:rsid w:val="001869AC"/>
    <w:rsid w:val="00186A21"/>
    <w:rsid w:val="00194D42"/>
    <w:rsid w:val="001A3634"/>
    <w:rsid w:val="001B2564"/>
    <w:rsid w:val="001C4F99"/>
    <w:rsid w:val="001C65F9"/>
    <w:rsid w:val="001C6903"/>
    <w:rsid w:val="001D498E"/>
    <w:rsid w:val="001D4E7F"/>
    <w:rsid w:val="001E3A87"/>
    <w:rsid w:val="001F37E8"/>
    <w:rsid w:val="00206ED3"/>
    <w:rsid w:val="00220FC5"/>
    <w:rsid w:val="0022609C"/>
    <w:rsid w:val="00226AA9"/>
    <w:rsid w:val="00231163"/>
    <w:rsid w:val="002362AF"/>
    <w:rsid w:val="00242947"/>
    <w:rsid w:val="002508F5"/>
    <w:rsid w:val="00270C22"/>
    <w:rsid w:val="00272438"/>
    <w:rsid w:val="00283884"/>
    <w:rsid w:val="002861AF"/>
    <w:rsid w:val="0029039B"/>
    <w:rsid w:val="002A0B87"/>
    <w:rsid w:val="002B0124"/>
    <w:rsid w:val="002B258C"/>
    <w:rsid w:val="002C330B"/>
    <w:rsid w:val="002C4B24"/>
    <w:rsid w:val="002C4E8B"/>
    <w:rsid w:val="002D21AE"/>
    <w:rsid w:val="002D299C"/>
    <w:rsid w:val="002F4740"/>
    <w:rsid w:val="00305D70"/>
    <w:rsid w:val="00323346"/>
    <w:rsid w:val="00323AE5"/>
    <w:rsid w:val="00323FE3"/>
    <w:rsid w:val="00324F2D"/>
    <w:rsid w:val="00327195"/>
    <w:rsid w:val="00331367"/>
    <w:rsid w:val="003335B7"/>
    <w:rsid w:val="00334A9D"/>
    <w:rsid w:val="00335FD8"/>
    <w:rsid w:val="00342002"/>
    <w:rsid w:val="003429EC"/>
    <w:rsid w:val="00343AF9"/>
    <w:rsid w:val="0035720D"/>
    <w:rsid w:val="0036521D"/>
    <w:rsid w:val="00367247"/>
    <w:rsid w:val="00383D23"/>
    <w:rsid w:val="00391FB1"/>
    <w:rsid w:val="0039618F"/>
    <w:rsid w:val="00397F06"/>
    <w:rsid w:val="003A36FE"/>
    <w:rsid w:val="003A4747"/>
    <w:rsid w:val="003A7BE9"/>
    <w:rsid w:val="003C059F"/>
    <w:rsid w:val="003C3305"/>
    <w:rsid w:val="003C53D2"/>
    <w:rsid w:val="003D2A0B"/>
    <w:rsid w:val="003E58BE"/>
    <w:rsid w:val="00400CD3"/>
    <w:rsid w:val="004030C3"/>
    <w:rsid w:val="0041524A"/>
    <w:rsid w:val="00442F3F"/>
    <w:rsid w:val="004445E5"/>
    <w:rsid w:val="004551EE"/>
    <w:rsid w:val="00463B74"/>
    <w:rsid w:val="00466E62"/>
    <w:rsid w:val="0047007F"/>
    <w:rsid w:val="0048222B"/>
    <w:rsid w:val="00487B77"/>
    <w:rsid w:val="004B2ECB"/>
    <w:rsid w:val="004C7E09"/>
    <w:rsid w:val="004D1D18"/>
    <w:rsid w:val="004D5381"/>
    <w:rsid w:val="004E13F8"/>
    <w:rsid w:val="004E2FEA"/>
    <w:rsid w:val="004F031F"/>
    <w:rsid w:val="004F0705"/>
    <w:rsid w:val="004F6BF2"/>
    <w:rsid w:val="00503E05"/>
    <w:rsid w:val="00510D7C"/>
    <w:rsid w:val="005203D0"/>
    <w:rsid w:val="00552729"/>
    <w:rsid w:val="005634A6"/>
    <w:rsid w:val="0056496C"/>
    <w:rsid w:val="005673D0"/>
    <w:rsid w:val="00567C09"/>
    <w:rsid w:val="0057488C"/>
    <w:rsid w:val="00587D1E"/>
    <w:rsid w:val="005A5053"/>
    <w:rsid w:val="005B5F21"/>
    <w:rsid w:val="005C2AB8"/>
    <w:rsid w:val="005C45D8"/>
    <w:rsid w:val="005D00F9"/>
    <w:rsid w:val="005D03FC"/>
    <w:rsid w:val="005D1F37"/>
    <w:rsid w:val="005D5374"/>
    <w:rsid w:val="005E4F3A"/>
    <w:rsid w:val="005E5A5A"/>
    <w:rsid w:val="005E6815"/>
    <w:rsid w:val="005E71E3"/>
    <w:rsid w:val="005F0447"/>
    <w:rsid w:val="005F61CF"/>
    <w:rsid w:val="006020D2"/>
    <w:rsid w:val="00611723"/>
    <w:rsid w:val="00617B84"/>
    <w:rsid w:val="006278C6"/>
    <w:rsid w:val="00632EA8"/>
    <w:rsid w:val="006618A3"/>
    <w:rsid w:val="0067256A"/>
    <w:rsid w:val="00673EA3"/>
    <w:rsid w:val="0067441C"/>
    <w:rsid w:val="00695872"/>
    <w:rsid w:val="006B7365"/>
    <w:rsid w:val="006C10A5"/>
    <w:rsid w:val="006C3317"/>
    <w:rsid w:val="006C72B6"/>
    <w:rsid w:val="006C7952"/>
    <w:rsid w:val="006E62D8"/>
    <w:rsid w:val="006F3C9A"/>
    <w:rsid w:val="006F53B0"/>
    <w:rsid w:val="00700750"/>
    <w:rsid w:val="007023A8"/>
    <w:rsid w:val="00702A5B"/>
    <w:rsid w:val="007243BC"/>
    <w:rsid w:val="0073305F"/>
    <w:rsid w:val="00734B02"/>
    <w:rsid w:val="007371CA"/>
    <w:rsid w:val="00737E4D"/>
    <w:rsid w:val="00741FB9"/>
    <w:rsid w:val="0076486C"/>
    <w:rsid w:val="00771F0D"/>
    <w:rsid w:val="007754A1"/>
    <w:rsid w:val="00783103"/>
    <w:rsid w:val="007A0A4C"/>
    <w:rsid w:val="007B1F62"/>
    <w:rsid w:val="007B2BEA"/>
    <w:rsid w:val="007B503A"/>
    <w:rsid w:val="007B6CE0"/>
    <w:rsid w:val="007D06F1"/>
    <w:rsid w:val="007E56C6"/>
    <w:rsid w:val="007E7AFB"/>
    <w:rsid w:val="007E7F6F"/>
    <w:rsid w:val="007F7CDB"/>
    <w:rsid w:val="00805DCE"/>
    <w:rsid w:val="00807C52"/>
    <w:rsid w:val="00816AF5"/>
    <w:rsid w:val="008267ED"/>
    <w:rsid w:val="00830D18"/>
    <w:rsid w:val="00834163"/>
    <w:rsid w:val="00852B82"/>
    <w:rsid w:val="008542F1"/>
    <w:rsid w:val="00857B95"/>
    <w:rsid w:val="00860C86"/>
    <w:rsid w:val="0086709B"/>
    <w:rsid w:val="008710D2"/>
    <w:rsid w:val="008876B8"/>
    <w:rsid w:val="00887FF9"/>
    <w:rsid w:val="008915F8"/>
    <w:rsid w:val="00892674"/>
    <w:rsid w:val="008A06A1"/>
    <w:rsid w:val="008A1A23"/>
    <w:rsid w:val="008A7F06"/>
    <w:rsid w:val="008B57B1"/>
    <w:rsid w:val="008C0096"/>
    <w:rsid w:val="008C69A2"/>
    <w:rsid w:val="008E4A21"/>
    <w:rsid w:val="008E6097"/>
    <w:rsid w:val="008F410F"/>
    <w:rsid w:val="009157D9"/>
    <w:rsid w:val="00916A16"/>
    <w:rsid w:val="00917867"/>
    <w:rsid w:val="00924278"/>
    <w:rsid w:val="00936E11"/>
    <w:rsid w:val="0093758B"/>
    <w:rsid w:val="009419A3"/>
    <w:rsid w:val="00943E48"/>
    <w:rsid w:val="00951284"/>
    <w:rsid w:val="009529DA"/>
    <w:rsid w:val="009633E5"/>
    <w:rsid w:val="009661C3"/>
    <w:rsid w:val="00981269"/>
    <w:rsid w:val="00981600"/>
    <w:rsid w:val="0098333E"/>
    <w:rsid w:val="009D1D48"/>
    <w:rsid w:val="009F26C7"/>
    <w:rsid w:val="009F7ED5"/>
    <w:rsid w:val="00A1013E"/>
    <w:rsid w:val="00A1152F"/>
    <w:rsid w:val="00A11F54"/>
    <w:rsid w:val="00A24E06"/>
    <w:rsid w:val="00A26E41"/>
    <w:rsid w:val="00A329B6"/>
    <w:rsid w:val="00A374C1"/>
    <w:rsid w:val="00A41D66"/>
    <w:rsid w:val="00A4300C"/>
    <w:rsid w:val="00A572B2"/>
    <w:rsid w:val="00A61C2E"/>
    <w:rsid w:val="00A74D8C"/>
    <w:rsid w:val="00A753FB"/>
    <w:rsid w:val="00A81EA5"/>
    <w:rsid w:val="00A81F9D"/>
    <w:rsid w:val="00A83061"/>
    <w:rsid w:val="00AA3688"/>
    <w:rsid w:val="00AB1F2F"/>
    <w:rsid w:val="00AB3AAE"/>
    <w:rsid w:val="00AB4D98"/>
    <w:rsid w:val="00AC6EAF"/>
    <w:rsid w:val="00AE26FB"/>
    <w:rsid w:val="00AF2C02"/>
    <w:rsid w:val="00B0005B"/>
    <w:rsid w:val="00B051C3"/>
    <w:rsid w:val="00B055CC"/>
    <w:rsid w:val="00B174E1"/>
    <w:rsid w:val="00B2244B"/>
    <w:rsid w:val="00B26047"/>
    <w:rsid w:val="00B30DB9"/>
    <w:rsid w:val="00B353BD"/>
    <w:rsid w:val="00B36731"/>
    <w:rsid w:val="00B45F98"/>
    <w:rsid w:val="00B51BCF"/>
    <w:rsid w:val="00B52604"/>
    <w:rsid w:val="00B52AF1"/>
    <w:rsid w:val="00B5595E"/>
    <w:rsid w:val="00B5646A"/>
    <w:rsid w:val="00B8111B"/>
    <w:rsid w:val="00B86D85"/>
    <w:rsid w:val="00BB1488"/>
    <w:rsid w:val="00BC710D"/>
    <w:rsid w:val="00C12476"/>
    <w:rsid w:val="00C12AB6"/>
    <w:rsid w:val="00C14364"/>
    <w:rsid w:val="00C1734C"/>
    <w:rsid w:val="00C25B2B"/>
    <w:rsid w:val="00C424B7"/>
    <w:rsid w:val="00C43122"/>
    <w:rsid w:val="00C47A85"/>
    <w:rsid w:val="00C5329F"/>
    <w:rsid w:val="00C64DEA"/>
    <w:rsid w:val="00C64E40"/>
    <w:rsid w:val="00C769B3"/>
    <w:rsid w:val="00C77E3D"/>
    <w:rsid w:val="00C821EE"/>
    <w:rsid w:val="00C85F99"/>
    <w:rsid w:val="00C86A25"/>
    <w:rsid w:val="00C97173"/>
    <w:rsid w:val="00C978C4"/>
    <w:rsid w:val="00C97F4E"/>
    <w:rsid w:val="00CA3453"/>
    <w:rsid w:val="00CA7167"/>
    <w:rsid w:val="00CB01FD"/>
    <w:rsid w:val="00CB23B3"/>
    <w:rsid w:val="00CB5348"/>
    <w:rsid w:val="00CB54AF"/>
    <w:rsid w:val="00CC3E9E"/>
    <w:rsid w:val="00CD3425"/>
    <w:rsid w:val="00CD51B8"/>
    <w:rsid w:val="00CD53B2"/>
    <w:rsid w:val="00CE72B3"/>
    <w:rsid w:val="00CF5AA5"/>
    <w:rsid w:val="00CF752F"/>
    <w:rsid w:val="00D21CA0"/>
    <w:rsid w:val="00D32F87"/>
    <w:rsid w:val="00D441B7"/>
    <w:rsid w:val="00D474ED"/>
    <w:rsid w:val="00D538BB"/>
    <w:rsid w:val="00D60520"/>
    <w:rsid w:val="00D6125B"/>
    <w:rsid w:val="00D8032E"/>
    <w:rsid w:val="00D83CDC"/>
    <w:rsid w:val="00D92916"/>
    <w:rsid w:val="00DB597C"/>
    <w:rsid w:val="00DB59DB"/>
    <w:rsid w:val="00DC03C4"/>
    <w:rsid w:val="00DD3713"/>
    <w:rsid w:val="00DE0C70"/>
    <w:rsid w:val="00DE0EDF"/>
    <w:rsid w:val="00DE39D1"/>
    <w:rsid w:val="00E06916"/>
    <w:rsid w:val="00E112E2"/>
    <w:rsid w:val="00E1504E"/>
    <w:rsid w:val="00E16859"/>
    <w:rsid w:val="00E222AB"/>
    <w:rsid w:val="00E24E3D"/>
    <w:rsid w:val="00E2789B"/>
    <w:rsid w:val="00E322FA"/>
    <w:rsid w:val="00E37507"/>
    <w:rsid w:val="00E40590"/>
    <w:rsid w:val="00E42E4D"/>
    <w:rsid w:val="00E56783"/>
    <w:rsid w:val="00E6258F"/>
    <w:rsid w:val="00E66689"/>
    <w:rsid w:val="00E82541"/>
    <w:rsid w:val="00E84327"/>
    <w:rsid w:val="00E84B8C"/>
    <w:rsid w:val="00EA6A2F"/>
    <w:rsid w:val="00EA6A56"/>
    <w:rsid w:val="00EB625A"/>
    <w:rsid w:val="00ED17CE"/>
    <w:rsid w:val="00ED616F"/>
    <w:rsid w:val="00ED73F9"/>
    <w:rsid w:val="00EE012B"/>
    <w:rsid w:val="00EE6033"/>
    <w:rsid w:val="00EF1598"/>
    <w:rsid w:val="00EF15B9"/>
    <w:rsid w:val="00F00471"/>
    <w:rsid w:val="00F00857"/>
    <w:rsid w:val="00F07E87"/>
    <w:rsid w:val="00F166CA"/>
    <w:rsid w:val="00F22FDF"/>
    <w:rsid w:val="00F24925"/>
    <w:rsid w:val="00F24F65"/>
    <w:rsid w:val="00F31787"/>
    <w:rsid w:val="00F3497A"/>
    <w:rsid w:val="00F525D1"/>
    <w:rsid w:val="00F54963"/>
    <w:rsid w:val="00F56213"/>
    <w:rsid w:val="00F61F6A"/>
    <w:rsid w:val="00F648CD"/>
    <w:rsid w:val="00F64967"/>
    <w:rsid w:val="00F64DE1"/>
    <w:rsid w:val="00F660A8"/>
    <w:rsid w:val="00F67CFB"/>
    <w:rsid w:val="00F73BCD"/>
    <w:rsid w:val="00F74C29"/>
    <w:rsid w:val="00F77C11"/>
    <w:rsid w:val="00F90A7F"/>
    <w:rsid w:val="00F91DDC"/>
    <w:rsid w:val="00F94F19"/>
    <w:rsid w:val="00FB1537"/>
    <w:rsid w:val="00FC2A4E"/>
    <w:rsid w:val="00FC2FF0"/>
    <w:rsid w:val="00FC358D"/>
    <w:rsid w:val="00FC696E"/>
    <w:rsid w:val="00FD53EF"/>
    <w:rsid w:val="00FE3164"/>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CA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link w:val="21"/>
    <w:uiPriority w:val="99"/>
    <w:semiHidden/>
    <w:unhideWhenUsed/>
    <w:rsid w:val="000F45B2"/>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uiPriority w:val="99"/>
    <w:semiHidden/>
    <w:rsid w:val="000F45B2"/>
    <w:rPr>
      <w:rFonts w:ascii="Times New Roman" w:eastAsia="Times New Roman" w:hAnsi="Times New Roman" w:cs="Times New Roman"/>
      <w:sz w:val="24"/>
      <w:szCs w:val="24"/>
      <w:lang w:eastAsia="ru-RU"/>
    </w:rPr>
  </w:style>
  <w:style w:type="paragraph" w:styleId="af5">
    <w:name w:val="Body Text Indent"/>
    <w:basedOn w:val="a"/>
    <w:link w:val="af6"/>
    <w:uiPriority w:val="99"/>
    <w:semiHidden/>
    <w:unhideWhenUsed/>
    <w:rsid w:val="00DD3713"/>
    <w:pPr>
      <w:spacing w:after="120"/>
      <w:ind w:left="283"/>
    </w:pPr>
  </w:style>
  <w:style w:type="character" w:customStyle="1" w:styleId="af6">
    <w:name w:val="Основной текст с отступом Знак"/>
    <w:basedOn w:val="a0"/>
    <w:link w:val="af5"/>
    <w:uiPriority w:val="99"/>
    <w:semiHidden/>
    <w:rsid w:val="00DD3713"/>
    <w:rPr>
      <w:rFonts w:ascii="Calibri" w:eastAsia="Calibri" w:hAnsi="Calibri" w:cs="Times New Roman"/>
    </w:rPr>
  </w:style>
  <w:style w:type="paragraph" w:styleId="af7">
    <w:name w:val="No Spacing"/>
    <w:qFormat/>
    <w:rsid w:val="00383D23"/>
    <w:pPr>
      <w:spacing w:after="0" w:line="240" w:lineRule="auto"/>
    </w:pPr>
    <w:rPr>
      <w:rFonts w:ascii="Calibri" w:eastAsia="Times New Roman" w:hAnsi="Calibri" w:cs="Times New Roman"/>
      <w:lang w:eastAsia="ru-RU"/>
    </w:rPr>
  </w:style>
  <w:style w:type="character" w:styleId="af8">
    <w:name w:val="Hyperlink"/>
    <w:basedOn w:val="a0"/>
    <w:uiPriority w:val="99"/>
    <w:unhideWhenUsed/>
    <w:rsid w:val="00A753FB"/>
    <w:rPr>
      <w:color w:val="0000FF" w:themeColor="hyperlink"/>
      <w:u w:val="single"/>
    </w:rPr>
  </w:style>
  <w:style w:type="paragraph" w:customStyle="1" w:styleId="12">
    <w:name w:val="Обычный1"/>
    <w:rsid w:val="006C72B6"/>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semiHidden/>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3"/>
    <w:uiPriority w:val="59"/>
    <w:rsid w:val="00CA34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Indent 2"/>
    <w:basedOn w:val="a"/>
    <w:link w:val="21"/>
    <w:uiPriority w:val="99"/>
    <w:semiHidden/>
    <w:unhideWhenUsed/>
    <w:rsid w:val="000F45B2"/>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uiPriority w:val="99"/>
    <w:semiHidden/>
    <w:rsid w:val="000F45B2"/>
    <w:rPr>
      <w:rFonts w:ascii="Times New Roman" w:eastAsia="Times New Roman" w:hAnsi="Times New Roman" w:cs="Times New Roman"/>
      <w:sz w:val="24"/>
      <w:szCs w:val="24"/>
      <w:lang w:eastAsia="ru-RU"/>
    </w:rPr>
  </w:style>
  <w:style w:type="paragraph" w:styleId="af5">
    <w:name w:val="Body Text Indent"/>
    <w:basedOn w:val="a"/>
    <w:link w:val="af6"/>
    <w:uiPriority w:val="99"/>
    <w:semiHidden/>
    <w:unhideWhenUsed/>
    <w:rsid w:val="00DD3713"/>
    <w:pPr>
      <w:spacing w:after="120"/>
      <w:ind w:left="283"/>
    </w:pPr>
  </w:style>
  <w:style w:type="character" w:customStyle="1" w:styleId="af6">
    <w:name w:val="Основной текст с отступом Знак"/>
    <w:basedOn w:val="a0"/>
    <w:link w:val="af5"/>
    <w:uiPriority w:val="99"/>
    <w:semiHidden/>
    <w:rsid w:val="00DD3713"/>
    <w:rPr>
      <w:rFonts w:ascii="Calibri" w:eastAsia="Calibri" w:hAnsi="Calibri" w:cs="Times New Roman"/>
    </w:rPr>
  </w:style>
  <w:style w:type="paragraph" w:styleId="af7">
    <w:name w:val="No Spacing"/>
    <w:qFormat/>
    <w:rsid w:val="00383D23"/>
    <w:pPr>
      <w:spacing w:after="0" w:line="240" w:lineRule="auto"/>
    </w:pPr>
    <w:rPr>
      <w:rFonts w:ascii="Calibri" w:eastAsia="Times New Roman" w:hAnsi="Calibri" w:cs="Times New Roman"/>
      <w:lang w:eastAsia="ru-RU"/>
    </w:rPr>
  </w:style>
  <w:style w:type="character" w:styleId="af8">
    <w:name w:val="Hyperlink"/>
    <w:basedOn w:val="a0"/>
    <w:uiPriority w:val="99"/>
    <w:unhideWhenUsed/>
    <w:rsid w:val="00A753FB"/>
    <w:rPr>
      <w:color w:val="0000FF" w:themeColor="hyperlink"/>
      <w:u w:val="single"/>
    </w:rPr>
  </w:style>
  <w:style w:type="paragraph" w:customStyle="1" w:styleId="12">
    <w:name w:val="Обычный1"/>
    <w:rsid w:val="006C72B6"/>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10302539">
      <w:bodyDiv w:val="1"/>
      <w:marLeft w:val="0"/>
      <w:marRight w:val="0"/>
      <w:marTop w:val="0"/>
      <w:marBottom w:val="0"/>
      <w:divBdr>
        <w:top w:val="none" w:sz="0" w:space="0" w:color="auto"/>
        <w:left w:val="none" w:sz="0" w:space="0" w:color="auto"/>
        <w:bottom w:val="none" w:sz="0" w:space="0" w:color="auto"/>
        <w:right w:val="none" w:sz="0" w:space="0" w:color="auto"/>
      </w:divBdr>
    </w:div>
    <w:div w:id="94441390">
      <w:bodyDiv w:val="1"/>
      <w:marLeft w:val="0"/>
      <w:marRight w:val="0"/>
      <w:marTop w:val="0"/>
      <w:marBottom w:val="0"/>
      <w:divBdr>
        <w:top w:val="none" w:sz="0" w:space="0" w:color="auto"/>
        <w:left w:val="none" w:sz="0" w:space="0" w:color="auto"/>
        <w:bottom w:val="none" w:sz="0" w:space="0" w:color="auto"/>
        <w:right w:val="none" w:sz="0" w:space="0" w:color="auto"/>
      </w:divBdr>
    </w:div>
    <w:div w:id="131752128">
      <w:bodyDiv w:val="1"/>
      <w:marLeft w:val="0"/>
      <w:marRight w:val="0"/>
      <w:marTop w:val="0"/>
      <w:marBottom w:val="0"/>
      <w:divBdr>
        <w:top w:val="none" w:sz="0" w:space="0" w:color="auto"/>
        <w:left w:val="none" w:sz="0" w:space="0" w:color="auto"/>
        <w:bottom w:val="none" w:sz="0" w:space="0" w:color="auto"/>
        <w:right w:val="none" w:sz="0" w:space="0" w:color="auto"/>
      </w:divBdr>
    </w:div>
    <w:div w:id="133329822">
      <w:bodyDiv w:val="1"/>
      <w:marLeft w:val="0"/>
      <w:marRight w:val="0"/>
      <w:marTop w:val="0"/>
      <w:marBottom w:val="0"/>
      <w:divBdr>
        <w:top w:val="none" w:sz="0" w:space="0" w:color="auto"/>
        <w:left w:val="none" w:sz="0" w:space="0" w:color="auto"/>
        <w:bottom w:val="none" w:sz="0" w:space="0" w:color="auto"/>
        <w:right w:val="none" w:sz="0" w:space="0" w:color="auto"/>
      </w:divBdr>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40467744">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39411751">
      <w:bodyDiv w:val="1"/>
      <w:marLeft w:val="0"/>
      <w:marRight w:val="0"/>
      <w:marTop w:val="0"/>
      <w:marBottom w:val="0"/>
      <w:divBdr>
        <w:top w:val="none" w:sz="0" w:space="0" w:color="auto"/>
        <w:left w:val="none" w:sz="0" w:space="0" w:color="auto"/>
        <w:bottom w:val="none" w:sz="0" w:space="0" w:color="auto"/>
        <w:right w:val="none" w:sz="0" w:space="0" w:color="auto"/>
      </w:divBdr>
    </w:div>
    <w:div w:id="253175094">
      <w:bodyDiv w:val="1"/>
      <w:marLeft w:val="0"/>
      <w:marRight w:val="0"/>
      <w:marTop w:val="0"/>
      <w:marBottom w:val="0"/>
      <w:divBdr>
        <w:top w:val="none" w:sz="0" w:space="0" w:color="auto"/>
        <w:left w:val="none" w:sz="0" w:space="0" w:color="auto"/>
        <w:bottom w:val="none" w:sz="0" w:space="0" w:color="auto"/>
        <w:right w:val="none" w:sz="0" w:space="0" w:color="auto"/>
      </w:divBdr>
    </w:div>
    <w:div w:id="354232710">
      <w:bodyDiv w:val="1"/>
      <w:marLeft w:val="0"/>
      <w:marRight w:val="0"/>
      <w:marTop w:val="0"/>
      <w:marBottom w:val="0"/>
      <w:divBdr>
        <w:top w:val="none" w:sz="0" w:space="0" w:color="auto"/>
        <w:left w:val="none" w:sz="0" w:space="0" w:color="auto"/>
        <w:bottom w:val="none" w:sz="0" w:space="0" w:color="auto"/>
        <w:right w:val="none" w:sz="0" w:space="0" w:color="auto"/>
      </w:divBdr>
    </w:div>
    <w:div w:id="362483364">
      <w:bodyDiv w:val="1"/>
      <w:marLeft w:val="0"/>
      <w:marRight w:val="0"/>
      <w:marTop w:val="0"/>
      <w:marBottom w:val="0"/>
      <w:divBdr>
        <w:top w:val="none" w:sz="0" w:space="0" w:color="auto"/>
        <w:left w:val="none" w:sz="0" w:space="0" w:color="auto"/>
        <w:bottom w:val="none" w:sz="0" w:space="0" w:color="auto"/>
        <w:right w:val="none" w:sz="0" w:space="0" w:color="auto"/>
      </w:divBdr>
    </w:div>
    <w:div w:id="433137838">
      <w:bodyDiv w:val="1"/>
      <w:marLeft w:val="0"/>
      <w:marRight w:val="0"/>
      <w:marTop w:val="0"/>
      <w:marBottom w:val="0"/>
      <w:divBdr>
        <w:top w:val="none" w:sz="0" w:space="0" w:color="auto"/>
        <w:left w:val="none" w:sz="0" w:space="0" w:color="auto"/>
        <w:bottom w:val="none" w:sz="0" w:space="0" w:color="auto"/>
        <w:right w:val="none" w:sz="0" w:space="0" w:color="auto"/>
      </w:divBdr>
    </w:div>
    <w:div w:id="452754529">
      <w:bodyDiv w:val="1"/>
      <w:marLeft w:val="0"/>
      <w:marRight w:val="0"/>
      <w:marTop w:val="0"/>
      <w:marBottom w:val="0"/>
      <w:divBdr>
        <w:top w:val="none" w:sz="0" w:space="0" w:color="auto"/>
        <w:left w:val="none" w:sz="0" w:space="0" w:color="auto"/>
        <w:bottom w:val="none" w:sz="0" w:space="0" w:color="auto"/>
        <w:right w:val="none" w:sz="0" w:space="0" w:color="auto"/>
      </w:divBdr>
    </w:div>
    <w:div w:id="527454705">
      <w:bodyDiv w:val="1"/>
      <w:marLeft w:val="0"/>
      <w:marRight w:val="0"/>
      <w:marTop w:val="0"/>
      <w:marBottom w:val="0"/>
      <w:divBdr>
        <w:top w:val="none" w:sz="0" w:space="0" w:color="auto"/>
        <w:left w:val="none" w:sz="0" w:space="0" w:color="auto"/>
        <w:bottom w:val="none" w:sz="0" w:space="0" w:color="auto"/>
        <w:right w:val="none" w:sz="0" w:space="0" w:color="auto"/>
      </w:divBdr>
    </w:div>
    <w:div w:id="634407623">
      <w:bodyDiv w:val="1"/>
      <w:marLeft w:val="0"/>
      <w:marRight w:val="0"/>
      <w:marTop w:val="0"/>
      <w:marBottom w:val="0"/>
      <w:divBdr>
        <w:top w:val="none" w:sz="0" w:space="0" w:color="auto"/>
        <w:left w:val="none" w:sz="0" w:space="0" w:color="auto"/>
        <w:bottom w:val="none" w:sz="0" w:space="0" w:color="auto"/>
        <w:right w:val="none" w:sz="0" w:space="0" w:color="auto"/>
      </w:divBdr>
    </w:div>
    <w:div w:id="639262006">
      <w:bodyDiv w:val="1"/>
      <w:marLeft w:val="0"/>
      <w:marRight w:val="0"/>
      <w:marTop w:val="0"/>
      <w:marBottom w:val="0"/>
      <w:divBdr>
        <w:top w:val="none" w:sz="0" w:space="0" w:color="auto"/>
        <w:left w:val="none" w:sz="0" w:space="0" w:color="auto"/>
        <w:bottom w:val="none" w:sz="0" w:space="0" w:color="auto"/>
        <w:right w:val="none" w:sz="0" w:space="0" w:color="auto"/>
      </w:divBdr>
    </w:div>
    <w:div w:id="641887466">
      <w:bodyDiv w:val="1"/>
      <w:marLeft w:val="0"/>
      <w:marRight w:val="0"/>
      <w:marTop w:val="0"/>
      <w:marBottom w:val="0"/>
      <w:divBdr>
        <w:top w:val="none" w:sz="0" w:space="0" w:color="auto"/>
        <w:left w:val="none" w:sz="0" w:space="0" w:color="auto"/>
        <w:bottom w:val="none" w:sz="0" w:space="0" w:color="auto"/>
        <w:right w:val="none" w:sz="0" w:space="0" w:color="auto"/>
      </w:divBdr>
    </w:div>
    <w:div w:id="643435530">
      <w:bodyDiv w:val="1"/>
      <w:marLeft w:val="0"/>
      <w:marRight w:val="0"/>
      <w:marTop w:val="0"/>
      <w:marBottom w:val="0"/>
      <w:divBdr>
        <w:top w:val="none" w:sz="0" w:space="0" w:color="auto"/>
        <w:left w:val="none" w:sz="0" w:space="0" w:color="auto"/>
        <w:bottom w:val="none" w:sz="0" w:space="0" w:color="auto"/>
        <w:right w:val="none" w:sz="0" w:space="0" w:color="auto"/>
      </w:divBdr>
    </w:div>
    <w:div w:id="812723541">
      <w:bodyDiv w:val="1"/>
      <w:marLeft w:val="0"/>
      <w:marRight w:val="0"/>
      <w:marTop w:val="0"/>
      <w:marBottom w:val="0"/>
      <w:divBdr>
        <w:top w:val="none" w:sz="0" w:space="0" w:color="auto"/>
        <w:left w:val="none" w:sz="0" w:space="0" w:color="auto"/>
        <w:bottom w:val="none" w:sz="0" w:space="0" w:color="auto"/>
        <w:right w:val="none" w:sz="0" w:space="0" w:color="auto"/>
      </w:divBdr>
    </w:div>
    <w:div w:id="814957347">
      <w:bodyDiv w:val="1"/>
      <w:marLeft w:val="0"/>
      <w:marRight w:val="0"/>
      <w:marTop w:val="0"/>
      <w:marBottom w:val="0"/>
      <w:divBdr>
        <w:top w:val="none" w:sz="0" w:space="0" w:color="auto"/>
        <w:left w:val="none" w:sz="0" w:space="0" w:color="auto"/>
        <w:bottom w:val="none" w:sz="0" w:space="0" w:color="auto"/>
        <w:right w:val="none" w:sz="0" w:space="0" w:color="auto"/>
      </w:divBdr>
    </w:div>
    <w:div w:id="840239023">
      <w:bodyDiv w:val="1"/>
      <w:marLeft w:val="0"/>
      <w:marRight w:val="0"/>
      <w:marTop w:val="0"/>
      <w:marBottom w:val="0"/>
      <w:divBdr>
        <w:top w:val="none" w:sz="0" w:space="0" w:color="auto"/>
        <w:left w:val="none" w:sz="0" w:space="0" w:color="auto"/>
        <w:bottom w:val="none" w:sz="0" w:space="0" w:color="auto"/>
        <w:right w:val="none" w:sz="0" w:space="0" w:color="auto"/>
      </w:divBdr>
    </w:div>
    <w:div w:id="855459563">
      <w:bodyDiv w:val="1"/>
      <w:marLeft w:val="0"/>
      <w:marRight w:val="0"/>
      <w:marTop w:val="0"/>
      <w:marBottom w:val="0"/>
      <w:divBdr>
        <w:top w:val="none" w:sz="0" w:space="0" w:color="auto"/>
        <w:left w:val="none" w:sz="0" w:space="0" w:color="auto"/>
        <w:bottom w:val="none" w:sz="0" w:space="0" w:color="auto"/>
        <w:right w:val="none" w:sz="0" w:space="0" w:color="auto"/>
      </w:divBdr>
    </w:div>
    <w:div w:id="945770713">
      <w:bodyDiv w:val="1"/>
      <w:marLeft w:val="0"/>
      <w:marRight w:val="0"/>
      <w:marTop w:val="0"/>
      <w:marBottom w:val="0"/>
      <w:divBdr>
        <w:top w:val="none" w:sz="0" w:space="0" w:color="auto"/>
        <w:left w:val="none" w:sz="0" w:space="0" w:color="auto"/>
        <w:bottom w:val="none" w:sz="0" w:space="0" w:color="auto"/>
        <w:right w:val="none" w:sz="0" w:space="0" w:color="auto"/>
      </w:divBdr>
    </w:div>
    <w:div w:id="960259117">
      <w:bodyDiv w:val="1"/>
      <w:marLeft w:val="0"/>
      <w:marRight w:val="0"/>
      <w:marTop w:val="0"/>
      <w:marBottom w:val="0"/>
      <w:divBdr>
        <w:top w:val="none" w:sz="0" w:space="0" w:color="auto"/>
        <w:left w:val="none" w:sz="0" w:space="0" w:color="auto"/>
        <w:bottom w:val="none" w:sz="0" w:space="0" w:color="auto"/>
        <w:right w:val="none" w:sz="0" w:space="0" w:color="auto"/>
      </w:divBdr>
    </w:div>
    <w:div w:id="976181188">
      <w:bodyDiv w:val="1"/>
      <w:marLeft w:val="0"/>
      <w:marRight w:val="0"/>
      <w:marTop w:val="0"/>
      <w:marBottom w:val="0"/>
      <w:divBdr>
        <w:top w:val="none" w:sz="0" w:space="0" w:color="auto"/>
        <w:left w:val="none" w:sz="0" w:space="0" w:color="auto"/>
        <w:bottom w:val="none" w:sz="0" w:space="0" w:color="auto"/>
        <w:right w:val="none" w:sz="0" w:space="0" w:color="auto"/>
      </w:divBdr>
    </w:div>
    <w:div w:id="984554002">
      <w:bodyDiv w:val="1"/>
      <w:marLeft w:val="0"/>
      <w:marRight w:val="0"/>
      <w:marTop w:val="0"/>
      <w:marBottom w:val="0"/>
      <w:divBdr>
        <w:top w:val="none" w:sz="0" w:space="0" w:color="auto"/>
        <w:left w:val="none" w:sz="0" w:space="0" w:color="auto"/>
        <w:bottom w:val="none" w:sz="0" w:space="0" w:color="auto"/>
        <w:right w:val="none" w:sz="0" w:space="0" w:color="auto"/>
      </w:divBdr>
    </w:div>
    <w:div w:id="1023894571">
      <w:bodyDiv w:val="1"/>
      <w:marLeft w:val="0"/>
      <w:marRight w:val="0"/>
      <w:marTop w:val="0"/>
      <w:marBottom w:val="0"/>
      <w:divBdr>
        <w:top w:val="none" w:sz="0" w:space="0" w:color="auto"/>
        <w:left w:val="none" w:sz="0" w:space="0" w:color="auto"/>
        <w:bottom w:val="none" w:sz="0" w:space="0" w:color="auto"/>
        <w:right w:val="none" w:sz="0" w:space="0" w:color="auto"/>
      </w:divBdr>
    </w:div>
    <w:div w:id="1051924814">
      <w:bodyDiv w:val="1"/>
      <w:marLeft w:val="0"/>
      <w:marRight w:val="0"/>
      <w:marTop w:val="0"/>
      <w:marBottom w:val="0"/>
      <w:divBdr>
        <w:top w:val="none" w:sz="0" w:space="0" w:color="auto"/>
        <w:left w:val="none" w:sz="0" w:space="0" w:color="auto"/>
        <w:bottom w:val="none" w:sz="0" w:space="0" w:color="auto"/>
        <w:right w:val="none" w:sz="0" w:space="0" w:color="auto"/>
      </w:divBdr>
    </w:div>
    <w:div w:id="1079207151">
      <w:bodyDiv w:val="1"/>
      <w:marLeft w:val="0"/>
      <w:marRight w:val="0"/>
      <w:marTop w:val="0"/>
      <w:marBottom w:val="0"/>
      <w:divBdr>
        <w:top w:val="none" w:sz="0" w:space="0" w:color="auto"/>
        <w:left w:val="none" w:sz="0" w:space="0" w:color="auto"/>
        <w:bottom w:val="none" w:sz="0" w:space="0" w:color="auto"/>
        <w:right w:val="none" w:sz="0" w:space="0" w:color="auto"/>
      </w:divBdr>
    </w:div>
    <w:div w:id="1268542561">
      <w:bodyDiv w:val="1"/>
      <w:marLeft w:val="0"/>
      <w:marRight w:val="0"/>
      <w:marTop w:val="0"/>
      <w:marBottom w:val="0"/>
      <w:divBdr>
        <w:top w:val="none" w:sz="0" w:space="0" w:color="auto"/>
        <w:left w:val="none" w:sz="0" w:space="0" w:color="auto"/>
        <w:bottom w:val="none" w:sz="0" w:space="0" w:color="auto"/>
        <w:right w:val="none" w:sz="0" w:space="0" w:color="auto"/>
      </w:divBdr>
    </w:div>
    <w:div w:id="1283926942">
      <w:bodyDiv w:val="1"/>
      <w:marLeft w:val="0"/>
      <w:marRight w:val="0"/>
      <w:marTop w:val="0"/>
      <w:marBottom w:val="0"/>
      <w:divBdr>
        <w:top w:val="none" w:sz="0" w:space="0" w:color="auto"/>
        <w:left w:val="none" w:sz="0" w:space="0" w:color="auto"/>
        <w:bottom w:val="none" w:sz="0" w:space="0" w:color="auto"/>
        <w:right w:val="none" w:sz="0" w:space="0" w:color="auto"/>
      </w:divBdr>
    </w:div>
    <w:div w:id="1310793513">
      <w:bodyDiv w:val="1"/>
      <w:marLeft w:val="0"/>
      <w:marRight w:val="0"/>
      <w:marTop w:val="0"/>
      <w:marBottom w:val="0"/>
      <w:divBdr>
        <w:top w:val="none" w:sz="0" w:space="0" w:color="auto"/>
        <w:left w:val="none" w:sz="0" w:space="0" w:color="auto"/>
        <w:bottom w:val="none" w:sz="0" w:space="0" w:color="auto"/>
        <w:right w:val="none" w:sz="0" w:space="0" w:color="auto"/>
      </w:divBdr>
    </w:div>
    <w:div w:id="1340618923">
      <w:bodyDiv w:val="1"/>
      <w:marLeft w:val="0"/>
      <w:marRight w:val="0"/>
      <w:marTop w:val="0"/>
      <w:marBottom w:val="0"/>
      <w:divBdr>
        <w:top w:val="none" w:sz="0" w:space="0" w:color="auto"/>
        <w:left w:val="none" w:sz="0" w:space="0" w:color="auto"/>
        <w:bottom w:val="none" w:sz="0" w:space="0" w:color="auto"/>
        <w:right w:val="none" w:sz="0" w:space="0" w:color="auto"/>
      </w:divBdr>
    </w:div>
    <w:div w:id="1396706515">
      <w:bodyDiv w:val="1"/>
      <w:marLeft w:val="0"/>
      <w:marRight w:val="0"/>
      <w:marTop w:val="0"/>
      <w:marBottom w:val="0"/>
      <w:divBdr>
        <w:top w:val="none" w:sz="0" w:space="0" w:color="auto"/>
        <w:left w:val="none" w:sz="0" w:space="0" w:color="auto"/>
        <w:bottom w:val="none" w:sz="0" w:space="0" w:color="auto"/>
        <w:right w:val="none" w:sz="0" w:space="0" w:color="auto"/>
      </w:divBdr>
    </w:div>
    <w:div w:id="1440100462">
      <w:bodyDiv w:val="1"/>
      <w:marLeft w:val="0"/>
      <w:marRight w:val="0"/>
      <w:marTop w:val="0"/>
      <w:marBottom w:val="0"/>
      <w:divBdr>
        <w:top w:val="none" w:sz="0" w:space="0" w:color="auto"/>
        <w:left w:val="none" w:sz="0" w:space="0" w:color="auto"/>
        <w:bottom w:val="none" w:sz="0" w:space="0" w:color="auto"/>
        <w:right w:val="none" w:sz="0" w:space="0" w:color="auto"/>
      </w:divBdr>
    </w:div>
    <w:div w:id="1441954990">
      <w:bodyDiv w:val="1"/>
      <w:marLeft w:val="0"/>
      <w:marRight w:val="0"/>
      <w:marTop w:val="0"/>
      <w:marBottom w:val="0"/>
      <w:divBdr>
        <w:top w:val="none" w:sz="0" w:space="0" w:color="auto"/>
        <w:left w:val="none" w:sz="0" w:space="0" w:color="auto"/>
        <w:bottom w:val="none" w:sz="0" w:space="0" w:color="auto"/>
        <w:right w:val="none" w:sz="0" w:space="0" w:color="auto"/>
      </w:divBdr>
    </w:div>
    <w:div w:id="1449423797">
      <w:bodyDiv w:val="1"/>
      <w:marLeft w:val="0"/>
      <w:marRight w:val="0"/>
      <w:marTop w:val="0"/>
      <w:marBottom w:val="0"/>
      <w:divBdr>
        <w:top w:val="none" w:sz="0" w:space="0" w:color="auto"/>
        <w:left w:val="none" w:sz="0" w:space="0" w:color="auto"/>
        <w:bottom w:val="none" w:sz="0" w:space="0" w:color="auto"/>
        <w:right w:val="none" w:sz="0" w:space="0" w:color="auto"/>
      </w:divBdr>
    </w:div>
    <w:div w:id="1515877838">
      <w:bodyDiv w:val="1"/>
      <w:marLeft w:val="0"/>
      <w:marRight w:val="0"/>
      <w:marTop w:val="0"/>
      <w:marBottom w:val="0"/>
      <w:divBdr>
        <w:top w:val="none" w:sz="0" w:space="0" w:color="auto"/>
        <w:left w:val="none" w:sz="0" w:space="0" w:color="auto"/>
        <w:bottom w:val="none" w:sz="0" w:space="0" w:color="auto"/>
        <w:right w:val="none" w:sz="0" w:space="0" w:color="auto"/>
      </w:divBdr>
    </w:div>
    <w:div w:id="1530296724">
      <w:bodyDiv w:val="1"/>
      <w:marLeft w:val="0"/>
      <w:marRight w:val="0"/>
      <w:marTop w:val="0"/>
      <w:marBottom w:val="0"/>
      <w:divBdr>
        <w:top w:val="none" w:sz="0" w:space="0" w:color="auto"/>
        <w:left w:val="none" w:sz="0" w:space="0" w:color="auto"/>
        <w:bottom w:val="none" w:sz="0" w:space="0" w:color="auto"/>
        <w:right w:val="none" w:sz="0" w:space="0" w:color="auto"/>
      </w:divBdr>
    </w:div>
    <w:div w:id="1635525319">
      <w:bodyDiv w:val="1"/>
      <w:marLeft w:val="0"/>
      <w:marRight w:val="0"/>
      <w:marTop w:val="0"/>
      <w:marBottom w:val="0"/>
      <w:divBdr>
        <w:top w:val="none" w:sz="0" w:space="0" w:color="auto"/>
        <w:left w:val="none" w:sz="0" w:space="0" w:color="auto"/>
        <w:bottom w:val="none" w:sz="0" w:space="0" w:color="auto"/>
        <w:right w:val="none" w:sz="0" w:space="0" w:color="auto"/>
      </w:divBdr>
    </w:div>
    <w:div w:id="1672490970">
      <w:bodyDiv w:val="1"/>
      <w:marLeft w:val="0"/>
      <w:marRight w:val="0"/>
      <w:marTop w:val="0"/>
      <w:marBottom w:val="0"/>
      <w:divBdr>
        <w:top w:val="none" w:sz="0" w:space="0" w:color="auto"/>
        <w:left w:val="none" w:sz="0" w:space="0" w:color="auto"/>
        <w:bottom w:val="none" w:sz="0" w:space="0" w:color="auto"/>
        <w:right w:val="none" w:sz="0" w:space="0" w:color="auto"/>
      </w:divBdr>
    </w:div>
    <w:div w:id="1732072241">
      <w:bodyDiv w:val="1"/>
      <w:marLeft w:val="0"/>
      <w:marRight w:val="0"/>
      <w:marTop w:val="0"/>
      <w:marBottom w:val="0"/>
      <w:divBdr>
        <w:top w:val="none" w:sz="0" w:space="0" w:color="auto"/>
        <w:left w:val="none" w:sz="0" w:space="0" w:color="auto"/>
        <w:bottom w:val="none" w:sz="0" w:space="0" w:color="auto"/>
        <w:right w:val="none" w:sz="0" w:space="0" w:color="auto"/>
      </w:divBdr>
    </w:div>
    <w:div w:id="1875118252">
      <w:bodyDiv w:val="1"/>
      <w:marLeft w:val="0"/>
      <w:marRight w:val="0"/>
      <w:marTop w:val="0"/>
      <w:marBottom w:val="0"/>
      <w:divBdr>
        <w:top w:val="none" w:sz="0" w:space="0" w:color="auto"/>
        <w:left w:val="none" w:sz="0" w:space="0" w:color="auto"/>
        <w:bottom w:val="none" w:sz="0" w:space="0" w:color="auto"/>
        <w:right w:val="none" w:sz="0" w:space="0" w:color="auto"/>
      </w:divBdr>
    </w:div>
    <w:div w:id="1888835333">
      <w:bodyDiv w:val="1"/>
      <w:marLeft w:val="0"/>
      <w:marRight w:val="0"/>
      <w:marTop w:val="0"/>
      <w:marBottom w:val="0"/>
      <w:divBdr>
        <w:top w:val="none" w:sz="0" w:space="0" w:color="auto"/>
        <w:left w:val="none" w:sz="0" w:space="0" w:color="auto"/>
        <w:bottom w:val="none" w:sz="0" w:space="0" w:color="auto"/>
        <w:right w:val="none" w:sz="0" w:space="0" w:color="auto"/>
      </w:divBdr>
    </w:div>
    <w:div w:id="1900238304">
      <w:bodyDiv w:val="1"/>
      <w:marLeft w:val="0"/>
      <w:marRight w:val="0"/>
      <w:marTop w:val="0"/>
      <w:marBottom w:val="0"/>
      <w:divBdr>
        <w:top w:val="none" w:sz="0" w:space="0" w:color="auto"/>
        <w:left w:val="none" w:sz="0" w:space="0" w:color="auto"/>
        <w:bottom w:val="none" w:sz="0" w:space="0" w:color="auto"/>
        <w:right w:val="none" w:sz="0" w:space="0" w:color="auto"/>
      </w:divBdr>
    </w:div>
    <w:div w:id="1976789318">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14711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256607" TargetMode="External"/><Relationship Id="rId18" Type="http://schemas.openxmlformats.org/officeDocument/2006/relationships/hyperlink" Target="http://biblioclub.ru/index.php?page=book&amp;id=27796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iblioclub.ru/index.php?page=book&amp;id=426810" TargetMode="External"/><Relationship Id="rId17" Type="http://schemas.openxmlformats.org/officeDocument/2006/relationships/hyperlink" Target="http://biblioclub.ru/index.php?page=book&amp;id=434666" TargetMode="External"/><Relationship Id="rId2" Type="http://schemas.openxmlformats.org/officeDocument/2006/relationships/numbering" Target="numbering.xml"/><Relationship Id="rId16" Type="http://schemas.openxmlformats.org/officeDocument/2006/relationships/hyperlink" Target="http://biblioclub.ru/index.php?page=book&amp;id=43639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online.ru/bcode/416107" TargetMode="External"/><Relationship Id="rId5" Type="http://schemas.openxmlformats.org/officeDocument/2006/relationships/webSettings" Target="webSettings.xml"/><Relationship Id="rId15" Type="http://schemas.openxmlformats.org/officeDocument/2006/relationships/hyperlink" Target="http://biblioclub.ru/index.php?page=book&amp;id=69333" TargetMode="External"/><Relationship Id="rId10" Type="http://schemas.openxmlformats.org/officeDocument/2006/relationships/hyperlink" Target="http://biblioclub.ru/index.php?page=book&amp;id=54576" TargetMode="External"/><Relationship Id="rId19" Type="http://schemas.openxmlformats.org/officeDocument/2006/relationships/hyperlink" Target="http://biblioclub.ru/index.php?page=book&amp;id=434666"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iblioclub.ru/index.php?page=book&amp;id=135404"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37708-4D48-471D-ACD1-8C2D58A8D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31</Pages>
  <Words>9091</Words>
  <Characters>51819</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2016-08-16T08:28:00Z</cp:lastPrinted>
  <dcterms:created xsi:type="dcterms:W3CDTF">2019-08-27T12:51:00Z</dcterms:created>
  <dcterms:modified xsi:type="dcterms:W3CDTF">2019-08-27T13:57:00Z</dcterms:modified>
</cp:coreProperties>
</file>