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7F" w:rsidRPr="003D2459" w:rsidRDefault="00BA5F7F" w:rsidP="00BA5F7F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EA1887" w:rsidRDefault="00BA5F7F" w:rsidP="00BA5F7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EA1887" w:rsidRDefault="00BA5F7F" w:rsidP="00BA5F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A5F7F" w:rsidRPr="00EA1887" w:rsidRDefault="00BA5F7F" w:rsidP="00BA5F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A5F7F" w:rsidRPr="00EA1887" w:rsidRDefault="00BA5F7F" w:rsidP="00BA5F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A5F7F" w:rsidRPr="00EA1887" w:rsidRDefault="00BA5F7F" w:rsidP="00BA5F7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BA5F7F" w:rsidRDefault="00BA5F7F" w:rsidP="00BA5F7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A5F7F" w:rsidRDefault="00BA5F7F" w:rsidP="00BA5F7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A5F7F" w:rsidRDefault="00BA5F7F" w:rsidP="00BA5F7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A5F7F" w:rsidRPr="00EA1887" w:rsidRDefault="00BA5F7F" w:rsidP="00BA5F7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A5F7F" w:rsidRPr="00DB597C" w:rsidRDefault="00BA5F7F" w:rsidP="00BA5F7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A5F7F" w:rsidRPr="00DB597C" w:rsidRDefault="00BA5F7F" w:rsidP="00BA5F7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F7F" w:rsidRPr="005D4586" w:rsidRDefault="00BA5F7F" w:rsidP="00BA5F7F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BA5F7F" w:rsidRPr="005D4586" w:rsidRDefault="00BA5F7F" w:rsidP="00BA5F7F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BA5F7F" w:rsidRPr="005D4586" w:rsidRDefault="00BA5F7F" w:rsidP="00BA5F7F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A5F7F" w:rsidRPr="00DB597C" w:rsidRDefault="00BA5F7F" w:rsidP="00BA5F7F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A5F7F" w:rsidRPr="00DB597C" w:rsidRDefault="00BA5F7F" w:rsidP="00BA5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A67C9D" w:rsidRDefault="00BA5F7F" w:rsidP="00BA5F7F">
      <w:pPr>
        <w:pStyle w:val="a4"/>
        <w:numPr>
          <w:ilvl w:val="0"/>
          <w:numId w:val="44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BA5F7F" w:rsidRDefault="00BA5F7F" w:rsidP="00BA5F7F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BA5F7F" w:rsidRPr="00A67C9D" w:rsidRDefault="00BA5F7F" w:rsidP="00BA5F7F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BA5F7F" w:rsidRPr="00A67C9D" w:rsidRDefault="00BA5F7F" w:rsidP="00BA5F7F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BA5F7F" w:rsidRPr="00A67C9D" w:rsidRDefault="00BA5F7F" w:rsidP="00BA5F7F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BA5F7F" w:rsidRPr="00A67C9D" w:rsidRDefault="00BA5F7F" w:rsidP="00BA5F7F">
      <w:pPr>
        <w:pStyle w:val="a4"/>
        <w:numPr>
          <w:ilvl w:val="0"/>
          <w:numId w:val="45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BA5F7F" w:rsidRPr="00AA64DC" w:rsidRDefault="00BA5F7F" w:rsidP="00BA5F7F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A5F7F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A5F7F" w:rsidRPr="00DB597C" w:rsidRDefault="00BA5F7F" w:rsidP="00BA5F7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219"/>
        <w:gridCol w:w="5346"/>
      </w:tblGrid>
      <w:tr w:rsidR="00BA5F7F" w:rsidRPr="00DB597C" w:rsidTr="0065475F">
        <w:tc>
          <w:tcPr>
            <w:tcW w:w="4219" w:type="dxa"/>
          </w:tcPr>
          <w:p w:rsidR="00BA5F7F" w:rsidRPr="00DB597C" w:rsidRDefault="00BA5F7F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346" w:type="dxa"/>
          </w:tcPr>
          <w:p w:rsidR="00BA5F7F" w:rsidRPr="00DB597C" w:rsidRDefault="00BA5F7F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A5F7F" w:rsidRPr="00DB597C" w:rsidTr="0065475F">
        <w:tc>
          <w:tcPr>
            <w:tcW w:w="4219" w:type="dxa"/>
          </w:tcPr>
          <w:p w:rsidR="00BA5F7F" w:rsidRPr="00AD2DD1" w:rsidRDefault="00BA5F7F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Ольхина Е.А.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346" w:type="dxa"/>
          </w:tcPr>
          <w:p w:rsidR="00BA5F7F" w:rsidRPr="00AD2DD1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BA5F7F" w:rsidRPr="00DB597C" w:rsidTr="0065475F">
        <w:tc>
          <w:tcPr>
            <w:tcW w:w="4219" w:type="dxa"/>
          </w:tcPr>
          <w:p w:rsidR="00BA5F7F" w:rsidRPr="00AD2DD1" w:rsidRDefault="00BA5F7F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Каштанова С.Н.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заведующий кафедрой</w:t>
            </w:r>
          </w:p>
        </w:tc>
        <w:tc>
          <w:tcPr>
            <w:tcW w:w="5346" w:type="dxa"/>
          </w:tcPr>
          <w:p w:rsidR="00BA5F7F" w:rsidRPr="00AD2DD1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BA5F7F" w:rsidRPr="00DB597C" w:rsidTr="0065475F">
        <w:tc>
          <w:tcPr>
            <w:tcW w:w="4219" w:type="dxa"/>
          </w:tcPr>
          <w:p w:rsidR="00BA5F7F" w:rsidRPr="00AD2DD1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Медведева Е.Ю.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доцент </w:t>
            </w:r>
          </w:p>
        </w:tc>
        <w:tc>
          <w:tcPr>
            <w:tcW w:w="5346" w:type="dxa"/>
          </w:tcPr>
          <w:p w:rsidR="00BA5F7F" w:rsidRPr="00AD2DD1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BA5F7F" w:rsidRPr="00DB597C" w:rsidTr="0065475F">
        <w:tc>
          <w:tcPr>
            <w:tcW w:w="4219" w:type="dxa"/>
          </w:tcPr>
          <w:p w:rsidR="00BA5F7F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Гришина А.В..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346" w:type="dxa"/>
          </w:tcPr>
          <w:p w:rsidR="00BA5F7F" w:rsidRPr="0039214B" w:rsidRDefault="00BA5F7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прикладной информатики и информационных технологий в образовании</w:t>
            </w:r>
          </w:p>
        </w:tc>
      </w:tr>
    </w:tbl>
    <w:p w:rsidR="00BA5F7F" w:rsidRPr="00DB597C" w:rsidRDefault="00BA5F7F" w:rsidP="00BA5F7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A5F7F" w:rsidRPr="00DB597C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A5F7F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F7F" w:rsidRPr="00DB597C" w:rsidRDefault="00BA5F7F" w:rsidP="00BA5F7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89" w:rsidRDefault="0047528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C6414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C6414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64142" w:rsidRPr="00DB597C" w:rsidRDefault="00C64142" w:rsidP="00C6414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6"/>
        <w:gridCol w:w="631"/>
      </w:tblGrid>
      <w:tr w:rsidR="00C64142" w:rsidRPr="00056492" w:rsidTr="002C50E9">
        <w:tc>
          <w:tcPr>
            <w:tcW w:w="9116" w:type="dxa"/>
          </w:tcPr>
          <w:p w:rsidR="00C64142" w:rsidRPr="00056492" w:rsidRDefault="00C64142" w:rsidP="00E02CFC">
            <w:pPr>
              <w:numPr>
                <w:ilvl w:val="0"/>
                <w:numId w:val="3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C64142" w:rsidRPr="00056492" w:rsidRDefault="00C64142" w:rsidP="00E02CFC">
            <w:pPr>
              <w:numPr>
                <w:ilvl w:val="0"/>
                <w:numId w:val="3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C64142" w:rsidRPr="00056492" w:rsidRDefault="00C64142" w:rsidP="00E02CFC">
            <w:pPr>
              <w:numPr>
                <w:ilvl w:val="0"/>
                <w:numId w:val="3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C64142" w:rsidRPr="00056492" w:rsidRDefault="00C64142" w:rsidP="00E02CFC">
            <w:pPr>
              <w:numPr>
                <w:ilvl w:val="0"/>
                <w:numId w:val="3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модуля…………….…</w:t>
            </w:r>
          </w:p>
          <w:p w:rsidR="00C64142" w:rsidRPr="00056492" w:rsidRDefault="00C64142" w:rsidP="00E02CFC">
            <w:pPr>
              <w:numPr>
                <w:ilvl w:val="0"/>
                <w:numId w:val="3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C64142" w:rsidRPr="00056492" w:rsidRDefault="00C64142" w:rsidP="00E02CFC">
            <w:pPr>
              <w:numPr>
                <w:ilvl w:val="1"/>
                <w:numId w:val="3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Технологии обучения и воспитания детей с нарушениями зрения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4142" w:rsidRPr="00056492" w:rsidRDefault="00C64142" w:rsidP="00E02CFC">
            <w:pPr>
              <w:numPr>
                <w:ilvl w:val="1"/>
                <w:numId w:val="3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Технологии обучения и воспитания детей с нарушениями слуха</w:t>
            </w:r>
            <w:r>
              <w:rPr>
                <w:rFonts w:ascii="Times New Roman" w:hAnsi="Times New Roman"/>
                <w:sz w:val="24"/>
                <w:szCs w:val="24"/>
              </w:rPr>
              <w:t>»……</w:t>
            </w:r>
          </w:p>
          <w:p w:rsidR="00C64142" w:rsidRPr="00E119AB" w:rsidRDefault="00C64142" w:rsidP="002C50E9">
            <w:pPr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Pr="00E119AB">
              <w:rPr>
                <w:rFonts w:ascii="Times New Roman" w:hAnsi="Times New Roman"/>
                <w:sz w:val="24"/>
                <w:szCs w:val="24"/>
              </w:rPr>
              <w:t>Прог</w:t>
            </w:r>
            <w:r w:rsidR="008B530A" w:rsidRPr="00E119AB">
              <w:rPr>
                <w:rFonts w:ascii="Times New Roman" w:hAnsi="Times New Roman"/>
                <w:sz w:val="24"/>
                <w:szCs w:val="24"/>
              </w:rPr>
              <w:t>рамма дисциплины «Технологии обучения и воспитания детей с нарушениями интеллектуального развития»………………………….…</w:t>
            </w:r>
          </w:p>
          <w:p w:rsidR="00C64142" w:rsidRPr="00056492" w:rsidRDefault="00C64142" w:rsidP="002C50E9">
            <w:pPr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Проектирование и реализация адаптированной основной образовательной программы для детей с ограниченными возможностями здоровья</w:t>
            </w:r>
            <w:r w:rsidR="008B530A">
              <w:rPr>
                <w:rFonts w:ascii="Times New Roman" w:hAnsi="Times New Roman"/>
                <w:sz w:val="24"/>
                <w:szCs w:val="24"/>
              </w:rPr>
              <w:t>»……………………………</w:t>
            </w:r>
          </w:p>
          <w:p w:rsidR="00C64142" w:rsidRPr="00056492" w:rsidRDefault="00C64142" w:rsidP="002C50E9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Информационные и коммуникационные технологии в специальном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»………..</w:t>
            </w:r>
          </w:p>
          <w:p w:rsidR="00C64142" w:rsidRDefault="00C64142" w:rsidP="002C50E9">
            <w:pPr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Моделирование воспитательной системы</w:t>
            </w:r>
            <w:r w:rsidR="008B530A">
              <w:rPr>
                <w:rFonts w:ascii="Times New Roman" w:hAnsi="Times New Roman"/>
                <w:sz w:val="24"/>
                <w:szCs w:val="24"/>
              </w:rPr>
              <w:t>»……………</w:t>
            </w:r>
          </w:p>
          <w:p w:rsidR="00C64142" w:rsidRDefault="00C64142" w:rsidP="002C50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  Программа практики…………………………………………………………………</w:t>
            </w:r>
          </w:p>
          <w:p w:rsidR="00C64142" w:rsidRDefault="00C64142" w:rsidP="002C50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Прогр</w:t>
            </w:r>
            <w:r w:rsidR="008B530A">
              <w:rPr>
                <w:rFonts w:ascii="Times New Roman" w:hAnsi="Times New Roman"/>
                <w:sz w:val="24"/>
                <w:szCs w:val="24"/>
              </w:rPr>
              <w:t>амма производственной практики (научно-исследовательской работы</w:t>
            </w:r>
            <w:r w:rsidR="008B530A" w:rsidRPr="008B530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64142" w:rsidRPr="00056492" w:rsidRDefault="008B530A" w:rsidP="008B53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   </w:t>
            </w:r>
            <w:r w:rsidRPr="008B530A">
              <w:rPr>
                <w:rFonts w:ascii="Times New Roman" w:hAnsi="Times New Roman"/>
                <w:sz w:val="24"/>
                <w:szCs w:val="24"/>
              </w:rPr>
              <w:t xml:space="preserve">Программа производственной практики </w:t>
            </w:r>
            <w:r>
              <w:rPr>
                <w:rFonts w:ascii="Times New Roman" w:hAnsi="Times New Roman"/>
                <w:sz w:val="24"/>
                <w:szCs w:val="24"/>
              </w:rPr>
              <w:t>(технологической(проектно-технологической</w:t>
            </w:r>
            <w:r w:rsidRPr="008B530A">
              <w:rPr>
                <w:rFonts w:ascii="Times New Roman" w:hAnsi="Times New Roman"/>
                <w:sz w:val="24"/>
                <w:szCs w:val="24"/>
              </w:rPr>
              <w:t xml:space="preserve">)) </w:t>
            </w:r>
          </w:p>
          <w:p w:rsidR="00C64142" w:rsidRPr="00056492" w:rsidRDefault="00C64142" w:rsidP="002C5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C64142" w:rsidRPr="00056492" w:rsidRDefault="00C64142" w:rsidP="002C50E9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C64142" w:rsidRPr="0005649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C64142" w:rsidRPr="0005649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C64142" w:rsidRDefault="00C64142" w:rsidP="0027135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C64142" w:rsidRPr="0005649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11</w:t>
            </w:r>
          </w:p>
          <w:p w:rsidR="00C6414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E95989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27135F" w:rsidRPr="00056492" w:rsidRDefault="0027135F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E95989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27135F" w:rsidRPr="00056492" w:rsidRDefault="0027135F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Pr="0005649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17</w:t>
            </w:r>
          </w:p>
          <w:p w:rsidR="00C6414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Pr="0005649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E95989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C6414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27135F" w:rsidRDefault="0027135F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28</w:t>
            </w:r>
          </w:p>
          <w:p w:rsidR="0027135F" w:rsidRPr="00056492" w:rsidRDefault="0027135F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Default="00C64142" w:rsidP="0027135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33</w:t>
            </w:r>
          </w:p>
          <w:p w:rsidR="00C64142" w:rsidRPr="0005649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37</w:t>
            </w:r>
          </w:p>
          <w:p w:rsidR="00C64142" w:rsidRPr="0005649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42</w:t>
            </w:r>
          </w:p>
          <w:p w:rsidR="00C64142" w:rsidRDefault="00C64142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27135F" w:rsidRDefault="0027135F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49</w:t>
            </w:r>
          </w:p>
          <w:p w:rsidR="00C64142" w:rsidRDefault="00E95989" w:rsidP="002C50E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57</w:t>
            </w:r>
          </w:p>
          <w:p w:rsidR="00C64142" w:rsidRDefault="00C64142" w:rsidP="002C50E9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C64142" w:rsidRPr="00056492" w:rsidRDefault="00C64142" w:rsidP="002C50E9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CC0149" w:rsidRDefault="00CC014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4142" w:rsidRDefault="00C6414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A14AA1" w:rsidRDefault="00DB597C" w:rsidP="0070586A">
      <w:pPr>
        <w:pStyle w:val="a4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AA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A14AA1" w:rsidRPr="00A14AA1" w:rsidRDefault="00A14AA1" w:rsidP="0070586A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A57B5" w:rsidRPr="00730D8C" w:rsidRDefault="001A57B5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0D8C">
        <w:rPr>
          <w:rFonts w:ascii="Times New Roman" w:eastAsia="Times New Roman" w:hAnsi="Times New Roman"/>
          <w:sz w:val="24"/>
          <w:szCs w:val="24"/>
        </w:rPr>
        <w:t>Модуль «Современные технологии обучения и воспитания детей и подростков с ограниченными возможностями здоровья»  выступает стартовым модулем,  где обсуждаются вопросы педагогической поддержки различных категорий лиц с ОВЗ в образовательном и социокультурно</w:t>
      </w:r>
      <w:r w:rsidR="0046198E" w:rsidRPr="00730D8C">
        <w:rPr>
          <w:rFonts w:ascii="Times New Roman" w:eastAsia="Times New Roman" w:hAnsi="Times New Roman"/>
          <w:sz w:val="24"/>
          <w:szCs w:val="24"/>
        </w:rPr>
        <w:t>м пространстве. Адресной группой для данного модуля выступают обучающиеся  по магистерской программе «Психолого-педагогическое сопровождение лиц с нарушениями интеллектуального развития» в рамках направления подготовки 44.04.03 Специальное (дефектологическое) образование. Модуль может быть использован как самостоятельный образовательный продукт</w:t>
      </w:r>
      <w:r w:rsidR="00956F68" w:rsidRPr="00730D8C">
        <w:rPr>
          <w:rFonts w:ascii="Times New Roman" w:eastAsia="Times New Roman" w:hAnsi="Times New Roman"/>
          <w:sz w:val="24"/>
          <w:szCs w:val="24"/>
        </w:rPr>
        <w:t xml:space="preserve"> в системе профессиональной переподготовки кадров, реализующих задачи коррекционного обучения и воспитания лиц с нарушениями интеллектуального развития, зрения и слуха.</w:t>
      </w:r>
    </w:p>
    <w:p w:rsidR="000F1623" w:rsidRPr="00730D8C" w:rsidRDefault="000F1623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0D8C">
        <w:rPr>
          <w:rFonts w:ascii="Times New Roman" w:eastAsia="Times New Roman" w:hAnsi="Times New Roman"/>
          <w:sz w:val="24"/>
          <w:szCs w:val="24"/>
        </w:rPr>
        <w:t>Замысел модуля  заключается в интеграции вопросов и практик использования технологий обучения и воспитания разных категорий лиц с ОВЗ. В пр</w:t>
      </w:r>
      <w:r w:rsidR="00EE6868" w:rsidRPr="00730D8C">
        <w:rPr>
          <w:rFonts w:ascii="Times New Roman" w:eastAsia="Times New Roman" w:hAnsi="Times New Roman"/>
          <w:sz w:val="24"/>
          <w:szCs w:val="24"/>
        </w:rPr>
        <w:t xml:space="preserve">оцессе освоения модуля для магистрантов предусмотрены условия для практического ознакомления с системой коррекционного обучения и воспитания, методического обеспечения и нормативного регулирования учебно-воспитательного процесса в коррекционных учреждениях. </w:t>
      </w:r>
      <w:r w:rsidR="00682BEC" w:rsidRPr="00730D8C">
        <w:rPr>
          <w:rFonts w:ascii="Times New Roman" w:eastAsia="Times New Roman" w:hAnsi="Times New Roman"/>
          <w:sz w:val="24"/>
          <w:szCs w:val="24"/>
        </w:rPr>
        <w:t>Предусмотрен анализ вариативного перечня коррекционных технологий для детей дошкольного и школьного возраста, в том числе имеющих инновационный характер.</w:t>
      </w:r>
    </w:p>
    <w:p w:rsidR="00682BEC" w:rsidRPr="00730D8C" w:rsidRDefault="00682BEC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>Модуль имеет вариативный перечень дисциплин по выбору, которые имеют сугубо прикладной характер и отвечают требованиям  работодателей и современной образовательной ситуации: «</w:t>
      </w:r>
      <w:r w:rsidRPr="00730D8C">
        <w:rPr>
          <w:rFonts w:ascii="Times New Roman" w:eastAsia="Calibri,Italic" w:hAnsi="Times New Roman"/>
          <w:iCs/>
          <w:sz w:val="24"/>
          <w:szCs w:val="24"/>
        </w:rPr>
        <w:t>Проектирование и реализация адаптированной основной образовательной программы для детей с ограниченными возможностями здоровья»</w:t>
      </w:r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730D8C">
        <w:rPr>
          <w:rFonts w:ascii="Times New Roman" w:eastAsia="Calibri,Italic" w:hAnsi="Times New Roman"/>
          <w:iCs/>
          <w:sz w:val="24"/>
          <w:szCs w:val="24"/>
        </w:rPr>
        <w:t xml:space="preserve">Информационные и коммуникационные технологии в специальном образовании», </w:t>
      </w:r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30D8C">
        <w:rPr>
          <w:rFonts w:ascii="Times New Roman" w:eastAsia="Calibri,Italic" w:hAnsi="Times New Roman"/>
          <w:iCs/>
          <w:sz w:val="24"/>
          <w:szCs w:val="24"/>
        </w:rPr>
        <w:t xml:space="preserve">Моделирование воспитательной системы». </w:t>
      </w:r>
      <w:r w:rsidR="00974827" w:rsidRPr="00730D8C">
        <w:rPr>
          <w:rFonts w:ascii="Times New Roman" w:eastAsia="Calibri,Italic" w:hAnsi="Times New Roman"/>
          <w:iCs/>
          <w:sz w:val="24"/>
          <w:szCs w:val="24"/>
        </w:rPr>
        <w:t xml:space="preserve">Одновременно с этим в модуль включены научно-исследовательская работа  и проектно-технологическая практика, в ходе которой осуществляется </w:t>
      </w:r>
      <w:proofErr w:type="gramStart"/>
      <w:r w:rsidR="00974827" w:rsidRPr="00730D8C">
        <w:rPr>
          <w:rFonts w:ascii="Times New Roman" w:eastAsia="Calibri,Italic" w:hAnsi="Times New Roman"/>
          <w:iCs/>
          <w:sz w:val="24"/>
          <w:szCs w:val="24"/>
        </w:rPr>
        <w:t>практическое</w:t>
      </w:r>
      <w:proofErr w:type="gramEnd"/>
      <w:r w:rsidR="00974827" w:rsidRPr="00730D8C">
        <w:rPr>
          <w:rFonts w:ascii="Times New Roman" w:eastAsia="Calibri,Italic" w:hAnsi="Times New Roman"/>
          <w:iCs/>
          <w:sz w:val="24"/>
          <w:szCs w:val="24"/>
        </w:rPr>
        <w:t xml:space="preserve"> применений технологий обучения и воспитания  выше указанных категорий детей и подростков. </w:t>
      </w:r>
    </w:p>
    <w:p w:rsidR="00682BEC" w:rsidRPr="00730D8C" w:rsidRDefault="009748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обучения по модулю используются современные методы обучения магистрантов: имитационное моделирование, проектирование и анализ, что отвечает задачам подготовки кадров на данной образовательной ступени. Важнейшими концептами в построении модуля выступают </w:t>
      </w:r>
      <w:proofErr w:type="gramStart"/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>системный</w:t>
      </w:r>
      <w:proofErr w:type="gramEnd"/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 xml:space="preserve"> и деятельностный подходы с обязательным погружением обучающихся  в практику реализации актуальных задач профессиональной деятельности. </w:t>
      </w:r>
    </w:p>
    <w:p w:rsidR="00974827" w:rsidRPr="00730D8C" w:rsidRDefault="00974827" w:rsidP="007058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730D8C" w:rsidRDefault="00DB597C" w:rsidP="007058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30D8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730D8C" w:rsidRDefault="00DB597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5C74D7" w:rsidRPr="00730D8C" w:rsidRDefault="00DB597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30D8C">
        <w:rPr>
          <w:rFonts w:ascii="Times New Roman" w:hAnsi="Times New Roman"/>
          <w:b/>
          <w:sz w:val="24"/>
          <w:szCs w:val="24"/>
        </w:rPr>
        <w:t>целью</w:t>
      </w:r>
      <w:r w:rsidRPr="00730D8C">
        <w:rPr>
          <w:rFonts w:ascii="Times New Roman" w:hAnsi="Times New Roman"/>
          <w:sz w:val="24"/>
          <w:szCs w:val="24"/>
        </w:rPr>
        <w:t xml:space="preserve">: </w:t>
      </w:r>
      <w:r w:rsidR="005C74D7" w:rsidRPr="00730D8C">
        <w:rPr>
          <w:rFonts w:ascii="Times New Roman" w:hAnsi="Times New Roman"/>
          <w:sz w:val="24"/>
          <w:szCs w:val="24"/>
        </w:rPr>
        <w:t xml:space="preserve">создать условия ля научного поиска, осмысления, моделирования и применения обучающимися технологий </w:t>
      </w:r>
      <w:r w:rsidR="002E3A85" w:rsidRPr="00730D8C">
        <w:rPr>
          <w:rFonts w:ascii="Times New Roman" w:hAnsi="Times New Roman"/>
          <w:sz w:val="24"/>
          <w:szCs w:val="24"/>
        </w:rPr>
        <w:t xml:space="preserve"> и программ </w:t>
      </w:r>
      <w:r w:rsidR="005C74D7" w:rsidRPr="00730D8C">
        <w:rPr>
          <w:rFonts w:ascii="Times New Roman" w:hAnsi="Times New Roman"/>
          <w:sz w:val="24"/>
          <w:szCs w:val="24"/>
        </w:rPr>
        <w:t xml:space="preserve">обучения  и воспитания лиц с нарушениями интеллектуального развития, зрения и слуха. </w:t>
      </w:r>
    </w:p>
    <w:p w:rsidR="00DB597C" w:rsidRPr="00730D8C" w:rsidRDefault="00DB597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30D8C">
        <w:rPr>
          <w:rFonts w:ascii="Times New Roman" w:hAnsi="Times New Roman"/>
          <w:b/>
          <w:sz w:val="24"/>
          <w:szCs w:val="24"/>
        </w:rPr>
        <w:t>задачи</w:t>
      </w:r>
      <w:r w:rsidRPr="00730D8C">
        <w:rPr>
          <w:rFonts w:ascii="Times New Roman" w:hAnsi="Times New Roman"/>
          <w:sz w:val="24"/>
          <w:szCs w:val="24"/>
        </w:rPr>
        <w:t>:</w:t>
      </w:r>
    </w:p>
    <w:p w:rsidR="00DB597C" w:rsidRPr="00730D8C" w:rsidRDefault="00DB597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1.</w:t>
      </w:r>
      <w:r w:rsidR="005C74D7" w:rsidRPr="00730D8C">
        <w:rPr>
          <w:rFonts w:ascii="Times New Roman" w:hAnsi="Times New Roman"/>
          <w:sz w:val="24"/>
          <w:szCs w:val="24"/>
        </w:rPr>
        <w:t xml:space="preserve"> Содействовать практическому ознакомлению </w:t>
      </w:r>
      <w:proofErr w:type="spellStart"/>
      <w:r w:rsidR="002E3A85" w:rsidRPr="00730D8C">
        <w:rPr>
          <w:rFonts w:ascii="Times New Roman" w:hAnsi="Times New Roman"/>
          <w:sz w:val="24"/>
          <w:szCs w:val="24"/>
        </w:rPr>
        <w:t>обучающихся</w:t>
      </w:r>
      <w:r w:rsidR="00314E8C" w:rsidRPr="00730D8C">
        <w:rPr>
          <w:rFonts w:ascii="Times New Roman" w:hAnsi="Times New Roman"/>
          <w:sz w:val="24"/>
          <w:szCs w:val="24"/>
        </w:rPr>
        <w:t>системой</w:t>
      </w:r>
      <w:proofErr w:type="spellEnd"/>
      <w:r w:rsidR="00314E8C" w:rsidRPr="00730D8C">
        <w:rPr>
          <w:rFonts w:ascii="Times New Roman" w:hAnsi="Times New Roman"/>
          <w:sz w:val="24"/>
          <w:szCs w:val="24"/>
        </w:rPr>
        <w:t xml:space="preserve"> корре</w:t>
      </w:r>
      <w:r w:rsidR="002E3A85" w:rsidRPr="00730D8C">
        <w:rPr>
          <w:rFonts w:ascii="Times New Roman" w:hAnsi="Times New Roman"/>
          <w:sz w:val="24"/>
          <w:szCs w:val="24"/>
        </w:rPr>
        <w:t>кционного обучения и воспитания.</w:t>
      </w:r>
    </w:p>
    <w:p w:rsidR="002E3A85" w:rsidRPr="00730D8C" w:rsidRDefault="00DB597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hAnsi="Times New Roman"/>
          <w:sz w:val="24"/>
          <w:szCs w:val="24"/>
        </w:rPr>
        <w:t>2.</w:t>
      </w:r>
      <w:r w:rsidR="005C74D7" w:rsidRPr="00730D8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обучающихся  навыков проектирования и использования технологий обучения и воспитания лиц с нарушениями интеллектуа</w:t>
      </w:r>
      <w:r w:rsidR="002E3A85" w:rsidRPr="00730D8C">
        <w:rPr>
          <w:rFonts w:ascii="Times New Roman" w:eastAsia="Times New Roman" w:hAnsi="Times New Roman"/>
          <w:sz w:val="24"/>
          <w:szCs w:val="24"/>
          <w:lang w:eastAsia="ru-RU"/>
        </w:rPr>
        <w:t>льного развития, зрения и слуха.</w:t>
      </w:r>
    </w:p>
    <w:p w:rsidR="00314E8C" w:rsidRDefault="002E3A85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730D8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314E8C" w:rsidRPr="00730D8C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формированию у обучающихся навыков проектирования и реализации </w:t>
      </w:r>
      <w:r w:rsidR="00314E8C" w:rsidRPr="00730D8C">
        <w:rPr>
          <w:rFonts w:ascii="Times New Roman" w:eastAsia="Calibri,Italic" w:hAnsi="Times New Roman"/>
          <w:iCs/>
          <w:sz w:val="24"/>
          <w:szCs w:val="24"/>
        </w:rPr>
        <w:t>адаптированной основной образовательной программы для детей с ограниченными возможностями здоровья.</w:t>
      </w:r>
    </w:p>
    <w:p w:rsidR="00F14D05" w:rsidRDefault="00F14D05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F14D05" w:rsidRDefault="00F14D05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F14D05" w:rsidRPr="00730D8C" w:rsidRDefault="00F14D05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4E8C" w:rsidRPr="00730D8C" w:rsidRDefault="00314E8C" w:rsidP="00705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D3F" w:rsidRPr="00730D8C" w:rsidRDefault="00395D3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D4731" w:rsidRPr="00730D8C" w:rsidRDefault="002D4731" w:rsidP="0070586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C63FAB" w:rsidRPr="00730D8C" w:rsidRDefault="009E50A9" w:rsidP="0070586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C63FAB" w:rsidRPr="00730D8C" w:rsidRDefault="009E50A9" w:rsidP="0070586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УК.2.2.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</w:r>
    </w:p>
    <w:p w:rsidR="00C63FAB" w:rsidRPr="00730D8C" w:rsidRDefault="009E50A9" w:rsidP="0070586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УК.2.3. Формулирует целевой и содержательный компонент проекта</w:t>
      </w:r>
    </w:p>
    <w:p w:rsidR="00395D3F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УК.2.4. Качественно решает конкретные задачи проекта ы установленных временных и целевых контекстах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730D8C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730D8C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взаимодействия: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УК.4.2. </w:t>
      </w:r>
      <w:proofErr w:type="gramStart"/>
      <w:r w:rsidRPr="00730D8C">
        <w:rPr>
          <w:rFonts w:ascii="Times New Roman" w:hAnsi="Times New Roman"/>
          <w:sz w:val="24"/>
          <w:szCs w:val="24"/>
        </w:rPr>
        <w:t>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</w:r>
      <w:proofErr w:type="gramEnd"/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взаимодействия: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УК.5.3. Демонстрирует навыки конструктивного взаимодействия на основе принципов толерантности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730D8C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30D8C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</w:t>
      </w:r>
      <w:r w:rsidRPr="00730D8C">
        <w:rPr>
          <w:rFonts w:ascii="Times New Roman" w:hAnsi="Times New Roman"/>
          <w:sz w:val="24"/>
          <w:szCs w:val="24"/>
        </w:rPr>
        <w:t>: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УК.6.1. 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9E50A9" w:rsidRPr="00730D8C" w:rsidRDefault="009E50A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ОПК.1.2. </w:t>
      </w:r>
      <w:proofErr w:type="gramStart"/>
      <w:r w:rsidRPr="00730D8C">
        <w:rPr>
          <w:rFonts w:ascii="Times New Roman" w:hAnsi="Times New Roman"/>
          <w:sz w:val="24"/>
          <w:szCs w:val="24"/>
        </w:rPr>
        <w:t>Решает задачи профессиональной деятельности в с соответствии с правовыми и этическими нормами в сфере образования</w:t>
      </w:r>
      <w:proofErr w:type="gramEnd"/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ОПК.4.2.  Проектирует и реализует  программы духовно-нравственного воспитания обучающихся на основе базовых национальных ценностей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особыми образовательными обучающихся с потребностями: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ОПК.6.3. Использует индивидуальнее и групповые формы организации образовательного и коррекционно-развивающего процесса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730D8C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30D8C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lastRenderedPageBreak/>
        <w:t>ОПК.7.4.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</w:t>
      </w:r>
      <w:proofErr w:type="gram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ПК.1.3.Использует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ПК.1.4. Владеет навыками обобщения и представления экспериментальных данных, оформления и презентации научного текста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диагностико-аналитической</w:t>
      </w:r>
      <w:proofErr w:type="spellEnd"/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деятельности и экспертных заключений</w:t>
      </w:r>
    </w:p>
    <w:p w:rsidR="00FB065B" w:rsidRPr="00730D8C" w:rsidRDefault="00FB065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5C30F6" w:rsidRDefault="005C30F6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F14D05" w:rsidRPr="00730D8C" w:rsidRDefault="00F14D0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3"/>
        <w:gridCol w:w="2483"/>
        <w:gridCol w:w="1228"/>
        <w:gridCol w:w="2127"/>
        <w:gridCol w:w="2799"/>
      </w:tblGrid>
      <w:tr w:rsidR="008F2D06" w:rsidRPr="00730D8C" w:rsidTr="00F14D05">
        <w:tc>
          <w:tcPr>
            <w:tcW w:w="933" w:type="dxa"/>
            <w:shd w:val="clear" w:color="auto" w:fill="auto"/>
          </w:tcPr>
          <w:p w:rsidR="00395D3F" w:rsidRPr="00730D8C" w:rsidRDefault="00395D3F" w:rsidP="0070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83" w:type="dxa"/>
            <w:shd w:val="clear" w:color="auto" w:fill="auto"/>
          </w:tcPr>
          <w:p w:rsidR="00395D3F" w:rsidRPr="00730D8C" w:rsidRDefault="00395D3F" w:rsidP="007058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95D3F" w:rsidRPr="00730D8C" w:rsidRDefault="00395D3F" w:rsidP="007058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28" w:type="dxa"/>
            <w:shd w:val="clear" w:color="auto" w:fill="auto"/>
          </w:tcPr>
          <w:p w:rsidR="00395D3F" w:rsidRPr="00730D8C" w:rsidRDefault="00395D3F" w:rsidP="00705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730D8C" w:rsidRDefault="00395D3F" w:rsidP="007058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95D3F" w:rsidRPr="00730D8C" w:rsidRDefault="00395D3F" w:rsidP="00705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799" w:type="dxa"/>
          </w:tcPr>
          <w:p w:rsidR="00395D3F" w:rsidRPr="00730D8C" w:rsidRDefault="00395D3F" w:rsidP="00705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F2D06" w:rsidRPr="00730D8C" w:rsidTr="00F14D05">
        <w:trPr>
          <w:trHeight w:val="989"/>
        </w:trPr>
        <w:tc>
          <w:tcPr>
            <w:tcW w:w="933" w:type="dxa"/>
            <w:shd w:val="clear" w:color="auto" w:fill="auto"/>
          </w:tcPr>
          <w:p w:rsidR="00395D3F" w:rsidRPr="00730D8C" w:rsidRDefault="005407FE" w:rsidP="0070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83" w:type="dxa"/>
            <w:shd w:val="clear" w:color="auto" w:fill="auto"/>
          </w:tcPr>
          <w:p w:rsidR="002E3A85" w:rsidRPr="00730D8C" w:rsidRDefault="002E3A85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395D3F" w:rsidRPr="00730D8C" w:rsidRDefault="00395D3F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28" w:type="dxa"/>
            <w:shd w:val="clear" w:color="auto" w:fill="auto"/>
          </w:tcPr>
          <w:p w:rsidR="00EC4EF7" w:rsidRPr="00730D8C" w:rsidRDefault="00EC4EF7" w:rsidP="007058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УК.2.2. </w:t>
            </w:r>
          </w:p>
          <w:p w:rsidR="00EC4EF7" w:rsidRPr="00730D8C" w:rsidRDefault="00EC4EF7" w:rsidP="007058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УК.2.4.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УК.4.2.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УК.5.3.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УК.6.1.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ОПК.1.2.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ОПК.4.2.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ОПК.4.3.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>ОПК.6.2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 xml:space="preserve">ОПК.6.3.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sz w:val="24"/>
                <w:szCs w:val="24"/>
              </w:rPr>
              <w:t>ОПК.7.4.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ПК.1.3.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ПК.1.4. 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  <w:p w:rsidR="00EC4EF7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ПК.3.3. </w:t>
            </w:r>
          </w:p>
          <w:p w:rsidR="00395D3F" w:rsidRPr="00730D8C" w:rsidRDefault="00EC4EF7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ПК.4.4. </w:t>
            </w:r>
          </w:p>
        </w:tc>
        <w:tc>
          <w:tcPr>
            <w:tcW w:w="2127" w:type="dxa"/>
          </w:tcPr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демонстрации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проектирования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 метод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имитационного моделирования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0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анализа </w:t>
            </w:r>
          </w:p>
          <w:p w:rsidR="008F2D06" w:rsidRPr="00730D8C" w:rsidRDefault="008F2D06" w:rsidP="0070586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:rsidR="003A48A7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</w:t>
            </w:r>
          </w:p>
          <w:p w:rsidR="00395D3F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3A48A7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3A48A7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3A48A7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</w:t>
            </w: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результатов на основе выполнения практических заданий</w:t>
            </w:r>
          </w:p>
          <w:p w:rsidR="003B4990" w:rsidRPr="00730D8C" w:rsidRDefault="00311A19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3B4990"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заданий на основе  выполнения </w:t>
            </w:r>
            <w:proofErr w:type="gramStart"/>
            <w:r w:rsidR="003B4990"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кейс-задания</w:t>
            </w:r>
            <w:proofErr w:type="gramEnd"/>
          </w:p>
          <w:p w:rsidR="003B4990" w:rsidRPr="00730D8C" w:rsidRDefault="00311A19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3B4990"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3B4990" w:rsidRPr="00730D8C" w:rsidRDefault="003B4990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эссе</w:t>
            </w:r>
          </w:p>
          <w:p w:rsidR="003B4990" w:rsidRPr="00730D8C" w:rsidRDefault="003B4990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заданий на основе выполнения рейтингового задания</w:t>
            </w:r>
          </w:p>
          <w:p w:rsidR="003A48A7" w:rsidRPr="00730D8C" w:rsidRDefault="00311A19" w:rsidP="00705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3B4990"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решения контекстной задачи</w:t>
            </w:r>
          </w:p>
          <w:p w:rsidR="003B4990" w:rsidRPr="00730D8C" w:rsidRDefault="003B4990" w:rsidP="00705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0D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реферата</w:t>
            </w:r>
          </w:p>
          <w:p w:rsidR="003A48A7" w:rsidRPr="00730D8C" w:rsidRDefault="003A48A7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730D8C" w:rsidRDefault="00DB597C" w:rsidP="0070586A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730D8C" w:rsidRDefault="00DB597C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730D8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63FC6" w:rsidRPr="00730D8C" w:rsidRDefault="00DB597C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30D8C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</w:t>
      </w:r>
      <w:proofErr w:type="gramStart"/>
      <w:r w:rsidRPr="00730D8C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763FC6" w:rsidRPr="00730D8C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="00763FC6" w:rsidRPr="00730D8C">
        <w:rPr>
          <w:rFonts w:ascii="Times New Roman" w:eastAsia="Times New Roman" w:hAnsi="Times New Roman"/>
          <w:sz w:val="24"/>
          <w:szCs w:val="24"/>
          <w:lang w:eastAsia="ru-RU"/>
        </w:rPr>
        <w:t>аштанова</w:t>
      </w:r>
      <w:proofErr w:type="spellEnd"/>
      <w:r w:rsidR="00763FC6" w:rsidRPr="00730D8C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– канд. психол. наук, заведующий кафедрой специальной педагогики и психологии</w:t>
      </w:r>
    </w:p>
    <w:p w:rsidR="00DB597C" w:rsidRPr="00730D8C" w:rsidRDefault="00DB597C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763FC6" w:rsidRPr="00730D8C" w:rsidRDefault="00086887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Ольхина  Е.А.</w:t>
      </w:r>
      <w:r w:rsidR="00311A19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-</w:t>
      </w:r>
      <w:r w:rsidR="00763FC6" w:rsidRPr="00730D8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канд. психол. наук, доцент кафедры специальной педагогики и психологии</w:t>
      </w:r>
    </w:p>
    <w:p w:rsidR="00612FB8" w:rsidRPr="00730D8C" w:rsidRDefault="00086887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Медведева Е.Ю.</w:t>
      </w:r>
      <w:r w:rsidR="00612FB8" w:rsidRPr="00730D8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-  канд. психол. наук, доцент кафедры специальной педагогики и психологии</w:t>
      </w:r>
    </w:p>
    <w:p w:rsidR="00763FC6" w:rsidRPr="00730D8C" w:rsidRDefault="00086887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Гришина А.В. – канд. психол. наук, доцент кафедры  прикладной информатики  и информационных технологий в образовании</w:t>
      </w:r>
    </w:p>
    <w:p w:rsidR="00DB597C" w:rsidRPr="00730D8C" w:rsidRDefault="00DB597C" w:rsidP="0070586A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730D8C" w:rsidRDefault="00DB597C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0D8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F080F" w:rsidRPr="00311A19" w:rsidRDefault="00727851" w:rsidP="00311A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0D8C">
        <w:rPr>
          <w:rFonts w:ascii="Times New Roman" w:eastAsia="Times New Roman" w:hAnsi="Times New Roman"/>
          <w:sz w:val="24"/>
          <w:szCs w:val="24"/>
        </w:rPr>
        <w:t>Модуль «Современные технологии обучения и воспитания детей и подростков с ограниченными возможностями здоровья</w:t>
      </w:r>
      <w:r w:rsidR="0008277C" w:rsidRPr="00730D8C">
        <w:rPr>
          <w:rFonts w:ascii="Times New Roman" w:eastAsia="Times New Roman" w:hAnsi="Times New Roman"/>
          <w:sz w:val="24"/>
          <w:szCs w:val="24"/>
        </w:rPr>
        <w:t>» актуализирует вопросы моделирования процессов обучения и воспитания лиц с нарушениями слуха, зрения и нарушениями интеллектуального развития, которые закономерно опираются на образовательные результаты ряда базовых дисциплин   предыдущих  модулей:</w:t>
      </w:r>
      <w:r w:rsidR="002B371E" w:rsidRPr="00730D8C">
        <w:rPr>
          <w:rFonts w:ascii="Times New Roman" w:eastAsia="Times New Roman" w:hAnsi="Times New Roman"/>
          <w:sz w:val="24"/>
          <w:szCs w:val="24"/>
        </w:rPr>
        <w:t xml:space="preserve">«Клинико-психологическое </w:t>
      </w:r>
      <w:r w:rsidR="002B371E" w:rsidRPr="00F14D05">
        <w:rPr>
          <w:rFonts w:ascii="Times New Roman" w:eastAsia="Times New Roman" w:hAnsi="Times New Roman"/>
          <w:sz w:val="24"/>
          <w:szCs w:val="24"/>
        </w:rPr>
        <w:t xml:space="preserve">изучение лиц  с ограниченными возможностями здоровья», «Проектирование программ психологического сопровождения лиц с сенсорными нарушениями», «Проектирование программ психологического сопровождения лиц с нарушениями интеллектуального </w:t>
      </w:r>
      <w:r w:rsidR="002B371E" w:rsidRPr="00F14D05">
        <w:rPr>
          <w:rFonts w:ascii="Times New Roman" w:eastAsia="Times New Roman" w:hAnsi="Times New Roman"/>
          <w:sz w:val="24"/>
          <w:szCs w:val="24"/>
        </w:rPr>
        <w:lastRenderedPageBreak/>
        <w:t>развития». В свою очередь данный модуль выступает в качестве пропедевтического для получения профессиональных знаний  умений в рамках освоения  модуля «Коррекционно-развивающие технологии в системе сопровождения лиц с ограниченными возможностями здоровья»</w:t>
      </w:r>
    </w:p>
    <w:p w:rsidR="00CF080F" w:rsidRPr="00E119AB" w:rsidRDefault="00CF080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F14D05" w:rsidRDefault="00F14D05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047E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11A19" w:rsidRPr="0035047E" w:rsidRDefault="00311A19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062"/>
        <w:gridCol w:w="3508"/>
      </w:tblGrid>
      <w:tr w:rsidR="00F14D05" w:rsidRPr="00311A19" w:rsidTr="005F4C64">
        <w:tc>
          <w:tcPr>
            <w:tcW w:w="6062" w:type="dxa"/>
          </w:tcPr>
          <w:p w:rsidR="00F14D05" w:rsidRPr="00311A19" w:rsidRDefault="00F14D05" w:rsidP="007058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3508" w:type="dxa"/>
          </w:tcPr>
          <w:p w:rsidR="00F14D05" w:rsidRPr="00311A19" w:rsidRDefault="00F14D05" w:rsidP="007058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311A19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311A1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F14D05" w:rsidP="0070586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08" w:type="dxa"/>
          </w:tcPr>
          <w:p w:rsidR="00F14D05" w:rsidRPr="00311A19" w:rsidRDefault="00F14D05" w:rsidP="007058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 xml:space="preserve">720/20  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F14D05" w:rsidP="0070586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3508" w:type="dxa"/>
          </w:tcPr>
          <w:p w:rsidR="00F14D05" w:rsidRPr="00311A19" w:rsidRDefault="00F14D05" w:rsidP="0070586A">
            <w:pPr>
              <w:shd w:val="clear" w:color="auto" w:fill="FFFFFF"/>
              <w:tabs>
                <w:tab w:val="left" w:pos="4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F14D05" w:rsidP="0070586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508" w:type="dxa"/>
          </w:tcPr>
          <w:p w:rsidR="00F14D05" w:rsidRPr="00311A19" w:rsidRDefault="00F14D05" w:rsidP="007058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F14D05" w:rsidP="005F4C6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практика</w:t>
            </w:r>
            <w:r w:rsidR="005F4C64">
              <w:rPr>
                <w:rFonts w:ascii="Times New Roman" w:hAnsi="Times New Roman"/>
                <w:sz w:val="24"/>
                <w:szCs w:val="24"/>
              </w:rPr>
              <w:t xml:space="preserve"> (научно-исследовательская работа)</w:t>
            </w:r>
          </w:p>
        </w:tc>
        <w:tc>
          <w:tcPr>
            <w:tcW w:w="3508" w:type="dxa"/>
          </w:tcPr>
          <w:p w:rsidR="00F14D05" w:rsidRPr="00311A19" w:rsidRDefault="005F4C64" w:rsidP="007058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921D7A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0A73E0" w:rsidP="0070586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  <w:r w:rsidR="005F4C64">
              <w:rPr>
                <w:rFonts w:ascii="Times New Roman" w:hAnsi="Times New Roman"/>
                <w:sz w:val="24"/>
                <w:szCs w:val="24"/>
              </w:rPr>
              <w:t xml:space="preserve"> (технологическая (проектно-технологическая)</w:t>
            </w:r>
            <w:r w:rsidR="00F14D05" w:rsidRPr="00311A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08" w:type="dxa"/>
          </w:tcPr>
          <w:p w:rsidR="00F14D05" w:rsidRPr="00311A19" w:rsidRDefault="005F4C64" w:rsidP="007058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  <w:r w:rsidR="00921D7A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</w:tr>
      <w:tr w:rsidR="00F14D05" w:rsidRPr="00311A19" w:rsidTr="005F4C64">
        <w:tc>
          <w:tcPr>
            <w:tcW w:w="6062" w:type="dxa"/>
          </w:tcPr>
          <w:p w:rsidR="00F14D05" w:rsidRPr="00311A19" w:rsidRDefault="00F14D05" w:rsidP="0070586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508" w:type="dxa"/>
          </w:tcPr>
          <w:p w:rsidR="00F14D05" w:rsidRPr="00311A19" w:rsidRDefault="00F14D05" w:rsidP="007058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A19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E119AB" w:rsidRPr="00311A19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9AB" w:rsidRDefault="00E119AB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Pr="00730D8C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F8F" w:rsidRDefault="00ED0F8F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D0F8F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pgNumType w:start="6"/>
          <w:cols w:space="708"/>
          <w:docGrid w:linePitch="360"/>
        </w:sectPr>
      </w:pPr>
    </w:p>
    <w:p w:rsidR="00B75424" w:rsidRPr="00730D8C" w:rsidRDefault="00B75424" w:rsidP="0070586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080F" w:rsidRPr="00DB597C" w:rsidRDefault="00CF080F" w:rsidP="0070586A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 w:rsidR="00CF080F" w:rsidRPr="00DB597C" w:rsidRDefault="00CF080F" w:rsidP="0070586A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C61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</w:t>
      </w:r>
      <w:r w:rsidRPr="00CC61E9">
        <w:rPr>
          <w:rFonts w:ascii="Times New Roman" w:eastAsia="Times New Roman" w:hAnsi="Times New Roman"/>
          <w:b/>
          <w:sz w:val="24"/>
          <w:szCs w:val="24"/>
          <w:lang w:eastAsia="ru-RU"/>
        </w:rPr>
        <w:t>овременные технологии обучения и воспитания детей и подростков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F080F" w:rsidRPr="00DB597C" w:rsidRDefault="00CF080F" w:rsidP="0070586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"/>
        <w:gridCol w:w="3823"/>
        <w:gridCol w:w="1278"/>
        <w:gridCol w:w="994"/>
        <w:gridCol w:w="1278"/>
        <w:gridCol w:w="994"/>
        <w:gridCol w:w="854"/>
        <w:gridCol w:w="1133"/>
        <w:gridCol w:w="1277"/>
        <w:gridCol w:w="993"/>
        <w:gridCol w:w="1134"/>
      </w:tblGrid>
      <w:tr w:rsidR="00CF080F" w:rsidRPr="00DB597C" w:rsidTr="002C50E9">
        <w:trPr>
          <w:trHeight w:val="302"/>
        </w:trPr>
        <w:tc>
          <w:tcPr>
            <w:tcW w:w="1093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531" w:type="dxa"/>
            <w:gridSpan w:val="6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CF080F" w:rsidRPr="00DB597C" w:rsidTr="000A73E0">
        <w:tc>
          <w:tcPr>
            <w:tcW w:w="109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54" w:type="dxa"/>
            <w:vMerge w:val="restart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CF080F" w:rsidRPr="00DB597C" w:rsidTr="000A73E0">
        <w:tc>
          <w:tcPr>
            <w:tcW w:w="109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</w:p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vMerge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CF080F" w:rsidRPr="00DB597C" w:rsidTr="002C50E9">
        <w:tc>
          <w:tcPr>
            <w:tcW w:w="14851" w:type="dxa"/>
            <w:gridSpan w:val="11"/>
          </w:tcPr>
          <w:p w:rsidR="00CF080F" w:rsidRPr="002E63ED" w:rsidRDefault="00CF080F" w:rsidP="0070586A">
            <w:pPr>
              <w:pStyle w:val="a4"/>
              <w:numPr>
                <w:ilvl w:val="0"/>
                <w:numId w:val="4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CC61E9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C61E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Технологии обучения и воспитания детей с нарушениями зрения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0A73E0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F080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C61E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Технологии обучения и воспитания детей с нарушениями слуха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5F4C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0A73E0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F080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pStyle w:val="af9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Технологии обучения и воспитания детей с нарушениями интеллектуального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4" w:type="dxa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0A73E0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F080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2C50E9">
        <w:tc>
          <w:tcPr>
            <w:tcW w:w="14851" w:type="dxa"/>
            <w:gridSpan w:val="11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</w:t>
            </w: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плины по выбору (выбрать 1 из  3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)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Проектирование и реализация адаптированной основной образовательной программы для детей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Информационные и коммуникационные технологии в специальном образовании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5F4C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К.М.03.ДВ.01.03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EB69DC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Моделирование воспитательной системы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2C50E9">
        <w:tc>
          <w:tcPr>
            <w:tcW w:w="14851" w:type="dxa"/>
            <w:gridSpan w:val="11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3.Практика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AD7C4A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К.М.03.06(П)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AD7C4A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практика (технологическая</w:t>
            </w:r>
            <w:r w:rsidR="005F4C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A03E6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(проектно-технологическая))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5F4C64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210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0A73E0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A03E62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781D03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К.М.03.05(П)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A03E62" w:rsidRDefault="00CF080F" w:rsidP="007058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1D0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102</w:t>
            </w:r>
          </w:p>
        </w:tc>
        <w:tc>
          <w:tcPr>
            <w:tcW w:w="85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781D03" w:rsidRDefault="000A73E0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  <w:bookmarkStart w:id="0" w:name="_GoBack"/>
            <w:bookmarkEnd w:id="0"/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080F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80F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CF080F" w:rsidRPr="00DB597C" w:rsidTr="002C50E9">
        <w:tc>
          <w:tcPr>
            <w:tcW w:w="14851" w:type="dxa"/>
            <w:gridSpan w:val="11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4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CF080F" w:rsidRPr="00DB597C" w:rsidTr="000A73E0">
        <w:tc>
          <w:tcPr>
            <w:tcW w:w="10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К.М.03.04(К)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CF080F" w:rsidRPr="00826C20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D7C4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 по модулю "Современные технологии обучения и воспитания детей и подростков с ограниченными возможностями здоровья"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80F" w:rsidRPr="00EB69DC" w:rsidRDefault="00CF080F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ED0F8F" w:rsidRDefault="00ED0F8F" w:rsidP="0070586A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  <w:sectPr w:rsidR="00ED0F8F" w:rsidSect="00ED0F8F">
          <w:pgSz w:w="16838" w:h="11906" w:orient="landscape"/>
          <w:pgMar w:top="851" w:right="1134" w:bottom="1701" w:left="1134" w:header="709" w:footer="709" w:gutter="0"/>
          <w:pgNumType w:start="6"/>
          <w:cols w:space="708"/>
          <w:docGrid w:linePitch="360"/>
        </w:sectPr>
      </w:pPr>
    </w:p>
    <w:p w:rsidR="00ED0F8F" w:rsidRDefault="00ED0F8F" w:rsidP="0070586A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DF6DE1" w:rsidRDefault="00DF6DE1" w:rsidP="0070586A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sz w:val="24"/>
          <w:szCs w:val="24"/>
        </w:rPr>
        <w:t>4</w:t>
      </w:r>
      <w:r>
        <w:rPr>
          <w:rFonts w:ascii="Times New Roman" w:eastAsia="Calibri,Italic" w:hAnsi="Times New Roman"/>
          <w:b/>
          <w:iCs/>
          <w:caps/>
          <w:sz w:val="24"/>
          <w:szCs w:val="24"/>
        </w:rPr>
        <w:t>. Методические указания для обучающихся</w:t>
      </w:r>
    </w:p>
    <w:p w:rsidR="00DF6DE1" w:rsidRDefault="00DF6DE1" w:rsidP="0070586A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DF6DE1" w:rsidRDefault="00DF6DE1" w:rsidP="0070586A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</w:p>
    <w:p w:rsidR="00DF6DE1" w:rsidRDefault="00DF6DE1" w:rsidP="0070586A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DF6DE1" w:rsidRDefault="00DF6DE1" w:rsidP="0070586A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обучающимся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системы оценивания результатов освоения курса.  На странице сайта Минского университета «Рейтинговая система оценки качества подготовки студентов» </w:t>
      </w:r>
      <w:hyperlink r:id="rId10" w:history="1">
        <w:r>
          <w:rPr>
            <w:rStyle w:val="af7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DF6DE1" w:rsidRDefault="00DF6DE1" w:rsidP="0070586A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>
        <w:rPr>
          <w:rFonts w:ascii="Times New Roman" w:eastAsia="Calibri,Italic" w:hAnsi="Times New Roman"/>
          <w:iCs/>
          <w:sz w:val="24"/>
          <w:szCs w:val="24"/>
        </w:rPr>
        <w:t>работу.В</w:t>
      </w:r>
      <w:proofErr w:type="spellEnd"/>
      <w:r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DF6DE1" w:rsidRDefault="00DF6DE1" w:rsidP="0070586A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DF6DE1" w:rsidRDefault="00DF6DE1" w:rsidP="0070586A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>Обучение по модулю завершается экзаменом, где интегрируются образовательные результаты по отдельным элементам модуля.</w:t>
      </w:r>
    </w:p>
    <w:p w:rsidR="002C50E9" w:rsidRDefault="002C50E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Default="002C50E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 w:rsidRPr="002C50E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lastRenderedPageBreak/>
        <w:t>5. ПРОГРАММЫ ДИСЦИПЛИН МОДУЛЯ</w:t>
      </w: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5.1. ПРОГРАММА ДИСЦИПЛИНЫ  </w:t>
      </w: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C50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К.М.03.01 «</w:t>
      </w:r>
      <w:r w:rsidRPr="002C50E9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обучения и воспитания детей с нарушениями зрения»</w:t>
      </w:r>
    </w:p>
    <w:p w:rsidR="002C50E9" w:rsidRDefault="002C50E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A19" w:rsidRDefault="00311A19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112C81" w:rsidRDefault="002C50E9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C50E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112C81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зрения</w:t>
      </w: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112C8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одной из базовых дисциплин модуля «</w:t>
      </w:r>
      <w:r w:rsidRPr="00112C81">
        <w:rPr>
          <w:rFonts w:ascii="Times New Roman" w:eastAsia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 w:rsidR="00311A19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обучающимся </w:t>
      </w:r>
      <w:r w:rsidRPr="00112C81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освоить раздел педагогических знаний по вопросам обучения и воспитания детей с нарушениями зрения в условиях специального и инклюзивного образования. Обеспечит понимание концептуальных и философских подходов к обучению, воспитанию и развитию слепых и слабовидящих детей.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112C81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112C8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C50E9" w:rsidRDefault="002C50E9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12C81">
        <w:rPr>
          <w:rFonts w:ascii="Times New Roman" w:eastAsia="Times New Roman" w:hAnsi="Times New Roman"/>
          <w:sz w:val="24"/>
          <w:szCs w:val="24"/>
        </w:rPr>
        <w:t xml:space="preserve">Цикл, к которому относится дисциплина: модуль «Современные технологии обучения и воспитания детей и подростков с ограниченными возможностями здоровья». Для изучения </w:t>
      </w:r>
      <w:r w:rsidRPr="00112C81">
        <w:rPr>
          <w:rFonts w:ascii="Times New Roman" w:hAnsi="Times New Roman"/>
          <w:sz w:val="24"/>
          <w:szCs w:val="24"/>
        </w:rPr>
        <w:t>данной дисциплины требуются знания, полученные в ходе изучения следующих курсов: «История и философия специальной педагогики и психологии», «Проектирование программ психологического сопровождения лиц с сенсорными нарушениями».  Дисциплины, для которых данная дисциплина является предшествующей: «</w:t>
      </w:r>
      <w:r w:rsidRPr="00112C81">
        <w:rPr>
          <w:rFonts w:ascii="Times New Roman" w:eastAsia="Times New Roman" w:hAnsi="Times New Roman"/>
          <w:sz w:val="24"/>
          <w:szCs w:val="24"/>
        </w:rPr>
        <w:t>Моделирование коррекционно-развивающей работы при тяжелых и множественных нарушениях развития», «Реабилитация и профессиональная интеграция лиц с ограниченными возможностями здоровья».</w:t>
      </w:r>
      <w:r w:rsidR="00311A19">
        <w:rPr>
          <w:rFonts w:ascii="Times New Roman" w:eastAsia="Times New Roman" w:hAnsi="Times New Roman"/>
          <w:sz w:val="24"/>
          <w:szCs w:val="24"/>
        </w:rPr>
        <w:t xml:space="preserve"> В структуре модуля образовательные результаты дисциплины выступают в качестве пропедевтики дисциплины «</w:t>
      </w:r>
      <w:r w:rsidR="00311A19" w:rsidRPr="00311A19">
        <w:rPr>
          <w:rFonts w:ascii="Times New Roman" w:eastAsia="Times New Roman" w:hAnsi="Times New Roman"/>
          <w:sz w:val="24"/>
          <w:szCs w:val="24"/>
        </w:rPr>
        <w:t>Проектирование и реализация адаптированной основной образовательной программы для детей с ограниченными возможностями здоровья</w:t>
      </w:r>
      <w:r w:rsidR="00311A19">
        <w:rPr>
          <w:rFonts w:ascii="Times New Roman" w:eastAsia="Times New Roman" w:hAnsi="Times New Roman"/>
          <w:sz w:val="24"/>
          <w:szCs w:val="24"/>
        </w:rPr>
        <w:t>».</w:t>
      </w:r>
    </w:p>
    <w:p w:rsidR="002C50E9" w:rsidRPr="00112C81" w:rsidRDefault="002C50E9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C50E9" w:rsidRPr="002C50E9" w:rsidRDefault="00311A19" w:rsidP="007058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Целью </w:t>
      </w:r>
      <w:r w:rsidR="002C50E9" w:rsidRPr="002C50E9">
        <w:rPr>
          <w:rFonts w:ascii="Times New Roman" w:hAnsi="Times New Roman"/>
          <w:i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- </w:t>
      </w:r>
      <w:r w:rsidR="002C50E9" w:rsidRPr="00112C81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обучающихся  умений моделирования  и реализации технологий обучения и воспитания в работе с детьми с нарушениями зрения.</w:t>
      </w:r>
    </w:p>
    <w:p w:rsidR="002C50E9" w:rsidRPr="002C50E9" w:rsidRDefault="002C50E9" w:rsidP="00705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50E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2C50E9" w:rsidRPr="00112C81" w:rsidRDefault="002C50E9" w:rsidP="0083522A">
      <w:pPr>
        <w:pStyle w:val="a4"/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возможность для практического ознакомления  обучающихся с клинико-психолого-педагогическими особенностями детей  с нарушениями зрения;</w:t>
      </w:r>
    </w:p>
    <w:p w:rsidR="002C50E9" w:rsidRPr="00112C81" w:rsidRDefault="002C50E9" w:rsidP="0083522A">
      <w:pPr>
        <w:pStyle w:val="a4"/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овладению обучающимися теоретико-прикладными основами обучения и воспитания детей с нарушением  зрением с учетом отечественного и зарубежного опыта;</w:t>
      </w:r>
    </w:p>
    <w:p w:rsidR="002C50E9" w:rsidRPr="00112C81" w:rsidRDefault="002C50E9" w:rsidP="0083522A">
      <w:pPr>
        <w:pStyle w:val="a4"/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 обучающихся навыков практического использования  технологий обучения и воспитания детей с нарушениями зрения в соответствии с их особыми образовательными потребностями;</w:t>
      </w:r>
    </w:p>
    <w:p w:rsidR="002C50E9" w:rsidRPr="00112C81" w:rsidRDefault="002C50E9" w:rsidP="0083522A">
      <w:pPr>
        <w:pStyle w:val="a4"/>
        <w:widowControl w:val="0"/>
        <w:numPr>
          <w:ilvl w:val="0"/>
          <w:numId w:val="28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овладения обучающимися навыками  проектирования и реализации технологий обучения и воспитания в работе с детьми с нарушениями зрения.</w:t>
      </w:r>
    </w:p>
    <w:p w:rsidR="002C50E9" w:rsidRPr="00112C81" w:rsidRDefault="002C50E9" w:rsidP="0070586A">
      <w:pPr>
        <w:pStyle w:val="af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C50E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lastRenderedPageBreak/>
        <w:t xml:space="preserve">ОПК.1.2. </w:t>
      </w:r>
      <w:proofErr w:type="gramStart"/>
      <w:r w:rsidRPr="00730D8C">
        <w:rPr>
          <w:rFonts w:ascii="Times New Roman" w:hAnsi="Times New Roman"/>
          <w:sz w:val="24"/>
          <w:szCs w:val="24"/>
        </w:rPr>
        <w:t>Решает задачи профессиональной деятельности в с соответствии с правовыми и этическими нормами в сфере образования</w:t>
      </w:r>
      <w:proofErr w:type="gramEnd"/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ОПК.4.2.  Проектирует и реализует  программы духовно-нравственного воспитания обучающихся на основе базовых национальных ценностей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особыми образовательными обучающихся с потребностями: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730D8C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30D8C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2C50E9" w:rsidRPr="002C50E9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ОПК.7.4.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</w:t>
      </w: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8"/>
        <w:gridCol w:w="1932"/>
        <w:gridCol w:w="1241"/>
        <w:gridCol w:w="1926"/>
        <w:gridCol w:w="1240"/>
        <w:gridCol w:w="2303"/>
      </w:tblGrid>
      <w:tr w:rsidR="002C50E9" w:rsidRPr="00112C81" w:rsidTr="002C50E9">
        <w:trPr>
          <w:trHeight w:val="385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C50E9" w:rsidRPr="00112C81" w:rsidTr="00397799">
        <w:trPr>
          <w:trHeight w:val="331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311A1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112C8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2C50E9" w:rsidRPr="00112C81" w:rsidRDefault="002C50E9" w:rsidP="00311A1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397799" w:rsidRDefault="00397799" w:rsidP="0031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C50E9"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311A19" w:rsidP="00311A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моделировать и </w:t>
            </w:r>
            <w:r w:rsidR="002C50E9" w:rsidRPr="00112C81">
              <w:rPr>
                <w:rFonts w:ascii="Times New Roman" w:hAnsi="Times New Roman"/>
                <w:sz w:val="24"/>
                <w:szCs w:val="24"/>
              </w:rPr>
              <w:t>реализовывать технологии обучения и воспитания детей с нарушениями зрения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311A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1.2 ОПК 4.2 ОПК 6.2</w:t>
            </w:r>
            <w:r w:rsidR="002C50E9" w:rsidRPr="00112C81">
              <w:rPr>
                <w:rFonts w:ascii="Times New Roman" w:hAnsi="Times New Roman"/>
                <w:sz w:val="24"/>
                <w:szCs w:val="24"/>
              </w:rPr>
              <w:t xml:space="preserve"> ОПК 7.4</w:t>
            </w:r>
          </w:p>
          <w:p w:rsidR="002C50E9" w:rsidRPr="00112C81" w:rsidRDefault="002C50E9" w:rsidP="00311A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50E9" w:rsidRPr="00112C81" w:rsidRDefault="002C50E9" w:rsidP="00311A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36068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2C50E9" w:rsidRPr="002C50E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2C50E9"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2C50E9" w:rsidRPr="0039779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2C50E9" w:rsidRPr="002C50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="00C360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</w:t>
            </w:r>
          </w:p>
          <w:p w:rsidR="002C50E9" w:rsidRPr="0039779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977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2C50E9" w:rsidRPr="003977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2C50E9" w:rsidRPr="002C50E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7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2C50E9" w:rsidRPr="003977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</w:tc>
      </w:tr>
    </w:tbl>
    <w:p w:rsidR="002C50E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B776A" w:rsidRDefault="002B776A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B776A" w:rsidRPr="00112C81" w:rsidRDefault="002B776A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832"/>
        <w:gridCol w:w="1379"/>
        <w:gridCol w:w="1205"/>
        <w:gridCol w:w="835"/>
      </w:tblGrid>
      <w:tr w:rsidR="002C50E9" w:rsidRPr="002C50E9" w:rsidTr="002C50E9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C50E9" w:rsidRPr="002C50E9" w:rsidTr="002C50E9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pStyle w:val="30"/>
              <w:keepNext/>
              <w:keepLines/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2C50E9">
              <w:rPr>
                <w:b/>
                <w:sz w:val="24"/>
                <w:szCs w:val="24"/>
              </w:rPr>
              <w:t>Раздел 1. Технологии обучения детей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397799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2C50E9" w:rsidRPr="002C50E9">
              <w:rPr>
                <w:rFonts w:ascii="Times New Roman" w:hAnsi="Times New Roman"/>
                <w:bCs/>
                <w:sz w:val="24"/>
                <w:szCs w:val="24"/>
              </w:rPr>
              <w:t>Клинико-психолого-педагогическая характеристика детей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397799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  <w:r w:rsidR="002C50E9" w:rsidRPr="002C50E9">
              <w:rPr>
                <w:rFonts w:ascii="Times New Roman" w:hAnsi="Times New Roman"/>
                <w:bCs/>
                <w:sz w:val="24"/>
                <w:szCs w:val="24"/>
              </w:rPr>
              <w:t>Специальные условия обучения детей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39779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</w:t>
            </w:r>
            <w:r w:rsidR="002C50E9" w:rsidRPr="002C50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специальной дидактики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0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2C50E9">
              <w:rPr>
                <w:rFonts w:ascii="Times New Roman" w:hAnsi="Times New Roman"/>
                <w:b/>
                <w:sz w:val="24"/>
                <w:szCs w:val="24"/>
              </w:rPr>
              <w:t>Технологии воспитания детей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83522A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Тема 2.1 </w:t>
            </w:r>
            <w:r w:rsidR="002C50E9" w:rsidRPr="002C50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Особенности воспитания детей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83522A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Тема 2.2.</w:t>
            </w:r>
            <w:r w:rsidR="002C50E9" w:rsidRPr="002C50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Понятие технология воспитания и воспита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тельные технологии. Специфика </w:t>
            </w:r>
            <w:r w:rsidR="002C50E9" w:rsidRPr="002C50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реализации в работе с детьми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397799" w:rsidP="0083522A">
            <w:pPr>
              <w:pStyle w:val="a4"/>
              <w:numPr>
                <w:ilvl w:val="1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Тема 2.3.</w:t>
            </w:r>
            <w:r w:rsidR="002C50E9" w:rsidRPr="002C50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Условия эффективной реализации воспитательных технологий в работе с детьми с нарушениями зрения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39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проектирования;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учебной дискуссии;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моделирования; 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анализа.</w:t>
      </w:r>
    </w:p>
    <w:p w:rsidR="00F14D05" w:rsidRPr="00112C81" w:rsidRDefault="00F14D05" w:rsidP="007F00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39779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3977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178"/>
        <w:gridCol w:w="1842"/>
        <w:gridCol w:w="1985"/>
        <w:gridCol w:w="976"/>
        <w:gridCol w:w="988"/>
        <w:gridCol w:w="988"/>
        <w:gridCol w:w="1123"/>
      </w:tblGrid>
      <w:tr w:rsidR="002C50E9" w:rsidRPr="00112C81" w:rsidTr="00C36068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12C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12C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397799" w:rsidRDefault="0039779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C50E9" w:rsidRPr="003977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2C50E9"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 xml:space="preserve">Форма оценки образовательных результатов на основе выполнения </w:t>
            </w:r>
            <w:r w:rsidR="00C36068">
              <w:rPr>
                <w:rFonts w:ascii="Times New Roman" w:hAnsi="Times New Roman"/>
                <w:sz w:val="24"/>
                <w:szCs w:val="24"/>
              </w:rPr>
              <w:t xml:space="preserve">заданий </w:t>
            </w:r>
            <w:r w:rsidRPr="00112C81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70586A">
            <w:pPr>
              <w:spacing w:after="0" w:line="240" w:lineRule="auto"/>
              <w:rPr>
                <w:sz w:val="24"/>
                <w:szCs w:val="24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397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C50E9" w:rsidRPr="00112C81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70586A">
            <w:pPr>
              <w:spacing w:after="0" w:line="240" w:lineRule="auto"/>
              <w:rPr>
                <w:sz w:val="24"/>
                <w:szCs w:val="24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C36068" w:rsidP="0039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C36068" w:rsidP="00C36068">
            <w:pPr>
              <w:spacing w:after="0" w:line="240" w:lineRule="auto"/>
              <w:rPr>
                <w:rStyle w:val="afb"/>
                <w:rFonts w:ascii="Times New Roman" w:eastAsia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нове выполнения тестовых заданий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397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Конспектирование и аннотирование текста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068" w:rsidRPr="00397799" w:rsidRDefault="00C36068" w:rsidP="00C3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C50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</w:t>
            </w:r>
          </w:p>
          <w:p w:rsidR="002C50E9" w:rsidRPr="00397799" w:rsidRDefault="002C50E9" w:rsidP="0070586A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39779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9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397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397799" w:rsidRDefault="002C50E9" w:rsidP="0070586A">
            <w:pPr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977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C36068" w:rsidRDefault="002C50E9" w:rsidP="00C36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0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112C81" w:rsidTr="00C36068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112C81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C50E9" w:rsidRPr="00112C81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12C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C50E9" w:rsidRPr="00112C81" w:rsidRDefault="00C36068" w:rsidP="0083522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Грищенко</w:t>
      </w:r>
      <w:r w:rsidR="002C50E9" w:rsidRPr="00112C81">
        <w:rPr>
          <w:rFonts w:ascii="Times New Roman" w:hAnsi="Times New Roman" w:cs="Times New Roman"/>
          <w:sz w:val="24"/>
          <w:szCs w:val="24"/>
        </w:rPr>
        <w:t xml:space="preserve"> Т.А. Сенсорное развитие дошкольников с нарушением зрения в условиях специального и инклюзивного образования. Тематические </w:t>
      </w:r>
      <w:proofErr w:type="spellStart"/>
      <w:r w:rsidR="002C50E9" w:rsidRPr="00112C81">
        <w:rPr>
          <w:rFonts w:ascii="Times New Roman" w:hAnsi="Times New Roman" w:cs="Times New Roman"/>
          <w:sz w:val="24"/>
          <w:szCs w:val="24"/>
        </w:rPr>
        <w:t>инидивидуальные</w:t>
      </w:r>
      <w:proofErr w:type="spellEnd"/>
      <w:r w:rsidR="002C50E9" w:rsidRPr="00112C81">
        <w:rPr>
          <w:rFonts w:ascii="Times New Roman" w:hAnsi="Times New Roman" w:cs="Times New Roman"/>
          <w:sz w:val="24"/>
          <w:szCs w:val="24"/>
        </w:rPr>
        <w:t xml:space="preserve"> занятия и игры</w:t>
      </w:r>
      <w:proofErr w:type="gramStart"/>
      <w:r w:rsidR="002C50E9" w:rsidRPr="00112C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C50E9" w:rsidRPr="00112C81">
        <w:rPr>
          <w:rFonts w:ascii="Times New Roman" w:hAnsi="Times New Roman" w:cs="Times New Roman"/>
          <w:sz w:val="24"/>
          <w:szCs w:val="24"/>
        </w:rPr>
        <w:t xml:space="preserve"> методическое пособие / Т.А. Грищенко. - Москва </w:t>
      </w:r>
      <w:proofErr w:type="gramStart"/>
      <w:r w:rsidR="002C50E9" w:rsidRPr="00112C81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2C50E9" w:rsidRPr="00112C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C50E9" w:rsidRPr="00112C81">
        <w:rPr>
          <w:rFonts w:ascii="Times New Roman" w:hAnsi="Times New Roman" w:cs="Times New Roman"/>
          <w:sz w:val="24"/>
          <w:szCs w:val="24"/>
        </w:rPr>
        <w:t>ладос</w:t>
      </w:r>
      <w:proofErr w:type="spellEnd"/>
      <w:r w:rsidR="002C50E9" w:rsidRPr="00112C81">
        <w:rPr>
          <w:rFonts w:ascii="Times New Roman" w:hAnsi="Times New Roman" w:cs="Times New Roman"/>
          <w:sz w:val="24"/>
          <w:szCs w:val="24"/>
        </w:rPr>
        <w:t>, 2017. - 97 с. : ил. - ISBN 978-5-691-02230-2 ; То же [Электронный ресурс]. - URL: </w:t>
      </w:r>
      <w:hyperlink r:id="rId11" w:history="1">
        <w:r w:rsidR="002C50E9" w:rsidRPr="00112C81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http://biblioclub.ru/index.php?page=book&amp;id=455570</w:t>
        </w:r>
      </w:hyperlink>
      <w:r w:rsidR="002C50E9" w:rsidRPr="00112C81">
        <w:rPr>
          <w:rFonts w:ascii="Times New Roman" w:hAnsi="Times New Roman" w:cs="Times New Roman"/>
          <w:sz w:val="24"/>
          <w:szCs w:val="24"/>
        </w:rPr>
        <w:t> (29.05.2019).</w:t>
      </w:r>
    </w:p>
    <w:p w:rsidR="002C50E9" w:rsidRPr="00112C81" w:rsidRDefault="002C50E9" w:rsidP="0083522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Левченко Ирина Юрьевна [и др.]. - Москва</w:t>
      </w:r>
      <w:proofErr w:type="gramStart"/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Национальный книжный центр, 2018. - 112 </w:t>
      </w:r>
      <w:proofErr w:type="gramStart"/>
      <w:r w:rsidRPr="0011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2C50E9" w:rsidRPr="00C36068" w:rsidRDefault="00C36068" w:rsidP="0083522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068">
        <w:rPr>
          <w:rFonts w:ascii="Times New Roman" w:eastAsia="Times New Roman" w:hAnsi="Times New Roman" w:cs="Times New Roman"/>
          <w:iCs/>
          <w:sz w:val="24"/>
          <w:szCs w:val="24"/>
        </w:rPr>
        <w:t>Лапп</w:t>
      </w:r>
      <w:proofErr w:type="spellEnd"/>
      <w:r w:rsidR="002C50E9" w:rsidRPr="00C36068">
        <w:rPr>
          <w:rFonts w:ascii="Times New Roman" w:eastAsia="Times New Roman" w:hAnsi="Times New Roman" w:cs="Times New Roman"/>
          <w:iCs/>
          <w:sz w:val="24"/>
          <w:szCs w:val="24"/>
        </w:rPr>
        <w:t xml:space="preserve"> Е. А.</w:t>
      </w:r>
      <w:r w:rsidR="002C50E9" w:rsidRPr="00C360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Коррекционная педагогика. Проектирование и реализация педагогического процесса</w:t>
      </w:r>
      <w:proofErr w:type="gram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 / Е. А. </w:t>
      </w:r>
      <w:proofErr w:type="spell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Лапп</w:t>
      </w:r>
      <w:proofErr w:type="spell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Е. В. Шипилова. — Москва</w:t>
      </w:r>
      <w:proofErr w:type="gram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2019. — 147 с. — (Профессиональное образование). — ISBN 978-5-534-08412-2. — Текст</w:t>
      </w:r>
      <w:proofErr w:type="gram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2C50E9" w:rsidRPr="00C360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="002C50E9" w:rsidRPr="00C360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https://biblio-online.ru/bcode/438360</w:t>
        </w:r>
      </w:hyperlink>
    </w:p>
    <w:p w:rsidR="002C50E9" w:rsidRPr="00112C81" w:rsidRDefault="002C50E9" w:rsidP="0083522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81">
        <w:rPr>
          <w:rFonts w:ascii="Times New Roman" w:hAnsi="Times New Roman" w:cs="Times New Roman"/>
          <w:sz w:val="24"/>
          <w:szCs w:val="24"/>
        </w:rPr>
        <w:t>Моделирование образовательных программ для детей с ограниченными возможностями здоровья</w:t>
      </w:r>
      <w:proofErr w:type="gramStart"/>
      <w:r w:rsidRPr="00112C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2C81">
        <w:rPr>
          <w:rFonts w:ascii="Times New Roman" w:hAnsi="Times New Roman" w:cs="Times New Roman"/>
          <w:sz w:val="24"/>
          <w:szCs w:val="24"/>
        </w:rPr>
        <w:t xml:space="preserve"> учебное пособие для вузов / Н. В. </w:t>
      </w:r>
      <w:proofErr w:type="spellStart"/>
      <w:r w:rsidRPr="00112C81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112C81">
        <w:rPr>
          <w:rFonts w:ascii="Times New Roman" w:hAnsi="Times New Roman" w:cs="Times New Roman"/>
          <w:sz w:val="24"/>
          <w:szCs w:val="24"/>
        </w:rPr>
        <w:t xml:space="preserve"> [и др.] ; под редакцией Н. В. </w:t>
      </w:r>
      <w:proofErr w:type="spellStart"/>
      <w:r w:rsidRPr="00112C81">
        <w:rPr>
          <w:rFonts w:ascii="Times New Roman" w:hAnsi="Times New Roman" w:cs="Times New Roman"/>
          <w:sz w:val="24"/>
          <w:szCs w:val="24"/>
        </w:rPr>
        <w:t>Микляевой</w:t>
      </w:r>
      <w:proofErr w:type="spellEnd"/>
      <w:r w:rsidRPr="00112C81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112C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2C8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112C8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12C81">
        <w:rPr>
          <w:rFonts w:ascii="Times New Roman" w:hAnsi="Times New Roman" w:cs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112C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2C8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112C8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12C8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3" w:tgtFrame="_blank" w:history="1">
        <w:r w:rsidRPr="00112C81">
          <w:rPr>
            <w:rStyle w:val="af7"/>
            <w:rFonts w:ascii="Times New Roman" w:hAnsi="Times New Roman" w:cs="Times New Roman"/>
            <w:sz w:val="24"/>
            <w:szCs w:val="24"/>
          </w:rPr>
          <w:t>https://biblio-online.ru/bcode/444721</w:t>
        </w:r>
      </w:hyperlink>
    </w:p>
    <w:p w:rsidR="00C36068" w:rsidRDefault="00C36068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C50E9" w:rsidRPr="00112C81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2C50E9" w:rsidRPr="00C36068" w:rsidRDefault="002C50E9" w:rsidP="0083522A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Специальная педагогика [Текст] 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чеб.длябакалавров:допущено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М-вом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Л. В.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Мардахаев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ред.М.Л.Мардахаева,Е.А.Орловой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2012. - 447 с.</w:t>
      </w:r>
    </w:p>
    <w:p w:rsidR="002C50E9" w:rsidRPr="00C36068" w:rsidRDefault="002C50E9" w:rsidP="0083522A">
      <w:pPr>
        <w:pStyle w:val="afa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Style w:val="afb"/>
          <w:i w:val="0"/>
          <w:color w:val="auto"/>
          <w:szCs w:val="24"/>
        </w:rPr>
      </w:pPr>
      <w:r w:rsidRPr="00C36068">
        <w:rPr>
          <w:rStyle w:val="afb"/>
          <w:i w:val="0"/>
          <w:color w:val="auto"/>
          <w:szCs w:val="24"/>
        </w:rPr>
        <w:t>Специальная педагогика [Текст] :</w:t>
      </w:r>
      <w:proofErr w:type="spellStart"/>
      <w:r w:rsidRPr="00C36068">
        <w:rPr>
          <w:rStyle w:val="afb"/>
          <w:i w:val="0"/>
          <w:color w:val="auto"/>
          <w:szCs w:val="24"/>
        </w:rPr>
        <w:t>учеб.дляакад.бакалавриата</w:t>
      </w:r>
      <w:proofErr w:type="spellEnd"/>
      <w:r w:rsidRPr="00C36068">
        <w:rPr>
          <w:rStyle w:val="afb"/>
          <w:i w:val="0"/>
          <w:color w:val="auto"/>
          <w:szCs w:val="24"/>
        </w:rPr>
        <w:t xml:space="preserve">, </w:t>
      </w:r>
      <w:proofErr w:type="spellStart"/>
      <w:r w:rsidRPr="00C36068">
        <w:rPr>
          <w:rStyle w:val="afb"/>
          <w:i w:val="0"/>
          <w:color w:val="auto"/>
          <w:szCs w:val="24"/>
        </w:rPr>
        <w:t>обуч-ся</w:t>
      </w:r>
      <w:proofErr w:type="spellEnd"/>
      <w:r w:rsidRPr="00C36068">
        <w:rPr>
          <w:rStyle w:val="afb"/>
          <w:i w:val="0"/>
          <w:color w:val="auto"/>
          <w:szCs w:val="24"/>
        </w:rPr>
        <w:t xml:space="preserve"> по </w:t>
      </w:r>
      <w:proofErr w:type="spellStart"/>
      <w:r w:rsidRPr="00C36068">
        <w:rPr>
          <w:rStyle w:val="afb"/>
          <w:i w:val="0"/>
          <w:color w:val="auto"/>
          <w:szCs w:val="24"/>
        </w:rPr>
        <w:t>гуманит.напр</w:t>
      </w:r>
      <w:proofErr w:type="spellEnd"/>
      <w:r w:rsidRPr="00C36068">
        <w:rPr>
          <w:rStyle w:val="afb"/>
          <w:i w:val="0"/>
          <w:color w:val="auto"/>
          <w:szCs w:val="24"/>
        </w:rPr>
        <w:t xml:space="preserve">.: </w:t>
      </w:r>
      <w:proofErr w:type="spellStart"/>
      <w:r w:rsidRPr="00C36068">
        <w:rPr>
          <w:rStyle w:val="afb"/>
          <w:i w:val="0"/>
          <w:color w:val="auto"/>
          <w:szCs w:val="24"/>
        </w:rPr>
        <w:t>Рек</w:t>
      </w:r>
      <w:proofErr w:type="gramStart"/>
      <w:r w:rsidRPr="00C36068">
        <w:rPr>
          <w:rStyle w:val="afb"/>
          <w:i w:val="0"/>
          <w:color w:val="auto"/>
          <w:szCs w:val="24"/>
        </w:rPr>
        <w:t>.У</w:t>
      </w:r>
      <w:proofErr w:type="gramEnd"/>
      <w:r w:rsidRPr="00C36068">
        <w:rPr>
          <w:rStyle w:val="afb"/>
          <w:i w:val="0"/>
          <w:color w:val="auto"/>
          <w:szCs w:val="24"/>
        </w:rPr>
        <w:t>МОвысш.образования</w:t>
      </w:r>
      <w:proofErr w:type="spellEnd"/>
      <w:r w:rsidRPr="00C36068">
        <w:rPr>
          <w:rStyle w:val="afb"/>
          <w:i w:val="0"/>
          <w:color w:val="auto"/>
          <w:szCs w:val="24"/>
        </w:rPr>
        <w:t xml:space="preserve"> / Под ред. Л.В. </w:t>
      </w:r>
      <w:proofErr w:type="spellStart"/>
      <w:r w:rsidRPr="00C36068">
        <w:rPr>
          <w:rStyle w:val="afb"/>
          <w:i w:val="0"/>
          <w:color w:val="auto"/>
          <w:szCs w:val="24"/>
        </w:rPr>
        <w:t>Мар</w:t>
      </w:r>
      <w:r w:rsidR="00C36068">
        <w:rPr>
          <w:rStyle w:val="afb"/>
          <w:i w:val="0"/>
          <w:color w:val="auto"/>
          <w:szCs w:val="24"/>
        </w:rPr>
        <w:t>дахаева</w:t>
      </w:r>
      <w:proofErr w:type="spellEnd"/>
      <w:r w:rsidR="00C36068">
        <w:rPr>
          <w:rStyle w:val="afb"/>
          <w:i w:val="0"/>
          <w:color w:val="auto"/>
          <w:szCs w:val="24"/>
        </w:rPr>
        <w:t xml:space="preserve">, Е.А. Орловой. - </w:t>
      </w:r>
      <w:proofErr w:type="spellStart"/>
      <w:r w:rsidR="00C36068">
        <w:rPr>
          <w:rStyle w:val="afb"/>
          <w:i w:val="0"/>
          <w:color w:val="auto"/>
          <w:szCs w:val="24"/>
        </w:rPr>
        <w:t>Москва</w:t>
      </w:r>
      <w:proofErr w:type="gramStart"/>
      <w:r w:rsidRPr="00C36068">
        <w:rPr>
          <w:rStyle w:val="afb"/>
          <w:i w:val="0"/>
          <w:color w:val="auto"/>
          <w:szCs w:val="24"/>
        </w:rPr>
        <w:t>:Ю</w:t>
      </w:r>
      <w:proofErr w:type="gramEnd"/>
      <w:r w:rsidRPr="00C36068">
        <w:rPr>
          <w:rStyle w:val="afb"/>
          <w:i w:val="0"/>
          <w:color w:val="auto"/>
          <w:szCs w:val="24"/>
        </w:rPr>
        <w:t>райт</w:t>
      </w:r>
      <w:proofErr w:type="spellEnd"/>
      <w:r w:rsidRPr="00C36068">
        <w:rPr>
          <w:rStyle w:val="afb"/>
          <w:i w:val="0"/>
          <w:color w:val="auto"/>
          <w:szCs w:val="24"/>
        </w:rPr>
        <w:t>, 2017. - 448 с</w:t>
      </w:r>
    </w:p>
    <w:p w:rsidR="002C50E9" w:rsidRPr="00C36068" w:rsidRDefault="002C50E9" w:rsidP="0083522A">
      <w:pPr>
        <w:pStyle w:val="a4"/>
        <w:numPr>
          <w:ilvl w:val="0"/>
          <w:numId w:val="7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Тупоногов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Б.К.   Организация коррекционно-педагогического процесса в школе для слепых и слабовидящих детей [Текст] 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етод.пособие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педагогов и руководителей спец.(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коррекц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.)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образов.учреждений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Тупоногов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Борис Константинович. - Москва 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ладос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2014. - 223 с.</w:t>
      </w:r>
    </w:p>
    <w:p w:rsidR="002C50E9" w:rsidRPr="00C36068" w:rsidRDefault="002C50E9" w:rsidP="0083522A">
      <w:pPr>
        <w:pStyle w:val="a4"/>
        <w:numPr>
          <w:ilvl w:val="0"/>
          <w:numId w:val="7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Учителю о незрячих и слабовидящих детях [Текст]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Пособие для учителей массовых школ, обучающих детей с нарушением зрения / [Сост. и ред.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М.В.Венедиктова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]. - Нижний Новгород, 2008. - 91 с. -</w:t>
      </w:r>
    </w:p>
    <w:p w:rsidR="002C50E9" w:rsidRPr="00C36068" w:rsidRDefault="002C50E9" w:rsidP="0083522A">
      <w:pPr>
        <w:pStyle w:val="a4"/>
        <w:numPr>
          <w:ilvl w:val="0"/>
          <w:numId w:val="7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Фомичева Л.В. Клинико-педагогические основы обучения и воспитания детей с нарушением зрения. - СПб.: КАРО, 2007. - 245 с.</w:t>
      </w:r>
    </w:p>
    <w:p w:rsidR="002C50E9" w:rsidRPr="00112C81" w:rsidRDefault="002C50E9" w:rsidP="0070586A">
      <w:p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7F1E3"/>
        </w:rPr>
      </w:pPr>
    </w:p>
    <w:p w:rsidR="002C50E9" w:rsidRPr="00112C81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C50E9" w:rsidRPr="00C36068" w:rsidRDefault="002C50E9" w:rsidP="0083522A">
      <w:pPr>
        <w:pStyle w:val="a4"/>
        <w:numPr>
          <w:ilvl w:val="0"/>
          <w:numId w:val="8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Ольхина, Е.А. Тифлопедагогика с основами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тифлопсихологии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К.Минина (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 </w:t>
      </w:r>
      <w:proofErr w:type="gram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ининский</w:t>
      </w:r>
      <w:proofErr w:type="spellEnd"/>
      <w:r w:rsidRPr="00C36068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- 86 с</w:t>
      </w:r>
    </w:p>
    <w:p w:rsidR="002C50E9" w:rsidRPr="00112C81" w:rsidRDefault="002C50E9" w:rsidP="0083522A">
      <w:pPr>
        <w:pStyle w:val="af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6068">
        <w:rPr>
          <w:rStyle w:val="afb"/>
          <w:rFonts w:ascii="Times New Roman" w:hAnsi="Times New Roman"/>
          <w:i w:val="0"/>
          <w:color w:val="auto"/>
          <w:sz w:val="24"/>
          <w:szCs w:val="24"/>
        </w:rPr>
        <w:t>Педагогические технологии в</w:t>
      </w:r>
      <w:r w:rsidRPr="00112C81">
        <w:rPr>
          <w:rFonts w:ascii="Times New Roman" w:hAnsi="Times New Roman"/>
          <w:color w:val="000000" w:themeColor="text1"/>
          <w:sz w:val="24"/>
          <w:szCs w:val="24"/>
        </w:rPr>
        <w:t xml:space="preserve"> начальном образовании</w:t>
      </w:r>
      <w:proofErr w:type="gramStart"/>
      <w:r w:rsidRPr="00112C8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112C81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Л.А. </w:t>
      </w:r>
      <w:proofErr w:type="spellStart"/>
      <w:r w:rsidRPr="00112C81">
        <w:rPr>
          <w:rFonts w:ascii="Times New Roman" w:hAnsi="Times New Roman"/>
          <w:color w:val="000000" w:themeColor="text1"/>
          <w:sz w:val="24"/>
          <w:szCs w:val="24"/>
        </w:rPr>
        <w:t>Медникова</w:t>
      </w:r>
      <w:proofErr w:type="spellEnd"/>
      <w:r w:rsidRPr="00112C81">
        <w:rPr>
          <w:rFonts w:ascii="Times New Roman" w:hAnsi="Times New Roman"/>
          <w:color w:val="000000" w:themeColor="text1"/>
          <w:sz w:val="24"/>
          <w:szCs w:val="24"/>
        </w:rPr>
        <w:t>, А.Р. Лопатин ; Министерство образования и науки Российской Федерации, Костромской государственный университет им</w:t>
      </w:r>
      <w:r w:rsidR="00C36068">
        <w:rPr>
          <w:rFonts w:ascii="Times New Roman" w:hAnsi="Times New Roman"/>
          <w:color w:val="000000" w:themeColor="text1"/>
          <w:sz w:val="24"/>
          <w:szCs w:val="24"/>
        </w:rPr>
        <w:t>ени Н. А. Некрасова. - Кострома</w:t>
      </w:r>
      <w:r w:rsidRPr="00112C81">
        <w:rPr>
          <w:rFonts w:ascii="Times New Roman" w:hAnsi="Times New Roman"/>
          <w:color w:val="000000" w:themeColor="text1"/>
          <w:sz w:val="24"/>
          <w:szCs w:val="24"/>
        </w:rPr>
        <w:t>: КГУ им. Н. А. Некрасова, 2015. - 268 с. : ил</w:t>
      </w:r>
      <w:proofErr w:type="gramStart"/>
      <w:r w:rsidRPr="00112C81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112C81">
        <w:rPr>
          <w:rFonts w:ascii="Times New Roman" w:hAnsi="Times New Roman"/>
          <w:color w:val="000000" w:themeColor="text1"/>
          <w:sz w:val="24"/>
          <w:szCs w:val="24"/>
        </w:rPr>
        <w:t>табл.,</w:t>
      </w:r>
      <w:r w:rsidR="00C36068">
        <w:rPr>
          <w:rFonts w:ascii="Times New Roman" w:hAnsi="Times New Roman"/>
          <w:color w:val="000000" w:themeColor="text1"/>
          <w:sz w:val="24"/>
          <w:szCs w:val="24"/>
        </w:rPr>
        <w:t xml:space="preserve"> схем. - ISBN 978-5-7591-1463-5</w:t>
      </w:r>
      <w:r w:rsidRPr="00112C81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 </w:t>
      </w:r>
      <w:hyperlink r:id="rId14" w:history="1">
        <w:r w:rsidRPr="00112C8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http://biblioclub.ru/index.php?page=book&amp;id=27564</w:t>
        </w:r>
      </w:hyperlink>
    </w:p>
    <w:p w:rsidR="002C50E9" w:rsidRPr="00112C81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C50E9" w:rsidRPr="00112C81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5409"/>
      </w:tblGrid>
      <w:tr w:rsidR="002C50E9" w:rsidRPr="00112C81" w:rsidTr="00C36068">
        <w:tc>
          <w:tcPr>
            <w:tcW w:w="421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2C81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40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C50E9" w:rsidRPr="00112C81" w:rsidTr="00C36068">
        <w:tc>
          <w:tcPr>
            <w:tcW w:w="421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2C8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40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2C50E9" w:rsidRPr="00112C81" w:rsidTr="00C36068">
        <w:tc>
          <w:tcPr>
            <w:tcW w:w="421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2C8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409" w:type="dxa"/>
          </w:tcPr>
          <w:p w:rsidR="002C50E9" w:rsidRPr="00112C81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2C50E9" w:rsidRPr="00112C81" w:rsidTr="00C36068">
        <w:tc>
          <w:tcPr>
            <w:tcW w:w="4219" w:type="dxa"/>
          </w:tcPr>
          <w:p w:rsidR="002C50E9" w:rsidRPr="00112C81" w:rsidRDefault="002C50E9" w:rsidP="0070586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112C81">
              <w:t xml:space="preserve">режим доступа:  </w:t>
            </w:r>
            <w:hyperlink r:id="rId15" w:history="1">
              <w:r w:rsidRPr="00112C81">
                <w:rPr>
                  <w:rStyle w:val="af7"/>
                  <w:rFonts w:eastAsiaTheme="majorEastAsia"/>
                </w:rPr>
                <w:t>http://www.rgbs.ru/</w:t>
              </w:r>
            </w:hyperlink>
          </w:p>
        </w:tc>
        <w:tc>
          <w:tcPr>
            <w:tcW w:w="5409" w:type="dxa"/>
          </w:tcPr>
          <w:p w:rsidR="002C50E9" w:rsidRPr="00112C81" w:rsidRDefault="002C50E9" w:rsidP="007058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для слепых</w:t>
            </w:r>
          </w:p>
        </w:tc>
      </w:tr>
      <w:tr w:rsidR="002C50E9" w:rsidRPr="00112C81" w:rsidTr="00C36068">
        <w:tc>
          <w:tcPr>
            <w:tcW w:w="4219" w:type="dxa"/>
          </w:tcPr>
          <w:p w:rsidR="002C50E9" w:rsidRPr="00112C81" w:rsidRDefault="006628B4" w:rsidP="0070586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Style w:val="af7"/>
              </w:rPr>
            </w:pPr>
            <w:hyperlink r:id="rId16" w:history="1">
              <w:r w:rsidR="002C50E9" w:rsidRPr="00112C81">
                <w:rPr>
                  <w:rStyle w:val="af7"/>
                  <w:rFonts w:eastAsiaTheme="majorEastAsia"/>
                </w:rPr>
                <w:t>https://www.vos.org.ru/</w:t>
              </w:r>
            </w:hyperlink>
          </w:p>
        </w:tc>
        <w:tc>
          <w:tcPr>
            <w:tcW w:w="5409" w:type="dxa"/>
          </w:tcPr>
          <w:p w:rsidR="002C50E9" w:rsidRPr="00112C81" w:rsidRDefault="002C50E9" w:rsidP="007058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1">
              <w:rPr>
                <w:rFonts w:ascii="Times New Roman" w:hAnsi="Times New Roman"/>
                <w:sz w:val="24"/>
                <w:szCs w:val="24"/>
              </w:rPr>
              <w:t xml:space="preserve">Всероссийское общество слепых </w:t>
            </w:r>
          </w:p>
        </w:tc>
      </w:tr>
    </w:tbl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12C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C50E9" w:rsidRPr="00112C81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12C81">
        <w:rPr>
          <w:rFonts w:ascii="Times New Roman" w:hAnsi="Times New Roman"/>
          <w:b/>
          <w:bCs/>
          <w:sz w:val="24"/>
          <w:szCs w:val="24"/>
        </w:rPr>
        <w:t xml:space="preserve"> 9. Материально-техническое обеспечение образовательного процесса по дисциплине</w:t>
      </w: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12C81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C81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2C81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C50E9" w:rsidRPr="00112C81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C81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112C81">
        <w:rPr>
          <w:rFonts w:ascii="Times New Roman" w:hAnsi="Times New Roman"/>
          <w:sz w:val="24"/>
          <w:szCs w:val="24"/>
        </w:rPr>
        <w:t>MicrosoftWord</w:t>
      </w:r>
      <w:proofErr w:type="spellEnd"/>
      <w:r w:rsidRPr="00112C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2C81">
        <w:rPr>
          <w:rFonts w:ascii="Times New Roman" w:hAnsi="Times New Roman"/>
          <w:sz w:val="24"/>
          <w:szCs w:val="24"/>
        </w:rPr>
        <w:t>PowerPoint</w:t>
      </w:r>
      <w:proofErr w:type="spellEnd"/>
      <w:r w:rsidRPr="00112C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2C81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112C81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112C81">
        <w:rPr>
          <w:rFonts w:ascii="Times New Roman" w:hAnsi="Times New Roman"/>
          <w:sz w:val="24"/>
          <w:szCs w:val="24"/>
        </w:rPr>
        <w:lastRenderedPageBreak/>
        <w:t>обучающимися</w:t>
      </w:r>
      <w:proofErr w:type="gramEnd"/>
      <w:r w:rsidRPr="00112C81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2C50E9" w:rsidRDefault="002C50E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6068" w:rsidRDefault="00C36068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5.2</w:t>
      </w:r>
      <w:r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ПРОГРАММА ДИСЦИПЛИНЫ  </w:t>
      </w: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К.М.03.02</w:t>
      </w:r>
      <w:r w:rsidRPr="002C50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Pr="002C50E9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обучения и воспи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тания детей с нарушениями слуха</w:t>
      </w:r>
      <w:r w:rsidRPr="002C50E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F14D05" w:rsidRDefault="00F14D05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Pr="00701E82" w:rsidRDefault="002C50E9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C50E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701E8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701E82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слуха</w:t>
      </w: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701E8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одной из базовых дисциплин модуля «</w:t>
      </w:r>
      <w:r w:rsidRPr="00701E82">
        <w:rPr>
          <w:rFonts w:ascii="Times New Roman" w:eastAsia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 w:rsidR="00C36068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</w:t>
      </w:r>
      <w:proofErr w:type="spellStart"/>
      <w:r w:rsidR="00C36068">
        <w:rPr>
          <w:rFonts w:ascii="Times New Roman" w:eastAsia="Times New Roman" w:hAnsi="Times New Roman"/>
          <w:sz w:val="24"/>
          <w:szCs w:val="24"/>
          <w:lang w:eastAsia="ru-RU"/>
        </w:rPr>
        <w:t>обучающимя</w:t>
      </w:r>
      <w:proofErr w:type="spellEnd"/>
      <w:r w:rsidRPr="00701E82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освоить раздел педагогических знаний по вопросам обучения и воспитания глухих и слабослышащих детей в условиях специального и инклюзивного образования.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701E82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701E8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C50E9" w:rsidRDefault="002C50E9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01E82">
        <w:rPr>
          <w:rFonts w:ascii="Times New Roman" w:eastAsia="Times New Roman" w:hAnsi="Times New Roman"/>
          <w:sz w:val="24"/>
          <w:szCs w:val="24"/>
        </w:rPr>
        <w:t xml:space="preserve">Цикл, к которому относится дисциплина: модуль «Современные технологии обучения и воспитания детей и подростков с ограниченными возможностями здоровья». Для изучения </w:t>
      </w:r>
      <w:r w:rsidRPr="00701E82">
        <w:rPr>
          <w:rFonts w:ascii="Times New Roman" w:hAnsi="Times New Roman"/>
          <w:sz w:val="24"/>
          <w:szCs w:val="24"/>
        </w:rPr>
        <w:t>данной дисциплины требуются знания, полученные в ходе изучения следующих курсов: «История и философия специальной педагогики и психологии», «Проектирование программ психологического сопровождения лиц с сенсорными нарушениями».  Дисциплины, для которых данная дисциплина является предшествующей: «</w:t>
      </w:r>
      <w:r w:rsidRPr="00701E82">
        <w:rPr>
          <w:rFonts w:ascii="Times New Roman" w:eastAsia="Times New Roman" w:hAnsi="Times New Roman"/>
          <w:sz w:val="24"/>
          <w:szCs w:val="24"/>
        </w:rPr>
        <w:t>Моделирование коррекционно-развивающей работы при тяжелых и множественных нарушениях развития», «Реабилитация и профессиональная интеграция лиц с ограниченными возможностями здоровья».</w:t>
      </w:r>
    </w:p>
    <w:p w:rsidR="002C50E9" w:rsidRPr="00701E82" w:rsidRDefault="002C50E9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C50E9" w:rsidRPr="00701E82" w:rsidRDefault="00C36068" w:rsidP="0070586A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C36068">
        <w:rPr>
          <w:rFonts w:ascii="Times New Roman" w:hAnsi="Times New Roman"/>
          <w:i/>
          <w:sz w:val="24"/>
          <w:szCs w:val="24"/>
        </w:rPr>
        <w:t>Цельдисциплины</w:t>
      </w:r>
      <w:r>
        <w:rPr>
          <w:rFonts w:ascii="Times New Roman" w:hAnsi="Times New Roman"/>
          <w:sz w:val="24"/>
          <w:szCs w:val="24"/>
        </w:rPr>
        <w:t>-</w:t>
      </w:r>
      <w:r w:rsidR="002C50E9" w:rsidRPr="00701E82">
        <w:rPr>
          <w:rFonts w:ascii="Times New Roman" w:hAnsi="Times New Roman"/>
          <w:sz w:val="24"/>
          <w:szCs w:val="24"/>
        </w:rPr>
        <w:t>создание</w:t>
      </w:r>
      <w:proofErr w:type="spellEnd"/>
      <w:r w:rsidR="002C50E9" w:rsidRPr="00701E82">
        <w:rPr>
          <w:rFonts w:ascii="Times New Roman" w:hAnsi="Times New Roman"/>
          <w:sz w:val="24"/>
          <w:szCs w:val="24"/>
        </w:rPr>
        <w:t xml:space="preserve"> условий для формирования основных базисных представлений о технологиях обучения, воспитания, коррекции и образования детей с нарушениями слуха. </w:t>
      </w:r>
    </w:p>
    <w:p w:rsidR="00C36068" w:rsidRDefault="00C36068" w:rsidP="007058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50E9" w:rsidRPr="00C36068" w:rsidRDefault="002C50E9" w:rsidP="00C3606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36068">
        <w:rPr>
          <w:rFonts w:ascii="Times New Roman" w:hAnsi="Times New Roman"/>
          <w:i/>
          <w:sz w:val="24"/>
          <w:szCs w:val="24"/>
        </w:rPr>
        <w:t>Задачи дисциплины</w:t>
      </w:r>
    </w:p>
    <w:p w:rsidR="00C36068" w:rsidRPr="00C36068" w:rsidRDefault="00C36068" w:rsidP="0083522A">
      <w:pPr>
        <w:pStyle w:val="a4"/>
        <w:widowControl w:val="0"/>
        <w:numPr>
          <w:ilvl w:val="0"/>
          <w:numId w:val="2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06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практического ознакомления обучающихся  с клинико-психолого-педагогическими особенностями детей с нарушениями слуха.</w:t>
      </w:r>
    </w:p>
    <w:p w:rsidR="00C36068" w:rsidRPr="00C36068" w:rsidRDefault="00C36068" w:rsidP="0083522A">
      <w:pPr>
        <w:pStyle w:val="a4"/>
        <w:widowControl w:val="0"/>
        <w:numPr>
          <w:ilvl w:val="0"/>
          <w:numId w:val="2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068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 обучающихся умений рационального выбора технологий обучения и воспитания детей с нарушениями слуха;</w:t>
      </w:r>
    </w:p>
    <w:p w:rsidR="00C36068" w:rsidRPr="00C36068" w:rsidRDefault="00C36068" w:rsidP="0083522A">
      <w:pPr>
        <w:pStyle w:val="a4"/>
        <w:widowControl w:val="0"/>
        <w:numPr>
          <w:ilvl w:val="0"/>
          <w:numId w:val="2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068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у обучающихся навыков проектирования программ обучения и воспитания детей с нарушениями слуха;</w:t>
      </w:r>
    </w:p>
    <w:p w:rsidR="00C36068" w:rsidRPr="00C36068" w:rsidRDefault="00C36068" w:rsidP="0083522A">
      <w:pPr>
        <w:pStyle w:val="a4"/>
        <w:widowControl w:val="0"/>
        <w:numPr>
          <w:ilvl w:val="0"/>
          <w:numId w:val="2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068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 обучающихся умений оценивания использования методов и  технологий обучения и воспитания детей с нарушениями слуха.</w:t>
      </w:r>
    </w:p>
    <w:p w:rsidR="00577545" w:rsidRPr="00701E82" w:rsidRDefault="00577545" w:rsidP="00C360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ОПК.1.2. </w:t>
      </w:r>
      <w:proofErr w:type="gramStart"/>
      <w:r w:rsidRPr="00730D8C">
        <w:rPr>
          <w:rFonts w:ascii="Times New Roman" w:hAnsi="Times New Roman"/>
          <w:sz w:val="24"/>
          <w:szCs w:val="24"/>
        </w:rPr>
        <w:t>Решает задачи профессиональной деятельности в с соответствии с правовыми и этическими нормами в сфере образования</w:t>
      </w:r>
      <w:proofErr w:type="gramEnd"/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lastRenderedPageBreak/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ОПК.4.2.  Проектирует и реализует  программы духовно-нравственного воспитания обучающихся на основе базовых национальных ценностей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особыми образовательными обучающихся с потребностями: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2C50E9" w:rsidRPr="00730D8C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730D8C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30D8C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2C50E9" w:rsidRPr="002C50E9" w:rsidRDefault="002C50E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ОПК.7.4.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</w:t>
      </w: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2159"/>
        <w:gridCol w:w="1134"/>
        <w:gridCol w:w="2375"/>
        <w:gridCol w:w="1169"/>
        <w:gridCol w:w="1807"/>
      </w:tblGrid>
      <w:tr w:rsidR="002C50E9" w:rsidRPr="00701E82" w:rsidTr="007F00C6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C50E9" w:rsidRPr="00701E82" w:rsidTr="007F00C6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C3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C3606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701E82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2C50E9" w:rsidRPr="00701E82" w:rsidRDefault="002C50E9" w:rsidP="00C3606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C36068" w:rsidP="00C3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C50E9"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7F00C6" w:rsidP="00C36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моделировать  и реализовать </w:t>
            </w:r>
            <w:r w:rsidR="002C50E9" w:rsidRPr="00701E82">
              <w:rPr>
                <w:rFonts w:ascii="Times New Roman" w:hAnsi="Times New Roman"/>
                <w:sz w:val="24"/>
                <w:szCs w:val="24"/>
              </w:rPr>
              <w:t>технологии обучения и воспитания детей с нарушениями слуха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Default="002C50E9" w:rsidP="007F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О</w:t>
            </w:r>
            <w:r w:rsidR="007F00C6"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7F00C6" w:rsidRDefault="007F00C6" w:rsidP="007F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4.2</w:t>
            </w:r>
          </w:p>
          <w:p w:rsidR="007F00C6" w:rsidRDefault="007F00C6" w:rsidP="007F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6.2</w:t>
            </w:r>
          </w:p>
          <w:p w:rsidR="002C50E9" w:rsidRPr="00701E82" w:rsidRDefault="002C50E9" w:rsidP="007F0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ОПК 7.4</w:t>
            </w:r>
          </w:p>
          <w:p w:rsidR="002C50E9" w:rsidRPr="00701E82" w:rsidRDefault="002C50E9" w:rsidP="0070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50E9" w:rsidRPr="00701E82" w:rsidRDefault="002C50E9" w:rsidP="0070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Default="007F00C6" w:rsidP="007F0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7F00C6" w:rsidRDefault="007F00C6" w:rsidP="007F0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2C50E9" w:rsidRPr="002C50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</w:t>
            </w:r>
          </w:p>
          <w:p w:rsidR="007F00C6" w:rsidRDefault="007F00C6" w:rsidP="007F00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7F00C6" w:rsidRPr="00172403" w:rsidRDefault="007F00C6" w:rsidP="007F00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Форма для оценки образовательных результатов на основе выполнения заданий контрольной работы</w:t>
            </w:r>
          </w:p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832"/>
        <w:gridCol w:w="1379"/>
        <w:gridCol w:w="1205"/>
        <w:gridCol w:w="835"/>
      </w:tblGrid>
      <w:tr w:rsidR="002C50E9" w:rsidRPr="002C50E9" w:rsidTr="002C50E9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C50E9" w:rsidRPr="002C50E9" w:rsidTr="002C50E9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F00C6">
            <w:pPr>
              <w:pStyle w:val="30"/>
              <w:keepNext/>
              <w:keepLines/>
              <w:shd w:val="clear" w:color="auto" w:fill="auto"/>
              <w:tabs>
                <w:tab w:val="left" w:pos="1280"/>
              </w:tabs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2C50E9">
              <w:rPr>
                <w:b/>
                <w:sz w:val="24"/>
                <w:szCs w:val="24"/>
              </w:rPr>
              <w:t xml:space="preserve">Раздел 1. </w:t>
            </w:r>
            <w:r w:rsidRPr="002C50E9">
              <w:rPr>
                <w:b/>
                <w:bCs/>
                <w:sz w:val="24"/>
                <w:szCs w:val="24"/>
              </w:rPr>
              <w:t>Теоретические и методологические основы воспитания и обучения детей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 w:rsidR="002C50E9" w:rsidRPr="002C50E9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Психолого-педагогические классификации детей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hAnsi="Times New Roman"/>
                <w:sz w:val="24"/>
                <w:szCs w:val="24"/>
              </w:rPr>
              <w:t>1.2.</w:t>
            </w:r>
            <w:r w:rsidR="002C50E9" w:rsidRPr="002C50E9">
              <w:rPr>
                <w:rFonts w:ascii="Times New Roman" w:hAnsi="Times New Roman"/>
                <w:sz w:val="24"/>
                <w:szCs w:val="24"/>
              </w:rPr>
              <w:t>Основные причины нарушения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1.3.</w:t>
            </w:r>
            <w:r w:rsidR="002C50E9" w:rsidRPr="002C50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специальной дидактики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2C50E9" w:rsidP="007F00C6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0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2C50E9">
              <w:rPr>
                <w:rFonts w:ascii="Times New Roman" w:hAnsi="Times New Roman"/>
                <w:b/>
                <w:sz w:val="24"/>
                <w:szCs w:val="24"/>
              </w:rPr>
              <w:t>Технологии воспитания и обучения детей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Тема </w:t>
            </w:r>
            <w:r w:rsidR="002C50E9" w:rsidRPr="002C50E9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2.1. Особенности воспитания и обучения детей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Тема </w:t>
            </w:r>
            <w:r w:rsidR="002C50E9" w:rsidRPr="002C50E9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2.2.Понятие технологии воспитания и технологии обучения. Специфика реализации в работе с детьми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2C50E9" w:rsidRDefault="007F00C6" w:rsidP="007F00C6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Тема </w:t>
            </w:r>
            <w:r w:rsidR="002C50E9" w:rsidRPr="002C50E9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2.3.Воспитательные и образовательные технологии в работе с детьми с нарушениями слуха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C50E9" w:rsidRPr="002C50E9" w:rsidTr="002C50E9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2C50E9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проектирования;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учебной дискуссии;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моделирования; </w:t>
      </w:r>
    </w:p>
    <w:p w:rsidR="007F00C6" w:rsidRPr="00D544E5" w:rsidRDefault="007F00C6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анализа.</w:t>
      </w:r>
    </w:p>
    <w:p w:rsidR="007F00C6" w:rsidRDefault="007F00C6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7F00C6" w:rsidRDefault="002C50E9" w:rsidP="007F0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7F00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416"/>
        <w:gridCol w:w="1644"/>
        <w:gridCol w:w="1803"/>
        <w:gridCol w:w="1118"/>
        <w:gridCol w:w="988"/>
        <w:gridCol w:w="988"/>
        <w:gridCol w:w="1123"/>
      </w:tblGrid>
      <w:tr w:rsidR="002C50E9" w:rsidRPr="00701E82" w:rsidTr="007F00C6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701E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1E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7F00C6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C50E9" w:rsidRPr="007F00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2C50E9"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F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 xml:space="preserve">Форма оценки образовательных результатов на основе выполнения </w:t>
            </w:r>
            <w:r w:rsidR="007F00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заданий </w:t>
            </w:r>
            <w:r w:rsidRPr="00701E82"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lastRenderedPageBreak/>
              <w:t>15-20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7F00C6" w:rsidP="0070586A">
            <w:pPr>
              <w:spacing w:after="0" w:line="240" w:lineRule="auto"/>
              <w:rPr>
                <w:sz w:val="24"/>
                <w:szCs w:val="24"/>
              </w:rPr>
            </w:pP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7F00C6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C50E9" w:rsidRPr="00701E82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F0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доклада 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7F00C6" w:rsidP="0070586A">
            <w:pPr>
              <w:spacing w:after="0" w:line="240" w:lineRule="auto"/>
              <w:rPr>
                <w:sz w:val="24"/>
                <w:szCs w:val="24"/>
              </w:rPr>
            </w:pP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7F00C6" w:rsidP="007F0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Pr="00172403" w:rsidRDefault="007F00C6" w:rsidP="007F00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2C50E9" w:rsidRPr="00701E82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7F00C6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7F0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Конспектирование и аннотирование текста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Default="007F00C6" w:rsidP="007F0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50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</w:t>
            </w:r>
          </w:p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50E9" w:rsidRPr="007F00C6" w:rsidRDefault="002C50E9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F00C6" w:rsidRPr="00701E82" w:rsidTr="00635B1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Pr="00701E82" w:rsidRDefault="007F00C6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00C6" w:rsidRPr="007F00C6" w:rsidRDefault="007F00C6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00C6" w:rsidRPr="007F00C6" w:rsidRDefault="007F00C6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00C6" w:rsidRPr="007F00C6" w:rsidRDefault="007F00C6" w:rsidP="007F0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0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C50E9" w:rsidRPr="00701E82" w:rsidTr="007F00C6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01E82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A25F8" w:rsidRDefault="002C50E9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50E9" w:rsidRPr="007F00C6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0E9" w:rsidRPr="007F00C6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7F00C6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00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50E9" w:rsidRPr="007F00C6" w:rsidRDefault="002C50E9" w:rsidP="007F0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00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C50E9" w:rsidRPr="00701E82" w:rsidRDefault="002C50E9" w:rsidP="007F00C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50E9" w:rsidRPr="00701E82" w:rsidRDefault="002C50E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C50E9" w:rsidRPr="00701E82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01E8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C50E9" w:rsidRPr="00701E82" w:rsidRDefault="002C50E9" w:rsidP="0083522A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701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Левченко </w:t>
      </w:r>
      <w:r w:rsidR="00FF30A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Ирина Юрьевна [и др.]. - Москва</w:t>
      </w:r>
      <w:r w:rsidRPr="00701E82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Национальный книжный центр, 2018. - 112 с</w:t>
      </w:r>
    </w:p>
    <w:p w:rsidR="002C50E9" w:rsidRPr="007F00C6" w:rsidRDefault="002C50E9" w:rsidP="0083522A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33CC"/>
          <w:sz w:val="24"/>
          <w:szCs w:val="24"/>
        </w:rPr>
      </w:pPr>
      <w:proofErr w:type="spellStart"/>
      <w:r w:rsidRPr="00701E82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Лапп</w:t>
      </w:r>
      <w:proofErr w:type="spellEnd"/>
      <w:r w:rsidRPr="00701E82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, Е. А.</w:t>
      </w:r>
      <w:r w:rsidRPr="00701E8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Коррекционная педагогика. Проектирование и реализация педагогического процесса</w:t>
      </w:r>
      <w:proofErr w:type="gram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 / Е. А. </w:t>
      </w:r>
      <w:proofErr w:type="spell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Лапп</w:t>
      </w:r>
      <w:proofErr w:type="spell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Е. В. Шипилова. — Москва</w:t>
      </w:r>
      <w:proofErr w:type="gram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2019. — 147 с. — (Профессиональное образование). — ISBN 978-5-534-08412-2. — Текст</w:t>
      </w:r>
      <w:proofErr w:type="gram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701E8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7F00C6">
          <w:rPr>
            <w:rFonts w:ascii="Times New Roman" w:eastAsia="Times New Roman" w:hAnsi="Times New Roman" w:cs="Times New Roman"/>
            <w:color w:val="0033CC"/>
            <w:sz w:val="24"/>
            <w:szCs w:val="24"/>
            <w:u w:val="single"/>
          </w:rPr>
          <w:t>https://biblio-online.ru/bcode/438360</w:t>
        </w:r>
      </w:hyperlink>
    </w:p>
    <w:p w:rsidR="002C50E9" w:rsidRPr="00701E82" w:rsidRDefault="002C50E9" w:rsidP="0083522A">
      <w:pPr>
        <w:pStyle w:val="a4"/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E82">
        <w:rPr>
          <w:rFonts w:ascii="Times New Roman" w:hAnsi="Times New Roman" w:cs="Times New Roman"/>
          <w:sz w:val="24"/>
          <w:szCs w:val="24"/>
        </w:rPr>
        <w:t>Моделирование образовательных программ для детей с ограниченными возможностями здоровья</w:t>
      </w:r>
      <w:proofErr w:type="gramStart"/>
      <w:r w:rsidRPr="00701E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1E82">
        <w:rPr>
          <w:rFonts w:ascii="Times New Roman" w:hAnsi="Times New Roman" w:cs="Times New Roman"/>
          <w:sz w:val="24"/>
          <w:szCs w:val="24"/>
        </w:rPr>
        <w:t xml:space="preserve"> учебное пособие для вузов / Н. В. </w:t>
      </w:r>
      <w:proofErr w:type="spellStart"/>
      <w:r w:rsidRPr="00701E82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701E82">
        <w:rPr>
          <w:rFonts w:ascii="Times New Roman" w:hAnsi="Times New Roman" w:cs="Times New Roman"/>
          <w:sz w:val="24"/>
          <w:szCs w:val="24"/>
        </w:rPr>
        <w:t xml:space="preserve"> [и др.] ; под редакцией Н. В. </w:t>
      </w:r>
      <w:proofErr w:type="spellStart"/>
      <w:r w:rsidRPr="00701E82">
        <w:rPr>
          <w:rFonts w:ascii="Times New Roman" w:hAnsi="Times New Roman" w:cs="Times New Roman"/>
          <w:sz w:val="24"/>
          <w:szCs w:val="24"/>
        </w:rPr>
        <w:t>Микляевой</w:t>
      </w:r>
      <w:proofErr w:type="spellEnd"/>
      <w:r w:rsidRPr="00701E82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701E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1E8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01E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01E82">
        <w:rPr>
          <w:rFonts w:ascii="Times New Roman" w:hAnsi="Times New Roman" w:cs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701E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1E82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701E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01E82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tgtFrame="_blank" w:history="1">
        <w:r w:rsidRPr="00701E82">
          <w:rPr>
            <w:rStyle w:val="af7"/>
            <w:rFonts w:ascii="Times New Roman" w:hAnsi="Times New Roman" w:cs="Times New Roman"/>
            <w:sz w:val="24"/>
            <w:szCs w:val="24"/>
          </w:rPr>
          <w:t>https://biblio-online.ru/bcode/444721</w:t>
        </w:r>
      </w:hyperlink>
    </w:p>
    <w:p w:rsidR="002C50E9" w:rsidRPr="00701E82" w:rsidRDefault="002C50E9" w:rsidP="007F0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C50E9" w:rsidRPr="00701E82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C50E9" w:rsidRPr="007F00C6" w:rsidRDefault="002C50E9" w:rsidP="0083522A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Андреева, Л.В.Сурдопедагогика [Текст]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чеб.дляпед.вузов:допущено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Учеб.-метод.объединением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напр.пед.образования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 - Москва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Академия, 2005. - 572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</w:p>
    <w:p w:rsidR="002C50E9" w:rsidRPr="007F00C6" w:rsidRDefault="002C50E9" w:rsidP="0083522A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Богданова,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Т.Г.Сурдопсихология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:У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чеб.пособие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студентов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вузов,обуч-ся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 спец.031600-Сурдопедагогика,031900-Спец.психология,032000-Спец.д</w:t>
      </w:r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ошк.педагогика и психология: Рек.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метод.объединением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спец.пед.образования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 -</w:t>
      </w:r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Москва</w:t>
      </w: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 Академия, 2002. - 221 с</w:t>
      </w:r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2C50E9" w:rsidRPr="007F00C6" w:rsidRDefault="002C50E9" w:rsidP="0083522A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Сурдопедагогика 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Учеб.для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студентов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высш.пед.учеб.заведений,обуч-ся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 спец.031600 "Сурдопедагогика":Допущено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М-вом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П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од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ред.Е.Г.Речицкой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ладос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2004. - 655 с</w:t>
      </w:r>
    </w:p>
    <w:p w:rsidR="007F00C6" w:rsidRDefault="002C50E9" w:rsidP="0083522A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Специальная педагогика [Текст]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чеб.длябакалавров:допущено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М-вом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Л. В.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Мардахаев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ред.М.Л.Мардахаева,Е.А.Орловой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2012. - 447 с.</w:t>
      </w:r>
    </w:p>
    <w:p w:rsidR="002C50E9" w:rsidRPr="007F00C6" w:rsidRDefault="002C50E9" w:rsidP="0083522A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Специальная педагогика [Текст] 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учеб.дляакад.бакалавриата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обуч-ся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гуманит.напр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.: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Рек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.У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МОвысш.образования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Под ред. Л.В.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Мар</w:t>
      </w:r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дахаева</w:t>
      </w:r>
      <w:proofErr w:type="spellEnd"/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Е.А. Орловой. - </w:t>
      </w:r>
      <w:proofErr w:type="spellStart"/>
      <w:r w:rsidR="00FF30A0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Москва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:Ю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2017. - 448 с</w:t>
      </w:r>
    </w:p>
    <w:p w:rsidR="002C50E9" w:rsidRPr="007F00C6" w:rsidRDefault="002C50E9" w:rsidP="0070586A">
      <w:p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2C50E9" w:rsidRPr="007F00C6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/>
          <w:i w:val="0"/>
          <w:color w:val="auto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C50E9" w:rsidRPr="007F00C6" w:rsidRDefault="002C50E9" w:rsidP="0083522A">
      <w:pPr>
        <w:pStyle w:val="a4"/>
        <w:numPr>
          <w:ilvl w:val="0"/>
          <w:numId w:val="32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Ольхина, Е.А. Тифлопедагогика с основами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тифлопсихологии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К.Минина (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 </w:t>
      </w:r>
      <w:proofErr w:type="gram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ининский</w:t>
      </w:r>
      <w:proofErr w:type="spellEnd"/>
      <w:r w:rsidRPr="007F00C6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- 86 с</w:t>
      </w:r>
    </w:p>
    <w:p w:rsidR="002C50E9" w:rsidRPr="00701E82" w:rsidRDefault="002C50E9" w:rsidP="0083522A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0C6">
        <w:rPr>
          <w:rStyle w:val="afb"/>
          <w:rFonts w:ascii="Times New Roman" w:hAnsi="Times New Roman"/>
          <w:i w:val="0"/>
          <w:color w:val="auto"/>
          <w:sz w:val="24"/>
          <w:szCs w:val="24"/>
        </w:rPr>
        <w:t>Педагогические тех</w:t>
      </w:r>
      <w:r w:rsidR="00FF30A0">
        <w:rPr>
          <w:rStyle w:val="afb"/>
          <w:rFonts w:ascii="Times New Roman" w:hAnsi="Times New Roman"/>
          <w:i w:val="0"/>
          <w:color w:val="auto"/>
          <w:sz w:val="24"/>
          <w:szCs w:val="24"/>
        </w:rPr>
        <w:t>нологии в начальном образовании</w:t>
      </w:r>
      <w:r w:rsidRPr="007F00C6">
        <w:rPr>
          <w:rStyle w:val="afb"/>
          <w:rFonts w:ascii="Times New Roman" w:hAnsi="Times New Roman"/>
          <w:i w:val="0"/>
          <w:color w:val="auto"/>
          <w:sz w:val="24"/>
          <w:szCs w:val="24"/>
        </w:rPr>
        <w:t>: учебное пособие</w:t>
      </w:r>
      <w:r w:rsidR="00FF30A0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/ Л.А. </w:t>
      </w:r>
      <w:proofErr w:type="spellStart"/>
      <w:r w:rsidR="00FF30A0">
        <w:rPr>
          <w:rStyle w:val="afb"/>
          <w:rFonts w:ascii="Times New Roman" w:hAnsi="Times New Roman"/>
          <w:i w:val="0"/>
          <w:color w:val="auto"/>
          <w:sz w:val="24"/>
          <w:szCs w:val="24"/>
        </w:rPr>
        <w:t>Медникова</w:t>
      </w:r>
      <w:proofErr w:type="spellEnd"/>
      <w:r w:rsidR="00FF30A0">
        <w:rPr>
          <w:rStyle w:val="afb"/>
          <w:rFonts w:ascii="Times New Roman" w:hAnsi="Times New Roman"/>
          <w:i w:val="0"/>
          <w:color w:val="auto"/>
          <w:sz w:val="24"/>
          <w:szCs w:val="24"/>
        </w:rPr>
        <w:t>, А.Р. Лопатин</w:t>
      </w:r>
      <w:r w:rsidRPr="007F00C6">
        <w:rPr>
          <w:rStyle w:val="afb"/>
          <w:rFonts w:ascii="Times New Roman" w:hAnsi="Times New Roman"/>
          <w:i w:val="0"/>
          <w:color w:val="auto"/>
          <w:sz w:val="24"/>
          <w:szCs w:val="24"/>
        </w:rPr>
        <w:t>; Министерство</w:t>
      </w:r>
      <w:r w:rsidRPr="00701E82">
        <w:rPr>
          <w:rFonts w:ascii="Times New Roman" w:hAnsi="Times New Roman"/>
          <w:color w:val="000000" w:themeColor="text1"/>
          <w:sz w:val="24"/>
          <w:szCs w:val="24"/>
        </w:rPr>
        <w:t xml:space="preserve"> образования и науки Российской Федерации, Костромской государственный университет им</w:t>
      </w:r>
      <w:r w:rsidR="00FF30A0">
        <w:rPr>
          <w:rFonts w:ascii="Times New Roman" w:hAnsi="Times New Roman"/>
          <w:color w:val="000000" w:themeColor="text1"/>
          <w:sz w:val="24"/>
          <w:szCs w:val="24"/>
        </w:rPr>
        <w:t>ени Н. А. Некрасова. - Кострома</w:t>
      </w:r>
      <w:r w:rsidRPr="00701E82">
        <w:rPr>
          <w:rFonts w:ascii="Times New Roman" w:hAnsi="Times New Roman"/>
          <w:color w:val="000000" w:themeColor="text1"/>
          <w:sz w:val="24"/>
          <w:szCs w:val="24"/>
        </w:rPr>
        <w:t>: КГУ им. Н. А. Некрасова, 2015. - 268 с. : ил</w:t>
      </w:r>
      <w:proofErr w:type="gramStart"/>
      <w:r w:rsidRPr="00701E82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701E82">
        <w:rPr>
          <w:rFonts w:ascii="Times New Roman" w:hAnsi="Times New Roman"/>
          <w:color w:val="000000" w:themeColor="text1"/>
          <w:sz w:val="24"/>
          <w:szCs w:val="24"/>
        </w:rPr>
        <w:t>табл.,</w:t>
      </w:r>
      <w:r w:rsidR="00FF30A0">
        <w:rPr>
          <w:rFonts w:ascii="Times New Roman" w:hAnsi="Times New Roman"/>
          <w:color w:val="000000" w:themeColor="text1"/>
          <w:sz w:val="24"/>
          <w:szCs w:val="24"/>
        </w:rPr>
        <w:t xml:space="preserve"> схем. - ISBN 978-5-7591-1463-5</w:t>
      </w:r>
      <w:r w:rsidRPr="00701E82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 </w:t>
      </w:r>
      <w:hyperlink r:id="rId19" w:history="1">
        <w:r w:rsidRPr="00701E82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http://biblioclub.ru/index.php?page=book&amp;id=27564</w:t>
        </w:r>
      </w:hyperlink>
    </w:p>
    <w:p w:rsidR="002C50E9" w:rsidRPr="00701E82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C50E9" w:rsidRPr="00701E82" w:rsidRDefault="002C50E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1E8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5409"/>
      </w:tblGrid>
      <w:tr w:rsidR="002C50E9" w:rsidRPr="00701E82" w:rsidTr="00FF30A0">
        <w:tc>
          <w:tcPr>
            <w:tcW w:w="421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1E82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40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C50E9" w:rsidRPr="00701E82" w:rsidTr="00FF30A0">
        <w:tc>
          <w:tcPr>
            <w:tcW w:w="421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1E82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40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2C50E9" w:rsidRPr="00701E82" w:rsidTr="00FF30A0">
        <w:tc>
          <w:tcPr>
            <w:tcW w:w="421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1E82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409" w:type="dxa"/>
          </w:tcPr>
          <w:p w:rsidR="002C50E9" w:rsidRPr="00701E82" w:rsidRDefault="002C50E9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2C50E9" w:rsidRPr="00701E82" w:rsidTr="00FF30A0">
        <w:tc>
          <w:tcPr>
            <w:tcW w:w="4219" w:type="dxa"/>
          </w:tcPr>
          <w:p w:rsidR="002C50E9" w:rsidRPr="00701E82" w:rsidRDefault="002C50E9" w:rsidP="0070586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701E82">
              <w:t xml:space="preserve">режим доступа:  </w:t>
            </w:r>
            <w:hyperlink r:id="rId20" w:history="1">
              <w:r w:rsidRPr="00701E82">
                <w:rPr>
                  <w:rStyle w:val="af7"/>
                  <w:rFonts w:eastAsiaTheme="majorEastAsia"/>
                </w:rPr>
                <w:t>http://www.rgbs.ru/</w:t>
              </w:r>
            </w:hyperlink>
          </w:p>
        </w:tc>
        <w:tc>
          <w:tcPr>
            <w:tcW w:w="5409" w:type="dxa"/>
          </w:tcPr>
          <w:p w:rsidR="002C50E9" w:rsidRPr="00701E82" w:rsidRDefault="002C50E9" w:rsidP="0070586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для слепых</w:t>
            </w:r>
          </w:p>
        </w:tc>
      </w:tr>
      <w:tr w:rsidR="002C50E9" w:rsidRPr="00701E82" w:rsidTr="00FF30A0">
        <w:tc>
          <w:tcPr>
            <w:tcW w:w="4219" w:type="dxa"/>
          </w:tcPr>
          <w:p w:rsidR="002C50E9" w:rsidRPr="00701E82" w:rsidRDefault="006628B4" w:rsidP="0070586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Style w:val="af7"/>
              </w:rPr>
            </w:pPr>
            <w:hyperlink r:id="rId21" w:history="1">
              <w:r w:rsidR="002C50E9" w:rsidRPr="00701E82">
                <w:rPr>
                  <w:rStyle w:val="af7"/>
                  <w:rFonts w:eastAsiaTheme="majorEastAsia"/>
                </w:rPr>
                <w:t>https://www.vos.org.ru/</w:t>
              </w:r>
            </w:hyperlink>
          </w:p>
        </w:tc>
        <w:tc>
          <w:tcPr>
            <w:tcW w:w="5409" w:type="dxa"/>
          </w:tcPr>
          <w:p w:rsidR="002C50E9" w:rsidRPr="00701E82" w:rsidRDefault="002C50E9" w:rsidP="007058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E82">
              <w:rPr>
                <w:rFonts w:ascii="Times New Roman" w:hAnsi="Times New Roman"/>
                <w:sz w:val="24"/>
                <w:szCs w:val="24"/>
              </w:rPr>
              <w:t xml:space="preserve">Всероссийское общество слепых </w:t>
            </w:r>
          </w:p>
        </w:tc>
      </w:tr>
    </w:tbl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01E8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01E82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E82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01E82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C50E9" w:rsidRPr="00701E82" w:rsidRDefault="002C50E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E82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701E82">
        <w:rPr>
          <w:rFonts w:ascii="Times New Roman" w:hAnsi="Times New Roman"/>
          <w:sz w:val="24"/>
          <w:szCs w:val="24"/>
        </w:rPr>
        <w:t>MicrosoftWord</w:t>
      </w:r>
      <w:proofErr w:type="spellEnd"/>
      <w:r w:rsidRPr="00701E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1E82">
        <w:rPr>
          <w:rFonts w:ascii="Times New Roman" w:hAnsi="Times New Roman"/>
          <w:sz w:val="24"/>
          <w:szCs w:val="24"/>
        </w:rPr>
        <w:t>PowerPoint</w:t>
      </w:r>
      <w:proofErr w:type="spellEnd"/>
      <w:r w:rsidRPr="00701E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1E82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701E82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701E8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01E82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FF30A0" w:rsidRDefault="00FF30A0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Default="002C50E9" w:rsidP="007058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E9" w:rsidRPr="002C50E9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5.3</w:t>
      </w:r>
      <w:r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ПРОГРАММА ДИСЦИПЛИНЫ  </w:t>
      </w:r>
    </w:p>
    <w:p w:rsidR="006E24BE" w:rsidRPr="00FF30A0" w:rsidRDefault="002C50E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К.М.03.03</w:t>
      </w:r>
      <w:r w:rsidR="00577545" w:rsidRPr="00FF30A0">
        <w:rPr>
          <w:rFonts w:ascii="Times New Roman" w:hAnsi="Times New Roman"/>
          <w:b/>
          <w:sz w:val="24"/>
          <w:szCs w:val="24"/>
        </w:rPr>
        <w:t>«Технологии обучения и воспитания детей с нарушениями интеллектуального развития</w:t>
      </w:r>
      <w:r w:rsidRPr="00FF30A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E24BE" w:rsidRPr="00FF30A0" w:rsidRDefault="006E24BE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30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AC0C2A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интеллектуального развития</w:t>
      </w:r>
      <w:proofErr w:type="gramStart"/>
      <w:r w:rsidRPr="00AC0C2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ключена в модуль «</w:t>
      </w:r>
      <w:r w:rsidRPr="00E42506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технологии обучения и </w:t>
      </w:r>
      <w:r w:rsidRPr="00E4250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воспитания детей и подростков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 и входит в число базовых дисциплин профессиональной подготовки обучающихся по направлению 44.04.04 Специальное (дефектологическое) образование, профиль «Психолого-педагогическое сопровождение лиц с ограниченными возможностями здоровья». Идеологический концепт дисциплины заключается в интеграции вопросов организации педагогической помощи лицам с нарушениями интеллектуального развития на уровне погружения в методическую систему и проектирования технологических решений прикладного характера. В ходе обучения предполагается знакомство с эффективными технологиями обучения и воспитания </w:t>
      </w:r>
      <w:r w:rsidRPr="0081547B">
        <w:rPr>
          <w:rFonts w:ascii="Times New Roman" w:eastAsia="Times New Roman" w:hAnsi="Times New Roman"/>
          <w:sz w:val="24"/>
          <w:szCs w:val="24"/>
          <w:lang w:eastAsia="ru-RU"/>
        </w:rPr>
        <w:t>детей с нарушениями интеллектуального развития применительно к разным педагогическим условиям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актуальными нормативными и учебно-методическими материалами, регламентирующими деятельность коррекционных образовательных учреждений.</w:t>
      </w:r>
    </w:p>
    <w:p w:rsidR="006E24BE" w:rsidRPr="007F28A0" w:rsidRDefault="006E24BE" w:rsidP="0070586A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освоения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proofErr w:type="gramEnd"/>
      <w:r w:rsidRPr="007F28A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должны уметь анализировать содержание технологий обучения и воспитания детей с нарушениями интеллектуального развития применительно к разным педагогическим условиям, осуществлять выбор   технологий обучения и воспитания детей с нарушен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иями интеллектуального развития, </w:t>
      </w: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47B">
        <w:rPr>
          <w:rFonts w:ascii="Times New Roman" w:eastAsia="Times New Roman" w:hAnsi="Times New Roman"/>
          <w:sz w:val="24"/>
          <w:szCs w:val="24"/>
          <w:lang w:eastAsia="ru-RU"/>
        </w:rPr>
        <w:t>моделировать  уроки и воспи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тательные мероприятия. Важнейшими позициями в реализации дисциплины выступает создание условий для овладения обучающимися навыками  моделирования и проектирования образовательного пространства на основе внедрения </w:t>
      </w:r>
      <w:r w:rsidRPr="0081547B">
        <w:rPr>
          <w:rFonts w:ascii="Times New Roman" w:eastAsia="Times New Roman" w:hAnsi="Times New Roman"/>
          <w:sz w:val="24"/>
          <w:szCs w:val="24"/>
          <w:lang w:eastAsia="ru-RU"/>
        </w:rPr>
        <w:t>современных технологий обучения и воспитания детей с нарушениями интеллектуального развития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42506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интеллектуального развития»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включена в блок</w:t>
      </w: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изучения. Входными компетенциями для изучения данной дисциплины выступают образовательные результаты, полученные в ходе изучения дисциплин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Клиник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о-психологическое изучение лиц 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нарушениями интеллектуального развития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предшествующих модулей. В структуре модуля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данная дисциплина рассматривается в едином содержательном контенте и формируемыми компетенциями наряду с  дисциплинами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зрения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слуха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 др. Совокупный результат по завершению освоения дисциплины будет полезен обучающимся для освоения последующих дисциплин: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и реализация адаптированной основной образовательной программы для детей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520701"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Психолого-педагогическая коррекция в специальном и инклюзивном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модуля «</w:t>
      </w:r>
      <w:r w:rsidRPr="00694601">
        <w:rPr>
          <w:rFonts w:ascii="Times New Roman" w:eastAsia="Times New Roman" w:hAnsi="Times New Roman"/>
          <w:sz w:val="24"/>
          <w:szCs w:val="24"/>
          <w:lang w:eastAsia="ru-RU"/>
        </w:rPr>
        <w:t>Моделирование воспитательной системы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E24BE" w:rsidRDefault="006E24BE" w:rsidP="007058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6B31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6B31D0">
        <w:rPr>
          <w:rFonts w:ascii="Times New Roman" w:hAnsi="Times New Roman"/>
          <w:color w:val="000000"/>
          <w:sz w:val="24"/>
          <w:szCs w:val="24"/>
        </w:rPr>
        <w:t xml:space="preserve">создать условия для </w:t>
      </w:r>
      <w:r w:rsidRPr="00B82E4F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научного поиска, осмысления, моделирования и применения обучающимися технологий обучения и воспитания детей с нарушениями интеллектуального развития.</w:t>
      </w:r>
      <w:proofErr w:type="gramEnd"/>
    </w:p>
    <w:p w:rsidR="006E24BE" w:rsidRPr="008375BD" w:rsidRDefault="006E24BE" w:rsidP="007058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E24BE" w:rsidRPr="00DE5CF2" w:rsidRDefault="006E24BE" w:rsidP="0083522A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993"/>
          <w:tab w:val="left" w:pos="1276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практическому ознакомлению обучающихся  с системой образовательных и социальных учреждений для детей с нарушениями интеллектуального развития;</w:t>
      </w:r>
    </w:p>
    <w:p w:rsidR="006E24BE" w:rsidRPr="00DE5CF2" w:rsidRDefault="006E24BE" w:rsidP="0083522A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5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возможность для эффективного усвоения обучающимися содержания, научно-методических основ коррекционного обучения и воспитания в  образовательных учреждений для детей с нарушениями интеллектуального развития;</w:t>
      </w:r>
      <w:proofErr w:type="gramEnd"/>
    </w:p>
    <w:p w:rsidR="006E24BE" w:rsidRPr="00DE5CF2" w:rsidRDefault="006E24BE" w:rsidP="0083522A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обеспечить условия для формирования у обучающихся  умений  работать с нормативными документами и учебно-методическими ресурсами, регламентирующими образовательную деятельность учреждений для детей с нарушениями интеллектуального развития;</w:t>
      </w:r>
    </w:p>
    <w:p w:rsidR="006E24BE" w:rsidRDefault="006E24BE" w:rsidP="0083522A">
      <w:pPr>
        <w:pStyle w:val="a4"/>
        <w:widowControl w:val="0"/>
        <w:numPr>
          <w:ilvl w:val="0"/>
          <w:numId w:val="22"/>
        </w:numPr>
        <w:shd w:val="clear" w:color="auto" w:fill="FFFFFF"/>
        <w:tabs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DE5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 обучающихся  аналитических  и проектировочных умений в выборе, моделировании и использовании технологий обучения и воспитания детей с</w:t>
      </w:r>
      <w:r w:rsidRPr="00DE5CF2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нарушениями интеллектуального развития.</w:t>
      </w:r>
    </w:p>
    <w:p w:rsidR="0098363D" w:rsidRPr="0098363D" w:rsidRDefault="0098363D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363D" w:rsidRPr="00FF30A0" w:rsidRDefault="006E24BE" w:rsidP="0083522A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30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ОПК.1.2. </w:t>
      </w:r>
      <w:proofErr w:type="gramStart"/>
      <w:r w:rsidRPr="00730D8C">
        <w:rPr>
          <w:rFonts w:ascii="Times New Roman" w:hAnsi="Times New Roman"/>
          <w:sz w:val="24"/>
          <w:szCs w:val="24"/>
        </w:rPr>
        <w:t>Решает задачи профессиональной деятельности в с соответствии с правовыми и этическими нормами в сфере образования</w:t>
      </w:r>
      <w:proofErr w:type="gramEnd"/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</w:r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особыми образовательными обучающихся с потребностями:</w:t>
      </w:r>
    </w:p>
    <w:p w:rsidR="0098363D" w:rsidRPr="00730D8C" w:rsidRDefault="0098363D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98363D" w:rsidRPr="0098363D" w:rsidRDefault="0098363D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5"/>
        <w:gridCol w:w="2302"/>
        <w:gridCol w:w="1134"/>
        <w:gridCol w:w="1984"/>
        <w:gridCol w:w="1276"/>
        <w:gridCol w:w="1949"/>
      </w:tblGrid>
      <w:tr w:rsidR="006E24BE" w:rsidRPr="006B31D0" w:rsidTr="00397799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E24BE" w:rsidRPr="006B31D0" w:rsidTr="00397799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Default="006E24BE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6E24BE" w:rsidRPr="00C35546" w:rsidRDefault="006E24BE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 научный поиск, отбор и проектирование</w:t>
            </w:r>
          </w:p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технологий обучения и воспитания лиц с нарушениями интеллектуального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развитияна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ОПК.1.2.</w:t>
            </w:r>
          </w:p>
          <w:p w:rsidR="006E24BE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4.3.</w:t>
            </w:r>
          </w:p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6.2.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F3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образовательных результатов на основе доклада с презентацией</w:t>
            </w:r>
          </w:p>
          <w:p w:rsidR="006E24BE" w:rsidRPr="00FF30A0" w:rsidRDefault="006E24BE" w:rsidP="007058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-Форма для оценки образовательных результатов выполнения рейтингового задания</w:t>
            </w:r>
          </w:p>
          <w:p w:rsidR="006E24BE" w:rsidRPr="00FF30A0" w:rsidRDefault="006E24BE" w:rsidP="0070586A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оценки </w:t>
            </w:r>
            <w:proofErr w:type="spellStart"/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образовательныхрезультатов</w:t>
            </w:r>
            <w:proofErr w:type="spellEnd"/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на основе выполнения кейс-задания</w:t>
            </w:r>
          </w:p>
          <w:p w:rsidR="006E24BE" w:rsidRPr="00FF30A0" w:rsidRDefault="006E24BE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0A0">
              <w:rPr>
                <w:rFonts w:ascii="Times New Roman" w:hAnsi="Times New Roman"/>
                <w:sz w:val="24"/>
                <w:szCs w:val="24"/>
              </w:rPr>
              <w:lastRenderedPageBreak/>
              <w:t>- Форма для</w:t>
            </w:r>
            <w:r w:rsidRPr="00C925F1">
              <w:rPr>
                <w:rFonts w:ascii="Times New Roman" w:hAnsi="Times New Roman"/>
                <w:sz w:val="24"/>
                <w:szCs w:val="24"/>
              </w:rPr>
              <w:t xml:space="preserve"> оценки  образовательных результатов на основе выполнения тестовых </w:t>
            </w:r>
            <w:r w:rsidRPr="00FF30A0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  <w:p w:rsidR="006E24BE" w:rsidRPr="00A2023D" w:rsidRDefault="006E24BE" w:rsidP="0070586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решения кейс-задания</w:t>
            </w:r>
          </w:p>
        </w:tc>
      </w:tr>
    </w:tbl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6E24BE" w:rsidRPr="006B31D0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997"/>
        <w:gridCol w:w="850"/>
        <w:gridCol w:w="1190"/>
        <w:gridCol w:w="1203"/>
        <w:gridCol w:w="832"/>
      </w:tblGrid>
      <w:tr w:rsidR="006E24BE" w:rsidRPr="006B31D0" w:rsidTr="0039779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E24BE" w:rsidRPr="006B31D0" w:rsidTr="0039779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4BE" w:rsidRPr="006B31D0" w:rsidTr="0039779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6B31D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вопросы педагогической поддержки детей и подростков с нарушениями интеллектуального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Ребенок с нарушениями интеллектуального развития как субъект и объект обучения и воспитания в образовательном и поликультурном пространстве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Нормативно-правовая база и учебно- методическое сопровождение обучения и воспитания умственно отсталых детей в образовательных и социальных учреждениях  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Тема 3.2 Организация и содержание коррекционно-развивающего обучения детей с ЗПР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технологий обучения и воспитания детей с нарушениями интеллектуального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88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ранней коррекционной помощи детям с нарушениями интеллектуального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обучения  детей дошкольного возраста продуктивным видам деятельности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2.3.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Игровые технологии  в практике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обучения и воспитания детей и подростков с нарушениями интеллектуального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Тема 2.4.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педагогической поддержки детей и подростков с умеренной и тяжелой умственной отсталостью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</w:t>
            </w:r>
            <w:proofErr w:type="spellStart"/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Здоровьсберегающие</w:t>
            </w:r>
            <w:proofErr w:type="spellEnd"/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 реабилитационные технологии в практике работы с детьми с нарушениями интеллектуального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2.6.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Информационно-коммуникационные технологии в обучении умственно отсталых детей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2.7.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трудового обучения умственно отсталых детей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2.8.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Позитивные технологии и практики воспитательной работы с умственно отсталыми детьми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2.9 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обучения умственно отсталых школьников отдельным учебным  предметам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E24BE" w:rsidRPr="00D544E5" w:rsidTr="0039779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2.10.</w:t>
            </w:r>
            <w:r w:rsidRPr="00D544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эффективного взаимодействия субъектов образовательного  пространства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E24BE" w:rsidRPr="00D544E5" w:rsidTr="0039779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544E5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44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E24BE" w:rsidRPr="00D544E5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проектирования;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учебной дискуссии;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моделирования; </w:t>
      </w:r>
    </w:p>
    <w:p w:rsidR="006E24BE" w:rsidRPr="00D544E5" w:rsidRDefault="006E24BE" w:rsidP="0083522A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44E5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анализа.</w:t>
      </w:r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24BE" w:rsidRPr="00C6130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123" w:type="pct"/>
        <w:tblLayout w:type="fixed"/>
        <w:tblLook w:val="0000"/>
      </w:tblPr>
      <w:tblGrid>
        <w:gridCol w:w="478"/>
        <w:gridCol w:w="1283"/>
        <w:gridCol w:w="2022"/>
        <w:gridCol w:w="2372"/>
        <w:gridCol w:w="1134"/>
        <w:gridCol w:w="894"/>
        <w:gridCol w:w="829"/>
        <w:gridCol w:w="793"/>
      </w:tblGrid>
      <w:tr w:rsidR="006E24BE" w:rsidRPr="00DB597C" w:rsidTr="008A003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24BE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6E24BE" w:rsidRPr="00C978C4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E24BE" w:rsidRPr="00DB597C" w:rsidTr="008A003F">
        <w:trPr>
          <w:trHeight w:val="56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proofErr w:type="spellStart"/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решениякейс-задания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9-18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доклада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FF30A0">
              <w:rPr>
                <w:rStyle w:val="afb"/>
                <w:rFonts w:ascii="Times New Roman" w:hAnsi="Times New Roman"/>
                <w:color w:val="auto"/>
                <w:sz w:val="24"/>
                <w:szCs w:val="24"/>
              </w:rPr>
              <w:t xml:space="preserve">образовательных </w:t>
            </w:r>
            <w:r w:rsidRPr="00FF30A0">
              <w:rPr>
                <w:rStyle w:val="afb"/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результатов на основе доклада с презентацией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рейтинговых заданий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выполнения рейтингового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284AD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F30A0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FF30A0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0A0">
              <w:rPr>
                <w:rFonts w:ascii="Times New Roman" w:hAnsi="Times New Roman"/>
                <w:sz w:val="24"/>
                <w:szCs w:val="24"/>
              </w:rPr>
              <w:t>Форма для оценки 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6E24BE" w:rsidRPr="00DB597C" w:rsidTr="008A003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E24BE" w:rsidRPr="00DB597C" w:rsidRDefault="006E24BE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E24BE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E24BE" w:rsidRPr="0012262D" w:rsidRDefault="006E24BE" w:rsidP="0083522A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7"/>
          <w:rFonts w:ascii="Calibri" w:hAnsi="Calibri"/>
        </w:rPr>
      </w:pPr>
      <w:r w:rsidRPr="0012262D">
        <w:rPr>
          <w:rFonts w:ascii="Times New Roman" w:hAnsi="Times New Roman"/>
          <w:sz w:val="24"/>
          <w:szCs w:val="24"/>
        </w:rPr>
        <w:t>Подольская О.А. Основы коррекционной педагогики и психологии / О.А. Подольская, И.В. Яковлева. – Москва</w:t>
      </w:r>
      <w:proofErr w:type="gramStart"/>
      <w:r w:rsidRPr="0012262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2262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2262D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12262D">
        <w:rPr>
          <w:rFonts w:ascii="Times New Roman" w:hAnsi="Times New Roman"/>
          <w:sz w:val="24"/>
          <w:szCs w:val="24"/>
        </w:rPr>
        <w:t>, 2018. – 169 с. – Режим доступа: по подписке. – URL: </w:t>
      </w:r>
      <w:hyperlink r:id="rId22" w:history="1">
        <w:r w:rsidRPr="0012262D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http://biblioclub.ru/index.php?page=book&amp;id=495845</w:t>
        </w:r>
      </w:hyperlink>
    </w:p>
    <w:p w:rsidR="006E24BE" w:rsidRPr="00402259" w:rsidRDefault="006E24BE" w:rsidP="0083522A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Calibri" w:hAnsi="Calibri"/>
        </w:rPr>
      </w:pPr>
      <w:r w:rsidRPr="0012262D">
        <w:rPr>
          <w:rFonts w:ascii="Times New Roman" w:hAnsi="Times New Roman"/>
          <w:sz w:val="24"/>
          <w:szCs w:val="24"/>
        </w:rPr>
        <w:t>Пузанов Б.П. Социальная адаптация, реабилитация и обучение детей</w:t>
      </w:r>
      <w:r w:rsidRPr="00402259">
        <w:rPr>
          <w:rFonts w:ascii="Times New Roman" w:hAnsi="Times New Roman"/>
          <w:sz w:val="24"/>
          <w:szCs w:val="24"/>
        </w:rPr>
        <w:t xml:space="preserve"> с нарушениями интеллектуального развития: учебное пособие для вузов / Б.П. Пузанов. - Москва: </w:t>
      </w:r>
      <w:proofErr w:type="spellStart"/>
      <w:r w:rsidRPr="00402259">
        <w:rPr>
          <w:rFonts w:ascii="Times New Roman" w:hAnsi="Times New Roman"/>
          <w:sz w:val="24"/>
          <w:szCs w:val="24"/>
        </w:rPr>
        <w:t>Владос</w:t>
      </w:r>
      <w:proofErr w:type="spellEnd"/>
      <w:r w:rsidRPr="00402259">
        <w:rPr>
          <w:rFonts w:ascii="Times New Roman" w:hAnsi="Times New Roman"/>
          <w:sz w:val="24"/>
          <w:szCs w:val="24"/>
        </w:rPr>
        <w:t xml:space="preserve">, 2017. - 89 с.: ил. - (Специальное инклюзивное образование). - </w:t>
      </w:r>
      <w:proofErr w:type="spellStart"/>
      <w:r w:rsidRPr="0040225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2259">
        <w:rPr>
          <w:rFonts w:ascii="Times New Roman" w:hAnsi="Times New Roman"/>
          <w:sz w:val="24"/>
          <w:szCs w:val="24"/>
        </w:rPr>
        <w:t>. в кн. - ISBN 978-5-9500674-6-4; То же [Электронный ресурс]. - URL: </w:t>
      </w:r>
      <w:hyperlink r:id="rId23" w:history="1">
        <w:r w:rsidRPr="00402259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http://biblioclub.ru/index.php?page=book&amp;id=486127</w:t>
        </w:r>
      </w:hyperlink>
    </w:p>
    <w:p w:rsidR="006E24BE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E24BE" w:rsidRPr="00C925F1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925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E24BE" w:rsidRPr="002A4BC4" w:rsidRDefault="006E24BE" w:rsidP="0083522A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4BC4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Воспитание и обучение детей и подростков с тяжелыми и множественными нарушениями </w:t>
      </w:r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развития [Текст] : [</w:t>
      </w:r>
      <w:proofErr w:type="spell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программно-метод.материалы</w:t>
      </w:r>
      <w:proofErr w:type="spell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]:</w:t>
      </w:r>
      <w:proofErr w:type="spell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</w:t>
      </w:r>
      <w:proofErr w:type="gram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.М</w:t>
      </w:r>
      <w:proofErr w:type="gram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-вом</w:t>
      </w:r>
      <w:proofErr w:type="spell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образования и науки РФ / И. </w:t>
      </w:r>
      <w:proofErr w:type="spell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М.Бгажнокова</w:t>
      </w:r>
      <w:proofErr w:type="spell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[и др.] ; Под </w:t>
      </w:r>
      <w:proofErr w:type="spell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ред.И.М.Бгажноковой</w:t>
      </w:r>
      <w:proofErr w:type="spell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Москва</w:t>
      </w:r>
      <w:proofErr w:type="gramStart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A4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Владос,2013 - 239 с. -</w:t>
      </w:r>
    </w:p>
    <w:p w:rsidR="006E24BE" w:rsidRDefault="006E24BE" w:rsidP="0083522A">
      <w:pPr>
        <w:pStyle w:val="af9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2A4BC4">
        <w:rPr>
          <w:rFonts w:ascii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2A4BC4">
        <w:rPr>
          <w:rFonts w:ascii="Times New Roman" w:hAnsi="Times New Roman"/>
          <w:sz w:val="24"/>
          <w:szCs w:val="24"/>
        </w:rPr>
        <w:t>Микляева</w:t>
      </w:r>
      <w:proofErr w:type="spellEnd"/>
      <w:r w:rsidRPr="002A4BC4">
        <w:rPr>
          <w:rFonts w:ascii="Times New Roman" w:hAnsi="Times New Roman"/>
          <w:sz w:val="24"/>
          <w:szCs w:val="24"/>
        </w:rPr>
        <w:t xml:space="preserve"> [и др.]</w:t>
      </w:r>
      <w:proofErr w:type="gramStart"/>
      <w:r w:rsidRPr="002A4BC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A4BC4">
        <w:rPr>
          <w:rFonts w:ascii="Times New Roman" w:hAnsi="Times New Roman"/>
          <w:sz w:val="24"/>
          <w:szCs w:val="24"/>
        </w:rPr>
        <w:t xml:space="preserve"> под редакцией Н. В. </w:t>
      </w:r>
      <w:proofErr w:type="spellStart"/>
      <w:r w:rsidRPr="002A4BC4">
        <w:rPr>
          <w:rFonts w:ascii="Times New Roman" w:hAnsi="Times New Roman"/>
          <w:sz w:val="24"/>
          <w:szCs w:val="24"/>
        </w:rPr>
        <w:t>Микляевой</w:t>
      </w:r>
      <w:proofErr w:type="spellEnd"/>
      <w:r w:rsidRPr="002A4BC4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2A4BC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A4BC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A4BC4">
        <w:rPr>
          <w:rFonts w:ascii="Times New Roman" w:hAnsi="Times New Roman"/>
          <w:sz w:val="24"/>
          <w:szCs w:val="24"/>
        </w:rPr>
        <w:t>Юрайт</w:t>
      </w:r>
      <w:proofErr w:type="spellEnd"/>
      <w:r w:rsidRPr="002A4BC4">
        <w:rPr>
          <w:rFonts w:ascii="Times New Roman" w:hAnsi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2A4BC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A4BC4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A4BC4">
        <w:rPr>
          <w:rFonts w:ascii="Times New Roman" w:hAnsi="Times New Roman"/>
          <w:sz w:val="24"/>
          <w:szCs w:val="24"/>
        </w:rPr>
        <w:t>Юрайт</w:t>
      </w:r>
      <w:proofErr w:type="spellEnd"/>
      <w:r w:rsidRPr="002A4BC4">
        <w:rPr>
          <w:rFonts w:ascii="Times New Roman" w:hAnsi="Times New Roman"/>
          <w:sz w:val="24"/>
          <w:szCs w:val="24"/>
        </w:rPr>
        <w:t xml:space="preserve"> [сайт]. — URL: </w:t>
      </w:r>
      <w:hyperlink r:id="rId24" w:tgtFrame="_blank" w:history="1">
        <w:r w:rsidRPr="002A4BC4">
          <w:rPr>
            <w:rStyle w:val="af7"/>
            <w:rFonts w:ascii="Times New Roman" w:hAnsi="Times New Roman"/>
            <w:sz w:val="24"/>
            <w:szCs w:val="24"/>
          </w:rPr>
          <w:t>https://biblio-online.ru/bcode/444721</w:t>
        </w:r>
      </w:hyperlink>
    </w:p>
    <w:p w:rsidR="006E24BE" w:rsidRPr="002A4BC4" w:rsidRDefault="006E24BE" w:rsidP="0083522A">
      <w:pPr>
        <w:pStyle w:val="af9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2A4BC4">
        <w:rPr>
          <w:rFonts w:ascii="Times New Roman" w:hAnsi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2A4BC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A4BC4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2A4BC4">
        <w:rPr>
          <w:rFonts w:ascii="Times New Roman" w:hAnsi="Times New Roman"/>
          <w:sz w:val="24"/>
          <w:szCs w:val="24"/>
        </w:rPr>
        <w:t xml:space="preserve"> для студентов вузов</w:t>
      </w:r>
      <w:proofErr w:type="gramStart"/>
      <w:r w:rsidRPr="002A4BC4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2A4BC4">
        <w:rPr>
          <w:rFonts w:ascii="Times New Roman" w:hAnsi="Times New Roman"/>
          <w:sz w:val="24"/>
          <w:szCs w:val="24"/>
        </w:rPr>
        <w:t xml:space="preserve">од </w:t>
      </w:r>
      <w:proofErr w:type="spellStart"/>
      <w:r w:rsidRPr="002A4BC4">
        <w:rPr>
          <w:rFonts w:ascii="Times New Roman" w:hAnsi="Times New Roman"/>
          <w:sz w:val="24"/>
          <w:szCs w:val="24"/>
        </w:rPr>
        <w:t>ред.Б.П.Пузанова</w:t>
      </w:r>
      <w:proofErr w:type="spellEnd"/>
      <w:r w:rsidRPr="002A4BC4">
        <w:rPr>
          <w:rFonts w:ascii="Times New Roman" w:hAnsi="Times New Roman"/>
          <w:sz w:val="24"/>
          <w:szCs w:val="24"/>
        </w:rPr>
        <w:t xml:space="preserve">. - М: </w:t>
      </w:r>
      <w:proofErr w:type="spellStart"/>
      <w:r w:rsidRPr="002A4BC4">
        <w:rPr>
          <w:rFonts w:ascii="Times New Roman" w:hAnsi="Times New Roman"/>
          <w:sz w:val="24"/>
          <w:szCs w:val="24"/>
        </w:rPr>
        <w:t>Владос</w:t>
      </w:r>
      <w:proofErr w:type="spellEnd"/>
      <w:r w:rsidRPr="002A4BC4">
        <w:rPr>
          <w:rFonts w:ascii="Times New Roman" w:hAnsi="Times New Roman"/>
          <w:sz w:val="24"/>
          <w:szCs w:val="24"/>
        </w:rPr>
        <w:t>, 2013. - 439 с.</w:t>
      </w:r>
    </w:p>
    <w:p w:rsidR="006E24BE" w:rsidRDefault="006E24BE" w:rsidP="0083522A">
      <w:pPr>
        <w:pStyle w:val="af9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2A4BC4">
        <w:rPr>
          <w:rFonts w:ascii="Times New Roman" w:hAnsi="Times New Roman"/>
          <w:color w:val="000000"/>
          <w:sz w:val="24"/>
          <w:szCs w:val="24"/>
        </w:rPr>
        <w:t xml:space="preserve">Олигофренопедагогика [Текст] : </w:t>
      </w:r>
      <w:proofErr w:type="spellStart"/>
      <w:r w:rsidRPr="002A4BC4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2A4BC4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2A4BC4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2A4BC4">
        <w:rPr>
          <w:rFonts w:ascii="Times New Roman" w:hAnsi="Times New Roman"/>
          <w:color w:val="000000"/>
          <w:sz w:val="24"/>
          <w:szCs w:val="24"/>
        </w:rPr>
        <w:t xml:space="preserve"> для студентов вузов /Т. В. </w:t>
      </w:r>
      <w:proofErr w:type="spellStart"/>
      <w:r w:rsidRPr="002A4BC4"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 w:rsidRPr="002A4BC4">
        <w:rPr>
          <w:rFonts w:ascii="Times New Roman" w:hAnsi="Times New Roman"/>
          <w:color w:val="000000"/>
          <w:sz w:val="24"/>
          <w:szCs w:val="24"/>
        </w:rPr>
        <w:t xml:space="preserve"> [и др.]. - Москва</w:t>
      </w:r>
      <w:proofErr w:type="gramStart"/>
      <w:r w:rsidRPr="002A4BC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2A4BC4">
        <w:rPr>
          <w:rFonts w:ascii="yandex-sans" w:hAnsi="yandex-sans"/>
          <w:color w:val="000000"/>
          <w:sz w:val="23"/>
          <w:szCs w:val="23"/>
        </w:rPr>
        <w:t xml:space="preserve"> Дрофа, 2009 - 400 с. - (Высшее педагогическое образование). - 397 </w:t>
      </w:r>
      <w:proofErr w:type="gramStart"/>
      <w:r w:rsidRPr="002A4BC4">
        <w:rPr>
          <w:rFonts w:ascii="yandex-sans" w:hAnsi="yandex-sans"/>
          <w:color w:val="000000"/>
          <w:sz w:val="23"/>
          <w:szCs w:val="23"/>
        </w:rPr>
        <w:t>с</w:t>
      </w:r>
      <w:proofErr w:type="gramEnd"/>
      <w:r w:rsidRPr="002A4BC4">
        <w:rPr>
          <w:rFonts w:ascii="yandex-sans" w:hAnsi="yandex-sans"/>
          <w:color w:val="000000"/>
          <w:sz w:val="23"/>
          <w:szCs w:val="23"/>
        </w:rPr>
        <w:t>.</w:t>
      </w:r>
    </w:p>
    <w:p w:rsidR="006E24BE" w:rsidRPr="002A4BC4" w:rsidRDefault="006E24BE" w:rsidP="0083522A">
      <w:pPr>
        <w:pStyle w:val="af9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2A4BC4">
        <w:rPr>
          <w:rFonts w:ascii="Times New Roman" w:hAnsi="Times New Roman"/>
          <w:sz w:val="24"/>
          <w:szCs w:val="24"/>
        </w:rPr>
        <w:t>Современные проблемы образования обучающихся с нарушениями интеллекта</w:t>
      </w:r>
      <w:proofErr w:type="gramStart"/>
      <w:r w:rsidRPr="002A4BC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A4BC4">
        <w:rPr>
          <w:rFonts w:ascii="Times New Roman" w:hAnsi="Times New Roman"/>
          <w:sz w:val="24"/>
          <w:szCs w:val="24"/>
        </w:rPr>
        <w:t xml:space="preserve"> сборник учебно-методических работ / под ред. И.Н. </w:t>
      </w:r>
      <w:proofErr w:type="spellStart"/>
      <w:r w:rsidRPr="002A4BC4">
        <w:rPr>
          <w:rFonts w:ascii="Times New Roman" w:hAnsi="Times New Roman"/>
          <w:sz w:val="24"/>
          <w:szCs w:val="24"/>
        </w:rPr>
        <w:t>Нурлыга</w:t>
      </w:r>
      <w:r w:rsidR="008A003F">
        <w:rPr>
          <w:rFonts w:ascii="Times New Roman" w:hAnsi="Times New Roman"/>
          <w:sz w:val="24"/>
          <w:szCs w:val="24"/>
        </w:rPr>
        <w:t>янова</w:t>
      </w:r>
      <w:proofErr w:type="spellEnd"/>
      <w:r w:rsidR="008A003F">
        <w:rPr>
          <w:rFonts w:ascii="Times New Roman" w:hAnsi="Times New Roman"/>
          <w:sz w:val="24"/>
          <w:szCs w:val="24"/>
        </w:rPr>
        <w:t>, Е.С. Кузьминой. - Москва</w:t>
      </w:r>
      <w:r w:rsidRPr="002A4BC4">
        <w:rPr>
          <w:rFonts w:ascii="Times New Roman" w:hAnsi="Times New Roman"/>
          <w:sz w:val="24"/>
          <w:szCs w:val="24"/>
        </w:rPr>
        <w:t xml:space="preserve">; Берлин </w:t>
      </w:r>
      <w:proofErr w:type="gramStart"/>
      <w:r w:rsidRPr="002A4BC4">
        <w:rPr>
          <w:rFonts w:ascii="Times New Roman" w:hAnsi="Times New Roman"/>
          <w:sz w:val="24"/>
          <w:szCs w:val="24"/>
        </w:rPr>
        <w:t>:</w:t>
      </w:r>
      <w:proofErr w:type="spellStart"/>
      <w:r w:rsidRPr="002A4BC4">
        <w:rPr>
          <w:rFonts w:ascii="Times New Roman" w:hAnsi="Times New Roman"/>
          <w:sz w:val="24"/>
          <w:szCs w:val="24"/>
        </w:rPr>
        <w:t>Д</w:t>
      </w:r>
      <w:proofErr w:type="gramEnd"/>
      <w:r w:rsidRPr="002A4BC4">
        <w:rPr>
          <w:rFonts w:ascii="Times New Roman" w:hAnsi="Times New Roman"/>
          <w:sz w:val="24"/>
          <w:szCs w:val="24"/>
        </w:rPr>
        <w:t>ирект-Медиа</w:t>
      </w:r>
      <w:proofErr w:type="spellEnd"/>
      <w:r w:rsidRPr="002A4BC4">
        <w:rPr>
          <w:rFonts w:ascii="Times New Roman" w:hAnsi="Times New Roman"/>
          <w:sz w:val="24"/>
          <w:szCs w:val="24"/>
        </w:rPr>
        <w:t xml:space="preserve">, 2018. - 89 с. : табл. - </w:t>
      </w:r>
      <w:proofErr w:type="spellStart"/>
      <w:r w:rsidRPr="002A4BC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A4BC4">
        <w:rPr>
          <w:rFonts w:ascii="Times New Roman" w:hAnsi="Times New Roman"/>
          <w:sz w:val="24"/>
          <w:szCs w:val="24"/>
        </w:rPr>
        <w:t>. в кн. - ISBN 978-5-4475-</w:t>
      </w:r>
      <w:r w:rsidRPr="002A4BC4">
        <w:rPr>
          <w:rFonts w:ascii="Times New Roman" w:hAnsi="Times New Roman"/>
          <w:sz w:val="24"/>
          <w:szCs w:val="24"/>
        </w:rPr>
        <w:lastRenderedPageBreak/>
        <w:t>9725-2; То же [Электронный ресурс]. - URL:</w:t>
      </w:r>
      <w:r w:rsidRPr="002A4BC4">
        <w:rPr>
          <w:rFonts w:ascii="Times New Roman" w:hAnsi="Times New Roman"/>
          <w:color w:val="454545"/>
          <w:sz w:val="24"/>
          <w:szCs w:val="24"/>
        </w:rPr>
        <w:t> </w:t>
      </w:r>
      <w:hyperlink r:id="rId25" w:history="1">
        <w:r w:rsidRPr="002A4BC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http://biblioclub.ru/index.php?page=book&amp;id=493606</w:t>
        </w:r>
      </w:hyperlink>
    </w:p>
    <w:p w:rsidR="006E24BE" w:rsidRDefault="006E24BE" w:rsidP="008A0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E24BE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E24BE" w:rsidRPr="00D72ED6" w:rsidRDefault="006E24BE" w:rsidP="0083522A">
      <w:pPr>
        <w:pStyle w:val="a4"/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2ED6">
        <w:rPr>
          <w:rFonts w:ascii="Times New Roman" w:hAnsi="Times New Roman"/>
          <w:sz w:val="24"/>
          <w:szCs w:val="24"/>
        </w:rPr>
        <w:t xml:space="preserve">Актуальные проблемы и инновационные подходы в образовании лиц с ограниченными возможностями здоровья: материалы научно-практической конференции с международным участием, г. Москва, 18 февраля 2017 года / под ред. Е.Г. </w:t>
      </w:r>
      <w:proofErr w:type="spellStart"/>
      <w:r w:rsidRPr="00D72ED6">
        <w:rPr>
          <w:rFonts w:ascii="Times New Roman" w:hAnsi="Times New Roman"/>
          <w:sz w:val="24"/>
          <w:szCs w:val="24"/>
        </w:rPr>
        <w:t>Речицкой</w:t>
      </w:r>
      <w:proofErr w:type="gramStart"/>
      <w:r w:rsidRPr="00D72ED6">
        <w:rPr>
          <w:rFonts w:ascii="Times New Roman" w:hAnsi="Times New Roman"/>
          <w:sz w:val="24"/>
          <w:szCs w:val="24"/>
        </w:rPr>
        <w:t>;у</w:t>
      </w:r>
      <w:proofErr w:type="gramEnd"/>
      <w:r w:rsidRPr="00D72ED6">
        <w:rPr>
          <w:rFonts w:ascii="Times New Roman" w:hAnsi="Times New Roman"/>
          <w:sz w:val="24"/>
          <w:szCs w:val="24"/>
        </w:rPr>
        <w:t>чред</w:t>
      </w:r>
      <w:proofErr w:type="spellEnd"/>
      <w:r w:rsidRPr="00D72ED6">
        <w:rPr>
          <w:rFonts w:ascii="Times New Roman" w:hAnsi="Times New Roman"/>
          <w:sz w:val="24"/>
          <w:szCs w:val="24"/>
        </w:rPr>
        <w:t>. Московский педагогичес</w:t>
      </w:r>
      <w:r>
        <w:rPr>
          <w:rFonts w:ascii="Times New Roman" w:hAnsi="Times New Roman"/>
          <w:sz w:val="24"/>
          <w:szCs w:val="24"/>
        </w:rPr>
        <w:t>кий государственный университет</w:t>
      </w:r>
      <w:r w:rsidRPr="00D72ED6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Институт детства. - Москва</w:t>
      </w:r>
      <w:proofErr w:type="gramStart"/>
      <w:r w:rsidRPr="00D72E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72ED6">
        <w:rPr>
          <w:rFonts w:ascii="Times New Roman" w:hAnsi="Times New Roman"/>
          <w:sz w:val="24"/>
          <w:szCs w:val="24"/>
        </w:rPr>
        <w:t xml:space="preserve"> МПГУ, 2017. - </w:t>
      </w:r>
      <w:r>
        <w:rPr>
          <w:rFonts w:ascii="Times New Roman" w:hAnsi="Times New Roman"/>
          <w:sz w:val="24"/>
          <w:szCs w:val="24"/>
        </w:rPr>
        <w:t xml:space="preserve">195 с. </w:t>
      </w:r>
      <w:r w:rsidRPr="00D72ED6">
        <w:rPr>
          <w:rFonts w:ascii="Times New Roman" w:hAnsi="Times New Roman"/>
          <w:sz w:val="24"/>
          <w:szCs w:val="24"/>
        </w:rPr>
        <w:t xml:space="preserve"> ил., табл. - </w:t>
      </w:r>
      <w:proofErr w:type="spellStart"/>
      <w:r w:rsidRPr="00D72ED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72ED6">
        <w:rPr>
          <w:rFonts w:ascii="Times New Roman" w:hAnsi="Times New Roman"/>
          <w:sz w:val="24"/>
          <w:szCs w:val="24"/>
        </w:rPr>
        <w:t>. в кн. - ISBN 978-5-4263-0487-1</w:t>
      </w:r>
      <w:proofErr w:type="gramStart"/>
      <w:r w:rsidRPr="00D72E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72ED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 w:rsidRPr="00D72ED6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http://biblioclub.ru/index.php?page=book&amp;id=254115</w:t>
        </w:r>
      </w:hyperlink>
    </w:p>
    <w:p w:rsidR="008A003F" w:rsidRPr="008A003F" w:rsidRDefault="006E24BE" w:rsidP="0083522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>Баряева</w:t>
      </w:r>
      <w:proofErr w:type="spellEnd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 xml:space="preserve"> Л.Б.</w:t>
      </w:r>
      <w:r w:rsidRPr="00D72E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Обучение детей с выраженным недоразвитием интеллекта</w:t>
      </w:r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>: Программно-метод. материалы</w:t>
      </w:r>
      <w:proofErr w:type="gramStart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 xml:space="preserve"> / П</w:t>
      </w:r>
      <w:proofErr w:type="gramEnd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 xml:space="preserve">од </w:t>
      </w:r>
      <w:proofErr w:type="spellStart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>ред.И.М.Бгажноковой</w:t>
      </w:r>
      <w:proofErr w:type="spellEnd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 xml:space="preserve">. - М: </w:t>
      </w:r>
      <w:proofErr w:type="spellStart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>Владос</w:t>
      </w:r>
      <w:proofErr w:type="spellEnd"/>
      <w:r w:rsidRPr="00D72ED6">
        <w:rPr>
          <w:rFonts w:ascii="Times New Roman" w:eastAsia="Times New Roman" w:hAnsi="Times New Roman"/>
          <w:sz w:val="24"/>
          <w:szCs w:val="24"/>
          <w:lang w:eastAsia="ru-RU"/>
        </w:rPr>
        <w:t>, 2013. - 181 с.</w:t>
      </w:r>
    </w:p>
    <w:p w:rsidR="008A003F" w:rsidRPr="008A003F" w:rsidRDefault="006E24BE" w:rsidP="0083522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7"/>
          <w:rFonts w:ascii="Times New Roman" w:eastAsia="Calibri" w:hAnsi="Times New Roman"/>
          <w:color w:val="auto"/>
          <w:sz w:val="24"/>
          <w:szCs w:val="24"/>
          <w:u w:val="none"/>
        </w:rPr>
      </w:pPr>
      <w:r w:rsidRPr="008A003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Горина Е.Н., Павлова Н.В., Селиванова Ю.В., Скворцова В.О., Соловьева О.В., Щетинина Е.Б. Методические основы коррекционного обучения детей с нарушениями развития: Учебное пособие. – Саратов: изд-во Саратовского государственного университета им. Н.Г. Чернышевского, 2012. – 80 с. </w:t>
      </w:r>
      <w:r w:rsidRPr="008A003F">
        <w:rPr>
          <w:rFonts w:ascii="Times New Roman" w:hAnsi="Times New Roman"/>
          <w:sz w:val="24"/>
          <w:szCs w:val="24"/>
        </w:rPr>
        <w:t xml:space="preserve">[Электронный ресурс] – </w:t>
      </w:r>
      <w:r w:rsidRPr="008A003F">
        <w:rPr>
          <w:rFonts w:ascii="Times New Roman" w:hAnsi="Times New Roman"/>
          <w:sz w:val="24"/>
          <w:szCs w:val="24"/>
          <w:lang w:val="en-US"/>
        </w:rPr>
        <w:t>URL</w:t>
      </w:r>
      <w:r w:rsidRPr="008A003F">
        <w:rPr>
          <w:rFonts w:ascii="Times New Roman" w:hAnsi="Times New Roman"/>
          <w:sz w:val="24"/>
          <w:szCs w:val="24"/>
        </w:rPr>
        <w:t xml:space="preserve">: </w:t>
      </w:r>
      <w:hyperlink r:id="rId27" w:history="1">
        <w:r w:rsidRPr="008A003F">
          <w:rPr>
            <w:rStyle w:val="af7"/>
            <w:rFonts w:ascii="Times New Roman" w:hAnsi="Times New Roman"/>
            <w:sz w:val="24"/>
            <w:szCs w:val="24"/>
          </w:rPr>
          <w:t>http://elibrary.sgu.ru/uch_lit/964.pdf</w:t>
        </w:r>
      </w:hyperlink>
    </w:p>
    <w:p w:rsidR="008A003F" w:rsidRPr="008A003F" w:rsidRDefault="006E24BE" w:rsidP="0083522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A003F">
        <w:rPr>
          <w:rFonts w:ascii="Times New Roman" w:eastAsia="Times New Roman" w:hAnsi="Times New Roman"/>
          <w:bCs/>
          <w:sz w:val="24"/>
          <w:szCs w:val="24"/>
          <w:lang w:eastAsia="ru-RU"/>
        </w:rPr>
        <w:t>Ольхина Е.А.</w:t>
      </w:r>
      <w:r w:rsidRPr="008A003F">
        <w:rPr>
          <w:rFonts w:ascii="Times New Roman" w:eastAsia="Times New Roman" w:hAnsi="Times New Roman"/>
          <w:sz w:val="24"/>
          <w:szCs w:val="24"/>
          <w:lang w:eastAsia="ru-RU"/>
        </w:rPr>
        <w:t xml:space="preserve">    Моделирование и реализация адаптированных образовательных программ для дошкольников с ограниченными возможностями здоровья: </w:t>
      </w:r>
      <w:proofErr w:type="spellStart"/>
      <w:r w:rsidRPr="008A003F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8A003F">
        <w:rPr>
          <w:rFonts w:ascii="Times New Roman" w:eastAsia="Times New Roman" w:hAnsi="Times New Roman"/>
          <w:sz w:val="24"/>
          <w:szCs w:val="24"/>
          <w:lang w:eastAsia="ru-RU"/>
        </w:rPr>
        <w:t xml:space="preserve">. - Нижний Новгород: НГПУ, 2018. - 100 с. </w:t>
      </w:r>
    </w:p>
    <w:p w:rsidR="006E24BE" w:rsidRPr="008A003F" w:rsidRDefault="006E24BE" w:rsidP="0083522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A003F">
        <w:rPr>
          <w:rFonts w:ascii="Times New Roman" w:hAnsi="Times New Roman"/>
          <w:sz w:val="24"/>
          <w:szCs w:val="24"/>
        </w:rPr>
        <w:t>Программы специальных (коррекционных) образовательных учреждений VIII вида: 5—9 классы</w:t>
      </w:r>
      <w:proofErr w:type="gramStart"/>
      <w:r w:rsidRPr="008A003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003F">
        <w:rPr>
          <w:rFonts w:ascii="Times New Roman" w:hAnsi="Times New Roman"/>
          <w:sz w:val="24"/>
          <w:szCs w:val="24"/>
        </w:rPr>
        <w:t xml:space="preserve"> в 2 сб. / под ред. В.В. Воронковой. - Москва </w:t>
      </w:r>
      <w:proofErr w:type="gramStart"/>
      <w:r w:rsidRPr="008A003F">
        <w:rPr>
          <w:rFonts w:ascii="Times New Roman" w:hAnsi="Times New Roman"/>
          <w:sz w:val="24"/>
          <w:szCs w:val="24"/>
        </w:rPr>
        <w:t>:</w:t>
      </w:r>
      <w:proofErr w:type="spellStart"/>
      <w:r w:rsidRPr="008A003F">
        <w:rPr>
          <w:rFonts w:ascii="Times New Roman" w:hAnsi="Times New Roman"/>
          <w:sz w:val="24"/>
          <w:szCs w:val="24"/>
        </w:rPr>
        <w:t>В</w:t>
      </w:r>
      <w:proofErr w:type="gramEnd"/>
      <w:r w:rsidRPr="008A003F">
        <w:rPr>
          <w:rFonts w:ascii="Times New Roman" w:hAnsi="Times New Roman"/>
          <w:sz w:val="24"/>
          <w:szCs w:val="24"/>
        </w:rPr>
        <w:t>ладос</w:t>
      </w:r>
      <w:proofErr w:type="spellEnd"/>
      <w:r w:rsidRPr="008A003F">
        <w:rPr>
          <w:rFonts w:ascii="Times New Roman" w:hAnsi="Times New Roman"/>
          <w:sz w:val="24"/>
          <w:szCs w:val="24"/>
        </w:rPr>
        <w:t>, 2015. - сборник 2. - 305 с. - ISBN 978-5-691-01679-0 (сб. 2); ISBN 978-5-691-01727-8 ; То же [Электронный ресурс]. - URL: </w:t>
      </w:r>
      <w:hyperlink r:id="rId28" w:history="1">
        <w:r w:rsidRPr="008A003F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http://biblioclub.ru/index.php?page=book&amp;id=455596</w:t>
        </w:r>
      </w:hyperlink>
    </w:p>
    <w:p w:rsidR="006E24BE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E24BE" w:rsidRPr="00DB597C" w:rsidRDefault="006E24BE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E24BE" w:rsidRDefault="006E24BE" w:rsidP="0083522A">
      <w:pPr>
        <w:pStyle w:val="msonormalbullet1gif"/>
        <w:numPr>
          <w:ilvl w:val="0"/>
          <w:numId w:val="23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:rsidR="006E24BE" w:rsidRDefault="006E24BE" w:rsidP="0083522A">
      <w:pPr>
        <w:pStyle w:val="msonormalbullet2gifbullet1gif"/>
        <w:numPr>
          <w:ilvl w:val="0"/>
          <w:numId w:val="23"/>
        </w:numPr>
        <w:spacing w:before="0" w:beforeAutospacing="0" w:after="0" w:afterAutospacing="0"/>
        <w:ind w:left="0" w:firstLine="426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ebiblioteka</w:t>
      </w:r>
      <w:proofErr w:type="spellEnd"/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ru</w:t>
      </w:r>
      <w:proofErr w:type="spellEnd"/>
    </w:p>
    <w:p w:rsidR="006E24BE" w:rsidRDefault="006E24BE" w:rsidP="0083522A">
      <w:pPr>
        <w:pStyle w:val="msonormalbullet2gifbullet3gifbullet1gif"/>
        <w:numPr>
          <w:ilvl w:val="0"/>
          <w:numId w:val="23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ЭБС «Университетская библиотека </w:t>
      </w:r>
      <w:proofErr w:type="spellStart"/>
      <w:r>
        <w:t>онлайн</w:t>
      </w:r>
      <w:proofErr w:type="spellEnd"/>
      <w:r>
        <w:t xml:space="preserve">» - Режим доступа: </w:t>
      </w:r>
      <w:hyperlink r:id="rId29" w:history="1">
        <w:r>
          <w:rPr>
            <w:rStyle w:val="af7"/>
            <w:rFonts w:eastAsiaTheme="majorEastAsia"/>
            <w:lang w:val="en-US"/>
          </w:rPr>
          <w:t>www</w:t>
        </w:r>
        <w:r>
          <w:rPr>
            <w:rStyle w:val="af7"/>
            <w:rFonts w:eastAsiaTheme="majorEastAsia"/>
          </w:rPr>
          <w:t>.</w:t>
        </w:r>
        <w:proofErr w:type="spellStart"/>
        <w:r>
          <w:rPr>
            <w:rStyle w:val="af7"/>
            <w:rFonts w:eastAsiaTheme="majorEastAsia"/>
            <w:lang w:val="en-US"/>
          </w:rPr>
          <w:t>biblioclub</w:t>
        </w:r>
        <w:proofErr w:type="spellEnd"/>
        <w:r>
          <w:rPr>
            <w:rStyle w:val="af7"/>
            <w:rFonts w:eastAsiaTheme="majorEastAsia"/>
          </w:rPr>
          <w:t>.</w:t>
        </w:r>
        <w:proofErr w:type="spellStart"/>
        <w:r>
          <w:rPr>
            <w:rStyle w:val="af7"/>
            <w:rFonts w:eastAsiaTheme="majorEastAsia"/>
            <w:lang w:val="en-US"/>
          </w:rPr>
          <w:t>ru</w:t>
        </w:r>
        <w:proofErr w:type="spellEnd"/>
      </w:hyperlink>
    </w:p>
    <w:p w:rsidR="006E24BE" w:rsidRPr="00D72ED6" w:rsidRDefault="006E24BE" w:rsidP="0083522A">
      <w:pPr>
        <w:pStyle w:val="msonormalbullet2gifbullet3gifbullet3gif"/>
        <w:numPr>
          <w:ilvl w:val="0"/>
          <w:numId w:val="23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Электронная библиотека. – Режим доступа: </w:t>
      </w:r>
      <w:hyperlink r:id="rId30" w:history="1">
        <w:r>
          <w:rPr>
            <w:rStyle w:val="af7"/>
            <w:rFonts w:eastAsiaTheme="majorEastAsia"/>
          </w:rPr>
          <w:t>https://biblio-online.ru</w:t>
        </w:r>
      </w:hyperlink>
    </w:p>
    <w:p w:rsidR="006E24BE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E24BE" w:rsidRPr="00DB597C" w:rsidRDefault="006E24BE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24BE" w:rsidRPr="00DB597C" w:rsidRDefault="006E24BE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E24BE" w:rsidRDefault="006E24BE" w:rsidP="0070586A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6E24BE" w:rsidRDefault="006E24BE" w:rsidP="008A00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6E24BE" w:rsidRDefault="006E24BE" w:rsidP="0070586A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C50E9" w:rsidRDefault="006E24BE" w:rsidP="008A00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</w:t>
      </w:r>
      <w:r w:rsidR="008A003F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8A003F" w:rsidRDefault="008A003F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577545" w:rsidRPr="002C50E9" w:rsidRDefault="00577545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5.4</w:t>
      </w:r>
      <w:r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ПРОГРАММА ДИСЦИПЛИНЫ  </w:t>
      </w:r>
    </w:p>
    <w:p w:rsidR="00577545" w:rsidRPr="00577545" w:rsidRDefault="00577545" w:rsidP="0070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545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К.М.03.ДВ.01.01</w:t>
      </w:r>
      <w:r w:rsidRPr="00577545">
        <w:rPr>
          <w:rFonts w:ascii="Times New Roman" w:hAnsi="Times New Roman"/>
          <w:b/>
          <w:sz w:val="24"/>
          <w:szCs w:val="24"/>
        </w:rPr>
        <w:t xml:space="preserve"> «Проектирование и реализация адаптированной основной образовательной программы для детей с ограниченными возможностями здоровья»</w:t>
      </w:r>
    </w:p>
    <w:p w:rsidR="008A003F" w:rsidRDefault="008A003F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765707" w:rsidRDefault="00577545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77545" w:rsidRPr="00765707" w:rsidRDefault="00577545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и реализация адаптированной основной образовательной программы для детей с ограниченными возможностями здоровья» является из дисциплин по выбору модуля «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профессиональной подготовки магистрантов, обучающихся по направлению 44.04.03 по направлению «Специальное (дефектологическое) образование». Содержание дисциплины </w:t>
      </w: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</w:t>
      </w:r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студенту освоить профессиональные компетенции в области моделирования и реализации адаптированных образовательных программ для различных категорий детей с ОВЗ</w:t>
      </w:r>
      <w:r w:rsidRPr="0076570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765707">
        <w:rPr>
          <w:rFonts w:ascii="Times New Roman" w:hAnsi="Times New Roman"/>
          <w:sz w:val="24"/>
          <w:szCs w:val="24"/>
        </w:rPr>
        <w:t>В результате дисциплины студенты получают знания о специфике организации образовательного процесса для данной категории обучающихся.</w:t>
      </w:r>
    </w:p>
    <w:p w:rsidR="008A003F" w:rsidRDefault="008A003F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765707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77545" w:rsidRPr="00765707" w:rsidRDefault="00577545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изучается в 4 семестре в блоке дисциплин по </w:t>
      </w:r>
      <w:proofErr w:type="spellStart"/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выборумодуля</w:t>
      </w:r>
      <w:proofErr w:type="spellEnd"/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на основе изучения дисциплин модулей «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 «</w:t>
      </w:r>
      <w:r w:rsidRPr="00765707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765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и параллельно с усвоением содержания </w:t>
      </w: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дисциплин: Моделирование воспитательной системы, технологии обучения и воспитания детей с нарушениями зрения, технологии обучения и воспитания детей с нарушениями </w:t>
      </w:r>
      <w:proofErr w:type="spellStart"/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>слуха,технологии</w:t>
      </w:r>
      <w:proofErr w:type="spellEnd"/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 воспитания детей с нарушениями интеллектуального развития, .</w:t>
      </w:r>
    </w:p>
    <w:p w:rsidR="00577545" w:rsidRPr="00765707" w:rsidRDefault="00577545" w:rsidP="0070586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77545" w:rsidRPr="00765707" w:rsidRDefault="00577545" w:rsidP="007058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657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76570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>способствовать</w:t>
      </w:r>
      <w:proofErr w:type="spellEnd"/>
      <w:r w:rsidRPr="00765707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формированию у обучающихся навыков  и умений проектирования и реализации адаптированных образовательных программ  для обучающихся с ограниченными возможностями здоровья</w:t>
      </w:r>
      <w:proofErr w:type="gramEnd"/>
    </w:p>
    <w:p w:rsidR="008A003F" w:rsidRDefault="008A003F" w:rsidP="0070586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7545" w:rsidRPr="00577545" w:rsidRDefault="00577545" w:rsidP="008A00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7545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577545" w:rsidRPr="00765707" w:rsidRDefault="00577545" w:rsidP="0083522A">
      <w:pPr>
        <w:pStyle w:val="a4"/>
        <w:numPr>
          <w:ilvl w:val="0"/>
          <w:numId w:val="12"/>
        </w:numPr>
        <w:tabs>
          <w:tab w:val="center" w:pos="993"/>
          <w:tab w:val="center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 у обучающихся умений проектирования адаптированных образовательных программ для разных категорий лиц с ограниченными возможностями здоровья;</w:t>
      </w:r>
    </w:p>
    <w:p w:rsidR="00577545" w:rsidRPr="00765707" w:rsidRDefault="00577545" w:rsidP="0083522A">
      <w:pPr>
        <w:pStyle w:val="a4"/>
        <w:numPr>
          <w:ilvl w:val="0"/>
          <w:numId w:val="12"/>
        </w:numPr>
        <w:tabs>
          <w:tab w:val="center" w:pos="993"/>
          <w:tab w:val="center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формирования практического анализа нормативно-правовых и методических основ разработки адаптированных образовательных программ для лиц с ограниченными возможностями здоровья;</w:t>
      </w:r>
    </w:p>
    <w:p w:rsidR="00577545" w:rsidRPr="00765707" w:rsidRDefault="00577545" w:rsidP="0083522A">
      <w:pPr>
        <w:pStyle w:val="a4"/>
        <w:numPr>
          <w:ilvl w:val="0"/>
          <w:numId w:val="12"/>
        </w:numPr>
        <w:tabs>
          <w:tab w:val="center" w:pos="993"/>
          <w:tab w:val="center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обеспечить возможность для практического освоения обучающимися технологиями реализации адаптированных образовательных программ для лиц с ограниченными возможностями здоровья.</w:t>
      </w:r>
    </w:p>
    <w:p w:rsidR="00577545" w:rsidRDefault="00577545" w:rsidP="008A003F">
      <w:pPr>
        <w:tabs>
          <w:tab w:val="center" w:pos="993"/>
          <w:tab w:val="center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577545" w:rsidRDefault="00577545" w:rsidP="008A0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577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77545" w:rsidRPr="00730D8C" w:rsidRDefault="00577545" w:rsidP="0070586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577545" w:rsidRPr="00730D8C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УК.2.4. Качественно решает конкретные задачи проекта ы установленных временных и целевых контекстах</w:t>
      </w:r>
    </w:p>
    <w:p w:rsidR="00577545" w:rsidRPr="00730D8C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577545" w:rsidRPr="00730D8C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577545" w:rsidRPr="00730D8C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577545" w:rsidRPr="00730D8C" w:rsidRDefault="00577545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диагностико-аналитической</w:t>
      </w:r>
      <w:proofErr w:type="spellEnd"/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деятельности и экспертных заключений</w:t>
      </w:r>
    </w:p>
    <w:p w:rsidR="00577545" w:rsidRPr="00577545" w:rsidRDefault="00577545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1934"/>
        <w:gridCol w:w="1104"/>
        <w:gridCol w:w="2063"/>
        <w:gridCol w:w="1104"/>
        <w:gridCol w:w="2439"/>
      </w:tblGrid>
      <w:tr w:rsidR="00577545" w:rsidRPr="00765707" w:rsidTr="00577545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06342" w:rsidRPr="00806342" w:rsidTr="008A003F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806342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 – 1</w:t>
            </w:r>
          </w:p>
          <w:p w:rsidR="00577545" w:rsidRPr="00806342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806342" w:rsidRDefault="00577545" w:rsidP="008A003F">
            <w:pPr>
              <w:tabs>
                <w:tab w:val="left" w:pos="318"/>
              </w:tabs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</w:t>
            </w:r>
          </w:p>
          <w:p w:rsidR="00577545" w:rsidRPr="00806342" w:rsidRDefault="00577545" w:rsidP="008A003F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806342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ОР.</w:t>
            </w:r>
            <w:r w:rsidR="00577545"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1.4.1.</w:t>
            </w:r>
          </w:p>
          <w:p w:rsidR="00577545" w:rsidRPr="00806342" w:rsidRDefault="00577545" w:rsidP="008A003F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806342" w:rsidRDefault="00577545" w:rsidP="008A003F">
            <w:pPr>
              <w:spacing w:after="0" w:line="240" w:lineRule="auto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Демонстрирует умения проектировать и реализовывать адаптированные образовательные программы для обучающихся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806342" w:rsidRDefault="00806342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УК 2.4</w:t>
            </w:r>
          </w:p>
          <w:p w:rsidR="00577545" w:rsidRPr="00806342" w:rsidRDefault="00806342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ПК 3.3</w:t>
            </w:r>
          </w:p>
          <w:p w:rsidR="00577545" w:rsidRPr="00806342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ПК 2.3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806342" w:rsidRDefault="00806342" w:rsidP="0070586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77545"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доклада </w:t>
            </w: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77545"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577545" w:rsidRPr="00806342" w:rsidRDefault="00806342" w:rsidP="0070586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77545"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  <w:p w:rsidR="00577545" w:rsidRPr="00806342" w:rsidRDefault="00806342" w:rsidP="0070586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77545"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написания эссе</w:t>
            </w:r>
          </w:p>
          <w:p w:rsidR="00577545" w:rsidRPr="00806342" w:rsidRDefault="00806342" w:rsidP="0080634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77545"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конспекта</w:t>
            </w:r>
          </w:p>
        </w:tc>
      </w:tr>
    </w:tbl>
    <w:p w:rsidR="00577545" w:rsidRPr="00806342" w:rsidRDefault="00577545" w:rsidP="0070586A">
      <w:pPr>
        <w:autoSpaceDE w:val="0"/>
        <w:autoSpaceDN w:val="0"/>
        <w:adjustRightInd w:val="0"/>
        <w:spacing w:after="0" w:line="240" w:lineRule="auto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644"/>
        <w:gridCol w:w="851"/>
        <w:gridCol w:w="850"/>
        <w:gridCol w:w="1185"/>
        <w:gridCol w:w="1205"/>
        <w:gridCol w:w="835"/>
      </w:tblGrid>
      <w:tr w:rsidR="00577545" w:rsidRPr="00765707" w:rsidTr="00806342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7545" w:rsidRPr="00765707" w:rsidTr="00806342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70586A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Нормативно-правовые и методические основы </w:t>
            </w:r>
            <w:r w:rsidR="008A00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разработки АООП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Нормативно-правовые основы разработки АООП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Понятие АООП и требования к ее структуре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>
              <w:rPr>
                <w:rFonts w:ascii="Times New Roman" w:hAnsi="Times New Roman"/>
                <w:bCs/>
                <w:sz w:val="24"/>
                <w:szCs w:val="24"/>
              </w:rPr>
              <w:t xml:space="preserve">1.3. 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 xml:space="preserve">Краткая характеристика примерных АООП для обучающихся с 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70586A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Проектирование и реализация АООП для детей с ОВЗ.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2.1. Алгоритм и этапы проектирования АООП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.2. Целевой раздел АООП и его характеристика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7545" w:rsidRPr="00765707" w:rsidTr="0080634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2.3. Содержательный раздел АООП и его характеристика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7545" w:rsidRPr="00765707" w:rsidTr="00806342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2.4. Организационный раздел АООП и его характеристика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7545" w:rsidRPr="00765707" w:rsidTr="00806342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8A003F" w:rsidP="0070586A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  <w:r w:rsidR="00577545" w:rsidRPr="00765707">
              <w:rPr>
                <w:rFonts w:ascii="Times New Roman" w:hAnsi="Times New Roman"/>
                <w:bCs/>
                <w:sz w:val="24"/>
                <w:szCs w:val="24"/>
              </w:rPr>
              <w:t>. Специальные образовательные условия для обучающихся с ОВЗ в контексте реализации АООП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77545" w:rsidRPr="00765707" w:rsidTr="00806342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5707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77545" w:rsidRPr="00765707" w:rsidRDefault="00577545" w:rsidP="007058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77545" w:rsidRPr="00765707" w:rsidRDefault="00577545" w:rsidP="0083522A">
      <w:pPr>
        <w:pStyle w:val="a4"/>
        <w:numPr>
          <w:ilvl w:val="0"/>
          <w:numId w:val="9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аналитический метод;</w:t>
      </w:r>
    </w:p>
    <w:p w:rsidR="00577545" w:rsidRPr="00765707" w:rsidRDefault="00577545" w:rsidP="0083522A">
      <w:pPr>
        <w:pStyle w:val="a4"/>
        <w:numPr>
          <w:ilvl w:val="0"/>
          <w:numId w:val="9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проблемного изложения;</w:t>
      </w:r>
    </w:p>
    <w:p w:rsidR="00577545" w:rsidRPr="00765707" w:rsidRDefault="00577545" w:rsidP="0083522A">
      <w:pPr>
        <w:pStyle w:val="a4"/>
        <w:numPr>
          <w:ilvl w:val="0"/>
          <w:numId w:val="9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моделирования;</w:t>
      </w:r>
    </w:p>
    <w:p w:rsidR="00577545" w:rsidRPr="00765707" w:rsidRDefault="00577545" w:rsidP="0083522A">
      <w:pPr>
        <w:pStyle w:val="a4"/>
        <w:numPr>
          <w:ilvl w:val="0"/>
          <w:numId w:val="9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707">
        <w:rPr>
          <w:rFonts w:ascii="Times New Roman" w:hAnsi="Times New Roman" w:cs="Times New Roman"/>
          <w:sz w:val="24"/>
          <w:szCs w:val="24"/>
        </w:rPr>
        <w:t>анализ педагогических ситуаций.</w:t>
      </w:r>
    </w:p>
    <w:p w:rsidR="008A003F" w:rsidRDefault="008A003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8A003F" w:rsidRDefault="008A003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577545" w:rsidRPr="008A00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83"/>
        <w:gridCol w:w="1418"/>
        <w:gridCol w:w="1647"/>
        <w:gridCol w:w="1947"/>
        <w:gridCol w:w="978"/>
        <w:gridCol w:w="987"/>
        <w:gridCol w:w="987"/>
        <w:gridCol w:w="1123"/>
      </w:tblGrid>
      <w:tr w:rsidR="00577545" w:rsidRPr="00765707" w:rsidTr="00806342">
        <w:trPr>
          <w:trHeight w:val="600"/>
        </w:trPr>
        <w:tc>
          <w:tcPr>
            <w:tcW w:w="48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80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выступление с докладом с презентацией по теме занятия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</w:t>
            </w:r>
            <w:r w:rsidR="0080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</w:t>
            </w:r>
            <w:r w:rsidRPr="0076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доклада 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80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кейс-заданий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806342" w:rsidRDefault="00577545" w:rsidP="0080634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8A0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806342" w:rsidRDefault="00577545" w:rsidP="0080634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342">
              <w:rPr>
                <w:rStyle w:val="afb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написания эссе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80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 защита учебного </w:t>
            </w: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проекта</w:t>
            </w:r>
          </w:p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фрагмента СИПР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Форма для оценки образовательны</w:t>
            </w:r>
            <w:r w:rsidRPr="00765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х результатов на основе результатов выполнения учебного проекта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806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0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806342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Аннотирование </w:t>
            </w:r>
            <w:r w:rsidR="00577545"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конспектирование текста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Форма для оценки образовательных результатов на основе </w:t>
            </w:r>
            <w:r w:rsidR="00806342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конспекта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65707" w:rsidRDefault="00577545" w:rsidP="0080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7545" w:rsidRPr="00765707" w:rsidTr="00806342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65707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7545" w:rsidRPr="007A25F8" w:rsidRDefault="00577545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A003F" w:rsidRDefault="008A003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77545" w:rsidRPr="00765707" w:rsidRDefault="00577545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657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77545" w:rsidRPr="00132907" w:rsidRDefault="00577545" w:rsidP="0083522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Верещага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И.В.  Психолого-педагогическая диагностика детей с тяжелыми и множественными нарушениями развития, включающими нарушения зрения и слуха [Текст] /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Верещага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Ирина Владимировна, Моисеева Ирина Владимировна,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Пайкова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Анна Михайловна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;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[Под ред. А.М. Пайковой]. - Москва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еревинф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2017. - 60 с.</w:t>
      </w:r>
    </w:p>
    <w:p w:rsidR="00577545" w:rsidRPr="00132907" w:rsidRDefault="00577545" w:rsidP="0083522A">
      <w:pPr>
        <w:pStyle w:val="a4"/>
        <w:numPr>
          <w:ilvl w:val="0"/>
          <w:numId w:val="11"/>
        </w:numPr>
        <w:tabs>
          <w:tab w:val="center" w:pos="993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Лапп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Е. А. Коррекционная педагогика. Проектирование и реализация педагогического процесса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учебное пособие для среднего профессионального образования / Е. А.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Лапп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Е. В. Шипилова. — Москва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Издательство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2019. — 147 с. — (Профессиональное образование). — ISBN 978-5-534-08412-2. — Текст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электронный // ЭБС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[сайт]. — URL: </w:t>
      </w:r>
      <w:hyperlink r:id="rId31" w:tgtFrame="_blank" w:history="1">
        <w:r w:rsidRPr="00132907">
          <w:rPr>
            <w:rStyle w:val="afb"/>
            <w:rFonts w:ascii="Times New Roman" w:hAnsi="Times New Roman" w:cs="Times New Roman"/>
            <w:i w:val="0"/>
            <w:color w:val="auto"/>
            <w:sz w:val="24"/>
            <w:szCs w:val="24"/>
          </w:rPr>
          <w:t>https://biblio-online.ru/bcode/438360</w:t>
        </w:r>
      </w:hyperlink>
    </w:p>
    <w:p w:rsidR="00577545" w:rsidRPr="00132907" w:rsidRDefault="00577545" w:rsidP="0083522A">
      <w:pPr>
        <w:pStyle w:val="a4"/>
        <w:numPr>
          <w:ilvl w:val="0"/>
          <w:numId w:val="11"/>
        </w:numPr>
        <w:tabs>
          <w:tab w:val="center" w:pos="993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Моделирование образовательных программ для детей с ограниченными возможностями здоровья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учебное пособие для вузов / Н. В.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Микляева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редакцией Н. В.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Микляевой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 — Москва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Издательство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электронный // ЭБС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[сайт]. — URL: </w:t>
      </w:r>
      <w:hyperlink r:id="rId32" w:tgtFrame="_blank" w:history="1">
        <w:r w:rsidRPr="00132907">
          <w:rPr>
            <w:rStyle w:val="afb"/>
            <w:rFonts w:ascii="Times New Roman" w:hAnsi="Times New Roman" w:cs="Times New Roman"/>
            <w:i w:val="0"/>
            <w:color w:val="auto"/>
            <w:sz w:val="24"/>
            <w:szCs w:val="24"/>
          </w:rPr>
          <w:t>https://biblio-online.ru/bcode/444721</w:t>
        </w:r>
      </w:hyperlink>
    </w:p>
    <w:p w:rsidR="00577545" w:rsidRPr="00132907" w:rsidRDefault="00577545" w:rsidP="0083522A">
      <w:pPr>
        <w:pStyle w:val="a4"/>
        <w:numPr>
          <w:ilvl w:val="0"/>
          <w:numId w:val="11"/>
        </w:numPr>
        <w:tabs>
          <w:tab w:val="center" w:pos="993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Ольхина, Е.А.Моделирование и реализация адаптированных образовательных программ для дошкольников с ограниченными возможностями здоровья [Текст]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чеб.пособие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 Минина (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ининский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2018. - 100 с.</w:t>
      </w:r>
    </w:p>
    <w:p w:rsidR="00577545" w:rsidRPr="00132907" w:rsidRDefault="00577545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577545" w:rsidRPr="00132907" w:rsidRDefault="00577545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7.2. Дополнительная литература</w:t>
      </w:r>
    </w:p>
    <w:p w:rsidR="00577545" w:rsidRPr="00132907" w:rsidRDefault="00577545" w:rsidP="0083522A">
      <w:pPr>
        <w:pStyle w:val="af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Гончарова, В.Г.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монография / В.Г. Гончарова, В.Г. Подопригора, С.И. Гончарова ; Министерство образования и науки Российской Федерации, Сибирский Федеральный университет. - Красноярск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Сибирский федеральный университет, 2014. - 248 с. 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т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абл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, схем., ил. - </w:t>
      </w: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Библиогр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. в кн. - ISBN 978-5-7638-3133-7 ; То же [Электронный ресурс]. - URL: </w:t>
      </w:r>
      <w:hyperlink r:id="rId33" w:history="1">
        <w:r w:rsidRPr="00132907">
          <w:rPr>
            <w:rStyle w:val="afb"/>
            <w:rFonts w:ascii="Times New Roman" w:hAnsi="Times New Roman"/>
            <w:i w:val="0"/>
            <w:color w:val="auto"/>
            <w:sz w:val="24"/>
            <w:szCs w:val="24"/>
          </w:rPr>
          <w:t>http://biblioclub.ru/index.php?page=book&amp;id=435603</w:t>
        </w:r>
      </w:hyperlink>
    </w:p>
    <w:p w:rsidR="00577545" w:rsidRPr="00132907" w:rsidRDefault="00577545" w:rsidP="0083522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Титов, В.А.   Дефектология [Текст]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Конспект лекций / Титов Вячеслав Александрович. - Ростов-на-Дону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Феникс, 2014. - 380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</w:p>
    <w:p w:rsidR="00577545" w:rsidRPr="00132907" w:rsidRDefault="00577545" w:rsidP="0083522A">
      <w:pPr>
        <w:pStyle w:val="af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Телина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, И.А. Социально-педагогическая реабилитация детей-инвалидов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учебно-методическое пособие / И.А. </w:t>
      </w: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Телина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; </w:t>
      </w: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науч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. ред. В. Синенко. - 2-е изд., стер. - Москва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Издательство «Флинта», 2014. - 156 с.</w:t>
      </w:r>
      <w:proofErr w:type="gram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 xml:space="preserve"> ил. - </w:t>
      </w:r>
      <w:proofErr w:type="spellStart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Библиогр</w:t>
      </w:r>
      <w:proofErr w:type="spellEnd"/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. в кн. - ISBN 978-5-9765-1952-7 ; То же [Электронный ресурс]. - URL: </w:t>
      </w:r>
      <w:hyperlink r:id="rId34" w:history="1">
        <w:r w:rsidRPr="00132907">
          <w:rPr>
            <w:rStyle w:val="afb"/>
            <w:rFonts w:ascii="Times New Roman" w:hAnsi="Times New Roman"/>
            <w:i w:val="0"/>
            <w:color w:val="auto"/>
            <w:sz w:val="24"/>
            <w:szCs w:val="24"/>
          </w:rPr>
          <w:t>http://biblioclub.ru/index.php?page=book&amp;id=363654</w:t>
        </w:r>
      </w:hyperlink>
    </w:p>
    <w:p w:rsidR="0098788D" w:rsidRDefault="00577545" w:rsidP="0083522A">
      <w:pPr>
        <w:pStyle w:val="afa"/>
        <w:numPr>
          <w:ilvl w:val="0"/>
          <w:numId w:val="10"/>
        </w:numPr>
        <w:tabs>
          <w:tab w:val="center" w:pos="993"/>
        </w:tabs>
        <w:spacing w:line="240" w:lineRule="auto"/>
        <w:ind w:left="0" w:firstLine="709"/>
        <w:rPr>
          <w:rStyle w:val="afb"/>
          <w:i w:val="0"/>
          <w:color w:val="auto"/>
          <w:szCs w:val="24"/>
        </w:rPr>
      </w:pPr>
      <w:r w:rsidRPr="00132907">
        <w:rPr>
          <w:rStyle w:val="afb"/>
          <w:i w:val="0"/>
          <w:color w:val="auto"/>
          <w:szCs w:val="24"/>
        </w:rPr>
        <w:lastRenderedPageBreak/>
        <w:t>Специальная педагогика [Текст] :</w:t>
      </w:r>
      <w:proofErr w:type="spellStart"/>
      <w:r w:rsidRPr="00132907">
        <w:rPr>
          <w:rStyle w:val="afb"/>
          <w:i w:val="0"/>
          <w:color w:val="auto"/>
          <w:szCs w:val="24"/>
        </w:rPr>
        <w:t>учеб.дляакад.бакалавриата</w:t>
      </w:r>
      <w:proofErr w:type="spellEnd"/>
      <w:r w:rsidRPr="00132907">
        <w:rPr>
          <w:rStyle w:val="afb"/>
          <w:i w:val="0"/>
          <w:color w:val="auto"/>
          <w:szCs w:val="24"/>
        </w:rPr>
        <w:t xml:space="preserve">, </w:t>
      </w:r>
      <w:proofErr w:type="spellStart"/>
      <w:r w:rsidRPr="00132907">
        <w:rPr>
          <w:rStyle w:val="afb"/>
          <w:i w:val="0"/>
          <w:color w:val="auto"/>
          <w:szCs w:val="24"/>
        </w:rPr>
        <w:t>обуч-ся</w:t>
      </w:r>
      <w:proofErr w:type="spellEnd"/>
      <w:r w:rsidRPr="00132907">
        <w:rPr>
          <w:rStyle w:val="afb"/>
          <w:i w:val="0"/>
          <w:color w:val="auto"/>
          <w:szCs w:val="24"/>
        </w:rPr>
        <w:t xml:space="preserve"> по </w:t>
      </w:r>
      <w:proofErr w:type="spellStart"/>
      <w:r w:rsidRPr="00132907">
        <w:rPr>
          <w:rStyle w:val="afb"/>
          <w:i w:val="0"/>
          <w:color w:val="auto"/>
          <w:szCs w:val="24"/>
        </w:rPr>
        <w:t>гуманит.напр</w:t>
      </w:r>
      <w:proofErr w:type="spellEnd"/>
      <w:r w:rsidRPr="00132907">
        <w:rPr>
          <w:rStyle w:val="afb"/>
          <w:i w:val="0"/>
          <w:color w:val="auto"/>
          <w:szCs w:val="24"/>
        </w:rPr>
        <w:t xml:space="preserve">.: </w:t>
      </w:r>
      <w:proofErr w:type="spellStart"/>
      <w:r w:rsidRPr="00132907">
        <w:rPr>
          <w:rStyle w:val="afb"/>
          <w:i w:val="0"/>
          <w:color w:val="auto"/>
          <w:szCs w:val="24"/>
        </w:rPr>
        <w:t>Рек</w:t>
      </w:r>
      <w:proofErr w:type="gramStart"/>
      <w:r w:rsidRPr="00132907">
        <w:rPr>
          <w:rStyle w:val="afb"/>
          <w:i w:val="0"/>
          <w:color w:val="auto"/>
          <w:szCs w:val="24"/>
        </w:rPr>
        <w:t>.У</w:t>
      </w:r>
      <w:proofErr w:type="gramEnd"/>
      <w:r w:rsidRPr="00132907">
        <w:rPr>
          <w:rStyle w:val="afb"/>
          <w:i w:val="0"/>
          <w:color w:val="auto"/>
          <w:szCs w:val="24"/>
        </w:rPr>
        <w:t>МОвысш.образования</w:t>
      </w:r>
      <w:proofErr w:type="spellEnd"/>
      <w:r w:rsidRPr="00132907">
        <w:rPr>
          <w:rStyle w:val="afb"/>
          <w:i w:val="0"/>
          <w:color w:val="auto"/>
          <w:szCs w:val="24"/>
        </w:rPr>
        <w:t xml:space="preserve"> / Под ред. Л.В. </w:t>
      </w:r>
      <w:proofErr w:type="spellStart"/>
      <w:r w:rsidRPr="00132907">
        <w:rPr>
          <w:rStyle w:val="afb"/>
          <w:i w:val="0"/>
          <w:color w:val="auto"/>
          <w:szCs w:val="24"/>
        </w:rPr>
        <w:t>Мардахаева</w:t>
      </w:r>
      <w:proofErr w:type="spellEnd"/>
      <w:r w:rsidRPr="00132907">
        <w:rPr>
          <w:rStyle w:val="afb"/>
          <w:i w:val="0"/>
          <w:color w:val="auto"/>
          <w:szCs w:val="24"/>
        </w:rPr>
        <w:t xml:space="preserve">, Е.А. Орловой. - Москва </w:t>
      </w:r>
      <w:proofErr w:type="gramStart"/>
      <w:r w:rsidRPr="00132907">
        <w:rPr>
          <w:rStyle w:val="afb"/>
          <w:i w:val="0"/>
          <w:color w:val="auto"/>
          <w:szCs w:val="24"/>
        </w:rPr>
        <w:t>:</w:t>
      </w:r>
      <w:proofErr w:type="spellStart"/>
      <w:r w:rsidRPr="00132907">
        <w:rPr>
          <w:rStyle w:val="afb"/>
          <w:i w:val="0"/>
          <w:color w:val="auto"/>
          <w:szCs w:val="24"/>
        </w:rPr>
        <w:t>Ю</w:t>
      </w:r>
      <w:proofErr w:type="gramEnd"/>
      <w:r w:rsidRPr="00132907">
        <w:rPr>
          <w:rStyle w:val="afb"/>
          <w:i w:val="0"/>
          <w:color w:val="auto"/>
          <w:szCs w:val="24"/>
        </w:rPr>
        <w:t>райт</w:t>
      </w:r>
      <w:proofErr w:type="spellEnd"/>
      <w:r w:rsidRPr="00132907">
        <w:rPr>
          <w:rStyle w:val="afb"/>
          <w:i w:val="0"/>
          <w:color w:val="auto"/>
          <w:szCs w:val="24"/>
        </w:rPr>
        <w:t>, 2017. - 448 с</w:t>
      </w:r>
      <w:r w:rsidR="0098788D">
        <w:rPr>
          <w:rStyle w:val="afb"/>
          <w:i w:val="0"/>
          <w:color w:val="auto"/>
          <w:szCs w:val="24"/>
        </w:rPr>
        <w:t>.</w:t>
      </w:r>
    </w:p>
    <w:p w:rsidR="00577545" w:rsidRPr="0098788D" w:rsidRDefault="00577545" w:rsidP="0083522A">
      <w:pPr>
        <w:pStyle w:val="afa"/>
        <w:numPr>
          <w:ilvl w:val="0"/>
          <w:numId w:val="10"/>
        </w:numPr>
        <w:tabs>
          <w:tab w:val="center" w:pos="993"/>
        </w:tabs>
        <w:spacing w:line="240" w:lineRule="auto"/>
        <w:ind w:left="0" w:firstLine="709"/>
        <w:rPr>
          <w:rStyle w:val="afb"/>
          <w:i w:val="0"/>
          <w:color w:val="auto"/>
          <w:szCs w:val="24"/>
        </w:rPr>
      </w:pPr>
      <w:r w:rsidRPr="0098788D">
        <w:rPr>
          <w:rStyle w:val="afb"/>
          <w:i w:val="0"/>
          <w:color w:val="auto"/>
          <w:szCs w:val="24"/>
        </w:rPr>
        <w:t>Смирнова, Е.О. Комплексная образовательная программа для детей раннего возраста «Первые шаги» / Е.О. Смирнова, Л.Н. </w:t>
      </w:r>
      <w:proofErr w:type="spellStart"/>
      <w:r w:rsidRPr="0098788D">
        <w:rPr>
          <w:rStyle w:val="afb"/>
          <w:i w:val="0"/>
          <w:color w:val="auto"/>
          <w:szCs w:val="24"/>
        </w:rPr>
        <w:t>Галигузова</w:t>
      </w:r>
      <w:proofErr w:type="spellEnd"/>
      <w:r w:rsidRPr="0098788D">
        <w:rPr>
          <w:rStyle w:val="afb"/>
          <w:i w:val="0"/>
          <w:color w:val="auto"/>
          <w:szCs w:val="24"/>
        </w:rPr>
        <w:t>, С.Ю. Мещерякова. - 2-е изд. - Москва</w:t>
      </w:r>
      <w:proofErr w:type="gramStart"/>
      <w:r w:rsidRPr="0098788D">
        <w:rPr>
          <w:rStyle w:val="afb"/>
          <w:i w:val="0"/>
          <w:color w:val="auto"/>
          <w:szCs w:val="24"/>
        </w:rPr>
        <w:t xml:space="preserve"> :</w:t>
      </w:r>
      <w:proofErr w:type="gramEnd"/>
      <w:r w:rsidRPr="0098788D">
        <w:rPr>
          <w:rStyle w:val="afb"/>
          <w:i w:val="0"/>
          <w:color w:val="auto"/>
          <w:szCs w:val="24"/>
        </w:rPr>
        <w:t xml:space="preserve"> Русское слово — учебник, 2017. - 169 с. - (ФГОС дошкольного образов</w:t>
      </w:r>
      <w:r w:rsidR="00B11049">
        <w:rPr>
          <w:rStyle w:val="afb"/>
          <w:i w:val="0"/>
          <w:color w:val="auto"/>
          <w:szCs w:val="24"/>
        </w:rPr>
        <w:t>ания). - ISBN 978-5-00092-837-0</w:t>
      </w:r>
      <w:r w:rsidRPr="0098788D">
        <w:rPr>
          <w:rStyle w:val="afb"/>
          <w:i w:val="0"/>
          <w:color w:val="auto"/>
          <w:szCs w:val="24"/>
        </w:rPr>
        <w:t>; То же [Электронный ресурс]. - URL: </w:t>
      </w:r>
      <w:hyperlink r:id="rId35" w:history="1">
        <w:r w:rsidRPr="0098788D">
          <w:rPr>
            <w:rStyle w:val="afb"/>
            <w:i w:val="0"/>
            <w:color w:val="auto"/>
            <w:szCs w:val="24"/>
          </w:rPr>
          <w:t>http://biblioclub.ru/index.php?page=book&amp;id=485776</w:t>
        </w:r>
      </w:hyperlink>
    </w:p>
    <w:p w:rsidR="00577545" w:rsidRPr="00132907" w:rsidRDefault="00577545" w:rsidP="0070586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577545" w:rsidRPr="00132907" w:rsidRDefault="00577545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/>
          <w:i w:val="0"/>
          <w:color w:val="auto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77545" w:rsidRPr="00132907" w:rsidRDefault="00577545" w:rsidP="0083522A">
      <w:pPr>
        <w:pStyle w:val="a4"/>
        <w:numPr>
          <w:ilvl w:val="0"/>
          <w:numId w:val="13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Варенова Т.В. Коррекция развития детей с особыми образовательными потребностями. -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r w:rsidR="00B11049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осква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:Ю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2017. - 135 с. </w:t>
      </w:r>
    </w:p>
    <w:p w:rsidR="00577545" w:rsidRPr="00132907" w:rsidRDefault="00577545" w:rsidP="0083522A">
      <w:pPr>
        <w:pStyle w:val="a4"/>
        <w:numPr>
          <w:ilvl w:val="0"/>
          <w:numId w:val="13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Безрукова О.А. Речевое развитие детей с ограниченными возможностями здоровья. - Москва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Русская речь, 2016. - 112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</w:t>
      </w:r>
    </w:p>
    <w:p w:rsidR="00577545" w:rsidRPr="00132907" w:rsidRDefault="00577545" w:rsidP="0083522A">
      <w:pPr>
        <w:pStyle w:val="a4"/>
        <w:numPr>
          <w:ilvl w:val="0"/>
          <w:numId w:val="13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Хухлаева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 О.В. Психологическое консультирование и психологическая коррекция. - Москва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2017. - 423 с. </w:t>
      </w:r>
    </w:p>
    <w:p w:rsidR="00577545" w:rsidRPr="00132907" w:rsidRDefault="00577545" w:rsidP="0083522A">
      <w:pPr>
        <w:pStyle w:val="a4"/>
        <w:numPr>
          <w:ilvl w:val="0"/>
          <w:numId w:val="13"/>
        </w:numPr>
        <w:tabs>
          <w:tab w:val="left" w:pos="916"/>
          <w:tab w:val="center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Ольхина, Е.А.Моделирование и реализация адаптированных образовательных программ для дошкольников с ограниченными возможностями здоровья [Текст]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чеб.пособие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 Минина (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 </w:t>
      </w:r>
      <w:proofErr w:type="gram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ининский</w:t>
      </w:r>
      <w:proofErr w:type="spellEnd"/>
      <w:r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2018. - 100 с.</w:t>
      </w:r>
    </w:p>
    <w:p w:rsidR="00132907" w:rsidRDefault="0013290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577545" w:rsidRPr="00132907" w:rsidRDefault="00577545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32907">
        <w:rPr>
          <w:rStyle w:val="afb"/>
          <w:rFonts w:ascii="Times New Roman" w:hAnsi="Times New Roman"/>
          <w:color w:val="auto"/>
          <w:sz w:val="24"/>
          <w:szCs w:val="24"/>
        </w:rPr>
        <w:t>7.4. Перечень ресурсов информационно</w:t>
      </w:r>
      <w:r w:rsidRPr="001329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-телекоммуникационной сети «Интернет»,</w:t>
      </w:r>
      <w:r w:rsidRPr="001329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5976"/>
      </w:tblGrid>
      <w:tr w:rsidR="00577545" w:rsidRPr="00765707" w:rsidTr="0013290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570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70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77545" w:rsidRPr="00765707" w:rsidTr="0013290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570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70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77545" w:rsidRPr="00765707" w:rsidTr="0013290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570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545" w:rsidRPr="00765707" w:rsidRDefault="00577545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70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77545" w:rsidRPr="00765707" w:rsidTr="0013290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45" w:rsidRPr="00765707" w:rsidRDefault="006628B4" w:rsidP="007058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577545" w:rsidRPr="00765707">
                <w:rPr>
                  <w:rStyle w:val="af7"/>
                  <w:rFonts w:ascii="Times New Roman" w:eastAsia="Times New Roman" w:hAnsi="Times New Roman"/>
                  <w:kern w:val="36"/>
                  <w:sz w:val="24"/>
                  <w:szCs w:val="24"/>
                  <w:lang w:eastAsia="ru-RU"/>
                </w:rPr>
                <w:t>http://xn--h1adfofdl.xn--p1ai/</w:t>
              </w:r>
            </w:hyperlink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45" w:rsidRPr="00765707" w:rsidRDefault="00577545" w:rsidP="0070586A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76570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Учебно-методический комплекс по разработке и реализации специальной индивидуальной программы развития (СИПР)</w:t>
            </w:r>
          </w:p>
        </w:tc>
      </w:tr>
      <w:tr w:rsidR="00577545" w:rsidRPr="00765707" w:rsidTr="0013290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45" w:rsidRPr="00765707" w:rsidRDefault="006628B4" w:rsidP="0070586A">
            <w:pPr>
              <w:shd w:val="clear" w:color="auto" w:fill="FFFFFF"/>
              <w:spacing w:after="0" w:line="240" w:lineRule="auto"/>
              <w:jc w:val="both"/>
              <w:rPr>
                <w:rStyle w:val="af7"/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577545" w:rsidRPr="00765707">
                <w:rPr>
                  <w:rStyle w:val="af7"/>
                  <w:rFonts w:ascii="Times New Roman" w:hAnsi="Times New Roman"/>
                  <w:sz w:val="24"/>
                  <w:szCs w:val="24"/>
                </w:rPr>
                <w:t>https://nsportal.ru/</w:t>
              </w:r>
            </w:hyperlink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45" w:rsidRPr="00765707" w:rsidRDefault="00577545" w:rsidP="007058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707">
              <w:rPr>
                <w:rFonts w:ascii="Times New Roman" w:hAnsi="Times New Roman"/>
                <w:sz w:val="24"/>
                <w:szCs w:val="24"/>
              </w:rPr>
              <w:t>Социальная сеть работников образования</w:t>
            </w:r>
          </w:p>
        </w:tc>
      </w:tr>
    </w:tbl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7545" w:rsidRPr="00765707" w:rsidRDefault="00577545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6570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77545" w:rsidRPr="00765707" w:rsidRDefault="00577545" w:rsidP="007058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5707">
        <w:rPr>
          <w:rFonts w:ascii="Times New Roman" w:hAnsi="Times New Roman"/>
          <w:b/>
          <w:bCs/>
          <w:sz w:val="24"/>
          <w:szCs w:val="24"/>
        </w:rPr>
        <w:t xml:space="preserve">            9. Материально-техническое обеспечение образовательного процесса по дисциплине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65707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707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65707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707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765707">
        <w:rPr>
          <w:rFonts w:ascii="Times New Roman" w:hAnsi="Times New Roman"/>
          <w:sz w:val="24"/>
          <w:szCs w:val="24"/>
        </w:rPr>
        <w:t>MicrosoftWord</w:t>
      </w:r>
      <w:proofErr w:type="spellEnd"/>
      <w:r w:rsidRPr="007657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5707">
        <w:rPr>
          <w:rFonts w:ascii="Times New Roman" w:hAnsi="Times New Roman"/>
          <w:sz w:val="24"/>
          <w:szCs w:val="24"/>
        </w:rPr>
        <w:t>PowerPoint</w:t>
      </w:r>
      <w:proofErr w:type="spellEnd"/>
      <w:r w:rsidRPr="007657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5707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765707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76570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65707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577545" w:rsidRPr="00765707" w:rsidRDefault="00577545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2907" w:rsidRDefault="00132907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32907" w:rsidRDefault="00132907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32907" w:rsidRDefault="00132907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32907" w:rsidRDefault="00132907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464E6" w:rsidRPr="002C50E9" w:rsidRDefault="00CF3850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5.5</w:t>
      </w:r>
      <w:r w:rsidR="002464E6"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ПРОГРАММА ДИСЦИПЛИНЫ  </w:t>
      </w:r>
    </w:p>
    <w:p w:rsidR="002464E6" w:rsidRPr="00262B27" w:rsidRDefault="002464E6" w:rsidP="0070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B2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К.М.03.ДВ.01.0</w:t>
      </w:r>
      <w:r w:rsidR="00CF3850" w:rsidRPr="00262B2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2</w:t>
      </w:r>
      <w:r w:rsidR="00262B27" w:rsidRPr="00262B27">
        <w:rPr>
          <w:rFonts w:ascii="Times New Roman" w:hAnsi="Times New Roman"/>
          <w:b/>
          <w:sz w:val="24"/>
          <w:szCs w:val="24"/>
        </w:rPr>
        <w:t>«Информационные и коммуникационные технологии в специальном образовании»</w:t>
      </w:r>
    </w:p>
    <w:p w:rsidR="00262B27" w:rsidRDefault="00262B27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32907" w:rsidRPr="00262B27" w:rsidRDefault="00262B27" w:rsidP="0013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2B27">
        <w:rPr>
          <w:rFonts w:ascii="Times New Roman" w:hAnsi="Times New Roman"/>
          <w:sz w:val="24"/>
          <w:szCs w:val="24"/>
        </w:rPr>
        <w:t>Учебная дисциплина «Информационные и коммуникационные технологии в специальном образовании» ориентирована на получение знаний по основным аспектам, теоретическим положениям, технологиям, операциям, практическим методам и приемами</w:t>
      </w:r>
      <w:r w:rsidR="00132907">
        <w:rPr>
          <w:rFonts w:ascii="Times New Roman" w:hAnsi="Times New Roman"/>
          <w:sz w:val="24"/>
          <w:szCs w:val="24"/>
        </w:rPr>
        <w:t xml:space="preserve"> и</w:t>
      </w:r>
      <w:r w:rsidRPr="00262B27">
        <w:rPr>
          <w:rFonts w:ascii="Times New Roman" w:hAnsi="Times New Roman"/>
          <w:sz w:val="24"/>
          <w:szCs w:val="24"/>
        </w:rPr>
        <w:t xml:space="preserve">спользования информационных и коммуникационных технологий в специальном </w:t>
      </w:r>
      <w:proofErr w:type="spellStart"/>
      <w:r w:rsidRPr="00262B27">
        <w:rPr>
          <w:rFonts w:ascii="Times New Roman" w:hAnsi="Times New Roman"/>
          <w:sz w:val="24"/>
          <w:szCs w:val="24"/>
        </w:rPr>
        <w:t>образовании.</w:t>
      </w:r>
      <w:r w:rsidR="00132907" w:rsidRPr="00262B27">
        <w:rPr>
          <w:rFonts w:ascii="Times New Roman" w:hAnsi="Times New Roman"/>
          <w:sz w:val="24"/>
          <w:szCs w:val="24"/>
        </w:rPr>
        <w:t>Рабочая</w:t>
      </w:r>
      <w:proofErr w:type="spellEnd"/>
      <w:r w:rsidR="00132907" w:rsidRPr="00262B27">
        <w:rPr>
          <w:rFonts w:ascii="Times New Roman" w:hAnsi="Times New Roman"/>
          <w:sz w:val="24"/>
          <w:szCs w:val="24"/>
        </w:rPr>
        <w:t xml:space="preserve"> программа учебной дисциплины «Информационные и коммуникационные технологии в специальном образовании» разработана в соответствии с Федеральным государственным образовательным стандартом высшего образования по подготовки магистра по направлениям подготовки 44.04.03 специальное (дефек</w:t>
      </w:r>
      <w:r w:rsidR="00132907">
        <w:rPr>
          <w:rFonts w:ascii="Times New Roman" w:hAnsi="Times New Roman"/>
          <w:sz w:val="24"/>
          <w:szCs w:val="24"/>
        </w:rPr>
        <w:t xml:space="preserve">тологическое) образование. </w:t>
      </w:r>
    </w:p>
    <w:p w:rsidR="00262B27" w:rsidRPr="00262B27" w:rsidRDefault="0013290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ориентирован для подготовки обучающихся по направлению  подготовки 44.04.03 Специальное (дефектологическое) образование, профиль Психолого-педагогическое сопровождение лиц с ограниченными возможностями здоровья».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2B27">
        <w:rPr>
          <w:rFonts w:ascii="Times New Roman" w:hAnsi="Times New Roman"/>
          <w:sz w:val="24"/>
          <w:szCs w:val="24"/>
        </w:rPr>
        <w:t>Учебная дисциплина «Информационные и коммуникационные технологии в специальном образовании» предназначена для систематизации знаний, имеющихся у студентов по основам использования информационных и коммуникационных технологий в специальном образовании,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2B27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«Современные технологии психологического сопровождения педагогов специального образования», «Основы организации научно-исследовательской работы в магистратуре».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32907" w:rsidRDefault="00132907" w:rsidP="002F0083">
      <w:pPr>
        <w:pStyle w:val="a4"/>
        <w:widowControl w:val="0"/>
        <w:shd w:val="clear" w:color="auto" w:fill="FFFFFF"/>
        <w:tabs>
          <w:tab w:val="left" w:pos="851"/>
          <w:tab w:val="left" w:pos="993"/>
          <w:tab w:val="left" w:pos="1418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</w:t>
      </w:r>
      <w:r w:rsidR="00262B27" w:rsidRPr="00262B27"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создать условия для практического ознакомления магистрантов </w:t>
      </w:r>
      <w:r>
        <w:rPr>
          <w:rStyle w:val="291"/>
          <w:rFonts w:eastAsiaTheme="minorHAnsi"/>
          <w:sz w:val="24"/>
          <w:szCs w:val="24"/>
        </w:rPr>
        <w:t xml:space="preserve"> с возможностями, особенностями применения и разработки онлайн-курсов в сфере профессиональной деятельности</w:t>
      </w:r>
      <w:r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  <w:lang w:eastAsia="ru-RU"/>
        </w:rPr>
        <w:t>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62B27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2F0083" w:rsidRDefault="002F0083" w:rsidP="0083522A">
      <w:pPr>
        <w:pStyle w:val="a4"/>
        <w:widowControl w:val="0"/>
        <w:numPr>
          <w:ilvl w:val="0"/>
          <w:numId w:val="33"/>
        </w:numPr>
        <w:shd w:val="clear" w:color="auto" w:fill="FFFFFF"/>
        <w:tabs>
          <w:tab w:val="center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  <w:lang w:eastAsia="ru-RU"/>
        </w:rPr>
      </w:pPr>
      <w:r>
        <w:rPr>
          <w:rStyle w:val="291"/>
          <w:rFonts w:eastAsiaTheme="minorHAnsi"/>
          <w:sz w:val="24"/>
          <w:szCs w:val="24"/>
        </w:rPr>
        <w:t>способствовать формированию   у магистрантов  представлений о возможностях онлайн-обучения для разных категорий пользователей;</w:t>
      </w:r>
    </w:p>
    <w:p w:rsidR="002F0083" w:rsidRDefault="002F0083" w:rsidP="0083522A">
      <w:pPr>
        <w:pStyle w:val="a4"/>
        <w:widowControl w:val="0"/>
        <w:numPr>
          <w:ilvl w:val="0"/>
          <w:numId w:val="33"/>
        </w:numPr>
        <w:shd w:val="clear" w:color="auto" w:fill="FFFFFF"/>
        <w:tabs>
          <w:tab w:val="center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291"/>
          <w:rFonts w:eastAsiaTheme="minorHAnsi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</w:t>
      </w:r>
      <w:r>
        <w:rPr>
          <w:rStyle w:val="291"/>
          <w:rFonts w:eastAsiaTheme="minorHAnsi"/>
          <w:sz w:val="24"/>
          <w:szCs w:val="24"/>
        </w:rPr>
        <w:t>изучению магистрантами  особенностей разработки учебных программ для проектирования онлайн-курсов;</w:t>
      </w:r>
    </w:p>
    <w:p w:rsidR="002F0083" w:rsidRDefault="002F0083" w:rsidP="0083522A">
      <w:pPr>
        <w:pStyle w:val="a4"/>
        <w:widowControl w:val="0"/>
        <w:numPr>
          <w:ilvl w:val="0"/>
          <w:numId w:val="33"/>
        </w:numPr>
        <w:shd w:val="clear" w:color="auto" w:fill="FFFFFF"/>
        <w:tabs>
          <w:tab w:val="center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291"/>
          <w:rFonts w:eastAsiaTheme="minorHAnsi"/>
          <w:sz w:val="24"/>
          <w:szCs w:val="24"/>
        </w:rPr>
      </w:pPr>
      <w:r>
        <w:rPr>
          <w:rStyle w:val="291"/>
          <w:rFonts w:eastAsiaTheme="minorHAnsi"/>
          <w:sz w:val="24"/>
          <w:szCs w:val="24"/>
        </w:rPr>
        <w:t>создать условия для практического ознакомления магистрантов с возможностями  различных платформ для создания онлайн-курсов;</w:t>
      </w:r>
    </w:p>
    <w:p w:rsidR="002F0083" w:rsidRDefault="002F0083" w:rsidP="0083522A">
      <w:pPr>
        <w:pStyle w:val="a4"/>
        <w:widowControl w:val="0"/>
        <w:numPr>
          <w:ilvl w:val="0"/>
          <w:numId w:val="33"/>
        </w:numPr>
        <w:shd w:val="clear" w:color="auto" w:fill="FFFFFF"/>
        <w:tabs>
          <w:tab w:val="center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291"/>
          <w:rFonts w:eastAsiaTheme="minorHAnsi"/>
          <w:sz w:val="24"/>
          <w:szCs w:val="24"/>
        </w:rPr>
      </w:pPr>
      <w:r>
        <w:rPr>
          <w:rStyle w:val="291"/>
          <w:rFonts w:eastAsiaTheme="minorHAnsi"/>
          <w:sz w:val="24"/>
          <w:szCs w:val="24"/>
        </w:rPr>
        <w:t>способствовать освоению магистрантами  приемов создания онлайн-курса на одной из платформ.</w:t>
      </w:r>
    </w:p>
    <w:p w:rsidR="002F0083" w:rsidRPr="00262B27" w:rsidRDefault="002F0083" w:rsidP="002F0083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262B27" w:rsidRPr="00730D8C" w:rsidRDefault="00262B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730D8C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730D8C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взаимодействия:</w:t>
      </w:r>
    </w:p>
    <w:p w:rsidR="00262B27" w:rsidRPr="00730D8C" w:rsidRDefault="00262B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 xml:space="preserve">УК.4.2. </w:t>
      </w:r>
      <w:proofErr w:type="gramStart"/>
      <w:r w:rsidRPr="00730D8C">
        <w:rPr>
          <w:rFonts w:ascii="Times New Roman" w:hAnsi="Times New Roman"/>
          <w:sz w:val="24"/>
          <w:szCs w:val="24"/>
        </w:rPr>
        <w:t>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</w:r>
      <w:proofErr w:type="gramEnd"/>
    </w:p>
    <w:p w:rsidR="00262B27" w:rsidRPr="00730D8C" w:rsidRDefault="00262B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262B27" w:rsidRPr="00730D8C" w:rsidRDefault="00262B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/>
      </w:tblPr>
      <w:tblGrid>
        <w:gridCol w:w="831"/>
        <w:gridCol w:w="1863"/>
        <w:gridCol w:w="1269"/>
        <w:gridCol w:w="1959"/>
        <w:gridCol w:w="1104"/>
        <w:gridCol w:w="2339"/>
      </w:tblGrid>
      <w:tr w:rsidR="00262B27" w:rsidRPr="00262B27" w:rsidTr="002F0083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F0083" w:rsidRPr="00262B27" w:rsidTr="002F0083">
        <w:trPr>
          <w:trHeight w:val="4331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083" w:rsidRPr="00262B27" w:rsidRDefault="002F0083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083" w:rsidRPr="00262B27" w:rsidRDefault="002F0083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262B27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2F0083" w:rsidRPr="00262B27" w:rsidRDefault="002F0083" w:rsidP="002F008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083" w:rsidRPr="002F0083" w:rsidRDefault="002F0083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ОР.1.5.</w:t>
            </w:r>
            <w:r w:rsidRPr="002F0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083" w:rsidRPr="00262B27" w:rsidRDefault="002F0083" w:rsidP="002F0083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262B27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навыки проектирования  и реализации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 xml:space="preserve">информационных  и коммуникационных  </w:t>
            </w:r>
            <w:r w:rsidRPr="00262B27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технологий  и программ обучения и воспитания  лиц с нарушениями интеллектуального развития, слуха и зрения </w:t>
            </w:r>
          </w:p>
          <w:p w:rsidR="002F0083" w:rsidRPr="00262B27" w:rsidRDefault="002F0083" w:rsidP="002F00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083" w:rsidRPr="00262B27" w:rsidRDefault="002F0083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УК.4.2</w:t>
            </w:r>
          </w:p>
          <w:p w:rsidR="002F0083" w:rsidRPr="00262B27" w:rsidRDefault="002F0083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083" w:rsidRDefault="002F0083" w:rsidP="0063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>контекстной задачи</w:t>
            </w:r>
          </w:p>
          <w:p w:rsidR="002F0083" w:rsidRPr="00172403" w:rsidRDefault="002F0083" w:rsidP="002F00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 результатов на основе выполне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ния учебного проекта</w:t>
            </w:r>
          </w:p>
          <w:p w:rsidR="002F0083" w:rsidRPr="00262B27" w:rsidRDefault="002F0083" w:rsidP="0063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62B2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254"/>
        <w:gridCol w:w="828"/>
        <w:gridCol w:w="827"/>
        <w:gridCol w:w="1373"/>
        <w:gridCol w:w="1200"/>
        <w:gridCol w:w="879"/>
      </w:tblGrid>
      <w:tr w:rsidR="00262B27" w:rsidRPr="00262B27" w:rsidTr="002F0083">
        <w:trPr>
          <w:trHeight w:val="203"/>
        </w:trPr>
        <w:tc>
          <w:tcPr>
            <w:tcW w:w="42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62B27" w:rsidRPr="00262B27" w:rsidTr="002F0083">
        <w:trPr>
          <w:trHeight w:val="533"/>
        </w:trPr>
        <w:tc>
          <w:tcPr>
            <w:tcW w:w="42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Система специального образования в РФ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Тема 1.1 Специальное образование лиц с особыми образовательными потребностями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>Методология курса информатики в специальной школе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Компьютер как средство обучения и коррекции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Тема 2.1 Использование ИКТ при изучении общеобразовательных предметов в специальной школе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Тема 2.2 Специализированные программы коррекционного назначения </w:t>
            </w:r>
            <w:proofErr w:type="spellStart"/>
            <w:r w:rsidRPr="00262B27">
              <w:rPr>
                <w:rFonts w:ascii="Times New Roman" w:hAnsi="Times New Roman"/>
                <w:sz w:val="24"/>
                <w:szCs w:val="24"/>
              </w:rPr>
              <w:t>SpeechViewer</w:t>
            </w:r>
            <w:proofErr w:type="spellEnd"/>
            <w:r w:rsidRPr="00262B27">
              <w:rPr>
                <w:rFonts w:ascii="Times New Roman" w:hAnsi="Times New Roman"/>
                <w:sz w:val="24"/>
                <w:szCs w:val="24"/>
              </w:rPr>
              <w:t xml:space="preserve"> («Видимая речь») и </w:t>
            </w:r>
            <w:proofErr w:type="spellStart"/>
            <w:r w:rsidRPr="00262B27">
              <w:rPr>
                <w:rFonts w:ascii="Times New Roman" w:hAnsi="Times New Roman"/>
                <w:sz w:val="24"/>
                <w:szCs w:val="24"/>
              </w:rPr>
              <w:t>ScreenReader</w:t>
            </w:r>
            <w:proofErr w:type="spellEnd"/>
            <w:r w:rsidRPr="00262B27">
              <w:rPr>
                <w:rFonts w:ascii="Times New Roman" w:hAnsi="Times New Roman"/>
                <w:sz w:val="24"/>
                <w:szCs w:val="24"/>
              </w:rPr>
              <w:t xml:space="preserve"> («Экранный чтец»). Специальные периферические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lastRenderedPageBreak/>
              <w:t>устройства (ввода и вывода информации, управления)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lastRenderedPageBreak/>
              <w:t>Тема 2.3 Разработка электронных образовательных ресурсов для лиц с ОВЗ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62B27" w:rsidRPr="00262B27" w:rsidRDefault="00262B27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B27" w:rsidRPr="00262B27" w:rsidRDefault="00262B27" w:rsidP="0070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62B27" w:rsidRPr="00262B27" w:rsidTr="002F008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262B27" w:rsidRPr="002F0083" w:rsidRDefault="00262B27" w:rsidP="002F0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262B27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  <w:r w:rsidR="002F008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: </w:t>
      </w:r>
      <w:r w:rsidR="002F0083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62B27">
        <w:rPr>
          <w:rFonts w:ascii="Times New Roman" w:hAnsi="Times New Roman"/>
          <w:color w:val="000000" w:themeColor="text1"/>
          <w:sz w:val="24"/>
          <w:szCs w:val="24"/>
        </w:rPr>
        <w:t>роблемный, исследовательский, частично-поисковый, проектный.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530"/>
        <w:gridCol w:w="1171"/>
        <w:gridCol w:w="1560"/>
        <w:gridCol w:w="1803"/>
        <w:gridCol w:w="1263"/>
        <w:gridCol w:w="1102"/>
        <w:gridCol w:w="966"/>
        <w:gridCol w:w="966"/>
      </w:tblGrid>
      <w:tr w:rsidR="00262B27" w:rsidRPr="00262B27" w:rsidTr="002F0083">
        <w:trPr>
          <w:trHeight w:val="600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F0083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учебнойдеятел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62B27">
              <w:rPr>
                <w:rFonts w:ascii="Times New Roman" w:hAnsi="Times New Roman"/>
                <w:sz w:val="24"/>
                <w:szCs w:val="24"/>
              </w:rPr>
              <w:t>min-max</w:t>
            </w:r>
            <w:proofErr w:type="spellEnd"/>
            <w:r w:rsidRPr="00262B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62B27" w:rsidRPr="00262B27" w:rsidTr="002F0083">
        <w:trPr>
          <w:trHeight w:val="300"/>
        </w:trPr>
        <w:tc>
          <w:tcPr>
            <w:tcW w:w="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62B27" w:rsidRPr="00262B27" w:rsidTr="002F0083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2B27" w:rsidRPr="00262B27" w:rsidRDefault="002F0083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ОР.1.5.</w:t>
            </w:r>
            <w:r w:rsidRPr="002F0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 w:rsidR="002F0083"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</w:t>
            </w:r>
            <w:r w:rsidRPr="00262B27">
              <w:rPr>
                <w:rFonts w:ascii="Times New Roman" w:hAnsi="Times New Roman"/>
                <w:sz w:val="24"/>
                <w:szCs w:val="24"/>
              </w:rPr>
              <w:t>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262B27" w:rsidRPr="00262B27" w:rsidTr="002F0083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2B27" w:rsidRPr="00262B27" w:rsidRDefault="002F0083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ОР.1.5.</w:t>
            </w:r>
            <w:r w:rsidRPr="002F0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083" w:rsidRPr="00172403" w:rsidRDefault="002F0083" w:rsidP="002F00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 результатов на основе выполне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ния учебного проекта</w:t>
            </w:r>
          </w:p>
          <w:p w:rsidR="00262B27" w:rsidRPr="00262B27" w:rsidRDefault="00262B27" w:rsidP="002F0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F0083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F0083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62B27" w:rsidRPr="00262B27" w:rsidTr="002F0083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62B27" w:rsidRPr="00262B27" w:rsidRDefault="00262B27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2B2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62B27" w:rsidRPr="00262B27" w:rsidRDefault="00262B2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62B2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262B2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F0083" w:rsidRPr="002F0083" w:rsidRDefault="002F0083" w:rsidP="0083522A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0083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2F0083">
        <w:rPr>
          <w:rFonts w:ascii="Times New Roman" w:hAnsi="Times New Roman"/>
          <w:sz w:val="24"/>
          <w:szCs w:val="24"/>
        </w:rPr>
        <w:t xml:space="preserve"> С. Е. Информационные технологии в социальной сфере: учебное пособие. Москва: Издательско-торговая корпорация «Дашков и</w:t>
      </w:r>
      <w:proofErr w:type="gramStart"/>
      <w:r w:rsidRPr="002F008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2F0083">
        <w:rPr>
          <w:rFonts w:ascii="Times New Roman" w:hAnsi="Times New Roman"/>
          <w:sz w:val="24"/>
          <w:szCs w:val="24"/>
        </w:rPr>
        <w:t>°», 2017</w:t>
      </w:r>
      <w:r w:rsidR="00AC5572">
        <w:rPr>
          <w:rFonts w:ascii="Times New Roman" w:hAnsi="Times New Roman"/>
          <w:sz w:val="24"/>
          <w:szCs w:val="24"/>
        </w:rPr>
        <w:t xml:space="preserve">. </w:t>
      </w:r>
      <w:r w:rsidRPr="002F0083">
        <w:rPr>
          <w:rFonts w:ascii="Times New Roman" w:hAnsi="Times New Roman"/>
          <w:sz w:val="24"/>
          <w:szCs w:val="24"/>
        </w:rPr>
        <w:t>[Электронный ресурс]</w:t>
      </w:r>
      <w:r w:rsidR="0098788D"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URL: </w:t>
      </w:r>
      <w:r w:rsidRPr="002F0083">
        <w:rPr>
          <w:rFonts w:ascii="Times New Roman" w:hAnsi="Times New Roman"/>
          <w:sz w:val="24"/>
          <w:szCs w:val="24"/>
        </w:rPr>
        <w:t>https://biblioclub.ru/index.php?page=book_red&amp;id=454082&amp;sr=1</w:t>
      </w:r>
    </w:p>
    <w:p w:rsidR="002F0083" w:rsidRPr="002F0083" w:rsidRDefault="00262B27" w:rsidP="0083522A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0083">
        <w:rPr>
          <w:rFonts w:ascii="Times New Roman" w:hAnsi="Times New Roman"/>
          <w:sz w:val="24"/>
          <w:szCs w:val="24"/>
        </w:rPr>
        <w:t>Информационные технологии лаборато</w:t>
      </w:r>
      <w:r w:rsidR="002F0083" w:rsidRPr="002F0083">
        <w:rPr>
          <w:rFonts w:ascii="Times New Roman" w:hAnsi="Times New Roman"/>
          <w:sz w:val="24"/>
          <w:szCs w:val="24"/>
        </w:rPr>
        <w:t xml:space="preserve">рный практикум: учебное пособие. </w:t>
      </w:r>
      <w:r w:rsidRPr="002F0083">
        <w:rPr>
          <w:rFonts w:ascii="Times New Roman" w:hAnsi="Times New Roman"/>
          <w:sz w:val="24"/>
          <w:szCs w:val="24"/>
        </w:rPr>
        <w:t xml:space="preserve">Автор-составитель: </w:t>
      </w:r>
      <w:proofErr w:type="spellStart"/>
      <w:r w:rsidRPr="002F0083">
        <w:rPr>
          <w:rFonts w:ascii="Times New Roman" w:hAnsi="Times New Roman"/>
          <w:sz w:val="24"/>
          <w:szCs w:val="24"/>
        </w:rPr>
        <w:t>Хныкина</w:t>
      </w:r>
      <w:proofErr w:type="spellEnd"/>
      <w:r w:rsidRPr="002F0083">
        <w:rPr>
          <w:rFonts w:ascii="Times New Roman" w:hAnsi="Times New Roman"/>
          <w:sz w:val="24"/>
          <w:szCs w:val="24"/>
        </w:rPr>
        <w:t xml:space="preserve"> А. Г., Минкина Т. В.Издательство: СКФУ, 2018 [Электронный ресурс]</w:t>
      </w:r>
      <w:r w:rsidR="0098788D"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URL: </w:t>
      </w:r>
      <w:hyperlink r:id="rId38" w:history="1">
        <w:r w:rsidR="002F0083" w:rsidRPr="002F0083">
          <w:rPr>
            <w:rStyle w:val="af7"/>
            <w:rFonts w:ascii="Times New Roman" w:hAnsi="Times New Roman"/>
            <w:sz w:val="24"/>
            <w:szCs w:val="24"/>
          </w:rPr>
          <w:t>https://biblioclub.ru/index.php?page=book_red&amp;id=562883</w:t>
        </w:r>
      </w:hyperlink>
    </w:p>
    <w:p w:rsidR="00262B27" w:rsidRPr="00262B27" w:rsidRDefault="00262B27" w:rsidP="0070586A">
      <w:pPr>
        <w:tabs>
          <w:tab w:val="left" w:pos="22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62B27" w:rsidRPr="00262B27" w:rsidRDefault="00262B2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62B2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AF3456" w:rsidRPr="00AF3456" w:rsidRDefault="0098788D" w:rsidP="0083522A">
      <w:pPr>
        <w:pStyle w:val="a4"/>
        <w:numPr>
          <w:ilvl w:val="0"/>
          <w:numId w:val="3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</w:t>
      </w:r>
      <w:r w:rsidR="00AF3456" w:rsidRPr="00AF3456">
        <w:rPr>
          <w:rFonts w:ascii="Times New Roman" w:hAnsi="Times New Roman"/>
          <w:sz w:val="24"/>
          <w:szCs w:val="24"/>
        </w:rPr>
        <w:t xml:space="preserve">: лабораторный практикум: учебное </w:t>
      </w:r>
      <w:proofErr w:type="spellStart"/>
      <w:r w:rsidR="00AF3456" w:rsidRPr="00AF3456">
        <w:rPr>
          <w:rFonts w:ascii="Times New Roman" w:hAnsi="Times New Roman"/>
          <w:sz w:val="24"/>
          <w:szCs w:val="24"/>
        </w:rPr>
        <w:t>пособие</w:t>
      </w:r>
      <w:proofErr w:type="gramStart"/>
      <w:r w:rsidR="00AF3456" w:rsidRPr="00AF3456">
        <w:rPr>
          <w:rFonts w:ascii="Times New Roman" w:hAnsi="Times New Roman"/>
          <w:sz w:val="24"/>
          <w:szCs w:val="24"/>
        </w:rPr>
        <w:t>.А</w:t>
      </w:r>
      <w:proofErr w:type="gramEnd"/>
      <w:r w:rsidR="00AF3456" w:rsidRPr="00AF3456">
        <w:rPr>
          <w:rFonts w:ascii="Times New Roman" w:hAnsi="Times New Roman"/>
          <w:sz w:val="24"/>
          <w:szCs w:val="24"/>
        </w:rPr>
        <w:t>втор-составитель</w:t>
      </w:r>
      <w:proofErr w:type="spellEnd"/>
      <w:r w:rsidR="00AF3456" w:rsidRPr="00AF345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F3456" w:rsidRPr="00AF3456">
        <w:rPr>
          <w:rFonts w:ascii="Times New Roman" w:hAnsi="Times New Roman"/>
          <w:sz w:val="24"/>
          <w:szCs w:val="24"/>
        </w:rPr>
        <w:t>Хныкина</w:t>
      </w:r>
      <w:proofErr w:type="spellEnd"/>
      <w:r w:rsidR="00AF3456" w:rsidRPr="00AF3456">
        <w:rPr>
          <w:rFonts w:ascii="Times New Roman" w:hAnsi="Times New Roman"/>
          <w:sz w:val="24"/>
          <w:szCs w:val="24"/>
        </w:rPr>
        <w:t xml:space="preserve"> А. Г., Минкина Т. В.Издательство: СКФУ, 2018[Электронный ресурс]</w:t>
      </w:r>
      <w:hyperlink r:id="rId39" w:history="1">
        <w:r w:rsidR="00AF3456" w:rsidRPr="00AF3456">
          <w:rPr>
            <w:rStyle w:val="af7"/>
            <w:rFonts w:ascii="Times New Roman" w:hAnsi="Times New Roman"/>
            <w:sz w:val="24"/>
            <w:szCs w:val="24"/>
          </w:rPr>
          <w:t>https://biblioclub.ru/index.php?page=book_red&amp;id=562883&amp;sr=1</w:t>
        </w:r>
      </w:hyperlink>
    </w:p>
    <w:p w:rsidR="00262B27" w:rsidRPr="00AF3456" w:rsidRDefault="00AF3456" w:rsidP="0083522A">
      <w:pPr>
        <w:pStyle w:val="a4"/>
        <w:numPr>
          <w:ilvl w:val="0"/>
          <w:numId w:val="3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3456">
        <w:rPr>
          <w:rFonts w:ascii="Times New Roman" w:hAnsi="Times New Roman"/>
          <w:sz w:val="24"/>
          <w:szCs w:val="24"/>
        </w:rPr>
        <w:t xml:space="preserve">Мещерина ЕД. </w:t>
      </w:r>
      <w:r w:rsidR="00262B27" w:rsidRPr="00AF3456">
        <w:rPr>
          <w:rFonts w:ascii="Times New Roman" w:hAnsi="Times New Roman"/>
          <w:sz w:val="24"/>
          <w:szCs w:val="24"/>
        </w:rPr>
        <w:t xml:space="preserve">Эффективность информационных технологий: </w:t>
      </w:r>
      <w:proofErr w:type="spellStart"/>
      <w:r w:rsidR="00262B27" w:rsidRPr="00AF3456">
        <w:rPr>
          <w:rFonts w:ascii="Times New Roman" w:hAnsi="Times New Roman"/>
          <w:sz w:val="24"/>
          <w:szCs w:val="24"/>
        </w:rPr>
        <w:t>учебноепособиеИздательство</w:t>
      </w:r>
      <w:proofErr w:type="spellEnd"/>
      <w:r w:rsidR="00262B27" w:rsidRPr="00AF3456">
        <w:rPr>
          <w:rFonts w:ascii="Times New Roman" w:hAnsi="Times New Roman"/>
          <w:sz w:val="24"/>
          <w:szCs w:val="24"/>
        </w:rPr>
        <w:t>: ПГТУ, 2017[Электронный ресурс]https://biblioclub.ru/index.php?page=book_red&amp;id=483738&amp;sr=1</w:t>
      </w:r>
    </w:p>
    <w:p w:rsidR="00262B27" w:rsidRPr="00262B27" w:rsidRDefault="00262B27" w:rsidP="00AF345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456" w:rsidRPr="00AF3456" w:rsidRDefault="00262B27" w:rsidP="0083522A">
      <w:pPr>
        <w:pStyle w:val="a4"/>
        <w:numPr>
          <w:ilvl w:val="0"/>
          <w:numId w:val="3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3456">
        <w:rPr>
          <w:rFonts w:ascii="Times New Roman" w:hAnsi="Times New Roman"/>
          <w:sz w:val="24"/>
          <w:szCs w:val="24"/>
        </w:rPr>
        <w:lastRenderedPageBreak/>
        <w:t xml:space="preserve">Информационные технологии: учебное </w:t>
      </w:r>
      <w:proofErr w:type="spellStart"/>
      <w:r w:rsidRPr="00AF3456">
        <w:rPr>
          <w:rFonts w:ascii="Times New Roman" w:hAnsi="Times New Roman"/>
          <w:sz w:val="24"/>
          <w:szCs w:val="24"/>
        </w:rPr>
        <w:t>пособие.Издательство</w:t>
      </w:r>
      <w:proofErr w:type="spellEnd"/>
      <w:r w:rsidRPr="00AF3456">
        <w:rPr>
          <w:rFonts w:ascii="Times New Roman" w:hAnsi="Times New Roman"/>
          <w:sz w:val="24"/>
          <w:szCs w:val="24"/>
        </w:rPr>
        <w:t>: РИПО, 2015[Электронный ресурс]</w:t>
      </w:r>
      <w:r w:rsidR="0098788D">
        <w:rPr>
          <w:rFonts w:ascii="Times New Roman" w:hAnsi="Times New Roman"/>
          <w:sz w:val="24"/>
          <w:szCs w:val="24"/>
        </w:rPr>
        <w:t>.</w:t>
      </w:r>
      <w:r w:rsidR="0098788D"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URL: </w:t>
      </w:r>
      <w:hyperlink r:id="rId40" w:history="1">
        <w:r w:rsidRPr="00AF3456">
          <w:rPr>
            <w:rStyle w:val="af7"/>
            <w:rFonts w:ascii="Times New Roman" w:hAnsi="Times New Roman"/>
            <w:sz w:val="24"/>
            <w:szCs w:val="24"/>
          </w:rPr>
          <w:t>https://biblioclub.ru/index.php?page=book_red&amp;id=463339&amp;sr=1</w:t>
        </w:r>
      </w:hyperlink>
    </w:p>
    <w:p w:rsidR="00262B27" w:rsidRPr="00AF3456" w:rsidRDefault="00262B27" w:rsidP="0083522A">
      <w:pPr>
        <w:pStyle w:val="a4"/>
        <w:numPr>
          <w:ilvl w:val="0"/>
          <w:numId w:val="3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3456">
        <w:rPr>
          <w:rFonts w:ascii="Times New Roman" w:hAnsi="Times New Roman"/>
          <w:sz w:val="24"/>
          <w:szCs w:val="24"/>
        </w:rPr>
        <w:t xml:space="preserve">Информационные технологии: </w:t>
      </w:r>
      <w:proofErr w:type="spellStart"/>
      <w:r w:rsidRPr="00AF3456">
        <w:rPr>
          <w:rFonts w:ascii="Times New Roman" w:hAnsi="Times New Roman"/>
          <w:sz w:val="24"/>
          <w:szCs w:val="24"/>
        </w:rPr>
        <w:t>учебникИздательство</w:t>
      </w:r>
      <w:proofErr w:type="spellEnd"/>
      <w:r w:rsidRPr="00AF3456">
        <w:rPr>
          <w:rFonts w:ascii="Times New Roman" w:hAnsi="Times New Roman"/>
          <w:sz w:val="24"/>
          <w:szCs w:val="24"/>
        </w:rPr>
        <w:t>: Издательство ФГБОУ ВПО «ТГТУ», 2015</w:t>
      </w:r>
      <w:r w:rsidR="0098788D">
        <w:rPr>
          <w:rFonts w:ascii="Times New Roman" w:hAnsi="Times New Roman"/>
          <w:sz w:val="24"/>
          <w:szCs w:val="24"/>
        </w:rPr>
        <w:t xml:space="preserve"> . </w:t>
      </w:r>
      <w:r w:rsidR="0098788D" w:rsidRPr="00132907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URL: </w:t>
      </w:r>
      <w:r w:rsidRPr="00AF3456">
        <w:rPr>
          <w:rFonts w:ascii="Times New Roman" w:hAnsi="Times New Roman"/>
          <w:sz w:val="24"/>
          <w:szCs w:val="24"/>
        </w:rPr>
        <w:t>https://biblioclub.ru/index.php?page=book_red&amp;id=444641&amp;sr=1</w:t>
      </w:r>
    </w:p>
    <w:p w:rsidR="00262B27" w:rsidRPr="00262B27" w:rsidRDefault="00262B2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2B27" w:rsidRDefault="00262B2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62B2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11049" w:rsidRPr="00B11049" w:rsidRDefault="00B11049" w:rsidP="0083522A">
      <w:pPr>
        <w:pStyle w:val="a4"/>
        <w:numPr>
          <w:ilvl w:val="0"/>
          <w:numId w:val="37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B11049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Варенова Т.В. Коррекция развития детей с особыми образовательными потребностями. - Москва: </w:t>
      </w:r>
      <w:proofErr w:type="spellStart"/>
      <w:r w:rsidRPr="00B11049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B11049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2017. - 135 с. </w:t>
      </w:r>
    </w:p>
    <w:p w:rsidR="002F0083" w:rsidRPr="00B11049" w:rsidRDefault="00B11049" w:rsidP="0083522A">
      <w:pPr>
        <w:pStyle w:val="a4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1049">
        <w:rPr>
          <w:rFonts w:ascii="Times New Roman" w:hAnsi="Times New Roman"/>
          <w:color w:val="444444"/>
          <w:sz w:val="24"/>
          <w:szCs w:val="24"/>
          <w:shd w:val="clear" w:color="auto" w:fill="FFFFFF"/>
        </w:rPr>
        <w:t>Информационные технологии в образовании: интерактивные методы/О.Б.Воронкова. – Ростов н/Д: Феникс, 2010. - 314с.</w:t>
      </w:r>
    </w:p>
    <w:p w:rsidR="002F0083" w:rsidRPr="00262B27" w:rsidRDefault="002F0083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62B27" w:rsidRDefault="00262B27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62B27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F0083" w:rsidRDefault="002F0083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193"/>
      </w:tblGrid>
      <w:tr w:rsidR="002F0083" w:rsidRPr="00262B27" w:rsidTr="00AF3456">
        <w:tc>
          <w:tcPr>
            <w:tcW w:w="3261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2B2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193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F0083" w:rsidRPr="00262B27" w:rsidTr="00AF3456">
        <w:tc>
          <w:tcPr>
            <w:tcW w:w="3261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2B2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193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2F0083" w:rsidRPr="00262B27" w:rsidTr="00AF3456">
        <w:tc>
          <w:tcPr>
            <w:tcW w:w="3261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2B2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193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2F0083" w:rsidRPr="00262B27" w:rsidTr="00AF3456">
        <w:tc>
          <w:tcPr>
            <w:tcW w:w="3261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2B27">
              <w:rPr>
                <w:rFonts w:ascii="Times New Roman" w:hAnsi="Times New Roman"/>
                <w:sz w:val="24"/>
                <w:szCs w:val="24"/>
                <w:lang w:val="en-US"/>
              </w:rPr>
              <w:t>http://window.edu.ru/</w:t>
            </w:r>
          </w:p>
        </w:tc>
        <w:tc>
          <w:tcPr>
            <w:tcW w:w="6193" w:type="dxa"/>
          </w:tcPr>
          <w:p w:rsidR="002F0083" w:rsidRPr="00262B27" w:rsidRDefault="002F0083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B27">
              <w:rPr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</w:tbl>
    <w:p w:rsidR="002F0083" w:rsidRPr="00262B27" w:rsidRDefault="002F0083" w:rsidP="002F0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62B27" w:rsidRPr="002F0083" w:rsidRDefault="00262B27" w:rsidP="0083522A">
      <w:pPr>
        <w:pStyle w:val="a4"/>
        <w:numPr>
          <w:ilvl w:val="0"/>
          <w:numId w:val="34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2F0083">
        <w:rPr>
          <w:rFonts w:ascii="Times New Roman" w:hAnsi="Times New Roman"/>
          <w:sz w:val="24"/>
          <w:szCs w:val="24"/>
        </w:rPr>
        <w:t xml:space="preserve">Варенова Т.В. Коррекционная педагогика: учебно-методический комплекс для студентов специальности «Социальная работа» - </w:t>
      </w:r>
      <w:hyperlink r:id="rId41" w:history="1">
        <w:r w:rsidRPr="002F0083">
          <w:rPr>
            <w:rStyle w:val="af7"/>
            <w:rFonts w:ascii="Times New Roman" w:hAnsi="Times New Roman"/>
            <w:sz w:val="24"/>
            <w:szCs w:val="24"/>
          </w:rPr>
          <w:t>http://pedlib.ru/Books/5/0020/5_0020-85.shtml</w:t>
        </w:r>
      </w:hyperlink>
    </w:p>
    <w:p w:rsidR="00262B27" w:rsidRPr="002F0083" w:rsidRDefault="00262B27" w:rsidP="0083522A">
      <w:pPr>
        <w:pStyle w:val="a4"/>
        <w:numPr>
          <w:ilvl w:val="0"/>
          <w:numId w:val="34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2F0083">
        <w:rPr>
          <w:rFonts w:ascii="Times New Roman" w:hAnsi="Times New Roman"/>
          <w:sz w:val="24"/>
          <w:szCs w:val="24"/>
        </w:rPr>
        <w:t>Роль компьютерных технологий в развитии и обучении детей с нарушениями зрения</w:t>
      </w:r>
      <w:hyperlink r:id="rId42" w:history="1">
        <w:r w:rsidRPr="002F0083">
          <w:rPr>
            <w:rStyle w:val="af7"/>
            <w:rFonts w:ascii="Times New Roman" w:hAnsi="Times New Roman"/>
            <w:sz w:val="24"/>
            <w:szCs w:val="24"/>
          </w:rPr>
          <w:t>https://science-pedagogy.ru/ru/article/view?id=1635</w:t>
        </w:r>
      </w:hyperlink>
    </w:p>
    <w:p w:rsidR="00262B27" w:rsidRPr="002F0083" w:rsidRDefault="00262B27" w:rsidP="0083522A">
      <w:pPr>
        <w:pStyle w:val="a4"/>
        <w:numPr>
          <w:ilvl w:val="0"/>
          <w:numId w:val="34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2F0083">
        <w:rPr>
          <w:rFonts w:ascii="Times New Roman" w:hAnsi="Times New Roman"/>
          <w:sz w:val="24"/>
          <w:szCs w:val="24"/>
        </w:rPr>
        <w:t xml:space="preserve">Обучение элементам информатики старших школьников с недоразвитием интеллекта </w:t>
      </w:r>
      <w:hyperlink r:id="rId43" w:history="1">
        <w:r w:rsidRPr="002F0083">
          <w:rPr>
            <w:rStyle w:val="af7"/>
            <w:rFonts w:ascii="Times New Roman" w:hAnsi="Times New Roman"/>
            <w:sz w:val="24"/>
            <w:szCs w:val="24"/>
          </w:rPr>
          <w:t>https://www.dissercat.com/content/obuchenie-elementam-informatiki-starshikh-shkolnikov-s-nedorazvitiem-intellekta</w:t>
        </w:r>
      </w:hyperlink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62B27" w:rsidRPr="00262B27" w:rsidRDefault="00262B27" w:rsidP="0070586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62B2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62B27" w:rsidRPr="00262B27" w:rsidRDefault="00262B27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2B27" w:rsidRPr="00262B27" w:rsidRDefault="00262B27" w:rsidP="00AC5572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62B2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62B27" w:rsidRPr="00262B27" w:rsidRDefault="00262B27" w:rsidP="0070586A">
      <w:pPr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Cs/>
          <w:i/>
          <w:sz w:val="24"/>
          <w:szCs w:val="24"/>
        </w:rPr>
      </w:pPr>
      <w:r w:rsidRPr="00262B27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262B27" w:rsidRPr="00262B27" w:rsidRDefault="00262B27" w:rsidP="0070586A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62B27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62B27" w:rsidRPr="00262B27" w:rsidRDefault="00262B27" w:rsidP="0070586A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262B27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62B27" w:rsidRPr="00262B27" w:rsidRDefault="00262B27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2B27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262B27">
        <w:rPr>
          <w:rFonts w:ascii="Times New Roman" w:hAnsi="Times New Roman"/>
          <w:sz w:val="24"/>
          <w:szCs w:val="24"/>
        </w:rPr>
        <w:t>MicrosoftWord</w:t>
      </w:r>
      <w:proofErr w:type="spellEnd"/>
      <w:r w:rsidRPr="00262B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2B27">
        <w:rPr>
          <w:rFonts w:ascii="Times New Roman" w:hAnsi="Times New Roman"/>
          <w:sz w:val="24"/>
          <w:szCs w:val="24"/>
        </w:rPr>
        <w:t>PowerPoint</w:t>
      </w:r>
      <w:proofErr w:type="spellEnd"/>
      <w:r w:rsidRPr="00262B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2B27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262B27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262B2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62B27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5F3F5F" w:rsidRDefault="005F3F5F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19AB" w:rsidRDefault="00E119AB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049" w:rsidRDefault="00B11049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049" w:rsidRDefault="00B11049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049" w:rsidRDefault="00B11049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049" w:rsidRDefault="00B11049" w:rsidP="00705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F5F" w:rsidRPr="002C50E9" w:rsidRDefault="005F3F5F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5.6</w:t>
      </w:r>
      <w:r w:rsidRPr="002C50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 ПРОГРАММА ДИСЦИПЛИНЫ  </w:t>
      </w:r>
    </w:p>
    <w:p w:rsidR="005F3F5F" w:rsidRDefault="005F3F5F" w:rsidP="0070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B2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К.М.03.ДВ.01.0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 w:rsidRPr="005F3F5F">
        <w:rPr>
          <w:rFonts w:ascii="Times New Roman" w:hAnsi="Times New Roman"/>
          <w:b/>
          <w:sz w:val="24"/>
          <w:szCs w:val="24"/>
        </w:rPr>
        <w:t>«Моделирование воспитательной системы»</w:t>
      </w:r>
    </w:p>
    <w:p w:rsidR="005F3F5F" w:rsidRPr="00262B27" w:rsidRDefault="005F3F5F" w:rsidP="007058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3F5F" w:rsidRPr="00C703E0" w:rsidRDefault="005F3F5F" w:rsidP="007058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F3F5F" w:rsidRDefault="005F3F5F" w:rsidP="00B110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703E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>Моделирование воспитательной системы» является одной из дисциплин по выбору модуля «</w:t>
      </w:r>
      <w:r w:rsidRPr="00C703E0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>», позволяющая студенту освоить раздел педагогических знаний по вопросам организации и содержанию воспитательной работы в различных типах и видах образовательных организаций системы специального и инклюзивного образования</w:t>
      </w:r>
      <w:r w:rsidRPr="00C703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C703E0">
        <w:rPr>
          <w:rFonts w:ascii="Times New Roman" w:hAnsi="Times New Roman"/>
          <w:sz w:val="24"/>
          <w:szCs w:val="24"/>
        </w:rPr>
        <w:t>проектирования воспитательной деятельности в образовательной организации в условиях специального и инклюзивного образования</w:t>
      </w: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3F5F" w:rsidRPr="00C703E0" w:rsidRDefault="005F3F5F" w:rsidP="0070586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F3F5F" w:rsidRDefault="005F3F5F" w:rsidP="00B110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>Дисциплина изучается в 4 семестре в блоке дисциплин по выбору модуля на основе изучения дисциплин «Современные проблемы науки и практики в дефектологии», параллельно с усвоением содержания дисциплин: технологии обучения и воспитания детей с нарушениями зрения, технологии обучения и воспитания детей с нарушениями слуха, технологии обучения и воспитания детей с нарушениями интеллектуального развития.</w:t>
      </w:r>
    </w:p>
    <w:p w:rsidR="005F3F5F" w:rsidRPr="00C703E0" w:rsidRDefault="005F3F5F" w:rsidP="007058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F3F5F" w:rsidRPr="00C703E0" w:rsidRDefault="005F3F5F" w:rsidP="007058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703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C703E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создать условия для формирования у обучающихся навыков проектирования воспитательной системы образовательного учреждения.</w:t>
      </w:r>
    </w:p>
    <w:p w:rsidR="005F3F5F" w:rsidRPr="00C703E0" w:rsidRDefault="005F3F5F" w:rsidP="00705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Задачи дисциплины:</w:t>
      </w:r>
    </w:p>
    <w:p w:rsidR="005F3F5F" w:rsidRPr="00C703E0" w:rsidRDefault="005F3F5F" w:rsidP="0083522A">
      <w:pPr>
        <w:pStyle w:val="a4"/>
        <w:numPr>
          <w:ilvl w:val="0"/>
          <w:numId w:val="16"/>
        </w:numPr>
        <w:tabs>
          <w:tab w:val="center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 у обучающихся умений рационального выбора и реализации воспитательных программ и технологий на основе личностн</w:t>
      </w:r>
      <w:proofErr w:type="gramStart"/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о-</w:t>
      </w:r>
      <w:proofErr w:type="gramEnd"/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ориентированного и индивидуально-дифференцированного подходов к лицам с ограниченными возможностями здоровья;</w:t>
      </w:r>
    </w:p>
    <w:p w:rsidR="005F3F5F" w:rsidRPr="00C703E0" w:rsidRDefault="005F3F5F" w:rsidP="0083522A">
      <w:pPr>
        <w:pStyle w:val="a4"/>
        <w:numPr>
          <w:ilvl w:val="0"/>
          <w:numId w:val="16"/>
        </w:numPr>
        <w:tabs>
          <w:tab w:val="center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формирования у обучающихся навыков эффективного взаимодействия субъектов воспитательного пространства;</w:t>
      </w:r>
    </w:p>
    <w:p w:rsidR="005F3F5F" w:rsidRPr="00C703E0" w:rsidRDefault="005F3F5F" w:rsidP="0083522A">
      <w:pPr>
        <w:pStyle w:val="a4"/>
        <w:numPr>
          <w:ilvl w:val="0"/>
          <w:numId w:val="16"/>
        </w:numPr>
        <w:tabs>
          <w:tab w:val="center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  навыков планирования и развития системы воспитательной работы </w:t>
      </w:r>
      <w:proofErr w:type="gramStart"/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</w:t>
      </w:r>
      <w:proofErr w:type="gramEnd"/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образовательном учреждении;</w:t>
      </w:r>
    </w:p>
    <w:p w:rsidR="005F3F5F" w:rsidRPr="00C703E0" w:rsidRDefault="005F3F5F" w:rsidP="0083522A">
      <w:pPr>
        <w:pStyle w:val="a4"/>
        <w:numPr>
          <w:ilvl w:val="0"/>
          <w:numId w:val="16"/>
        </w:numPr>
        <w:tabs>
          <w:tab w:val="center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 навыков мониторинга эффективности воспитательной системы в специальном и инклюзивном образовательном учреждении.</w:t>
      </w:r>
    </w:p>
    <w:p w:rsidR="005F3F5F" w:rsidRPr="00C703E0" w:rsidRDefault="005F3F5F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F5F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F5244" w:rsidRPr="00730D8C" w:rsidRDefault="00FF5244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взаимодействия:</w:t>
      </w:r>
    </w:p>
    <w:p w:rsidR="00FF5244" w:rsidRPr="00730D8C" w:rsidRDefault="00FF5244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</w:r>
    </w:p>
    <w:p w:rsidR="00FF5244" w:rsidRPr="00730D8C" w:rsidRDefault="00FF5244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УК.5.3. Демонстрирует навыки конструктивного взаимодействия на основе принципов толерантности</w:t>
      </w:r>
    </w:p>
    <w:p w:rsidR="00FF5244" w:rsidRPr="00730D8C" w:rsidRDefault="00FF5244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5F3F5F" w:rsidRDefault="00FF5244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1934"/>
        <w:gridCol w:w="1241"/>
        <w:gridCol w:w="2062"/>
        <w:gridCol w:w="1241"/>
        <w:gridCol w:w="2166"/>
      </w:tblGrid>
      <w:tr w:rsidR="005F3F5F" w:rsidRPr="00C703E0" w:rsidTr="00FF5244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5244" w:rsidRPr="00C703E0" w:rsidTr="00B11049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244" w:rsidRPr="00C703E0" w:rsidRDefault="00FF5244" w:rsidP="00B11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 – 1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244" w:rsidRPr="00C703E0" w:rsidRDefault="00FF5244" w:rsidP="00B1104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C703E0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FF5244" w:rsidRPr="00C703E0" w:rsidRDefault="00FF5244" w:rsidP="00B110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244" w:rsidRPr="00B11049" w:rsidRDefault="00B11049" w:rsidP="00B11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FF5244"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244" w:rsidRPr="00C703E0" w:rsidRDefault="00FF5244" w:rsidP="00B11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моделировать </w:t>
            </w:r>
            <w:r w:rsidR="00B11049">
              <w:rPr>
                <w:rFonts w:ascii="Times New Roman" w:hAnsi="Times New Roman"/>
                <w:sz w:val="24"/>
                <w:szCs w:val="24"/>
              </w:rPr>
              <w:t xml:space="preserve">элементы воспитательной системы </w:t>
            </w:r>
            <w:r w:rsidRPr="00C703E0">
              <w:rPr>
                <w:rFonts w:ascii="Times New Roman" w:hAnsi="Times New Roman"/>
                <w:sz w:val="24"/>
                <w:szCs w:val="24"/>
              </w:rPr>
              <w:t xml:space="preserve"> в образовательных организация, воспитывающих детей с ОВЗ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1049" w:rsidRDefault="00B11049" w:rsidP="00B11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 УК 5.2</w:t>
            </w:r>
          </w:p>
          <w:p w:rsidR="00FF5244" w:rsidRPr="00C703E0" w:rsidRDefault="00FF5244" w:rsidP="00B110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>УК 5.3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5244" w:rsidRPr="00FF5244" w:rsidRDefault="00635B1A" w:rsidP="0063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FF5244" w:rsidRPr="00FF5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доклада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--- </w:t>
            </w:r>
            <w:r w:rsidR="00FF5244" w:rsidRPr="00FF5244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635B1A" w:rsidRDefault="00635B1A" w:rsidP="0063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FF5244" w:rsidRPr="00FF5244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Форма для оценки образовательных результатов на основе выполнения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конспекта</w:t>
            </w:r>
          </w:p>
          <w:p w:rsidR="00FF5244" w:rsidRPr="00FF5244" w:rsidRDefault="00635B1A" w:rsidP="0063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F5244" w:rsidRPr="00FF52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</w:tr>
    </w:tbl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832"/>
        <w:gridCol w:w="1379"/>
        <w:gridCol w:w="1205"/>
        <w:gridCol w:w="835"/>
      </w:tblGrid>
      <w:tr w:rsidR="005F3F5F" w:rsidRPr="00C703E0" w:rsidTr="005F3F5F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F3F5F" w:rsidRPr="00C703E0" w:rsidTr="005F3F5F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основы воспитательной системы, ее компоненты и функции</w:t>
            </w:r>
            <w:r w:rsidRPr="00C703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5F3F5F" w:rsidRPr="00C703E0">
              <w:rPr>
                <w:rFonts w:ascii="Times New Roman" w:hAnsi="Times New Roman"/>
                <w:bCs/>
                <w:sz w:val="24"/>
                <w:szCs w:val="24"/>
              </w:rPr>
              <w:t>Понятие воспитательная система. Современные концепции воспитательной системы образовательного учреждения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 К</w:t>
            </w:r>
            <w:r w:rsidR="005F3F5F" w:rsidRPr="00C703E0">
              <w:rPr>
                <w:rFonts w:ascii="Times New Roman" w:hAnsi="Times New Roman"/>
                <w:bCs/>
                <w:sz w:val="24"/>
                <w:szCs w:val="24"/>
              </w:rPr>
              <w:t>омпоненты воспитательной системы и их краткая характеристика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1.3. П</w:t>
            </w:r>
            <w:r w:rsidR="005F3F5F" w:rsidRPr="00C703E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остроения воспитательной </w:t>
            </w:r>
            <w:r w:rsidR="005F3F5F" w:rsidRPr="00C703E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системы в специальном и инклюзивном образовательном учреждении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Практические аспекты моделирования воспитательной системы образовательного учреждения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Тема 2.1.</w:t>
            </w:r>
            <w:r w:rsidR="005F3F5F" w:rsidRPr="00C703E0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 Этапы моделирования и реализации воспитательной системы в образовательном учреждении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Тема </w:t>
            </w:r>
            <w:r w:rsidR="005F3F5F" w:rsidRPr="00C703E0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2.2. Мониторинг эффективности воспитательной системы образовательного учреждения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B11049" w:rsidP="00B11049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Тема </w:t>
            </w:r>
            <w:r w:rsidR="005F3F5F" w:rsidRPr="00C703E0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2.3. Современные подходы к управлению воспитательной системой образовательного учреждения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F3F5F" w:rsidRPr="00C703E0" w:rsidTr="005F3F5F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7A25F8" w:rsidRDefault="007A25F8" w:rsidP="00B11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7A25F8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7A25F8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7A25F8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7A25F8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7A25F8" w:rsidRDefault="005F3F5F" w:rsidP="00B1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F3F5F" w:rsidRPr="00C703E0" w:rsidRDefault="005F3F5F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F3F5F" w:rsidRPr="00B11049" w:rsidRDefault="005F3F5F" w:rsidP="0083522A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проектирования;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учебной дискуссии;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моделирования; </w:t>
      </w:r>
    </w:p>
    <w:p w:rsidR="00B11049" w:rsidRPr="00B11049" w:rsidRDefault="00B11049" w:rsidP="0083522A">
      <w:pPr>
        <w:pStyle w:val="a4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анализа.</w:t>
      </w:r>
    </w:p>
    <w:p w:rsidR="00B11049" w:rsidRPr="00B11049" w:rsidRDefault="00B11049" w:rsidP="00B1104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F3F5F" w:rsidRPr="00B11049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10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416"/>
        <w:gridCol w:w="1644"/>
        <w:gridCol w:w="1643"/>
        <w:gridCol w:w="1278"/>
        <w:gridCol w:w="988"/>
        <w:gridCol w:w="988"/>
        <w:gridCol w:w="1123"/>
      </w:tblGrid>
      <w:tr w:rsidR="005F3F5F" w:rsidRPr="00C703E0" w:rsidTr="005F3F5F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C703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703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635B1A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 xml:space="preserve">Написание итоговой контрольной работы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 xml:space="preserve">Форма оценки образовательных результатов на основе выполнения </w:t>
            </w:r>
            <w:r w:rsidR="00635B1A">
              <w:rPr>
                <w:rFonts w:ascii="Times New Roman" w:hAnsi="Times New Roman"/>
                <w:sz w:val="24"/>
                <w:szCs w:val="24"/>
              </w:rPr>
              <w:t xml:space="preserve">заданий </w:t>
            </w:r>
            <w:r w:rsidRPr="00C703E0"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635B1A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635B1A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3F5F" w:rsidRPr="00C703E0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доклада 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FF5244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635B1A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>Аннотирование и конспектиров</w:t>
            </w:r>
            <w:r w:rsidRPr="00C703E0">
              <w:rPr>
                <w:rFonts w:ascii="Times New Roman" w:hAnsi="Times New Roman"/>
                <w:sz w:val="24"/>
                <w:szCs w:val="24"/>
              </w:rPr>
              <w:lastRenderedPageBreak/>
              <w:t>ание литературы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6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оценки образователь</w:t>
            </w:r>
            <w:r w:rsidRPr="00C70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ных результатов на основе </w:t>
            </w:r>
            <w:r w:rsidR="00635B1A">
              <w:rPr>
                <w:rFonts w:ascii="Times New Roman" w:hAnsi="Times New Roman"/>
                <w:sz w:val="24"/>
                <w:szCs w:val="24"/>
              </w:rPr>
              <w:t>конспекта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FF5244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635B1A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>Разработка и защита учебного проекта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E0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F5F" w:rsidRPr="00635B1A" w:rsidRDefault="005F3F5F" w:rsidP="0063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B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F3F5F" w:rsidRPr="00C703E0" w:rsidTr="005F3F5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F5F" w:rsidRPr="007A25F8" w:rsidRDefault="005F3F5F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F3F5F" w:rsidRPr="00C703E0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703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F3F5F" w:rsidRPr="00635B1A" w:rsidRDefault="005F3F5F" w:rsidP="0083522A">
      <w:pPr>
        <w:pStyle w:val="a4"/>
        <w:numPr>
          <w:ilvl w:val="0"/>
          <w:numId w:val="14"/>
        </w:numPr>
        <w:shd w:val="clear" w:color="auto" w:fill="FFFFFF"/>
        <w:tabs>
          <w:tab w:val="center" w:pos="993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Подольская, О.А. Основы коррекционной педагогики и психологии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;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Берлин :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Директ-Медиа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2018. - 169 с. -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Библиогр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 в кн. - ISBN 978-5-4475-9772-6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 ;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То же [Электронный ресурс]. - URL: </w:t>
      </w:r>
      <w:hyperlink r:id="rId44" w:tgtFrame="_blank" w:history="1">
        <w:r w:rsidRPr="00635B1A">
          <w:rPr>
            <w:rStyle w:val="afb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http://biblioclub.ru/index.php?page=book&amp;id=495845</w:t>
        </w:r>
      </w:hyperlink>
    </w:p>
    <w:p w:rsidR="005F3F5F" w:rsidRPr="00635B1A" w:rsidRDefault="00BE48FB" w:rsidP="0083522A">
      <w:pPr>
        <w:pStyle w:val="afa"/>
        <w:numPr>
          <w:ilvl w:val="0"/>
          <w:numId w:val="14"/>
        </w:numPr>
        <w:tabs>
          <w:tab w:val="center" w:pos="993"/>
        </w:tabs>
        <w:spacing w:line="240" w:lineRule="auto"/>
        <w:ind w:left="0" w:firstLine="709"/>
        <w:rPr>
          <w:rStyle w:val="afb"/>
          <w:i w:val="0"/>
          <w:color w:val="auto"/>
          <w:szCs w:val="24"/>
        </w:rPr>
      </w:pPr>
      <w:r>
        <w:rPr>
          <w:rStyle w:val="afb"/>
          <w:i w:val="0"/>
          <w:color w:val="auto"/>
          <w:szCs w:val="24"/>
        </w:rPr>
        <w:t>Специальная педагогика [Текст]</w:t>
      </w:r>
      <w:r w:rsidR="005F3F5F" w:rsidRPr="00635B1A">
        <w:rPr>
          <w:rStyle w:val="afb"/>
          <w:i w:val="0"/>
          <w:color w:val="auto"/>
          <w:szCs w:val="24"/>
        </w:rPr>
        <w:t xml:space="preserve">: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учеб.дляакад.бакалавриата</w:t>
      </w:r>
      <w:proofErr w:type="spellEnd"/>
      <w:r w:rsidR="005F3F5F" w:rsidRPr="00635B1A">
        <w:rPr>
          <w:rStyle w:val="afb"/>
          <w:i w:val="0"/>
          <w:color w:val="auto"/>
          <w:szCs w:val="24"/>
        </w:rPr>
        <w:t xml:space="preserve">,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обуч-ся</w:t>
      </w:r>
      <w:proofErr w:type="spellEnd"/>
      <w:r w:rsidR="005F3F5F" w:rsidRPr="00635B1A">
        <w:rPr>
          <w:rStyle w:val="afb"/>
          <w:i w:val="0"/>
          <w:color w:val="auto"/>
          <w:szCs w:val="24"/>
        </w:rPr>
        <w:t xml:space="preserve"> по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гуманит.напр</w:t>
      </w:r>
      <w:proofErr w:type="spellEnd"/>
      <w:r w:rsidR="005F3F5F" w:rsidRPr="00635B1A">
        <w:rPr>
          <w:rStyle w:val="afb"/>
          <w:i w:val="0"/>
          <w:color w:val="auto"/>
          <w:szCs w:val="24"/>
        </w:rPr>
        <w:t xml:space="preserve">.: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Рек</w:t>
      </w:r>
      <w:proofErr w:type="gramStart"/>
      <w:r w:rsidR="005F3F5F" w:rsidRPr="00635B1A">
        <w:rPr>
          <w:rStyle w:val="afb"/>
          <w:i w:val="0"/>
          <w:color w:val="auto"/>
          <w:szCs w:val="24"/>
        </w:rPr>
        <w:t>.У</w:t>
      </w:r>
      <w:proofErr w:type="gramEnd"/>
      <w:r w:rsidR="005F3F5F" w:rsidRPr="00635B1A">
        <w:rPr>
          <w:rStyle w:val="afb"/>
          <w:i w:val="0"/>
          <w:color w:val="auto"/>
          <w:szCs w:val="24"/>
        </w:rPr>
        <w:t>МОвысш.образования</w:t>
      </w:r>
      <w:proofErr w:type="spellEnd"/>
      <w:r w:rsidR="005F3F5F" w:rsidRPr="00635B1A">
        <w:rPr>
          <w:rStyle w:val="afb"/>
          <w:i w:val="0"/>
          <w:color w:val="auto"/>
          <w:szCs w:val="24"/>
        </w:rPr>
        <w:t xml:space="preserve"> / Под ред. Л.В.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Мард</w:t>
      </w:r>
      <w:r>
        <w:rPr>
          <w:rStyle w:val="afb"/>
          <w:i w:val="0"/>
          <w:color w:val="auto"/>
          <w:szCs w:val="24"/>
        </w:rPr>
        <w:t>ахаева</w:t>
      </w:r>
      <w:proofErr w:type="spellEnd"/>
      <w:r>
        <w:rPr>
          <w:rStyle w:val="afb"/>
          <w:i w:val="0"/>
          <w:color w:val="auto"/>
          <w:szCs w:val="24"/>
        </w:rPr>
        <w:t xml:space="preserve">, Е.А. Орловой. – Москва: </w:t>
      </w:r>
      <w:proofErr w:type="spellStart"/>
      <w:r w:rsidR="005F3F5F" w:rsidRPr="00635B1A">
        <w:rPr>
          <w:rStyle w:val="afb"/>
          <w:i w:val="0"/>
          <w:color w:val="auto"/>
          <w:szCs w:val="24"/>
        </w:rPr>
        <w:t>Юрайт</w:t>
      </w:r>
      <w:proofErr w:type="spellEnd"/>
      <w:r w:rsidR="005F3F5F" w:rsidRPr="00635B1A">
        <w:rPr>
          <w:rStyle w:val="afb"/>
          <w:i w:val="0"/>
          <w:color w:val="auto"/>
          <w:szCs w:val="24"/>
        </w:rPr>
        <w:t>, 2017. - 448 с</w:t>
      </w:r>
    </w:p>
    <w:p w:rsidR="005F3F5F" w:rsidRPr="00635B1A" w:rsidRDefault="005F3F5F" w:rsidP="0083522A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Щуркова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Н.Е.    Педагогика. Воспитательная деятельность педагога [Текст] :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.п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особие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бакалавриата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 магистратуры: Допущено УМО по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спец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.п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ед.образования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Щуркова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Надежда Егоровна. - 2-е изд. - Москва :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2017. - 366 с.  </w:t>
      </w:r>
    </w:p>
    <w:p w:rsidR="005F3F5F" w:rsidRPr="00635B1A" w:rsidRDefault="00635B1A" w:rsidP="0083522A">
      <w:pPr>
        <w:pStyle w:val="a4"/>
        <w:numPr>
          <w:ilvl w:val="0"/>
          <w:numId w:val="14"/>
        </w:numPr>
        <w:tabs>
          <w:tab w:val="center" w:pos="851"/>
          <w:tab w:val="center" w:pos="993"/>
        </w:tabs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Ромм</w:t>
      </w:r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Т. А. Педагогика социального воспитания</w:t>
      </w:r>
      <w:proofErr w:type="gram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учебное пособие для академического бакалавриата / Т. А. Ромм. — 2-е изд., </w:t>
      </w:r>
      <w:proofErr w:type="spell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перераб</w:t>
      </w:r>
      <w:proofErr w:type="spell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и доп. — Москва : </w:t>
      </w:r>
      <w:proofErr w:type="gram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Издательство </w:t>
      </w:r>
      <w:proofErr w:type="spell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2019. — 158 с. — (Бакалавр.</w:t>
      </w:r>
      <w:proofErr w:type="gram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Академический курс. Модуль). — ISBN 978-5-534-06220-5. — Текст</w:t>
      </w:r>
      <w:proofErr w:type="gram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электронный // ЭБС </w:t>
      </w:r>
      <w:proofErr w:type="spellStart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Юрайт</w:t>
      </w:r>
      <w:proofErr w:type="spellEnd"/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[сайт]. — URL: </w:t>
      </w:r>
      <w:hyperlink r:id="rId45" w:tgtFrame="_blank" w:history="1">
        <w:r w:rsidR="005F3F5F" w:rsidRPr="00635B1A">
          <w:rPr>
            <w:rStyle w:val="afb"/>
            <w:rFonts w:ascii="Times New Roman" w:hAnsi="Times New Roman" w:cs="Times New Roman"/>
            <w:i w:val="0"/>
            <w:color w:val="auto"/>
            <w:sz w:val="24"/>
            <w:szCs w:val="24"/>
          </w:rPr>
          <w:t>https://biblio-online.ru/bcode/441165</w:t>
        </w:r>
      </w:hyperlink>
      <w:r w:rsidR="005F3F5F"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 </w:t>
      </w:r>
    </w:p>
    <w:p w:rsidR="00635B1A" w:rsidRPr="00635B1A" w:rsidRDefault="00635B1A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5F3F5F" w:rsidRPr="00BE48FB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color w:val="auto"/>
          <w:sz w:val="24"/>
          <w:szCs w:val="24"/>
        </w:rPr>
      </w:pPr>
      <w:r w:rsidRPr="00BE48FB">
        <w:rPr>
          <w:rStyle w:val="afb"/>
          <w:rFonts w:ascii="Times New Roman" w:hAnsi="Times New Roman"/>
          <w:color w:val="auto"/>
          <w:sz w:val="24"/>
          <w:szCs w:val="24"/>
        </w:rPr>
        <w:t>7.2. Дополнительная литература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Вакуленко, Л.С.   Воспитание и обучение детей с нарушениями речи. Психология детей с нарушениями речи [Текст]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студентов,обуч-ся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в соответствии с ФГОС ВПО по напр.подготовки 050700 "Спец.(дефект.) образование" (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квалиф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.(степень) "бакалавр") / Вакуленко Любовь Сергеевна. - Москва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ФОРУМ, 2015. - 272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Воспитание и обучение детей и подростков с тяжелыми и множественными нарушениями развития [Текст] : [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программно-метод.материалы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]: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рек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.М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-вом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Под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ред.И.М.Бгажноковой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ладос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2010. - 239 с. 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Воспитание и обучение детей с расстройствами речи [Текст]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[Сборник] / Под ред.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С.С.Ляпидевского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В.И.Селиверстова. - Москва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Просвещение, 1968. - 248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Воспитательная система школы. Проблемы и поиски [Текст] / [Сост. Н.Л.Селиванова]. - Москва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Знание, 1989. - 80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Кульневич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, С.В.Воспитательная работа в современной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школе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.В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оспитание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: от формирования к развитию :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учителей,студентоввысш.исред.пед.учеб.заведений,слушателей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ИПК. -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Москва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;Р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остов-на-Дону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: Учитель, 2000. - 191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Специальная педагогика [Текст] :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.д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лябакалавров:допущено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М-вом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Л. В.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Мардахаев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ред.М.Л.Мардахаева,Е.А.Орловой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, 2012. - 447 с.</w:t>
      </w:r>
    </w:p>
    <w:p w:rsidR="005F3F5F" w:rsidRPr="00635B1A" w:rsidRDefault="005F3F5F" w:rsidP="0083522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</w:pPr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Шамова, Т.И. Воспитательная система школы: сущность, содержание, управление </w:t>
      </w:r>
      <w:proofErr w:type="gram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чеб.пособие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слушателей системы </w:t>
      </w:r>
      <w:proofErr w:type="spellStart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>доп.проф.пед.образования:Допущено</w:t>
      </w:r>
      <w:proofErr w:type="spellEnd"/>
      <w:r w:rsidRPr="00635B1A">
        <w:rPr>
          <w:rStyle w:val="afb"/>
          <w:rFonts w:ascii="Times New Roman" w:hAnsi="Times New Roman" w:cs="Times New Roman"/>
          <w:i w:val="0"/>
          <w:color w:val="auto"/>
          <w:sz w:val="24"/>
          <w:szCs w:val="24"/>
        </w:rPr>
        <w:t xml:space="preserve"> УМО. - Москва, 2005. - 200 с.</w:t>
      </w:r>
    </w:p>
    <w:p w:rsidR="005F3F5F" w:rsidRPr="00635B1A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b"/>
          <w:rFonts w:ascii="Times New Roman" w:hAnsi="Times New Roman"/>
          <w:i w:val="0"/>
          <w:color w:val="auto"/>
          <w:sz w:val="24"/>
          <w:szCs w:val="24"/>
        </w:rPr>
      </w:pPr>
    </w:p>
    <w:p w:rsidR="005F3F5F" w:rsidRPr="00C703E0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F3F5F" w:rsidRPr="00BE48FB" w:rsidRDefault="00BE48FB" w:rsidP="0083522A">
      <w:pPr>
        <w:pStyle w:val="af9"/>
        <w:numPr>
          <w:ilvl w:val="0"/>
          <w:numId w:val="39"/>
        </w:numPr>
        <w:tabs>
          <w:tab w:val="center" w:pos="993"/>
        </w:tabs>
        <w:ind w:left="0" w:firstLine="709"/>
        <w:jc w:val="both"/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</w:pPr>
      <w:proofErr w:type="spellStart"/>
      <w:r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>Юнина</w:t>
      </w:r>
      <w:proofErr w:type="spellEnd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 xml:space="preserve"> В.В. Воспитательная среда специального (коррекционного) образовательного учреждения как условие социализации детей с ограниченными возможностями здоровья: </w:t>
      </w:r>
      <w:proofErr w:type="spellStart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>автореф</w:t>
      </w:r>
      <w:proofErr w:type="spellEnd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 xml:space="preserve">. </w:t>
      </w:r>
      <w:proofErr w:type="spellStart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>дис</w:t>
      </w:r>
      <w:proofErr w:type="spellEnd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 xml:space="preserve">. ... канд. </w:t>
      </w:r>
      <w:proofErr w:type="spellStart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>пед</w:t>
      </w:r>
      <w:proofErr w:type="spellEnd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 xml:space="preserve">. наук / В.В. </w:t>
      </w:r>
      <w:proofErr w:type="spellStart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>Юнина</w:t>
      </w:r>
      <w:proofErr w:type="spellEnd"/>
      <w:r w:rsidR="005F3F5F" w:rsidRPr="00BE48FB">
        <w:rPr>
          <w:rStyle w:val="afb"/>
          <w:rFonts w:ascii="Times New Roman" w:eastAsia="Calibri" w:hAnsi="Times New Roman"/>
          <w:i w:val="0"/>
          <w:color w:val="auto"/>
          <w:sz w:val="24"/>
          <w:szCs w:val="24"/>
        </w:rPr>
        <w:t xml:space="preserve">. – СПб.: Ленингр. гос. обл. ун-т им. А.С. Пушкина, 2009. - 22 с.  </w:t>
      </w:r>
      <w:hyperlink r:id="rId46" w:anchor="?page=1" w:history="1">
        <w:r w:rsidR="005F3F5F" w:rsidRPr="00BE48FB">
          <w:rPr>
            <w:rStyle w:val="afb"/>
            <w:rFonts w:ascii="Times New Roman" w:eastAsia="Calibri" w:hAnsi="Times New Roman"/>
            <w:i w:val="0"/>
            <w:color w:val="auto"/>
            <w:sz w:val="24"/>
            <w:szCs w:val="24"/>
            <w:u w:val="single"/>
          </w:rPr>
          <w:t>http://dlib.rsl.ru/viewer/01003474081#?page=1</w:t>
        </w:r>
      </w:hyperlink>
    </w:p>
    <w:p w:rsidR="005F3F5F" w:rsidRPr="00BE48FB" w:rsidRDefault="00BE48FB" w:rsidP="0083522A">
      <w:pPr>
        <w:pStyle w:val="af9"/>
        <w:numPr>
          <w:ilvl w:val="0"/>
          <w:numId w:val="39"/>
        </w:numPr>
        <w:tabs>
          <w:tab w:val="center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Вильшанская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А.Д. 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Психолого-медико-педагогический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консилиум в школе: взаимодействие специалистов в решении проблем ребенка / А.Д. 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Вильшанская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, М.И. Прилуцкая, Е.М. 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Протченко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. - 2-е изд. (эл.). - Москва</w:t>
      </w:r>
      <w:proofErr w:type="gram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Генезис, 2016. - 258 </w:t>
      </w:r>
      <w:proofErr w:type="gram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. : схем., ил. - (Психология в образовании). - 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. в кн. - ISBN 978-5-98563-410-5</w:t>
      </w:r>
      <w:proofErr w:type="gram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7" w:history="1">
        <w:r w:rsidR="005F3F5F" w:rsidRPr="00BE48FB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http://biblioclub.ru/index.php?page=book&amp;id=463744</w:t>
        </w:r>
      </w:hyperlink>
    </w:p>
    <w:p w:rsidR="005F3F5F" w:rsidRPr="00BE48FB" w:rsidRDefault="00BE48FB" w:rsidP="0083522A">
      <w:pPr>
        <w:pStyle w:val="af9"/>
        <w:numPr>
          <w:ilvl w:val="0"/>
          <w:numId w:val="39"/>
        </w:numPr>
        <w:tabs>
          <w:tab w:val="center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Заблоцкис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 Е.Ю. Особые дети и взрослые в России: закон, 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правоприменение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, взгляд в будущее: основные проблемы и пути их решения / Е.Ю. 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Заблоцкис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. - 2-е изд. - Москва </w:t>
      </w:r>
      <w:proofErr w:type="gram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еревинф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 xml:space="preserve">, 2015. - 369 с. : ил. - </w:t>
      </w:r>
      <w:proofErr w:type="spellStart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="005F3F5F" w:rsidRPr="00BE48FB">
        <w:rPr>
          <w:rFonts w:ascii="Times New Roman" w:hAnsi="Times New Roman"/>
          <w:color w:val="000000" w:themeColor="text1"/>
          <w:sz w:val="24"/>
          <w:szCs w:val="24"/>
        </w:rPr>
        <w:t>. в кн. - ISBN 978-5-4212-0296-7 ; То же [Электронный ресурс]. - URL: </w:t>
      </w:r>
      <w:hyperlink r:id="rId48" w:history="1">
        <w:r w:rsidR="005F3F5F" w:rsidRPr="00BE48FB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http://biblioclub.ru/index.php?page=book&amp;id=364417</w:t>
        </w:r>
      </w:hyperlink>
    </w:p>
    <w:p w:rsidR="005F3F5F" w:rsidRPr="00C703E0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F3F5F" w:rsidRPr="00C703E0" w:rsidRDefault="005F3F5F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/>
      </w:tblPr>
      <w:tblGrid>
        <w:gridCol w:w="3227"/>
        <w:gridCol w:w="6343"/>
      </w:tblGrid>
      <w:tr w:rsidR="005F3F5F" w:rsidRPr="00C703E0" w:rsidTr="005F3F5F">
        <w:trPr>
          <w:trHeight w:val="227"/>
        </w:trPr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3F5F" w:rsidRPr="00C703E0" w:rsidTr="005F3F5F"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5F3F5F" w:rsidRPr="00C703E0" w:rsidTr="005F3F5F"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5F3F5F" w:rsidRPr="00C703E0" w:rsidTr="005F3F5F"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5F3F5F" w:rsidRPr="00C703E0" w:rsidTr="005F3F5F"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5F3F5F" w:rsidRPr="00C703E0" w:rsidTr="005F3F5F">
        <w:tc>
          <w:tcPr>
            <w:tcW w:w="3227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:rsidR="005F3F5F" w:rsidRPr="00C703E0" w:rsidRDefault="005F3F5F" w:rsidP="007058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3E0">
              <w:rPr>
                <w:rFonts w:ascii="Times New Roman" w:hAnsi="Times New Roman"/>
                <w:bCs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:rsidR="005F3F5F" w:rsidRPr="00BE48FB" w:rsidRDefault="005F3F5F" w:rsidP="0070586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703E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 Концепция духовно-нравственного развития и воспитания личности гражданина России – режим доступа: </w:t>
      </w:r>
      <w:r w:rsidR="006628B4" w:rsidRPr="006628B4">
        <w:rPr>
          <w:rFonts w:ascii="Times New Roman" w:hAnsi="Times New Roman" w:cs="Times New Roman"/>
          <w:bCs/>
          <w:color w:val="auto"/>
          <w:sz w:val="24"/>
          <w:szCs w:val="24"/>
        </w:rPr>
        <w:fldChar w:fldCharType="begin"/>
      </w:r>
      <w:r w:rsidRPr="00BE48FB">
        <w:rPr>
          <w:rFonts w:ascii="Times New Roman" w:hAnsi="Times New Roman" w:cs="Times New Roman"/>
          <w:bCs/>
          <w:color w:val="auto"/>
          <w:sz w:val="24"/>
          <w:szCs w:val="24"/>
        </w:rPr>
        <w:instrText xml:space="preserve"> HYPERLINK "http://mosmetod.ru/metodicheskoe-prostranstvo/nachalnaya-shkola/inklyuzivnoe-obrazovanie/fgos/kontseptsiya-dukhovno-nravstvennogo-razvitiya-i-vospitaniya-lichnosti-grazhdanina-rossii.html </w:instrText>
      </w:r>
    </w:p>
    <w:p w:rsidR="005F3F5F" w:rsidRPr="00BE48FB" w:rsidRDefault="005F3F5F" w:rsidP="0070586A">
      <w:pPr>
        <w:pStyle w:val="2"/>
        <w:spacing w:before="0" w:line="240" w:lineRule="auto"/>
        <w:ind w:firstLine="709"/>
        <w:jc w:val="both"/>
        <w:rPr>
          <w:rStyle w:val="af7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BE48FB">
        <w:rPr>
          <w:rFonts w:ascii="Times New Roman" w:hAnsi="Times New Roman" w:cs="Times New Roman"/>
          <w:color w:val="auto"/>
          <w:sz w:val="24"/>
          <w:szCs w:val="24"/>
        </w:rPr>
        <w:instrText>2</w:instrText>
      </w:r>
      <w:r w:rsidRPr="00BE48FB">
        <w:rPr>
          <w:rFonts w:ascii="Times New Roman" w:hAnsi="Times New Roman" w:cs="Times New Roman"/>
          <w:bCs/>
          <w:color w:val="auto"/>
          <w:sz w:val="24"/>
          <w:szCs w:val="24"/>
        </w:rPr>
        <w:instrText xml:space="preserve">" </w:instrText>
      </w:r>
      <w:r w:rsidR="006628B4" w:rsidRPr="006628B4">
        <w:rPr>
          <w:rFonts w:ascii="Times New Roman" w:hAnsi="Times New Roman" w:cs="Times New Roman"/>
          <w:bCs/>
          <w:color w:val="auto"/>
          <w:sz w:val="24"/>
          <w:szCs w:val="24"/>
        </w:rPr>
        <w:fldChar w:fldCharType="separate"/>
      </w:r>
      <w:r w:rsidRPr="00BE48FB">
        <w:rPr>
          <w:rStyle w:val="af7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http://mosmetod.ru/metodicheskoe-prostranstvo/nachalnaya-shkola/inklyuzivnoe-obrazovanie/fgos/kontseptsiya-dukhovno-nravstvennogo-razvitiya-i-vospitaniya-lichnosti-grazhdanina-rossii.html </w:t>
      </w:r>
    </w:p>
    <w:p w:rsidR="005F3F5F" w:rsidRPr="00BE48FB" w:rsidRDefault="005F3F5F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Style w:val="af7"/>
          <w:rFonts w:ascii="Times New Roman" w:hAnsi="Times New Roman"/>
          <w:color w:val="auto"/>
          <w:sz w:val="24"/>
          <w:szCs w:val="24"/>
          <w:u w:val="none"/>
        </w:rPr>
        <w:t>2</w:t>
      </w:r>
      <w:r w:rsidR="006628B4" w:rsidRPr="00BE48FB">
        <w:rPr>
          <w:rFonts w:ascii="Times New Roman" w:hAnsi="Times New Roman"/>
          <w:bCs/>
          <w:sz w:val="24"/>
          <w:szCs w:val="24"/>
        </w:rPr>
        <w:fldChar w:fldCharType="end"/>
      </w:r>
      <w:r w:rsidRPr="00BE48FB">
        <w:rPr>
          <w:rFonts w:ascii="Times New Roman" w:hAnsi="Times New Roman"/>
          <w:sz w:val="24"/>
          <w:szCs w:val="24"/>
        </w:rPr>
        <w:t xml:space="preserve">. Стратегия развития воспитания в РФ на 2015 – 2025 г.г. режим доступа: </w:t>
      </w:r>
      <w:hyperlink r:id="rId49" w:history="1">
        <w:r w:rsidRPr="00BE48FB">
          <w:rPr>
            <w:rStyle w:val="af7"/>
            <w:rFonts w:ascii="Times New Roman" w:hAnsi="Times New Roman"/>
            <w:color w:val="auto"/>
            <w:sz w:val="24"/>
            <w:szCs w:val="24"/>
          </w:rPr>
          <w:t>http://www.rospsy.ru/system/files/Strategiya_razvitiya_vospitaniya.pdf</w:t>
        </w:r>
      </w:hyperlink>
    </w:p>
    <w:p w:rsidR="00BE48FB" w:rsidRDefault="00BE48FB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F3F5F" w:rsidRPr="00C703E0" w:rsidRDefault="005F3F5F" w:rsidP="00705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F5F" w:rsidRPr="00C703E0" w:rsidRDefault="005F3F5F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0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44C6A" w:rsidRPr="00244C6A" w:rsidRDefault="00244C6A" w:rsidP="0070586A">
      <w:pPr>
        <w:spacing w:after="0" w:line="240" w:lineRule="auto"/>
        <w:rPr>
          <w:rFonts w:ascii="Times New Roman" w:eastAsiaTheme="majorEastAsia" w:hAnsi="Times New Roman"/>
          <w:bCs/>
          <w:i/>
          <w:iCs/>
          <w:sz w:val="24"/>
          <w:szCs w:val="24"/>
        </w:rPr>
      </w:pPr>
      <w:r w:rsidRPr="00244C6A">
        <w:rPr>
          <w:rFonts w:ascii="Times New Roman" w:eastAsiaTheme="majorEastAsia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244C6A" w:rsidRPr="00BE48FB" w:rsidRDefault="00244C6A" w:rsidP="00BE48FB">
      <w:pPr>
        <w:spacing w:after="0" w:line="240" w:lineRule="auto"/>
        <w:ind w:firstLine="709"/>
        <w:rPr>
          <w:rFonts w:ascii="Times New Roman" w:eastAsiaTheme="majorEastAsia" w:hAnsi="Times New Roman"/>
          <w:iCs/>
          <w:sz w:val="24"/>
          <w:szCs w:val="24"/>
        </w:rPr>
      </w:pPr>
      <w:r w:rsidRPr="00BE48FB">
        <w:rPr>
          <w:rFonts w:ascii="Times New Roman" w:eastAsiaTheme="majorEastAsia" w:hAnsi="Times New Roman"/>
          <w:iCs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44C6A" w:rsidRPr="00244C6A" w:rsidRDefault="00244C6A" w:rsidP="0070586A">
      <w:pPr>
        <w:spacing w:after="0" w:line="240" w:lineRule="auto"/>
        <w:rPr>
          <w:rFonts w:ascii="Times New Roman" w:eastAsiaTheme="majorEastAsia" w:hAnsi="Times New Roman"/>
          <w:bCs/>
          <w:i/>
          <w:iCs/>
          <w:sz w:val="24"/>
          <w:szCs w:val="24"/>
        </w:rPr>
      </w:pPr>
      <w:r w:rsidRPr="00244C6A">
        <w:rPr>
          <w:rFonts w:ascii="Times New Roman" w:eastAsiaTheme="majorEastAsia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4C6A" w:rsidRPr="00BE48FB" w:rsidRDefault="00244C6A" w:rsidP="00BE48FB">
      <w:pPr>
        <w:spacing w:after="0" w:line="240" w:lineRule="auto"/>
        <w:ind w:firstLine="709"/>
        <w:rPr>
          <w:rFonts w:ascii="Times New Roman" w:eastAsiaTheme="majorEastAsia" w:hAnsi="Times New Roman"/>
          <w:iCs/>
          <w:sz w:val="24"/>
          <w:szCs w:val="24"/>
        </w:rPr>
      </w:pPr>
      <w:r w:rsidRPr="00BE48FB">
        <w:rPr>
          <w:rFonts w:ascii="Times New Roman" w:eastAsiaTheme="majorEastAsia" w:hAnsi="Times New Roman"/>
          <w:iCs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BE48FB">
        <w:rPr>
          <w:rFonts w:ascii="Times New Roman" w:eastAsiaTheme="majorEastAsia" w:hAnsi="Times New Roman"/>
          <w:iCs/>
          <w:sz w:val="24"/>
          <w:szCs w:val="24"/>
        </w:rPr>
        <w:t>MicrosoftWord</w:t>
      </w:r>
      <w:proofErr w:type="spellEnd"/>
      <w:r w:rsidRPr="00BE48FB">
        <w:rPr>
          <w:rFonts w:ascii="Times New Roman" w:eastAsiaTheme="majorEastAsia" w:hAnsi="Times New Roman"/>
          <w:iCs/>
          <w:sz w:val="24"/>
          <w:szCs w:val="24"/>
        </w:rPr>
        <w:t xml:space="preserve">, </w:t>
      </w:r>
      <w:proofErr w:type="spellStart"/>
      <w:r w:rsidRPr="00BE48FB">
        <w:rPr>
          <w:rFonts w:ascii="Times New Roman" w:eastAsiaTheme="majorEastAsia" w:hAnsi="Times New Roman"/>
          <w:iCs/>
          <w:sz w:val="24"/>
          <w:szCs w:val="24"/>
        </w:rPr>
        <w:t>PowerPoint</w:t>
      </w:r>
      <w:proofErr w:type="spellEnd"/>
      <w:r w:rsidRPr="00BE48FB">
        <w:rPr>
          <w:rFonts w:ascii="Times New Roman" w:eastAsiaTheme="majorEastAsia" w:hAnsi="Times New Roman"/>
          <w:iCs/>
          <w:sz w:val="24"/>
          <w:szCs w:val="24"/>
        </w:rPr>
        <w:t xml:space="preserve">, </w:t>
      </w:r>
      <w:proofErr w:type="spellStart"/>
      <w:r w:rsidRPr="00BE48FB">
        <w:rPr>
          <w:rFonts w:ascii="Times New Roman" w:eastAsiaTheme="majorEastAsia" w:hAnsi="Times New Roman"/>
          <w:iCs/>
          <w:sz w:val="24"/>
          <w:szCs w:val="24"/>
        </w:rPr>
        <w:t>MicrosoftInternetExplorer</w:t>
      </w:r>
      <w:proofErr w:type="spellEnd"/>
      <w:r w:rsidRPr="00BE48FB">
        <w:rPr>
          <w:rFonts w:ascii="Times New Roman" w:eastAsiaTheme="majorEastAsia" w:hAnsi="Times New Roman"/>
          <w:iCs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BE48FB">
        <w:rPr>
          <w:rFonts w:ascii="Times New Roman" w:eastAsiaTheme="majorEastAsia" w:hAnsi="Times New Roman"/>
          <w:iCs/>
          <w:sz w:val="24"/>
          <w:szCs w:val="24"/>
        </w:rPr>
        <w:lastRenderedPageBreak/>
        <w:t>обучающимися</w:t>
      </w:r>
      <w:proofErr w:type="gramEnd"/>
      <w:r w:rsidRPr="00BE48FB">
        <w:rPr>
          <w:rFonts w:ascii="Times New Roman" w:eastAsiaTheme="majorEastAsia" w:hAnsi="Times New Roman"/>
          <w:iCs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FE6C99" w:rsidRDefault="00FE6C99" w:rsidP="007058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48FB" w:rsidRDefault="00BE48FB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C99" w:rsidRPr="00FE6C99" w:rsidRDefault="00FE6C99" w:rsidP="007058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 </w:t>
      </w:r>
      <w:r w:rsidRPr="00FE6C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ПРОГРАММЫ ПРАКТИКИ </w:t>
      </w:r>
    </w:p>
    <w:p w:rsidR="00FE6C99" w:rsidRPr="00BE48FB" w:rsidRDefault="002B776A" w:rsidP="00BE48FB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6.1.</w:t>
      </w:r>
      <w:r w:rsidR="00FE6C99" w:rsidRPr="00BE48F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К.М.03.05(П) </w:t>
      </w:r>
      <w:r w:rsidR="00FE6C99" w:rsidRPr="00BE48FB">
        <w:rPr>
          <w:rFonts w:ascii="Times New Roman" w:hAnsi="Times New Roman"/>
          <w:b/>
          <w:sz w:val="24"/>
          <w:szCs w:val="24"/>
        </w:rPr>
        <w:t>Программа производственной практики (научно-исследовательской работы)</w:t>
      </w:r>
    </w:p>
    <w:p w:rsidR="00FE6C99" w:rsidRPr="00BF5C91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:п</w:t>
      </w:r>
      <w:proofErr w:type="gramEnd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</w:t>
      </w:r>
      <w:proofErr w:type="spellEnd"/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:н</w:t>
      </w:r>
      <w:proofErr w:type="gramEnd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аучно-исследовательская</w:t>
      </w:r>
      <w:proofErr w:type="spellEnd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работа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BE48FB">
      <w:pPr>
        <w:numPr>
          <w:ilvl w:val="0"/>
          <w:numId w:val="1"/>
        </w:numPr>
        <w:tabs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FE6C99" w:rsidRPr="00B3719A" w:rsidRDefault="00FE6C99" w:rsidP="0070586A">
      <w:pPr>
        <w:pStyle w:val="aa"/>
        <w:spacing w:before="0" w:beforeAutospacing="0" w:after="0" w:afterAutospacing="0"/>
        <w:ind w:firstLine="709"/>
        <w:jc w:val="both"/>
      </w:pPr>
      <w:r w:rsidRPr="00B3719A">
        <w:rPr>
          <w:spacing w:val="-1"/>
          <w:highlight w:val="white"/>
        </w:rPr>
        <w:t xml:space="preserve">Производственная практика (научно-исследовательская работа) является </w:t>
      </w:r>
      <w:r w:rsidRPr="00B3719A">
        <w:rPr>
          <w:spacing w:val="-1"/>
        </w:rPr>
        <w:t xml:space="preserve">базовой составляющей </w:t>
      </w:r>
      <w:r w:rsidRPr="00B3719A">
        <w:t xml:space="preserve">профессиональной подготовки специалистов в области специального и инклюзивного образования и выступает как одно из средств формирования знаний, умений и навыков, необходимых для успешной и эффективной профессиональной деятельности будущих специалистов. </w:t>
      </w:r>
      <w:r w:rsidRPr="00B3719A">
        <w:rPr>
          <w:spacing w:val="-1"/>
          <w:highlight w:val="white"/>
        </w:rPr>
        <w:t>Производственная практика (научно-исследовательская работа)</w:t>
      </w:r>
      <w:r w:rsidRPr="00B3719A">
        <w:t xml:space="preserve"> ориентирована на теоретико-прикладную подготовку обучающихся.  </w:t>
      </w:r>
      <w:r w:rsidRPr="00B3719A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B3719A">
        <w:rPr>
          <w:spacing w:val="-1"/>
          <w:highlight w:val="white"/>
        </w:rPr>
        <w:t>)</w:t>
      </w:r>
      <w:r w:rsidRPr="00B3719A">
        <w:t>п</w:t>
      </w:r>
      <w:proofErr w:type="gramEnd"/>
      <w:r w:rsidRPr="00B3719A">
        <w:t>роводится для приобретения студентами навыков научно-исследовательской работы по направлению подготовки, формирования самостоятельности при решении профессиональных задач, формирования у магистрантов целостного представления о содержании, видах и формах профессиональной деятельности. Система обучения в ходе прохождения  п</w:t>
      </w:r>
      <w:r w:rsidRPr="00B3719A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B3719A">
        <w:rPr>
          <w:spacing w:val="-1"/>
          <w:highlight w:val="white"/>
        </w:rPr>
        <w:t>)</w:t>
      </w:r>
      <w:r w:rsidRPr="00B3719A">
        <w:t>с</w:t>
      </w:r>
      <w:proofErr w:type="gramEnd"/>
      <w:r w:rsidRPr="00B3719A">
        <w:t>пособствует овладению студентами предметными знаниями и умениями, развитию и повышению мотивации к  исследовательской деятельности, осознанию себя как компетентного специалиста.</w:t>
      </w:r>
    </w:p>
    <w:p w:rsidR="00FE6C99" w:rsidRDefault="00FE6C99" w:rsidP="0070586A">
      <w:pPr>
        <w:pStyle w:val="aa"/>
        <w:spacing w:before="0" w:beforeAutospacing="0" w:after="0" w:afterAutospacing="0"/>
        <w:ind w:firstLine="1069"/>
        <w:jc w:val="both"/>
      </w:pPr>
      <w:r w:rsidRPr="00B3719A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B3719A">
        <w:rPr>
          <w:spacing w:val="-1"/>
          <w:highlight w:val="white"/>
        </w:rPr>
        <w:t>)</w:t>
      </w:r>
      <w:r w:rsidRPr="00B3719A">
        <w:t>о</w:t>
      </w:r>
      <w:proofErr w:type="gramEnd"/>
      <w:r w:rsidRPr="00B3719A">
        <w:t>рганизуется и проводится на основе утвержденной программы, в которой определено ее содержание. В процессе п</w:t>
      </w:r>
      <w:r w:rsidRPr="00B3719A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B3719A">
        <w:rPr>
          <w:spacing w:val="-1"/>
          <w:highlight w:val="white"/>
        </w:rPr>
        <w:t>)</w:t>
      </w:r>
      <w:r w:rsidRPr="00B3719A">
        <w:t>с</w:t>
      </w:r>
      <w:proofErr w:type="gramEnd"/>
      <w:r w:rsidRPr="00B3719A">
        <w:t xml:space="preserve">тудент должен научиться решать  исследовательские задачи, соответствующие его квалификации: определять </w:t>
      </w:r>
      <w:proofErr w:type="spellStart"/>
      <w:r w:rsidRPr="00B3719A">
        <w:t>тематику</w:t>
      </w:r>
      <w:r w:rsidRPr="00B3719A">
        <w:rPr>
          <w:spacing w:val="-1"/>
          <w:highlight w:val="white"/>
        </w:rPr>
        <w:t>научно-исследовательской</w:t>
      </w:r>
      <w:proofErr w:type="spellEnd"/>
      <w:r w:rsidRPr="00B3719A">
        <w:rPr>
          <w:spacing w:val="-1"/>
          <w:highlight w:val="white"/>
        </w:rPr>
        <w:t xml:space="preserve"> работы</w:t>
      </w:r>
      <w:r w:rsidRPr="00B3719A">
        <w:t>,  корректно формулировать цель исследования, его гипотезы, объект, предмет и задачи, самостоятельно определять концептуальные методологические основы  и принципы исследования, грамотно выстраивать программу научно-исследовательской работы, интерпретировать полученные результаты.</w:t>
      </w:r>
    </w:p>
    <w:p w:rsidR="00FE6C99" w:rsidRPr="00B3719A" w:rsidRDefault="00FE6C99" w:rsidP="0070586A">
      <w:pPr>
        <w:pStyle w:val="aa"/>
        <w:spacing w:before="0" w:beforeAutospacing="0" w:after="0" w:afterAutospacing="0"/>
        <w:ind w:firstLine="1069"/>
        <w:jc w:val="both"/>
      </w:pPr>
    </w:p>
    <w:p w:rsidR="00FE6C99" w:rsidRPr="00FE6C99" w:rsidRDefault="00FE6C99" w:rsidP="00BE48FB">
      <w:pPr>
        <w:numPr>
          <w:ilvl w:val="0"/>
          <w:numId w:val="1"/>
        </w:numPr>
        <w:tabs>
          <w:tab w:val="center" w:pos="851"/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FE6C99" w:rsidRDefault="00FE6C99" w:rsidP="0070586A">
      <w:pPr>
        <w:pStyle w:val="a4"/>
        <w:tabs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19A">
        <w:rPr>
          <w:rFonts w:ascii="Times New Roman" w:hAnsi="Times New Roman" w:cs="Times New Roman"/>
          <w:bCs/>
          <w:sz w:val="24"/>
          <w:szCs w:val="24"/>
        </w:rPr>
        <w:t>Производственная практика (научно-исследовательская работа) входит в состав модуля «Современные технологии обучения и воспитания детей и подростков с ограниченными возможностями здоровья». Для данной практики обучающийся должен иметь знания, полученные при изучении следующих дисциплин: «Технологии обучения и воспитания детей с нарушениями зрения», «Технологии обучения и воспитания детей с нарушениями слуха», «Технологии обучения и воспитания детей с нарушениями интеллектуального развития», «Проектирование и реализация адаптированной основной образовательной программы для детей с ограниченными возможностями здоровья».Производственная практика (научно-исследовательская работа) является базовой для последующей производственной(преддипломной) практики.</w:t>
      </w:r>
    </w:p>
    <w:p w:rsidR="00FE6C99" w:rsidRPr="00B3719A" w:rsidRDefault="00FE6C99" w:rsidP="0070586A">
      <w:pPr>
        <w:pStyle w:val="a4"/>
        <w:tabs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производственной практик</w:t>
      </w:r>
      <w:proofErr w:type="gramStart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B3719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(</w:t>
      </w:r>
      <w:proofErr w:type="gramEnd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научно-исследовательской работы)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spellStart"/>
      <w:r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>Целями</w:t>
      </w:r>
      <w:r w:rsidRPr="00B371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производственной</w:t>
      </w:r>
      <w:proofErr w:type="spellEnd"/>
      <w:r w:rsidRPr="00B371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>практики (</w:t>
      </w: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 работы)</w:t>
      </w:r>
      <w:r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являются:</w:t>
      </w:r>
    </w:p>
    <w:p w:rsidR="00BE48FB" w:rsidRPr="00BE48FB" w:rsidRDefault="00BE48FB" w:rsidP="0083522A">
      <w:pPr>
        <w:pStyle w:val="a4"/>
        <w:numPr>
          <w:ilvl w:val="0"/>
          <w:numId w:val="40"/>
        </w:numPr>
        <w:tabs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создание условий для </w:t>
      </w:r>
      <w:r w:rsidR="00FE6C99" w:rsidRPr="00BE48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проведения процедуры научного исследования в работе с лицами с ОВЗ</w:t>
      </w:r>
      <w:r w:rsidR="00FE6C99" w:rsidRPr="00BE48FB">
        <w:rPr>
          <w:rFonts w:ascii="Times New Roman" w:hAnsi="Times New Roman"/>
          <w:sz w:val="24"/>
          <w:szCs w:val="24"/>
        </w:rPr>
        <w:t>;</w:t>
      </w:r>
    </w:p>
    <w:p w:rsidR="00FE6C99" w:rsidRPr="00BE48FB" w:rsidRDefault="00BE48FB" w:rsidP="0083522A">
      <w:pPr>
        <w:pStyle w:val="a4"/>
        <w:numPr>
          <w:ilvl w:val="0"/>
          <w:numId w:val="40"/>
        </w:numPr>
        <w:tabs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BE48FB">
        <w:rPr>
          <w:rFonts w:ascii="Times New Roman" w:hAnsi="Times New Roman"/>
          <w:sz w:val="24"/>
          <w:szCs w:val="24"/>
        </w:rPr>
        <w:lastRenderedPageBreak/>
        <w:t xml:space="preserve">создание условий для </w:t>
      </w:r>
      <w:r w:rsidRPr="00BE48FB">
        <w:rPr>
          <w:rFonts w:ascii="Times New Roman" w:hAnsi="Times New Roman"/>
          <w:color w:val="000000"/>
          <w:sz w:val="24"/>
          <w:szCs w:val="24"/>
        </w:rPr>
        <w:t>овладения</w:t>
      </w:r>
      <w:r w:rsidR="00FE6C99" w:rsidRPr="00BE48FB">
        <w:rPr>
          <w:rFonts w:ascii="Times New Roman" w:hAnsi="Times New Roman"/>
          <w:color w:val="000000"/>
          <w:sz w:val="24"/>
          <w:szCs w:val="24"/>
        </w:rPr>
        <w:t xml:space="preserve"> навыками подготовки  и публикации научной статьи по результатам выполненного исследования</w:t>
      </w:r>
      <w:r w:rsidR="00FE6C99" w:rsidRPr="00BE48FB">
        <w:rPr>
          <w:rFonts w:ascii="Times New Roman" w:hAnsi="Times New Roman"/>
          <w:sz w:val="24"/>
          <w:szCs w:val="24"/>
        </w:rPr>
        <w:t>.</w:t>
      </w:r>
    </w:p>
    <w:p w:rsidR="00FE6C99" w:rsidRPr="00FE6C99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E6C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производственной практики(</w:t>
      </w:r>
      <w:proofErr w:type="spellStart"/>
      <w:r w:rsidRPr="00FE6C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научно-исследовательскойработы</w:t>
      </w:r>
      <w:proofErr w:type="spellEnd"/>
      <w:r w:rsidRPr="00FE6C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  <w:r w:rsidRPr="00FE6C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являются:</w:t>
      </w:r>
    </w:p>
    <w:p w:rsidR="00FE6C99" w:rsidRPr="00BE48FB" w:rsidRDefault="00FE6C99" w:rsidP="0083522A">
      <w:pPr>
        <w:pStyle w:val="a4"/>
        <w:numPr>
          <w:ilvl w:val="0"/>
          <w:numId w:val="41"/>
        </w:numPr>
        <w:tabs>
          <w:tab w:val="center" w:pos="851"/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E48FB">
        <w:rPr>
          <w:rFonts w:ascii="Times New Roman" w:hAnsi="Times New Roman"/>
          <w:sz w:val="24"/>
          <w:szCs w:val="24"/>
        </w:rPr>
        <w:t>углубление и расширение</w:t>
      </w:r>
      <w:r w:rsidR="00BE48FB" w:rsidRPr="00BE48FB">
        <w:rPr>
          <w:rFonts w:ascii="Times New Roman" w:hAnsi="Times New Roman"/>
          <w:sz w:val="24"/>
          <w:szCs w:val="24"/>
        </w:rPr>
        <w:t xml:space="preserve"> у обучающихся </w:t>
      </w:r>
      <w:r w:rsidRPr="00BE48FB">
        <w:rPr>
          <w:rFonts w:ascii="Times New Roman" w:hAnsi="Times New Roman"/>
          <w:sz w:val="24"/>
          <w:szCs w:val="24"/>
        </w:rPr>
        <w:t xml:space="preserve"> представлений об аналитико-диагностических и  экспертных технологиях в </w:t>
      </w:r>
      <w:proofErr w:type="spellStart"/>
      <w:r w:rsidRPr="00BE48FB">
        <w:rPr>
          <w:rFonts w:ascii="Times New Roman" w:hAnsi="Times New Roman"/>
          <w:sz w:val="24"/>
          <w:szCs w:val="24"/>
        </w:rPr>
        <w:t>работеспециалиста</w:t>
      </w:r>
      <w:proofErr w:type="spellEnd"/>
      <w:r w:rsidRPr="00BE48FB">
        <w:rPr>
          <w:rFonts w:ascii="Times New Roman" w:hAnsi="Times New Roman"/>
          <w:color w:val="000000"/>
          <w:sz w:val="24"/>
          <w:szCs w:val="24"/>
        </w:rPr>
        <w:t xml:space="preserve"> специального и инклюзивного образования;</w:t>
      </w:r>
    </w:p>
    <w:p w:rsidR="00FE6C99" w:rsidRPr="00BE48FB" w:rsidRDefault="00FE6C99" w:rsidP="0083522A">
      <w:pPr>
        <w:pStyle w:val="a4"/>
        <w:numPr>
          <w:ilvl w:val="0"/>
          <w:numId w:val="41"/>
        </w:numPr>
        <w:tabs>
          <w:tab w:val="center" w:pos="851"/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формирование </w:t>
      </w:r>
      <w:r w:rsidR="00BE48FB" w:rsidRPr="00BE48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у обучающихся </w:t>
      </w:r>
      <w:r w:rsidRPr="00BE48FB">
        <w:rPr>
          <w:rFonts w:ascii="Times New Roman" w:eastAsia="Times New Roman" w:hAnsi="Times New Roman"/>
          <w:iCs/>
          <w:sz w:val="24"/>
          <w:szCs w:val="24"/>
          <w:lang w:eastAsia="ru-RU"/>
        </w:rPr>
        <w:t>научного стиля изложения результатов исследования по индивидуальной теме</w:t>
      </w:r>
      <w:r w:rsidRPr="00BE48FB">
        <w:rPr>
          <w:rFonts w:ascii="Times New Roman" w:hAnsi="Times New Roman"/>
          <w:sz w:val="24"/>
          <w:szCs w:val="24"/>
        </w:rPr>
        <w:t>;</w:t>
      </w:r>
    </w:p>
    <w:p w:rsidR="00FE6C99" w:rsidRPr="00BE48FB" w:rsidRDefault="00FE6C99" w:rsidP="0083522A">
      <w:pPr>
        <w:pStyle w:val="a4"/>
        <w:numPr>
          <w:ilvl w:val="0"/>
          <w:numId w:val="41"/>
        </w:numPr>
        <w:tabs>
          <w:tab w:val="center" w:pos="851"/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sz w:val="24"/>
          <w:szCs w:val="24"/>
        </w:rPr>
        <w:t xml:space="preserve">совершенствование </w:t>
      </w:r>
      <w:r w:rsidR="00BE48FB" w:rsidRPr="00BE48FB">
        <w:rPr>
          <w:rFonts w:ascii="Times New Roman" w:hAnsi="Times New Roman"/>
          <w:sz w:val="24"/>
          <w:szCs w:val="24"/>
        </w:rPr>
        <w:t xml:space="preserve">у обучающихся </w:t>
      </w:r>
      <w:r w:rsidRPr="00BE48FB">
        <w:rPr>
          <w:rFonts w:ascii="Times New Roman" w:hAnsi="Times New Roman"/>
          <w:sz w:val="24"/>
          <w:szCs w:val="24"/>
        </w:rPr>
        <w:t>навыков оформления результатов научного исследования.</w:t>
      </w:r>
    </w:p>
    <w:p w:rsidR="00FE6C99" w:rsidRPr="00B3719A" w:rsidRDefault="00FE6C99" w:rsidP="00BE48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E6C99" w:rsidRPr="00730D8C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0D8C">
        <w:rPr>
          <w:rFonts w:ascii="Times New Roman" w:hAnsi="Times New Roman"/>
          <w:b/>
          <w:sz w:val="24"/>
          <w:szCs w:val="24"/>
        </w:rPr>
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особыми образовательными обучающихся с потребностями:</w:t>
      </w:r>
    </w:p>
    <w:p w:rsidR="00FE6C99" w:rsidRPr="00730D8C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0D8C">
        <w:rPr>
          <w:rFonts w:ascii="Times New Roman" w:hAnsi="Times New Roman"/>
          <w:sz w:val="24"/>
          <w:szCs w:val="24"/>
        </w:rPr>
        <w:t>ОПК.6.3. Использует индивидуальнее и групповые формы организации образовательного и коррекционно-развивающего процесса</w:t>
      </w:r>
    </w:p>
    <w:p w:rsidR="00FE6C99" w:rsidRPr="00730D8C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</w:t>
      </w:r>
      <w:proofErr w:type="gramStart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730D8C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технологий:</w:t>
      </w:r>
    </w:p>
    <w:p w:rsidR="00FE6C99" w:rsidRPr="00BE48FB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ПК.1.3.Использует вариативные способы сбора, обработки и интерпретации </w:t>
      </w:r>
      <w:r w:rsidRPr="00BE48FB">
        <w:rPr>
          <w:rFonts w:ascii="Times New Roman" w:hAnsi="Times New Roman"/>
          <w:bCs/>
          <w:i/>
          <w:color w:val="000000"/>
          <w:sz w:val="24"/>
          <w:szCs w:val="24"/>
          <w:lang w:bidi="ru-RU"/>
        </w:rPr>
        <w:t>данных, в том числе и с использованием информационно-коммуникационных технологий</w:t>
      </w:r>
    </w:p>
    <w:p w:rsidR="00FE6C99" w:rsidRPr="00730D8C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0D8C">
        <w:rPr>
          <w:rFonts w:ascii="Times New Roman" w:hAnsi="Times New Roman"/>
          <w:bCs/>
          <w:color w:val="000000"/>
          <w:sz w:val="24"/>
          <w:szCs w:val="24"/>
          <w:lang w:bidi="ru-RU"/>
        </w:rPr>
        <w:t>ПК.1.4. Владеет навыками обобщения и представления экспериментальных данных, оформления и презентации научного текста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074"/>
        <w:gridCol w:w="2196"/>
        <w:gridCol w:w="1105"/>
        <w:gridCol w:w="1925"/>
        <w:gridCol w:w="1104"/>
        <w:gridCol w:w="2166"/>
      </w:tblGrid>
      <w:tr w:rsidR="00FE6C99" w:rsidRPr="00FE6C99" w:rsidTr="00BE48FB">
        <w:trPr>
          <w:trHeight w:val="980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E6C99" w:rsidRPr="00FE6C99" w:rsidTr="00FE6C99">
        <w:trPr>
          <w:trHeight w:val="331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технологий и программ обучения и воспитания лиц с нарушениями интеллектуального развития, слуха и зрения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BE48FB" w:rsidRDefault="00BE48FB" w:rsidP="00BE48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FE6C99"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E6C99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Демонстрирует навыки сбора, обработки и интерпретации, обобщения и представления экспериментальных данных  научного исследования лиц с ОВЗ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E6C99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ПК.1.3.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ПК.1.4.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ОПК.6.3.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FE6C99" w:rsidRPr="00FE6C9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FE6C99" w:rsidRPr="00FE6C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FE6C99" w:rsidRPr="00FE6C9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FE6C99" w:rsidRPr="00FE6C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FE6C99" w:rsidRPr="00FE6C9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FE6C99" w:rsidRPr="00FE6C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</w:t>
            </w:r>
            <w:r w:rsidR="00FE6C99" w:rsidRPr="00FE6C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результатов на основе результатов 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FE6C99" w:rsidRPr="00FE6C9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FE6C99" w:rsidRPr="00FE6C99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выступления с отчетом</w:t>
            </w:r>
          </w:p>
        </w:tc>
      </w:tr>
    </w:tbl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проведения производственной практики (научно-исследовательской работы)</w:t>
      </w:r>
    </w:p>
    <w:p w:rsidR="00FE6C99" w:rsidRPr="00B3719A" w:rsidRDefault="00FE6C9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FE6C99" w:rsidRPr="00B3719A" w:rsidRDefault="00FE6C9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719A">
        <w:rPr>
          <w:rFonts w:ascii="Times New Roman" w:hAnsi="Times New Roman"/>
          <w:bCs/>
          <w:sz w:val="24"/>
          <w:szCs w:val="24"/>
        </w:rPr>
        <w:t xml:space="preserve">Способ </w:t>
      </w:r>
      <w:proofErr w:type="spellStart"/>
      <w:r w:rsidRPr="00B3719A">
        <w:rPr>
          <w:rFonts w:ascii="Times New Roman" w:hAnsi="Times New Roman"/>
          <w:bCs/>
          <w:sz w:val="24"/>
          <w:szCs w:val="24"/>
        </w:rPr>
        <w:t>проведения</w:t>
      </w:r>
      <w:r w:rsidRPr="00B3719A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B3719A">
        <w:rPr>
          <w:rFonts w:ascii="Times New Roman" w:hAnsi="Times New Roman"/>
          <w:sz w:val="24"/>
          <w:szCs w:val="24"/>
        </w:rPr>
        <w:t xml:space="preserve"> практики </w:t>
      </w:r>
      <w:r w:rsidRPr="00B3719A">
        <w:rPr>
          <w:rFonts w:ascii="Times New Roman" w:hAnsi="Times New Roman"/>
          <w:bCs/>
          <w:sz w:val="24"/>
          <w:szCs w:val="24"/>
        </w:rPr>
        <w:t>(научно-исследовательской работы)</w:t>
      </w:r>
      <w:proofErr w:type="gramStart"/>
      <w:r w:rsidRPr="00B3719A">
        <w:rPr>
          <w:rFonts w:ascii="Times New Roman" w:hAnsi="Times New Roman"/>
          <w:bCs/>
          <w:sz w:val="24"/>
          <w:szCs w:val="24"/>
        </w:rPr>
        <w:t>:с</w:t>
      </w:r>
      <w:proofErr w:type="gramEnd"/>
      <w:r w:rsidRPr="00B3719A">
        <w:rPr>
          <w:rFonts w:ascii="Times New Roman" w:hAnsi="Times New Roman"/>
          <w:bCs/>
          <w:sz w:val="24"/>
          <w:szCs w:val="24"/>
        </w:rPr>
        <w:t xml:space="preserve">тационарный, выездной. </w:t>
      </w:r>
    </w:p>
    <w:p w:rsidR="00FE6C99" w:rsidRPr="00BE48FB" w:rsidRDefault="00FE6C99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FE6C99" w:rsidRPr="00BE48FB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iCs/>
          <w:sz w:val="24"/>
          <w:szCs w:val="24"/>
        </w:rPr>
        <w:t xml:space="preserve">Форма </w:t>
      </w:r>
      <w:proofErr w:type="spellStart"/>
      <w:r w:rsidRPr="00BE48FB">
        <w:rPr>
          <w:rFonts w:ascii="Times New Roman" w:hAnsi="Times New Roman"/>
          <w:iCs/>
          <w:sz w:val="24"/>
          <w:szCs w:val="24"/>
        </w:rPr>
        <w:t>проведения</w:t>
      </w:r>
      <w:r w:rsidRPr="00BE48FB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BE48FB">
        <w:rPr>
          <w:rFonts w:ascii="Times New Roman" w:hAnsi="Times New Roman"/>
          <w:sz w:val="24"/>
          <w:szCs w:val="24"/>
        </w:rPr>
        <w:t xml:space="preserve"> практики </w:t>
      </w:r>
      <w:r w:rsidRPr="00BE48FB">
        <w:rPr>
          <w:rFonts w:ascii="Times New Roman" w:hAnsi="Times New Roman"/>
          <w:bCs/>
          <w:sz w:val="24"/>
          <w:szCs w:val="24"/>
        </w:rPr>
        <w:t>(научно-исследовательская работа):</w:t>
      </w:r>
      <w:r w:rsidRPr="00BE48FB">
        <w:rPr>
          <w:rFonts w:ascii="Times New Roman" w:hAnsi="Times New Roman"/>
          <w:iCs/>
          <w:sz w:val="24"/>
          <w:szCs w:val="24"/>
        </w:rPr>
        <w:t xml:space="preserve"> научно- исследовательск</w:t>
      </w:r>
      <w:r w:rsidRPr="00BE48FB">
        <w:rPr>
          <w:rFonts w:ascii="Times New Roman" w:hAnsi="Times New Roman"/>
          <w:sz w:val="24"/>
          <w:szCs w:val="24"/>
        </w:rPr>
        <w:t>ая работа осуществляется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FE6C99" w:rsidRPr="00BE48FB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FE6C99" w:rsidRPr="00BE48FB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4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производственной практики (научно-исследовательской работы)</w:t>
      </w:r>
    </w:p>
    <w:p w:rsidR="00FE6C99" w:rsidRPr="00BE48FB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sz w:val="24"/>
          <w:szCs w:val="24"/>
        </w:rPr>
        <w:t>Научно- исследовательская работа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на кафедре специальной педагогики и психологии НГПУ им. К. Минина.</w:t>
      </w:r>
    </w:p>
    <w:p w:rsidR="00FE6C99" w:rsidRPr="00B3719A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sz w:val="24"/>
          <w:szCs w:val="24"/>
        </w:rPr>
        <w:t xml:space="preserve">В соответствии с учебным планом ОПОП магистратуры по направлению  44.04.03 «Специальное (дефектологическое) образование», программа «Психолого-педагогическое сопровождение лиц с ограниченными возможностями здоровья», научно- исследовательская работа включает камеральную работу (подготовительный этап, </w:t>
      </w:r>
      <w:r w:rsidRPr="00B3719A">
        <w:rPr>
          <w:rFonts w:ascii="Times New Roman" w:hAnsi="Times New Roman"/>
          <w:sz w:val="24"/>
          <w:szCs w:val="24"/>
        </w:rPr>
        <w:t xml:space="preserve">подготовка и защита отчета), работу исследовательского характера. </w:t>
      </w:r>
    </w:p>
    <w:p w:rsidR="00FE6C99" w:rsidRPr="00B3719A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719A">
        <w:rPr>
          <w:rFonts w:ascii="Times New Roman" w:hAnsi="Times New Roman"/>
          <w:bCs/>
          <w:sz w:val="24"/>
          <w:szCs w:val="24"/>
        </w:rPr>
        <w:t>Место проведения НИР:</w:t>
      </w:r>
    </w:p>
    <w:p w:rsidR="00FE6C99" w:rsidRPr="00B3719A" w:rsidRDefault="00FE6C99" w:rsidP="0083522A">
      <w:pPr>
        <w:pStyle w:val="a4"/>
        <w:numPr>
          <w:ilvl w:val="0"/>
          <w:numId w:val="17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719A">
        <w:rPr>
          <w:rFonts w:ascii="Times New Roman" w:hAnsi="Times New Roman" w:cs="Times New Roman"/>
          <w:bCs/>
          <w:sz w:val="24"/>
          <w:szCs w:val="24"/>
        </w:rPr>
        <w:t>Общеобразовательные учреждения, реализующие практику обучения и воспитания лиц с ограниченными возможностями здоровья в системе дошкольного и школьного  образования</w:t>
      </w:r>
      <w:r w:rsidRPr="00B3719A">
        <w:rPr>
          <w:rFonts w:ascii="Times New Roman" w:hAnsi="Times New Roman" w:cs="Times New Roman"/>
          <w:sz w:val="24"/>
          <w:szCs w:val="24"/>
        </w:rPr>
        <w:t>.</w:t>
      </w:r>
    </w:p>
    <w:p w:rsidR="00FE6C99" w:rsidRPr="00B3719A" w:rsidRDefault="00FE6C99" w:rsidP="0083522A">
      <w:pPr>
        <w:pStyle w:val="a4"/>
        <w:numPr>
          <w:ilvl w:val="0"/>
          <w:numId w:val="17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719A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:rsidR="00FE6C99" w:rsidRPr="00B3719A" w:rsidRDefault="00FE6C99" w:rsidP="0083522A">
      <w:pPr>
        <w:pStyle w:val="a4"/>
        <w:numPr>
          <w:ilvl w:val="0"/>
          <w:numId w:val="17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719A">
        <w:rPr>
          <w:rFonts w:ascii="Times New Roman" w:hAnsi="Times New Roman" w:cs="Times New Roman"/>
          <w:sz w:val="24"/>
          <w:szCs w:val="24"/>
        </w:rPr>
        <w:t>Центры социальной помощи и поддержки населения.</w:t>
      </w:r>
    </w:p>
    <w:p w:rsidR="00FE6C99" w:rsidRPr="00B3719A" w:rsidRDefault="00FE6C99" w:rsidP="0083522A">
      <w:pPr>
        <w:pStyle w:val="a4"/>
        <w:numPr>
          <w:ilvl w:val="0"/>
          <w:numId w:val="17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719A">
        <w:rPr>
          <w:rFonts w:ascii="Times New Roman" w:hAnsi="Times New Roman" w:cs="Times New Roman"/>
          <w:bCs/>
          <w:sz w:val="24"/>
          <w:szCs w:val="24"/>
        </w:rPr>
        <w:t>Кафедра специальной педагогики и психологии НГПУ им. К. Минина.</w:t>
      </w:r>
    </w:p>
    <w:p w:rsidR="00FE6C99" w:rsidRPr="00B3719A" w:rsidRDefault="00FE6C99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Время проведения практики: 2 курс, 4 семестр, в течение  6 недель.</w:t>
      </w: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BE48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производственной практики (н</w:t>
      </w:r>
      <w:r w:rsidR="00BE4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аучно-исследовательской работы)</w:t>
      </w:r>
    </w:p>
    <w:p w:rsidR="00FE6C99" w:rsidRPr="00FE6C99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7.1.Общаятрудоемкостьпроизводственной практики (научно-исследовательской работы)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(научно-исследовательской работы</w:t>
      </w:r>
      <w:proofErr w:type="gramStart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)с</w:t>
      </w:r>
      <w:proofErr w:type="gramEnd"/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оставляет 3з.е./ 6 недель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7.2. Структура и содержание производственной практики (научно-исследовательской работы)</w:t>
      </w:r>
    </w:p>
    <w:p w:rsidR="00FE6C99" w:rsidRPr="00B3719A" w:rsidRDefault="00FE6C99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3241"/>
        <w:gridCol w:w="1559"/>
        <w:gridCol w:w="1306"/>
        <w:gridCol w:w="854"/>
        <w:gridCol w:w="854"/>
        <w:gridCol w:w="1294"/>
      </w:tblGrid>
      <w:tr w:rsidR="00FE6C99" w:rsidRPr="00B3719A" w:rsidTr="00ED0F8F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FE6C99" w:rsidRPr="00B3719A" w:rsidTr="00BE48FB">
        <w:trPr>
          <w:trHeight w:val="1571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 xml:space="preserve">В организации </w:t>
            </w:r>
          </w:p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Контактная работа с</w:t>
            </w:r>
          </w:p>
          <w:p w:rsidR="00FE6C99" w:rsidRPr="00B3719A" w:rsidRDefault="00BE48FB" w:rsidP="00BE48FB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6C99" w:rsidRPr="00B3719A" w:rsidTr="00BE48F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Подготовительный этап: </w:t>
            </w:r>
            <w:r w:rsidRPr="00B3719A">
              <w:rPr>
                <w:rFonts w:ascii="Times New Roman" w:hAnsi="Times New Roman"/>
                <w:sz w:val="24"/>
                <w:szCs w:val="24"/>
              </w:rPr>
              <w:t>определение цели, задач практики</w:t>
            </w:r>
          </w:p>
          <w:p w:rsidR="00FE6C99" w:rsidRPr="00B3719A" w:rsidRDefault="00FE6C99" w:rsidP="0070586A">
            <w:pPr>
              <w:tabs>
                <w:tab w:val="left" w:pos="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Индивидуальное задание</w:t>
            </w:r>
          </w:p>
        </w:tc>
      </w:tr>
      <w:tr w:rsidR="00FE6C99" w:rsidRPr="00B3719A" w:rsidTr="00BE48F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Основной (исследовательский) этап: проведение формирующего и контрольного эксперимента</w:t>
            </w:r>
            <w:r w:rsidRPr="00B3719A">
              <w:rPr>
                <w:rFonts w:ascii="Times New Roman" w:hAnsi="Times New Roman"/>
                <w:sz w:val="24"/>
                <w:szCs w:val="24"/>
              </w:rPr>
              <w:t>; написание научной статьи по результатам исследования; формулирование выводов</w:t>
            </w:r>
          </w:p>
          <w:p w:rsidR="00FE6C99" w:rsidRPr="00B3719A" w:rsidRDefault="00FE6C99" w:rsidP="0070586A">
            <w:pPr>
              <w:tabs>
                <w:tab w:val="left" w:pos="14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задание</w:t>
            </w:r>
          </w:p>
          <w:p w:rsidR="00FE6C99" w:rsidRPr="00B3719A" w:rsidRDefault="00FE6C99" w:rsidP="0070586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FE6C99" w:rsidRPr="00B3719A" w:rsidTr="00BE48F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</w:t>
            </w:r>
          </w:p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  <w:p w:rsidR="00FE6C99" w:rsidRPr="00B3719A" w:rsidRDefault="00FE6C99" w:rsidP="0070586A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6C99" w:rsidRPr="00B3719A" w:rsidRDefault="00FE6C99" w:rsidP="0070586A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Cs/>
                <w:sz w:val="24"/>
                <w:szCs w:val="24"/>
              </w:rPr>
              <w:t>Проведение итоговой конференции</w:t>
            </w:r>
          </w:p>
        </w:tc>
      </w:tr>
      <w:tr w:rsidR="00FE6C99" w:rsidRPr="00B3719A" w:rsidTr="00BE48F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firstLine="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19A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C99" w:rsidRPr="00B3719A" w:rsidRDefault="00FE6C99" w:rsidP="0070586A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 на производственной практик</w:t>
      </w:r>
      <w:proofErr w:type="gramStart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е(</w:t>
      </w:r>
      <w:proofErr w:type="gramEnd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научно-исследовательской работе)</w:t>
      </w:r>
    </w:p>
    <w:p w:rsidR="00FE6C99" w:rsidRPr="00B3719A" w:rsidRDefault="00FE6C99" w:rsidP="0070586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В ходе научно-исследовательской работы используются такие методы, как теоретический анализ и обобщение, </w:t>
      </w:r>
      <w:r w:rsidRPr="00B3719A">
        <w:rPr>
          <w:rFonts w:ascii="Times New Roman" w:hAnsi="Times New Roman"/>
          <w:sz w:val="24"/>
          <w:szCs w:val="24"/>
          <w:lang w:val="en-US"/>
        </w:rPr>
        <w:t>SWOT</w:t>
      </w:r>
      <w:r w:rsidRPr="00B3719A">
        <w:rPr>
          <w:rFonts w:ascii="Times New Roman" w:hAnsi="Times New Roman"/>
          <w:sz w:val="24"/>
          <w:szCs w:val="24"/>
        </w:rPr>
        <w:t>- анализ и др. Активно используются средства ИКТ (мультимедийное оборудование, интерактивная доска и пр.).</w:t>
      </w:r>
    </w:p>
    <w:p w:rsidR="00FE6C99" w:rsidRPr="00B3719A" w:rsidRDefault="00FE6C9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719A">
        <w:rPr>
          <w:rFonts w:ascii="Times New Roman" w:hAnsi="Times New Roman"/>
          <w:bCs/>
          <w:sz w:val="24"/>
          <w:szCs w:val="24"/>
        </w:rPr>
        <w:t>Методы и технологии, используемые на практике:</w:t>
      </w:r>
    </w:p>
    <w:p w:rsidR="00FE6C99" w:rsidRPr="00B3719A" w:rsidRDefault="00FE6C99" w:rsidP="0083522A">
      <w:pPr>
        <w:pStyle w:val="a4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19A">
        <w:rPr>
          <w:rFonts w:ascii="Times New Roman" w:hAnsi="Times New Roman" w:cs="Times New Roman"/>
          <w:color w:val="000000"/>
          <w:sz w:val="24"/>
          <w:szCs w:val="24"/>
        </w:rPr>
        <w:t>сравнительный метод;</w:t>
      </w:r>
    </w:p>
    <w:p w:rsidR="00FE6C99" w:rsidRPr="00B3719A" w:rsidRDefault="00FE6C99" w:rsidP="0083522A">
      <w:pPr>
        <w:pStyle w:val="a4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19A">
        <w:rPr>
          <w:rFonts w:ascii="Times New Roman" w:hAnsi="Times New Roman" w:cs="Times New Roman"/>
          <w:bCs/>
          <w:sz w:val="24"/>
          <w:szCs w:val="24"/>
        </w:rPr>
        <w:t>метод мультимедиа;</w:t>
      </w:r>
    </w:p>
    <w:p w:rsidR="00FE6C99" w:rsidRPr="00B3719A" w:rsidRDefault="00FE6C99" w:rsidP="0083522A">
      <w:pPr>
        <w:pStyle w:val="a4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19A">
        <w:rPr>
          <w:rFonts w:ascii="Times New Roman" w:hAnsi="Times New Roman" w:cs="Times New Roman"/>
          <w:bCs/>
          <w:sz w:val="24"/>
          <w:szCs w:val="24"/>
        </w:rPr>
        <w:t>метод анализа и обобщения.</w:t>
      </w:r>
    </w:p>
    <w:p w:rsidR="00FE6C99" w:rsidRDefault="00FE6C99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776A" w:rsidRDefault="002B776A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776A" w:rsidRPr="00B3719A" w:rsidRDefault="002B776A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Рейтинг-план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9"/>
        <w:gridCol w:w="1283"/>
        <w:gridCol w:w="1786"/>
        <w:gridCol w:w="1947"/>
        <w:gridCol w:w="1351"/>
        <w:gridCol w:w="1102"/>
        <w:gridCol w:w="829"/>
        <w:gridCol w:w="793"/>
      </w:tblGrid>
      <w:tr w:rsidR="00FE6C99" w:rsidRPr="00FE6C99" w:rsidTr="00BE48F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E6C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E6C9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E6C99" w:rsidRPr="00FE6C99" w:rsidTr="00BE48F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E6C99" w:rsidRPr="00FE6C99" w:rsidTr="00BE48F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проведение формирующего эксперимента по индивидуальной теме исследования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BE48FB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8FB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BE48FB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E6C99" w:rsidRPr="00FE6C99" w:rsidTr="00BE48F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выполнение контрольного эксперимента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BE48FB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8FB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BE48FB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E6C99" w:rsidRPr="00FE6C99" w:rsidTr="00BE48F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выполнение чернового варианта  третьей главы диссертации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BE48FB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8FB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BE48FB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E6C99" w:rsidRPr="00FE6C99" w:rsidTr="00BE48F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  <w:r w:rsidR="00FE6C99" w:rsidRPr="00C703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  <w:r w:rsidR="00FE6C99"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подготовка и публикация научной статьи по индивидуальной теме исследования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BE48FB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8FB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BE48FB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E6C99" w:rsidRPr="00FE6C99" w:rsidTr="00BE48F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5.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BE48FB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научно-исследовательской работе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BE48FB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8FB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BE48FB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BE48F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выступления с отчетом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FE6C99" w:rsidRDefault="00FE6C99" w:rsidP="00705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E6C99" w:rsidRPr="00FE6C99" w:rsidTr="00BE48F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FE6C99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6C99" w:rsidRPr="007A25F8" w:rsidRDefault="00FE6C99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Формы отчётности по итогам производственной практики (научно-исследовательской работы)</w:t>
      </w:r>
    </w:p>
    <w:p w:rsidR="00FE6C99" w:rsidRPr="00B3719A" w:rsidRDefault="00FE6C99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Форма отчета по итогам НИР -  выступление с отчетом на итоговой конференции, сопровождаемым презентацией.</w:t>
      </w:r>
    </w:p>
    <w:p w:rsidR="00FE6C99" w:rsidRPr="00B3719A" w:rsidRDefault="00FE6C99" w:rsidP="0070586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На конференции осуществляется обмен опытом и впечатлениями, полученными в ходе НИР. Осуществляется обсуждение трудностей и проблем, которые возникли у магистрантов в период прохождения НИР. </w:t>
      </w:r>
    </w:p>
    <w:p w:rsidR="00FE6C99" w:rsidRPr="00B3719A" w:rsidRDefault="00FE6C99" w:rsidP="0070586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pacing w:val="-2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Структура отчета по практике включает следующие разделы: краткое описание запланированных мероприятий по НИР, основные результаты, полученные в ходе выполнения научно-исследовательской работы, выводы по эффективности проведенной научно-исследовательской работы.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производственной практики (научно-исследовательской работы)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E6C99" w:rsidRPr="00B3719A" w:rsidRDefault="00FE6C9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Формы текущего контроля: индивидуальные задания, выступление с отчетом на итоговой конференции.</w:t>
      </w:r>
    </w:p>
    <w:p w:rsidR="00FE6C99" w:rsidRPr="00B3719A" w:rsidRDefault="00FE6C9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>Форма промежуточной аттестации: зачет с оценкой.</w:t>
      </w:r>
    </w:p>
    <w:p w:rsidR="00FE6C99" w:rsidRPr="00B3719A" w:rsidRDefault="00FE6C99" w:rsidP="00BE48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производственной практики (н</w:t>
      </w:r>
      <w:r w:rsidR="00BE4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аучно-исследовательской работы)</w:t>
      </w:r>
    </w:p>
    <w:p w:rsidR="00FE6C99" w:rsidRPr="00BE48FB" w:rsidRDefault="00FE6C99" w:rsidP="0070586A">
      <w:pPr>
        <w:tabs>
          <w:tab w:val="left" w:pos="709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BE48FB">
        <w:rPr>
          <w:rFonts w:ascii="Times New Roman" w:hAnsi="Times New Roman"/>
          <w:i/>
          <w:sz w:val="24"/>
          <w:szCs w:val="24"/>
        </w:rPr>
        <w:t xml:space="preserve">12.1.Основная литература: </w:t>
      </w:r>
    </w:p>
    <w:p w:rsidR="00FE6C99" w:rsidRPr="00B3719A" w:rsidRDefault="00BE48FB" w:rsidP="007058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Бакунова</w:t>
      </w:r>
      <w:proofErr w:type="spellEnd"/>
      <w:r w:rsidR="00FE6C99" w:rsidRPr="00B3719A">
        <w:rPr>
          <w:rFonts w:ascii="Times New Roman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 </w:t>
      </w:r>
      <w:proofErr w:type="spellStart"/>
      <w:r w:rsidR="00FE6C99" w:rsidRPr="00B3719A">
        <w:rPr>
          <w:rFonts w:ascii="Times New Roman" w:hAnsi="Times New Roman"/>
          <w:sz w:val="24"/>
          <w:szCs w:val="24"/>
        </w:rPr>
        <w:t>Бакунова</w:t>
      </w:r>
      <w:proofErr w:type="spellEnd"/>
      <w:r w:rsidR="00FE6C99" w:rsidRPr="00B3719A">
        <w:rPr>
          <w:rFonts w:ascii="Times New Roman" w:hAnsi="Times New Roman"/>
          <w:sz w:val="24"/>
          <w:szCs w:val="24"/>
        </w:rPr>
        <w:t>, Л.И. </w:t>
      </w:r>
      <w:proofErr w:type="spellStart"/>
      <w:r w:rsidR="00FE6C99" w:rsidRPr="00B3719A">
        <w:rPr>
          <w:rFonts w:ascii="Times New Roman" w:hAnsi="Times New Roman"/>
          <w:sz w:val="24"/>
          <w:szCs w:val="24"/>
        </w:rPr>
        <w:t>Макадей</w:t>
      </w:r>
      <w:proofErr w:type="spellEnd"/>
      <w:r w:rsidR="00FE6C99" w:rsidRPr="00B3719A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</w:t>
      </w:r>
      <w:proofErr w:type="gramStart"/>
      <w:r w:rsidR="00FE6C99" w:rsidRPr="00B371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E6C99" w:rsidRPr="00B371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FE6C99" w:rsidRPr="00B3719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E6C99" w:rsidRPr="00B3719A">
        <w:rPr>
          <w:rFonts w:ascii="Times New Roman" w:hAnsi="Times New Roman"/>
          <w:sz w:val="24"/>
          <w:szCs w:val="24"/>
        </w:rPr>
        <w:t>. в кн.; То же [Электронный ресурс]. - URL: </w:t>
      </w:r>
      <w:hyperlink r:id="rId50" w:history="1">
        <w:r w:rsidR="00FE6C99"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FE6C99" w:rsidRPr="00B3719A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2. Григорьева, Е.В. Психолого-педагогическая диагностика развития лиц с ограниченными возможностями здоровья: электронное учебное пособие / Е.В. Григорьева;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B371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3719A">
        <w:rPr>
          <w:rFonts w:ascii="Times New Roman" w:hAnsi="Times New Roman"/>
          <w:sz w:val="24"/>
          <w:szCs w:val="24"/>
        </w:rPr>
        <w:t>.: с. 136 - 138 - ISBN 978-5-8353-2198-8; То же [Электронный ресурс]. - URL: </w:t>
      </w:r>
      <w:hyperlink r:id="rId51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http://biblioclub.ru/index.php?page=book&amp;id=495207</w:t>
        </w:r>
      </w:hyperlink>
    </w:p>
    <w:p w:rsidR="00FE6C99" w:rsidRPr="00B3719A" w:rsidRDefault="00FE6C99" w:rsidP="00BE48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8FB">
        <w:rPr>
          <w:rStyle w:val="af7"/>
          <w:rFonts w:ascii="Times New Roman" w:hAnsi="Times New Roman"/>
          <w:color w:val="auto"/>
          <w:sz w:val="24"/>
          <w:szCs w:val="24"/>
          <w:u w:val="none"/>
        </w:rPr>
        <w:t>3.</w:t>
      </w:r>
      <w:r w:rsidR="00BE48FB">
        <w:rPr>
          <w:rFonts w:ascii="Times New Roman" w:hAnsi="Times New Roman"/>
          <w:sz w:val="24"/>
          <w:szCs w:val="24"/>
        </w:rPr>
        <w:t xml:space="preserve">Кузнецов </w:t>
      </w:r>
      <w:r w:rsidRPr="00B3719A">
        <w:rPr>
          <w:rFonts w:ascii="Times New Roman" w:hAnsi="Times New Roman"/>
          <w:sz w:val="24"/>
          <w:szCs w:val="24"/>
        </w:rPr>
        <w:t xml:space="preserve"> И.Н. Основы научных исследований: учебное пособие / И.Н. Кузнецов. - 3-е изд. - Москва: Издательско-торговая корпорация «Дашков и</w:t>
      </w:r>
      <w:proofErr w:type="gramStart"/>
      <w:r w:rsidRPr="00B3719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B3719A">
        <w:rPr>
          <w:rFonts w:ascii="Times New Roman" w:hAnsi="Times New Roman"/>
          <w:sz w:val="24"/>
          <w:szCs w:val="24"/>
        </w:rPr>
        <w:t xml:space="preserve">°», 2017. - 283 с. - (Учебные издания для бакалавров). - </w:t>
      </w:r>
      <w:proofErr w:type="spellStart"/>
      <w:r w:rsidRPr="00B371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3719A">
        <w:rPr>
          <w:rFonts w:ascii="Times New Roman" w:hAnsi="Times New Roman"/>
          <w:sz w:val="24"/>
          <w:szCs w:val="24"/>
        </w:rPr>
        <w:t>. в кн. - ISBN 978-5-394-02783-3; То же [Электронный ресурс]. - URL: </w:t>
      </w:r>
      <w:hyperlink r:id="rId52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http://biblioclub.ru/index.php?page=book&amp;id=450759</w:t>
        </w:r>
      </w:hyperlink>
      <w:r w:rsidRPr="00B3719A">
        <w:rPr>
          <w:rFonts w:ascii="Times New Roman" w:hAnsi="Times New Roman"/>
          <w:sz w:val="24"/>
          <w:szCs w:val="24"/>
        </w:rPr>
        <w:t> </w:t>
      </w:r>
    </w:p>
    <w:p w:rsidR="00FE6C99" w:rsidRPr="00B3719A" w:rsidRDefault="00BE48FB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Литвинов</w:t>
      </w:r>
      <w:r w:rsidR="00FE6C99" w:rsidRPr="00B3719A">
        <w:rPr>
          <w:rFonts w:ascii="Times New Roman" w:hAnsi="Times New Roman"/>
          <w:sz w:val="24"/>
          <w:szCs w:val="24"/>
        </w:rPr>
        <w:t xml:space="preserve"> В.П. Введение в методологию: учебное пособие / В.П. Литвинов. - Москва: </w:t>
      </w:r>
      <w:proofErr w:type="spellStart"/>
      <w:r w:rsidR="00FE6C99" w:rsidRPr="00B3719A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FE6C99" w:rsidRPr="00B3719A">
        <w:rPr>
          <w:rFonts w:ascii="Times New Roman" w:hAnsi="Times New Roman"/>
          <w:sz w:val="24"/>
          <w:szCs w:val="24"/>
        </w:rPr>
        <w:t>, 2014. - 184 с. - ISBN 978-5-4458-8663-1; То же [Электронный ресурс]. - URL: </w:t>
      </w:r>
      <w:hyperlink r:id="rId53" w:history="1">
        <w:r w:rsidR="00FE6C99"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http://biblioclub.ru/index.php?page=book&amp;id=235648</w:t>
        </w:r>
      </w:hyperlink>
    </w:p>
    <w:p w:rsidR="00BE48FB" w:rsidRDefault="00FE6C99" w:rsidP="0070586A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719A">
        <w:rPr>
          <w:rFonts w:ascii="Times New Roman" w:hAnsi="Times New Roman"/>
          <w:i/>
          <w:sz w:val="24"/>
          <w:szCs w:val="24"/>
        </w:rPr>
        <w:tab/>
      </w:r>
    </w:p>
    <w:p w:rsidR="00FE6C99" w:rsidRPr="00B3719A" w:rsidRDefault="00FE6C99" w:rsidP="00BE48FB">
      <w:pPr>
        <w:tabs>
          <w:tab w:val="left" w:pos="709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48FB">
        <w:rPr>
          <w:rFonts w:ascii="Times New Roman" w:hAnsi="Times New Roman"/>
          <w:i/>
          <w:sz w:val="24"/>
          <w:szCs w:val="24"/>
        </w:rPr>
        <w:t>12.2.Дополнительная литература</w:t>
      </w:r>
      <w:r w:rsidRPr="00B3719A">
        <w:rPr>
          <w:rFonts w:ascii="Times New Roman" w:hAnsi="Times New Roman"/>
          <w:sz w:val="24"/>
          <w:szCs w:val="24"/>
        </w:rPr>
        <w:t xml:space="preserve">: </w:t>
      </w:r>
    </w:p>
    <w:p w:rsidR="00FE6C99" w:rsidRPr="00B3719A" w:rsidRDefault="00FE6C99" w:rsidP="0070586A">
      <w:pPr>
        <w:shd w:val="clear" w:color="auto" w:fill="FFFFFF"/>
        <w:spacing w:after="0" w:line="240" w:lineRule="auto"/>
        <w:ind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3719A">
        <w:rPr>
          <w:rFonts w:ascii="Times New Roman" w:hAnsi="Times New Roman"/>
          <w:sz w:val="24"/>
          <w:szCs w:val="24"/>
        </w:rPr>
        <w:t>Гонина</w:t>
      </w:r>
      <w:proofErr w:type="spellEnd"/>
      <w:r w:rsidRPr="00B3719A">
        <w:rPr>
          <w:rFonts w:ascii="Times New Roman" w:hAnsi="Times New Roman"/>
          <w:sz w:val="24"/>
          <w:szCs w:val="24"/>
        </w:rPr>
        <w:t>, О. Практикум по общей и экспериментальной психологии: учебник для бакалавров / О. </w:t>
      </w:r>
      <w:proofErr w:type="spellStart"/>
      <w:r w:rsidRPr="00B3719A">
        <w:rPr>
          <w:rFonts w:ascii="Times New Roman" w:hAnsi="Times New Roman"/>
          <w:sz w:val="24"/>
          <w:szCs w:val="24"/>
        </w:rPr>
        <w:t>Гонина</w:t>
      </w:r>
      <w:proofErr w:type="spellEnd"/>
      <w:r w:rsidRPr="00B3719A">
        <w:rPr>
          <w:rFonts w:ascii="Times New Roman" w:hAnsi="Times New Roman"/>
          <w:sz w:val="24"/>
          <w:szCs w:val="24"/>
        </w:rPr>
        <w:t xml:space="preserve">. - Москва: Издательство «Флинта», 2014. - 541 с.: ил. - ISBN 978-5-9765-2017-2; То же [Электронный ресурс]. - URL: </w:t>
      </w:r>
      <w:hyperlink r:id="rId54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http://biblioclub.ru/index.php?page=book&amp;id=363673</w:t>
        </w:r>
      </w:hyperlink>
    </w:p>
    <w:p w:rsidR="00FE6C99" w:rsidRPr="00B3719A" w:rsidRDefault="00FE6C99" w:rsidP="0070586A">
      <w:pPr>
        <w:spacing w:after="0" w:line="240" w:lineRule="auto"/>
        <w:ind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2. Исаев, Д.Н. Практикум по психологии умственно отсталых детей и подростков: учебное пособие / Д.Н. Исаев, Т.А. Колосова. - Санкт-Петербург: КАРО, 2012. - 176 с.: табл. - (Специальная педагогика). - </w:t>
      </w:r>
      <w:proofErr w:type="spellStart"/>
      <w:r w:rsidRPr="00B371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3719A">
        <w:rPr>
          <w:rFonts w:ascii="Times New Roman" w:hAnsi="Times New Roman"/>
          <w:sz w:val="24"/>
          <w:szCs w:val="24"/>
        </w:rPr>
        <w:t xml:space="preserve">. в кн. - ISBN 978-5-9925-0726-3; То же [Электронный ресурс]. - URL: </w:t>
      </w:r>
      <w:hyperlink r:id="rId55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http://biblioclub.ru/index.php?page=book&amp;id=461974</w:t>
        </w:r>
      </w:hyperlink>
    </w:p>
    <w:p w:rsidR="00FE6C99" w:rsidRPr="00B3719A" w:rsidRDefault="00FE6C99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3719A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B3719A">
        <w:rPr>
          <w:rFonts w:ascii="Times New Roman" w:hAnsi="Times New Roman"/>
          <w:sz w:val="24"/>
          <w:szCs w:val="24"/>
        </w:rPr>
        <w:t>, В.И. Математические методы в психодиагностике: учебное пособие / В.И. </w:t>
      </w:r>
      <w:proofErr w:type="spellStart"/>
      <w:r w:rsidRPr="00B3719A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B3719A">
        <w:rPr>
          <w:rFonts w:ascii="Times New Roman" w:hAnsi="Times New Roman"/>
          <w:sz w:val="24"/>
          <w:szCs w:val="24"/>
        </w:rPr>
        <w:t>. - Екатеринбург: Издательство Уральского университета, 2012. - 88 с. - ISBN 978-5-7996-0693-0; То же [Электронный ресурс]. - URL: </w:t>
      </w:r>
      <w:hyperlink r:id="rId56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http://biblioclub.ru/index.php?page=book&amp;id=239710</w:t>
        </w:r>
      </w:hyperlink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3719A">
        <w:rPr>
          <w:rFonts w:ascii="Times New Roman" w:hAnsi="Times New Roman"/>
          <w:sz w:val="24"/>
          <w:szCs w:val="24"/>
        </w:rPr>
        <w:t>Тащева</w:t>
      </w:r>
      <w:proofErr w:type="spellEnd"/>
      <w:r w:rsidRPr="00B3719A">
        <w:rPr>
          <w:rFonts w:ascii="Times New Roman" w:hAnsi="Times New Roman"/>
          <w:sz w:val="24"/>
          <w:szCs w:val="24"/>
        </w:rPr>
        <w:t>, А.И. Методический инструментарий для диагностики личности и семейных отношений: учебное пособие / А.И. </w:t>
      </w:r>
      <w:proofErr w:type="spellStart"/>
      <w:r w:rsidRPr="00B3719A">
        <w:rPr>
          <w:rFonts w:ascii="Times New Roman" w:hAnsi="Times New Roman"/>
          <w:sz w:val="24"/>
          <w:szCs w:val="24"/>
        </w:rPr>
        <w:t>Тащева</w:t>
      </w:r>
      <w:proofErr w:type="spellEnd"/>
      <w:r w:rsidRPr="00B3719A">
        <w:rPr>
          <w:rFonts w:ascii="Times New Roman" w:hAnsi="Times New Roman"/>
          <w:sz w:val="24"/>
          <w:szCs w:val="24"/>
        </w:rPr>
        <w:t>, С.В. Гриднева</w:t>
      </w:r>
      <w:proofErr w:type="gramStart"/>
      <w:r w:rsidRPr="00B3719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3719A">
        <w:rPr>
          <w:rFonts w:ascii="Times New Roman" w:hAnsi="Times New Roman"/>
          <w:sz w:val="24"/>
          <w:szCs w:val="24"/>
        </w:rPr>
        <w:t xml:space="preserve"> Министерство образования и науки РФ, Южный федеральный университет, Академия психологии и педагогики. - Ростов-на-Дону: Издательство Южного федерального университета, 2016. - 233 с. : ил</w:t>
      </w:r>
      <w:proofErr w:type="gramStart"/>
      <w:r w:rsidRPr="00B3719A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3719A">
        <w:rPr>
          <w:rFonts w:ascii="Times New Roman" w:hAnsi="Times New Roman"/>
          <w:sz w:val="24"/>
          <w:szCs w:val="24"/>
        </w:rPr>
        <w:t>табл. - ISBN 978-5-9275-2305-4; То же [Электронный ресурс]. - URL: </w:t>
      </w:r>
      <w:hyperlink r:id="rId57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http://biblioclub.ru/index.php?page=book&amp;id=493324</w:t>
        </w:r>
      </w:hyperlink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3719A">
        <w:rPr>
          <w:rFonts w:ascii="Times New Roman" w:hAnsi="Times New Roman"/>
          <w:sz w:val="24"/>
          <w:szCs w:val="24"/>
          <w:u w:val="single"/>
        </w:rPr>
        <w:t>6. Жуков, Р.С. В помощь студентам-исследователям: учебное пособие / Р.С. Жуков, Д.В. </w:t>
      </w:r>
      <w:proofErr w:type="spellStart"/>
      <w:r w:rsidRPr="00B3719A">
        <w:rPr>
          <w:rFonts w:ascii="Times New Roman" w:hAnsi="Times New Roman"/>
          <w:sz w:val="24"/>
          <w:szCs w:val="24"/>
          <w:u w:val="single"/>
        </w:rPr>
        <w:t>Смышляев</w:t>
      </w:r>
      <w:proofErr w:type="spellEnd"/>
      <w:r w:rsidRPr="00B3719A">
        <w:rPr>
          <w:rFonts w:ascii="Times New Roman" w:hAnsi="Times New Roman"/>
          <w:sz w:val="24"/>
          <w:szCs w:val="24"/>
          <w:u w:val="single"/>
        </w:rPr>
        <w:t>. - Кемерово: Кемеровский государственный университет, 2012. - 128 с. - ISBN 978-5-8353-1530-7; То же [Электронный ресурс]. - URL: </w:t>
      </w:r>
      <w:hyperlink r:id="rId58" w:history="1">
        <w:r w:rsidRPr="00B3719A">
          <w:rPr>
            <w:rStyle w:val="af7"/>
            <w:rFonts w:ascii="Times New Roman" w:hAnsi="Times New Roman"/>
            <w:sz w:val="24"/>
            <w:szCs w:val="24"/>
          </w:rPr>
          <w:t>http://biblioclub.ru/index.php?page=book&amp;id=232668</w:t>
        </w:r>
      </w:hyperlink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7"/>
          <w:rFonts w:ascii="Times New Roman" w:hAnsi="Times New Roman"/>
          <w:sz w:val="24"/>
          <w:szCs w:val="24"/>
        </w:rPr>
      </w:pPr>
    </w:p>
    <w:p w:rsidR="00FE6C99" w:rsidRPr="00BE48FB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7"/>
          <w:rFonts w:ascii="Times New Roman" w:hAnsi="Times New Roman"/>
          <w:i/>
          <w:color w:val="auto"/>
          <w:sz w:val="24"/>
          <w:szCs w:val="24"/>
          <w:u w:val="none"/>
        </w:rPr>
      </w:pPr>
      <w:r w:rsidRPr="00BE48FB">
        <w:rPr>
          <w:rStyle w:val="af7"/>
          <w:rFonts w:ascii="Times New Roman" w:hAnsi="Times New Roman"/>
          <w:i/>
          <w:color w:val="auto"/>
          <w:sz w:val="24"/>
          <w:szCs w:val="24"/>
          <w:u w:val="none"/>
        </w:rPr>
        <w:t>12.3. Интернет-ресурсы</w:t>
      </w:r>
    </w:p>
    <w:p w:rsidR="00FE6C99" w:rsidRPr="00B3719A" w:rsidRDefault="00FE6C99" w:rsidP="0070586A">
      <w:pPr>
        <w:tabs>
          <w:tab w:val="left" w:pos="709"/>
          <w:tab w:val="left" w:pos="1134"/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19A">
        <w:rPr>
          <w:rFonts w:ascii="Times New Roman" w:hAnsi="Times New Roman"/>
          <w:sz w:val="24"/>
          <w:szCs w:val="24"/>
        </w:rPr>
        <w:tab/>
      </w:r>
      <w:hyperlink r:id="rId59" w:history="1">
        <w:r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www</w:t>
        </w:r>
        <w:r w:rsidRPr="00B3719A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B3719A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3719A">
        <w:rPr>
          <w:rFonts w:ascii="Times New Roman" w:hAnsi="Times New Roman"/>
          <w:sz w:val="24"/>
          <w:szCs w:val="24"/>
        </w:rPr>
        <w:t xml:space="preserve"> ЭБС «Университетская библиотека </w:t>
      </w:r>
      <w:proofErr w:type="spellStart"/>
      <w:r w:rsidRPr="00B3719A">
        <w:rPr>
          <w:rFonts w:ascii="Times New Roman" w:hAnsi="Times New Roman"/>
          <w:sz w:val="24"/>
          <w:szCs w:val="24"/>
        </w:rPr>
        <w:t>онлайн</w:t>
      </w:r>
      <w:proofErr w:type="spellEnd"/>
      <w:r w:rsidRPr="00B3719A">
        <w:rPr>
          <w:rFonts w:ascii="Times New Roman" w:hAnsi="Times New Roman"/>
          <w:sz w:val="24"/>
          <w:szCs w:val="24"/>
        </w:rPr>
        <w:t>»</w:t>
      </w:r>
    </w:p>
    <w:p w:rsidR="00FE6C99" w:rsidRPr="00B3719A" w:rsidRDefault="006628B4" w:rsidP="0070586A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0" w:history="1">
        <w:r w:rsidR="00FE6C99"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www</w:t>
        </w:r>
        <w:r w:rsidR="00FE6C99" w:rsidRPr="00B3719A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="00FE6C99"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FE6C99" w:rsidRPr="00B3719A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="00FE6C99" w:rsidRPr="00B3719A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FE6C99" w:rsidRPr="00B3719A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:rsidR="00FE6C99" w:rsidRPr="00B3719A" w:rsidRDefault="006628B4" w:rsidP="0070586A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61" w:history="1">
        <w:r w:rsidR="00FE6C99" w:rsidRPr="00B3719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www.iqlib.ru</w:t>
        </w:r>
      </w:hyperlink>
      <w:r w:rsidR="00FE6C99" w:rsidRPr="00B371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FE6C99" w:rsidRPr="00B3719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IQLIBRARY</w:t>
      </w:r>
      <w:r w:rsidR="00FE6C99" w:rsidRPr="00B371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FE6C99" w:rsidRPr="00B3719A" w:rsidRDefault="006628B4" w:rsidP="0070586A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2" w:history="1">
        <w:r w:rsidR="00FE6C99" w:rsidRPr="00B3719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www.knigafund.ru</w:t>
        </w:r>
      </w:hyperlink>
      <w:r w:rsidR="00FE6C99" w:rsidRPr="00B371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</w:t>
      </w:r>
      <w:r w:rsidR="00FE6C99"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="00FE6C99"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>КнигаФонд</w:t>
      </w:r>
      <w:proofErr w:type="spellEnd"/>
      <w:r w:rsidR="00FE6C99" w:rsidRPr="00B3719A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</w:p>
    <w:p w:rsidR="00BE48FB" w:rsidRDefault="00BE48FB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FE6C99" w:rsidRPr="00B3719A" w:rsidRDefault="00FE6C99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3719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FE6C99" w:rsidRPr="00B3719A" w:rsidRDefault="00FE6C99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3719A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FE6C99" w:rsidRPr="00B3719A" w:rsidRDefault="00FE6C99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</w:t>
      </w:r>
      <w:proofErr w:type="spellStart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проведениипроизводственной</w:t>
      </w:r>
      <w:proofErr w:type="spellEnd"/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(научно-исследовательской работы), включая перечень программного обеспечения и информационных справочных систем</w:t>
      </w: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48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14.1. Перечень программного обеспечения</w:t>
      </w:r>
      <w:r w:rsidRPr="00B3719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E6C99" w:rsidRPr="00B3719A" w:rsidRDefault="00FE6C99" w:rsidP="0070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719A">
        <w:rPr>
          <w:rFonts w:ascii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B3719A"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 w:rsidRPr="00B3719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3719A"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 w:rsidRPr="00B3719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3719A"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B3719A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3719A">
        <w:rPr>
          <w:rFonts w:ascii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B3719A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B3719A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B3719A">
        <w:rPr>
          <w:rFonts w:ascii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B3719A">
        <w:rPr>
          <w:rFonts w:ascii="Times New Roman" w:hAnsi="Times New Roman"/>
          <w:bCs/>
          <w:sz w:val="24"/>
          <w:szCs w:val="24"/>
          <w:lang w:eastAsia="ru-RU"/>
        </w:rPr>
        <w:t>,</w:t>
      </w:r>
      <w:proofErr w:type="spellStart"/>
      <w:r w:rsidRPr="00B3719A">
        <w:rPr>
          <w:rFonts w:ascii="Times New Roman" w:hAnsi="Times New Roman"/>
          <w:bCs/>
          <w:sz w:val="24"/>
          <w:szCs w:val="24"/>
          <w:lang w:val="en-US" w:eastAsia="ru-RU"/>
        </w:rPr>
        <w:t>ABBYYFineReader</w:t>
      </w:r>
      <w:proofErr w:type="spellEnd"/>
      <w:r w:rsidRPr="00B3719A">
        <w:rPr>
          <w:rFonts w:ascii="Times New Roman" w:hAnsi="Times New Roman"/>
          <w:sz w:val="24"/>
          <w:szCs w:val="24"/>
          <w:lang w:eastAsia="ru-RU"/>
        </w:rPr>
        <w:t xml:space="preserve">и других, а также средств организации взаимодействия с </w:t>
      </w:r>
      <w:proofErr w:type="gramStart"/>
      <w:r w:rsidRPr="00B3719A">
        <w:rPr>
          <w:rFonts w:ascii="Times New Roman" w:hAnsi="Times New Roman"/>
          <w:sz w:val="24"/>
          <w:szCs w:val="24"/>
          <w:lang w:eastAsia="ru-RU"/>
        </w:rPr>
        <w:lastRenderedPageBreak/>
        <w:t>обучающимися</w:t>
      </w:r>
      <w:proofErr w:type="gramEnd"/>
      <w:r w:rsidRPr="00B3719A">
        <w:rPr>
          <w:rFonts w:ascii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FE6C99" w:rsidRPr="00BE48FB" w:rsidRDefault="00FE6C99" w:rsidP="0070586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E48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14.2. Перечень информационных справочных систем:</w:t>
      </w:r>
    </w:p>
    <w:p w:rsidR="00FE6C99" w:rsidRPr="00B3719A" w:rsidRDefault="00FE6C99" w:rsidP="0070586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6C99" w:rsidRPr="00B3719A" w:rsidRDefault="006628B4" w:rsidP="0070586A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63" w:history="1">
        <w:r w:rsidR="00FE6C99" w:rsidRPr="00B3719A">
          <w:rPr>
            <w:rStyle w:val="af7"/>
            <w:rFonts w:ascii="Times New Roman" w:hAnsi="Times New Roman"/>
            <w:bCs/>
            <w:sz w:val="24"/>
            <w:szCs w:val="24"/>
            <w:lang w:eastAsia="ru-RU"/>
          </w:rPr>
          <w:t>www.consultant.ru</w:t>
        </w:r>
      </w:hyperlink>
      <w:r w:rsidR="00FE6C99" w:rsidRPr="00B3719A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="00FE6C99" w:rsidRPr="00B3719A">
        <w:rPr>
          <w:rFonts w:ascii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="00FE6C99" w:rsidRPr="00B3719A">
        <w:rPr>
          <w:rFonts w:ascii="Times New Roman" w:hAnsi="Times New Roman"/>
          <w:bCs/>
          <w:sz w:val="24"/>
          <w:szCs w:val="24"/>
          <w:lang w:eastAsia="ru-RU"/>
        </w:rPr>
        <w:t>»;</w:t>
      </w:r>
    </w:p>
    <w:p w:rsidR="00FE6C99" w:rsidRPr="00B3719A" w:rsidRDefault="006628B4" w:rsidP="0070586A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64" w:history="1">
        <w:r w:rsidR="00FE6C99" w:rsidRPr="00B3719A">
          <w:rPr>
            <w:rStyle w:val="af7"/>
            <w:rFonts w:ascii="Times New Roman" w:hAnsi="Times New Roman"/>
            <w:bCs/>
            <w:sz w:val="24"/>
            <w:szCs w:val="24"/>
            <w:lang w:eastAsia="ru-RU"/>
          </w:rPr>
          <w:t>www.garant.ru</w:t>
        </w:r>
      </w:hyperlink>
      <w:r w:rsidR="00FE6C99" w:rsidRPr="00B3719A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и др.</w:t>
      </w:r>
    </w:p>
    <w:p w:rsidR="00FE6C99" w:rsidRPr="00B3719A" w:rsidRDefault="00FE6C99" w:rsidP="0070586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FE6C99" w:rsidRPr="00B3719A" w:rsidRDefault="00FE6C99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B371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(научно-исследовательской работы)</w:t>
      </w:r>
    </w:p>
    <w:p w:rsidR="00FE6C99" w:rsidRDefault="00FE6C99" w:rsidP="0070586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719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BF5C91" w:rsidRDefault="00BF5C91" w:rsidP="0070586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F5C91" w:rsidRPr="00B3719A" w:rsidRDefault="00BF5C91" w:rsidP="0070586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3F5F" w:rsidRPr="00C703E0" w:rsidRDefault="002B776A" w:rsidP="00BE48F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6.2.</w:t>
      </w:r>
      <w:r w:rsidR="00BF5C9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К.М.03.06</w:t>
      </w:r>
      <w:r w:rsidR="00BF5C91" w:rsidRPr="00FE6C9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(П) </w:t>
      </w:r>
      <w:r w:rsidR="00BF5C91" w:rsidRPr="00FE6C99">
        <w:rPr>
          <w:rFonts w:ascii="Times New Roman" w:hAnsi="Times New Roman"/>
          <w:b/>
          <w:sz w:val="24"/>
          <w:szCs w:val="24"/>
        </w:rPr>
        <w:t>Программа производственной практик</w:t>
      </w:r>
      <w:r w:rsidR="00BF5C91" w:rsidRPr="00BF5C91">
        <w:rPr>
          <w:rFonts w:ascii="Times New Roman" w:hAnsi="Times New Roman"/>
          <w:b/>
          <w:sz w:val="24"/>
          <w:szCs w:val="24"/>
        </w:rPr>
        <w:t xml:space="preserve">и </w:t>
      </w:r>
      <w:r w:rsidR="00BF5C91" w:rsidRPr="00BF5C91">
        <w:rPr>
          <w:rFonts w:ascii="Times New Roman" w:eastAsia="Times New Roman" w:hAnsi="Times New Roman"/>
          <w:b/>
          <w:sz w:val="24"/>
          <w:szCs w:val="24"/>
          <w:lang w:eastAsia="ru-RU"/>
        </w:rPr>
        <w:t>(технологической (проектно-технологической))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</w:t>
      </w:r>
      <w:proofErr w:type="gramEnd"/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роизводственная</w:t>
      </w:r>
      <w:proofErr w:type="spellEnd"/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т</w:t>
      </w:r>
      <w:proofErr w:type="gramEnd"/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ехнологическая</w:t>
      </w:r>
      <w:proofErr w:type="spellEnd"/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технологическая (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проектно-технологическая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E13250" w:rsidRDefault="00BF5C91" w:rsidP="0083522A">
      <w:pPr>
        <w:pStyle w:val="a4"/>
        <w:numPr>
          <w:ilvl w:val="0"/>
          <w:numId w:val="43"/>
        </w:numPr>
        <w:tabs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32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F5C91" w:rsidRPr="00B02D36" w:rsidRDefault="00BF5C91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(технологическая (проектно-технологическая)) </w:t>
      </w:r>
      <w:proofErr w:type="spellStart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практика</w:t>
      </w:r>
      <w:r>
        <w:rPr>
          <w:rFonts w:ascii="Times New Roman" w:hAnsi="Times New Roman"/>
          <w:sz w:val="24"/>
          <w:szCs w:val="24"/>
        </w:rPr>
        <w:t>реализуется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рамках образовательного модуля «</w:t>
      </w:r>
      <w:r w:rsidRPr="003F321D">
        <w:rPr>
          <w:rFonts w:ascii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и направлена на </w:t>
      </w:r>
      <w:r w:rsidRPr="00B02D36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е</w:t>
      </w:r>
      <w:r w:rsidRPr="00B02D36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</w:rPr>
        <w:t>магистран</w:t>
      </w:r>
      <w:r w:rsidRPr="00B02D36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 xml:space="preserve"> умений, навыков проектно- технологической деятельности</w:t>
      </w:r>
      <w:r w:rsidRPr="00B02D36">
        <w:rPr>
          <w:rFonts w:ascii="Times New Roman" w:hAnsi="Times New Roman"/>
          <w:sz w:val="24"/>
          <w:szCs w:val="24"/>
        </w:rPr>
        <w:t xml:space="preserve">. Система обучения в ходе прохождения практики способствует </w:t>
      </w:r>
      <w:r>
        <w:rPr>
          <w:rFonts w:ascii="Times New Roman" w:hAnsi="Times New Roman"/>
          <w:sz w:val="24"/>
          <w:szCs w:val="24"/>
        </w:rPr>
        <w:t>закреплению и обобщен</w:t>
      </w:r>
      <w:r w:rsidRPr="00B02D36">
        <w:rPr>
          <w:rFonts w:ascii="Times New Roman" w:hAnsi="Times New Roman"/>
          <w:sz w:val="24"/>
          <w:szCs w:val="24"/>
        </w:rPr>
        <w:t xml:space="preserve">ию </w:t>
      </w:r>
      <w:r>
        <w:rPr>
          <w:rFonts w:ascii="Times New Roman" w:hAnsi="Times New Roman"/>
          <w:sz w:val="24"/>
          <w:szCs w:val="24"/>
        </w:rPr>
        <w:t>обучающи</w:t>
      </w:r>
      <w:r w:rsidRPr="00B02D36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ся</w:t>
      </w:r>
      <w:r w:rsidRPr="00B02D36">
        <w:rPr>
          <w:rFonts w:ascii="Times New Roman" w:hAnsi="Times New Roman"/>
          <w:sz w:val="24"/>
          <w:szCs w:val="24"/>
        </w:rPr>
        <w:t xml:space="preserve"> предметны</w:t>
      </w:r>
      <w:r>
        <w:rPr>
          <w:rFonts w:ascii="Times New Roman" w:hAnsi="Times New Roman"/>
          <w:sz w:val="24"/>
          <w:szCs w:val="24"/>
        </w:rPr>
        <w:t>х</w:t>
      </w:r>
      <w:r w:rsidRPr="00B02D36">
        <w:rPr>
          <w:rFonts w:ascii="Times New Roman" w:hAnsi="Times New Roman"/>
          <w:sz w:val="24"/>
          <w:szCs w:val="24"/>
        </w:rPr>
        <w:t xml:space="preserve"> знани</w:t>
      </w:r>
      <w:r>
        <w:rPr>
          <w:rFonts w:ascii="Times New Roman" w:hAnsi="Times New Roman"/>
          <w:sz w:val="24"/>
          <w:szCs w:val="24"/>
        </w:rPr>
        <w:t>й</w:t>
      </w:r>
      <w:r w:rsidRPr="00B02D36">
        <w:rPr>
          <w:rFonts w:ascii="Times New Roman" w:hAnsi="Times New Roman"/>
          <w:sz w:val="24"/>
          <w:szCs w:val="24"/>
        </w:rPr>
        <w:t xml:space="preserve"> и умени</w:t>
      </w:r>
      <w:r>
        <w:rPr>
          <w:rFonts w:ascii="Times New Roman" w:hAnsi="Times New Roman"/>
          <w:sz w:val="24"/>
          <w:szCs w:val="24"/>
        </w:rPr>
        <w:t>й</w:t>
      </w:r>
      <w:r w:rsidRPr="00B02D36">
        <w:rPr>
          <w:rFonts w:ascii="Times New Roman" w:hAnsi="Times New Roman"/>
          <w:sz w:val="24"/>
          <w:szCs w:val="24"/>
        </w:rPr>
        <w:t>, развитию и повышению мотивации к профессиональной деятельности, осознанию себя как компетентного специалиста.</w:t>
      </w:r>
    </w:p>
    <w:p w:rsidR="00BF5C91" w:rsidRPr="00B02D36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D36">
        <w:rPr>
          <w:rFonts w:ascii="Times New Roman" w:hAnsi="Times New Roman"/>
          <w:sz w:val="24"/>
          <w:szCs w:val="24"/>
        </w:rPr>
        <w:t xml:space="preserve">В процессе </w:t>
      </w:r>
      <w:proofErr w:type="spellStart"/>
      <w:r w:rsidRPr="00B02D36">
        <w:rPr>
          <w:rFonts w:ascii="Times New Roman" w:hAnsi="Times New Roman"/>
          <w:sz w:val="24"/>
          <w:szCs w:val="24"/>
        </w:rPr>
        <w:t>прохождения</w:t>
      </w:r>
      <w:r w:rsidRPr="008318D6">
        <w:rPr>
          <w:rFonts w:ascii="Times New Roman" w:hAnsi="Times New Roman"/>
          <w:sz w:val="24"/>
          <w:szCs w:val="24"/>
        </w:rPr>
        <w:t>п</w:t>
      </w:r>
      <w:r w:rsidRPr="008318D6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8318D6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B02D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магистра</w:t>
      </w:r>
      <w:r w:rsidRPr="00B02D36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 разрабатывает и реализует учебные проекты, углубляет знания и практические навыки по основным видам профессиональной деятельности</w:t>
      </w:r>
      <w:r w:rsidRPr="00B02D36">
        <w:rPr>
          <w:rFonts w:ascii="Times New Roman" w:hAnsi="Times New Roman"/>
          <w:sz w:val="24"/>
          <w:szCs w:val="24"/>
        </w:rPr>
        <w:t xml:space="preserve">. 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CA3453" w:rsidRDefault="00BF5C91" w:rsidP="0083522A">
      <w:pPr>
        <w:numPr>
          <w:ilvl w:val="0"/>
          <w:numId w:val="43"/>
        </w:numPr>
        <w:tabs>
          <w:tab w:val="center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BF5C91" w:rsidRPr="00A82F55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(технологическая (проектно-технологическая)) практика</w:t>
      </w:r>
      <w:r w:rsidRPr="00A82F55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3F321D">
        <w:rPr>
          <w:rFonts w:ascii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 w:rsidRPr="00A82F55">
        <w:rPr>
          <w:rFonts w:ascii="Times New Roman" w:hAnsi="Times New Roman"/>
          <w:sz w:val="24"/>
          <w:szCs w:val="24"/>
        </w:rPr>
        <w:t xml:space="preserve">» в рамках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м</w:t>
      </w:r>
      <w:r w:rsidRPr="00A82F5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гистратуры</w:t>
      </w:r>
      <w:r w:rsidRPr="00A82F55">
        <w:rPr>
          <w:rFonts w:ascii="Times New Roman" w:hAnsi="Times New Roman"/>
          <w:sz w:val="24"/>
          <w:szCs w:val="24"/>
        </w:rPr>
        <w:t xml:space="preserve"> по направлению подготовки </w:t>
      </w:r>
      <w:r>
        <w:rPr>
          <w:rFonts w:ascii="Times New Roman" w:hAnsi="Times New Roman"/>
          <w:sz w:val="24"/>
          <w:szCs w:val="24"/>
        </w:rPr>
        <w:t xml:space="preserve">–44.04.03 </w:t>
      </w:r>
      <w:r w:rsidRPr="00A82F55">
        <w:rPr>
          <w:rFonts w:ascii="Times New Roman" w:hAnsi="Times New Roman"/>
          <w:sz w:val="24"/>
          <w:szCs w:val="24"/>
        </w:rPr>
        <w:t>Специальное (дефектологическое) образование, профилю подготовки «</w:t>
      </w:r>
      <w:r>
        <w:rPr>
          <w:rFonts w:ascii="Times New Roman" w:hAnsi="Times New Roman"/>
          <w:sz w:val="24"/>
          <w:szCs w:val="24"/>
        </w:rPr>
        <w:t>Психолого- педагогическое сопровождение лиц с ограниченными возможностями здоровья</w:t>
      </w:r>
      <w:r w:rsidRPr="00A82F55">
        <w:rPr>
          <w:rFonts w:ascii="Times New Roman" w:hAnsi="Times New Roman"/>
          <w:sz w:val="24"/>
          <w:szCs w:val="24"/>
        </w:rPr>
        <w:t>».</w:t>
      </w:r>
    </w:p>
    <w:p w:rsidR="00BF5C91" w:rsidRPr="00A82F55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F55">
        <w:rPr>
          <w:rFonts w:ascii="Times New Roman" w:hAnsi="Times New Roman"/>
          <w:sz w:val="24"/>
          <w:szCs w:val="24"/>
        </w:rPr>
        <w:t xml:space="preserve">Практика подводит итоги освоения </w:t>
      </w:r>
      <w:r>
        <w:rPr>
          <w:rFonts w:ascii="Times New Roman" w:hAnsi="Times New Roman"/>
          <w:sz w:val="24"/>
          <w:szCs w:val="24"/>
        </w:rPr>
        <w:t>магистра</w:t>
      </w:r>
      <w:r w:rsidRPr="00A82F55">
        <w:rPr>
          <w:rFonts w:ascii="Times New Roman" w:hAnsi="Times New Roman"/>
          <w:sz w:val="24"/>
          <w:szCs w:val="24"/>
        </w:rPr>
        <w:t xml:space="preserve">нтами профессионального модуля и  направлена на теоретическую и практическую подготовку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82F55">
        <w:rPr>
          <w:rFonts w:ascii="Times New Roman" w:hAnsi="Times New Roman"/>
          <w:sz w:val="24"/>
          <w:szCs w:val="24"/>
        </w:rPr>
        <w:t xml:space="preserve"> к профессиональной деятельности. 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C1205E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Целью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</w:t>
      </w:r>
      <w:proofErr w:type="spellStart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>является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навыков моделирования и реализации основных видов деятельности специального психолога и педагога</w:t>
      </w:r>
      <w:r w:rsidRPr="00C1205E">
        <w:rPr>
          <w:rFonts w:ascii="Times New Roman" w:hAnsi="Times New Roman"/>
          <w:sz w:val="24"/>
          <w:szCs w:val="24"/>
        </w:rPr>
        <w:t>.</w:t>
      </w:r>
    </w:p>
    <w:p w:rsidR="00BF5C91" w:rsidRPr="00C1205E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proofErr w:type="spellStart"/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</w:t>
      </w:r>
      <w:proofErr w:type="spellStart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являются</w:t>
      </w:r>
      <w:proofErr w:type="spellEnd"/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BF5C91" w:rsidRPr="00C1205E" w:rsidRDefault="00BF5C91" w:rsidP="0083522A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готовности и способности к</w:t>
      </w:r>
      <w:r>
        <w:rPr>
          <w:rFonts w:ascii="Times New Roman" w:hAnsi="Times New Roman"/>
          <w:color w:val="000000"/>
          <w:sz w:val="24"/>
          <w:szCs w:val="24"/>
        </w:rPr>
        <w:t xml:space="preserve"> проектированию диагностической, коррекционно- развивающей деятельности специалиста;</w:t>
      </w:r>
    </w:p>
    <w:p w:rsidR="00BF5C91" w:rsidRDefault="00BF5C91" w:rsidP="0083522A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навыков разработки и реализации программ психолого- педагогического сопровождения лиц с ОВЗ и их родителей;</w:t>
      </w:r>
    </w:p>
    <w:p w:rsidR="00BF5C91" w:rsidRPr="00C1205E" w:rsidRDefault="00BF5C91" w:rsidP="0083522A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навыков рефлексии, </w:t>
      </w:r>
      <w:r w:rsidRPr="00C1205E">
        <w:rPr>
          <w:rFonts w:ascii="Times New Roman" w:hAnsi="Times New Roman"/>
          <w:sz w:val="24"/>
          <w:szCs w:val="24"/>
        </w:rPr>
        <w:t>закрепление полученных при обучении теоретических и практических знаний.</w:t>
      </w:r>
    </w:p>
    <w:p w:rsidR="00E13250" w:rsidRDefault="00E13250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Перечень планируемых образовательных результатов при </w:t>
      </w:r>
      <w:proofErr w:type="spellStart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прохождении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соотнесенных с планируемыми результатами освоения ОПОП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4.1 Перечень формируемых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144"/>
      </w:tblGrid>
      <w:tr w:rsidR="00BF5C91" w:rsidRPr="00CA3453" w:rsidTr="00ED0F8F">
        <w:tc>
          <w:tcPr>
            <w:tcW w:w="2093" w:type="dxa"/>
            <w:shd w:val="clear" w:color="auto" w:fill="auto"/>
          </w:tcPr>
          <w:p w:rsidR="00BF5C91" w:rsidRPr="0056126A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7144" w:type="dxa"/>
            <w:shd w:val="clear" w:color="auto" w:fill="auto"/>
          </w:tcPr>
          <w:p w:rsidR="00BF5C91" w:rsidRPr="0056126A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BF5C91" w:rsidRPr="0056126A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Содержание компетенций (в соответствии с ФГОС ВО)</w:t>
            </w:r>
          </w:p>
        </w:tc>
      </w:tr>
      <w:tr w:rsidR="00BF5C91" w:rsidRPr="00CA3453" w:rsidTr="00ED0F8F">
        <w:tc>
          <w:tcPr>
            <w:tcW w:w="2093" w:type="dxa"/>
            <w:shd w:val="clear" w:color="auto" w:fill="auto"/>
          </w:tcPr>
          <w:p w:rsidR="00BF5C91" w:rsidRPr="0056126A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2.2</w:t>
            </w:r>
          </w:p>
        </w:tc>
        <w:tc>
          <w:tcPr>
            <w:tcW w:w="7144" w:type="dxa"/>
            <w:shd w:val="clear" w:color="auto" w:fill="auto"/>
          </w:tcPr>
          <w:p w:rsidR="00BF5C91" w:rsidRPr="0056126A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BF5C91" w:rsidRPr="00CA3453" w:rsidTr="00ED0F8F">
        <w:tc>
          <w:tcPr>
            <w:tcW w:w="2093" w:type="dxa"/>
            <w:shd w:val="clear" w:color="auto" w:fill="auto"/>
          </w:tcPr>
          <w:p w:rsidR="00BF5C91" w:rsidRPr="0056126A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</w:t>
            </w:r>
          </w:p>
        </w:tc>
        <w:tc>
          <w:tcPr>
            <w:tcW w:w="7144" w:type="dxa"/>
            <w:shd w:val="clear" w:color="auto" w:fill="auto"/>
          </w:tcPr>
          <w:p w:rsidR="00BF5C91" w:rsidRPr="00C1205E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</w:tr>
      <w:tr w:rsidR="00BF5C91" w:rsidRPr="00CA3453" w:rsidTr="00ED0F8F">
        <w:tc>
          <w:tcPr>
            <w:tcW w:w="2093" w:type="dxa"/>
            <w:shd w:val="clear" w:color="auto" w:fill="auto"/>
          </w:tcPr>
          <w:p w:rsidR="00BF5C91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6.1</w:t>
            </w:r>
          </w:p>
        </w:tc>
        <w:tc>
          <w:tcPr>
            <w:tcW w:w="7144" w:type="dxa"/>
            <w:shd w:val="clear" w:color="auto" w:fill="auto"/>
          </w:tcPr>
          <w:p w:rsidR="00BF5C91" w:rsidRPr="0056126A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</w:tbl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/>
      </w:tblPr>
      <w:tblGrid>
        <w:gridCol w:w="1074"/>
        <w:gridCol w:w="2194"/>
        <w:gridCol w:w="1473"/>
        <w:gridCol w:w="1851"/>
        <w:gridCol w:w="1171"/>
        <w:gridCol w:w="1807"/>
      </w:tblGrid>
      <w:tr w:rsidR="00BF5C91" w:rsidRPr="00CA3453" w:rsidTr="00E13250">
        <w:trPr>
          <w:trHeight w:val="385"/>
        </w:trPr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F5C91" w:rsidRPr="00CA3453" w:rsidTr="00E13250">
        <w:trPr>
          <w:trHeight w:val="385"/>
        </w:trPr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DB597C" w:rsidRDefault="00BF5C91" w:rsidP="00705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Default="00BF5C91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 и реализации технологий  и программ обучения и воспитания  лиц с нарушениями интеллектуального развития, слуха и зрения </w:t>
            </w:r>
          </w:p>
          <w:p w:rsidR="00BF5C91" w:rsidRPr="002E3A85" w:rsidRDefault="00BF5C91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E13250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BF5C91"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0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анализа </w:t>
            </w:r>
            <w:r w:rsidRPr="00CC40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методов, приемов, средств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реализации плана производственной практики</w:t>
            </w:r>
          </w:p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Default="00BF5C91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2.2,</w:t>
            </w:r>
          </w:p>
          <w:p w:rsidR="00BF5C91" w:rsidRDefault="00BF5C91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2.3,</w:t>
            </w:r>
          </w:p>
          <w:p w:rsidR="00BF5C91" w:rsidRPr="00DB597C" w:rsidRDefault="00BF5C91" w:rsidP="0070586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6.1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E13250" w:rsidRPr="00172403" w:rsidRDefault="00E13250" w:rsidP="00E13250">
            <w:pPr>
              <w:tabs>
                <w:tab w:val="left" w:pos="836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</w:p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результатов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 основе портфолио</w:t>
            </w:r>
          </w:p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E13250" w:rsidRPr="00DB597C" w:rsidRDefault="00E13250" w:rsidP="00E13250">
            <w:pPr>
              <w:pStyle w:val="a4"/>
              <w:tabs>
                <w:tab w:val="left" w:pos="168"/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lang w:eastAsia="ru-RU"/>
              </w:rPr>
            </w:pPr>
          </w:p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EA154C" w:rsidRDefault="00BF5C91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154C">
        <w:rPr>
          <w:rFonts w:ascii="Times New Roman" w:hAnsi="Times New Roman"/>
          <w:bCs/>
          <w:sz w:val="24"/>
          <w:szCs w:val="24"/>
        </w:rPr>
        <w:t xml:space="preserve">Способ проведения практики: стационарная </w:t>
      </w:r>
      <w:r>
        <w:rPr>
          <w:rFonts w:ascii="Times New Roman" w:hAnsi="Times New Roman"/>
          <w:bCs/>
          <w:sz w:val="24"/>
          <w:szCs w:val="24"/>
        </w:rPr>
        <w:t>и выездная</w:t>
      </w:r>
    </w:p>
    <w:p w:rsidR="00BF5C91" w:rsidRPr="0064128E" w:rsidRDefault="00BF5C91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4128E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BF5C91" w:rsidRPr="00EA154C" w:rsidRDefault="00BF5C91" w:rsidP="00705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154C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3250" w:rsidRDefault="00E13250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E13250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(технологическая (проектно-технологическая)) практика</w:t>
      </w:r>
      <w:r w:rsidRPr="00E13250">
        <w:rPr>
          <w:rFonts w:ascii="Times New Roman" w:hAnsi="Times New Roman"/>
          <w:sz w:val="24"/>
          <w:szCs w:val="24"/>
        </w:rPr>
        <w:t xml:space="preserve">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в условиях сетевого взаимодействия.</w:t>
      </w:r>
    </w:p>
    <w:p w:rsidR="00BF5C91" w:rsidRPr="00E13250" w:rsidRDefault="00BF5C91" w:rsidP="0070586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:rsidR="00BF5C91" w:rsidRPr="000322E6" w:rsidRDefault="00BF5C91" w:rsidP="0083522A">
      <w:pPr>
        <w:pStyle w:val="a4"/>
        <w:numPr>
          <w:ilvl w:val="0"/>
          <w:numId w:val="17"/>
        </w:numPr>
        <w:tabs>
          <w:tab w:val="left" w:pos="284"/>
          <w:tab w:val="left" w:pos="993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</w:rPr>
        <w:t>Общеобразовательные организации</w:t>
      </w:r>
      <w:r>
        <w:rPr>
          <w:rFonts w:ascii="Times New Roman" w:hAnsi="Times New Roman"/>
          <w:bCs/>
          <w:sz w:val="24"/>
          <w:szCs w:val="24"/>
        </w:rPr>
        <w:t>, г</w:t>
      </w:r>
      <w:r w:rsidRPr="000322E6">
        <w:rPr>
          <w:rFonts w:ascii="Times New Roman" w:hAnsi="Times New Roman"/>
          <w:bCs/>
          <w:sz w:val="24"/>
          <w:szCs w:val="24"/>
        </w:rPr>
        <w:t>де обучаются воспитанники с ограниченными возможностями здоровья в системе дошкольного и школьного  образования</w:t>
      </w:r>
      <w:r w:rsidRPr="000322E6">
        <w:rPr>
          <w:rFonts w:ascii="Times New Roman" w:hAnsi="Times New Roman"/>
          <w:sz w:val="24"/>
          <w:szCs w:val="24"/>
        </w:rPr>
        <w:t>.</w:t>
      </w:r>
    </w:p>
    <w:p w:rsidR="00BF5C91" w:rsidRPr="00361168" w:rsidRDefault="00BF5C91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168">
        <w:rPr>
          <w:rFonts w:ascii="Times New Roman" w:hAnsi="Times New Roman"/>
          <w:sz w:val="24"/>
          <w:szCs w:val="24"/>
        </w:rPr>
        <w:t xml:space="preserve">Время проведения практики: </w:t>
      </w:r>
      <w:r w:rsidRPr="00361168">
        <w:rPr>
          <w:rFonts w:ascii="Times New Roman" w:hAnsi="Times New Roman"/>
          <w:sz w:val="24"/>
          <w:szCs w:val="24"/>
          <w:lang w:val="en-US"/>
        </w:rPr>
        <w:t>II</w:t>
      </w:r>
      <w:r w:rsidRPr="00361168">
        <w:rPr>
          <w:rFonts w:ascii="Times New Roman" w:hAnsi="Times New Roman"/>
          <w:sz w:val="24"/>
          <w:szCs w:val="24"/>
        </w:rPr>
        <w:t xml:space="preserve"> курс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семестр</w:t>
      </w:r>
      <w:r w:rsidRPr="00361168">
        <w:rPr>
          <w:rFonts w:ascii="Times New Roman" w:hAnsi="Times New Roman"/>
          <w:sz w:val="24"/>
          <w:szCs w:val="24"/>
        </w:rPr>
        <w:t>.</w:t>
      </w:r>
    </w:p>
    <w:p w:rsidR="00BF5C91" w:rsidRPr="00CA3453" w:rsidRDefault="00BF5C91" w:rsidP="0070586A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1168">
        <w:rPr>
          <w:rFonts w:ascii="Times New Roman" w:eastAsia="Times New Roman" w:hAnsi="Times New Roman"/>
          <w:sz w:val="24"/>
          <w:szCs w:val="24"/>
          <w:lang w:eastAsia="ar-SA"/>
        </w:rPr>
        <w:t>Выбор мест прохождения практик</w:t>
      </w: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>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13250" w:rsidRDefault="00E13250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практики</w:t>
      </w:r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практики</w:t>
      </w:r>
    </w:p>
    <w:p w:rsidR="00BF5C91" w:rsidRPr="007371CA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563"/>
        <w:gridCol w:w="3446"/>
        <w:gridCol w:w="1112"/>
        <w:gridCol w:w="1250"/>
        <w:gridCol w:w="975"/>
        <w:gridCol w:w="838"/>
        <w:gridCol w:w="1386"/>
      </w:tblGrid>
      <w:tr w:rsidR="00BF5C91" w:rsidRPr="00CA3453" w:rsidTr="00E13250">
        <w:trPr>
          <w:trHeight w:val="942"/>
        </w:trPr>
        <w:tc>
          <w:tcPr>
            <w:tcW w:w="56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4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BF5C91" w:rsidRPr="00CA3453" w:rsidTr="00E13250">
        <w:trPr>
          <w:trHeight w:val="1213"/>
        </w:trPr>
        <w:tc>
          <w:tcPr>
            <w:tcW w:w="56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31B">
              <w:rPr>
                <w:rFonts w:ascii="Times New Roman" w:hAnsi="Times New Roman"/>
                <w:sz w:val="24"/>
                <w:szCs w:val="24"/>
              </w:rPr>
              <w:t>Проведение установочной конференции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31B">
              <w:rPr>
                <w:rFonts w:ascii="Times New Roman" w:hAnsi="Times New Roman"/>
                <w:bCs/>
                <w:sz w:val="24"/>
                <w:szCs w:val="24"/>
              </w:rPr>
              <w:t>Производственный инструктаж. Постановка задач, выбор методов и методик, планирование работы на практике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99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1D2220" w:rsidRDefault="00BF5C91" w:rsidP="0070586A">
            <w:pPr>
              <w:tabs>
                <w:tab w:val="left" w:pos="14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D2220">
              <w:rPr>
                <w:rFonts w:ascii="Times New Roman" w:hAnsi="Times New Roman"/>
                <w:sz w:val="24"/>
                <w:szCs w:val="24"/>
              </w:rPr>
              <w:t>оделирование и проведение психологического обследования лиц с нарушениями психофизического развития с последующим анализом результатов и проектированием индивидуального маршрута сопровождения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F5C91" w:rsidRPr="0064231B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 дневника практики</w:t>
            </w:r>
          </w:p>
          <w:p w:rsidR="00BF5C91" w:rsidRPr="00CA3453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1D2220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D2220">
              <w:rPr>
                <w:rFonts w:ascii="Times New Roman" w:hAnsi="Times New Roman"/>
                <w:sz w:val="24"/>
                <w:szCs w:val="24"/>
              </w:rPr>
              <w:t xml:space="preserve">оставление методических рекомендаций для участников комплексного сопровождения лиц с нарушениями психофизического развития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5C91" w:rsidRPr="00CA3453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1D2220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220">
              <w:rPr>
                <w:rFonts w:ascii="Times New Roman" w:hAnsi="Times New Roman"/>
                <w:sz w:val="24"/>
                <w:szCs w:val="24"/>
              </w:rPr>
              <w:t>Фиксация результатов работы в отчетных формах (в бумажном и электронном виде)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5C91" w:rsidRPr="00CA3453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64231B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1D2220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220">
              <w:rPr>
                <w:rFonts w:ascii="Times New Roman" w:hAnsi="Times New Roman"/>
                <w:sz w:val="24"/>
                <w:szCs w:val="24"/>
              </w:rPr>
              <w:t>Содержательный анализ деятельности организации, осуществляющей комплексное сопровождение лиц с ОВЗ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5C91" w:rsidRPr="00CA3453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992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5C91" w:rsidRPr="00CA3453" w:rsidRDefault="00BF5C91" w:rsidP="00705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E34739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739">
              <w:rPr>
                <w:rFonts w:ascii="Times New Roman" w:hAnsi="Times New Roman"/>
                <w:sz w:val="24"/>
                <w:szCs w:val="24"/>
              </w:rPr>
              <w:t xml:space="preserve">Аттестация </w:t>
            </w:r>
            <w:r>
              <w:rPr>
                <w:rFonts w:ascii="Times New Roman" w:hAnsi="Times New Roman"/>
                <w:sz w:val="24"/>
                <w:szCs w:val="24"/>
              </w:rPr>
              <w:t>магистра</w:t>
            </w:r>
            <w:r w:rsidRPr="00E34739">
              <w:rPr>
                <w:rFonts w:ascii="Times New Roman" w:hAnsi="Times New Roman"/>
                <w:sz w:val="24"/>
                <w:szCs w:val="24"/>
              </w:rPr>
              <w:t xml:space="preserve">нта по результатам практики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904F65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Дневник практики</w:t>
            </w:r>
          </w:p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E34739" w:rsidRDefault="00BF5C91" w:rsidP="0070586A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739">
              <w:rPr>
                <w:rFonts w:ascii="Times New Roman" w:hAnsi="Times New Roman"/>
                <w:sz w:val="24"/>
                <w:szCs w:val="24"/>
              </w:rPr>
              <w:t>Оформление дневника практики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</w:tr>
      <w:tr w:rsidR="00BF5C91" w:rsidRPr="00CA3453" w:rsidTr="00E13250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2.</w:t>
            </w:r>
          </w:p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904F65" w:rsidRDefault="00BF5C91" w:rsidP="0070586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Проверка отчетной документации руководителями практики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CA3453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904F65" w:rsidRDefault="00BF5C91" w:rsidP="0070586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Разработка и защита презентаций</w:t>
            </w:r>
          </w:p>
        </w:tc>
      </w:tr>
      <w:tr w:rsidR="00BF5C91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F5C91" w:rsidRPr="005D1992" w:rsidRDefault="00BF5C91" w:rsidP="0070586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1992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F5C91" w:rsidRPr="005D1992" w:rsidRDefault="00BF5C91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1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904F65" w:rsidRDefault="00BF5C91" w:rsidP="0070586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250" w:rsidRPr="00CA3453" w:rsidTr="00E13250">
        <w:trPr>
          <w:trHeight w:val="2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33172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33172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33172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250" w:rsidRPr="00CA3453" w:rsidRDefault="00E13250" w:rsidP="0033172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250" w:rsidRPr="00CA3453" w:rsidRDefault="00E13250" w:rsidP="0070586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CA345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</w:p>
    <w:p w:rsidR="00BF5C91" w:rsidRPr="00251126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26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r>
        <w:rPr>
          <w:rFonts w:ascii="Times New Roman" w:hAnsi="Times New Roman"/>
          <w:sz w:val="24"/>
          <w:szCs w:val="24"/>
        </w:rPr>
        <w:t>магистран</w:t>
      </w:r>
      <w:r w:rsidRPr="00251126">
        <w:rPr>
          <w:rFonts w:ascii="Times New Roman" w:hAnsi="Times New Roman"/>
          <w:sz w:val="24"/>
          <w:szCs w:val="24"/>
        </w:rPr>
        <w:t xml:space="preserve">ты реализуют следующие </w:t>
      </w:r>
      <w:r w:rsidRPr="00251126">
        <w:rPr>
          <w:rFonts w:ascii="Times New Roman" w:hAnsi="Times New Roman"/>
          <w:color w:val="000000"/>
          <w:sz w:val="24"/>
          <w:szCs w:val="24"/>
        </w:rPr>
        <w:t>образовательные технологии:</w:t>
      </w:r>
    </w:p>
    <w:p w:rsidR="00BF5C91" w:rsidRPr="00251126" w:rsidRDefault="00BF5C91" w:rsidP="0070586A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структурно-логические;</w:t>
      </w:r>
    </w:p>
    <w:p w:rsidR="00BF5C91" w:rsidRPr="00251126" w:rsidRDefault="00BF5C91" w:rsidP="0070586A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игровые технологии (включение игровых форм работы, моделирования реальных ситуаций и т.п.);</w:t>
      </w:r>
    </w:p>
    <w:p w:rsidR="00BF5C91" w:rsidRPr="00251126" w:rsidRDefault="00BF5C91" w:rsidP="0070586A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технологии психолого- педагогического консультирования;</w:t>
      </w:r>
    </w:p>
    <w:p w:rsidR="00BF5C91" w:rsidRPr="00251126" w:rsidRDefault="00BF5C91" w:rsidP="0070586A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диалоговые технологии (создание положительного настроя на взаимодействие, актуализация знаний, умений лиц с ограничениями в здоровье по определённым темам, направлениям, видам деятельности, общение);</w:t>
      </w:r>
    </w:p>
    <w:p w:rsidR="00BF5C91" w:rsidRPr="00251126" w:rsidRDefault="00BF5C91" w:rsidP="0070586A">
      <w:pPr>
        <w:tabs>
          <w:tab w:val="left" w:pos="284"/>
          <w:tab w:val="left" w:pos="993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 xml:space="preserve"> За время прохождения практики </w:t>
      </w:r>
      <w:r>
        <w:rPr>
          <w:rFonts w:ascii="Times New Roman" w:hAnsi="Times New Roman"/>
          <w:color w:val="000000"/>
          <w:sz w:val="24"/>
          <w:szCs w:val="24"/>
        </w:rPr>
        <w:t>магистра</w:t>
      </w:r>
      <w:r w:rsidRPr="00251126">
        <w:rPr>
          <w:rFonts w:ascii="Times New Roman" w:hAnsi="Times New Roman"/>
          <w:color w:val="000000"/>
          <w:sz w:val="24"/>
          <w:szCs w:val="24"/>
        </w:rPr>
        <w:t>нты реализуют следующие научно-исследовательские технологии:</w:t>
      </w:r>
    </w:p>
    <w:p w:rsidR="00BF5C91" w:rsidRPr="00251126" w:rsidRDefault="00BF5C91" w:rsidP="0070586A">
      <w:pPr>
        <w:pStyle w:val="2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26">
        <w:rPr>
          <w:rFonts w:ascii="Times New Roman" w:hAnsi="Times New Roman"/>
          <w:snapToGrid w:val="0"/>
          <w:sz w:val="24"/>
          <w:szCs w:val="24"/>
        </w:rPr>
        <w:t>- т</w:t>
      </w:r>
      <w:r w:rsidRPr="00251126">
        <w:rPr>
          <w:rFonts w:ascii="Times New Roman" w:hAnsi="Times New Roman"/>
          <w:sz w:val="24"/>
          <w:szCs w:val="24"/>
        </w:rPr>
        <w:t>ехнология проведения экспериментального исследования.</w:t>
      </w:r>
    </w:p>
    <w:p w:rsidR="00BF5C91" w:rsidRPr="00251126" w:rsidRDefault="00BF5C91" w:rsidP="0070586A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51126">
        <w:rPr>
          <w:rFonts w:ascii="Times New Roman" w:hAnsi="Times New Roman"/>
          <w:iCs/>
          <w:sz w:val="24"/>
          <w:szCs w:val="24"/>
        </w:rPr>
        <w:t>Научно-производственные технологии на  производственной практике в коррекционных образовательных учреждениях не реализуются.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CA345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Технологическая карта 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5000" w:type="pct"/>
        <w:tblLayout w:type="fixed"/>
        <w:tblLook w:val="0000"/>
      </w:tblPr>
      <w:tblGrid>
        <w:gridCol w:w="489"/>
        <w:gridCol w:w="1282"/>
        <w:gridCol w:w="1778"/>
        <w:gridCol w:w="1946"/>
        <w:gridCol w:w="1340"/>
        <w:gridCol w:w="1103"/>
        <w:gridCol w:w="834"/>
        <w:gridCol w:w="798"/>
      </w:tblGrid>
      <w:tr w:rsidR="00BF5C91" w:rsidRPr="00CA3453" w:rsidTr="00E13250">
        <w:trPr>
          <w:trHeight w:val="600"/>
        </w:trPr>
        <w:tc>
          <w:tcPr>
            <w:tcW w:w="48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реферата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61B60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 xml:space="preserve">одготовка доклада- презентации 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EF575F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EF575F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результатов на основе выполнения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заданий контрольной работы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EF575F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BF5C91" w:rsidRPr="00E13250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 xml:space="preserve">одготовка доклада- презентации 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EF575F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EF575F" w:rsidRDefault="00E13250" w:rsidP="0070586A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E13250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E13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A96855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250" w:rsidRPr="00172403" w:rsidRDefault="00E13250" w:rsidP="00E132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BF5C91" w:rsidRPr="00EF575F" w:rsidRDefault="00BF5C91" w:rsidP="007058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3C0735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DB597C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5C91" w:rsidRPr="00CA3453" w:rsidTr="00E1325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CA3453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7A25F8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7A25F8" w:rsidRDefault="00BF5C91" w:rsidP="007058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C91" w:rsidRPr="007A25F8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C91" w:rsidRPr="007A25F8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7A25F8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C91" w:rsidRPr="007A25F8" w:rsidRDefault="00BF5C91" w:rsidP="00705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5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Default="00BF5C91" w:rsidP="007058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3C36">
        <w:rPr>
          <w:rFonts w:ascii="Times New Roman" w:hAnsi="Times New Roman"/>
          <w:sz w:val="24"/>
        </w:rPr>
        <w:t>Форма отчета по итогам практики-  выступление с отчетом на итоговой конференции, сопровождаемым презентацией.</w:t>
      </w:r>
    </w:p>
    <w:p w:rsidR="00BF5C91" w:rsidRPr="00633C36" w:rsidRDefault="00BF5C91" w:rsidP="007058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содержание отчета по практике включается индивидуальный план прохождения практики, дневник практики, аттестационный лист.</w:t>
      </w:r>
    </w:p>
    <w:p w:rsidR="00BF5C91" w:rsidRPr="00633C36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</w:rPr>
      </w:pPr>
      <w:r w:rsidRPr="00633C36">
        <w:rPr>
          <w:rFonts w:ascii="Times New Roman" w:hAnsi="Times New Roman"/>
          <w:sz w:val="24"/>
        </w:rPr>
        <w:t xml:space="preserve">В течение первой недели после практики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 xml:space="preserve">нтам предоставляется возможность заполнить дневник практики  и  предоставить его на кафедру в установленный день сдачи. К итоговой конференции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 xml:space="preserve">нтами готовится сообщение о прохождении практики аналитический отчет и презентация. На конференции </w:t>
      </w:r>
      <w:r w:rsidRPr="00633C36">
        <w:rPr>
          <w:rFonts w:ascii="Times New Roman" w:hAnsi="Times New Roman"/>
          <w:sz w:val="24"/>
        </w:rPr>
        <w:lastRenderedPageBreak/>
        <w:t xml:space="preserve">осуществляется обмен опытом и впечатлениями, полученными в ходе практики. Осуществляется обсуждение трудностей и проблем, которые возникли у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>нтов в период прохождения практики. Особое внимание обращается на методические аспекты организации и проведения занятий и уроков, а также на оформление планов-конспектов для работы с детьми  с ОВЗ.</w:t>
      </w:r>
    </w:p>
    <w:p w:rsidR="00BF5C91" w:rsidRDefault="00BF5C91" w:rsidP="0070586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243C10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F5C91" w:rsidRPr="00243C10" w:rsidRDefault="00BF5C91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243C10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F5C91" w:rsidRPr="00243C10" w:rsidRDefault="00BF5C91" w:rsidP="0070586A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>- фиксация проведения мероприятий по плану практики;</w:t>
      </w:r>
    </w:p>
    <w:p w:rsidR="00BF5C91" w:rsidRPr="00243C10" w:rsidRDefault="00BF5C91" w:rsidP="0070586A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 по плану практики. </w:t>
      </w:r>
    </w:p>
    <w:p w:rsidR="00BF5C91" w:rsidRPr="00243C10" w:rsidRDefault="00BF5C91" w:rsidP="00705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243C10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сопровождаемой презентацией.</w:t>
      </w:r>
    </w:p>
    <w:p w:rsidR="00BF5C91" w:rsidRPr="00243C10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В течение первой недели после практики магистрантам предоставляется возможность заполнить дневник практики  и  предоставить его на кафедру в установленный день сдачи. </w:t>
      </w:r>
    </w:p>
    <w:p w:rsidR="00BF5C91" w:rsidRPr="00243C10" w:rsidRDefault="00BF5C91" w:rsidP="00705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К итоговой конференции </w:t>
      </w:r>
      <w:r>
        <w:rPr>
          <w:rFonts w:ascii="Times New Roman" w:hAnsi="Times New Roman"/>
          <w:sz w:val="24"/>
          <w:szCs w:val="24"/>
        </w:rPr>
        <w:t>магистра</w:t>
      </w:r>
      <w:r w:rsidRPr="00243C10">
        <w:rPr>
          <w:rFonts w:ascii="Times New Roman" w:hAnsi="Times New Roman"/>
          <w:sz w:val="24"/>
          <w:szCs w:val="24"/>
        </w:rPr>
        <w:t xml:space="preserve">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</w:t>
      </w:r>
      <w:r>
        <w:rPr>
          <w:rFonts w:ascii="Times New Roman" w:hAnsi="Times New Roman"/>
          <w:sz w:val="24"/>
          <w:szCs w:val="24"/>
        </w:rPr>
        <w:t>магистра</w:t>
      </w:r>
      <w:r w:rsidRPr="00243C10">
        <w:rPr>
          <w:rFonts w:ascii="Times New Roman" w:hAnsi="Times New Roman"/>
          <w:sz w:val="24"/>
          <w:szCs w:val="24"/>
        </w:rPr>
        <w:t xml:space="preserve">нтов в период прохождения практики. </w:t>
      </w:r>
    </w:p>
    <w:p w:rsidR="00BF5C91" w:rsidRPr="00243C10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>Особое внимание обращается на методические аспекты организации и проведения занятий и консультаций, а также на оформление планов-конспектов для работы с детьми  с ОВЗ.</w:t>
      </w:r>
    </w:p>
    <w:p w:rsidR="00BF5C91" w:rsidRPr="00243C10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–зачет с оценкой</w:t>
      </w:r>
      <w:r w:rsidRPr="00243C10">
        <w:rPr>
          <w:rFonts w:ascii="Times New Roman" w:eastAsia="Times New Roman" w:hAnsi="Times New Roman"/>
          <w:i/>
          <w:sz w:val="24"/>
          <w:szCs w:val="24"/>
          <w:lang w:eastAsia="ar-SA"/>
        </w:rPr>
        <w:t>.</w:t>
      </w:r>
    </w:p>
    <w:p w:rsidR="00BF5C91" w:rsidRPr="00CA3453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BF5C91" w:rsidRPr="00405A5C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E13250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325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E132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F5C91" w:rsidRPr="00E13250" w:rsidRDefault="00BF5C91" w:rsidP="0083522A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A5C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 Р.В. Организация и содержание специальной психологической помощи </w:t>
      </w:r>
      <w:proofErr w:type="gramStart"/>
      <w:r w:rsidRPr="00405A5C">
        <w:rPr>
          <w:rFonts w:ascii="Times New Roman" w:hAnsi="Times New Roman"/>
          <w:sz w:val="24"/>
          <w:szCs w:val="24"/>
        </w:rPr>
        <w:t>:</w:t>
      </w:r>
      <w:proofErr w:type="spellStart"/>
      <w:r w:rsidRPr="00405A5C">
        <w:rPr>
          <w:rFonts w:ascii="Times New Roman" w:hAnsi="Times New Roman"/>
          <w:sz w:val="24"/>
          <w:szCs w:val="24"/>
        </w:rPr>
        <w:t>Д</w:t>
      </w:r>
      <w:proofErr w:type="gramEnd"/>
      <w:r w:rsidRPr="00405A5C">
        <w:rPr>
          <w:rFonts w:ascii="Times New Roman" w:hAnsi="Times New Roman"/>
          <w:sz w:val="24"/>
          <w:szCs w:val="24"/>
        </w:rPr>
        <w:t>ирект-Медиа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, 2017. - 357 с. : ил., табл. - </w:t>
      </w:r>
      <w:proofErr w:type="spellStart"/>
      <w:r w:rsidRPr="00405A5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5A5C">
        <w:rPr>
          <w:rFonts w:ascii="Times New Roman" w:hAnsi="Times New Roman"/>
          <w:sz w:val="24"/>
          <w:szCs w:val="24"/>
        </w:rPr>
        <w:t>. в кн. - ISBN 978-5-4475-9081-9 ; То же [Электронный ресурс]. - URL: </w:t>
      </w:r>
      <w:hyperlink r:id="rId65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http://biblioclub.ru/index.php?page=book&amp;id=469116</w:t>
        </w:r>
      </w:hyperlink>
    </w:p>
    <w:p w:rsidR="00BF5C91" w:rsidRPr="00E13250" w:rsidRDefault="00BF5C91" w:rsidP="0083522A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3250">
        <w:rPr>
          <w:rFonts w:ascii="Times New Roman" w:hAnsi="Times New Roman" w:cs="Times New Roman"/>
          <w:sz w:val="24"/>
          <w:szCs w:val="24"/>
        </w:rPr>
        <w:t>Майборода</w:t>
      </w:r>
      <w:proofErr w:type="spellEnd"/>
      <w:r w:rsidRPr="00E13250">
        <w:rPr>
          <w:rFonts w:ascii="Times New Roman" w:hAnsi="Times New Roman" w:cs="Times New Roman"/>
          <w:sz w:val="24"/>
          <w:szCs w:val="24"/>
        </w:rPr>
        <w:t xml:space="preserve"> Т.А. Качественные и количественные м</w:t>
      </w:r>
      <w:r w:rsidR="00E13250" w:rsidRPr="00E13250">
        <w:rPr>
          <w:rFonts w:ascii="Times New Roman" w:hAnsi="Times New Roman" w:cs="Times New Roman"/>
          <w:sz w:val="24"/>
          <w:szCs w:val="24"/>
        </w:rPr>
        <w:t>етоды исследований в психологии</w:t>
      </w:r>
      <w:r w:rsidRPr="00E13250">
        <w:rPr>
          <w:rFonts w:ascii="Times New Roman" w:hAnsi="Times New Roman" w:cs="Times New Roman"/>
          <w:sz w:val="24"/>
          <w:szCs w:val="24"/>
        </w:rPr>
        <w:t>: учебное пособие / Т.А. </w:t>
      </w:r>
      <w:proofErr w:type="spellStart"/>
      <w:r w:rsidRPr="00E13250">
        <w:rPr>
          <w:rFonts w:ascii="Times New Roman" w:hAnsi="Times New Roman" w:cs="Times New Roman"/>
          <w:sz w:val="24"/>
          <w:szCs w:val="24"/>
        </w:rPr>
        <w:t>Майборода</w:t>
      </w:r>
      <w:proofErr w:type="spellEnd"/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СКФУ, 2016. - 102 с. : ил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>То же [Электронный ресурс]. - URL: </w:t>
      </w:r>
      <w:hyperlink r:id="rId66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http://biblioclub.ru/index.php?page=book&amp;id=459091</w:t>
        </w:r>
      </w:hyperlink>
    </w:p>
    <w:p w:rsidR="00E13250" w:rsidRPr="00E13250" w:rsidRDefault="00E13250" w:rsidP="007058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F5C91" w:rsidRPr="00E13250" w:rsidRDefault="00BF5C91" w:rsidP="007058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32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12.2. Дополнительная литература</w:t>
      </w:r>
    </w:p>
    <w:p w:rsidR="00BF5C91" w:rsidRPr="00E13250" w:rsidRDefault="00BF5C91" w:rsidP="0083522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7"/>
          <w:rFonts w:ascii="Times New Roman" w:hAnsi="Times New Roman" w:cs="Times New Roman"/>
          <w:sz w:val="24"/>
          <w:szCs w:val="24"/>
        </w:rPr>
      </w:pPr>
      <w:r w:rsidRPr="00405A5C">
        <w:rPr>
          <w:rFonts w:ascii="Times New Roman" w:hAnsi="Times New Roman"/>
          <w:sz w:val="24"/>
          <w:szCs w:val="24"/>
        </w:rPr>
        <w:t>Ануфриев А.Ф. Подготовка выпускных квалификационных работ бакалавров, специалистов и магистров по направлению «Психология»: методические указания / А.Ф. Ануфриев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Федерации. - Москва </w:t>
      </w:r>
      <w:proofErr w:type="gramStart"/>
      <w:r w:rsidRPr="00405A5C">
        <w:rPr>
          <w:rFonts w:ascii="Times New Roman" w:hAnsi="Times New Roman"/>
          <w:sz w:val="24"/>
          <w:szCs w:val="24"/>
        </w:rPr>
        <w:t>:М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ПГУ, 2017. - 31 с. - </w:t>
      </w:r>
      <w:proofErr w:type="spellStart"/>
      <w:r w:rsidRPr="00405A5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5A5C">
        <w:rPr>
          <w:rFonts w:ascii="Times New Roman" w:hAnsi="Times New Roman"/>
          <w:sz w:val="24"/>
          <w:szCs w:val="24"/>
        </w:rPr>
        <w:t>. в кн. - ISBN 978-5-4263-0478-9 ; То же [Электронный ресурс]. - URL: </w:t>
      </w:r>
      <w:hyperlink r:id="rId67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http://biblioclub.ru/index.php?page=book&amp;id=469411</w:t>
        </w:r>
      </w:hyperlink>
    </w:p>
    <w:p w:rsidR="00BF5C91" w:rsidRPr="00E13250" w:rsidRDefault="00BF5C91" w:rsidP="0083522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</w:rPr>
        <w:t>Жуков Р.С. В помощь студента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исследователям : учебное пособие / Р.С. Жуков, Д.В. </w:t>
      </w:r>
      <w:proofErr w:type="spellStart"/>
      <w:r w:rsidRPr="00E13250">
        <w:rPr>
          <w:rFonts w:ascii="Times New Roman" w:hAnsi="Times New Roman" w:cs="Times New Roman"/>
          <w:sz w:val="24"/>
          <w:szCs w:val="24"/>
        </w:rPr>
        <w:t>Смышляев</w:t>
      </w:r>
      <w:proofErr w:type="spellEnd"/>
      <w:r w:rsidRPr="00E13250">
        <w:rPr>
          <w:rFonts w:ascii="Times New Roman" w:hAnsi="Times New Roman" w:cs="Times New Roman"/>
          <w:sz w:val="24"/>
          <w:szCs w:val="24"/>
        </w:rPr>
        <w:t>. - Кемерово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</w:t>
      </w:r>
      <w:r w:rsidRPr="00E13250">
        <w:rPr>
          <w:rFonts w:ascii="Times New Roman" w:hAnsi="Times New Roman" w:cs="Times New Roman"/>
          <w:sz w:val="24"/>
          <w:szCs w:val="24"/>
        </w:rPr>
        <w:lastRenderedPageBreak/>
        <w:t>2012. - 128 с. - ISBN 978-5-8353-1530-7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8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http://biblioclub.ru/index.php?page=book&amp;id=232668</w:t>
        </w:r>
      </w:hyperlink>
    </w:p>
    <w:p w:rsidR="00BF5C91" w:rsidRPr="00E13250" w:rsidRDefault="00BF5C91" w:rsidP="0083522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</w:rPr>
        <w:t xml:space="preserve">Литвинов В.П. Введение в методологию: учебное пособие / В.П. Литвинов. - Москва 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E13250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>ирект-Медиа</w:t>
      </w:r>
      <w:proofErr w:type="spellEnd"/>
      <w:r w:rsidRPr="00E13250">
        <w:rPr>
          <w:rFonts w:ascii="Times New Roman" w:hAnsi="Times New Roman" w:cs="Times New Roman"/>
          <w:sz w:val="24"/>
          <w:szCs w:val="24"/>
        </w:rPr>
        <w:t>, 2014. - 184 с. - ISBN 978-5-4458-8663-1 ; То же [Электронный ресурс]. - URL: </w:t>
      </w:r>
      <w:hyperlink r:id="rId69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http://biblioclub.ru/index.php?page=book&amp;id=235648</w:t>
        </w:r>
      </w:hyperlink>
    </w:p>
    <w:p w:rsidR="00BF5C91" w:rsidRPr="00E13250" w:rsidRDefault="00BF5C91" w:rsidP="0083522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</w:rPr>
        <w:t>Экспериментальная психология: учебное пособие / сост. А.С. Лукья</w:t>
      </w:r>
      <w:r w:rsidRPr="00E13250">
        <w:rPr>
          <w:rFonts w:ascii="Times New Roman" w:hAnsi="Times New Roman" w:cs="Times New Roman"/>
          <w:sz w:val="24"/>
          <w:szCs w:val="24"/>
        </w:rPr>
        <w:softHyphen/>
        <w:t>нов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СКФУ, 2017. - 310 с.</w:t>
      </w:r>
      <w:proofErr w:type="gramStart"/>
      <w:r w:rsidRPr="00E132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3250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E1325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13250">
        <w:rPr>
          <w:rFonts w:ascii="Times New Roman" w:hAnsi="Times New Roman" w:cs="Times New Roman"/>
          <w:sz w:val="24"/>
          <w:szCs w:val="24"/>
        </w:rPr>
        <w:t>. в кн. ; То же [Электронный ресурс]. - URL: </w:t>
      </w:r>
      <w:hyperlink r:id="rId70" w:history="1">
        <w:r w:rsidRPr="00E13250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http://biblioclub.ru/index.php?page=book&amp;id=483059</w:t>
        </w:r>
      </w:hyperlink>
    </w:p>
    <w:p w:rsidR="00BF5C91" w:rsidRPr="00CA3453" w:rsidRDefault="00BF5C91" w:rsidP="0070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F5C91" w:rsidRDefault="00BF5C91" w:rsidP="0070586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:rsidR="00BF5C91" w:rsidRPr="00CA3453" w:rsidRDefault="00BF5C91" w:rsidP="0070586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9355" w:type="dxa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253"/>
        <w:gridCol w:w="5102"/>
      </w:tblGrid>
      <w:tr w:rsidR="00BF5C91" w:rsidRPr="003C0735" w:rsidTr="00E13250">
        <w:trPr>
          <w:trHeight w:val="20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1" w:history="1">
              <w:r w:rsidR="00BF5C91" w:rsidRPr="00633C36">
                <w:rPr>
                  <w:rFonts w:ascii="Times New Roman" w:hAnsi="Times New Roman"/>
                  <w:sz w:val="24"/>
                </w:rPr>
                <w:t>www.biblioclub.ru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 xml:space="preserve">ЭБС 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«</w:t>
            </w:r>
            <w:r w:rsidRPr="00633C36">
              <w:rPr>
                <w:rFonts w:ascii="Times New Roman" w:hAnsi="Times New Roman"/>
                <w:sz w:val="24"/>
              </w:rPr>
              <w:t>Университетская библиотека онлайн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»</w:t>
            </w:r>
          </w:p>
        </w:tc>
      </w:tr>
      <w:tr w:rsidR="00BF5C91" w:rsidRPr="003C0735" w:rsidTr="00E13250">
        <w:trPr>
          <w:trHeight w:val="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2" w:history="1">
              <w:r w:rsidR="00BF5C91" w:rsidRPr="00633C36">
                <w:rPr>
                  <w:rFonts w:ascii="Times New Roman" w:hAnsi="Times New Roman"/>
                  <w:sz w:val="24"/>
                </w:rPr>
                <w:t>www.elibrary.ru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Научная электронная библиотека</w:t>
            </w:r>
          </w:p>
        </w:tc>
      </w:tr>
      <w:tr w:rsidR="00BF5C91" w:rsidRPr="003C0735" w:rsidTr="00E13250">
        <w:trPr>
          <w:trHeight w:val="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3" w:history="1">
              <w:r w:rsidR="00BF5C91" w:rsidRPr="00633C36">
                <w:rPr>
                  <w:rFonts w:ascii="Times New Roman" w:hAnsi="Times New Roman"/>
                  <w:sz w:val="24"/>
                </w:rPr>
                <w:t>www.ebiblioteka.ru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Универсальные базы данных изданий</w:t>
            </w:r>
          </w:p>
        </w:tc>
      </w:tr>
      <w:tr w:rsidR="00BF5C91" w:rsidRPr="003C0735" w:rsidTr="00E13250">
        <w:trPr>
          <w:trHeight w:val="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4" w:history="1">
              <w:r w:rsidR="00BF5C91" w:rsidRPr="00633C36">
                <w:rPr>
                  <w:rFonts w:ascii="Times New Roman" w:hAnsi="Times New Roman"/>
                  <w:sz w:val="24"/>
                </w:rPr>
                <w:t>http://www.twirpx.com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Виртуальная библиотека</w:t>
            </w:r>
          </w:p>
        </w:tc>
      </w:tr>
      <w:tr w:rsidR="00BF5C91" w:rsidRPr="003C0735" w:rsidTr="00E13250">
        <w:trPr>
          <w:trHeight w:val="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5" w:history="1">
              <w:r w:rsidR="00BF5C91" w:rsidRPr="00633C36">
                <w:rPr>
                  <w:rFonts w:ascii="Times New Roman" w:hAnsi="Times New Roman"/>
                  <w:sz w:val="24"/>
                </w:rPr>
                <w:t>http://psylab.info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Каталог психодиагностических методик</w:t>
            </w:r>
          </w:p>
        </w:tc>
      </w:tr>
      <w:tr w:rsidR="00BF5C91" w:rsidRPr="003C0735" w:rsidTr="00E13250">
        <w:trPr>
          <w:trHeight w:val="1"/>
        </w:trPr>
        <w:tc>
          <w:tcPr>
            <w:tcW w:w="4253" w:type="dxa"/>
            <w:shd w:val="clear" w:color="000000" w:fill="FFFFFF"/>
          </w:tcPr>
          <w:p w:rsidR="00BF5C91" w:rsidRPr="00633C36" w:rsidRDefault="006628B4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6" w:history="1">
              <w:r w:rsidR="00BF5C91" w:rsidRPr="00633C36">
                <w:rPr>
                  <w:rFonts w:ascii="Times New Roman" w:hAnsi="Times New Roman"/>
                  <w:sz w:val="24"/>
                </w:rPr>
                <w:t>http://www.shishkova.ru/library/journals/defectology.htm</w:t>
              </w:r>
            </w:hyperlink>
          </w:p>
        </w:tc>
        <w:tc>
          <w:tcPr>
            <w:tcW w:w="5102" w:type="dxa"/>
            <w:shd w:val="clear" w:color="000000" w:fill="FFFFFF"/>
          </w:tcPr>
          <w:p w:rsidR="00BF5C91" w:rsidRPr="00633C36" w:rsidRDefault="00BF5C91" w:rsidP="0070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 xml:space="preserve">Каталог номеров журнала 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«</w:t>
            </w:r>
            <w:r w:rsidRPr="00633C36">
              <w:rPr>
                <w:rFonts w:ascii="Times New Roman" w:hAnsi="Times New Roman"/>
                <w:sz w:val="24"/>
              </w:rPr>
              <w:t>Дефектология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»</w:t>
            </w:r>
          </w:p>
        </w:tc>
      </w:tr>
    </w:tbl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BF5C91" w:rsidRPr="00CA3453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BF5C91" w:rsidRPr="00CA3453" w:rsidRDefault="00BF5C91" w:rsidP="007058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</w:t>
      </w:r>
      <w:proofErr w:type="spellStart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проведении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BF5C91" w:rsidRPr="00CA3453" w:rsidRDefault="00BF5C91" w:rsidP="00705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F5C91" w:rsidRPr="004A448D" w:rsidRDefault="00BF5C91" w:rsidP="0070586A">
      <w:pPr>
        <w:tabs>
          <w:tab w:val="left" w:pos="1134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A448D">
        <w:rPr>
          <w:rFonts w:ascii="Times New Roman" w:hAnsi="Times New Roman"/>
          <w:bCs/>
          <w:sz w:val="24"/>
          <w:szCs w:val="24"/>
        </w:rPr>
        <w:t xml:space="preserve">Информационные технологии, используемые при </w:t>
      </w:r>
      <w:proofErr w:type="spellStart"/>
      <w:r w:rsidRPr="004A448D">
        <w:rPr>
          <w:rFonts w:ascii="Times New Roman" w:hAnsi="Times New Roman"/>
          <w:bCs/>
          <w:sz w:val="24"/>
          <w:szCs w:val="24"/>
        </w:rPr>
        <w:t>проведении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27343C">
        <w:rPr>
          <w:rFonts w:ascii="Times New Roman" w:hAnsi="Times New Roman"/>
          <w:bCs/>
          <w:sz w:val="24"/>
          <w:szCs w:val="24"/>
        </w:rPr>
        <w:t>:</w:t>
      </w:r>
    </w:p>
    <w:p w:rsidR="00BF5C91" w:rsidRPr="004A448D" w:rsidRDefault="00BF5C91" w:rsidP="0083522A">
      <w:pPr>
        <w:pStyle w:val="a4"/>
        <w:numPr>
          <w:ilvl w:val="0"/>
          <w:numId w:val="18"/>
        </w:numPr>
        <w:tabs>
          <w:tab w:val="left" w:pos="851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A448D">
        <w:rPr>
          <w:rFonts w:ascii="Times New Roman" w:hAnsi="Times New Roman"/>
          <w:bCs/>
          <w:sz w:val="24"/>
          <w:szCs w:val="24"/>
        </w:rPr>
        <w:t xml:space="preserve">пакет </w:t>
      </w:r>
      <w:proofErr w:type="spellStart"/>
      <w:r w:rsidRPr="004A448D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A448D">
        <w:rPr>
          <w:rFonts w:ascii="Times New Roman" w:hAnsi="Times New Roman"/>
          <w:bCs/>
          <w:sz w:val="24"/>
          <w:szCs w:val="24"/>
        </w:rPr>
        <w:t>;</w:t>
      </w:r>
    </w:p>
    <w:p w:rsidR="00BF5C91" w:rsidRPr="004A448D" w:rsidRDefault="00BF5C91" w:rsidP="0070586A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448D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4A44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F5C91" w:rsidRPr="004A448D" w:rsidRDefault="00BF5C91" w:rsidP="0070586A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4A44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и др.</w:t>
      </w:r>
    </w:p>
    <w:p w:rsidR="00BF5C91" w:rsidRPr="00955756" w:rsidRDefault="00BF5C91" w:rsidP="007058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BF5C91" w:rsidRPr="00955756" w:rsidRDefault="00BF5C91" w:rsidP="007058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575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77" w:history="1">
        <w:r w:rsidRPr="0056126A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BF5C91" w:rsidRPr="00955756" w:rsidRDefault="00BF5C91" w:rsidP="0070586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hyperlink r:id="rId78" w:history="1">
        <w:r w:rsidRPr="0056126A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BF5C91" w:rsidRPr="00BF5C91" w:rsidRDefault="00BF5C91" w:rsidP="0070586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>- и др.</w:t>
      </w:r>
    </w:p>
    <w:p w:rsidR="00BF5C91" w:rsidRPr="00405A5C" w:rsidRDefault="00BF5C91" w:rsidP="0070586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BF5C91" w:rsidRPr="00153B72" w:rsidRDefault="00BF5C91" w:rsidP="0070586A">
      <w:pPr>
        <w:pStyle w:val="m525240649859538047gmail-justifyspacing01indent"/>
        <w:shd w:val="clear" w:color="auto" w:fill="FFFFFF"/>
        <w:spacing w:before="0" w:beforeAutospacing="0" w:after="0" w:afterAutospacing="0"/>
        <w:ind w:firstLine="426"/>
        <w:jc w:val="both"/>
      </w:pPr>
      <w:r w:rsidRPr="00153B72">
        <w:rPr>
          <w:rStyle w:val="m525240649859538047gmail-font12"/>
        </w:rPr>
        <w:t>Для проведения занятий по дисциплине используются аудитории университета, в том числе оборудованные мультимедийными ресурсами,</w:t>
      </w:r>
      <w:r w:rsidRPr="00153B72">
        <w:t> используется оборудование лекционно-лабораторного комплекса «Педагогика и психология потенциальных возможностей».</w:t>
      </w:r>
    </w:p>
    <w:p w:rsidR="00DF6DE1" w:rsidRDefault="00BF5C91" w:rsidP="0070586A">
      <w:pPr>
        <w:shd w:val="clear" w:color="auto" w:fill="FFFFFF"/>
        <w:spacing w:after="0" w:line="240" w:lineRule="auto"/>
        <w:ind w:firstLine="426"/>
        <w:jc w:val="both"/>
        <w:rPr>
          <w:rStyle w:val="m525240649859538047gmail-font12"/>
          <w:rFonts w:ascii="Times New Roman" w:hAnsi="Times New Roman"/>
        </w:rPr>
      </w:pPr>
      <w:r w:rsidRPr="00153B72">
        <w:rPr>
          <w:rStyle w:val="m525240649859538047gmail-font12"/>
          <w:rFonts w:ascii="Times New Roman" w:hAnsi="Times New Roman"/>
        </w:rPr>
        <w:t xml:space="preserve">Планируется использование программных средств: </w:t>
      </w:r>
      <w:proofErr w:type="spellStart"/>
      <w:r w:rsidRPr="00153B72">
        <w:rPr>
          <w:rStyle w:val="m525240649859538047gmail-font12"/>
          <w:rFonts w:ascii="Times New Roman" w:hAnsi="Times New Roman"/>
        </w:rPr>
        <w:t>MicrosoftWord</w:t>
      </w:r>
      <w:proofErr w:type="spellEnd"/>
      <w:r w:rsidRPr="00153B72">
        <w:rPr>
          <w:rStyle w:val="m525240649859538047gmail-font12"/>
          <w:rFonts w:ascii="Times New Roman" w:hAnsi="Times New Roman"/>
        </w:rPr>
        <w:t xml:space="preserve">, </w:t>
      </w:r>
      <w:proofErr w:type="spellStart"/>
      <w:r w:rsidRPr="00153B72">
        <w:rPr>
          <w:rStyle w:val="m525240649859538047gmail-font12"/>
          <w:rFonts w:ascii="Times New Roman" w:hAnsi="Times New Roman"/>
        </w:rPr>
        <w:t>PowerPoint</w:t>
      </w:r>
      <w:proofErr w:type="spellEnd"/>
      <w:r w:rsidRPr="00153B72">
        <w:rPr>
          <w:rStyle w:val="m525240649859538047gmail-font12"/>
          <w:rFonts w:ascii="Times New Roman" w:hAnsi="Times New Roman"/>
        </w:rPr>
        <w:t xml:space="preserve">, </w:t>
      </w:r>
      <w:proofErr w:type="spellStart"/>
      <w:r w:rsidRPr="00153B72">
        <w:rPr>
          <w:rStyle w:val="m525240649859538047gmail-font12"/>
          <w:rFonts w:ascii="Times New Roman" w:hAnsi="Times New Roman"/>
        </w:rPr>
        <w:t>MicrosoftInternetExplorer</w:t>
      </w:r>
      <w:proofErr w:type="spellEnd"/>
      <w:r w:rsidRPr="00153B72">
        <w:rPr>
          <w:rStyle w:val="m525240649859538047gmail-font12"/>
          <w:rFonts w:ascii="Times New Roman" w:hAnsi="Times New Roman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spellStart"/>
      <w:r w:rsidRPr="00153B72">
        <w:rPr>
          <w:rStyle w:val="m525240649859538047gmail-font12"/>
          <w:rFonts w:ascii="Times New Roman" w:hAnsi="Times New Roman"/>
        </w:rPr>
        <w:t>напримерGoogle-сервисов</w:t>
      </w:r>
      <w:proofErr w:type="spellEnd"/>
      <w:r w:rsidRPr="00153B72">
        <w:rPr>
          <w:rStyle w:val="m525240649859538047gmail-font12"/>
          <w:rFonts w:ascii="Times New Roman" w:hAnsi="Times New Roman"/>
        </w:rPr>
        <w:t>.</w:t>
      </w:r>
    </w:p>
    <w:p w:rsidR="00AC12CF" w:rsidRDefault="00AC12CF" w:rsidP="0070586A">
      <w:pPr>
        <w:shd w:val="clear" w:color="auto" w:fill="FFFFFF"/>
        <w:spacing w:after="0" w:line="240" w:lineRule="auto"/>
        <w:ind w:firstLine="426"/>
        <w:jc w:val="both"/>
        <w:rPr>
          <w:rStyle w:val="m525240649859538047gmail-font12"/>
          <w:rFonts w:ascii="Times New Roman" w:hAnsi="Times New Roman"/>
        </w:rPr>
      </w:pPr>
    </w:p>
    <w:p w:rsidR="00AC12CF" w:rsidRPr="00A26921" w:rsidRDefault="00AC12CF" w:rsidP="00AC12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C12CF" w:rsidRPr="00A26921" w:rsidRDefault="00AC12CF" w:rsidP="00AC12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AC12CF" w:rsidRPr="00A26921" w:rsidRDefault="00AC12CF" w:rsidP="00AC1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C12CF" w:rsidRPr="00A26921" w:rsidRDefault="00AC12CF" w:rsidP="00AC1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C12CF" w:rsidRPr="00A26921" w:rsidRDefault="00AC12CF" w:rsidP="00AC12CF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AC12CF" w:rsidRPr="00A26921" w:rsidRDefault="00AC12CF" w:rsidP="00AC12C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C12CF" w:rsidRPr="00A26921" w:rsidRDefault="00AC12CF" w:rsidP="00AC1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2CF" w:rsidRPr="00A26921" w:rsidRDefault="00AC12CF" w:rsidP="00AC12C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AC12CF" w:rsidRPr="00A26921" w:rsidRDefault="006628B4" w:rsidP="00AC12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C12CF" w:rsidRPr="00A26921" w:rsidRDefault="006628B4" w:rsidP="00AC12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AC12CF" w:rsidRPr="00A26921" w:rsidRDefault="006628B4" w:rsidP="00AC1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C12CF" w:rsidRPr="00A26921" w:rsidRDefault="006628B4" w:rsidP="00AC12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C12CF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C12CF" w:rsidRPr="00A26921" w:rsidRDefault="00AC12CF" w:rsidP="00AC12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AC12CF" w:rsidRPr="00A26921" w:rsidRDefault="00AC12CF" w:rsidP="00AC12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12CF" w:rsidRPr="00A26921" w:rsidRDefault="00AC12CF" w:rsidP="00AC12CF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12CF" w:rsidRPr="00A26921" w:rsidRDefault="00AC12CF" w:rsidP="00AC12CF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12CF" w:rsidRPr="00A26921" w:rsidRDefault="00AC12CF" w:rsidP="00AC12CF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12CF" w:rsidRPr="00A26921" w:rsidRDefault="00AC12CF" w:rsidP="00AC1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12CF" w:rsidRPr="00A26921" w:rsidRDefault="00AC12CF" w:rsidP="00AC1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C12CF" w:rsidRPr="00A26921" w:rsidRDefault="00AC12CF" w:rsidP="00AC12CF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AC12CF" w:rsidRPr="00DF6DE1" w:rsidRDefault="00AC12CF" w:rsidP="0070586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sectPr w:rsidR="00AC12CF" w:rsidRPr="00DF6DE1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75" w:rsidRDefault="00947275" w:rsidP="00CA7167">
      <w:pPr>
        <w:spacing w:after="0" w:line="240" w:lineRule="auto"/>
      </w:pPr>
      <w:r>
        <w:separator/>
      </w:r>
    </w:p>
  </w:endnote>
  <w:endnote w:type="continuationSeparator" w:id="0">
    <w:p w:rsidR="00947275" w:rsidRDefault="0094727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1A" w:rsidRDefault="00635B1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1A" w:rsidRDefault="00635B1A">
    <w:pPr>
      <w:pStyle w:val="af"/>
      <w:jc w:val="right"/>
    </w:pPr>
  </w:p>
  <w:p w:rsidR="00635B1A" w:rsidRDefault="00635B1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75" w:rsidRDefault="00947275" w:rsidP="00CA7167">
      <w:pPr>
        <w:spacing w:after="0" w:line="240" w:lineRule="auto"/>
      </w:pPr>
      <w:r>
        <w:separator/>
      </w:r>
    </w:p>
  </w:footnote>
  <w:footnote w:type="continuationSeparator" w:id="0">
    <w:p w:rsidR="00947275" w:rsidRDefault="0094727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563"/>
    <w:multiLevelType w:val="hybridMultilevel"/>
    <w:tmpl w:val="1A4C4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D271C"/>
    <w:multiLevelType w:val="hybridMultilevel"/>
    <w:tmpl w:val="54942E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0BE0C3E"/>
    <w:multiLevelType w:val="hybridMultilevel"/>
    <w:tmpl w:val="A9E2DF5A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452B4"/>
    <w:multiLevelType w:val="hybridMultilevel"/>
    <w:tmpl w:val="C5B07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F3307"/>
    <w:multiLevelType w:val="hybridMultilevel"/>
    <w:tmpl w:val="8FB46F6C"/>
    <w:lvl w:ilvl="0" w:tplc="2DA6AD0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9A3645"/>
    <w:multiLevelType w:val="hybridMultilevel"/>
    <w:tmpl w:val="54DAB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F6A14"/>
    <w:multiLevelType w:val="multilevel"/>
    <w:tmpl w:val="7C36BB8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A6C6773"/>
    <w:multiLevelType w:val="hybridMultilevel"/>
    <w:tmpl w:val="F57AE376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F570C"/>
    <w:multiLevelType w:val="hybridMultilevel"/>
    <w:tmpl w:val="7B74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94C0C"/>
    <w:multiLevelType w:val="hybridMultilevel"/>
    <w:tmpl w:val="1C86A824"/>
    <w:lvl w:ilvl="0" w:tplc="E87C8D26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20966554"/>
    <w:multiLevelType w:val="hybridMultilevel"/>
    <w:tmpl w:val="1994BB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755E6"/>
    <w:multiLevelType w:val="hybridMultilevel"/>
    <w:tmpl w:val="4D341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47984"/>
    <w:multiLevelType w:val="hybridMultilevel"/>
    <w:tmpl w:val="0FAC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A55F4"/>
    <w:multiLevelType w:val="hybridMultilevel"/>
    <w:tmpl w:val="6C0A451C"/>
    <w:lvl w:ilvl="0" w:tplc="0419000F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0E5F43"/>
    <w:multiLevelType w:val="hybridMultilevel"/>
    <w:tmpl w:val="CF80E2C2"/>
    <w:lvl w:ilvl="0" w:tplc="2DA6AD04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FCA17EE"/>
    <w:multiLevelType w:val="hybridMultilevel"/>
    <w:tmpl w:val="8A7092D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7211A"/>
    <w:multiLevelType w:val="hybridMultilevel"/>
    <w:tmpl w:val="1722C712"/>
    <w:lvl w:ilvl="0" w:tplc="B61CF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C65E01"/>
    <w:multiLevelType w:val="hybridMultilevel"/>
    <w:tmpl w:val="2668B2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6121C25"/>
    <w:multiLevelType w:val="hybridMultilevel"/>
    <w:tmpl w:val="BA7477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7046163"/>
    <w:multiLevelType w:val="hybridMultilevel"/>
    <w:tmpl w:val="DBA61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A12FF"/>
    <w:multiLevelType w:val="hybridMultilevel"/>
    <w:tmpl w:val="CB68E6E2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2E20E6"/>
    <w:multiLevelType w:val="hybridMultilevel"/>
    <w:tmpl w:val="7B1427F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A4281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F6B9C"/>
    <w:multiLevelType w:val="multilevel"/>
    <w:tmpl w:val="EF647ADC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25">
    <w:nsid w:val="4B1A641C"/>
    <w:multiLevelType w:val="hybridMultilevel"/>
    <w:tmpl w:val="9CEED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B3D98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F208C8"/>
    <w:multiLevelType w:val="hybridMultilevel"/>
    <w:tmpl w:val="FE58246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41F5E"/>
    <w:multiLevelType w:val="hybridMultilevel"/>
    <w:tmpl w:val="2F42656E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D9D2BFA"/>
    <w:multiLevelType w:val="hybridMultilevel"/>
    <w:tmpl w:val="A19A0290"/>
    <w:lvl w:ilvl="0" w:tplc="BA1445D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E79226B"/>
    <w:multiLevelType w:val="hybridMultilevel"/>
    <w:tmpl w:val="BA8C2FB4"/>
    <w:lvl w:ilvl="0" w:tplc="7076FA9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F7713BF"/>
    <w:multiLevelType w:val="hybridMultilevel"/>
    <w:tmpl w:val="67021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0945B4C"/>
    <w:multiLevelType w:val="hybridMultilevel"/>
    <w:tmpl w:val="2C8C7286"/>
    <w:lvl w:ilvl="0" w:tplc="E80C93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D45508"/>
    <w:multiLevelType w:val="hybridMultilevel"/>
    <w:tmpl w:val="DFD6D556"/>
    <w:lvl w:ilvl="0" w:tplc="E7EE39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50A39"/>
    <w:multiLevelType w:val="hybridMultilevel"/>
    <w:tmpl w:val="C1FC808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C91502"/>
    <w:multiLevelType w:val="hybridMultilevel"/>
    <w:tmpl w:val="2A128252"/>
    <w:lvl w:ilvl="0" w:tplc="B61CF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E62F89"/>
    <w:multiLevelType w:val="hybridMultilevel"/>
    <w:tmpl w:val="B79ED93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D07EEA"/>
    <w:multiLevelType w:val="hybridMultilevel"/>
    <w:tmpl w:val="5CFE180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223BB0"/>
    <w:multiLevelType w:val="hybridMultilevel"/>
    <w:tmpl w:val="F8546A58"/>
    <w:lvl w:ilvl="0" w:tplc="097AC6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12A2335"/>
    <w:multiLevelType w:val="hybridMultilevel"/>
    <w:tmpl w:val="8754041E"/>
    <w:lvl w:ilvl="0" w:tplc="2D6CE4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40158D"/>
    <w:multiLevelType w:val="hybridMultilevel"/>
    <w:tmpl w:val="02CCA4A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6"/>
  </w:num>
  <w:num w:numId="6">
    <w:abstractNumId w:val="32"/>
  </w:num>
  <w:num w:numId="7">
    <w:abstractNumId w:val="8"/>
  </w:num>
  <w:num w:numId="8">
    <w:abstractNumId w:val="1"/>
  </w:num>
  <w:num w:numId="9">
    <w:abstractNumId w:val="2"/>
  </w:num>
  <w:num w:numId="10">
    <w:abstractNumId w:val="24"/>
  </w:num>
  <w:num w:numId="11">
    <w:abstractNumId w:val="43"/>
  </w:num>
  <w:num w:numId="12">
    <w:abstractNumId w:val="38"/>
  </w:num>
  <w:num w:numId="13">
    <w:abstractNumId w:val="30"/>
  </w:num>
  <w:num w:numId="14">
    <w:abstractNumId w:val="17"/>
  </w:num>
  <w:num w:numId="15">
    <w:abstractNumId w:val="12"/>
  </w:num>
  <w:num w:numId="16">
    <w:abstractNumId w:val="40"/>
  </w:num>
  <w:num w:numId="17">
    <w:abstractNumId w:val="28"/>
  </w:num>
  <w:num w:numId="18">
    <w:abstractNumId w:val="14"/>
  </w:num>
  <w:num w:numId="19">
    <w:abstractNumId w:val="4"/>
  </w:num>
  <w:num w:numId="20">
    <w:abstractNumId w:val="35"/>
  </w:num>
  <w:num w:numId="21">
    <w:abstractNumId w:val="34"/>
  </w:num>
  <w:num w:numId="22">
    <w:abstractNumId w:val="7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7"/>
  </w:num>
  <w:num w:numId="26">
    <w:abstractNumId w:val="36"/>
  </w:num>
  <w:num w:numId="27">
    <w:abstractNumId w:val="16"/>
  </w:num>
  <w:num w:numId="28">
    <w:abstractNumId w:val="21"/>
  </w:num>
  <w:num w:numId="29">
    <w:abstractNumId w:val="44"/>
  </w:num>
  <w:num w:numId="30">
    <w:abstractNumId w:val="13"/>
  </w:num>
  <w:num w:numId="31">
    <w:abstractNumId w:val="11"/>
  </w:num>
  <w:num w:numId="32">
    <w:abstractNumId w:val="18"/>
  </w:num>
  <w:num w:numId="33">
    <w:abstractNumId w:val="39"/>
  </w:num>
  <w:num w:numId="34">
    <w:abstractNumId w:val="22"/>
  </w:num>
  <w:num w:numId="35">
    <w:abstractNumId w:val="10"/>
  </w:num>
  <w:num w:numId="36">
    <w:abstractNumId w:val="19"/>
  </w:num>
  <w:num w:numId="37">
    <w:abstractNumId w:val="5"/>
  </w:num>
  <w:num w:numId="38">
    <w:abstractNumId w:val="42"/>
  </w:num>
  <w:num w:numId="39">
    <w:abstractNumId w:val="25"/>
  </w:num>
  <w:num w:numId="40">
    <w:abstractNumId w:val="41"/>
  </w:num>
  <w:num w:numId="41">
    <w:abstractNumId w:val="15"/>
  </w:num>
  <w:num w:numId="42">
    <w:abstractNumId w:val="27"/>
  </w:num>
  <w:num w:numId="43">
    <w:abstractNumId w:val="0"/>
  </w:num>
  <w:num w:numId="44">
    <w:abstractNumId w:val="20"/>
  </w:num>
  <w:num w:numId="45">
    <w:abstractNumId w:val="2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4B6F"/>
    <w:rsid w:val="00020B20"/>
    <w:rsid w:val="00024CDE"/>
    <w:rsid w:val="00025326"/>
    <w:rsid w:val="000255BD"/>
    <w:rsid w:val="00031A7E"/>
    <w:rsid w:val="00042252"/>
    <w:rsid w:val="00042F1F"/>
    <w:rsid w:val="00050CA3"/>
    <w:rsid w:val="00057A72"/>
    <w:rsid w:val="00057CC4"/>
    <w:rsid w:val="00060AB0"/>
    <w:rsid w:val="000628A5"/>
    <w:rsid w:val="00063F99"/>
    <w:rsid w:val="0007146B"/>
    <w:rsid w:val="000748D4"/>
    <w:rsid w:val="00074C40"/>
    <w:rsid w:val="00074D2C"/>
    <w:rsid w:val="0008277C"/>
    <w:rsid w:val="00086887"/>
    <w:rsid w:val="000904C9"/>
    <w:rsid w:val="000A2067"/>
    <w:rsid w:val="000A2B7F"/>
    <w:rsid w:val="000A73E0"/>
    <w:rsid w:val="000A7767"/>
    <w:rsid w:val="000B07DC"/>
    <w:rsid w:val="000E26C3"/>
    <w:rsid w:val="000F1623"/>
    <w:rsid w:val="000F359C"/>
    <w:rsid w:val="000F605D"/>
    <w:rsid w:val="00132907"/>
    <w:rsid w:val="001444E1"/>
    <w:rsid w:val="0014613F"/>
    <w:rsid w:val="001869AC"/>
    <w:rsid w:val="00186A21"/>
    <w:rsid w:val="001A3634"/>
    <w:rsid w:val="001A57B5"/>
    <w:rsid w:val="001B2564"/>
    <w:rsid w:val="001C4F99"/>
    <w:rsid w:val="001D1781"/>
    <w:rsid w:val="001D2157"/>
    <w:rsid w:val="001D6BB7"/>
    <w:rsid w:val="001F37E8"/>
    <w:rsid w:val="002058A1"/>
    <w:rsid w:val="0020716A"/>
    <w:rsid w:val="0022609C"/>
    <w:rsid w:val="00242947"/>
    <w:rsid w:val="00244C6A"/>
    <w:rsid w:val="002464E6"/>
    <w:rsid w:val="002508F5"/>
    <w:rsid w:val="00262B27"/>
    <w:rsid w:val="0027135F"/>
    <w:rsid w:val="00283884"/>
    <w:rsid w:val="002861AF"/>
    <w:rsid w:val="0029039B"/>
    <w:rsid w:val="002A0B87"/>
    <w:rsid w:val="002B0124"/>
    <w:rsid w:val="002B371E"/>
    <w:rsid w:val="002B776A"/>
    <w:rsid w:val="002C330B"/>
    <w:rsid w:val="002C4E8B"/>
    <w:rsid w:val="002C50E9"/>
    <w:rsid w:val="002D299C"/>
    <w:rsid w:val="002D4731"/>
    <w:rsid w:val="002E3A85"/>
    <w:rsid w:val="002F0083"/>
    <w:rsid w:val="002F4740"/>
    <w:rsid w:val="00305D70"/>
    <w:rsid w:val="00311A19"/>
    <w:rsid w:val="00314E8C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46CC"/>
    <w:rsid w:val="00395D3F"/>
    <w:rsid w:val="0039618F"/>
    <w:rsid w:val="00397799"/>
    <w:rsid w:val="00397F06"/>
    <w:rsid w:val="003A36FE"/>
    <w:rsid w:val="003A4747"/>
    <w:rsid w:val="003A48A7"/>
    <w:rsid w:val="003B4990"/>
    <w:rsid w:val="003C3305"/>
    <w:rsid w:val="003C53D2"/>
    <w:rsid w:val="003E21DC"/>
    <w:rsid w:val="00411F78"/>
    <w:rsid w:val="0041524A"/>
    <w:rsid w:val="00437BBC"/>
    <w:rsid w:val="00442F3F"/>
    <w:rsid w:val="004551EE"/>
    <w:rsid w:val="00461810"/>
    <w:rsid w:val="0046198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E48B9"/>
    <w:rsid w:val="004F6BF2"/>
    <w:rsid w:val="005006FD"/>
    <w:rsid w:val="00503E05"/>
    <w:rsid w:val="00510D7C"/>
    <w:rsid w:val="00530D05"/>
    <w:rsid w:val="005407FE"/>
    <w:rsid w:val="0054559A"/>
    <w:rsid w:val="005673D0"/>
    <w:rsid w:val="00577545"/>
    <w:rsid w:val="00587D1E"/>
    <w:rsid w:val="00592C40"/>
    <w:rsid w:val="00596012"/>
    <w:rsid w:val="005A5053"/>
    <w:rsid w:val="005B3A39"/>
    <w:rsid w:val="005C2AB8"/>
    <w:rsid w:val="005C30F6"/>
    <w:rsid w:val="005C3529"/>
    <w:rsid w:val="005C45D8"/>
    <w:rsid w:val="005C74D7"/>
    <w:rsid w:val="005D1F37"/>
    <w:rsid w:val="005D4A78"/>
    <w:rsid w:val="005E5A5A"/>
    <w:rsid w:val="005E6815"/>
    <w:rsid w:val="005F3F5F"/>
    <w:rsid w:val="005F4C64"/>
    <w:rsid w:val="006020D2"/>
    <w:rsid w:val="00612FB8"/>
    <w:rsid w:val="00613B91"/>
    <w:rsid w:val="006253E0"/>
    <w:rsid w:val="00635B1A"/>
    <w:rsid w:val="006618A3"/>
    <w:rsid w:val="006628B4"/>
    <w:rsid w:val="00673EA3"/>
    <w:rsid w:val="00682BEC"/>
    <w:rsid w:val="0069145E"/>
    <w:rsid w:val="00695872"/>
    <w:rsid w:val="006C10A5"/>
    <w:rsid w:val="006C597C"/>
    <w:rsid w:val="006E24BE"/>
    <w:rsid w:val="006E62D8"/>
    <w:rsid w:val="006F157B"/>
    <w:rsid w:val="006F53B0"/>
    <w:rsid w:val="006F58BC"/>
    <w:rsid w:val="007023A8"/>
    <w:rsid w:val="00702A5B"/>
    <w:rsid w:val="0070586A"/>
    <w:rsid w:val="007243BC"/>
    <w:rsid w:val="00727851"/>
    <w:rsid w:val="00730D8C"/>
    <w:rsid w:val="0073305F"/>
    <w:rsid w:val="007371CA"/>
    <w:rsid w:val="00737E4D"/>
    <w:rsid w:val="00753A6F"/>
    <w:rsid w:val="007551D1"/>
    <w:rsid w:val="00763CC9"/>
    <w:rsid w:val="00763FC6"/>
    <w:rsid w:val="0076486C"/>
    <w:rsid w:val="00771F0D"/>
    <w:rsid w:val="00783103"/>
    <w:rsid w:val="007A25F8"/>
    <w:rsid w:val="007B0D7F"/>
    <w:rsid w:val="007B1F62"/>
    <w:rsid w:val="007B2BEA"/>
    <w:rsid w:val="007B503A"/>
    <w:rsid w:val="007B6CE0"/>
    <w:rsid w:val="007D06F1"/>
    <w:rsid w:val="007D7C29"/>
    <w:rsid w:val="007E56C6"/>
    <w:rsid w:val="007E7AFB"/>
    <w:rsid w:val="007F00C6"/>
    <w:rsid w:val="00805DCE"/>
    <w:rsid w:val="00806342"/>
    <w:rsid w:val="00807C52"/>
    <w:rsid w:val="00830AC1"/>
    <w:rsid w:val="00833FFC"/>
    <w:rsid w:val="00834163"/>
    <w:rsid w:val="0083522A"/>
    <w:rsid w:val="00852B82"/>
    <w:rsid w:val="008542F1"/>
    <w:rsid w:val="0085706F"/>
    <w:rsid w:val="008576E4"/>
    <w:rsid w:val="00860C86"/>
    <w:rsid w:val="0086709B"/>
    <w:rsid w:val="008710D2"/>
    <w:rsid w:val="00887FF9"/>
    <w:rsid w:val="008915F8"/>
    <w:rsid w:val="00892674"/>
    <w:rsid w:val="008A003F"/>
    <w:rsid w:val="008A05F7"/>
    <w:rsid w:val="008A06A1"/>
    <w:rsid w:val="008B530A"/>
    <w:rsid w:val="008B558E"/>
    <w:rsid w:val="008C0096"/>
    <w:rsid w:val="008E6097"/>
    <w:rsid w:val="008F2D06"/>
    <w:rsid w:val="008F410F"/>
    <w:rsid w:val="00916A16"/>
    <w:rsid w:val="00917867"/>
    <w:rsid w:val="00921D7A"/>
    <w:rsid w:val="00936B2F"/>
    <w:rsid w:val="00936D85"/>
    <w:rsid w:val="00936E11"/>
    <w:rsid w:val="0093758B"/>
    <w:rsid w:val="00947275"/>
    <w:rsid w:val="00951284"/>
    <w:rsid w:val="009529DA"/>
    <w:rsid w:val="00954E2D"/>
    <w:rsid w:val="00956F68"/>
    <w:rsid w:val="009633E5"/>
    <w:rsid w:val="009661C3"/>
    <w:rsid w:val="00970BCC"/>
    <w:rsid w:val="00974827"/>
    <w:rsid w:val="00981269"/>
    <w:rsid w:val="0098333E"/>
    <w:rsid w:val="0098363D"/>
    <w:rsid w:val="0098788D"/>
    <w:rsid w:val="009A2613"/>
    <w:rsid w:val="009D1D48"/>
    <w:rsid w:val="009D78FA"/>
    <w:rsid w:val="009E07A1"/>
    <w:rsid w:val="009E50A9"/>
    <w:rsid w:val="009F7ED5"/>
    <w:rsid w:val="00A1013E"/>
    <w:rsid w:val="00A14AA1"/>
    <w:rsid w:val="00A21C9B"/>
    <w:rsid w:val="00A22FA6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85D23"/>
    <w:rsid w:val="00AA3688"/>
    <w:rsid w:val="00AB1F2F"/>
    <w:rsid w:val="00AB3AAE"/>
    <w:rsid w:val="00AB485F"/>
    <w:rsid w:val="00AC12CF"/>
    <w:rsid w:val="00AC5572"/>
    <w:rsid w:val="00AD2E1B"/>
    <w:rsid w:val="00AF2E34"/>
    <w:rsid w:val="00AF3456"/>
    <w:rsid w:val="00B0005B"/>
    <w:rsid w:val="00B051C3"/>
    <w:rsid w:val="00B11049"/>
    <w:rsid w:val="00B14C6B"/>
    <w:rsid w:val="00B30DB9"/>
    <w:rsid w:val="00B3200A"/>
    <w:rsid w:val="00B353BD"/>
    <w:rsid w:val="00B36731"/>
    <w:rsid w:val="00B4111A"/>
    <w:rsid w:val="00B45F98"/>
    <w:rsid w:val="00B51BCF"/>
    <w:rsid w:val="00B5595E"/>
    <w:rsid w:val="00B75424"/>
    <w:rsid w:val="00B8111B"/>
    <w:rsid w:val="00B86D85"/>
    <w:rsid w:val="00BA5F7F"/>
    <w:rsid w:val="00BB1233"/>
    <w:rsid w:val="00BB1488"/>
    <w:rsid w:val="00BC62A9"/>
    <w:rsid w:val="00BD0880"/>
    <w:rsid w:val="00BE48FB"/>
    <w:rsid w:val="00BF5C91"/>
    <w:rsid w:val="00C12476"/>
    <w:rsid w:val="00C12AB6"/>
    <w:rsid w:val="00C1734C"/>
    <w:rsid w:val="00C24988"/>
    <w:rsid w:val="00C25B2B"/>
    <w:rsid w:val="00C36068"/>
    <w:rsid w:val="00C424B7"/>
    <w:rsid w:val="00C44740"/>
    <w:rsid w:val="00C5329F"/>
    <w:rsid w:val="00C631B0"/>
    <w:rsid w:val="00C63FAB"/>
    <w:rsid w:val="00C64142"/>
    <w:rsid w:val="00C76094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B6CF6"/>
    <w:rsid w:val="00CC0149"/>
    <w:rsid w:val="00CC3E9E"/>
    <w:rsid w:val="00CD3425"/>
    <w:rsid w:val="00CD5B13"/>
    <w:rsid w:val="00CF080F"/>
    <w:rsid w:val="00CF3850"/>
    <w:rsid w:val="00CF69F3"/>
    <w:rsid w:val="00CF752F"/>
    <w:rsid w:val="00D22568"/>
    <w:rsid w:val="00D441B7"/>
    <w:rsid w:val="00D4556D"/>
    <w:rsid w:val="00D474ED"/>
    <w:rsid w:val="00D6125B"/>
    <w:rsid w:val="00D6281F"/>
    <w:rsid w:val="00D658AC"/>
    <w:rsid w:val="00D65C7E"/>
    <w:rsid w:val="00D8032E"/>
    <w:rsid w:val="00D83CDC"/>
    <w:rsid w:val="00DB0061"/>
    <w:rsid w:val="00DB597C"/>
    <w:rsid w:val="00DC3A02"/>
    <w:rsid w:val="00DD4F42"/>
    <w:rsid w:val="00DD6980"/>
    <w:rsid w:val="00DE0C70"/>
    <w:rsid w:val="00DE0EDF"/>
    <w:rsid w:val="00DF6DE1"/>
    <w:rsid w:val="00E01CDF"/>
    <w:rsid w:val="00E02CFC"/>
    <w:rsid w:val="00E06916"/>
    <w:rsid w:val="00E112E2"/>
    <w:rsid w:val="00E119AB"/>
    <w:rsid w:val="00E13250"/>
    <w:rsid w:val="00E1504E"/>
    <w:rsid w:val="00E222AB"/>
    <w:rsid w:val="00E24E3D"/>
    <w:rsid w:val="00E2789B"/>
    <w:rsid w:val="00E322FA"/>
    <w:rsid w:val="00E36D0F"/>
    <w:rsid w:val="00E42E4D"/>
    <w:rsid w:val="00E57A01"/>
    <w:rsid w:val="00E6258F"/>
    <w:rsid w:val="00E66689"/>
    <w:rsid w:val="00E84327"/>
    <w:rsid w:val="00E95989"/>
    <w:rsid w:val="00EA6202"/>
    <w:rsid w:val="00EA6A2F"/>
    <w:rsid w:val="00EA6A56"/>
    <w:rsid w:val="00EC47A3"/>
    <w:rsid w:val="00EC4EF7"/>
    <w:rsid w:val="00ED0F8F"/>
    <w:rsid w:val="00ED17CE"/>
    <w:rsid w:val="00ED73F9"/>
    <w:rsid w:val="00EE012B"/>
    <w:rsid w:val="00EE6033"/>
    <w:rsid w:val="00EE6868"/>
    <w:rsid w:val="00EF1598"/>
    <w:rsid w:val="00EF5B6B"/>
    <w:rsid w:val="00F00857"/>
    <w:rsid w:val="00F14D05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A2A"/>
    <w:rsid w:val="00F67CFB"/>
    <w:rsid w:val="00F74C29"/>
    <w:rsid w:val="00F77C11"/>
    <w:rsid w:val="00F963FC"/>
    <w:rsid w:val="00F97D04"/>
    <w:rsid w:val="00FA3C46"/>
    <w:rsid w:val="00FB065B"/>
    <w:rsid w:val="00FC2A4E"/>
    <w:rsid w:val="00FC2FF0"/>
    <w:rsid w:val="00FC358D"/>
    <w:rsid w:val="00FC696E"/>
    <w:rsid w:val="00FE3164"/>
    <w:rsid w:val="00FE6C99"/>
    <w:rsid w:val="00FF1D4F"/>
    <w:rsid w:val="00FF30A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F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F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Strong"/>
    <w:basedOn w:val="a0"/>
    <w:uiPriority w:val="22"/>
    <w:qFormat/>
    <w:rsid w:val="002E3A85"/>
    <w:rPr>
      <w:b/>
      <w:bCs/>
    </w:rPr>
  </w:style>
  <w:style w:type="character" w:styleId="af7">
    <w:name w:val="Hyperlink"/>
    <w:basedOn w:val="a0"/>
    <w:uiPriority w:val="99"/>
    <w:unhideWhenUsed/>
    <w:rsid w:val="00DF6DE1"/>
    <w:rPr>
      <w:color w:val="0000FF" w:themeColor="hyperlink"/>
      <w:u w:val="single"/>
    </w:rPr>
  </w:style>
  <w:style w:type="character" w:customStyle="1" w:styleId="af8">
    <w:name w:val="Без интервала Знак"/>
    <w:link w:val="af9"/>
    <w:uiPriority w:val="1"/>
    <w:locked/>
    <w:rsid w:val="00CF080F"/>
    <w:rPr>
      <w:rFonts w:ascii="Calibri" w:eastAsia="Times New Roman" w:hAnsi="Calibri" w:cs="Times New Roman"/>
    </w:rPr>
  </w:style>
  <w:style w:type="paragraph" w:styleId="af9">
    <w:name w:val="No Spacing"/>
    <w:link w:val="af8"/>
    <w:uiPriority w:val="1"/>
    <w:qFormat/>
    <w:rsid w:val="00CF080F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unhideWhenUsed/>
    <w:rsid w:val="002C50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C50E9"/>
    <w:rPr>
      <w:rFonts w:ascii="Calibri" w:eastAsia="Calibri" w:hAnsi="Calibri" w:cs="Times New Roman"/>
    </w:rPr>
  </w:style>
  <w:style w:type="paragraph" w:customStyle="1" w:styleId="afa">
    <w:name w:val="Реферат"/>
    <w:basedOn w:val="a"/>
    <w:rsid w:val="002C50E9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">
    <w:name w:val="Заголовок №3_"/>
    <w:basedOn w:val="a0"/>
    <w:link w:val="30"/>
    <w:rsid w:val="002C50E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2C50E9"/>
    <w:pPr>
      <w:widowControl w:val="0"/>
      <w:shd w:val="clear" w:color="auto" w:fill="FFFFFF"/>
      <w:spacing w:before="540" w:after="420" w:line="326" w:lineRule="exact"/>
      <w:ind w:hanging="2360"/>
      <w:outlineLvl w:val="2"/>
    </w:pPr>
    <w:rPr>
      <w:rFonts w:ascii="Times New Roman" w:eastAsia="Times New Roman" w:hAnsi="Times New Roman"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5F3F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F3F5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ont12">
    <w:name w:val="font12"/>
    <w:rsid w:val="005F3F5F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5F3F5F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F3F5F"/>
  </w:style>
  <w:style w:type="character" w:styleId="afb">
    <w:name w:val="Subtle Emphasis"/>
    <w:uiPriority w:val="19"/>
    <w:qFormat/>
    <w:rsid w:val="005F3F5F"/>
    <w:rPr>
      <w:i/>
      <w:iCs/>
      <w:color w:val="808080"/>
    </w:rPr>
  </w:style>
  <w:style w:type="character" w:customStyle="1" w:styleId="ab">
    <w:name w:val="Обычный (веб) Знак"/>
    <w:link w:val="aa"/>
    <w:uiPriority w:val="99"/>
    <w:locked/>
    <w:rsid w:val="00FE6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525240649859538047gmail-justifyspacing01indent">
    <w:name w:val="m_525240649859538047gmail-justifyspacing01indent"/>
    <w:basedOn w:val="a"/>
    <w:rsid w:val="00BF5C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525240649859538047gmail-font12">
    <w:name w:val="m_525240649859538047gmail-font12"/>
    <w:basedOn w:val="a0"/>
    <w:rsid w:val="00BF5C91"/>
  </w:style>
  <w:style w:type="paragraph" w:customStyle="1" w:styleId="msonormalbullet1gif">
    <w:name w:val="msonormalbullet1.gif"/>
    <w:basedOn w:val="a"/>
    <w:rsid w:val="006E24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1gif">
    <w:name w:val="msonormalbullet2gifbullet3gifbullet1.gif"/>
    <w:basedOn w:val="a"/>
    <w:rsid w:val="006E24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6E24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6E24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1">
    <w:name w:val="Основной текст (2) + 91"/>
    <w:aliases w:val="5 pt3,5 pt1"/>
    <w:basedOn w:val="a0"/>
    <w:uiPriority w:val="99"/>
    <w:rsid w:val="00132907"/>
    <w:rPr>
      <w:rFonts w:ascii="Times New Roman" w:eastAsia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44721" TargetMode="External"/><Relationship Id="rId18" Type="http://schemas.openxmlformats.org/officeDocument/2006/relationships/hyperlink" Target="https://biblio-online.ru/bcode/444721" TargetMode="External"/><Relationship Id="rId26" Type="http://schemas.openxmlformats.org/officeDocument/2006/relationships/hyperlink" Target="http://biblioclub.ru/index.php?page=book&amp;id=254115" TargetMode="External"/><Relationship Id="rId39" Type="http://schemas.openxmlformats.org/officeDocument/2006/relationships/hyperlink" Target="https://biblioclub.ru/index.php?page=book_red&amp;id=562883&amp;sr=1" TargetMode="External"/><Relationship Id="rId21" Type="http://schemas.openxmlformats.org/officeDocument/2006/relationships/hyperlink" Target="https://www.vos.org.ru/" TargetMode="External"/><Relationship Id="rId34" Type="http://schemas.openxmlformats.org/officeDocument/2006/relationships/hyperlink" Target="http://biblioclub.ru/index.php?page=book&amp;id=363654" TargetMode="External"/><Relationship Id="rId42" Type="http://schemas.openxmlformats.org/officeDocument/2006/relationships/hyperlink" Target="https://science-pedagogy.ru/ru/article/view?id=1635" TargetMode="External"/><Relationship Id="rId47" Type="http://schemas.openxmlformats.org/officeDocument/2006/relationships/hyperlink" Target="http://biblioclub.ru/index.php?page=book&amp;id=463744" TargetMode="External"/><Relationship Id="rId50" Type="http://schemas.openxmlformats.org/officeDocument/2006/relationships/hyperlink" Target="http://biblioclub.ru/index.php?page=book&amp;id=458907" TargetMode="External"/><Relationship Id="rId55" Type="http://schemas.openxmlformats.org/officeDocument/2006/relationships/hyperlink" Target="http://biblioclub.ru/index.php?page=book&amp;id=461974" TargetMode="External"/><Relationship Id="rId63" Type="http://schemas.openxmlformats.org/officeDocument/2006/relationships/hyperlink" Target="http://www.consultant.ru" TargetMode="External"/><Relationship Id="rId68" Type="http://schemas.openxmlformats.org/officeDocument/2006/relationships/hyperlink" Target="http://biblioclub.ru/index.php?page=book&amp;id=232668" TargetMode="External"/><Relationship Id="rId76" Type="http://schemas.openxmlformats.org/officeDocument/2006/relationships/hyperlink" Target="http://www.shishkova.ru/library/journals/defectology.htm" TargetMode="External"/><Relationship Id="rId7" Type="http://schemas.openxmlformats.org/officeDocument/2006/relationships/endnotes" Target="endnotes.xml"/><Relationship Id="rId71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vos.org.ru/" TargetMode="External"/><Relationship Id="rId29" Type="http://schemas.openxmlformats.org/officeDocument/2006/relationships/hyperlink" Target="http://www.biblioclub.ru" TargetMode="External"/><Relationship Id="rId11" Type="http://schemas.openxmlformats.org/officeDocument/2006/relationships/hyperlink" Target="http://biblioclub.ru/index.php?page=book&amp;id=455570" TargetMode="External"/><Relationship Id="rId24" Type="http://schemas.openxmlformats.org/officeDocument/2006/relationships/hyperlink" Target="https://biblio-online.ru/bcode/444721" TargetMode="External"/><Relationship Id="rId32" Type="http://schemas.openxmlformats.org/officeDocument/2006/relationships/hyperlink" Target="https://biblio-online.ru/bcode/444721" TargetMode="External"/><Relationship Id="rId37" Type="http://schemas.openxmlformats.org/officeDocument/2006/relationships/hyperlink" Target="https://nsportal.ru/" TargetMode="External"/><Relationship Id="rId40" Type="http://schemas.openxmlformats.org/officeDocument/2006/relationships/hyperlink" Target="https://biblioclub.ru/index.php?page=book_red&amp;id=463339&amp;sr=1" TargetMode="External"/><Relationship Id="rId45" Type="http://schemas.openxmlformats.org/officeDocument/2006/relationships/hyperlink" Target="https://biblio-online.ru/bcode/441165" TargetMode="External"/><Relationship Id="rId53" Type="http://schemas.openxmlformats.org/officeDocument/2006/relationships/hyperlink" Target="http://biblioclub.ru/index.php?page=book&amp;id=235648" TargetMode="External"/><Relationship Id="rId58" Type="http://schemas.openxmlformats.org/officeDocument/2006/relationships/hyperlink" Target="http://biblioclub.ru/index.php?page=book&amp;id=232668" TargetMode="External"/><Relationship Id="rId66" Type="http://schemas.openxmlformats.org/officeDocument/2006/relationships/hyperlink" Target="http://biblioclub.ru/index.php?page=book&amp;id=459091" TargetMode="External"/><Relationship Id="rId74" Type="http://schemas.openxmlformats.org/officeDocument/2006/relationships/hyperlink" Target="http://www.twirpx.com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iqlib.ru" TargetMode="External"/><Relationship Id="rId10" Type="http://schemas.openxmlformats.org/officeDocument/2006/relationships/hyperlink" Target="http://www.mininuniver.ru/scientific/" TargetMode="External"/><Relationship Id="rId19" Type="http://schemas.openxmlformats.org/officeDocument/2006/relationships/hyperlink" Target="http://biblioclub.ru/index.php?page=book&amp;id=275643" TargetMode="External"/><Relationship Id="rId31" Type="http://schemas.openxmlformats.org/officeDocument/2006/relationships/hyperlink" Target="https://biblio-online.ru/bcode/438360" TargetMode="External"/><Relationship Id="rId44" Type="http://schemas.openxmlformats.org/officeDocument/2006/relationships/hyperlink" Target="http://biblioclub.ru/index.php?page=book&amp;id=495845" TargetMode="External"/><Relationship Id="rId52" Type="http://schemas.openxmlformats.org/officeDocument/2006/relationships/hyperlink" Target="http://biblioclub.ru/index.php?page=book&amp;id=450759" TargetMode="External"/><Relationship Id="rId60" Type="http://schemas.openxmlformats.org/officeDocument/2006/relationships/hyperlink" Target="http://www.elibrary.ru" TargetMode="External"/><Relationship Id="rId65" Type="http://schemas.openxmlformats.org/officeDocument/2006/relationships/hyperlink" Target="http://biblioclub.ru/index.php?page=book&amp;id=469116" TargetMode="External"/><Relationship Id="rId73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ebiblioteka.ru" TargetMode="External"/><Relationship Id="rId78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75643" TargetMode="External"/><Relationship Id="rId22" Type="http://schemas.openxmlformats.org/officeDocument/2006/relationships/hyperlink" Target="http://biblioclub.ru/index.php?page=book&amp;id=495845" TargetMode="External"/><Relationship Id="rId27" Type="http://schemas.openxmlformats.org/officeDocument/2006/relationships/hyperlink" Target="http://elibrary.sgu.ru/uch_lit/964.pdf" TargetMode="External"/><Relationship Id="rId30" Type="http://schemas.openxmlformats.org/officeDocument/2006/relationships/hyperlink" Target="https://biblio-online.ru" TargetMode="External"/><Relationship Id="rId35" Type="http://schemas.openxmlformats.org/officeDocument/2006/relationships/hyperlink" Target="http://biblioclub.ru/index.php?page=book&amp;id=485776" TargetMode="External"/><Relationship Id="rId43" Type="http://schemas.openxmlformats.org/officeDocument/2006/relationships/hyperlink" Target="https://www.dissercat.com/content/obuchenie-elementam-informatiki-starshikh-shkolnikov-s-nedorazvitiem-intellekta" TargetMode="External"/><Relationship Id="rId48" Type="http://schemas.openxmlformats.org/officeDocument/2006/relationships/hyperlink" Target="http://biblioclub.ru/index.php?page=book&amp;id=364417" TargetMode="External"/><Relationship Id="rId56" Type="http://schemas.openxmlformats.org/officeDocument/2006/relationships/hyperlink" Target="http://biblioclub.ru/index.php?page=book&amp;id=239710" TargetMode="External"/><Relationship Id="rId64" Type="http://schemas.openxmlformats.org/officeDocument/2006/relationships/hyperlink" Target="http://www.garant.ru" TargetMode="External"/><Relationship Id="rId69" Type="http://schemas.openxmlformats.org/officeDocument/2006/relationships/hyperlink" Target="http://biblioclub.ru/index.php?page=book&amp;id=235648" TargetMode="External"/><Relationship Id="rId77" Type="http://schemas.openxmlformats.org/officeDocument/2006/relationships/hyperlink" Target="http://www.consultant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5207" TargetMode="External"/><Relationship Id="rId72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elibrary.ru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38360" TargetMode="External"/><Relationship Id="rId17" Type="http://schemas.openxmlformats.org/officeDocument/2006/relationships/hyperlink" Target="https://biblio-online.ru/bcode/438360" TargetMode="External"/><Relationship Id="rId25" Type="http://schemas.openxmlformats.org/officeDocument/2006/relationships/hyperlink" Target="http://biblioclub.ru/index.php?page=book&amp;id=493606" TargetMode="External"/><Relationship Id="rId33" Type="http://schemas.openxmlformats.org/officeDocument/2006/relationships/hyperlink" Target="http://biblioclub.ru/index.php?page=book&amp;id=435603" TargetMode="External"/><Relationship Id="rId38" Type="http://schemas.openxmlformats.org/officeDocument/2006/relationships/hyperlink" Target="https://biblioclub.ru/index.php?page=book_red&amp;id=562883" TargetMode="External"/><Relationship Id="rId46" Type="http://schemas.openxmlformats.org/officeDocument/2006/relationships/hyperlink" Target="http://dlib.rsl.ru/viewer/01003474081" TargetMode="External"/><Relationship Id="rId59" Type="http://schemas.openxmlformats.org/officeDocument/2006/relationships/hyperlink" Target="http://www.biblioclub.ru" TargetMode="External"/><Relationship Id="rId67" Type="http://schemas.openxmlformats.org/officeDocument/2006/relationships/hyperlink" Target="http://biblioclub.ru/index.php?page=book&amp;id=469411" TargetMode="External"/><Relationship Id="rId20" Type="http://schemas.openxmlformats.org/officeDocument/2006/relationships/hyperlink" Target="http://www.rgbs.ru/" TargetMode="External"/><Relationship Id="rId41" Type="http://schemas.openxmlformats.org/officeDocument/2006/relationships/hyperlink" Target="http://pedlib.ru/Books/5/0020/5_0020-85.shtml" TargetMode="External"/><Relationship Id="rId54" Type="http://schemas.openxmlformats.org/officeDocument/2006/relationships/hyperlink" Target="http://biblioclub.ru/index.php?page=book&amp;id=363673" TargetMode="External"/><Relationship Id="rId62" Type="http://schemas.openxmlformats.org/officeDocument/2006/relationships/hyperlink" Target="http://www.knigafund.ru" TargetMode="External"/><Relationship Id="rId70" Type="http://schemas.openxmlformats.org/officeDocument/2006/relationships/hyperlink" Target="http://biblioclub.ru/index.php?page=book&amp;id=483059" TargetMode="External"/><Relationship Id="rId75" Type="http://schemas.openxmlformats.org/officeDocument/2006/relationships/hyperlink" Target="http://psylab.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rgbs.ru/" TargetMode="External"/><Relationship Id="rId23" Type="http://schemas.openxmlformats.org/officeDocument/2006/relationships/hyperlink" Target="http://biblioclub.ru/index.php?page=book&amp;id=486127" TargetMode="External"/><Relationship Id="rId28" Type="http://schemas.openxmlformats.org/officeDocument/2006/relationships/hyperlink" Target="http://biblioclub.ru/index.php?page=book&amp;id=455596" TargetMode="External"/><Relationship Id="rId36" Type="http://schemas.openxmlformats.org/officeDocument/2006/relationships/hyperlink" Target="http://xn--h1adfofdl.xn--p1ai/" TargetMode="External"/><Relationship Id="rId49" Type="http://schemas.openxmlformats.org/officeDocument/2006/relationships/hyperlink" Target="http://www.rospsy.ru/system/files/Strategiya_razvitiya_vospitaniya.pdf" TargetMode="External"/><Relationship Id="rId57" Type="http://schemas.openxmlformats.org/officeDocument/2006/relationships/hyperlink" Target="http://biblioclub.ru/index.php?page=book&amp;id=493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0434-D507-4EB5-9E29-AEE641EB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57</Pages>
  <Words>18416</Words>
  <Characters>104976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2018-12-14T12:13:00Z</cp:lastPrinted>
  <dcterms:created xsi:type="dcterms:W3CDTF">2019-06-11T11:02:00Z</dcterms:created>
  <dcterms:modified xsi:type="dcterms:W3CDTF">2021-09-30T21:57:00Z</dcterms:modified>
</cp:coreProperties>
</file>