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51D88" w14:textId="21B3D662" w:rsidR="009248AF" w:rsidRPr="003D2459" w:rsidRDefault="009248AF" w:rsidP="009248AF">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w:t>
      </w:r>
      <w:r w:rsidR="00E5208C">
        <w:rPr>
          <w:rFonts w:ascii="Times New Roman" w:eastAsia="Times New Roman" w:hAnsi="Times New Roman"/>
          <w:sz w:val="28"/>
          <w:szCs w:val="28"/>
          <w:lang w:eastAsia="ru-RU"/>
        </w:rPr>
        <w:t>ОБРНАУКИ</w:t>
      </w:r>
      <w:bookmarkStart w:id="0" w:name="_GoBack"/>
      <w:bookmarkEnd w:id="0"/>
      <w:r w:rsidRPr="003D2459">
        <w:rPr>
          <w:rFonts w:ascii="Times New Roman" w:eastAsia="Times New Roman" w:hAnsi="Times New Roman"/>
          <w:sz w:val="28"/>
          <w:szCs w:val="28"/>
          <w:lang w:eastAsia="ru-RU"/>
        </w:rPr>
        <w:t xml:space="preserve"> РОССИИ</w:t>
      </w:r>
    </w:p>
    <w:p w14:paraId="106AA8AD"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66D5A626"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2D53ED93"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07CDFE37"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049E4758"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4723B9C2"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409A298F"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753923DE"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2C220272" w14:textId="77777777" w:rsidR="009248AF" w:rsidRPr="00EA1887" w:rsidRDefault="009248AF" w:rsidP="009248AF">
      <w:pPr>
        <w:spacing w:after="0" w:line="240" w:lineRule="auto"/>
        <w:ind w:left="3402" w:firstLine="1418"/>
        <w:rPr>
          <w:rFonts w:ascii="Times New Roman" w:eastAsia="Times New Roman" w:hAnsi="Times New Roman"/>
          <w:sz w:val="24"/>
          <w:szCs w:val="24"/>
          <w:lang w:eastAsia="ru-RU"/>
        </w:rPr>
      </w:pPr>
    </w:p>
    <w:p w14:paraId="2FC4A090" w14:textId="77777777" w:rsidR="009248AF" w:rsidRPr="00EA1887" w:rsidRDefault="009248AF" w:rsidP="009248AF">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2550834A" w14:textId="77777777" w:rsidR="009248AF" w:rsidRPr="00EA1887" w:rsidRDefault="009248AF" w:rsidP="009248AF">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1CC97298" w14:textId="77777777" w:rsidR="009248AF" w:rsidRPr="00EA1887" w:rsidRDefault="009248AF" w:rsidP="009248AF">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№_____</w:t>
      </w:r>
      <w:r w:rsidRPr="00EA1887">
        <w:rPr>
          <w:rFonts w:ascii="Times New Roman" w:hAnsi="Times New Roman"/>
          <w:sz w:val="24"/>
          <w:szCs w:val="24"/>
        </w:rPr>
        <w:tab/>
        <w:t xml:space="preserve">                                                                                  </w:t>
      </w:r>
    </w:p>
    <w:p w14:paraId="773DFA59" w14:textId="77777777" w:rsidR="009248AF" w:rsidRPr="00EA1887" w:rsidRDefault="009248AF" w:rsidP="009248AF">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1FBA0CF7" w14:textId="77777777" w:rsidR="009248AF" w:rsidRDefault="009248AF" w:rsidP="009248AF">
      <w:pPr>
        <w:spacing w:after="0" w:line="240" w:lineRule="auto"/>
        <w:ind w:left="4956" w:hanging="136"/>
        <w:rPr>
          <w:rFonts w:ascii="Times New Roman" w:hAnsi="Times New Roman"/>
          <w:sz w:val="24"/>
          <w:szCs w:val="24"/>
        </w:rPr>
      </w:pPr>
    </w:p>
    <w:p w14:paraId="3F90111C" w14:textId="77777777" w:rsidR="009248AF" w:rsidRDefault="009248AF" w:rsidP="009248AF">
      <w:pPr>
        <w:spacing w:after="0" w:line="240" w:lineRule="auto"/>
        <w:ind w:left="4956" w:hanging="136"/>
        <w:rPr>
          <w:rFonts w:ascii="Times New Roman" w:hAnsi="Times New Roman"/>
          <w:sz w:val="24"/>
          <w:szCs w:val="24"/>
        </w:rPr>
      </w:pPr>
    </w:p>
    <w:p w14:paraId="14ED2D8D" w14:textId="77777777" w:rsidR="009248AF" w:rsidRDefault="009248AF" w:rsidP="009248AF">
      <w:pPr>
        <w:spacing w:after="0" w:line="240" w:lineRule="auto"/>
        <w:ind w:left="4956" w:hanging="136"/>
        <w:rPr>
          <w:rFonts w:ascii="Times New Roman" w:hAnsi="Times New Roman"/>
          <w:sz w:val="24"/>
          <w:szCs w:val="24"/>
        </w:rPr>
      </w:pPr>
    </w:p>
    <w:p w14:paraId="69F92D8C" w14:textId="77777777" w:rsidR="009248AF" w:rsidRPr="00EA1887" w:rsidRDefault="009248AF" w:rsidP="009248AF">
      <w:pPr>
        <w:spacing w:after="0" w:line="240" w:lineRule="auto"/>
        <w:ind w:left="4956" w:hanging="136"/>
        <w:rPr>
          <w:rFonts w:ascii="Times New Roman" w:eastAsia="Times New Roman" w:hAnsi="Times New Roman"/>
          <w:sz w:val="24"/>
          <w:szCs w:val="24"/>
          <w:lang w:eastAsia="ru-RU"/>
        </w:rPr>
      </w:pPr>
    </w:p>
    <w:p w14:paraId="17553DF6" w14:textId="77777777" w:rsidR="009248AF" w:rsidRPr="00DB597C" w:rsidRDefault="009248AF" w:rsidP="009248AF">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3C36C1A3"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p>
    <w:p w14:paraId="1BAF57B1" w14:textId="77777777" w:rsidR="009248AF" w:rsidRDefault="009248AF" w:rsidP="009248AF">
      <w:pPr>
        <w:spacing w:after="0" w:line="240" w:lineRule="auto"/>
        <w:jc w:val="center"/>
        <w:rPr>
          <w:rFonts w:ascii="Times New Roman" w:eastAsia="Times New Roman" w:hAnsi="Times New Roman"/>
          <w:sz w:val="24"/>
          <w:szCs w:val="24"/>
          <w:lang w:eastAsia="ru-RU"/>
        </w:rPr>
      </w:pPr>
    </w:p>
    <w:p w14:paraId="30C3F419"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p>
    <w:p w14:paraId="687831E8" w14:textId="77777777" w:rsidR="009248AF" w:rsidRPr="00DB597C" w:rsidRDefault="009248AF" w:rsidP="009248AF">
      <w:pPr>
        <w:spacing w:after="0" w:line="360" w:lineRule="auto"/>
        <w:jc w:val="center"/>
        <w:rPr>
          <w:rFonts w:ascii="Times New Roman" w:eastAsia="Times New Roman" w:hAnsi="Times New Roman"/>
          <w:b/>
          <w:sz w:val="24"/>
          <w:szCs w:val="24"/>
          <w:lang w:eastAsia="ru-RU"/>
        </w:rPr>
      </w:pPr>
    </w:p>
    <w:p w14:paraId="661F6E6A" w14:textId="77777777" w:rsidR="009248AF" w:rsidRPr="00DB597C" w:rsidRDefault="009248AF" w:rsidP="009248AF">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5EDBD03E" w14:textId="77777777" w:rsidR="009248AF" w:rsidRPr="00DB597C" w:rsidRDefault="009248AF" w:rsidP="009248AF">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Логопедическое сопровождение лиц с нарушениями звукопроизношения</w:t>
      </w:r>
      <w:r w:rsidRPr="00DB597C">
        <w:rPr>
          <w:rFonts w:ascii="Times New Roman" w:eastAsia="Times New Roman" w:hAnsi="Times New Roman"/>
          <w:b/>
          <w:caps/>
          <w:sz w:val="24"/>
          <w:szCs w:val="24"/>
          <w:lang w:eastAsia="ru-RU"/>
        </w:rPr>
        <w:t>»</w:t>
      </w:r>
    </w:p>
    <w:p w14:paraId="31D0BE67" w14:textId="77777777" w:rsidR="009248AF" w:rsidRPr="00DB597C" w:rsidRDefault="009248AF" w:rsidP="009248AF">
      <w:pPr>
        <w:spacing w:after="0" w:line="360" w:lineRule="auto"/>
        <w:jc w:val="center"/>
        <w:rPr>
          <w:rFonts w:ascii="Times New Roman" w:eastAsia="Times New Roman" w:hAnsi="Times New Roman"/>
          <w:b/>
          <w:sz w:val="24"/>
          <w:szCs w:val="24"/>
          <w:lang w:eastAsia="ru-RU"/>
        </w:rPr>
      </w:pPr>
    </w:p>
    <w:p w14:paraId="30255421" w14:textId="77777777" w:rsidR="009248AF" w:rsidRPr="004C7616" w:rsidRDefault="009248AF" w:rsidP="009248AF">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подготовки/специальность:44.03.03. Специальное (дефектологическое) образование </w:t>
      </w:r>
    </w:p>
    <w:p w14:paraId="2319403F" w14:textId="77777777" w:rsidR="009248AF" w:rsidRPr="004C7616" w:rsidRDefault="009248AF" w:rsidP="009248AF">
      <w:pPr>
        <w:spacing w:after="0" w:line="360" w:lineRule="auto"/>
        <w:rPr>
          <w:rFonts w:ascii="Times New Roman" w:eastAsia="Times New Roman" w:hAnsi="Times New Roman"/>
          <w:i/>
          <w:sz w:val="17"/>
          <w:szCs w:val="17"/>
          <w:lang w:eastAsia="ru-RU"/>
        </w:rPr>
      </w:pPr>
      <w:r>
        <w:rPr>
          <w:rFonts w:ascii="Times New Roman" w:eastAsia="Times New Roman" w:hAnsi="Times New Roman"/>
          <w:sz w:val="24"/>
          <w:szCs w:val="24"/>
          <w:lang w:eastAsia="ru-RU"/>
        </w:rPr>
        <w:t>Профиль/специализация «Логопедия</w:t>
      </w:r>
      <w:r w:rsidRPr="00DB597C">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14:paraId="1AC26497" w14:textId="705119C0" w:rsidR="009248AF" w:rsidRPr="00330219" w:rsidRDefault="009248AF" w:rsidP="009248AF">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sidR="00D1446C">
        <w:rPr>
          <w:rFonts w:ascii="Times New Roman" w:eastAsia="Times New Roman" w:hAnsi="Times New Roman"/>
          <w:sz w:val="24"/>
          <w:szCs w:val="24"/>
          <w:lang w:eastAsia="ru-RU"/>
        </w:rPr>
        <w:t>за</w:t>
      </w:r>
      <w:r>
        <w:rPr>
          <w:rFonts w:ascii="Times New Roman" w:eastAsia="Times New Roman" w:hAnsi="Times New Roman"/>
          <w:sz w:val="24"/>
          <w:szCs w:val="24"/>
          <w:lang w:eastAsia="ru-RU"/>
        </w:rPr>
        <w:t>очная</w:t>
      </w:r>
    </w:p>
    <w:p w14:paraId="2E99B512"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59C44090" w14:textId="77777777" w:rsidR="009248AF" w:rsidRPr="00DB597C" w:rsidRDefault="009248AF" w:rsidP="009248AF">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27</w:t>
      </w:r>
      <w:r w:rsidRPr="00DB597C">
        <w:rPr>
          <w:rFonts w:ascii="Times New Roman" w:eastAsia="Times New Roman" w:hAnsi="Times New Roman"/>
          <w:sz w:val="24"/>
          <w:szCs w:val="24"/>
          <w:lang w:eastAsia="ru-RU"/>
        </w:rPr>
        <w:t xml:space="preserve"> з.е.</w:t>
      </w:r>
    </w:p>
    <w:p w14:paraId="58EDCA06" w14:textId="77777777" w:rsidR="009248AF" w:rsidRDefault="009248AF" w:rsidP="009248AF">
      <w:pPr>
        <w:spacing w:after="0" w:line="240" w:lineRule="auto"/>
        <w:rPr>
          <w:rFonts w:ascii="Times New Roman" w:eastAsia="Times New Roman" w:hAnsi="Times New Roman"/>
          <w:sz w:val="24"/>
          <w:szCs w:val="24"/>
          <w:lang w:eastAsia="ru-RU"/>
        </w:rPr>
      </w:pPr>
    </w:p>
    <w:p w14:paraId="356C2FBB"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126FF3D3" w14:textId="77777777" w:rsidR="009248AF" w:rsidRDefault="009248AF" w:rsidP="009248AF">
      <w:pPr>
        <w:spacing w:after="0" w:line="240" w:lineRule="auto"/>
        <w:rPr>
          <w:rFonts w:ascii="Times New Roman" w:eastAsia="Times New Roman" w:hAnsi="Times New Roman"/>
          <w:sz w:val="24"/>
          <w:szCs w:val="24"/>
          <w:lang w:eastAsia="ru-RU"/>
        </w:rPr>
      </w:pPr>
    </w:p>
    <w:p w14:paraId="6BE9A5CA" w14:textId="77777777" w:rsidR="009248AF" w:rsidRDefault="009248AF" w:rsidP="009248AF">
      <w:pPr>
        <w:spacing w:after="0" w:line="240" w:lineRule="auto"/>
        <w:rPr>
          <w:rFonts w:ascii="Times New Roman" w:eastAsia="Times New Roman" w:hAnsi="Times New Roman"/>
          <w:sz w:val="24"/>
          <w:szCs w:val="24"/>
          <w:lang w:eastAsia="ru-RU"/>
        </w:rPr>
      </w:pPr>
    </w:p>
    <w:p w14:paraId="7D8A22CD" w14:textId="77777777" w:rsidR="009248AF" w:rsidRDefault="009248AF" w:rsidP="009248AF">
      <w:pPr>
        <w:spacing w:after="0" w:line="240" w:lineRule="auto"/>
        <w:rPr>
          <w:rFonts w:ascii="Times New Roman" w:eastAsia="Times New Roman" w:hAnsi="Times New Roman"/>
          <w:sz w:val="24"/>
          <w:szCs w:val="24"/>
          <w:lang w:eastAsia="ru-RU"/>
        </w:rPr>
      </w:pPr>
    </w:p>
    <w:p w14:paraId="37660C62" w14:textId="77777777" w:rsidR="009248AF" w:rsidRDefault="009248AF" w:rsidP="009248AF">
      <w:pPr>
        <w:spacing w:after="0" w:line="240" w:lineRule="auto"/>
        <w:rPr>
          <w:rFonts w:ascii="Times New Roman" w:eastAsia="Times New Roman" w:hAnsi="Times New Roman"/>
          <w:sz w:val="24"/>
          <w:szCs w:val="24"/>
          <w:lang w:eastAsia="ru-RU"/>
        </w:rPr>
      </w:pPr>
    </w:p>
    <w:p w14:paraId="60F5D375"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51BE10C3"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0395D9D7"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26D2CE25" w14:textId="77777777" w:rsidR="009248AF" w:rsidRPr="00DB597C" w:rsidRDefault="009248AF" w:rsidP="009248AF">
      <w:pPr>
        <w:spacing w:after="0" w:line="240" w:lineRule="auto"/>
        <w:rPr>
          <w:rFonts w:ascii="Times New Roman" w:eastAsia="Times New Roman" w:hAnsi="Times New Roman"/>
          <w:sz w:val="24"/>
          <w:szCs w:val="24"/>
          <w:lang w:eastAsia="ru-RU"/>
        </w:rPr>
      </w:pPr>
    </w:p>
    <w:p w14:paraId="003B2E66"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796FA112"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p>
    <w:p w14:paraId="4A831B36" w14:textId="77777777" w:rsidR="009248AF" w:rsidRPr="00DB597C" w:rsidRDefault="009248AF" w:rsidP="009248A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год</w:t>
      </w:r>
    </w:p>
    <w:p w14:paraId="22B7CF98" w14:textId="77777777" w:rsidR="009248AF" w:rsidRPr="0007146B" w:rsidRDefault="009248AF" w:rsidP="009248AF">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Pr="00227123">
        <w:rPr>
          <w:rFonts w:ascii="Times New Roman" w:eastAsia="Times New Roman" w:hAnsi="Times New Roman"/>
          <w:bCs/>
          <w:sz w:val="24"/>
          <w:szCs w:val="24"/>
          <w:lang w:eastAsia="ru-RU"/>
        </w:rPr>
        <w:t>Логопедическое сопровождение лиц с нарушениями звукопроизношения</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w:t>
      </w:r>
      <w:r w:rsidRPr="0007146B">
        <w:rPr>
          <w:rFonts w:ascii="Times New Roman" w:eastAsia="Times New Roman" w:hAnsi="Times New Roman"/>
          <w:sz w:val="24"/>
          <w:szCs w:val="24"/>
          <w:lang w:eastAsia="ru-RU"/>
        </w:rPr>
        <w:t>азработана на основе:</w:t>
      </w:r>
    </w:p>
    <w:p w14:paraId="00A3C00E" w14:textId="77777777" w:rsidR="009248AF" w:rsidRPr="0007146B" w:rsidRDefault="009248AF" w:rsidP="009248AF">
      <w:pPr>
        <w:numPr>
          <w:ilvl w:val="0"/>
          <w:numId w:val="29"/>
        </w:numPr>
        <w:tabs>
          <w:tab w:val="left" w:pos="284"/>
        </w:tabs>
        <w:spacing w:after="0" w:line="240" w:lineRule="auto"/>
        <w:ind w:left="0" w:firstLine="0"/>
        <w:rPr>
          <w:rFonts w:ascii="Times New Roman" w:eastAsia="Times New Roman" w:hAnsi="Times New Roman"/>
          <w:sz w:val="24"/>
          <w:szCs w:val="24"/>
          <w:lang w:eastAsia="ru-RU"/>
        </w:rPr>
      </w:pPr>
      <w:r w:rsidRPr="0007146B">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w:t>
      </w:r>
      <w:r>
        <w:rPr>
          <w:rFonts w:ascii="Times New Roman" w:eastAsia="Times New Roman" w:hAnsi="Times New Roman"/>
          <w:sz w:val="24"/>
          <w:szCs w:val="24"/>
          <w:lang w:eastAsia="ru-RU"/>
        </w:rPr>
        <w:t>/специальности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 Специальное (дефектологическое) образование)</w:t>
      </w:r>
      <w:r w:rsidRPr="0007146B">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22.02.2018, № 123</w:t>
      </w:r>
      <w:r w:rsidRPr="0007146B">
        <w:rPr>
          <w:rFonts w:ascii="Times New Roman" w:eastAsia="Times New Roman" w:hAnsi="Times New Roman"/>
          <w:sz w:val="24"/>
          <w:szCs w:val="24"/>
          <w:lang w:eastAsia="ru-RU"/>
        </w:rPr>
        <w:t>;</w:t>
      </w:r>
    </w:p>
    <w:p w14:paraId="250B97A7" w14:textId="77777777" w:rsidR="009248AF" w:rsidRDefault="009248AF" w:rsidP="009248AF">
      <w:pPr>
        <w:numPr>
          <w:ilvl w:val="0"/>
          <w:numId w:val="29"/>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(педагогическая деятельность в сфере дошкольного, начального общего, основного общего, среднего общего образования) (воспитатель, учитель)»,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514н </w:t>
      </w:r>
      <w:r w:rsidRPr="00DB597C">
        <w:rPr>
          <w:rFonts w:ascii="Times New Roman" w:eastAsia="Times New Roman" w:hAnsi="Times New Roman"/>
          <w:sz w:val="24"/>
          <w:szCs w:val="24"/>
          <w:lang w:eastAsia="ru-RU"/>
        </w:rPr>
        <w:t>;</w:t>
      </w:r>
    </w:p>
    <w:p w14:paraId="48C5AED8" w14:textId="77777777" w:rsidR="009248AF" w:rsidRPr="00DB597C" w:rsidRDefault="009248AF" w:rsidP="009248AF">
      <w:pPr>
        <w:numPr>
          <w:ilvl w:val="0"/>
          <w:numId w:val="29"/>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«Педагог-психолог (психолог в сфере образования)»,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544н</w:t>
      </w:r>
      <w:r w:rsidRPr="00DB597C">
        <w:rPr>
          <w:rFonts w:ascii="Times New Roman" w:eastAsia="Times New Roman" w:hAnsi="Times New Roman"/>
          <w:sz w:val="24"/>
          <w:szCs w:val="24"/>
          <w:lang w:eastAsia="ru-RU"/>
        </w:rPr>
        <w:t>;</w:t>
      </w:r>
    </w:p>
    <w:p w14:paraId="62D17D41" w14:textId="77777777" w:rsidR="009248AF" w:rsidRPr="00DB597C" w:rsidRDefault="009248AF" w:rsidP="009248AF">
      <w:pPr>
        <w:numPr>
          <w:ilvl w:val="0"/>
          <w:numId w:val="29"/>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«Педагог-дополнительного образования детей и взрослых»,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8 сентября 2015 г. № 613н </w:t>
      </w:r>
      <w:r w:rsidRPr="00DB597C">
        <w:rPr>
          <w:rFonts w:ascii="Times New Roman" w:eastAsia="Times New Roman" w:hAnsi="Times New Roman"/>
          <w:sz w:val="24"/>
          <w:szCs w:val="24"/>
          <w:lang w:eastAsia="ru-RU"/>
        </w:rPr>
        <w:t>;</w:t>
      </w:r>
    </w:p>
    <w:p w14:paraId="19BF149C" w14:textId="77777777" w:rsidR="009248AF" w:rsidRDefault="009248AF" w:rsidP="009248AF">
      <w:pPr>
        <w:numPr>
          <w:ilvl w:val="0"/>
          <w:numId w:val="29"/>
        </w:numPr>
        <w:tabs>
          <w:tab w:val="left" w:pos="284"/>
        </w:tabs>
        <w:spacing w:before="120" w:after="0" w:line="240" w:lineRule="auto"/>
        <w:ind w:left="0" w:firstLine="0"/>
        <w:jc w:val="both"/>
        <w:rPr>
          <w:rFonts w:ascii="Times New Roman" w:eastAsia="Times New Roman" w:hAnsi="Times New Roman"/>
          <w:sz w:val="24"/>
          <w:szCs w:val="24"/>
          <w:lang w:eastAsia="ru-RU"/>
        </w:rPr>
      </w:pPr>
      <w:r w:rsidRPr="0052781A">
        <w:rPr>
          <w:rFonts w:ascii="Times New Roman" w:eastAsia="Times New Roman" w:hAnsi="Times New Roman"/>
          <w:sz w:val="24"/>
          <w:szCs w:val="24"/>
          <w:lang w:eastAsia="ru-RU"/>
        </w:rPr>
        <w:t>Учебного плана по направлению подготовки</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03 Специальное (дефектологическое) образование) </w:t>
      </w: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Логопедия</w:t>
      </w:r>
      <w:r w:rsidRPr="00DB597C">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22.02.2019, протокол №6.</w:t>
      </w:r>
    </w:p>
    <w:p w14:paraId="52867106" w14:textId="77777777" w:rsidR="009248AF" w:rsidRPr="0052781A" w:rsidRDefault="009248AF" w:rsidP="009248AF">
      <w:pPr>
        <w:tabs>
          <w:tab w:val="left" w:pos="284"/>
        </w:tabs>
        <w:spacing w:before="120" w:after="0" w:line="240" w:lineRule="auto"/>
        <w:jc w:val="both"/>
        <w:rPr>
          <w:rFonts w:ascii="Times New Roman" w:eastAsia="Times New Roman" w:hAnsi="Times New Roman"/>
          <w:sz w:val="24"/>
          <w:szCs w:val="24"/>
          <w:lang w:eastAsia="ru-RU"/>
        </w:rPr>
      </w:pPr>
    </w:p>
    <w:p w14:paraId="0AAAD08B" w14:textId="77777777" w:rsidR="009248AF" w:rsidRDefault="009248AF" w:rsidP="009248AF">
      <w:pPr>
        <w:spacing w:after="0" w:line="240" w:lineRule="auto"/>
        <w:rPr>
          <w:rFonts w:ascii="Times New Roman" w:eastAsia="Times New Roman" w:hAnsi="Times New Roman"/>
          <w:sz w:val="24"/>
          <w:lang w:eastAsia="ru-RU"/>
        </w:rPr>
      </w:pPr>
    </w:p>
    <w:p w14:paraId="560F2469" w14:textId="77777777" w:rsidR="009248AF" w:rsidRPr="00DB597C" w:rsidRDefault="009248AF" w:rsidP="009248AF">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1DF4A7AA" w14:textId="77777777" w:rsidR="009248AF" w:rsidRPr="00DB597C" w:rsidRDefault="009248AF" w:rsidP="009248AF">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5601"/>
        <w:gridCol w:w="3743"/>
      </w:tblGrid>
      <w:tr w:rsidR="009248AF" w:rsidRPr="00DB597C" w14:paraId="1537B73D" w14:textId="77777777" w:rsidTr="00396D8C">
        <w:tc>
          <w:tcPr>
            <w:tcW w:w="5739" w:type="dxa"/>
          </w:tcPr>
          <w:p w14:paraId="4DD0DE3A" w14:textId="77777777" w:rsidR="009248AF" w:rsidRPr="00DB597C" w:rsidRDefault="009248AF"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31" w:type="dxa"/>
          </w:tcPr>
          <w:p w14:paraId="60EA3D1F" w14:textId="77777777" w:rsidR="009248AF" w:rsidRPr="00DB597C" w:rsidRDefault="009248AF"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9248AF" w:rsidRPr="00DB597C" w14:paraId="1B3D1D12" w14:textId="77777777" w:rsidTr="00396D8C">
        <w:tc>
          <w:tcPr>
            <w:tcW w:w="5739" w:type="dxa"/>
          </w:tcPr>
          <w:p w14:paraId="157D64FF" w14:textId="77777777" w:rsidR="009248AF" w:rsidRPr="00DB597C" w:rsidRDefault="009248AF"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Двуреченская О.Н.</w:t>
            </w:r>
            <w:r w:rsidRPr="0052781A">
              <w:rPr>
                <w:rFonts w:ascii="Times New Roman" w:eastAsia="Times New Roman" w:hAnsi="Times New Roman"/>
                <w:sz w:val="24"/>
                <w:szCs w:val="24"/>
              </w:rPr>
              <w:t xml:space="preserve">- </w:t>
            </w:r>
            <w:r>
              <w:rPr>
                <w:rFonts w:ascii="Times New Roman" w:eastAsia="Times New Roman" w:hAnsi="Times New Roman"/>
                <w:sz w:val="24"/>
                <w:szCs w:val="24"/>
              </w:rPr>
              <w:t>ст.преподаватель</w:t>
            </w:r>
          </w:p>
        </w:tc>
        <w:tc>
          <w:tcPr>
            <w:tcW w:w="3831" w:type="dxa"/>
          </w:tcPr>
          <w:p w14:paraId="06984935" w14:textId="77777777" w:rsidR="009248AF" w:rsidRDefault="009248AF" w:rsidP="00396D8C">
            <w:r w:rsidRPr="009F4995">
              <w:rPr>
                <w:rFonts w:ascii="Times New Roman" w:eastAsia="Times New Roman" w:hAnsi="Times New Roman"/>
                <w:sz w:val="24"/>
                <w:szCs w:val="24"/>
              </w:rPr>
              <w:t xml:space="preserve">Кафедра </w:t>
            </w:r>
            <w:r>
              <w:rPr>
                <w:rFonts w:ascii="Times New Roman" w:eastAsia="Times New Roman" w:hAnsi="Times New Roman"/>
                <w:sz w:val="24"/>
                <w:szCs w:val="24"/>
              </w:rPr>
              <w:t>специальной педагогики и психологии</w:t>
            </w:r>
            <w:r w:rsidRPr="009F4995">
              <w:rPr>
                <w:rFonts w:ascii="Times New Roman" w:eastAsia="Times New Roman" w:hAnsi="Times New Roman"/>
                <w:sz w:val="24"/>
                <w:szCs w:val="24"/>
              </w:rPr>
              <w:t xml:space="preserve"> </w:t>
            </w:r>
          </w:p>
        </w:tc>
      </w:tr>
      <w:tr w:rsidR="009248AF" w:rsidRPr="00DB597C" w14:paraId="22B931FD" w14:textId="77777777" w:rsidTr="00396D8C">
        <w:tc>
          <w:tcPr>
            <w:tcW w:w="5739" w:type="dxa"/>
          </w:tcPr>
          <w:p w14:paraId="1290F277" w14:textId="77777777" w:rsidR="009248AF" w:rsidRDefault="009248AF"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Максимова И.В. - </w:t>
            </w:r>
            <w:r>
              <w:rPr>
                <w:rFonts w:ascii="Times New Roman" w:eastAsia="Times New Roman" w:hAnsi="Times New Roman"/>
                <w:sz w:val="24"/>
                <w:szCs w:val="24"/>
              </w:rPr>
              <w:t>ст.преподаватель</w:t>
            </w:r>
          </w:p>
        </w:tc>
        <w:tc>
          <w:tcPr>
            <w:tcW w:w="3831" w:type="dxa"/>
          </w:tcPr>
          <w:p w14:paraId="5DB2782D" w14:textId="77777777" w:rsidR="009248AF" w:rsidRDefault="009248AF" w:rsidP="00396D8C">
            <w:r w:rsidRPr="009F4995">
              <w:rPr>
                <w:rFonts w:ascii="Times New Roman" w:eastAsia="Times New Roman" w:hAnsi="Times New Roman"/>
                <w:sz w:val="24"/>
                <w:szCs w:val="24"/>
              </w:rPr>
              <w:t xml:space="preserve">Кафедра </w:t>
            </w:r>
            <w:r>
              <w:rPr>
                <w:rFonts w:ascii="Times New Roman" w:eastAsia="Times New Roman" w:hAnsi="Times New Roman"/>
                <w:sz w:val="24"/>
                <w:szCs w:val="24"/>
              </w:rPr>
              <w:t>специальной педагогики и психологии</w:t>
            </w:r>
          </w:p>
        </w:tc>
      </w:tr>
    </w:tbl>
    <w:p w14:paraId="35BF7002" w14:textId="77777777" w:rsidR="009248AF" w:rsidRPr="00DB597C" w:rsidRDefault="009248AF" w:rsidP="009248AF">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C38BFF1" w14:textId="77777777" w:rsidR="009248AF" w:rsidRPr="00DB597C" w:rsidRDefault="009248AF" w:rsidP="009248AF">
      <w:pPr>
        <w:spacing w:after="0" w:line="360" w:lineRule="auto"/>
        <w:rPr>
          <w:rFonts w:ascii="Times New Roman" w:eastAsia="Times New Roman" w:hAnsi="Times New Roman"/>
          <w:sz w:val="24"/>
          <w:szCs w:val="24"/>
          <w:lang w:eastAsia="ru-RU"/>
        </w:rPr>
      </w:pPr>
    </w:p>
    <w:p w14:paraId="78283167" w14:textId="77777777" w:rsidR="009248AF" w:rsidRPr="00DB597C" w:rsidRDefault="009248AF" w:rsidP="009248AF">
      <w:pPr>
        <w:spacing w:after="0" w:line="360" w:lineRule="auto"/>
        <w:rPr>
          <w:rFonts w:ascii="Times New Roman" w:eastAsia="Times New Roman" w:hAnsi="Times New Roman"/>
          <w:sz w:val="24"/>
          <w:szCs w:val="24"/>
          <w:lang w:eastAsia="ru-RU"/>
        </w:rPr>
      </w:pPr>
    </w:p>
    <w:p w14:paraId="38FC26BE" w14:textId="77777777" w:rsidR="009248AF" w:rsidRDefault="009248AF" w:rsidP="009248AF">
      <w:pPr>
        <w:spacing w:after="0" w:line="360" w:lineRule="auto"/>
        <w:rPr>
          <w:rFonts w:ascii="Times New Roman" w:eastAsia="Times New Roman" w:hAnsi="Times New Roman"/>
          <w:sz w:val="24"/>
          <w:szCs w:val="24"/>
          <w:lang w:eastAsia="ru-RU"/>
        </w:rPr>
      </w:pPr>
    </w:p>
    <w:p w14:paraId="3C671746" w14:textId="77777777" w:rsidR="009248AF" w:rsidRPr="00227123" w:rsidRDefault="009248AF" w:rsidP="009248AF">
      <w:pPr>
        <w:spacing w:after="0" w:line="360" w:lineRule="auto"/>
        <w:rPr>
          <w:rFonts w:ascii="Times New Roman" w:eastAsia="Times New Roman" w:hAnsi="Times New Roman"/>
          <w:sz w:val="24"/>
          <w:szCs w:val="24"/>
          <w:lang w:eastAsia="ru-RU"/>
        </w:rPr>
      </w:pPr>
    </w:p>
    <w:p w14:paraId="59F4A082" w14:textId="77777777" w:rsidR="009248AF" w:rsidRPr="00227123" w:rsidRDefault="009248AF" w:rsidP="009248AF">
      <w:pPr>
        <w:spacing w:after="0" w:line="240" w:lineRule="auto"/>
        <w:rPr>
          <w:rFonts w:ascii="Times New Roman" w:eastAsia="Times New Roman" w:hAnsi="Times New Roman"/>
          <w:caps/>
          <w:sz w:val="24"/>
          <w:szCs w:val="24"/>
          <w:lang w:eastAsia="ru-RU"/>
        </w:rPr>
      </w:pPr>
      <w:r w:rsidRPr="00227123">
        <w:rPr>
          <w:rFonts w:ascii="Times New Roman" w:eastAsia="Times New Roman" w:hAnsi="Times New Roman"/>
          <w:sz w:val="24"/>
          <w:szCs w:val="24"/>
          <w:lang w:eastAsia="ru-RU"/>
        </w:rPr>
        <w:t>Одобрена на заседании выпускающей кафедры специальной</w:t>
      </w:r>
      <w:r w:rsidRPr="00227123">
        <w:rPr>
          <w:rFonts w:ascii="Times New Roman" w:eastAsia="Times New Roman" w:hAnsi="Times New Roman"/>
          <w:sz w:val="24"/>
          <w:szCs w:val="24"/>
          <w:lang w:eastAsia="ru-RU"/>
        </w:rPr>
        <w:tab/>
        <w:t xml:space="preserve"> педагогики и психологии протокол № 6 от 18.02.2019</w:t>
      </w:r>
    </w:p>
    <w:p w14:paraId="7180D487" w14:textId="77777777" w:rsidR="009248AF" w:rsidRDefault="009248AF" w:rsidP="00DB597C">
      <w:pPr>
        <w:spacing w:after="120" w:line="360" w:lineRule="auto"/>
        <w:jc w:val="center"/>
        <w:rPr>
          <w:rFonts w:ascii="Times New Roman" w:eastAsia="Times New Roman" w:hAnsi="Times New Roman"/>
          <w:b/>
          <w:caps/>
          <w:sz w:val="24"/>
          <w:szCs w:val="24"/>
          <w:lang w:eastAsia="ru-RU"/>
        </w:rPr>
      </w:pPr>
    </w:p>
    <w:p w14:paraId="4961BEFB" w14:textId="77777777" w:rsidR="009248AF" w:rsidRDefault="009248AF" w:rsidP="00DB597C">
      <w:pPr>
        <w:spacing w:after="120" w:line="360" w:lineRule="auto"/>
        <w:jc w:val="center"/>
        <w:rPr>
          <w:rFonts w:ascii="Times New Roman" w:eastAsia="Times New Roman" w:hAnsi="Times New Roman"/>
          <w:b/>
          <w:caps/>
          <w:sz w:val="24"/>
          <w:szCs w:val="24"/>
          <w:lang w:eastAsia="ru-RU"/>
        </w:rPr>
      </w:pPr>
    </w:p>
    <w:p w14:paraId="045E91DB" w14:textId="77777777" w:rsidR="009248AF" w:rsidRDefault="009248AF" w:rsidP="00DB597C">
      <w:pPr>
        <w:spacing w:after="120" w:line="360" w:lineRule="auto"/>
        <w:jc w:val="center"/>
        <w:rPr>
          <w:rFonts w:ascii="Times New Roman" w:eastAsia="Times New Roman" w:hAnsi="Times New Roman"/>
          <w:b/>
          <w:caps/>
          <w:sz w:val="24"/>
          <w:szCs w:val="24"/>
          <w:lang w:eastAsia="ru-RU"/>
        </w:rPr>
      </w:pPr>
    </w:p>
    <w:p w14:paraId="27EAB43D" w14:textId="77777777" w:rsidR="009248AF" w:rsidRDefault="009248AF" w:rsidP="00DB597C">
      <w:pPr>
        <w:spacing w:after="120" w:line="360" w:lineRule="auto"/>
        <w:jc w:val="center"/>
        <w:rPr>
          <w:rFonts w:ascii="Times New Roman" w:eastAsia="Times New Roman" w:hAnsi="Times New Roman"/>
          <w:b/>
          <w:caps/>
          <w:sz w:val="24"/>
          <w:szCs w:val="24"/>
          <w:lang w:eastAsia="ru-RU"/>
        </w:rPr>
      </w:pPr>
    </w:p>
    <w:p w14:paraId="1FD26CB5" w14:textId="77777777" w:rsidR="009248AF" w:rsidRDefault="009248AF" w:rsidP="00DB597C">
      <w:pPr>
        <w:spacing w:after="120" w:line="360" w:lineRule="auto"/>
        <w:jc w:val="center"/>
        <w:rPr>
          <w:rFonts w:ascii="Times New Roman" w:eastAsia="Times New Roman" w:hAnsi="Times New Roman"/>
          <w:b/>
          <w:caps/>
          <w:sz w:val="24"/>
          <w:szCs w:val="24"/>
          <w:lang w:eastAsia="ru-RU"/>
        </w:rPr>
      </w:pPr>
    </w:p>
    <w:p w14:paraId="50B763B8" w14:textId="77777777" w:rsidR="009248AF" w:rsidRDefault="009248AF" w:rsidP="00DB597C">
      <w:pPr>
        <w:spacing w:after="120" w:line="360" w:lineRule="auto"/>
        <w:jc w:val="center"/>
        <w:rPr>
          <w:rFonts w:ascii="Times New Roman" w:eastAsia="Times New Roman" w:hAnsi="Times New Roman"/>
          <w:b/>
          <w:caps/>
          <w:sz w:val="24"/>
          <w:szCs w:val="24"/>
          <w:lang w:eastAsia="ru-RU"/>
        </w:rPr>
      </w:pPr>
    </w:p>
    <w:p w14:paraId="1AD23829" w14:textId="77777777" w:rsidR="009248AF" w:rsidRDefault="009248AF" w:rsidP="00DB597C">
      <w:pPr>
        <w:spacing w:after="120" w:line="360" w:lineRule="auto"/>
        <w:jc w:val="center"/>
        <w:rPr>
          <w:rFonts w:ascii="Times New Roman" w:eastAsia="Times New Roman" w:hAnsi="Times New Roman"/>
          <w:b/>
          <w:caps/>
          <w:sz w:val="24"/>
          <w:szCs w:val="24"/>
          <w:lang w:eastAsia="ru-RU"/>
        </w:rPr>
      </w:pPr>
    </w:p>
    <w:p w14:paraId="4AEA55D5" w14:textId="77777777" w:rsidR="009248AF" w:rsidRDefault="009248AF" w:rsidP="00DB597C">
      <w:pPr>
        <w:spacing w:after="120" w:line="360" w:lineRule="auto"/>
        <w:jc w:val="center"/>
        <w:rPr>
          <w:rFonts w:ascii="Times New Roman" w:eastAsia="Times New Roman" w:hAnsi="Times New Roman"/>
          <w:b/>
          <w:caps/>
          <w:sz w:val="24"/>
          <w:szCs w:val="24"/>
          <w:lang w:eastAsia="ru-RU"/>
        </w:rPr>
      </w:pPr>
    </w:p>
    <w:p w14:paraId="27579AA4" w14:textId="0DC147C0"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66D4590C" w14:textId="77777777" w:rsidR="00626A59" w:rsidRPr="00626A59" w:rsidRDefault="00626A59" w:rsidP="00626A59">
      <w:pPr>
        <w:spacing w:after="0" w:line="360" w:lineRule="auto"/>
        <w:jc w:val="both"/>
        <w:rPr>
          <w:rFonts w:ascii="Times New Roman" w:eastAsia="Times New Roman" w:hAnsi="Times New Roman"/>
          <w:caps/>
          <w:sz w:val="24"/>
          <w:szCs w:val="24"/>
          <w:highlight w:val="yellow"/>
          <w:lang w:eastAsia="ru-RU"/>
        </w:rPr>
      </w:pPr>
      <w:r w:rsidRPr="00626A59">
        <w:rPr>
          <w:rFonts w:ascii="Times New Roman" w:eastAsia="Times New Roman" w:hAnsi="Times New Roman"/>
          <w:sz w:val="24"/>
          <w:szCs w:val="24"/>
          <w:lang w:eastAsia="ru-RU"/>
        </w:rPr>
        <w:t>1. Назначение образовательного модул</w:t>
      </w:r>
      <w:r w:rsidR="00157DA1">
        <w:rPr>
          <w:rFonts w:ascii="Times New Roman" w:eastAsia="Times New Roman" w:hAnsi="Times New Roman"/>
          <w:sz w:val="24"/>
          <w:szCs w:val="24"/>
          <w:lang w:eastAsia="ru-RU"/>
        </w:rPr>
        <w:t>я……………………………………………….………4</w:t>
      </w:r>
    </w:p>
    <w:p w14:paraId="7B691F89" w14:textId="77777777" w:rsidR="00626A59" w:rsidRPr="00626A59" w:rsidRDefault="00626A59" w:rsidP="00626A59">
      <w:pPr>
        <w:spacing w:after="0" w:line="360" w:lineRule="auto"/>
        <w:jc w:val="both"/>
        <w:rPr>
          <w:rFonts w:ascii="Times New Roman" w:eastAsia="Times New Roman" w:hAnsi="Times New Roman"/>
          <w:caps/>
          <w:sz w:val="24"/>
          <w:szCs w:val="24"/>
          <w:lang w:eastAsia="ru-RU"/>
        </w:rPr>
      </w:pPr>
      <w:r w:rsidRPr="00626A59">
        <w:rPr>
          <w:rFonts w:ascii="Times New Roman" w:eastAsia="Times New Roman" w:hAnsi="Times New Roman"/>
          <w:sz w:val="24"/>
          <w:szCs w:val="24"/>
          <w:lang w:eastAsia="ru-RU"/>
        </w:rPr>
        <w:t>2. Характеристика образовательного мо</w:t>
      </w:r>
      <w:r w:rsidR="00157DA1">
        <w:rPr>
          <w:rFonts w:ascii="Times New Roman" w:eastAsia="Times New Roman" w:hAnsi="Times New Roman"/>
          <w:sz w:val="24"/>
          <w:szCs w:val="24"/>
          <w:lang w:eastAsia="ru-RU"/>
        </w:rPr>
        <w:t>дуля…………………………………………….........4</w:t>
      </w:r>
    </w:p>
    <w:p w14:paraId="0AEBC67B" w14:textId="7C2CBE31" w:rsidR="00626A59" w:rsidRPr="00626A59" w:rsidRDefault="00626A59" w:rsidP="00626A59">
      <w:pPr>
        <w:spacing w:after="0" w:line="360" w:lineRule="auto"/>
        <w:jc w:val="both"/>
        <w:rPr>
          <w:rFonts w:ascii="Times New Roman" w:eastAsia="Times New Roman" w:hAnsi="Times New Roman"/>
          <w:caps/>
          <w:sz w:val="24"/>
          <w:szCs w:val="24"/>
          <w:lang w:eastAsia="ru-RU"/>
        </w:rPr>
      </w:pPr>
      <w:r w:rsidRPr="00626A59">
        <w:rPr>
          <w:rFonts w:ascii="Times New Roman" w:eastAsia="Times New Roman" w:hAnsi="Times New Roman"/>
          <w:sz w:val="24"/>
          <w:szCs w:val="24"/>
          <w:lang w:eastAsia="ru-RU"/>
        </w:rPr>
        <w:t>3. Структура образовательн</w:t>
      </w:r>
      <w:r w:rsidR="00E413F6">
        <w:rPr>
          <w:rFonts w:ascii="Times New Roman" w:eastAsia="Times New Roman" w:hAnsi="Times New Roman"/>
          <w:sz w:val="24"/>
          <w:szCs w:val="24"/>
          <w:lang w:eastAsia="ru-RU"/>
        </w:rPr>
        <w:t>ого модуля………………………………………………………</w:t>
      </w:r>
      <w:r w:rsidR="00E52343">
        <w:rPr>
          <w:rFonts w:ascii="Times New Roman" w:eastAsia="Times New Roman" w:hAnsi="Times New Roman"/>
          <w:sz w:val="24"/>
          <w:szCs w:val="24"/>
          <w:lang w:eastAsia="ru-RU"/>
        </w:rPr>
        <w:t>.</w:t>
      </w:r>
      <w:r w:rsidR="00E413F6">
        <w:rPr>
          <w:rFonts w:ascii="Times New Roman" w:eastAsia="Times New Roman" w:hAnsi="Times New Roman"/>
          <w:sz w:val="24"/>
          <w:szCs w:val="24"/>
          <w:lang w:eastAsia="ru-RU"/>
        </w:rPr>
        <w:t>10</w:t>
      </w:r>
    </w:p>
    <w:p w14:paraId="122A0BF7" w14:textId="5B8966B2" w:rsidR="00626A59" w:rsidRPr="00626A59" w:rsidRDefault="00626A59" w:rsidP="00626A59">
      <w:pPr>
        <w:spacing w:after="0" w:line="360" w:lineRule="auto"/>
        <w:jc w:val="both"/>
        <w:rPr>
          <w:rFonts w:ascii="Times New Roman" w:eastAsia="Times New Roman" w:hAnsi="Times New Roman"/>
          <w:caps/>
          <w:sz w:val="24"/>
          <w:szCs w:val="24"/>
          <w:lang w:eastAsia="ru-RU"/>
        </w:rPr>
      </w:pPr>
      <w:r w:rsidRPr="00626A59">
        <w:rPr>
          <w:rFonts w:ascii="Times New Roman" w:eastAsia="Times New Roman" w:hAnsi="Times New Roman"/>
          <w:sz w:val="24"/>
          <w:szCs w:val="24"/>
          <w:lang w:eastAsia="ru-RU"/>
        </w:rPr>
        <w:t>4. Методические указания для обучающих</w:t>
      </w:r>
      <w:r w:rsidR="00E413F6">
        <w:rPr>
          <w:rFonts w:ascii="Times New Roman" w:eastAsia="Times New Roman" w:hAnsi="Times New Roman"/>
          <w:sz w:val="24"/>
          <w:szCs w:val="24"/>
          <w:lang w:eastAsia="ru-RU"/>
        </w:rPr>
        <w:t>ся по освоению модуля………………………</w:t>
      </w:r>
      <w:r w:rsidR="00E52343">
        <w:rPr>
          <w:rFonts w:ascii="Times New Roman" w:eastAsia="Times New Roman" w:hAnsi="Times New Roman"/>
          <w:sz w:val="24"/>
          <w:szCs w:val="24"/>
          <w:lang w:eastAsia="ru-RU"/>
        </w:rPr>
        <w:t>...</w:t>
      </w:r>
      <w:r w:rsidR="00E413F6">
        <w:rPr>
          <w:rFonts w:ascii="Times New Roman" w:eastAsia="Times New Roman" w:hAnsi="Times New Roman"/>
          <w:sz w:val="24"/>
          <w:szCs w:val="24"/>
          <w:lang w:eastAsia="ru-RU"/>
        </w:rPr>
        <w:t>11</w:t>
      </w:r>
    </w:p>
    <w:p w14:paraId="7219CDCE" w14:textId="1FE5DCEF" w:rsidR="00626A59" w:rsidRPr="00626A59" w:rsidRDefault="00626A59" w:rsidP="00626A59">
      <w:pPr>
        <w:spacing w:after="0" w:line="360" w:lineRule="auto"/>
        <w:jc w:val="both"/>
        <w:rPr>
          <w:rFonts w:ascii="Times New Roman" w:eastAsia="Times New Roman" w:hAnsi="Times New Roman"/>
          <w:caps/>
          <w:sz w:val="24"/>
          <w:szCs w:val="24"/>
          <w:lang w:eastAsia="ru-RU"/>
        </w:rPr>
      </w:pPr>
      <w:r w:rsidRPr="00626A59">
        <w:rPr>
          <w:rFonts w:ascii="Times New Roman" w:eastAsia="Times New Roman" w:hAnsi="Times New Roman"/>
          <w:sz w:val="24"/>
          <w:szCs w:val="24"/>
          <w:lang w:eastAsia="ru-RU"/>
        </w:rPr>
        <w:t>5. Программы дисциплин образовательного модуля……………………………………</w:t>
      </w:r>
      <w:r w:rsidR="00F25EFF">
        <w:rPr>
          <w:rFonts w:ascii="Times New Roman" w:eastAsia="Times New Roman" w:hAnsi="Times New Roman"/>
          <w:sz w:val="24"/>
          <w:szCs w:val="24"/>
          <w:lang w:eastAsia="ru-RU"/>
        </w:rPr>
        <w:t>…11</w:t>
      </w:r>
    </w:p>
    <w:p w14:paraId="62F95830" w14:textId="00C7C0B8" w:rsidR="00626A59" w:rsidRPr="00626A59" w:rsidRDefault="00626A59" w:rsidP="00626A59">
      <w:pPr>
        <w:tabs>
          <w:tab w:val="left" w:pos="426"/>
        </w:tabs>
        <w:spacing w:after="0" w:line="360" w:lineRule="auto"/>
        <w:ind w:firstLine="567"/>
        <w:jc w:val="both"/>
        <w:rPr>
          <w:rFonts w:ascii="Times New Roman" w:eastAsia="Times New Roman" w:hAnsi="Times New Roman"/>
          <w:caps/>
          <w:sz w:val="24"/>
          <w:szCs w:val="24"/>
          <w:lang w:eastAsia="ru-RU"/>
        </w:rPr>
      </w:pPr>
      <w:r w:rsidRPr="00626A59">
        <w:rPr>
          <w:rFonts w:ascii="Times New Roman" w:eastAsia="Times New Roman" w:hAnsi="Times New Roman"/>
          <w:sz w:val="24"/>
          <w:szCs w:val="24"/>
          <w:lang w:eastAsia="ru-RU"/>
        </w:rPr>
        <w:t>5.1. Программа дисциплины «Клинико-педагогический подход к нарушениям звукопроизношен</w:t>
      </w:r>
      <w:r w:rsidR="00F25EFF">
        <w:rPr>
          <w:rFonts w:ascii="Times New Roman" w:eastAsia="Times New Roman" w:hAnsi="Times New Roman"/>
          <w:sz w:val="24"/>
          <w:szCs w:val="24"/>
          <w:lang w:eastAsia="ru-RU"/>
        </w:rPr>
        <w:t>ия»…………………………………………………………………………11</w:t>
      </w:r>
    </w:p>
    <w:p w14:paraId="12B90920" w14:textId="7E18985D" w:rsidR="00626A59" w:rsidRPr="00626A59" w:rsidRDefault="00626A59" w:rsidP="00626A59">
      <w:pPr>
        <w:spacing w:after="0" w:line="360" w:lineRule="auto"/>
        <w:ind w:firstLine="567"/>
        <w:jc w:val="both"/>
        <w:rPr>
          <w:rFonts w:ascii="Times New Roman" w:eastAsia="Times New Roman" w:hAnsi="Times New Roman"/>
          <w:caps/>
          <w:sz w:val="24"/>
          <w:szCs w:val="24"/>
          <w:lang w:eastAsia="ru-RU"/>
        </w:rPr>
      </w:pPr>
      <w:r w:rsidRPr="00626A59">
        <w:rPr>
          <w:rFonts w:ascii="Times New Roman" w:eastAsia="Times New Roman" w:hAnsi="Times New Roman"/>
          <w:sz w:val="24"/>
          <w:szCs w:val="24"/>
          <w:lang w:eastAsia="ru-RU"/>
        </w:rPr>
        <w:t>5.2. Программа дисциплины «Организация и содержание деятельности логопеда при нарушениях звукопроизношения»…………………………………………………………</w:t>
      </w:r>
      <w:r>
        <w:rPr>
          <w:rFonts w:ascii="Times New Roman" w:eastAsia="Times New Roman" w:hAnsi="Times New Roman"/>
          <w:sz w:val="24"/>
          <w:szCs w:val="24"/>
          <w:lang w:eastAsia="ru-RU"/>
        </w:rPr>
        <w:t>…</w:t>
      </w:r>
      <w:r w:rsidR="007C345A">
        <w:rPr>
          <w:rFonts w:ascii="Times New Roman" w:eastAsia="Times New Roman" w:hAnsi="Times New Roman"/>
          <w:sz w:val="24"/>
          <w:szCs w:val="24"/>
          <w:lang w:eastAsia="ru-RU"/>
        </w:rPr>
        <w:t>16</w:t>
      </w:r>
    </w:p>
    <w:p w14:paraId="5F9FC260" w14:textId="02C302BF" w:rsidR="00626A59" w:rsidRDefault="00626A59" w:rsidP="00626A59">
      <w:pPr>
        <w:spacing w:after="0" w:line="360" w:lineRule="auto"/>
        <w:ind w:firstLine="567"/>
        <w:jc w:val="both"/>
        <w:rPr>
          <w:rFonts w:ascii="Times New Roman" w:eastAsia="Times New Roman" w:hAnsi="Times New Roman"/>
          <w:sz w:val="24"/>
          <w:szCs w:val="24"/>
          <w:lang w:eastAsia="ru-RU"/>
        </w:rPr>
      </w:pPr>
      <w:r w:rsidRPr="00626A59">
        <w:rPr>
          <w:rFonts w:ascii="Times New Roman" w:eastAsia="Times New Roman" w:hAnsi="Times New Roman"/>
          <w:sz w:val="24"/>
          <w:szCs w:val="24"/>
          <w:lang w:eastAsia="ru-RU"/>
        </w:rPr>
        <w:t>5.3. Программа дисциплины</w:t>
      </w:r>
      <w:r w:rsidR="006454B6" w:rsidRPr="006454B6">
        <w:rPr>
          <w:rFonts w:ascii="Times New Roman" w:eastAsia="Times New Roman" w:hAnsi="Times New Roman"/>
          <w:sz w:val="24"/>
          <w:szCs w:val="24"/>
          <w:lang w:eastAsia="ru-RU"/>
        </w:rPr>
        <w:t xml:space="preserve"> </w:t>
      </w:r>
      <w:r w:rsidR="006454B6">
        <w:rPr>
          <w:rFonts w:ascii="Times New Roman" w:eastAsia="Times New Roman" w:hAnsi="Times New Roman"/>
          <w:sz w:val="24"/>
          <w:szCs w:val="24"/>
          <w:lang w:eastAsia="ru-RU"/>
        </w:rPr>
        <w:t>«</w:t>
      </w:r>
      <w:r w:rsidR="006454B6" w:rsidRPr="00962639">
        <w:rPr>
          <w:rFonts w:ascii="Times New Roman" w:eastAsia="Times New Roman" w:hAnsi="Times New Roman"/>
          <w:sz w:val="24"/>
          <w:szCs w:val="24"/>
          <w:lang w:eastAsia="ru-RU"/>
        </w:rPr>
        <w:t>Нормативные основы логопедической службы</w:t>
      </w:r>
      <w:r w:rsidR="006454B6">
        <w:rPr>
          <w:rFonts w:ascii="Times New Roman" w:eastAsia="Times New Roman" w:hAnsi="Times New Roman"/>
          <w:sz w:val="24"/>
          <w:szCs w:val="24"/>
          <w:lang w:eastAsia="ru-RU"/>
        </w:rPr>
        <w:t>»</w:t>
      </w:r>
      <w:r w:rsidRPr="00626A59">
        <w:rPr>
          <w:rFonts w:ascii="Times New Roman" w:eastAsia="Times New Roman" w:hAnsi="Times New Roman"/>
          <w:sz w:val="24"/>
          <w:szCs w:val="24"/>
          <w:lang w:eastAsia="ru-RU"/>
        </w:rPr>
        <w:t xml:space="preserve"> </w:t>
      </w:r>
      <w:r w:rsidR="007C345A">
        <w:rPr>
          <w:rFonts w:ascii="Times New Roman" w:eastAsia="Times New Roman" w:hAnsi="Times New Roman"/>
          <w:sz w:val="24"/>
          <w:szCs w:val="24"/>
          <w:lang w:eastAsia="ru-RU"/>
        </w:rPr>
        <w:t>……22</w:t>
      </w:r>
    </w:p>
    <w:p w14:paraId="0EF0CE18" w14:textId="353986B0" w:rsidR="00157DA1" w:rsidRPr="00626A59" w:rsidRDefault="00157DA1" w:rsidP="00626A59">
      <w:pPr>
        <w:spacing w:after="0" w:line="36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5.4 Программа дисциплины «Коррекция звукопроизношения у различных категорий лиц с ограниченными возможностями здоровья»…………………………………………</w:t>
      </w:r>
      <w:r w:rsidR="007C345A">
        <w:rPr>
          <w:rFonts w:ascii="Times New Roman" w:eastAsia="Times New Roman" w:hAnsi="Times New Roman"/>
          <w:sz w:val="24"/>
          <w:szCs w:val="24"/>
          <w:lang w:eastAsia="ru-RU"/>
        </w:rPr>
        <w:t>…26</w:t>
      </w:r>
    </w:p>
    <w:p w14:paraId="471F33CD" w14:textId="2C70B018" w:rsidR="00626A59" w:rsidRPr="00626A59" w:rsidRDefault="00157DA1" w:rsidP="00626A59">
      <w:pPr>
        <w:spacing w:after="0" w:line="36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r w:rsidR="00626A59" w:rsidRPr="00626A59">
        <w:rPr>
          <w:rFonts w:ascii="Times New Roman" w:eastAsia="Times New Roman" w:hAnsi="Times New Roman"/>
          <w:sz w:val="24"/>
          <w:szCs w:val="24"/>
          <w:lang w:eastAsia="ru-RU"/>
        </w:rPr>
        <w:t xml:space="preserve">. Программа дисциплины </w:t>
      </w:r>
      <w:r w:rsidR="006454B6" w:rsidRPr="00626A59">
        <w:rPr>
          <w:rFonts w:ascii="Times New Roman" w:eastAsia="Times New Roman" w:hAnsi="Times New Roman"/>
          <w:sz w:val="24"/>
          <w:szCs w:val="24"/>
          <w:lang w:eastAsia="ru-RU"/>
        </w:rPr>
        <w:t>«</w:t>
      </w:r>
      <w:r w:rsidR="002563DE" w:rsidRPr="00626A59">
        <w:rPr>
          <w:rFonts w:ascii="Times New Roman" w:eastAsia="Times New Roman" w:hAnsi="Times New Roman"/>
          <w:sz w:val="24"/>
          <w:szCs w:val="24"/>
          <w:lang w:eastAsia="ru-RU"/>
        </w:rPr>
        <w:t>Нетрадиционные методы логопедической работы с дошкольниками</w:t>
      </w:r>
      <w:r w:rsidR="006454B6" w:rsidRPr="00626A59">
        <w:rPr>
          <w:rFonts w:ascii="Times New Roman" w:eastAsia="Times New Roman" w:hAnsi="Times New Roman"/>
          <w:sz w:val="24"/>
          <w:szCs w:val="24"/>
          <w:lang w:eastAsia="ru-RU"/>
        </w:rPr>
        <w:t>»</w:t>
      </w:r>
      <w:r w:rsidR="002563DE">
        <w:rPr>
          <w:rFonts w:ascii="Times New Roman" w:eastAsia="Times New Roman" w:hAnsi="Times New Roman"/>
          <w:sz w:val="24"/>
          <w:szCs w:val="24"/>
          <w:lang w:eastAsia="ru-RU"/>
        </w:rPr>
        <w:t>………………………………………………………</w:t>
      </w:r>
      <w:r w:rsidR="006454B6">
        <w:rPr>
          <w:rFonts w:ascii="Times New Roman" w:eastAsia="Times New Roman" w:hAnsi="Times New Roman"/>
          <w:sz w:val="24"/>
          <w:szCs w:val="24"/>
          <w:lang w:eastAsia="ru-RU"/>
        </w:rPr>
        <w:t>………………………</w:t>
      </w:r>
      <w:r w:rsidR="007C345A">
        <w:rPr>
          <w:rFonts w:ascii="Times New Roman" w:eastAsia="Times New Roman" w:hAnsi="Times New Roman"/>
          <w:sz w:val="24"/>
          <w:szCs w:val="24"/>
          <w:lang w:eastAsia="ru-RU"/>
        </w:rPr>
        <w:t>..31</w:t>
      </w:r>
    </w:p>
    <w:p w14:paraId="1AC3963B" w14:textId="7208819E" w:rsidR="00626A59" w:rsidRPr="00626A59" w:rsidRDefault="00626A59" w:rsidP="00626A59">
      <w:pPr>
        <w:spacing w:after="0" w:line="360" w:lineRule="auto"/>
        <w:rPr>
          <w:rFonts w:ascii="Times New Roman" w:eastAsia="Times New Roman" w:hAnsi="Times New Roman"/>
          <w:sz w:val="24"/>
          <w:szCs w:val="24"/>
          <w:lang w:eastAsia="ru-RU"/>
        </w:rPr>
      </w:pPr>
      <w:r w:rsidRPr="00626A59">
        <w:rPr>
          <w:rFonts w:ascii="Times New Roman" w:eastAsia="Times New Roman" w:hAnsi="Times New Roman"/>
          <w:sz w:val="24"/>
          <w:szCs w:val="24"/>
          <w:lang w:eastAsia="ru-RU"/>
        </w:rPr>
        <w:t>6. Программа практик</w:t>
      </w:r>
      <w:r w:rsidR="002563DE">
        <w:rPr>
          <w:rFonts w:ascii="Times New Roman" w:eastAsia="Times New Roman" w:hAnsi="Times New Roman"/>
          <w:sz w:val="24"/>
          <w:szCs w:val="24"/>
          <w:lang w:eastAsia="ru-RU"/>
        </w:rPr>
        <w:t>и………………………..……………………………………………….3</w:t>
      </w:r>
      <w:r w:rsidR="007C345A">
        <w:rPr>
          <w:rFonts w:ascii="Times New Roman" w:eastAsia="Times New Roman" w:hAnsi="Times New Roman"/>
          <w:sz w:val="24"/>
          <w:szCs w:val="24"/>
          <w:lang w:eastAsia="ru-RU"/>
        </w:rPr>
        <w:t>5</w:t>
      </w:r>
    </w:p>
    <w:p w14:paraId="5C670B3B" w14:textId="6F6204CF" w:rsidR="00626A59" w:rsidRPr="00626A59" w:rsidRDefault="00626A59" w:rsidP="00626A59">
      <w:pPr>
        <w:spacing w:after="0" w:line="360" w:lineRule="auto"/>
        <w:rPr>
          <w:rFonts w:ascii="Times New Roman" w:eastAsia="Times New Roman" w:hAnsi="Times New Roman"/>
          <w:sz w:val="24"/>
          <w:szCs w:val="24"/>
          <w:lang w:eastAsia="ru-RU"/>
        </w:rPr>
      </w:pPr>
      <w:r w:rsidRPr="00626A59">
        <w:rPr>
          <w:rFonts w:ascii="Times New Roman" w:eastAsia="Times New Roman" w:hAnsi="Times New Roman"/>
          <w:sz w:val="24"/>
          <w:szCs w:val="24"/>
          <w:lang w:eastAsia="ru-RU"/>
        </w:rPr>
        <w:t>7. Программа итоговой аттестации по модулю……………………………………………</w:t>
      </w:r>
      <w:r w:rsidR="002563DE">
        <w:rPr>
          <w:rFonts w:ascii="Times New Roman" w:eastAsia="Times New Roman" w:hAnsi="Times New Roman"/>
          <w:sz w:val="24"/>
          <w:szCs w:val="24"/>
          <w:lang w:eastAsia="ru-RU"/>
        </w:rPr>
        <w:t>…40</w:t>
      </w:r>
    </w:p>
    <w:p w14:paraId="7826C04E" w14:textId="77777777" w:rsidR="00626A59" w:rsidRDefault="00626A59" w:rsidP="00626A59">
      <w:pPr>
        <w:spacing w:after="120" w:line="360" w:lineRule="auto"/>
        <w:rPr>
          <w:rFonts w:ascii="Times New Roman" w:eastAsia="Times New Roman" w:hAnsi="Times New Roman"/>
          <w:b/>
          <w:caps/>
          <w:sz w:val="24"/>
          <w:szCs w:val="24"/>
          <w:lang w:eastAsia="ru-RU"/>
        </w:rPr>
      </w:pPr>
    </w:p>
    <w:p w14:paraId="01AC636E" w14:textId="77777777" w:rsidR="006454B6" w:rsidRDefault="006454B6" w:rsidP="00626A59">
      <w:pPr>
        <w:spacing w:after="120" w:line="360" w:lineRule="auto"/>
        <w:rPr>
          <w:rFonts w:ascii="Times New Roman" w:eastAsia="Times New Roman" w:hAnsi="Times New Roman"/>
          <w:b/>
          <w:caps/>
          <w:sz w:val="24"/>
          <w:szCs w:val="24"/>
          <w:lang w:eastAsia="ru-RU"/>
        </w:rPr>
      </w:pPr>
    </w:p>
    <w:p w14:paraId="4D6F2670" w14:textId="77777777" w:rsidR="006454B6" w:rsidRDefault="006454B6" w:rsidP="00626A59">
      <w:pPr>
        <w:spacing w:after="120" w:line="360" w:lineRule="auto"/>
        <w:rPr>
          <w:rFonts w:ascii="Times New Roman" w:eastAsia="Times New Roman" w:hAnsi="Times New Roman"/>
          <w:b/>
          <w:caps/>
          <w:sz w:val="24"/>
          <w:szCs w:val="24"/>
          <w:lang w:eastAsia="ru-RU"/>
        </w:rPr>
      </w:pPr>
    </w:p>
    <w:p w14:paraId="3C22685D" w14:textId="77777777" w:rsidR="006454B6" w:rsidRDefault="006454B6" w:rsidP="00626A59">
      <w:pPr>
        <w:spacing w:after="120" w:line="360" w:lineRule="auto"/>
        <w:rPr>
          <w:rFonts w:ascii="Times New Roman" w:eastAsia="Times New Roman" w:hAnsi="Times New Roman"/>
          <w:b/>
          <w:caps/>
          <w:sz w:val="24"/>
          <w:szCs w:val="24"/>
          <w:lang w:eastAsia="ru-RU"/>
        </w:rPr>
      </w:pPr>
    </w:p>
    <w:p w14:paraId="0F0A81D1" w14:textId="77777777" w:rsidR="006454B6" w:rsidRDefault="006454B6" w:rsidP="00626A59">
      <w:pPr>
        <w:spacing w:after="120" w:line="360" w:lineRule="auto"/>
        <w:rPr>
          <w:rFonts w:ascii="Times New Roman" w:eastAsia="Times New Roman" w:hAnsi="Times New Roman"/>
          <w:b/>
          <w:caps/>
          <w:sz w:val="24"/>
          <w:szCs w:val="24"/>
          <w:lang w:eastAsia="ru-RU"/>
        </w:rPr>
      </w:pPr>
    </w:p>
    <w:p w14:paraId="2122F416" w14:textId="77777777" w:rsidR="006454B6" w:rsidRDefault="006454B6" w:rsidP="00626A59">
      <w:pPr>
        <w:spacing w:after="120" w:line="360" w:lineRule="auto"/>
        <w:rPr>
          <w:rFonts w:ascii="Times New Roman" w:eastAsia="Times New Roman" w:hAnsi="Times New Roman"/>
          <w:b/>
          <w:caps/>
          <w:sz w:val="24"/>
          <w:szCs w:val="24"/>
          <w:lang w:eastAsia="ru-RU"/>
        </w:rPr>
      </w:pPr>
    </w:p>
    <w:p w14:paraId="54FABC91" w14:textId="77777777" w:rsidR="006454B6" w:rsidRDefault="006454B6" w:rsidP="00626A59">
      <w:pPr>
        <w:spacing w:after="120" w:line="360" w:lineRule="auto"/>
        <w:rPr>
          <w:rFonts w:ascii="Times New Roman" w:eastAsia="Times New Roman" w:hAnsi="Times New Roman"/>
          <w:b/>
          <w:caps/>
          <w:sz w:val="24"/>
          <w:szCs w:val="24"/>
          <w:lang w:eastAsia="ru-RU"/>
        </w:rPr>
      </w:pPr>
    </w:p>
    <w:p w14:paraId="3220F8F1" w14:textId="77777777" w:rsidR="006454B6" w:rsidRDefault="006454B6" w:rsidP="00626A59">
      <w:pPr>
        <w:spacing w:after="120" w:line="360" w:lineRule="auto"/>
        <w:rPr>
          <w:rFonts w:ascii="Times New Roman" w:eastAsia="Times New Roman" w:hAnsi="Times New Roman"/>
          <w:b/>
          <w:caps/>
          <w:sz w:val="24"/>
          <w:szCs w:val="24"/>
          <w:lang w:eastAsia="ru-RU"/>
        </w:rPr>
      </w:pPr>
    </w:p>
    <w:p w14:paraId="35FB0F77" w14:textId="77777777" w:rsidR="006454B6" w:rsidRDefault="006454B6" w:rsidP="00626A59">
      <w:pPr>
        <w:spacing w:after="120" w:line="360" w:lineRule="auto"/>
        <w:rPr>
          <w:rFonts w:ascii="Times New Roman" w:eastAsia="Times New Roman" w:hAnsi="Times New Roman"/>
          <w:b/>
          <w:caps/>
          <w:sz w:val="24"/>
          <w:szCs w:val="24"/>
          <w:lang w:eastAsia="ru-RU"/>
        </w:rPr>
      </w:pPr>
    </w:p>
    <w:p w14:paraId="7B8D20DE" w14:textId="77777777" w:rsidR="006454B6" w:rsidRDefault="006454B6" w:rsidP="00626A59">
      <w:pPr>
        <w:spacing w:after="120" w:line="360" w:lineRule="auto"/>
        <w:rPr>
          <w:rFonts w:ascii="Times New Roman" w:eastAsia="Times New Roman" w:hAnsi="Times New Roman"/>
          <w:b/>
          <w:caps/>
          <w:sz w:val="24"/>
          <w:szCs w:val="24"/>
          <w:lang w:eastAsia="ru-RU"/>
        </w:rPr>
      </w:pPr>
    </w:p>
    <w:p w14:paraId="7032E047" w14:textId="1D77B638" w:rsidR="006454B6" w:rsidRDefault="006454B6" w:rsidP="00626A59">
      <w:pPr>
        <w:spacing w:after="120" w:line="360" w:lineRule="auto"/>
        <w:rPr>
          <w:rFonts w:ascii="Times New Roman" w:eastAsia="Times New Roman" w:hAnsi="Times New Roman"/>
          <w:b/>
          <w:caps/>
          <w:sz w:val="24"/>
          <w:szCs w:val="24"/>
          <w:lang w:eastAsia="ru-RU"/>
        </w:rPr>
      </w:pPr>
    </w:p>
    <w:p w14:paraId="149642B6" w14:textId="0BD600FD" w:rsidR="002563DE" w:rsidRDefault="002563DE" w:rsidP="00626A59">
      <w:pPr>
        <w:spacing w:after="120" w:line="360" w:lineRule="auto"/>
        <w:rPr>
          <w:rFonts w:ascii="Times New Roman" w:eastAsia="Times New Roman" w:hAnsi="Times New Roman"/>
          <w:b/>
          <w:caps/>
          <w:sz w:val="24"/>
          <w:szCs w:val="24"/>
          <w:lang w:eastAsia="ru-RU"/>
        </w:rPr>
      </w:pPr>
    </w:p>
    <w:p w14:paraId="2BF091A0" w14:textId="77777777" w:rsidR="002563DE" w:rsidRDefault="002563DE" w:rsidP="00626A59">
      <w:pPr>
        <w:spacing w:after="120" w:line="360" w:lineRule="auto"/>
        <w:rPr>
          <w:rFonts w:ascii="Times New Roman" w:eastAsia="Times New Roman" w:hAnsi="Times New Roman"/>
          <w:b/>
          <w:caps/>
          <w:sz w:val="24"/>
          <w:szCs w:val="24"/>
          <w:lang w:eastAsia="ru-RU"/>
        </w:rPr>
      </w:pPr>
    </w:p>
    <w:p w14:paraId="6AD2F8E7" w14:textId="77777777" w:rsidR="006454B6" w:rsidRDefault="006454B6" w:rsidP="00626A59">
      <w:pPr>
        <w:spacing w:after="120" w:line="360" w:lineRule="auto"/>
        <w:rPr>
          <w:rFonts w:ascii="Times New Roman" w:eastAsia="Times New Roman" w:hAnsi="Times New Roman"/>
          <w:b/>
          <w:caps/>
          <w:sz w:val="24"/>
          <w:szCs w:val="24"/>
          <w:lang w:eastAsia="ru-RU"/>
        </w:rPr>
      </w:pPr>
    </w:p>
    <w:p w14:paraId="3AA3B286"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35049B38" w14:textId="77777777" w:rsidR="006454B6" w:rsidRPr="006454B6" w:rsidRDefault="006454B6" w:rsidP="0022663A">
      <w:pPr>
        <w:shd w:val="clear" w:color="auto" w:fill="FFFFFF"/>
        <w:spacing w:after="0" w:line="240" w:lineRule="auto"/>
        <w:ind w:firstLine="709"/>
        <w:jc w:val="both"/>
        <w:rPr>
          <w:rFonts w:ascii="Times New Roman" w:eastAsia="Times New Roman" w:hAnsi="Times New Roman"/>
          <w:sz w:val="24"/>
          <w:szCs w:val="24"/>
          <w:lang w:eastAsia="ru-RU"/>
        </w:rPr>
      </w:pPr>
      <w:r w:rsidRPr="006454B6">
        <w:rPr>
          <w:rFonts w:ascii="Times New Roman" w:eastAsia="Times New Roman" w:hAnsi="Times New Roman"/>
          <w:sz w:val="24"/>
          <w:szCs w:val="24"/>
          <w:lang w:eastAsia="ru-RU"/>
        </w:rPr>
        <w:t xml:space="preserve">Модуль «Логопедическое сопровождение лиц с нарушениями звукопроизношения» направлен на погружение студентов в основы логопедической работы с лицами с различными нарушениями звукопроизношения, которые выступают базой для формирования профессиональных компетенций специалистов помогающих профессий, обучающихся по направлению подготовки 44.03.03 «Специальное (дефектологическое) образование» профиль «Логопедия». Изучение модуля предусмотрено на третьем году обучения в шестом семестре.  </w:t>
      </w:r>
    </w:p>
    <w:p w14:paraId="0CC37356" w14:textId="77777777" w:rsidR="006454B6" w:rsidRPr="006454B6" w:rsidRDefault="006454B6" w:rsidP="0022663A">
      <w:pPr>
        <w:shd w:val="clear" w:color="auto" w:fill="FFFFFF"/>
        <w:spacing w:after="0" w:line="240" w:lineRule="auto"/>
        <w:ind w:firstLine="709"/>
        <w:jc w:val="both"/>
        <w:rPr>
          <w:rFonts w:ascii="Times New Roman" w:eastAsia="Times New Roman" w:hAnsi="Times New Roman"/>
          <w:sz w:val="24"/>
          <w:szCs w:val="24"/>
          <w:lang w:eastAsia="ru-RU"/>
        </w:rPr>
      </w:pPr>
      <w:r w:rsidRPr="006454B6">
        <w:rPr>
          <w:rFonts w:ascii="Times New Roman" w:eastAsia="Times New Roman" w:hAnsi="Times New Roman"/>
          <w:sz w:val="24"/>
          <w:szCs w:val="24"/>
          <w:lang w:eastAsia="ru-RU"/>
        </w:rPr>
        <w:t>В модуле присутствуют дисциплины, обязательные для изучения, практика и дисциплины по выбору. При этом, предполагается свободный выбор дисциплин из общего списка. Это обеспечивает студентам возможность построить свою индивидуальную образовательную программу в соответствии с его интересами и способностями.</w:t>
      </w:r>
    </w:p>
    <w:p w14:paraId="412C625D" w14:textId="77777777" w:rsidR="00DB597C" w:rsidRPr="006454B6" w:rsidRDefault="006454B6" w:rsidP="0022663A">
      <w:pPr>
        <w:shd w:val="clear" w:color="auto" w:fill="FFFFFF"/>
        <w:spacing w:after="0" w:line="240" w:lineRule="auto"/>
        <w:ind w:firstLine="709"/>
        <w:jc w:val="both"/>
        <w:rPr>
          <w:rFonts w:ascii="Times New Roman" w:eastAsia="Times New Roman" w:hAnsi="Times New Roman"/>
          <w:sz w:val="24"/>
          <w:szCs w:val="24"/>
          <w:lang w:eastAsia="ru-RU"/>
        </w:rPr>
      </w:pPr>
      <w:r w:rsidRPr="006454B6">
        <w:rPr>
          <w:rFonts w:ascii="Times New Roman" w:eastAsia="Times New Roman" w:hAnsi="Times New Roman"/>
          <w:sz w:val="24"/>
          <w:szCs w:val="24"/>
          <w:lang w:eastAsia="ru-RU"/>
        </w:rPr>
        <w:t>Модуль предполагает использование ресурса сетевого взаимодействия с другими вузами-партнерами и учреждениями системы образования, здравоохранения, социальной политики и др. Он разработан в логике «от образовательных результатов», которые были получены путем соотнесения Профессионального стандарта педагога и ФГОС ВО.</w:t>
      </w:r>
    </w:p>
    <w:p w14:paraId="5EC6657F" w14:textId="77777777" w:rsidR="0022663A" w:rsidRDefault="0022663A" w:rsidP="00DB597C">
      <w:pPr>
        <w:shd w:val="clear" w:color="auto" w:fill="FFFFFF"/>
        <w:spacing w:after="120" w:line="360" w:lineRule="auto"/>
        <w:jc w:val="center"/>
        <w:rPr>
          <w:rFonts w:ascii="Times New Roman" w:eastAsia="Times New Roman" w:hAnsi="Times New Roman"/>
          <w:b/>
          <w:bCs/>
          <w:sz w:val="24"/>
          <w:szCs w:val="24"/>
          <w:lang w:eastAsia="ru-RU"/>
        </w:rPr>
      </w:pPr>
    </w:p>
    <w:p w14:paraId="7C309F8F" w14:textId="77777777"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70663CC3" w14:textId="77777777" w:rsidR="006454B6" w:rsidRPr="006454B6" w:rsidRDefault="006454B6" w:rsidP="006454B6">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6454B6">
        <w:rPr>
          <w:rFonts w:ascii="Times New Roman" w:hAnsi="Times New Roman"/>
          <w:b/>
          <w:sz w:val="24"/>
          <w:szCs w:val="24"/>
        </w:rPr>
        <w:t>2.1. Образовательные цели и задачи</w:t>
      </w:r>
    </w:p>
    <w:p w14:paraId="1D3602F2" w14:textId="77777777" w:rsidR="006454B6" w:rsidRPr="006454B6" w:rsidRDefault="006454B6" w:rsidP="0022663A">
      <w:pPr>
        <w:shd w:val="clear" w:color="auto" w:fill="FFFFFF"/>
        <w:tabs>
          <w:tab w:val="left" w:pos="1560"/>
          <w:tab w:val="left" w:pos="4635"/>
          <w:tab w:val="left" w:leader="underscore" w:pos="6415"/>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454B6">
        <w:rPr>
          <w:rFonts w:ascii="Times New Roman" w:hAnsi="Times New Roman"/>
          <w:sz w:val="24"/>
          <w:szCs w:val="24"/>
        </w:rPr>
        <w:t xml:space="preserve">Модуль ставит своей </w:t>
      </w:r>
      <w:r w:rsidRPr="006454B6">
        <w:rPr>
          <w:rFonts w:ascii="Times New Roman" w:hAnsi="Times New Roman"/>
          <w:b/>
          <w:sz w:val="24"/>
          <w:szCs w:val="24"/>
        </w:rPr>
        <w:t>целью</w:t>
      </w:r>
      <w:r w:rsidRPr="006454B6">
        <w:rPr>
          <w:rFonts w:ascii="Times New Roman" w:hAnsi="Times New Roman"/>
          <w:sz w:val="24"/>
          <w:szCs w:val="24"/>
        </w:rPr>
        <w:t xml:space="preserve">: </w:t>
      </w:r>
      <w:r w:rsidRPr="006454B6">
        <w:rPr>
          <w:rFonts w:ascii="Times New Roman" w:eastAsia="Times New Roman" w:hAnsi="Times New Roman"/>
          <w:sz w:val="24"/>
          <w:szCs w:val="24"/>
          <w:lang w:eastAsia="ru-RU"/>
        </w:rPr>
        <w:t>создать условия для формирования у студентов профессиональных компетенций в области логопедической помощи лицам с нарушениями звукопроизношения</w:t>
      </w:r>
    </w:p>
    <w:p w14:paraId="3C1BCC5D" w14:textId="77777777" w:rsidR="006454B6" w:rsidRPr="006454B6" w:rsidRDefault="006454B6" w:rsidP="0022663A">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6454B6">
        <w:rPr>
          <w:rFonts w:ascii="Times New Roman" w:hAnsi="Times New Roman"/>
          <w:sz w:val="24"/>
          <w:szCs w:val="24"/>
        </w:rPr>
        <w:t xml:space="preserve">Для достижения поставленной цели необходимо решить следующие </w:t>
      </w:r>
      <w:r w:rsidRPr="006454B6">
        <w:rPr>
          <w:rFonts w:ascii="Times New Roman" w:hAnsi="Times New Roman"/>
          <w:b/>
          <w:sz w:val="24"/>
          <w:szCs w:val="24"/>
        </w:rPr>
        <w:t>задачи</w:t>
      </w:r>
      <w:r w:rsidRPr="006454B6">
        <w:rPr>
          <w:rFonts w:ascii="Times New Roman" w:hAnsi="Times New Roman"/>
          <w:sz w:val="24"/>
          <w:szCs w:val="24"/>
        </w:rPr>
        <w:t>:</w:t>
      </w:r>
    </w:p>
    <w:p w14:paraId="117BEC72" w14:textId="77777777" w:rsidR="006454B6" w:rsidRPr="006454B6" w:rsidRDefault="006454B6" w:rsidP="006454B6">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6454B6">
        <w:rPr>
          <w:rFonts w:ascii="Times New Roman" w:eastAsia="Times New Roman" w:hAnsi="Times New Roman"/>
          <w:sz w:val="24"/>
          <w:szCs w:val="24"/>
          <w:lang w:eastAsia="ru-RU"/>
        </w:rPr>
        <w:t>1. Обеспечить умения и навыки ориентироваться в нарушениях звукопроизношения у детей и взрослых</w:t>
      </w:r>
      <w:r w:rsidRPr="006454B6">
        <w:rPr>
          <w:rFonts w:ascii="Times New Roman" w:hAnsi="Times New Roman"/>
          <w:sz w:val="24"/>
          <w:szCs w:val="24"/>
        </w:rPr>
        <w:t>.</w:t>
      </w:r>
    </w:p>
    <w:p w14:paraId="5A2A9107" w14:textId="77777777" w:rsidR="006454B6" w:rsidRPr="006454B6" w:rsidRDefault="006454B6" w:rsidP="006454B6">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6454B6">
        <w:rPr>
          <w:rFonts w:ascii="Times New Roman" w:eastAsia="Times New Roman" w:hAnsi="Times New Roman"/>
          <w:sz w:val="24"/>
          <w:szCs w:val="24"/>
          <w:lang w:eastAsia="ru-RU"/>
        </w:rPr>
        <w:t>2. Сформировать навыки владения вариативным использованием диагностического инструментария, методов и приемов коррекции нарушений звукопроизношения в соответствии с профессиональными задачами логопеда</w:t>
      </w:r>
    </w:p>
    <w:p w14:paraId="2E0A9B8D" w14:textId="77777777"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67FE3A2D" w14:textId="77777777" w:rsidR="00DB597C" w:rsidRDefault="00DB597C" w:rsidP="00CF69F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1F0AB4E7" w14:textId="77777777" w:rsidR="0022663A" w:rsidRDefault="0022663A" w:rsidP="00CF69F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p w14:paraId="78CAD29D" w14:textId="77777777" w:rsidR="00001865" w:rsidRPr="00113D73" w:rsidRDefault="00001865" w:rsidP="00001865">
      <w:pPr>
        <w:spacing w:after="0" w:line="240" w:lineRule="auto"/>
        <w:jc w:val="both"/>
        <w:rPr>
          <w:rFonts w:ascii="Times New Roman" w:hAnsi="Times New Roman"/>
          <w:sz w:val="24"/>
          <w:szCs w:val="24"/>
        </w:rPr>
      </w:pPr>
      <w:r w:rsidRPr="00113D73">
        <w:rPr>
          <w:rFonts w:ascii="Times New Roman" w:hAnsi="Times New Roman"/>
          <w:sz w:val="24"/>
          <w:szCs w:val="24"/>
        </w:rPr>
        <w:t>ОПК 1. – Способен осуществлять профессиональную деятельность в соответствии с нормативно-правовыми актами в сфере образования и нормами профессиональной этики</w:t>
      </w:r>
    </w:p>
    <w:p w14:paraId="17FEC2EE" w14:textId="77777777" w:rsidR="00001865" w:rsidRPr="007F1A25" w:rsidRDefault="00001865" w:rsidP="00001865">
      <w:pPr>
        <w:spacing w:after="0" w:line="240" w:lineRule="auto"/>
        <w:ind w:firstLine="708"/>
        <w:jc w:val="both"/>
        <w:rPr>
          <w:rFonts w:ascii="Times New Roman" w:hAnsi="Times New Roman"/>
          <w:sz w:val="24"/>
          <w:szCs w:val="24"/>
        </w:rPr>
      </w:pPr>
      <w:r w:rsidRPr="007F1A25">
        <w:rPr>
          <w:rFonts w:ascii="Times New Roman" w:hAnsi="Times New Roman"/>
          <w:sz w:val="24"/>
          <w:szCs w:val="24"/>
        </w:rPr>
        <w:t>ОПК 1.1. Демонстрирует знания нормативно-правовых актов в сфере общего и специального образования и норм профессиональной этики</w:t>
      </w:r>
    </w:p>
    <w:p w14:paraId="2388DB89" w14:textId="77777777" w:rsidR="007F1A25" w:rsidRPr="007F1A25" w:rsidRDefault="007F1A25" w:rsidP="00001865">
      <w:pPr>
        <w:spacing w:after="0" w:line="240" w:lineRule="auto"/>
        <w:ind w:firstLine="708"/>
        <w:jc w:val="both"/>
        <w:rPr>
          <w:rFonts w:ascii="Times New Roman" w:hAnsi="Times New Roman"/>
          <w:sz w:val="24"/>
          <w:szCs w:val="24"/>
        </w:rPr>
      </w:pPr>
      <w:r w:rsidRPr="007F1A25">
        <w:rPr>
          <w:rFonts w:ascii="Times New Roman" w:hAnsi="Times New Roman"/>
          <w:sz w:val="24"/>
          <w:szCs w:val="24"/>
        </w:rPr>
        <w:t>ОПК 1.2</w:t>
      </w:r>
      <w:r w:rsidRPr="007F1A25">
        <w:t xml:space="preserve"> </w:t>
      </w:r>
      <w:r w:rsidRPr="007F1A25">
        <w:rPr>
          <w:rFonts w:ascii="Times New Roman" w:hAnsi="Times New Roman"/>
          <w:sz w:val="24"/>
          <w:szCs w:val="24"/>
        </w:rPr>
        <w:t>Строит образовательные отношения в соответствии с правовыми и этическими нормами профессиональной деятельности</w:t>
      </w:r>
    </w:p>
    <w:p w14:paraId="545ADDA7" w14:textId="77777777" w:rsidR="007F1A25" w:rsidRPr="007F1A25" w:rsidRDefault="007F1A25" w:rsidP="00001865">
      <w:pPr>
        <w:spacing w:after="0" w:line="240" w:lineRule="auto"/>
        <w:ind w:firstLine="708"/>
        <w:jc w:val="both"/>
        <w:rPr>
          <w:rFonts w:ascii="Times New Roman" w:hAnsi="Times New Roman"/>
          <w:sz w:val="24"/>
          <w:szCs w:val="24"/>
        </w:rPr>
      </w:pPr>
      <w:r w:rsidRPr="007F1A25">
        <w:rPr>
          <w:rFonts w:ascii="Times New Roman" w:hAnsi="Times New Roman"/>
          <w:sz w:val="24"/>
          <w:szCs w:val="24"/>
        </w:rPr>
        <w:t>ОПК 1.3</w:t>
      </w:r>
      <w:r w:rsidRPr="007F1A25">
        <w:t xml:space="preserve"> </w:t>
      </w:r>
      <w:r w:rsidRPr="007F1A25">
        <w:rPr>
          <w:rFonts w:ascii="Times New Roman" w:hAnsi="Times New Roman"/>
          <w:sz w:val="24"/>
          <w:szCs w:val="24"/>
        </w:rPr>
        <w:t>Организует образовательную среду в соответствии с правовыми и этическими нормами профессиональной деятельности</w:t>
      </w:r>
    </w:p>
    <w:p w14:paraId="3CF62310" w14:textId="77777777" w:rsidR="00001865" w:rsidRPr="007F1A25" w:rsidRDefault="00001865" w:rsidP="00001865">
      <w:pPr>
        <w:spacing w:after="0" w:line="240" w:lineRule="auto"/>
        <w:jc w:val="both"/>
        <w:rPr>
          <w:rFonts w:ascii="Times New Roman" w:hAnsi="Times New Roman"/>
          <w:sz w:val="24"/>
          <w:szCs w:val="24"/>
        </w:rPr>
      </w:pPr>
      <w:r w:rsidRPr="007F1A25">
        <w:rPr>
          <w:rFonts w:ascii="Times New Roman" w:hAnsi="Times New Roman"/>
          <w:sz w:val="24"/>
          <w:szCs w:val="24"/>
        </w:rPr>
        <w:t xml:space="preserve">ОПК-3.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 </w:t>
      </w:r>
    </w:p>
    <w:p w14:paraId="49ABFD05" w14:textId="77777777" w:rsidR="007F1A25" w:rsidRPr="007F1A25" w:rsidRDefault="007F1A25" w:rsidP="00001865">
      <w:pPr>
        <w:spacing w:after="0" w:line="240" w:lineRule="auto"/>
        <w:ind w:firstLine="708"/>
        <w:jc w:val="both"/>
        <w:rPr>
          <w:rFonts w:ascii="Times New Roman" w:hAnsi="Times New Roman"/>
          <w:sz w:val="24"/>
          <w:szCs w:val="24"/>
        </w:rPr>
      </w:pPr>
      <w:r w:rsidRPr="007F1A25">
        <w:rPr>
          <w:rFonts w:ascii="Times New Roman" w:hAnsi="Times New Roman"/>
          <w:sz w:val="24"/>
          <w:szCs w:val="24"/>
        </w:rPr>
        <w:t>ОПК.3.5. Применяет  формы, методы, приемы и средства организации учебной, коррекционно-развивающей и воспитательной деятельности обучающихся, в том числе с особыми образовательными потребностями.</w:t>
      </w:r>
    </w:p>
    <w:p w14:paraId="57372619" w14:textId="77777777" w:rsidR="00001865" w:rsidRPr="007F1A25" w:rsidRDefault="00001865" w:rsidP="00001865">
      <w:pPr>
        <w:spacing w:after="0" w:line="240" w:lineRule="auto"/>
        <w:jc w:val="both"/>
        <w:rPr>
          <w:rFonts w:ascii="Times New Roman" w:hAnsi="Times New Roman"/>
          <w:sz w:val="24"/>
          <w:szCs w:val="24"/>
        </w:rPr>
      </w:pPr>
      <w:r w:rsidRPr="007F1A25">
        <w:rPr>
          <w:rFonts w:ascii="Times New Roman" w:hAnsi="Times New Roman"/>
          <w:sz w:val="24"/>
          <w:szCs w:val="24"/>
        </w:rPr>
        <w:t>ПК 1. –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79BD6066" w14:textId="77777777" w:rsidR="00001865" w:rsidRPr="007F1A25" w:rsidRDefault="00001865" w:rsidP="00001865">
      <w:pPr>
        <w:spacing w:after="0" w:line="240" w:lineRule="auto"/>
        <w:ind w:firstLine="708"/>
        <w:jc w:val="both"/>
        <w:rPr>
          <w:rFonts w:ascii="Times New Roman" w:hAnsi="Times New Roman"/>
          <w:sz w:val="24"/>
          <w:szCs w:val="24"/>
        </w:rPr>
      </w:pPr>
      <w:r w:rsidRPr="007F1A25">
        <w:rPr>
          <w:rFonts w:ascii="Times New Roman" w:hAnsi="Times New Roman"/>
          <w:sz w:val="24"/>
          <w:szCs w:val="24"/>
        </w:rPr>
        <w:lastRenderedPageBreak/>
        <w:t>ПК 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712828A8" w14:textId="77777777" w:rsidR="00001865" w:rsidRPr="007F1A25" w:rsidRDefault="00001865" w:rsidP="00001865">
      <w:pPr>
        <w:spacing w:after="0" w:line="240" w:lineRule="auto"/>
        <w:ind w:firstLine="708"/>
        <w:jc w:val="both"/>
        <w:rPr>
          <w:rFonts w:ascii="Times New Roman" w:hAnsi="Times New Roman"/>
          <w:sz w:val="24"/>
          <w:szCs w:val="24"/>
        </w:rPr>
      </w:pPr>
      <w:r w:rsidRPr="007F1A25">
        <w:rPr>
          <w:rFonts w:ascii="Times New Roman" w:hAnsi="Times New Roman"/>
          <w:sz w:val="24"/>
          <w:szCs w:val="24"/>
        </w:rPr>
        <w:t>ПК 1.2.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p>
    <w:p w14:paraId="2CAC9BC2" w14:textId="77777777" w:rsidR="00001865" w:rsidRPr="007F1A25" w:rsidRDefault="00001865" w:rsidP="00001865">
      <w:pPr>
        <w:spacing w:after="0" w:line="240" w:lineRule="auto"/>
        <w:ind w:firstLine="708"/>
        <w:jc w:val="both"/>
        <w:rPr>
          <w:rFonts w:ascii="Times New Roman" w:hAnsi="Times New Roman"/>
          <w:sz w:val="24"/>
          <w:szCs w:val="24"/>
        </w:rPr>
      </w:pPr>
      <w:r w:rsidRPr="007F1A25">
        <w:rPr>
          <w:rFonts w:ascii="Times New Roman" w:hAnsi="Times New Roman"/>
          <w:sz w:val="24"/>
          <w:szCs w:val="24"/>
        </w:rPr>
        <w:t>ПК 1.3. Умеет осуществлять диагностику  актуальных и потенциальных уровней развития лиц с ОВЗ;</w:t>
      </w:r>
    </w:p>
    <w:p w14:paraId="74E03C83" w14:textId="77777777" w:rsidR="00001865" w:rsidRPr="007F1A25" w:rsidRDefault="00001865" w:rsidP="00001865">
      <w:pPr>
        <w:spacing w:after="0" w:line="240" w:lineRule="auto"/>
        <w:ind w:firstLine="708"/>
        <w:jc w:val="both"/>
        <w:rPr>
          <w:rFonts w:ascii="Times New Roman" w:hAnsi="Times New Roman"/>
          <w:sz w:val="24"/>
          <w:szCs w:val="24"/>
        </w:rPr>
      </w:pPr>
      <w:r w:rsidRPr="007F1A25">
        <w:rPr>
          <w:rFonts w:ascii="Times New Roman" w:hAnsi="Times New Roman"/>
          <w:sz w:val="24"/>
          <w:szCs w:val="24"/>
        </w:rPr>
        <w:t>ПК 1.4. Демонстрирует аналитические и прогностические умения при оценке актуальных состояний лиц с ОВЗ и перспектив их развития.</w:t>
      </w:r>
    </w:p>
    <w:p w14:paraId="597E6207" w14:textId="77777777" w:rsidR="00001865" w:rsidRPr="007F1A25" w:rsidRDefault="00001865" w:rsidP="00001865">
      <w:pPr>
        <w:spacing w:after="0" w:line="240" w:lineRule="auto"/>
        <w:jc w:val="both"/>
        <w:rPr>
          <w:rFonts w:ascii="Times New Roman" w:hAnsi="Times New Roman"/>
          <w:sz w:val="24"/>
          <w:szCs w:val="24"/>
        </w:rPr>
      </w:pPr>
      <w:r w:rsidRPr="007F1A25">
        <w:rPr>
          <w:rFonts w:ascii="Times New Roman" w:hAnsi="Times New Roman"/>
          <w:sz w:val="24"/>
          <w:szCs w:val="24"/>
        </w:rPr>
        <w:t>ПК-2. Способен к рациональному выбору, планированию и реализации коррекционно-развивающих,  образовательных программ и программ сопровождения лиц с ОВЗ</w:t>
      </w:r>
    </w:p>
    <w:p w14:paraId="60838ADF" w14:textId="77777777" w:rsidR="00001865" w:rsidRPr="007F1A25" w:rsidRDefault="00001865" w:rsidP="004A6CD9">
      <w:pPr>
        <w:spacing w:after="0" w:line="240" w:lineRule="auto"/>
        <w:ind w:firstLine="851"/>
        <w:jc w:val="both"/>
        <w:rPr>
          <w:rFonts w:ascii="Times New Roman" w:hAnsi="Times New Roman"/>
          <w:sz w:val="24"/>
          <w:szCs w:val="24"/>
        </w:rPr>
      </w:pPr>
      <w:r w:rsidRPr="007F1A25">
        <w:rPr>
          <w:rFonts w:ascii="Times New Roman" w:hAnsi="Times New Roman"/>
          <w:sz w:val="24"/>
          <w:szCs w:val="24"/>
        </w:rPr>
        <w:t>ПК.2.2. Демонстрирует рациональный выбор средств, форм, технологий и содержания обучения, воспитания и психолого-педагогического сопровождения лиц с ОВЗ</w:t>
      </w:r>
    </w:p>
    <w:p w14:paraId="31736F2B" w14:textId="77777777" w:rsidR="004A6CD9" w:rsidRPr="007F1A25" w:rsidRDefault="004A6CD9" w:rsidP="004A6CD9">
      <w:pPr>
        <w:shd w:val="clear" w:color="auto" w:fill="FFFFFF"/>
        <w:spacing w:after="0" w:line="240" w:lineRule="auto"/>
        <w:ind w:right="130"/>
        <w:jc w:val="both"/>
        <w:rPr>
          <w:rFonts w:ascii="Times New Roman" w:hAnsi="Times New Roman"/>
          <w:sz w:val="24"/>
          <w:szCs w:val="24"/>
        </w:rPr>
      </w:pPr>
      <w:r w:rsidRPr="007F1A25">
        <w:rPr>
          <w:rFonts w:ascii="Times New Roman" w:hAnsi="Times New Roman"/>
          <w:sz w:val="24"/>
          <w:szCs w:val="24"/>
        </w:rPr>
        <w:t>ПК 5. – Способен использовать технологии и методики комплексного сопровождения лиц с ОВЗ в процессе профессиональной деятельности:</w:t>
      </w:r>
    </w:p>
    <w:p w14:paraId="347C9C83" w14:textId="77777777" w:rsidR="004A6CD9" w:rsidRPr="007F1A25" w:rsidRDefault="004A6CD9" w:rsidP="004A6CD9">
      <w:pPr>
        <w:shd w:val="clear" w:color="auto" w:fill="FFFFFF"/>
        <w:spacing w:after="0" w:line="240" w:lineRule="auto"/>
        <w:ind w:right="130" w:firstLine="708"/>
        <w:jc w:val="both"/>
        <w:rPr>
          <w:rFonts w:ascii="Times New Roman" w:hAnsi="Times New Roman"/>
          <w:sz w:val="24"/>
          <w:szCs w:val="24"/>
        </w:rPr>
      </w:pPr>
      <w:r w:rsidRPr="007F1A25">
        <w:rPr>
          <w:rFonts w:ascii="Times New Roman" w:hAnsi="Times New Roman"/>
          <w:sz w:val="24"/>
          <w:szCs w:val="24"/>
        </w:rPr>
        <w:t>ПК 5.1. Демонстрирует знания технологий и методик комплексного сопровождения лиц с ОВЗ</w:t>
      </w:r>
    </w:p>
    <w:p w14:paraId="2B8D29E7" w14:textId="77777777" w:rsidR="007F1A25" w:rsidRPr="00113D73" w:rsidRDefault="007F1A25" w:rsidP="004A6CD9">
      <w:pPr>
        <w:shd w:val="clear" w:color="auto" w:fill="FFFFFF"/>
        <w:spacing w:after="0" w:line="240" w:lineRule="auto"/>
        <w:ind w:right="130" w:firstLine="708"/>
        <w:jc w:val="both"/>
        <w:rPr>
          <w:rFonts w:ascii="Times New Roman" w:eastAsia="Times New Roman" w:hAnsi="Times New Roman"/>
          <w:i/>
          <w:sz w:val="24"/>
          <w:szCs w:val="24"/>
          <w:lang w:eastAsia="ru-RU"/>
        </w:rPr>
      </w:pPr>
      <w:r w:rsidRPr="007F1A25">
        <w:rPr>
          <w:rFonts w:ascii="Times New Roman" w:hAnsi="Times New Roman"/>
          <w:sz w:val="24"/>
          <w:szCs w:val="24"/>
        </w:rPr>
        <w:t>ПК 5.2 Использует персоницифицированный  подход при выборе и реализации  технологий и методик  комплексного сопровождения лиц с ОВЗ в процессе профессиональной деятельности</w:t>
      </w:r>
    </w:p>
    <w:p w14:paraId="618D545D" w14:textId="77777777" w:rsidR="00001865" w:rsidRPr="00113D73" w:rsidRDefault="00001865" w:rsidP="00001865">
      <w:pPr>
        <w:spacing w:after="0" w:line="240" w:lineRule="auto"/>
        <w:jc w:val="both"/>
        <w:rPr>
          <w:rFonts w:ascii="Times New Roman" w:hAnsi="Times New Roman"/>
          <w:sz w:val="24"/>
          <w:szCs w:val="24"/>
        </w:rPr>
      </w:pPr>
    </w:p>
    <w:p w14:paraId="05EA5EA3" w14:textId="77777777" w:rsidR="005A7F45" w:rsidRPr="005A7F45" w:rsidRDefault="005A7F45" w:rsidP="005A7F45">
      <w:pPr>
        <w:shd w:val="clear" w:color="auto" w:fill="FFFFFF"/>
        <w:spacing w:after="0" w:line="240" w:lineRule="auto"/>
        <w:ind w:right="130"/>
        <w:jc w:val="both"/>
        <w:rPr>
          <w:rFonts w:ascii="Times New Roman" w:eastAsia="Times New Roman" w:hAnsi="Times New Roman"/>
          <w:i/>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160"/>
        <w:gridCol w:w="2828"/>
        <w:gridCol w:w="1758"/>
        <w:gridCol w:w="1868"/>
      </w:tblGrid>
      <w:tr w:rsidR="00E222AB" w:rsidRPr="00DB597C" w14:paraId="4EE45A28" w14:textId="77777777" w:rsidTr="00414129">
        <w:tc>
          <w:tcPr>
            <w:tcW w:w="940" w:type="dxa"/>
            <w:shd w:val="clear" w:color="auto" w:fill="auto"/>
          </w:tcPr>
          <w:p w14:paraId="0B3D4772" w14:textId="77777777" w:rsidR="00E222AB" w:rsidRPr="000C1C01" w:rsidRDefault="00E222AB" w:rsidP="00E222AB">
            <w:pPr>
              <w:spacing w:after="0" w:line="240" w:lineRule="auto"/>
              <w:jc w:val="both"/>
              <w:rPr>
                <w:rFonts w:ascii="Times New Roman" w:eastAsia="Times New Roman" w:hAnsi="Times New Roman"/>
                <w:sz w:val="24"/>
                <w:szCs w:val="24"/>
                <w:lang w:eastAsia="ru-RU"/>
              </w:rPr>
            </w:pPr>
            <w:r w:rsidRPr="000C1C01">
              <w:rPr>
                <w:rFonts w:ascii="Times New Roman" w:eastAsia="Times New Roman" w:hAnsi="Times New Roman"/>
                <w:sz w:val="24"/>
                <w:szCs w:val="24"/>
                <w:lang w:eastAsia="ru-RU"/>
              </w:rPr>
              <w:t>Код</w:t>
            </w:r>
            <w:r w:rsidR="005A7F45" w:rsidRPr="000C1C01">
              <w:rPr>
                <w:rFonts w:ascii="Times New Roman" w:eastAsia="Times New Roman" w:hAnsi="Times New Roman"/>
                <w:sz w:val="24"/>
                <w:szCs w:val="24"/>
                <w:lang w:eastAsia="ru-RU"/>
              </w:rPr>
              <w:t xml:space="preserve"> ОР</w:t>
            </w:r>
          </w:p>
        </w:tc>
        <w:tc>
          <w:tcPr>
            <w:tcW w:w="2494" w:type="dxa"/>
            <w:shd w:val="clear" w:color="auto" w:fill="auto"/>
          </w:tcPr>
          <w:p w14:paraId="48EA84AE" w14:textId="77777777" w:rsidR="00E222AB" w:rsidRPr="000C1C01" w:rsidRDefault="00E222AB" w:rsidP="00E222AB">
            <w:pPr>
              <w:suppressAutoHyphens/>
              <w:spacing w:after="0" w:line="240" w:lineRule="auto"/>
              <w:jc w:val="center"/>
              <w:rPr>
                <w:rFonts w:ascii="Times New Roman" w:eastAsia="Times New Roman" w:hAnsi="Times New Roman"/>
                <w:sz w:val="24"/>
                <w:szCs w:val="24"/>
                <w:lang w:eastAsia="ru-RU"/>
              </w:rPr>
            </w:pPr>
            <w:r w:rsidRPr="000C1C01">
              <w:rPr>
                <w:rFonts w:ascii="Times New Roman" w:eastAsia="Times New Roman" w:hAnsi="Times New Roman"/>
                <w:sz w:val="24"/>
                <w:szCs w:val="24"/>
                <w:lang w:eastAsia="ru-RU"/>
              </w:rPr>
              <w:t>Содержание образовательных</w:t>
            </w:r>
          </w:p>
          <w:p w14:paraId="67F0DDC0" w14:textId="77777777" w:rsidR="00E222AB" w:rsidRPr="000C1C01" w:rsidRDefault="00E222AB" w:rsidP="00E222AB">
            <w:pPr>
              <w:suppressAutoHyphens/>
              <w:spacing w:after="0" w:line="240" w:lineRule="auto"/>
              <w:jc w:val="center"/>
              <w:rPr>
                <w:rFonts w:ascii="Times New Roman" w:eastAsia="Times New Roman" w:hAnsi="Times New Roman"/>
                <w:sz w:val="24"/>
                <w:szCs w:val="24"/>
                <w:lang w:eastAsia="ru-RU"/>
              </w:rPr>
            </w:pPr>
            <w:r w:rsidRPr="000C1C01">
              <w:rPr>
                <w:rFonts w:ascii="Times New Roman" w:eastAsia="Times New Roman" w:hAnsi="Times New Roman"/>
                <w:sz w:val="24"/>
                <w:szCs w:val="24"/>
                <w:lang w:eastAsia="ru-RU"/>
              </w:rPr>
              <w:t>результатов</w:t>
            </w:r>
          </w:p>
        </w:tc>
        <w:tc>
          <w:tcPr>
            <w:tcW w:w="1619" w:type="dxa"/>
            <w:shd w:val="clear" w:color="auto" w:fill="auto"/>
          </w:tcPr>
          <w:p w14:paraId="1E780716" w14:textId="77777777" w:rsidR="00E222AB" w:rsidRPr="000C1C01" w:rsidRDefault="005A7F45" w:rsidP="00E222AB">
            <w:pPr>
              <w:jc w:val="center"/>
              <w:rPr>
                <w:rFonts w:ascii="Times New Roman" w:eastAsia="Times New Roman" w:hAnsi="Times New Roman"/>
                <w:sz w:val="24"/>
                <w:szCs w:val="24"/>
                <w:lang w:eastAsia="ru-RU"/>
              </w:rPr>
            </w:pPr>
            <w:r w:rsidRPr="000C1C01">
              <w:rPr>
                <w:rFonts w:ascii="Times New Roman" w:eastAsia="Times New Roman" w:hAnsi="Times New Roman"/>
                <w:sz w:val="24"/>
                <w:szCs w:val="24"/>
                <w:lang w:eastAsia="ru-RU"/>
              </w:rPr>
              <w:t>ИДК</w:t>
            </w:r>
          </w:p>
          <w:p w14:paraId="7DB4A5E3" w14:textId="77777777" w:rsidR="00E222AB" w:rsidRPr="000C1C01" w:rsidRDefault="00E222AB" w:rsidP="00E222AB">
            <w:pPr>
              <w:suppressAutoHyphens/>
              <w:spacing w:after="0" w:line="240" w:lineRule="auto"/>
              <w:jc w:val="center"/>
              <w:rPr>
                <w:rFonts w:ascii="Times New Roman" w:eastAsia="Times New Roman" w:hAnsi="Times New Roman"/>
                <w:sz w:val="24"/>
                <w:szCs w:val="24"/>
                <w:lang w:eastAsia="ru-RU"/>
              </w:rPr>
            </w:pPr>
          </w:p>
        </w:tc>
        <w:tc>
          <w:tcPr>
            <w:tcW w:w="2032" w:type="dxa"/>
          </w:tcPr>
          <w:p w14:paraId="164CFFEF" w14:textId="77777777" w:rsidR="00E222AB" w:rsidRPr="000C1C01" w:rsidRDefault="00E222AB" w:rsidP="00E222AB">
            <w:pPr>
              <w:spacing w:after="0" w:line="240" w:lineRule="auto"/>
              <w:jc w:val="center"/>
              <w:rPr>
                <w:rFonts w:ascii="Times New Roman" w:eastAsia="Times New Roman" w:hAnsi="Times New Roman"/>
                <w:sz w:val="24"/>
                <w:szCs w:val="24"/>
                <w:lang w:eastAsia="ru-RU"/>
              </w:rPr>
            </w:pPr>
            <w:r w:rsidRPr="000C1C01">
              <w:rPr>
                <w:rFonts w:ascii="Times New Roman" w:eastAsia="Times New Roman" w:hAnsi="Times New Roman"/>
                <w:sz w:val="24"/>
                <w:szCs w:val="24"/>
                <w:lang w:eastAsia="ru-RU"/>
              </w:rPr>
              <w:t>Методы обучения</w:t>
            </w:r>
          </w:p>
        </w:tc>
        <w:tc>
          <w:tcPr>
            <w:tcW w:w="2485" w:type="dxa"/>
          </w:tcPr>
          <w:p w14:paraId="23034114" w14:textId="77777777" w:rsidR="00E222AB" w:rsidRPr="000C1C01" w:rsidRDefault="00E222AB" w:rsidP="00E222AB">
            <w:pPr>
              <w:spacing w:after="0" w:line="240" w:lineRule="auto"/>
              <w:jc w:val="center"/>
              <w:rPr>
                <w:rFonts w:ascii="Times New Roman" w:eastAsia="Times New Roman" w:hAnsi="Times New Roman"/>
                <w:sz w:val="24"/>
                <w:szCs w:val="24"/>
                <w:lang w:eastAsia="ru-RU"/>
              </w:rPr>
            </w:pPr>
            <w:r w:rsidRPr="000C1C01">
              <w:rPr>
                <w:rFonts w:ascii="Times New Roman" w:eastAsia="Times New Roman" w:hAnsi="Times New Roman"/>
                <w:sz w:val="24"/>
                <w:szCs w:val="24"/>
                <w:lang w:eastAsia="ru-RU"/>
              </w:rPr>
              <w:t>Средства оценивания  образовательных результатов</w:t>
            </w:r>
          </w:p>
        </w:tc>
      </w:tr>
      <w:tr w:rsidR="00414129" w:rsidRPr="00DB597C" w14:paraId="7F9F10F7" w14:textId="77777777" w:rsidTr="00414129">
        <w:tc>
          <w:tcPr>
            <w:tcW w:w="940" w:type="dxa"/>
            <w:shd w:val="clear" w:color="auto" w:fill="auto"/>
          </w:tcPr>
          <w:p w14:paraId="29638BB8" w14:textId="77777777" w:rsidR="00414129" w:rsidRPr="00414129" w:rsidRDefault="00414129" w:rsidP="00414129">
            <w:pPr>
              <w:rPr>
                <w:rFonts w:ascii="Times New Roman" w:hAnsi="Times New Roman"/>
                <w:sz w:val="24"/>
                <w:szCs w:val="24"/>
              </w:rPr>
            </w:pPr>
            <w:r w:rsidRPr="00414129">
              <w:rPr>
                <w:rFonts w:ascii="Times New Roman" w:hAnsi="Times New Roman"/>
                <w:sz w:val="24"/>
                <w:szCs w:val="24"/>
              </w:rPr>
              <w:t>ОР.1.</w:t>
            </w:r>
          </w:p>
        </w:tc>
        <w:tc>
          <w:tcPr>
            <w:tcW w:w="2494" w:type="dxa"/>
            <w:shd w:val="clear" w:color="auto" w:fill="auto"/>
          </w:tcPr>
          <w:p w14:paraId="6AF3EDDA" w14:textId="77777777" w:rsidR="00414129" w:rsidRPr="00414129" w:rsidRDefault="00414129" w:rsidP="00414129">
            <w:pPr>
              <w:rPr>
                <w:rFonts w:ascii="Times New Roman" w:hAnsi="Times New Roman"/>
                <w:sz w:val="24"/>
                <w:szCs w:val="24"/>
              </w:rPr>
            </w:pPr>
            <w:r w:rsidRPr="00414129">
              <w:rPr>
                <w:rFonts w:ascii="Times New Roman" w:hAnsi="Times New Roman"/>
                <w:sz w:val="24"/>
                <w:szCs w:val="24"/>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нарушениях звукопроизношения</w:t>
            </w:r>
          </w:p>
        </w:tc>
        <w:tc>
          <w:tcPr>
            <w:tcW w:w="1619" w:type="dxa"/>
            <w:shd w:val="clear" w:color="auto" w:fill="auto"/>
          </w:tcPr>
          <w:p w14:paraId="2AF8C67F"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ОПК 1.1. Демонстрирует знания нормативно-правовых актов в сфере общего и специального образования и норм профессиональной этики</w:t>
            </w:r>
          </w:p>
          <w:p w14:paraId="24E3CB2F"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ОПК 1.2</w:t>
            </w:r>
            <w:r w:rsidRPr="007F1A25">
              <w:t xml:space="preserve"> </w:t>
            </w:r>
            <w:r w:rsidRPr="007F1A25">
              <w:rPr>
                <w:rFonts w:ascii="Times New Roman" w:hAnsi="Times New Roman"/>
                <w:sz w:val="24"/>
                <w:szCs w:val="24"/>
              </w:rPr>
              <w:t>Строит образовательные отношения в соответствии с правовыми и этическими нормами профессиональной деятельности</w:t>
            </w:r>
          </w:p>
          <w:p w14:paraId="51F683C5"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ОПК 1.3</w:t>
            </w:r>
            <w:r w:rsidRPr="007F1A25">
              <w:t xml:space="preserve"> </w:t>
            </w:r>
            <w:r w:rsidRPr="007F1A25">
              <w:rPr>
                <w:rFonts w:ascii="Times New Roman" w:hAnsi="Times New Roman"/>
                <w:sz w:val="24"/>
                <w:szCs w:val="24"/>
              </w:rPr>
              <w:t>Организует образовательную среду в соответствии с правовыми и этическими нормами профессиональной деятельности</w:t>
            </w:r>
          </w:p>
          <w:p w14:paraId="7929F128"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ОПК.3.5. Применяет  формы, методы, приемы и средства организации учебной, коррекционно-</w:t>
            </w:r>
            <w:r w:rsidRPr="007F1A25">
              <w:rPr>
                <w:rFonts w:ascii="Times New Roman" w:hAnsi="Times New Roman"/>
                <w:sz w:val="24"/>
                <w:szCs w:val="24"/>
              </w:rPr>
              <w:lastRenderedPageBreak/>
              <w:t>развивающей и воспитательной деятельности обучающихся, в том числе с особыми образовательными потребностями.</w:t>
            </w:r>
          </w:p>
          <w:p w14:paraId="59158E81"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 xml:space="preserve">ОПК.4.2. Осуществляет отбор  диагностических средств для определения уровня сформированности духовно-нравственных ценностей </w:t>
            </w:r>
          </w:p>
          <w:p w14:paraId="2B08D82F"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 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0D5A5D71"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 1.2.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p>
          <w:p w14:paraId="5EBF6DC6"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 1.3. Умеет осуществлять диагностику  актуальных и потенциальных уровней развития лиц с ОВЗ;</w:t>
            </w:r>
          </w:p>
          <w:p w14:paraId="70E327D5"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 1.4. Демонстрирует аналитические и прогностические умения при оценке актуальных состояний лиц с ОВЗ и перспектив их развития.</w:t>
            </w:r>
          </w:p>
          <w:p w14:paraId="557C0D97"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 xml:space="preserve">ПК.2.2. Демонстрирует рациональный выбор средств, форм, технологий и содержания обучения, воспитания и психолого-педагогического </w:t>
            </w:r>
            <w:r w:rsidRPr="007F1A25">
              <w:rPr>
                <w:rFonts w:ascii="Times New Roman" w:hAnsi="Times New Roman"/>
                <w:sz w:val="24"/>
                <w:szCs w:val="24"/>
              </w:rPr>
              <w:lastRenderedPageBreak/>
              <w:t>сопровождения лиц с ОВЗ</w:t>
            </w:r>
          </w:p>
          <w:p w14:paraId="13223366" w14:textId="77777777" w:rsidR="007F1A25" w:rsidRPr="007F1A25" w:rsidRDefault="007F1A25" w:rsidP="000C1C01">
            <w:pPr>
              <w:shd w:val="clear" w:color="auto" w:fill="FFFFFF"/>
              <w:spacing w:after="0" w:line="240" w:lineRule="auto"/>
              <w:ind w:right="130" w:firstLine="19"/>
              <w:jc w:val="both"/>
              <w:rPr>
                <w:rFonts w:ascii="Times New Roman" w:hAnsi="Times New Roman"/>
                <w:sz w:val="24"/>
                <w:szCs w:val="24"/>
              </w:rPr>
            </w:pPr>
            <w:r w:rsidRPr="007F1A25">
              <w:rPr>
                <w:rFonts w:ascii="Times New Roman" w:hAnsi="Times New Roman"/>
                <w:sz w:val="24"/>
                <w:szCs w:val="24"/>
              </w:rPr>
              <w:t>ПК 5.1. Демонстрирует знания технологий и методик комплексного сопровождения лиц с ОВЗ</w:t>
            </w:r>
          </w:p>
          <w:p w14:paraId="221A85DB" w14:textId="77777777" w:rsidR="007F1A25" w:rsidRPr="00113D73" w:rsidRDefault="007F1A25" w:rsidP="000C1C01">
            <w:pPr>
              <w:shd w:val="clear" w:color="auto" w:fill="FFFFFF"/>
              <w:spacing w:after="0" w:line="240" w:lineRule="auto"/>
              <w:ind w:right="130" w:firstLine="19"/>
              <w:jc w:val="both"/>
              <w:rPr>
                <w:rFonts w:ascii="Times New Roman" w:eastAsia="Times New Roman" w:hAnsi="Times New Roman"/>
                <w:i/>
                <w:sz w:val="24"/>
                <w:szCs w:val="24"/>
                <w:lang w:eastAsia="ru-RU"/>
              </w:rPr>
            </w:pPr>
            <w:r w:rsidRPr="007F1A25">
              <w:rPr>
                <w:rFonts w:ascii="Times New Roman" w:hAnsi="Times New Roman"/>
                <w:sz w:val="24"/>
                <w:szCs w:val="24"/>
              </w:rPr>
              <w:t>ПК 5.2 Использует персоницифицированный  подход при выборе и реализации  технологий и методик  комплексного сопровождения лиц с ОВЗ в процессе профессиональной деятельности</w:t>
            </w:r>
          </w:p>
          <w:p w14:paraId="6E8DE611" w14:textId="77777777" w:rsidR="00414129" w:rsidRPr="00DB597C" w:rsidRDefault="00414129" w:rsidP="000C1C01">
            <w:pPr>
              <w:tabs>
                <w:tab w:val="left" w:pos="318"/>
              </w:tabs>
              <w:spacing w:after="0" w:line="240" w:lineRule="auto"/>
              <w:ind w:firstLine="19"/>
              <w:rPr>
                <w:rFonts w:ascii="Times New Roman" w:eastAsia="Times New Roman" w:hAnsi="Times New Roman"/>
                <w:sz w:val="24"/>
                <w:szCs w:val="24"/>
                <w:lang w:eastAsia="ru-RU"/>
              </w:rPr>
            </w:pPr>
          </w:p>
        </w:tc>
        <w:tc>
          <w:tcPr>
            <w:tcW w:w="2032" w:type="dxa"/>
          </w:tcPr>
          <w:p w14:paraId="54C00D44" w14:textId="77777777" w:rsidR="00414129" w:rsidRPr="009D2FB0" w:rsidRDefault="00414129" w:rsidP="00414129">
            <w:pPr>
              <w:pStyle w:val="a4"/>
              <w:tabs>
                <w:tab w:val="left" w:pos="160"/>
                <w:tab w:val="left" w:pos="415"/>
              </w:tabs>
              <w:ind w:left="61"/>
              <w:rPr>
                <w:rFonts w:ascii="Times New Roman" w:hAnsi="Times New Roman"/>
                <w:sz w:val="24"/>
                <w:szCs w:val="24"/>
              </w:rPr>
            </w:pPr>
            <w:r w:rsidRPr="009D2FB0">
              <w:rPr>
                <w:rFonts w:ascii="Times New Roman" w:hAnsi="Times New Roman"/>
                <w:sz w:val="24"/>
                <w:szCs w:val="24"/>
              </w:rPr>
              <w:lastRenderedPageBreak/>
              <w:t>Интерактивная лекция</w:t>
            </w:r>
          </w:p>
          <w:p w14:paraId="66C9C38A" w14:textId="77777777" w:rsidR="00414129" w:rsidRPr="009D2FB0" w:rsidRDefault="00414129" w:rsidP="00414129">
            <w:pPr>
              <w:pStyle w:val="a4"/>
              <w:tabs>
                <w:tab w:val="left" w:pos="160"/>
                <w:tab w:val="left" w:pos="415"/>
              </w:tabs>
              <w:ind w:left="61"/>
              <w:rPr>
                <w:rFonts w:ascii="Times New Roman" w:hAnsi="Times New Roman"/>
                <w:sz w:val="24"/>
                <w:szCs w:val="24"/>
              </w:rPr>
            </w:pPr>
            <w:r w:rsidRPr="009D2FB0">
              <w:rPr>
                <w:rFonts w:ascii="Times New Roman" w:hAnsi="Times New Roman"/>
                <w:sz w:val="24"/>
                <w:szCs w:val="24"/>
              </w:rPr>
              <w:t>Обучающие игры</w:t>
            </w:r>
          </w:p>
          <w:p w14:paraId="655F7D2A" w14:textId="77777777" w:rsidR="00414129" w:rsidRPr="009D2FB0" w:rsidRDefault="00414129" w:rsidP="00414129">
            <w:pPr>
              <w:pStyle w:val="a4"/>
              <w:tabs>
                <w:tab w:val="left" w:pos="160"/>
                <w:tab w:val="left" w:pos="415"/>
              </w:tabs>
              <w:ind w:left="61"/>
              <w:rPr>
                <w:rFonts w:ascii="Times New Roman" w:hAnsi="Times New Roman"/>
                <w:sz w:val="24"/>
                <w:szCs w:val="24"/>
              </w:rPr>
            </w:pPr>
            <w:r w:rsidRPr="009D2FB0">
              <w:rPr>
                <w:rFonts w:ascii="Times New Roman" w:hAnsi="Times New Roman"/>
                <w:sz w:val="24"/>
                <w:szCs w:val="24"/>
              </w:rPr>
              <w:t>Метод моделирования</w:t>
            </w:r>
          </w:p>
          <w:p w14:paraId="1B51B403" w14:textId="77777777" w:rsidR="00414129" w:rsidRPr="000C0E31" w:rsidRDefault="00414129" w:rsidP="00414129">
            <w:pPr>
              <w:pStyle w:val="a4"/>
              <w:tabs>
                <w:tab w:val="left" w:pos="160"/>
                <w:tab w:val="left" w:pos="415"/>
              </w:tabs>
              <w:ind w:left="61"/>
            </w:pPr>
          </w:p>
        </w:tc>
        <w:tc>
          <w:tcPr>
            <w:tcW w:w="2485" w:type="dxa"/>
          </w:tcPr>
          <w:p w14:paraId="2873A551" w14:textId="77777777" w:rsidR="000C1C01" w:rsidRDefault="000C1C01" w:rsidP="000C1C01">
            <w:pPr>
              <w:spacing w:after="0" w:line="240" w:lineRule="auto"/>
              <w:rPr>
                <w:rFonts w:ascii="Times New Roman" w:hAnsi="Times New Roman"/>
                <w:sz w:val="24"/>
                <w:szCs w:val="24"/>
              </w:rPr>
            </w:pPr>
            <w:r>
              <w:rPr>
                <w:rFonts w:ascii="Times New Roman" w:hAnsi="Times New Roman"/>
                <w:sz w:val="24"/>
                <w:szCs w:val="24"/>
              </w:rPr>
              <w:t>Форма для оценки теста</w:t>
            </w:r>
          </w:p>
          <w:p w14:paraId="7799E02D" w14:textId="77777777" w:rsidR="00414129" w:rsidRPr="00414129" w:rsidRDefault="00414129" w:rsidP="000C1C01">
            <w:pPr>
              <w:spacing w:after="0" w:line="240" w:lineRule="auto"/>
              <w:rPr>
                <w:rFonts w:ascii="Times New Roman" w:hAnsi="Times New Roman"/>
                <w:sz w:val="24"/>
                <w:szCs w:val="24"/>
              </w:rPr>
            </w:pPr>
            <w:r w:rsidRPr="00414129">
              <w:rPr>
                <w:rFonts w:ascii="Times New Roman" w:hAnsi="Times New Roman"/>
                <w:sz w:val="24"/>
                <w:szCs w:val="24"/>
              </w:rPr>
              <w:t>Формы для оценки: доклада, презентации, выполнения проектного задания</w:t>
            </w:r>
          </w:p>
          <w:p w14:paraId="653A10B0" w14:textId="77777777" w:rsidR="00414129" w:rsidRPr="00414129" w:rsidRDefault="00414129" w:rsidP="00414129">
            <w:pPr>
              <w:rPr>
                <w:rFonts w:ascii="Times New Roman" w:hAnsi="Times New Roman"/>
                <w:sz w:val="24"/>
                <w:szCs w:val="24"/>
              </w:rPr>
            </w:pPr>
          </w:p>
        </w:tc>
      </w:tr>
      <w:tr w:rsidR="00414129" w:rsidRPr="00DB597C" w14:paraId="2AE678FA" w14:textId="77777777" w:rsidTr="00414129">
        <w:tc>
          <w:tcPr>
            <w:tcW w:w="940" w:type="dxa"/>
            <w:shd w:val="clear" w:color="auto" w:fill="auto"/>
          </w:tcPr>
          <w:p w14:paraId="145ADC8D" w14:textId="77777777" w:rsidR="00414129" w:rsidRPr="00414129" w:rsidRDefault="00414129" w:rsidP="00414129">
            <w:pPr>
              <w:rPr>
                <w:rFonts w:ascii="Times New Roman" w:hAnsi="Times New Roman"/>
                <w:sz w:val="24"/>
                <w:szCs w:val="24"/>
              </w:rPr>
            </w:pPr>
            <w:r w:rsidRPr="00414129">
              <w:rPr>
                <w:rFonts w:ascii="Times New Roman" w:hAnsi="Times New Roman"/>
                <w:sz w:val="24"/>
                <w:szCs w:val="24"/>
              </w:rPr>
              <w:lastRenderedPageBreak/>
              <w:t>ОР.2.</w:t>
            </w:r>
          </w:p>
        </w:tc>
        <w:tc>
          <w:tcPr>
            <w:tcW w:w="2494" w:type="dxa"/>
            <w:shd w:val="clear" w:color="auto" w:fill="auto"/>
          </w:tcPr>
          <w:p w14:paraId="7CCBDAC5" w14:textId="77777777" w:rsidR="00414129" w:rsidRPr="00414129" w:rsidRDefault="00414129" w:rsidP="00414129">
            <w:pPr>
              <w:rPr>
                <w:rFonts w:ascii="Times New Roman" w:hAnsi="Times New Roman"/>
                <w:sz w:val="24"/>
                <w:szCs w:val="24"/>
              </w:rPr>
            </w:pPr>
            <w:r w:rsidRPr="00414129">
              <w:rPr>
                <w:rFonts w:ascii="Times New Roman" w:hAnsi="Times New Roman"/>
                <w:sz w:val="24"/>
                <w:szCs w:val="24"/>
              </w:rPr>
              <w:t>Показывает умения планировать, проводить учебные занятия (ДОУ, СКШ в условиях надомного обучения) и осуществлять их многоаспектный анализ</w:t>
            </w:r>
          </w:p>
        </w:tc>
        <w:tc>
          <w:tcPr>
            <w:tcW w:w="1619" w:type="dxa"/>
            <w:shd w:val="clear" w:color="auto" w:fill="auto"/>
          </w:tcPr>
          <w:p w14:paraId="3394B7B2"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ОПК 1.1. Демонстрирует знания нормативно-правовых актов в сфере общего и специального образования и норм профессиональной этики</w:t>
            </w:r>
          </w:p>
          <w:p w14:paraId="6B57F284"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ОПК 1.2</w:t>
            </w:r>
            <w:r w:rsidRPr="007F1A25">
              <w:t xml:space="preserve"> </w:t>
            </w:r>
            <w:r w:rsidRPr="007F1A25">
              <w:rPr>
                <w:rFonts w:ascii="Times New Roman" w:hAnsi="Times New Roman"/>
                <w:sz w:val="24"/>
                <w:szCs w:val="24"/>
              </w:rPr>
              <w:t>Строит образовательные отношения в соответствии с правовыми и этическими нормами профессиональной деятельности</w:t>
            </w:r>
          </w:p>
          <w:p w14:paraId="27FF9D67"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ОПК 1.3</w:t>
            </w:r>
            <w:r w:rsidRPr="007F1A25">
              <w:t xml:space="preserve"> </w:t>
            </w:r>
            <w:r w:rsidRPr="007F1A25">
              <w:rPr>
                <w:rFonts w:ascii="Times New Roman" w:hAnsi="Times New Roman"/>
                <w:sz w:val="24"/>
                <w:szCs w:val="24"/>
              </w:rPr>
              <w:t>Организует образовательную среду в соответствии с правовыми и этическими нормами профессиональной деятельности</w:t>
            </w:r>
          </w:p>
          <w:p w14:paraId="14463E2E"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ОПК.3.5. Применяет  формы, методы, приемы и средства организации учебной, коррекционно-развивающей и воспитательной деятельности обучающихся, в том числе с особыми образовательными потребностями.</w:t>
            </w:r>
          </w:p>
          <w:p w14:paraId="65CC224E"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 xml:space="preserve">ОПК.4.2. Осуществляет отбор  диагностических </w:t>
            </w:r>
            <w:r w:rsidRPr="007F1A25">
              <w:rPr>
                <w:rFonts w:ascii="Times New Roman" w:hAnsi="Times New Roman"/>
                <w:sz w:val="24"/>
                <w:szCs w:val="24"/>
              </w:rPr>
              <w:lastRenderedPageBreak/>
              <w:t xml:space="preserve">средств для определения уровня сформированности духовно-нравственных ценностей </w:t>
            </w:r>
          </w:p>
          <w:p w14:paraId="634D01FF"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 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1C52708D"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 1.2.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p>
          <w:p w14:paraId="21B48DB1"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 1.3. Умеет осуществлять диагностику  актуальных и потенциальных уровней развития лиц с ОВЗ;</w:t>
            </w:r>
          </w:p>
          <w:p w14:paraId="26AC892F"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 1.4. Демонстрирует аналитические и прогностические умения при оценке актуальных состояний лиц с ОВЗ и перспектив их развития.</w:t>
            </w:r>
          </w:p>
          <w:p w14:paraId="4417874C" w14:textId="77777777" w:rsidR="007F1A25" w:rsidRPr="007F1A25" w:rsidRDefault="007F1A25" w:rsidP="000C1C01">
            <w:pPr>
              <w:spacing w:after="0" w:line="240" w:lineRule="auto"/>
              <w:ind w:firstLine="19"/>
              <w:jc w:val="both"/>
              <w:rPr>
                <w:rFonts w:ascii="Times New Roman" w:hAnsi="Times New Roman"/>
                <w:sz w:val="24"/>
                <w:szCs w:val="24"/>
              </w:rPr>
            </w:pPr>
            <w:r w:rsidRPr="007F1A25">
              <w:rPr>
                <w:rFonts w:ascii="Times New Roman" w:hAnsi="Times New Roman"/>
                <w:sz w:val="24"/>
                <w:szCs w:val="24"/>
              </w:rPr>
              <w:t>ПК.2.2. Демонстрирует рациональный выбор средств, форм, технологий и содержания обучения, воспитания и психолого-педагогического сопровождения лиц с ОВЗ</w:t>
            </w:r>
          </w:p>
          <w:p w14:paraId="55AE436D" w14:textId="77777777" w:rsidR="007F1A25" w:rsidRPr="007F1A25" w:rsidRDefault="007F1A25" w:rsidP="000C1C01">
            <w:pPr>
              <w:shd w:val="clear" w:color="auto" w:fill="FFFFFF"/>
              <w:spacing w:after="0" w:line="240" w:lineRule="auto"/>
              <w:ind w:right="130" w:firstLine="19"/>
              <w:jc w:val="both"/>
              <w:rPr>
                <w:rFonts w:ascii="Times New Roman" w:hAnsi="Times New Roman"/>
                <w:sz w:val="24"/>
                <w:szCs w:val="24"/>
              </w:rPr>
            </w:pPr>
            <w:r w:rsidRPr="007F1A25">
              <w:rPr>
                <w:rFonts w:ascii="Times New Roman" w:hAnsi="Times New Roman"/>
                <w:sz w:val="24"/>
                <w:szCs w:val="24"/>
              </w:rPr>
              <w:t>ПК 5.1. Демонстрирует знания технологий и методик комплексного сопровождения лиц с ОВЗ</w:t>
            </w:r>
          </w:p>
          <w:p w14:paraId="195D9E1E" w14:textId="77777777" w:rsidR="007F1A25" w:rsidRPr="00113D73" w:rsidRDefault="007F1A25" w:rsidP="000C1C01">
            <w:pPr>
              <w:shd w:val="clear" w:color="auto" w:fill="FFFFFF"/>
              <w:spacing w:after="0" w:line="240" w:lineRule="auto"/>
              <w:ind w:right="130" w:firstLine="19"/>
              <w:jc w:val="both"/>
              <w:rPr>
                <w:rFonts w:ascii="Times New Roman" w:eastAsia="Times New Roman" w:hAnsi="Times New Roman"/>
                <w:i/>
                <w:sz w:val="24"/>
                <w:szCs w:val="24"/>
                <w:lang w:eastAsia="ru-RU"/>
              </w:rPr>
            </w:pPr>
            <w:r w:rsidRPr="007F1A25">
              <w:rPr>
                <w:rFonts w:ascii="Times New Roman" w:hAnsi="Times New Roman"/>
                <w:sz w:val="24"/>
                <w:szCs w:val="24"/>
              </w:rPr>
              <w:t>ПК 5.2 Использует персоницифицированн</w:t>
            </w:r>
            <w:r w:rsidRPr="007F1A25">
              <w:rPr>
                <w:rFonts w:ascii="Times New Roman" w:hAnsi="Times New Roman"/>
                <w:sz w:val="24"/>
                <w:szCs w:val="24"/>
              </w:rPr>
              <w:lastRenderedPageBreak/>
              <w:t>ый  подход при выборе и реализации  технологий и методик  комплексного сопровождения лиц с ОВЗ в процессе профессиональной деятельности</w:t>
            </w:r>
          </w:p>
          <w:p w14:paraId="37879F7E" w14:textId="77777777" w:rsidR="00414129" w:rsidRPr="00DB597C" w:rsidRDefault="00414129" w:rsidP="000C1C01">
            <w:pPr>
              <w:tabs>
                <w:tab w:val="left" w:pos="318"/>
              </w:tabs>
              <w:spacing w:after="0" w:line="240" w:lineRule="auto"/>
              <w:ind w:left="34" w:firstLine="19"/>
              <w:rPr>
                <w:rFonts w:ascii="Times New Roman" w:eastAsia="Times New Roman" w:hAnsi="Times New Roman"/>
                <w:sz w:val="24"/>
                <w:szCs w:val="24"/>
                <w:lang w:eastAsia="ru-RU"/>
              </w:rPr>
            </w:pPr>
          </w:p>
        </w:tc>
        <w:tc>
          <w:tcPr>
            <w:tcW w:w="2032" w:type="dxa"/>
          </w:tcPr>
          <w:p w14:paraId="68FE8042" w14:textId="77777777" w:rsidR="00414129" w:rsidRPr="00414129" w:rsidRDefault="00414129" w:rsidP="00414129">
            <w:pPr>
              <w:rPr>
                <w:rFonts w:ascii="Times New Roman" w:hAnsi="Times New Roman"/>
                <w:sz w:val="24"/>
                <w:szCs w:val="24"/>
              </w:rPr>
            </w:pPr>
            <w:r w:rsidRPr="00414129">
              <w:rPr>
                <w:rFonts w:ascii="Times New Roman" w:hAnsi="Times New Roman"/>
                <w:sz w:val="24"/>
                <w:szCs w:val="24"/>
              </w:rPr>
              <w:lastRenderedPageBreak/>
              <w:t>Интерактивная лекция</w:t>
            </w:r>
          </w:p>
          <w:p w14:paraId="068B5BDE" w14:textId="77777777" w:rsidR="00414129" w:rsidRPr="00414129" w:rsidRDefault="00414129" w:rsidP="00414129">
            <w:pPr>
              <w:rPr>
                <w:rFonts w:ascii="Times New Roman" w:hAnsi="Times New Roman"/>
                <w:sz w:val="24"/>
                <w:szCs w:val="24"/>
              </w:rPr>
            </w:pPr>
            <w:r w:rsidRPr="00414129">
              <w:rPr>
                <w:rFonts w:ascii="Times New Roman" w:hAnsi="Times New Roman"/>
                <w:sz w:val="24"/>
                <w:szCs w:val="24"/>
              </w:rPr>
              <w:t>Работа малыми группами</w:t>
            </w:r>
          </w:p>
          <w:p w14:paraId="2B4FF8BD" w14:textId="77777777" w:rsidR="00414129" w:rsidRPr="00414129" w:rsidRDefault="00414129" w:rsidP="00414129">
            <w:pPr>
              <w:rPr>
                <w:rFonts w:ascii="Times New Roman" w:hAnsi="Times New Roman"/>
                <w:sz w:val="24"/>
                <w:szCs w:val="24"/>
              </w:rPr>
            </w:pPr>
            <w:r w:rsidRPr="00414129">
              <w:rPr>
                <w:rFonts w:ascii="Times New Roman" w:hAnsi="Times New Roman"/>
                <w:sz w:val="24"/>
                <w:szCs w:val="24"/>
              </w:rPr>
              <w:t>Кейс-задания</w:t>
            </w:r>
          </w:p>
          <w:p w14:paraId="36064121" w14:textId="77777777" w:rsidR="00414129" w:rsidRPr="000C0E31" w:rsidRDefault="00414129" w:rsidP="00414129"/>
        </w:tc>
        <w:tc>
          <w:tcPr>
            <w:tcW w:w="2485" w:type="dxa"/>
          </w:tcPr>
          <w:p w14:paraId="28FD59FE" w14:textId="77777777" w:rsidR="00414129" w:rsidRPr="00414129" w:rsidRDefault="000C1C01" w:rsidP="00414129">
            <w:pPr>
              <w:rPr>
                <w:rFonts w:ascii="Times New Roman" w:hAnsi="Times New Roman"/>
                <w:sz w:val="24"/>
                <w:szCs w:val="24"/>
              </w:rPr>
            </w:pPr>
            <w:r>
              <w:rPr>
                <w:rFonts w:ascii="Times New Roman" w:hAnsi="Times New Roman"/>
                <w:sz w:val="24"/>
                <w:szCs w:val="24"/>
              </w:rPr>
              <w:t>Форма для оценки т</w:t>
            </w:r>
            <w:r w:rsidR="00414129" w:rsidRPr="00414129">
              <w:rPr>
                <w:rFonts w:ascii="Times New Roman" w:hAnsi="Times New Roman"/>
                <w:sz w:val="24"/>
                <w:szCs w:val="24"/>
              </w:rPr>
              <w:t>ест</w:t>
            </w:r>
            <w:r>
              <w:rPr>
                <w:rFonts w:ascii="Times New Roman" w:hAnsi="Times New Roman"/>
                <w:sz w:val="24"/>
                <w:szCs w:val="24"/>
              </w:rPr>
              <w:t xml:space="preserve">а </w:t>
            </w:r>
            <w:r w:rsidR="00414129" w:rsidRPr="00414129">
              <w:rPr>
                <w:rFonts w:ascii="Times New Roman" w:hAnsi="Times New Roman"/>
                <w:sz w:val="24"/>
                <w:szCs w:val="24"/>
              </w:rPr>
              <w:t>Формы для оценки аналитического отчета</w:t>
            </w:r>
          </w:p>
          <w:p w14:paraId="1A72384C" w14:textId="77777777" w:rsidR="00414129" w:rsidRPr="00414129" w:rsidRDefault="00414129" w:rsidP="00414129">
            <w:pPr>
              <w:rPr>
                <w:rFonts w:ascii="Times New Roman" w:hAnsi="Times New Roman"/>
                <w:sz w:val="24"/>
                <w:szCs w:val="24"/>
              </w:rPr>
            </w:pPr>
          </w:p>
        </w:tc>
      </w:tr>
    </w:tbl>
    <w:p w14:paraId="66BBDF97" w14:textId="77777777"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507D9CB7" w14:textId="77777777" w:rsidR="00DB597C" w:rsidRPr="00DB597C"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7DF1F1CB" w14:textId="77777777" w:rsidR="00F062D9" w:rsidRPr="00F062D9" w:rsidRDefault="00F062D9" w:rsidP="00F062D9">
      <w:pPr>
        <w:spacing w:after="0" w:line="240" w:lineRule="auto"/>
        <w:ind w:firstLine="709"/>
        <w:jc w:val="both"/>
        <w:rPr>
          <w:rFonts w:ascii="Times New Roman" w:eastAsia="Times New Roman" w:hAnsi="Times New Roman"/>
          <w:sz w:val="24"/>
          <w:lang w:eastAsia="ru-RU"/>
        </w:rPr>
      </w:pPr>
      <w:r w:rsidRPr="00F062D9">
        <w:rPr>
          <w:rFonts w:ascii="Times New Roman" w:eastAsia="Times New Roman" w:hAnsi="Times New Roman"/>
          <w:i/>
          <w:sz w:val="24"/>
          <w:lang w:eastAsia="ru-RU"/>
        </w:rPr>
        <w:t xml:space="preserve">Руководитель: </w:t>
      </w:r>
      <w:r w:rsidRPr="00F062D9">
        <w:rPr>
          <w:rFonts w:ascii="Times New Roman" w:eastAsia="Times New Roman" w:hAnsi="Times New Roman"/>
          <w:sz w:val="24"/>
          <w:lang w:eastAsia="ru-RU"/>
        </w:rPr>
        <w:t>Двуреченская О.Н., старший преподаватель кафедры специальной педагогики и психологии</w:t>
      </w:r>
    </w:p>
    <w:p w14:paraId="45D5E65E" w14:textId="77777777" w:rsidR="00F062D9" w:rsidRPr="00F062D9" w:rsidRDefault="00F062D9" w:rsidP="00F062D9">
      <w:pPr>
        <w:spacing w:after="0" w:line="240" w:lineRule="auto"/>
        <w:ind w:firstLine="709"/>
        <w:jc w:val="both"/>
        <w:rPr>
          <w:rFonts w:ascii="Times New Roman" w:eastAsia="Times New Roman" w:hAnsi="Times New Roman"/>
          <w:sz w:val="24"/>
          <w:lang w:eastAsia="ru-RU"/>
        </w:rPr>
      </w:pPr>
      <w:r w:rsidRPr="00F062D9">
        <w:rPr>
          <w:rFonts w:ascii="Times New Roman" w:eastAsia="Times New Roman" w:hAnsi="Times New Roman"/>
          <w:i/>
          <w:lang w:eastAsia="ru-RU"/>
        </w:rPr>
        <w:t>Преподаватели:</w:t>
      </w:r>
    </w:p>
    <w:p w14:paraId="39F37419" w14:textId="77777777" w:rsidR="00F062D9" w:rsidRPr="00F062D9" w:rsidRDefault="00F062D9" w:rsidP="00E20CD9">
      <w:pPr>
        <w:spacing w:after="0" w:line="240" w:lineRule="auto"/>
        <w:ind w:firstLine="709"/>
        <w:jc w:val="both"/>
        <w:rPr>
          <w:rFonts w:eastAsia="Times New Roman"/>
          <w:sz w:val="24"/>
          <w:lang w:eastAsia="ru-RU"/>
        </w:rPr>
      </w:pPr>
      <w:r w:rsidRPr="00F062D9">
        <w:rPr>
          <w:rFonts w:ascii="Times New Roman" w:eastAsia="Times New Roman" w:hAnsi="Times New Roman"/>
          <w:sz w:val="24"/>
          <w:lang w:eastAsia="ru-RU"/>
        </w:rPr>
        <w:t>Двуреченская О.Н., старший преподаватель кафедры специальной педагогики и психологии</w:t>
      </w:r>
    </w:p>
    <w:p w14:paraId="4BB9B5A7" w14:textId="77777777" w:rsidR="00F062D9" w:rsidRPr="00F062D9" w:rsidRDefault="00F062D9" w:rsidP="00E20CD9">
      <w:pPr>
        <w:spacing w:line="240" w:lineRule="auto"/>
        <w:ind w:firstLine="709"/>
        <w:contextualSpacing/>
        <w:jc w:val="both"/>
        <w:rPr>
          <w:rFonts w:ascii="Times New Roman" w:eastAsia="Times New Roman" w:hAnsi="Times New Roman"/>
          <w:i/>
          <w:sz w:val="24"/>
          <w:szCs w:val="24"/>
          <w:lang w:eastAsia="ru-RU"/>
        </w:rPr>
      </w:pPr>
      <w:r w:rsidRPr="00F062D9">
        <w:rPr>
          <w:rFonts w:ascii="Times New Roman" w:eastAsia="Times New Roman" w:hAnsi="Times New Roman"/>
          <w:sz w:val="24"/>
          <w:szCs w:val="24"/>
          <w:lang w:eastAsia="ru-RU"/>
        </w:rPr>
        <w:t xml:space="preserve">Максимова И.В., </w:t>
      </w:r>
      <w:r w:rsidRPr="00F062D9">
        <w:rPr>
          <w:rFonts w:ascii="Times New Roman" w:eastAsia="Times New Roman" w:hAnsi="Times New Roman"/>
          <w:sz w:val="24"/>
          <w:lang w:eastAsia="ru-RU"/>
        </w:rPr>
        <w:t xml:space="preserve">старший преподаватель </w:t>
      </w:r>
      <w:r w:rsidRPr="00F062D9">
        <w:rPr>
          <w:rFonts w:ascii="Times New Roman" w:eastAsia="Times New Roman" w:hAnsi="Times New Roman"/>
          <w:sz w:val="24"/>
          <w:szCs w:val="24"/>
          <w:lang w:eastAsia="ru-RU"/>
        </w:rPr>
        <w:t>кафедры специальной педагогики с психологии</w:t>
      </w:r>
    </w:p>
    <w:p w14:paraId="2E7AA7F4" w14:textId="77777777" w:rsidR="00F062D9" w:rsidRPr="00F062D9" w:rsidRDefault="00F062D9" w:rsidP="00F062D9">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3289FEC7" w14:textId="77777777" w:rsidR="00F062D9" w:rsidRPr="00F062D9" w:rsidRDefault="00F062D9" w:rsidP="00F062D9">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F062D9">
        <w:rPr>
          <w:rFonts w:ascii="Times New Roman" w:eastAsia="Times New Roman" w:hAnsi="Times New Roman"/>
          <w:b/>
          <w:sz w:val="24"/>
          <w:szCs w:val="24"/>
          <w:lang w:eastAsia="ru-RU"/>
        </w:rPr>
        <w:t>2.4. Статус образовательного модуля</w:t>
      </w:r>
    </w:p>
    <w:p w14:paraId="72FFE88A" w14:textId="77777777" w:rsidR="00F062D9" w:rsidRPr="00F062D9" w:rsidRDefault="00F062D9" w:rsidP="00F062D9">
      <w:pPr>
        <w:spacing w:after="0" w:line="240" w:lineRule="auto"/>
        <w:ind w:firstLine="709"/>
        <w:jc w:val="both"/>
        <w:rPr>
          <w:rFonts w:ascii="Times New Roman" w:eastAsia="Times New Roman" w:hAnsi="Times New Roman"/>
          <w:sz w:val="24"/>
          <w:szCs w:val="24"/>
          <w:lang w:eastAsia="ru-RU"/>
        </w:rPr>
      </w:pPr>
      <w:r w:rsidRPr="00F062D9">
        <w:rPr>
          <w:rFonts w:ascii="Times New Roman" w:eastAsia="Times New Roman" w:hAnsi="Times New Roman"/>
          <w:sz w:val="24"/>
          <w:szCs w:val="24"/>
          <w:lang w:eastAsia="ru-RU"/>
        </w:rPr>
        <w:t>Модуль «Логопедическое сопровождение лиц с нарушениями звукопроизношения» является предметным модулем подготовки обучающихся по направлению 44.03.03 «Специальное (дефектологическое) образование», профиль «Логопедия». В качестве входных компетенций для изучения данного модуля рассматриваются образовательные результаты дисциплин «Основы логопедии», «Нормальная и клиническая анатомия и физиология сенсорных систем»</w:t>
      </w:r>
    </w:p>
    <w:p w14:paraId="5E88E493" w14:textId="77777777" w:rsidR="00F062D9" w:rsidRPr="00F062D9" w:rsidRDefault="00F062D9" w:rsidP="00F062D9">
      <w:pPr>
        <w:spacing w:after="0" w:line="240" w:lineRule="auto"/>
        <w:ind w:firstLine="709"/>
        <w:jc w:val="both"/>
        <w:rPr>
          <w:rFonts w:ascii="Times New Roman" w:eastAsia="Times New Roman" w:hAnsi="Times New Roman"/>
          <w:b/>
          <w:bCs/>
          <w:sz w:val="24"/>
          <w:szCs w:val="24"/>
          <w:lang w:eastAsia="ru-RU"/>
        </w:rPr>
      </w:pPr>
      <w:r w:rsidRPr="00F062D9">
        <w:rPr>
          <w:rFonts w:ascii="Times New Roman" w:eastAsia="Times New Roman" w:hAnsi="Times New Roman"/>
          <w:sz w:val="24"/>
          <w:szCs w:val="24"/>
          <w:lang w:eastAsia="ru-RU"/>
        </w:rPr>
        <w:t>Содержание модуля выступает необходимой базой для изучения профессиональных модулей 3-4 курса, например: «</w:t>
      </w:r>
      <w:r w:rsidRPr="00F062D9">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p>
    <w:p w14:paraId="44B5D1B7" w14:textId="77777777" w:rsidR="00DB597C" w:rsidRPr="00DB597C"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0E3B2C0E" w14:textId="77777777" w:rsidR="00DB597C" w:rsidRP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DB597C" w:rsidRPr="00DB597C" w14:paraId="4218E889" w14:textId="77777777" w:rsidTr="00CF69F3">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0F15CF02" w14:textId="77777777" w:rsidR="00DB597C" w:rsidRPr="00DB597C"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52B342DD" w14:textId="77777777" w:rsidR="00DB597C" w:rsidRPr="00C530D2" w:rsidRDefault="00DB597C" w:rsidP="00C978C4">
            <w:pPr>
              <w:shd w:val="clear" w:color="auto" w:fill="FFFFFF"/>
              <w:spacing w:after="0" w:line="240" w:lineRule="auto"/>
              <w:jc w:val="center"/>
              <w:rPr>
                <w:rFonts w:ascii="Times New Roman" w:eastAsia="Times New Roman" w:hAnsi="Times New Roman"/>
                <w:b/>
                <w:sz w:val="24"/>
                <w:szCs w:val="24"/>
                <w:lang w:eastAsia="ru-RU"/>
              </w:rPr>
            </w:pPr>
            <w:r w:rsidRPr="00C530D2">
              <w:rPr>
                <w:rFonts w:ascii="Times New Roman" w:eastAsia="Times New Roman" w:hAnsi="Times New Roman"/>
                <w:b/>
                <w:sz w:val="24"/>
                <w:szCs w:val="24"/>
                <w:lang w:eastAsia="ru-RU"/>
              </w:rPr>
              <w:t>Час</w:t>
            </w:r>
            <w:r w:rsidR="00C978C4" w:rsidRPr="00C530D2">
              <w:rPr>
                <w:rFonts w:ascii="Times New Roman" w:eastAsia="Times New Roman" w:hAnsi="Times New Roman"/>
                <w:b/>
                <w:sz w:val="24"/>
                <w:szCs w:val="24"/>
                <w:lang w:eastAsia="ru-RU"/>
              </w:rPr>
              <w:t>.</w:t>
            </w:r>
            <w:r w:rsidRPr="00C530D2">
              <w:rPr>
                <w:rFonts w:ascii="Times New Roman" w:eastAsia="Times New Roman" w:hAnsi="Times New Roman"/>
                <w:b/>
                <w:sz w:val="24"/>
                <w:szCs w:val="24"/>
                <w:lang w:eastAsia="ru-RU"/>
              </w:rPr>
              <w:t>/з.е.</w:t>
            </w:r>
          </w:p>
        </w:tc>
      </w:tr>
      <w:tr w:rsidR="00DB597C" w:rsidRPr="00DB597C" w14:paraId="080ADC46" w14:textId="77777777" w:rsidTr="00CF69F3">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509D97DA"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48D755FE" w14:textId="77777777" w:rsidR="00DB597C" w:rsidRPr="00C530D2" w:rsidRDefault="00414129" w:rsidP="00DB597C">
            <w:pPr>
              <w:shd w:val="clear" w:color="auto" w:fill="FFFFFF"/>
              <w:spacing w:after="0" w:line="240" w:lineRule="auto"/>
              <w:jc w:val="center"/>
              <w:rPr>
                <w:rFonts w:ascii="Times New Roman" w:eastAsia="Times New Roman" w:hAnsi="Times New Roman"/>
                <w:sz w:val="24"/>
                <w:szCs w:val="24"/>
                <w:lang w:eastAsia="ru-RU"/>
              </w:rPr>
            </w:pPr>
            <w:r w:rsidRPr="00C530D2">
              <w:rPr>
                <w:rFonts w:ascii="Times New Roman" w:eastAsia="Times New Roman" w:hAnsi="Times New Roman"/>
                <w:sz w:val="24"/>
                <w:szCs w:val="24"/>
                <w:lang w:eastAsia="ru-RU"/>
              </w:rPr>
              <w:t>972/27</w:t>
            </w:r>
          </w:p>
        </w:tc>
      </w:tr>
      <w:tr w:rsidR="00DB597C" w:rsidRPr="00DB597C" w14:paraId="253C999A" w14:textId="77777777" w:rsidTr="00CF69F3">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3B12B98"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5EE2289B" w14:textId="59F108CB" w:rsidR="00DB597C" w:rsidRPr="00C530D2" w:rsidRDefault="005B28E1" w:rsidP="00DB597C">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276</w:t>
            </w:r>
          </w:p>
        </w:tc>
      </w:tr>
      <w:tr w:rsidR="00DB597C" w:rsidRPr="00DB597C" w14:paraId="75895172" w14:textId="77777777" w:rsidTr="00CF69F3">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0DD73E0"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6AB3246D" w14:textId="5EC591F4" w:rsidR="00DB597C" w:rsidRPr="00C530D2" w:rsidRDefault="005B28E1" w:rsidP="00DB597C">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696</w:t>
            </w:r>
          </w:p>
        </w:tc>
      </w:tr>
      <w:tr w:rsidR="00DB597C" w:rsidRPr="00DB597C" w14:paraId="1C9C8294" w14:textId="77777777" w:rsidTr="00CF69F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3006792D" w14:textId="77777777" w:rsidR="00DB597C" w:rsidRPr="00DB597C" w:rsidRDefault="00C978C4" w:rsidP="00C978C4">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03638972" w14:textId="64D83099" w:rsidR="00DB597C" w:rsidRPr="00C530D2" w:rsidRDefault="00C530D2" w:rsidP="00DB597C">
            <w:pPr>
              <w:shd w:val="clear" w:color="auto" w:fill="FFFFFF"/>
              <w:spacing w:after="0" w:line="240" w:lineRule="auto"/>
              <w:jc w:val="center"/>
              <w:rPr>
                <w:rFonts w:ascii="Times New Roman" w:eastAsia="Times New Roman" w:hAnsi="Times New Roman"/>
                <w:sz w:val="24"/>
                <w:szCs w:val="24"/>
                <w:lang w:eastAsia="ru-RU"/>
              </w:rPr>
            </w:pPr>
            <w:r w:rsidRPr="00C530D2">
              <w:rPr>
                <w:rFonts w:ascii="Times New Roman" w:eastAsia="Times New Roman" w:hAnsi="Times New Roman"/>
                <w:sz w:val="24"/>
                <w:szCs w:val="24"/>
                <w:lang w:eastAsia="ru-RU"/>
              </w:rPr>
              <w:t>432</w:t>
            </w:r>
          </w:p>
        </w:tc>
      </w:tr>
      <w:tr w:rsidR="00DB597C" w:rsidRPr="00DB597C" w14:paraId="64FED26F" w14:textId="77777777" w:rsidTr="00CF69F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3B4A2907" w14:textId="77777777" w:rsidR="00DB597C" w:rsidRPr="00DB597C" w:rsidRDefault="00DB597C" w:rsidP="00C978C4">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2714D367" w14:textId="77777777" w:rsidR="00DB597C" w:rsidRPr="00C530D2" w:rsidRDefault="00C530D2" w:rsidP="00DB597C">
            <w:pPr>
              <w:shd w:val="clear" w:color="auto" w:fill="FFFFFF"/>
              <w:spacing w:after="0" w:line="240" w:lineRule="auto"/>
              <w:jc w:val="center"/>
              <w:rPr>
                <w:rFonts w:ascii="Times New Roman" w:eastAsia="Times New Roman" w:hAnsi="Times New Roman"/>
                <w:sz w:val="24"/>
                <w:szCs w:val="24"/>
                <w:lang w:eastAsia="ru-RU"/>
              </w:rPr>
            </w:pPr>
            <w:r w:rsidRPr="00C530D2">
              <w:rPr>
                <w:rFonts w:ascii="Times New Roman" w:eastAsia="Times New Roman" w:hAnsi="Times New Roman"/>
                <w:sz w:val="24"/>
                <w:szCs w:val="24"/>
                <w:lang w:eastAsia="ru-RU"/>
              </w:rPr>
              <w:t>36</w:t>
            </w:r>
          </w:p>
        </w:tc>
      </w:tr>
    </w:tbl>
    <w:p w14:paraId="1EDBD91F" w14:textId="77777777"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CF69F3">
          <w:footerReference w:type="default" r:id="rId8"/>
          <w:footerReference w:type="first" r:id="rId9"/>
          <w:pgSz w:w="11906" w:h="16838"/>
          <w:pgMar w:top="1134" w:right="851" w:bottom="1134" w:left="1701" w:header="709" w:footer="709" w:gutter="0"/>
          <w:cols w:space="708"/>
          <w:titlePg/>
          <w:docGrid w:linePitch="360"/>
        </w:sectPr>
      </w:pPr>
    </w:p>
    <w:p w14:paraId="73254A35" w14:textId="77777777" w:rsidR="00DB597C" w:rsidRPr="00DB597C" w:rsidRDefault="00DB597C" w:rsidP="00DB597C">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789CCC2F" w14:textId="77777777" w:rsidR="00DB597C" w:rsidRPr="00DB597C" w:rsidRDefault="00DB597C" w:rsidP="00DB597C">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32522DDF" w14:textId="77777777" w:rsidR="00F062D9" w:rsidRPr="00F062D9" w:rsidRDefault="00F062D9" w:rsidP="00F062D9">
      <w:pPr>
        <w:shd w:val="clear" w:color="auto" w:fill="FFFFFF"/>
        <w:tabs>
          <w:tab w:val="left" w:pos="814"/>
        </w:tabs>
        <w:spacing w:after="0" w:line="240" w:lineRule="auto"/>
        <w:ind w:left="1069"/>
        <w:jc w:val="center"/>
        <w:rPr>
          <w:rFonts w:ascii="Times New Roman" w:eastAsia="Times New Roman" w:hAnsi="Times New Roman"/>
          <w:b/>
          <w:caps/>
          <w:lang w:eastAsia="ru-RU"/>
        </w:rPr>
      </w:pPr>
      <w:r w:rsidRPr="00F062D9">
        <w:rPr>
          <w:rFonts w:ascii="Times New Roman" w:eastAsia="Times New Roman" w:hAnsi="Times New Roman"/>
          <w:b/>
          <w:caps/>
          <w:lang w:eastAsia="ru-RU"/>
        </w:rPr>
        <w:t>«</w:t>
      </w:r>
      <w:r w:rsidRPr="00F062D9">
        <w:rPr>
          <w:rFonts w:ascii="Times New Roman" w:eastAsia="Times New Roman" w:hAnsi="Times New Roman"/>
          <w:b/>
          <w:bCs/>
          <w:lang w:eastAsia="ru-RU"/>
        </w:rPr>
        <w:t>Логопедическое сопровождение лиц с нарушениями звукопроизношения</w:t>
      </w:r>
      <w:r w:rsidRPr="00F062D9">
        <w:rPr>
          <w:rFonts w:ascii="Times New Roman" w:eastAsia="Times New Roman" w:hAnsi="Times New Roman"/>
          <w:b/>
          <w:caps/>
          <w:lang w:eastAsia="ru-RU"/>
        </w:rPr>
        <w:t>»</w:t>
      </w:r>
    </w:p>
    <w:p w14:paraId="15B69529" w14:textId="77777777" w:rsidR="00DB597C" w:rsidRPr="00DB597C" w:rsidRDefault="00DB597C" w:rsidP="00DB597C">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9"/>
        <w:gridCol w:w="2927"/>
        <w:gridCol w:w="804"/>
        <w:gridCol w:w="1508"/>
        <w:gridCol w:w="1397"/>
        <w:gridCol w:w="1257"/>
        <w:gridCol w:w="1118"/>
        <w:gridCol w:w="1118"/>
        <w:gridCol w:w="1256"/>
        <w:gridCol w:w="1611"/>
      </w:tblGrid>
      <w:tr w:rsidR="00DB597C" w:rsidRPr="00DB597C" w14:paraId="4452ADC2" w14:textId="77777777" w:rsidTr="00776CDB">
        <w:trPr>
          <w:trHeight w:val="302"/>
        </w:trPr>
        <w:tc>
          <w:tcPr>
            <w:tcW w:w="1951" w:type="dxa"/>
            <w:vMerge w:val="restart"/>
            <w:shd w:val="clear" w:color="auto" w:fill="auto"/>
          </w:tcPr>
          <w:p w14:paraId="188514DF"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2977" w:type="dxa"/>
            <w:vMerge w:val="restart"/>
            <w:shd w:val="clear" w:color="auto" w:fill="auto"/>
          </w:tcPr>
          <w:p w14:paraId="447E73B9"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14:paraId="422A4956"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6B4C4CDE"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14:paraId="692DDEAD"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1FC480C5"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14:paraId="508CCAF3"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DB597C" w:rsidRPr="00DB597C" w14:paraId="0BE88CD1" w14:textId="77777777" w:rsidTr="00776CDB">
        <w:tc>
          <w:tcPr>
            <w:tcW w:w="1951" w:type="dxa"/>
            <w:vMerge/>
            <w:shd w:val="clear" w:color="auto" w:fill="auto"/>
            <w:vAlign w:val="center"/>
          </w:tcPr>
          <w:p w14:paraId="32E0D161"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2977" w:type="dxa"/>
            <w:vMerge/>
            <w:shd w:val="clear" w:color="auto" w:fill="auto"/>
            <w:vAlign w:val="center"/>
          </w:tcPr>
          <w:p w14:paraId="75CD5146"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14:paraId="60B3DEDE"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14:paraId="6F79CEFA"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2F062EFA"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1B4504DD"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14:paraId="41D8562C"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236E9F31"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65DDE008"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14:paraId="6BA549E1" w14:textId="77777777" w:rsidTr="00776CDB">
        <w:tc>
          <w:tcPr>
            <w:tcW w:w="1951" w:type="dxa"/>
            <w:vMerge/>
            <w:shd w:val="clear" w:color="auto" w:fill="auto"/>
            <w:vAlign w:val="center"/>
          </w:tcPr>
          <w:p w14:paraId="736EF5B4"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2977" w:type="dxa"/>
            <w:vMerge/>
            <w:shd w:val="clear" w:color="auto" w:fill="auto"/>
            <w:vAlign w:val="center"/>
          </w:tcPr>
          <w:p w14:paraId="02D4FB0C"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14:paraId="3FAFAA31"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14:paraId="5120E16F"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14:paraId="757542AD"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2E8BE182"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14:paraId="4756F90A"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14:paraId="6E9CD30A"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14:paraId="115921BE"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23703A49"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2378C834"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14:paraId="6C5522DA" w14:textId="77777777" w:rsidTr="00776CDB">
        <w:tc>
          <w:tcPr>
            <w:tcW w:w="15147" w:type="dxa"/>
            <w:gridSpan w:val="10"/>
            <w:shd w:val="clear" w:color="auto" w:fill="auto"/>
            <w:vAlign w:val="center"/>
          </w:tcPr>
          <w:p w14:paraId="3F103885" w14:textId="77777777" w:rsidR="00DB597C" w:rsidRPr="00DB597C" w:rsidRDefault="00DB597C" w:rsidP="002313D2">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776CDB" w:rsidRPr="00DB597C" w14:paraId="2FA07945" w14:textId="77777777" w:rsidTr="00776CDB">
        <w:tc>
          <w:tcPr>
            <w:tcW w:w="1951" w:type="dxa"/>
            <w:shd w:val="clear" w:color="auto" w:fill="auto"/>
            <w:vAlign w:val="center"/>
          </w:tcPr>
          <w:p w14:paraId="1926EB8D" w14:textId="77777777" w:rsidR="00776CDB" w:rsidRPr="00DB597C" w:rsidRDefault="00776CDB" w:rsidP="00776CDB">
            <w:pPr>
              <w:tabs>
                <w:tab w:val="left" w:pos="814"/>
              </w:tabs>
              <w:spacing w:after="0" w:line="240" w:lineRule="auto"/>
              <w:jc w:val="center"/>
              <w:rPr>
                <w:rFonts w:ascii="Times New Roman" w:eastAsia="Times New Roman" w:hAnsi="Times New Roman"/>
                <w:caps/>
                <w:sz w:val="24"/>
                <w:szCs w:val="24"/>
                <w:lang w:eastAsia="ru-RU"/>
              </w:rPr>
            </w:pPr>
            <w:r w:rsidRPr="00776CDB">
              <w:rPr>
                <w:rFonts w:ascii="Times New Roman" w:eastAsia="Times New Roman" w:hAnsi="Times New Roman"/>
                <w:caps/>
                <w:sz w:val="24"/>
                <w:szCs w:val="24"/>
                <w:lang w:eastAsia="ru-RU"/>
              </w:rPr>
              <w:t>К.М.10.01</w:t>
            </w:r>
          </w:p>
        </w:tc>
        <w:tc>
          <w:tcPr>
            <w:tcW w:w="2977" w:type="dxa"/>
            <w:shd w:val="clear" w:color="auto" w:fill="auto"/>
            <w:vAlign w:val="center"/>
          </w:tcPr>
          <w:p w14:paraId="0527387F" w14:textId="23596E44" w:rsidR="00776CDB" w:rsidRPr="00962639" w:rsidRDefault="00776CDB" w:rsidP="002563DE">
            <w:pPr>
              <w:spacing w:after="0" w:line="240" w:lineRule="auto"/>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t>Клинико-педагогический подход к нарушениям звукопроизношения</w:t>
            </w:r>
            <w:r w:rsidR="00EE702A">
              <w:rPr>
                <w:rFonts w:ascii="Times New Roman" w:eastAsia="Times New Roman" w:hAnsi="Times New Roman"/>
                <w:sz w:val="24"/>
                <w:szCs w:val="24"/>
                <w:lang w:eastAsia="ru-RU"/>
              </w:rPr>
              <w:t xml:space="preserve"> (</w:t>
            </w:r>
            <w:r w:rsidR="002563DE">
              <w:rPr>
                <w:rFonts w:ascii="Times New Roman" w:eastAsia="Times New Roman" w:hAnsi="Times New Roman"/>
                <w:sz w:val="24"/>
                <w:szCs w:val="24"/>
                <w:lang w:eastAsia="ru-RU"/>
              </w:rPr>
              <w:t>О</w:t>
            </w:r>
            <w:r w:rsidR="00EE702A">
              <w:rPr>
                <w:rFonts w:ascii="Times New Roman" w:eastAsia="Times New Roman" w:hAnsi="Times New Roman"/>
                <w:sz w:val="24"/>
                <w:szCs w:val="24"/>
                <w:lang w:eastAsia="ru-RU"/>
              </w:rPr>
              <w:t>)</w:t>
            </w:r>
          </w:p>
        </w:tc>
        <w:tc>
          <w:tcPr>
            <w:tcW w:w="814" w:type="dxa"/>
            <w:shd w:val="clear" w:color="auto" w:fill="auto"/>
            <w:vAlign w:val="center"/>
          </w:tcPr>
          <w:p w14:paraId="4CAF236C" w14:textId="77777777" w:rsidR="00776CDB" w:rsidRPr="00DB597C" w:rsidRDefault="00F77112" w:rsidP="00776CDB">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532" w:type="dxa"/>
            <w:shd w:val="clear" w:color="auto" w:fill="auto"/>
            <w:vAlign w:val="center"/>
          </w:tcPr>
          <w:p w14:paraId="75EEC46B" w14:textId="77777777" w:rsidR="00776CDB" w:rsidRDefault="00F77112"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p w14:paraId="63F22312" w14:textId="77777777" w:rsidR="00F77112" w:rsidRPr="00DB597C" w:rsidRDefault="00F77112"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 л, 44 пр</w:t>
            </w:r>
            <w:r w:rsidR="000C1C01">
              <w:rPr>
                <w:rFonts w:ascii="Times New Roman" w:eastAsia="Times New Roman" w:hAnsi="Times New Roman"/>
                <w:sz w:val="24"/>
                <w:szCs w:val="24"/>
                <w:lang w:eastAsia="ru-RU"/>
              </w:rPr>
              <w:t>)</w:t>
            </w:r>
          </w:p>
        </w:tc>
        <w:tc>
          <w:tcPr>
            <w:tcW w:w="1418" w:type="dxa"/>
            <w:shd w:val="clear" w:color="auto" w:fill="auto"/>
            <w:vAlign w:val="center"/>
          </w:tcPr>
          <w:p w14:paraId="5B386073" w14:textId="77777777" w:rsidR="00776CDB" w:rsidRPr="00DB597C" w:rsidRDefault="00776CDB" w:rsidP="00776CDB">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1CD8FFBC" w14:textId="77777777" w:rsidR="00776CDB" w:rsidRPr="00DB597C" w:rsidRDefault="00F77112"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1134" w:type="dxa"/>
            <w:shd w:val="clear" w:color="auto" w:fill="auto"/>
            <w:vAlign w:val="center"/>
          </w:tcPr>
          <w:p w14:paraId="4BD78E9C" w14:textId="09AA93C9" w:rsidR="00776CDB" w:rsidRPr="00DB597C" w:rsidRDefault="00385EAC"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14:paraId="2786E32B" w14:textId="77777777" w:rsidR="00776CDB" w:rsidRPr="00DB597C" w:rsidRDefault="00916D66"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14:paraId="7CC5C30E" w14:textId="77777777" w:rsidR="00776CDB" w:rsidRPr="00DB597C" w:rsidRDefault="000C1C01"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49D8F981" w14:textId="77777777" w:rsidR="00B54940" w:rsidRPr="00B54940"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ОР.1.</w:t>
            </w:r>
          </w:p>
          <w:p w14:paraId="23E8A8CD" w14:textId="77777777" w:rsidR="00776CDB" w:rsidRPr="00DB597C"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ОР.2.</w:t>
            </w:r>
          </w:p>
        </w:tc>
      </w:tr>
      <w:tr w:rsidR="00776CDB" w:rsidRPr="00DB597C" w14:paraId="38E40B3B" w14:textId="77777777" w:rsidTr="00776CDB">
        <w:tc>
          <w:tcPr>
            <w:tcW w:w="1951" w:type="dxa"/>
            <w:shd w:val="clear" w:color="auto" w:fill="auto"/>
            <w:vAlign w:val="center"/>
          </w:tcPr>
          <w:p w14:paraId="3A5919C5" w14:textId="77777777" w:rsidR="00776CDB" w:rsidRPr="00DB597C" w:rsidRDefault="00776CDB"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К.М.10.02</w:t>
            </w:r>
          </w:p>
        </w:tc>
        <w:tc>
          <w:tcPr>
            <w:tcW w:w="2977" w:type="dxa"/>
            <w:shd w:val="clear" w:color="auto" w:fill="auto"/>
            <w:vAlign w:val="center"/>
          </w:tcPr>
          <w:p w14:paraId="073E5BE8" w14:textId="7596DA77" w:rsidR="00776CDB" w:rsidRPr="00962639" w:rsidRDefault="00776CDB" w:rsidP="002563DE">
            <w:pPr>
              <w:spacing w:after="0" w:line="240" w:lineRule="auto"/>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t>Организация и содержание деятельности логопеда при нарушениях звукопроизношения</w:t>
            </w:r>
            <w:r w:rsidR="00EE702A">
              <w:rPr>
                <w:rFonts w:ascii="Times New Roman" w:eastAsia="Times New Roman" w:hAnsi="Times New Roman"/>
                <w:sz w:val="24"/>
                <w:szCs w:val="24"/>
                <w:lang w:eastAsia="ru-RU"/>
              </w:rPr>
              <w:t xml:space="preserve"> (</w:t>
            </w:r>
            <w:r w:rsidR="002563DE">
              <w:rPr>
                <w:rFonts w:ascii="Times New Roman" w:eastAsia="Times New Roman" w:hAnsi="Times New Roman"/>
                <w:sz w:val="24"/>
                <w:szCs w:val="24"/>
                <w:lang w:eastAsia="ru-RU"/>
              </w:rPr>
              <w:t>О</w:t>
            </w:r>
            <w:r w:rsidR="00EE702A">
              <w:rPr>
                <w:rFonts w:ascii="Times New Roman" w:eastAsia="Times New Roman" w:hAnsi="Times New Roman"/>
                <w:sz w:val="24"/>
                <w:szCs w:val="24"/>
                <w:lang w:eastAsia="ru-RU"/>
              </w:rPr>
              <w:t>)</w:t>
            </w:r>
          </w:p>
        </w:tc>
        <w:tc>
          <w:tcPr>
            <w:tcW w:w="814" w:type="dxa"/>
            <w:shd w:val="clear" w:color="auto" w:fill="auto"/>
            <w:vAlign w:val="center"/>
          </w:tcPr>
          <w:p w14:paraId="7E5895BD" w14:textId="77777777" w:rsidR="00776CDB" w:rsidRPr="00DB597C" w:rsidRDefault="000C1C01" w:rsidP="00776CDB">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532" w:type="dxa"/>
            <w:shd w:val="clear" w:color="auto" w:fill="auto"/>
            <w:vAlign w:val="center"/>
          </w:tcPr>
          <w:p w14:paraId="27757849" w14:textId="77777777" w:rsidR="000C1C01" w:rsidRDefault="000C1C01"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p w14:paraId="60944F7A" w14:textId="77777777" w:rsidR="00776CDB" w:rsidRPr="00DB597C" w:rsidRDefault="000C1C01"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л, 38 пр)</w:t>
            </w:r>
          </w:p>
        </w:tc>
        <w:tc>
          <w:tcPr>
            <w:tcW w:w="1418" w:type="dxa"/>
            <w:shd w:val="clear" w:color="auto" w:fill="auto"/>
            <w:vAlign w:val="center"/>
          </w:tcPr>
          <w:p w14:paraId="34B9D5AF" w14:textId="77777777" w:rsidR="00776CDB" w:rsidRPr="00DB597C" w:rsidRDefault="00776CDB" w:rsidP="00776CDB">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584776A9" w14:textId="77777777" w:rsidR="00776CDB" w:rsidRPr="00DB597C" w:rsidRDefault="000C1C01"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94</w:t>
            </w:r>
          </w:p>
        </w:tc>
        <w:tc>
          <w:tcPr>
            <w:tcW w:w="1134" w:type="dxa"/>
            <w:shd w:val="clear" w:color="auto" w:fill="auto"/>
            <w:vAlign w:val="center"/>
          </w:tcPr>
          <w:p w14:paraId="48A0144D" w14:textId="33E51B57" w:rsidR="00776CDB" w:rsidRPr="00DB597C" w:rsidRDefault="00385EAC"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40379ED2" w14:textId="77777777" w:rsidR="00776CDB" w:rsidRPr="00DB597C" w:rsidRDefault="000C1C01"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14:paraId="30D4B7C1" w14:textId="77777777" w:rsidR="00776CDB" w:rsidRPr="00DB597C" w:rsidRDefault="000C1C01"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6B9A3C4E" w14:textId="77777777" w:rsidR="00B54940" w:rsidRPr="00B54940"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ОР.1.</w:t>
            </w:r>
          </w:p>
          <w:p w14:paraId="17086A55" w14:textId="77777777" w:rsidR="00776CDB" w:rsidRPr="00DB597C"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ОР.2.</w:t>
            </w:r>
          </w:p>
        </w:tc>
      </w:tr>
      <w:tr w:rsidR="00DB597C" w:rsidRPr="00DB597C" w14:paraId="76D9B910" w14:textId="77777777" w:rsidTr="00776CDB">
        <w:tc>
          <w:tcPr>
            <w:tcW w:w="1951" w:type="dxa"/>
            <w:shd w:val="clear" w:color="auto" w:fill="auto"/>
            <w:vAlign w:val="center"/>
          </w:tcPr>
          <w:p w14:paraId="1F8FB3CC" w14:textId="77777777" w:rsidR="00DB597C" w:rsidRPr="00DB597C" w:rsidRDefault="00776CDB"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К.М.10.04</w:t>
            </w:r>
          </w:p>
        </w:tc>
        <w:tc>
          <w:tcPr>
            <w:tcW w:w="2977" w:type="dxa"/>
            <w:shd w:val="clear" w:color="auto" w:fill="auto"/>
            <w:vAlign w:val="center"/>
          </w:tcPr>
          <w:p w14:paraId="66F15905" w14:textId="47C22F26" w:rsidR="00DB597C" w:rsidRPr="00DB597C" w:rsidRDefault="00776CDB" w:rsidP="002563DE">
            <w:pPr>
              <w:spacing w:after="0" w:line="240" w:lineRule="auto"/>
              <w:textAlignment w:val="baseline"/>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t>Нормативные основы логопедической службы</w:t>
            </w:r>
            <w:r w:rsidR="00EE702A">
              <w:rPr>
                <w:rFonts w:ascii="Times New Roman" w:eastAsia="Times New Roman" w:hAnsi="Times New Roman"/>
                <w:sz w:val="24"/>
                <w:szCs w:val="24"/>
                <w:lang w:eastAsia="ru-RU"/>
              </w:rPr>
              <w:t xml:space="preserve"> (</w:t>
            </w:r>
            <w:r w:rsidR="002563DE">
              <w:rPr>
                <w:rFonts w:ascii="Times New Roman" w:eastAsia="Times New Roman" w:hAnsi="Times New Roman"/>
                <w:sz w:val="24"/>
                <w:szCs w:val="24"/>
                <w:lang w:eastAsia="ru-RU"/>
              </w:rPr>
              <w:t>О</w:t>
            </w:r>
            <w:r w:rsidR="00EE702A">
              <w:rPr>
                <w:rFonts w:ascii="Times New Roman" w:eastAsia="Times New Roman" w:hAnsi="Times New Roman"/>
                <w:sz w:val="24"/>
                <w:szCs w:val="24"/>
                <w:lang w:eastAsia="ru-RU"/>
              </w:rPr>
              <w:t>)</w:t>
            </w:r>
          </w:p>
        </w:tc>
        <w:tc>
          <w:tcPr>
            <w:tcW w:w="814" w:type="dxa"/>
            <w:shd w:val="clear" w:color="auto" w:fill="auto"/>
            <w:vAlign w:val="center"/>
          </w:tcPr>
          <w:p w14:paraId="53F112B2" w14:textId="77777777" w:rsidR="00DB597C" w:rsidRPr="00DB597C" w:rsidRDefault="00B54940"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6267167F" w14:textId="77777777" w:rsidR="00B54940" w:rsidRDefault="00B54940"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p w14:paraId="27D6EC31" w14:textId="77777777" w:rsidR="00DB597C" w:rsidRPr="00DB597C" w:rsidRDefault="00B54940"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 л, 38 пр)</w:t>
            </w:r>
          </w:p>
        </w:tc>
        <w:tc>
          <w:tcPr>
            <w:tcW w:w="1418" w:type="dxa"/>
            <w:shd w:val="clear" w:color="auto" w:fill="auto"/>
            <w:vAlign w:val="center"/>
          </w:tcPr>
          <w:p w14:paraId="7B2FD669" w14:textId="77777777" w:rsidR="00DB597C" w:rsidRPr="00DB597C" w:rsidRDefault="00B54940"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276" w:type="dxa"/>
            <w:shd w:val="clear" w:color="auto" w:fill="auto"/>
            <w:vAlign w:val="center"/>
          </w:tcPr>
          <w:p w14:paraId="75416657" w14:textId="77777777" w:rsidR="00DB597C" w:rsidRPr="00DB597C" w:rsidRDefault="00B54940"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1134" w:type="dxa"/>
            <w:shd w:val="clear" w:color="auto" w:fill="auto"/>
            <w:vAlign w:val="center"/>
          </w:tcPr>
          <w:p w14:paraId="68FFFC88" w14:textId="4784431E" w:rsidR="00DB597C" w:rsidRPr="00DB597C" w:rsidRDefault="00385EAC"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34" w:type="dxa"/>
            <w:shd w:val="clear" w:color="auto" w:fill="auto"/>
            <w:vAlign w:val="center"/>
          </w:tcPr>
          <w:p w14:paraId="3F87E105" w14:textId="77777777" w:rsidR="00DB597C" w:rsidRPr="00DB597C" w:rsidRDefault="00B54940"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5AD06112" w14:textId="77777777" w:rsidR="00DB597C" w:rsidRPr="00DB597C" w:rsidRDefault="00B54940"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0728CABB" w14:textId="77777777" w:rsidR="00B54940" w:rsidRPr="00B54940"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ОР.1.</w:t>
            </w:r>
          </w:p>
          <w:p w14:paraId="42F61D95" w14:textId="77777777" w:rsidR="00DB597C" w:rsidRPr="00DB597C"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ОР.2.</w:t>
            </w:r>
          </w:p>
        </w:tc>
      </w:tr>
      <w:tr w:rsidR="00776CDB" w:rsidRPr="00DB597C" w14:paraId="48F1FA38" w14:textId="77777777" w:rsidTr="00776CDB">
        <w:tc>
          <w:tcPr>
            <w:tcW w:w="1951" w:type="dxa"/>
            <w:shd w:val="clear" w:color="auto" w:fill="auto"/>
            <w:vAlign w:val="center"/>
          </w:tcPr>
          <w:p w14:paraId="199D9626" w14:textId="77777777" w:rsidR="00776CDB" w:rsidRDefault="00776CDB" w:rsidP="00DB597C">
            <w:pPr>
              <w:tabs>
                <w:tab w:val="left" w:pos="814"/>
              </w:tabs>
              <w:spacing w:after="0" w:line="240" w:lineRule="auto"/>
              <w:jc w:val="center"/>
              <w:rPr>
                <w:rFonts w:ascii="Times New Roman" w:eastAsia="Times New Roman" w:hAnsi="Times New Roman"/>
                <w:caps/>
                <w:sz w:val="24"/>
                <w:szCs w:val="24"/>
                <w:lang w:eastAsia="ru-RU"/>
              </w:rPr>
            </w:pPr>
            <w:r w:rsidRPr="00776CDB">
              <w:rPr>
                <w:rFonts w:ascii="Times New Roman" w:eastAsia="Times New Roman" w:hAnsi="Times New Roman"/>
                <w:caps/>
                <w:sz w:val="24"/>
                <w:szCs w:val="24"/>
                <w:lang w:eastAsia="ru-RU"/>
              </w:rPr>
              <w:t>К.М.10.06</w:t>
            </w:r>
          </w:p>
        </w:tc>
        <w:tc>
          <w:tcPr>
            <w:tcW w:w="2977" w:type="dxa"/>
            <w:shd w:val="clear" w:color="auto" w:fill="auto"/>
            <w:vAlign w:val="center"/>
          </w:tcPr>
          <w:p w14:paraId="4D95E2AE" w14:textId="00AC4511" w:rsidR="00776CDB" w:rsidRPr="00962639" w:rsidRDefault="00776CDB" w:rsidP="002563DE">
            <w:pPr>
              <w:spacing w:after="0" w:line="240" w:lineRule="auto"/>
              <w:textAlignment w:val="baseline"/>
              <w:rPr>
                <w:rFonts w:ascii="Times New Roman" w:eastAsia="Times New Roman" w:hAnsi="Times New Roman"/>
                <w:sz w:val="24"/>
                <w:szCs w:val="24"/>
                <w:lang w:eastAsia="ru-RU"/>
              </w:rPr>
            </w:pPr>
            <w:r w:rsidRPr="00776CDB">
              <w:rPr>
                <w:rFonts w:ascii="Times New Roman" w:eastAsia="Times New Roman" w:hAnsi="Times New Roman"/>
                <w:sz w:val="24"/>
                <w:szCs w:val="24"/>
                <w:lang w:eastAsia="ru-RU"/>
              </w:rPr>
              <w:t>Коррекция звукопроизношения у различных категорий лиц с ограниченными возможностями здоровья</w:t>
            </w:r>
            <w:r w:rsidR="00EE702A">
              <w:rPr>
                <w:rFonts w:ascii="Times New Roman" w:eastAsia="Times New Roman" w:hAnsi="Times New Roman"/>
                <w:sz w:val="24"/>
                <w:szCs w:val="24"/>
                <w:lang w:eastAsia="ru-RU"/>
              </w:rPr>
              <w:t xml:space="preserve"> </w:t>
            </w:r>
            <w:r w:rsidR="002563DE">
              <w:rPr>
                <w:rFonts w:ascii="Times New Roman" w:eastAsia="Times New Roman" w:hAnsi="Times New Roman"/>
                <w:sz w:val="24"/>
                <w:szCs w:val="24"/>
                <w:lang w:eastAsia="ru-RU"/>
              </w:rPr>
              <w:t>О</w:t>
            </w:r>
            <w:r w:rsidR="00EE702A">
              <w:rPr>
                <w:rFonts w:ascii="Times New Roman" w:eastAsia="Times New Roman" w:hAnsi="Times New Roman"/>
                <w:sz w:val="24"/>
                <w:szCs w:val="24"/>
                <w:lang w:eastAsia="ru-RU"/>
              </w:rPr>
              <w:t>)</w:t>
            </w:r>
          </w:p>
        </w:tc>
        <w:tc>
          <w:tcPr>
            <w:tcW w:w="814" w:type="dxa"/>
            <w:shd w:val="clear" w:color="auto" w:fill="auto"/>
            <w:vAlign w:val="center"/>
          </w:tcPr>
          <w:p w14:paraId="0A2613DE" w14:textId="77777777" w:rsidR="00776CDB" w:rsidRPr="00DB597C" w:rsidRDefault="00B54940"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71D4D947" w14:textId="77777777" w:rsidR="00776CDB" w:rsidRDefault="00B54940"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p w14:paraId="0DA06A63" w14:textId="77777777" w:rsidR="00B54940" w:rsidRPr="00DB597C" w:rsidRDefault="00B54940"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л, 18 пр)</w:t>
            </w:r>
          </w:p>
        </w:tc>
        <w:tc>
          <w:tcPr>
            <w:tcW w:w="1418" w:type="dxa"/>
            <w:shd w:val="clear" w:color="auto" w:fill="auto"/>
            <w:vAlign w:val="center"/>
          </w:tcPr>
          <w:p w14:paraId="5E1E1987" w14:textId="77777777" w:rsidR="00776CDB" w:rsidRPr="00DB597C" w:rsidRDefault="004223B9"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76" w:type="dxa"/>
            <w:shd w:val="clear" w:color="auto" w:fill="auto"/>
            <w:vAlign w:val="center"/>
          </w:tcPr>
          <w:p w14:paraId="43C62769" w14:textId="59F9DB41" w:rsidR="00776CDB" w:rsidRPr="00DB597C" w:rsidRDefault="00385EAC"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1134" w:type="dxa"/>
            <w:shd w:val="clear" w:color="auto" w:fill="auto"/>
            <w:vAlign w:val="center"/>
          </w:tcPr>
          <w:p w14:paraId="23E2B90B" w14:textId="51F38AAD" w:rsidR="00776CDB" w:rsidRPr="00DB597C" w:rsidRDefault="00385EAC"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4BE1A2ED" w14:textId="77777777" w:rsidR="00776CDB" w:rsidRPr="00DB597C" w:rsidRDefault="00B54940"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2A344653" w14:textId="77777777" w:rsidR="00776CDB" w:rsidRPr="00DB597C" w:rsidRDefault="00B54940"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327AAB08" w14:textId="77777777" w:rsidR="00B54940" w:rsidRPr="00B54940"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ОР.1.</w:t>
            </w:r>
          </w:p>
          <w:p w14:paraId="27001352" w14:textId="77777777" w:rsidR="00776CDB" w:rsidRPr="00DB597C"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ОР.2.</w:t>
            </w:r>
          </w:p>
        </w:tc>
      </w:tr>
      <w:tr w:rsidR="002563DE" w:rsidRPr="00DB597C" w14:paraId="5E0D4F7C" w14:textId="77777777" w:rsidTr="00776CDB">
        <w:tc>
          <w:tcPr>
            <w:tcW w:w="1951" w:type="dxa"/>
            <w:shd w:val="clear" w:color="auto" w:fill="auto"/>
            <w:vAlign w:val="center"/>
          </w:tcPr>
          <w:p w14:paraId="54323952" w14:textId="376704DE" w:rsidR="002563DE" w:rsidRPr="00776CDB" w:rsidRDefault="00385EAC" w:rsidP="002563DE">
            <w:pPr>
              <w:tabs>
                <w:tab w:val="left" w:pos="814"/>
              </w:tabs>
              <w:spacing w:after="0" w:line="240" w:lineRule="auto"/>
              <w:jc w:val="center"/>
              <w:rPr>
                <w:rFonts w:ascii="Times New Roman" w:eastAsia="Times New Roman" w:hAnsi="Times New Roman"/>
                <w:caps/>
                <w:sz w:val="24"/>
                <w:szCs w:val="24"/>
                <w:lang w:eastAsia="ru-RU"/>
              </w:rPr>
            </w:pPr>
            <w:r w:rsidRPr="00776CDB">
              <w:rPr>
                <w:rFonts w:ascii="Times New Roman" w:eastAsia="Times New Roman" w:hAnsi="Times New Roman"/>
                <w:caps/>
                <w:sz w:val="24"/>
                <w:szCs w:val="24"/>
                <w:lang w:eastAsia="ru-RU"/>
              </w:rPr>
              <w:t>К.М.10.0</w:t>
            </w:r>
            <w:r>
              <w:rPr>
                <w:rFonts w:ascii="Times New Roman" w:eastAsia="Times New Roman" w:hAnsi="Times New Roman"/>
                <w:caps/>
                <w:sz w:val="24"/>
                <w:szCs w:val="24"/>
                <w:lang w:eastAsia="ru-RU"/>
              </w:rPr>
              <w:t>7</w:t>
            </w:r>
          </w:p>
        </w:tc>
        <w:tc>
          <w:tcPr>
            <w:tcW w:w="2977" w:type="dxa"/>
            <w:shd w:val="clear" w:color="auto" w:fill="auto"/>
            <w:vAlign w:val="center"/>
          </w:tcPr>
          <w:p w14:paraId="25CDD808" w14:textId="753FB3EF" w:rsidR="002563DE" w:rsidRPr="00776CDB" w:rsidRDefault="002563DE" w:rsidP="002563DE">
            <w:pPr>
              <w:spacing w:after="0" w:line="240" w:lineRule="auto"/>
              <w:textAlignment w:val="baseline"/>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t>Нетрадиционные методы логопедической работы с дошкольниками</w:t>
            </w:r>
            <w:r w:rsidR="00385EAC">
              <w:rPr>
                <w:rFonts w:ascii="Times New Roman" w:eastAsia="Times New Roman" w:hAnsi="Times New Roman"/>
                <w:sz w:val="24"/>
                <w:szCs w:val="24"/>
                <w:lang w:eastAsia="ru-RU"/>
              </w:rPr>
              <w:t xml:space="preserve"> (О</w:t>
            </w:r>
            <w:r>
              <w:rPr>
                <w:rFonts w:ascii="Times New Roman" w:eastAsia="Times New Roman" w:hAnsi="Times New Roman"/>
                <w:sz w:val="24"/>
                <w:szCs w:val="24"/>
                <w:lang w:eastAsia="ru-RU"/>
              </w:rPr>
              <w:t>)</w:t>
            </w:r>
          </w:p>
        </w:tc>
        <w:tc>
          <w:tcPr>
            <w:tcW w:w="814" w:type="dxa"/>
            <w:shd w:val="clear" w:color="auto" w:fill="auto"/>
            <w:vAlign w:val="center"/>
          </w:tcPr>
          <w:p w14:paraId="64E56B31" w14:textId="147D1585" w:rsidR="002563DE" w:rsidRDefault="002563DE" w:rsidP="002563DE">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1DAF42F2" w14:textId="77777777" w:rsidR="002563DE" w:rsidRDefault="002563DE" w:rsidP="002563DE">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p w14:paraId="504E3128" w14:textId="67A7F728" w:rsidR="002563DE" w:rsidRDefault="002563DE" w:rsidP="002563DE">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л, 20 пр)</w:t>
            </w:r>
          </w:p>
        </w:tc>
        <w:tc>
          <w:tcPr>
            <w:tcW w:w="1418" w:type="dxa"/>
            <w:shd w:val="clear" w:color="auto" w:fill="auto"/>
            <w:vAlign w:val="center"/>
          </w:tcPr>
          <w:p w14:paraId="62C0BD1F" w14:textId="31C1B10B" w:rsidR="002563DE" w:rsidRDefault="002563DE" w:rsidP="002563DE">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76" w:type="dxa"/>
            <w:shd w:val="clear" w:color="auto" w:fill="auto"/>
            <w:vAlign w:val="center"/>
          </w:tcPr>
          <w:p w14:paraId="17243631" w14:textId="6EB1C1F8" w:rsidR="002563DE" w:rsidRDefault="002563DE" w:rsidP="002563DE">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1134" w:type="dxa"/>
            <w:shd w:val="clear" w:color="auto" w:fill="auto"/>
            <w:vAlign w:val="center"/>
          </w:tcPr>
          <w:p w14:paraId="633FA6CD" w14:textId="5D3E0E78" w:rsidR="002563DE" w:rsidRDefault="00385EAC" w:rsidP="002563DE">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1BEEFEBC" w14:textId="0F7064D4" w:rsidR="002563DE" w:rsidRDefault="002563DE" w:rsidP="002563DE">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3AAF3A3B" w14:textId="65D8DE3F" w:rsidR="002563DE" w:rsidRDefault="002563DE" w:rsidP="002563DE">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4BD310CB" w14:textId="77777777" w:rsidR="002563DE" w:rsidRPr="00B54940" w:rsidRDefault="002563DE" w:rsidP="002563DE">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ОР.1.</w:t>
            </w:r>
          </w:p>
          <w:p w14:paraId="6F59AB4B" w14:textId="7B3829E3" w:rsidR="002563DE" w:rsidRPr="00B54940" w:rsidRDefault="002563DE" w:rsidP="002563DE">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ОР.2.</w:t>
            </w:r>
          </w:p>
        </w:tc>
      </w:tr>
      <w:tr w:rsidR="00776CDB" w:rsidRPr="00DB597C" w14:paraId="6F0F130A" w14:textId="77777777" w:rsidTr="00776CDB">
        <w:tc>
          <w:tcPr>
            <w:tcW w:w="15147" w:type="dxa"/>
            <w:gridSpan w:val="10"/>
            <w:shd w:val="clear" w:color="auto" w:fill="auto"/>
            <w:vAlign w:val="center"/>
          </w:tcPr>
          <w:p w14:paraId="7DF9B12D" w14:textId="1B258D2D" w:rsidR="00776CDB" w:rsidRPr="00DB597C" w:rsidRDefault="002563DE" w:rsidP="00776CDB">
            <w:pPr>
              <w:tabs>
                <w:tab w:val="left" w:pos="814"/>
              </w:tabs>
              <w:spacing w:after="0" w:line="240" w:lineRule="auto"/>
              <w:ind w:firstLine="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r w:rsidR="00776CDB" w:rsidRPr="00DB597C">
              <w:rPr>
                <w:rFonts w:ascii="Times New Roman" w:eastAsia="Times New Roman" w:hAnsi="Times New Roman"/>
                <w:caps/>
                <w:sz w:val="24"/>
                <w:szCs w:val="24"/>
                <w:lang w:eastAsia="ru-RU"/>
              </w:rPr>
              <w:t>. Практика</w:t>
            </w:r>
          </w:p>
        </w:tc>
      </w:tr>
      <w:tr w:rsidR="00776CDB" w:rsidRPr="00DB597C" w14:paraId="503B9A69" w14:textId="77777777" w:rsidTr="00776CDB">
        <w:tc>
          <w:tcPr>
            <w:tcW w:w="1951" w:type="dxa"/>
            <w:shd w:val="clear" w:color="auto" w:fill="auto"/>
            <w:vAlign w:val="center"/>
          </w:tcPr>
          <w:p w14:paraId="305A650A" w14:textId="77777777" w:rsidR="00776CDB" w:rsidRPr="00DB597C" w:rsidRDefault="00776CDB"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lastRenderedPageBreak/>
              <w:t>К.М.10.03</w:t>
            </w:r>
          </w:p>
        </w:tc>
        <w:tc>
          <w:tcPr>
            <w:tcW w:w="2977" w:type="dxa"/>
            <w:shd w:val="clear" w:color="auto" w:fill="auto"/>
            <w:vAlign w:val="center"/>
          </w:tcPr>
          <w:p w14:paraId="16E2F498" w14:textId="45F05D9D" w:rsidR="00776CDB" w:rsidRPr="00DB597C" w:rsidRDefault="00776CDB" w:rsidP="00385EAC">
            <w:pPr>
              <w:spacing w:after="0" w:line="240" w:lineRule="auto"/>
              <w:textAlignment w:val="baseline"/>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t>Производственная практика</w:t>
            </w:r>
            <w:r w:rsidR="00385EAC">
              <w:rPr>
                <w:rFonts w:ascii="Times New Roman" w:eastAsia="Times New Roman" w:hAnsi="Times New Roman"/>
                <w:sz w:val="24"/>
                <w:szCs w:val="24"/>
                <w:lang w:eastAsia="ru-RU"/>
              </w:rPr>
              <w:t xml:space="preserve"> </w:t>
            </w:r>
            <w:r w:rsidR="00385EAC" w:rsidRPr="00962639">
              <w:rPr>
                <w:rFonts w:ascii="Times New Roman" w:eastAsia="Times New Roman" w:hAnsi="Times New Roman"/>
                <w:sz w:val="24"/>
                <w:szCs w:val="24"/>
                <w:lang w:eastAsia="ru-RU"/>
              </w:rPr>
              <w:t>(сопровождение)</w:t>
            </w:r>
          </w:p>
        </w:tc>
        <w:tc>
          <w:tcPr>
            <w:tcW w:w="814" w:type="dxa"/>
            <w:shd w:val="clear" w:color="auto" w:fill="auto"/>
            <w:vAlign w:val="center"/>
          </w:tcPr>
          <w:p w14:paraId="1BCE3B65" w14:textId="77777777" w:rsidR="00776CDB" w:rsidRPr="00DB597C" w:rsidRDefault="00B54940"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432</w:t>
            </w:r>
          </w:p>
        </w:tc>
        <w:tc>
          <w:tcPr>
            <w:tcW w:w="1532" w:type="dxa"/>
            <w:shd w:val="clear" w:color="auto" w:fill="auto"/>
            <w:vAlign w:val="center"/>
          </w:tcPr>
          <w:p w14:paraId="51C952CE" w14:textId="77777777" w:rsidR="00776CDB" w:rsidRPr="00DB597C" w:rsidRDefault="00776CDB" w:rsidP="00776CDB">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337A7CC2" w14:textId="77777777" w:rsidR="00776CDB" w:rsidRPr="00DB597C" w:rsidRDefault="00776CDB" w:rsidP="00776CDB">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7D10E2BC" w14:textId="77777777" w:rsidR="00776CDB" w:rsidRPr="00DB597C" w:rsidRDefault="00B54940"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426</w:t>
            </w:r>
          </w:p>
        </w:tc>
        <w:tc>
          <w:tcPr>
            <w:tcW w:w="1134" w:type="dxa"/>
            <w:shd w:val="clear" w:color="auto" w:fill="auto"/>
            <w:vAlign w:val="center"/>
          </w:tcPr>
          <w:p w14:paraId="0BD73259" w14:textId="421C3947" w:rsidR="00776CDB" w:rsidRPr="00DB597C" w:rsidRDefault="00385EAC"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34" w:type="dxa"/>
            <w:shd w:val="clear" w:color="auto" w:fill="auto"/>
            <w:vAlign w:val="center"/>
          </w:tcPr>
          <w:p w14:paraId="59B3311C" w14:textId="77777777" w:rsidR="00776CDB" w:rsidRPr="00DB597C" w:rsidRDefault="00776CDB" w:rsidP="00776CDB">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4A6FE287" w14:textId="77777777" w:rsidR="00776CDB" w:rsidRPr="00DB597C" w:rsidRDefault="00B54940"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41522956" w14:textId="77777777" w:rsidR="00B54940" w:rsidRPr="00B54940"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ОР.1.</w:t>
            </w:r>
          </w:p>
          <w:p w14:paraId="0808AF59" w14:textId="77777777" w:rsidR="00776CDB" w:rsidRPr="00DB597C" w:rsidRDefault="00B54940" w:rsidP="00B54940">
            <w:pPr>
              <w:spacing w:after="0" w:line="240" w:lineRule="auto"/>
              <w:jc w:val="both"/>
              <w:rPr>
                <w:rFonts w:ascii="Times New Roman" w:eastAsia="Times New Roman" w:hAnsi="Times New Roman"/>
                <w:sz w:val="24"/>
                <w:szCs w:val="24"/>
                <w:lang w:eastAsia="ru-RU"/>
              </w:rPr>
            </w:pPr>
            <w:r w:rsidRPr="00B54940">
              <w:rPr>
                <w:rFonts w:ascii="Times New Roman" w:eastAsia="Times New Roman" w:hAnsi="Times New Roman"/>
                <w:caps/>
                <w:sz w:val="24"/>
                <w:szCs w:val="24"/>
                <w:lang w:eastAsia="ru-RU"/>
              </w:rPr>
              <w:t>ОР.2.</w:t>
            </w:r>
          </w:p>
        </w:tc>
      </w:tr>
      <w:tr w:rsidR="00776CDB" w:rsidRPr="00DB597C" w14:paraId="180B41E7" w14:textId="77777777" w:rsidTr="00776CDB">
        <w:tc>
          <w:tcPr>
            <w:tcW w:w="15147" w:type="dxa"/>
            <w:gridSpan w:val="10"/>
            <w:shd w:val="clear" w:color="auto" w:fill="auto"/>
            <w:vAlign w:val="center"/>
          </w:tcPr>
          <w:p w14:paraId="199F8703" w14:textId="5B980A71" w:rsidR="00776CDB" w:rsidRPr="00DB597C" w:rsidRDefault="002563DE" w:rsidP="00776CDB">
            <w:pPr>
              <w:tabs>
                <w:tab w:val="left" w:pos="814"/>
              </w:tabs>
              <w:spacing w:after="0" w:line="240" w:lineRule="auto"/>
              <w:ind w:left="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r w:rsidR="00776CDB" w:rsidRPr="00DB597C">
              <w:rPr>
                <w:rFonts w:ascii="Times New Roman" w:eastAsia="Times New Roman" w:hAnsi="Times New Roman"/>
                <w:caps/>
                <w:sz w:val="24"/>
                <w:szCs w:val="24"/>
                <w:lang w:eastAsia="ru-RU"/>
              </w:rPr>
              <w:t>. аттестация</w:t>
            </w:r>
          </w:p>
        </w:tc>
      </w:tr>
      <w:tr w:rsidR="00776CDB" w:rsidRPr="00DB597C" w14:paraId="77672DAB" w14:textId="77777777" w:rsidTr="00776CDB">
        <w:tc>
          <w:tcPr>
            <w:tcW w:w="1951" w:type="dxa"/>
            <w:shd w:val="clear" w:color="auto" w:fill="auto"/>
            <w:vAlign w:val="center"/>
          </w:tcPr>
          <w:p w14:paraId="02EBFD29" w14:textId="77777777" w:rsidR="00776CDB" w:rsidRPr="00DB597C" w:rsidRDefault="00776CDB" w:rsidP="00776CDB">
            <w:pPr>
              <w:tabs>
                <w:tab w:val="left" w:pos="814"/>
              </w:tabs>
              <w:spacing w:after="0" w:line="240" w:lineRule="auto"/>
              <w:jc w:val="center"/>
              <w:rPr>
                <w:rFonts w:ascii="Times New Roman" w:eastAsia="Times New Roman" w:hAnsi="Times New Roman"/>
                <w:caps/>
                <w:sz w:val="24"/>
                <w:szCs w:val="24"/>
                <w:lang w:eastAsia="ru-RU"/>
              </w:rPr>
            </w:pPr>
            <w:r w:rsidRPr="00776CDB">
              <w:rPr>
                <w:rFonts w:ascii="Times New Roman" w:eastAsia="Times New Roman" w:hAnsi="Times New Roman"/>
                <w:caps/>
                <w:sz w:val="24"/>
                <w:szCs w:val="24"/>
                <w:lang w:eastAsia="ru-RU"/>
              </w:rPr>
              <w:t>К.М.10.05(К)</w:t>
            </w:r>
          </w:p>
        </w:tc>
        <w:tc>
          <w:tcPr>
            <w:tcW w:w="2977" w:type="dxa"/>
            <w:shd w:val="clear" w:color="auto" w:fill="auto"/>
            <w:vAlign w:val="center"/>
          </w:tcPr>
          <w:p w14:paraId="325BB0E3" w14:textId="77777777" w:rsidR="00776CDB" w:rsidRPr="00DB597C" w:rsidRDefault="00776CDB"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Экзамен</w:t>
            </w:r>
          </w:p>
        </w:tc>
        <w:tc>
          <w:tcPr>
            <w:tcW w:w="814" w:type="dxa"/>
            <w:shd w:val="clear" w:color="auto" w:fill="auto"/>
            <w:vAlign w:val="center"/>
          </w:tcPr>
          <w:p w14:paraId="029DC7A4" w14:textId="77777777" w:rsidR="00776CDB" w:rsidRPr="00DB597C" w:rsidRDefault="00B54940"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7A009A84" w14:textId="77777777" w:rsidR="00776CDB" w:rsidRPr="00DB597C" w:rsidRDefault="00776CDB" w:rsidP="00776CDB">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0434C626" w14:textId="77777777" w:rsidR="00776CDB" w:rsidRPr="00DB597C" w:rsidRDefault="00776CDB" w:rsidP="00776CDB">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77A26483" w14:textId="77777777" w:rsidR="00776CDB" w:rsidRPr="00DB597C" w:rsidRDefault="00B54940" w:rsidP="00776C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2BF6E516" w14:textId="77777777" w:rsidR="00776CDB" w:rsidRPr="00DB597C" w:rsidRDefault="00776CDB" w:rsidP="00776CDB">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39BF3B42" w14:textId="77777777" w:rsidR="00776CDB" w:rsidRPr="00DB597C" w:rsidRDefault="00776CDB" w:rsidP="00776CDB">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78512AA4" w14:textId="77777777" w:rsidR="00776CDB" w:rsidRPr="00DB597C" w:rsidRDefault="00B54940" w:rsidP="00776CDB">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5CDDC359" w14:textId="77777777" w:rsidR="00B54940" w:rsidRPr="00B54940"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ОР.1.</w:t>
            </w:r>
          </w:p>
          <w:p w14:paraId="429C0B38" w14:textId="77777777" w:rsidR="00776CDB" w:rsidRPr="00DB597C" w:rsidRDefault="00B54940" w:rsidP="00B54940">
            <w:pPr>
              <w:tabs>
                <w:tab w:val="left" w:pos="814"/>
              </w:tabs>
              <w:spacing w:after="0" w:line="240" w:lineRule="auto"/>
              <w:rPr>
                <w:rFonts w:ascii="Times New Roman" w:eastAsia="Times New Roman" w:hAnsi="Times New Roman"/>
                <w:caps/>
                <w:sz w:val="24"/>
                <w:szCs w:val="24"/>
                <w:lang w:eastAsia="ru-RU"/>
              </w:rPr>
            </w:pPr>
            <w:r w:rsidRPr="00B54940">
              <w:rPr>
                <w:rFonts w:ascii="Times New Roman" w:eastAsia="Times New Roman" w:hAnsi="Times New Roman"/>
                <w:caps/>
                <w:sz w:val="24"/>
                <w:szCs w:val="24"/>
                <w:lang w:eastAsia="ru-RU"/>
              </w:rPr>
              <w:t>ОР.2.</w:t>
            </w:r>
          </w:p>
        </w:tc>
      </w:tr>
    </w:tbl>
    <w:p w14:paraId="4C500084" w14:textId="77777777" w:rsidR="00CF69F3" w:rsidRDefault="00CF69F3" w:rsidP="00DB597C">
      <w:pPr>
        <w:suppressAutoHyphens/>
        <w:spacing w:after="0" w:line="240" w:lineRule="auto"/>
        <w:jc w:val="both"/>
        <w:rPr>
          <w:rFonts w:ascii="Times New Roman" w:eastAsia="Times New Roman" w:hAnsi="Times New Roman"/>
          <w:sz w:val="24"/>
          <w:szCs w:val="24"/>
          <w:lang w:eastAsia="ru-RU"/>
        </w:rPr>
        <w:sectPr w:rsidR="00CF69F3" w:rsidSect="00CF69F3">
          <w:pgSz w:w="16838" w:h="11906" w:orient="landscape"/>
          <w:pgMar w:top="1701" w:right="1134" w:bottom="851" w:left="1134" w:header="709" w:footer="709" w:gutter="0"/>
          <w:cols w:space="708"/>
          <w:docGrid w:linePitch="360"/>
        </w:sectPr>
      </w:pPr>
    </w:p>
    <w:p w14:paraId="3430AA7C" w14:textId="77777777" w:rsidR="00172E7D" w:rsidRPr="001C5317" w:rsidRDefault="00172E7D" w:rsidP="00172E7D">
      <w:pPr>
        <w:pStyle w:val="21"/>
        <w:spacing w:after="0" w:line="276" w:lineRule="auto"/>
        <w:ind w:left="0"/>
        <w:jc w:val="center"/>
        <w:rPr>
          <w:b/>
          <w:caps/>
        </w:rPr>
      </w:pPr>
      <w:r w:rsidRPr="001C5317">
        <w:rPr>
          <w:b/>
          <w:caps/>
        </w:rPr>
        <w:lastRenderedPageBreak/>
        <w:t>4. Методические указания для обучающихся</w:t>
      </w:r>
    </w:p>
    <w:p w14:paraId="4A092B6A" w14:textId="77777777" w:rsidR="00172E7D" w:rsidRDefault="00172E7D" w:rsidP="00172E7D">
      <w:pPr>
        <w:pStyle w:val="21"/>
        <w:spacing w:line="276" w:lineRule="auto"/>
        <w:ind w:left="0"/>
        <w:jc w:val="center"/>
        <w:rPr>
          <w:b/>
          <w:caps/>
        </w:rPr>
      </w:pPr>
      <w:r w:rsidRPr="001C5317">
        <w:rPr>
          <w:b/>
          <w:caps/>
        </w:rPr>
        <w:t>по освоению Модуля</w:t>
      </w:r>
    </w:p>
    <w:p w14:paraId="5CD36F93" w14:textId="77777777" w:rsidR="00172E7D" w:rsidRDefault="00172E7D" w:rsidP="00172E7D">
      <w:pPr>
        <w:spacing w:after="0" w:line="240" w:lineRule="auto"/>
        <w:ind w:firstLine="709"/>
        <w:jc w:val="both"/>
        <w:rPr>
          <w:rFonts w:ascii="Times New Roman" w:eastAsia="Times New Roman" w:hAnsi="Times New Roman"/>
          <w:sz w:val="24"/>
          <w:szCs w:val="24"/>
          <w:lang w:eastAsia="ru-RU"/>
        </w:rPr>
      </w:pPr>
    </w:p>
    <w:p w14:paraId="366C5416"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74E2A93B"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w:t>
      </w:r>
    </w:p>
    <w:p w14:paraId="36832316"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5FE5D723"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Сформированный УМК можно подготовить для издания на CD/DVD в виде гипертекстовой среды, содержащей все учебно-методические материалы, а также разместить ресурсы в информационной среде образовательного учреждения. </w:t>
      </w:r>
    </w:p>
    <w:p w14:paraId="0F7B32E2" w14:textId="77777777" w:rsidR="00172E7D" w:rsidRPr="00172E7D" w:rsidRDefault="00172E7D" w:rsidP="00172E7D">
      <w:pPr>
        <w:spacing w:after="0" w:line="240" w:lineRule="auto"/>
        <w:ind w:firstLine="709"/>
        <w:jc w:val="center"/>
        <w:rPr>
          <w:rFonts w:ascii="Times New Roman" w:eastAsia="Times New Roman" w:hAnsi="Times New Roman"/>
          <w:i/>
          <w:sz w:val="24"/>
          <w:szCs w:val="24"/>
          <w:lang w:eastAsia="ru-RU"/>
        </w:rPr>
      </w:pPr>
      <w:r w:rsidRPr="00172E7D">
        <w:rPr>
          <w:rFonts w:ascii="Times New Roman" w:eastAsia="Times New Roman" w:hAnsi="Times New Roman"/>
          <w:i/>
          <w:sz w:val="24"/>
          <w:szCs w:val="24"/>
          <w:lang w:eastAsia="ru-RU"/>
        </w:rPr>
        <w:t>Рекомендации по использованию и подготовке современных образовательных технологий, методов, форм и приемов обучения</w:t>
      </w:r>
    </w:p>
    <w:p w14:paraId="045BC16D"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С целью формирования информационной, проектной и исследовательской культуры обучающихся, навыков самостоятельного решения проблемных ситуаций, рекомендуется использование заданий проектного характера. При этом выполнение заданий должно предусматривать как индивидуальную работу обучающихся, так и работу в микрогруппах.</w:t>
      </w:r>
    </w:p>
    <w:p w14:paraId="4F182459"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Проектные работы предусматривают самостоятельное изучение отдельных разделов учебной программы дисциплины, систематизацию материалов, заполнение таблиц и схем, подготовку доклада с мультимедиа-презентацией, их представление, ответы на вопросы и обсуждение.</w:t>
      </w:r>
    </w:p>
    <w:p w14:paraId="6C375B8C"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Изложение лекционного материала строится на основе методов проблемного изложения, с учетом интерактивного общения со слушателями, с опорой на изданный УМК, и размещенные в информационной среде электронные ресурсы. Это позволит обучающимся получить на лекции консультацию и уточнить непонятные моменты. Для изучения дисциплин модуля целесообразно применять интерактивные формы обучения и для проведения практических (семинарских) занятий. В качестве заданий рекомендуется использовать следующие: </w:t>
      </w:r>
    </w:p>
    <w:p w14:paraId="22BFF54F"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 составление и разработку презентаций в соответствии с изучаемым материалом на основе групповых дискуссий по предложенным темам, </w:t>
      </w:r>
    </w:p>
    <w:p w14:paraId="39329D75"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 использование аудио- и видеоматериалов и другой специальной аппаратуры, </w:t>
      </w:r>
    </w:p>
    <w:p w14:paraId="65CF6F76"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 обсуждение типов заданий, используемых для сопровождения лиц с ОВЗ, </w:t>
      </w:r>
    </w:p>
    <w:p w14:paraId="61F3F987"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 обсуждение фотоматериалов, видеозаписей и других результатов, полученных в ходе практики, самостоятельно разработанных рекомендаций по сопровождению лиц с ОВЗ, предназначенных для выявления и разработки профилей психофизического развития детей,  для описания, клинической характеристики различных дифференцированных форм отклоняющегося развития; </w:t>
      </w:r>
    </w:p>
    <w:p w14:paraId="67B88CF4"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выделение главного и существенного в изучаемом материале, моделирование учебной и практико-ориентированной ситуации, составление схем и таблиц по материалам учебных занятий, позволяющих формировать метапредметные способы деятельности.</w:t>
      </w:r>
    </w:p>
    <w:p w14:paraId="2E044F79"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lastRenderedPageBreak/>
        <w:t xml:space="preserve">В процессе обучения применяются следующие педагогические технологии: </w:t>
      </w:r>
      <w:r w:rsidRPr="00172E7D">
        <w:rPr>
          <w:rFonts w:ascii="Times New Roman" w:eastAsia="Times New Roman" w:hAnsi="Times New Roman"/>
          <w:bCs/>
          <w:sz w:val="24"/>
          <w:szCs w:val="24"/>
          <w:lang w:eastAsia="ru-RU"/>
        </w:rPr>
        <w:t>проблемное обучение с целью р</w:t>
      </w:r>
      <w:r w:rsidRPr="00172E7D">
        <w:rPr>
          <w:rFonts w:ascii="Times New Roman" w:eastAsia="Times New Roman" w:hAnsi="Times New Roman"/>
          <w:sz w:val="24"/>
          <w:szCs w:val="24"/>
          <w:lang w:eastAsia="ru-RU"/>
        </w:rPr>
        <w:t xml:space="preserve">азвития познавательной активности обучающихся. </w:t>
      </w:r>
      <w:r w:rsidRPr="00172E7D">
        <w:rPr>
          <w:rFonts w:ascii="Times New Roman" w:eastAsia="Times New Roman" w:hAnsi="Times New Roman"/>
          <w:bCs/>
          <w:sz w:val="24"/>
          <w:szCs w:val="24"/>
          <w:lang w:eastAsia="ru-RU"/>
        </w:rPr>
        <w:t>Развивающее обучение обеспечивает ориентацию у</w:t>
      </w:r>
      <w:r w:rsidRPr="00172E7D">
        <w:rPr>
          <w:rFonts w:ascii="Times New Roman" w:eastAsia="Times New Roman" w:hAnsi="Times New Roman"/>
          <w:sz w:val="24"/>
          <w:szCs w:val="24"/>
          <w:lang w:eastAsia="ru-RU"/>
        </w:rPr>
        <w:t>чебного процесса на потенциальные возможности человека и их реализацию.</w:t>
      </w:r>
      <w:r w:rsidRPr="00172E7D">
        <w:rPr>
          <w:rFonts w:ascii="Times New Roman" w:eastAsia="Times New Roman" w:hAnsi="Times New Roman"/>
          <w:bCs/>
          <w:sz w:val="24"/>
          <w:szCs w:val="24"/>
          <w:lang w:eastAsia="ru-RU"/>
        </w:rPr>
        <w:t xml:space="preserve"> Дифференцированное обучение обеспечивает с</w:t>
      </w:r>
      <w:r w:rsidRPr="00172E7D">
        <w:rPr>
          <w:rFonts w:ascii="Times New Roman" w:eastAsia="Times New Roman" w:hAnsi="Times New Roman"/>
          <w:sz w:val="24"/>
          <w:szCs w:val="24"/>
          <w:lang w:eastAsia="ru-RU"/>
        </w:rPr>
        <w:t xml:space="preserve">оздание оптимальных условий для выявления задатков, развития интересов и способностей через усвоение программного материала дисциплины на различных планируемых уровнях, реализуется посредством выполнения дифференцированных практических заданий на семинарских занятиях, при работе в рамках дистанционного обучения. </w:t>
      </w:r>
      <w:r w:rsidRPr="00172E7D">
        <w:rPr>
          <w:rFonts w:ascii="Times New Roman" w:eastAsia="Times New Roman" w:hAnsi="Times New Roman"/>
          <w:bCs/>
          <w:sz w:val="24"/>
          <w:szCs w:val="24"/>
          <w:lang w:eastAsia="ru-RU"/>
        </w:rPr>
        <w:t>Активное (контекстное) обучение, обучение развитию критического мышления– реализуется посредством участия обучающихся в работе круглого стола, моделирование и анализ данных,</w:t>
      </w:r>
      <w:r w:rsidRPr="00172E7D">
        <w:rPr>
          <w:rFonts w:ascii="Times New Roman" w:eastAsia="Times New Roman" w:hAnsi="Times New Roman"/>
          <w:sz w:val="24"/>
          <w:szCs w:val="24"/>
          <w:lang w:eastAsia="ru-RU"/>
        </w:rPr>
        <w:t xml:space="preserve"> собранных в результате практической работы в системе сопровождения лиц с ОВЗ.</w:t>
      </w:r>
    </w:p>
    <w:p w14:paraId="76699ED5" w14:textId="77777777" w:rsidR="00172E7D" w:rsidRPr="00172E7D" w:rsidRDefault="00172E7D" w:rsidP="00172E7D">
      <w:p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sz w:val="24"/>
          <w:szCs w:val="24"/>
          <w:lang w:eastAsia="ru-RU"/>
        </w:rPr>
        <w:t xml:space="preserve">Рекомендуется проведение некоторых практических занятий, тематика которых выделена в рабочих программах дисциплин, на базе специальных образовательных и медицинских учреждений, а также на базе организаций социальной сферы. Такая организация обучения способствует формированию профессиональной направленности обучения, пробуждает познавательную и практическую активность обучающихся, позволяет приобрести собственный практический опыт в сопровождении лиц с ОВЗ и в проведении собственного исследования, позитивно отражается на успешности последующего обучения. </w:t>
      </w:r>
      <w:bookmarkStart w:id="1" w:name="_Toc309386032"/>
    </w:p>
    <w:p w14:paraId="4CFF5554" w14:textId="77777777" w:rsidR="00172E7D" w:rsidRPr="00172E7D" w:rsidRDefault="00172E7D" w:rsidP="00172E7D">
      <w:pPr>
        <w:spacing w:after="0" w:line="240" w:lineRule="auto"/>
        <w:ind w:firstLine="709"/>
        <w:jc w:val="both"/>
        <w:rPr>
          <w:rFonts w:ascii="Times New Roman" w:eastAsia="Times New Roman" w:hAnsi="Times New Roman"/>
          <w:i/>
          <w:sz w:val="24"/>
          <w:szCs w:val="24"/>
          <w:lang w:eastAsia="ru-RU"/>
        </w:rPr>
      </w:pPr>
      <w:r w:rsidRPr="00172E7D">
        <w:rPr>
          <w:rFonts w:ascii="Times New Roman" w:eastAsia="Times New Roman" w:hAnsi="Times New Roman"/>
          <w:i/>
          <w:sz w:val="24"/>
          <w:szCs w:val="24"/>
          <w:lang w:eastAsia="ru-RU"/>
        </w:rPr>
        <w:t>Методические рекомендации обучающимся по организации групповой формы работы</w:t>
      </w:r>
    </w:p>
    <w:bookmarkEnd w:id="1"/>
    <w:p w14:paraId="7A794C68"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1A752A45"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по сопровождению лиц с ОВЗ, по п</w:t>
      </w:r>
      <w:r w:rsidRPr="00172E7D">
        <w:rPr>
          <w:rFonts w:ascii="Times New Roman" w:eastAsia="Times New Roman" w:hAnsi="Times New Roman"/>
          <w:bCs/>
          <w:sz w:val="24"/>
          <w:szCs w:val="24"/>
          <w:lang w:eastAsia="ru-RU"/>
        </w:rPr>
        <w:t xml:space="preserve">роектированию и конструированию информационной среды для лиц с ОВЗ на основе использования дистанционного сопровождения, по </w:t>
      </w:r>
      <w:r w:rsidRPr="00172E7D">
        <w:rPr>
          <w:rFonts w:ascii="Times New Roman" w:eastAsia="Times New Roman" w:hAnsi="Times New Roman"/>
          <w:bCs/>
          <w:iCs/>
          <w:sz w:val="24"/>
          <w:szCs w:val="24"/>
          <w:lang w:eastAsia="ru-RU"/>
        </w:rPr>
        <w:t>подбору инструментария и методов диагностики и оценки показателей уровня и динамики развития ребенка, по освоению навыками владения методами статистической обработки экспериментальных данных.</w:t>
      </w:r>
      <w:r w:rsidRPr="00172E7D">
        <w:rPr>
          <w:rFonts w:ascii="Times New Roman" w:eastAsia="Times New Roman" w:hAnsi="Times New Roman"/>
          <w:sz w:val="24"/>
          <w:szCs w:val="24"/>
          <w:lang w:eastAsia="ru-RU"/>
        </w:rPr>
        <w:t xml:space="preserve"> Для более глубокого и эффективного освоения дисциплин рекомендуется предварительная подготовка к занятиям. </w:t>
      </w:r>
    </w:p>
    <w:p w14:paraId="1BE34F8B"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14:paraId="7A6F3CFE"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анкета, автобиография – содержит краткую информацию об обучающихся, о цели и задачах изучения дисциплины;</w:t>
      </w:r>
    </w:p>
    <w:p w14:paraId="1883D0A4"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копилка – содержит дополнительные материалы и информацию, собранную обучающимся в процессе изучения дисциплины (статьи,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13E7DA81"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lastRenderedPageBreak/>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40B63FCF"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b/>
          <w:sz w:val="24"/>
          <w:szCs w:val="24"/>
          <w:lang w:eastAsia="ru-RU"/>
        </w:rPr>
        <w:t xml:space="preserve">- </w:t>
      </w:r>
      <w:r w:rsidRPr="00172E7D">
        <w:rPr>
          <w:rFonts w:ascii="Times New Roman" w:eastAsia="Times New Roman" w:hAnsi="Times New Roman"/>
          <w:sz w:val="24"/>
          <w:szCs w:val="24"/>
          <w:lang w:eastAsia="ru-RU"/>
        </w:rPr>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2ABAC3D7"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Критерии оценивания портфолио определяются преподавателем совместно с обучающимися, но могут быть предложены самим преподавателем. </w:t>
      </w:r>
    </w:p>
    <w:p w14:paraId="59F7C833"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11C8361B"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48D05AA9" w14:textId="77777777" w:rsidR="00172E7D" w:rsidRPr="00172E7D" w:rsidRDefault="00172E7D" w:rsidP="00172E7D">
      <w:pPr>
        <w:spacing w:after="0" w:line="240" w:lineRule="auto"/>
        <w:ind w:firstLine="709"/>
        <w:jc w:val="center"/>
        <w:rPr>
          <w:rFonts w:ascii="Times New Roman" w:eastAsia="Times New Roman" w:hAnsi="Times New Roman"/>
          <w:i/>
          <w:sz w:val="24"/>
          <w:szCs w:val="24"/>
          <w:lang w:eastAsia="ru-RU"/>
        </w:rPr>
      </w:pPr>
      <w:r w:rsidRPr="00172E7D">
        <w:rPr>
          <w:rFonts w:ascii="Times New Roman" w:eastAsia="Times New Roman" w:hAnsi="Times New Roman"/>
          <w:i/>
          <w:sz w:val="24"/>
          <w:szCs w:val="24"/>
          <w:lang w:eastAsia="ru-RU"/>
        </w:rPr>
        <w:t>Методические рекомендации по проверке и оценке самостоятельной работы обучающихся</w:t>
      </w:r>
    </w:p>
    <w:p w14:paraId="7C32EFB7"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Ведущей технологией в оценке качества подготовки обучающихся является рейтинговая технология. В каждой рабочей программе приведена технологическая карта, которая содержит рейтинг-план дисциплины, отражающий логику ее изучения, формируемые виды деятельности и средства оценивания, и критерии оценивания.</w:t>
      </w:r>
    </w:p>
    <w:p w14:paraId="49233604"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Оценка самостоятельной работы основывается на следующих критериях:</w:t>
      </w:r>
    </w:p>
    <w:p w14:paraId="66DC1F14" w14:textId="77777777" w:rsidR="00172E7D" w:rsidRPr="00172E7D" w:rsidRDefault="00172E7D" w:rsidP="002313D2">
      <w:pPr>
        <w:numPr>
          <w:ilvl w:val="0"/>
          <w:numId w:val="5"/>
        </w:numPr>
        <w:spacing w:after="0" w:line="240" w:lineRule="auto"/>
        <w:ind w:left="0"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Формальные критерии, выполнение которых обязательно:</w:t>
      </w:r>
    </w:p>
    <w:p w14:paraId="25A12420" w14:textId="77777777" w:rsidR="00172E7D" w:rsidRPr="00172E7D" w:rsidRDefault="00172E7D" w:rsidP="002313D2">
      <w:pPr>
        <w:numPr>
          <w:ilvl w:val="0"/>
          <w:numId w:val="6"/>
        </w:numPr>
        <w:spacing w:after="0" w:line="240" w:lineRule="auto"/>
        <w:ind w:left="0"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посещение не менее 80% занятий;</w:t>
      </w:r>
    </w:p>
    <w:p w14:paraId="31F39BA5" w14:textId="77777777" w:rsidR="00172E7D" w:rsidRPr="00172E7D" w:rsidRDefault="00172E7D" w:rsidP="002313D2">
      <w:pPr>
        <w:numPr>
          <w:ilvl w:val="0"/>
          <w:numId w:val="6"/>
        </w:numPr>
        <w:spacing w:after="0" w:line="240" w:lineRule="auto"/>
        <w:ind w:left="0"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групповая и индивидуальная работа в рамках практических занятий;</w:t>
      </w:r>
    </w:p>
    <w:p w14:paraId="69A6CF5F" w14:textId="77777777" w:rsidR="00172E7D" w:rsidRPr="00172E7D" w:rsidRDefault="00172E7D" w:rsidP="002313D2">
      <w:pPr>
        <w:numPr>
          <w:ilvl w:val="0"/>
          <w:numId w:val="6"/>
        </w:numPr>
        <w:spacing w:after="0" w:line="240" w:lineRule="auto"/>
        <w:ind w:left="0"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разработка портфолио, участие в создании проекта по дисциплине (по модулю);</w:t>
      </w:r>
    </w:p>
    <w:p w14:paraId="3F6E65D3" w14:textId="77777777" w:rsidR="00172E7D" w:rsidRPr="00172E7D" w:rsidRDefault="00172E7D" w:rsidP="002313D2">
      <w:pPr>
        <w:numPr>
          <w:ilvl w:val="0"/>
          <w:numId w:val="6"/>
        </w:numPr>
        <w:spacing w:after="0" w:line="240" w:lineRule="auto"/>
        <w:ind w:left="0"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получение не менее 55 баллов по каждой дисциплине, по которой предусмотрен зачет, и не менее 45 баллов по дисциплине с экзаменом.</w:t>
      </w:r>
    </w:p>
    <w:p w14:paraId="0945223A" w14:textId="77777777" w:rsidR="00172E7D" w:rsidRPr="00172E7D" w:rsidRDefault="00172E7D" w:rsidP="002313D2">
      <w:pPr>
        <w:numPr>
          <w:ilvl w:val="0"/>
          <w:numId w:val="5"/>
        </w:numPr>
        <w:spacing w:after="0" w:line="240" w:lineRule="auto"/>
        <w:ind w:left="0"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Содержательные критерии, оцениваемые преподавателем в ходе текущей, промежуточной и итоговой аттестации:</w:t>
      </w:r>
    </w:p>
    <w:p w14:paraId="3C3EC4FE" w14:textId="77777777" w:rsidR="00172E7D" w:rsidRPr="00172E7D" w:rsidRDefault="00172E7D" w:rsidP="002313D2">
      <w:pPr>
        <w:numPr>
          <w:ilvl w:val="0"/>
          <w:numId w:val="7"/>
        </w:num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умение работать с разными видами информации;</w:t>
      </w:r>
    </w:p>
    <w:p w14:paraId="4F180769" w14:textId="77777777" w:rsidR="00172E7D" w:rsidRPr="00172E7D" w:rsidRDefault="00172E7D" w:rsidP="002313D2">
      <w:pPr>
        <w:numPr>
          <w:ilvl w:val="0"/>
          <w:numId w:val="7"/>
        </w:num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умение формулировать и аргументировать собственную позицию в подготовленном докладе (ответе на зачете или экзамене);</w:t>
      </w:r>
    </w:p>
    <w:p w14:paraId="67E11764" w14:textId="77777777" w:rsidR="00172E7D" w:rsidRPr="00172E7D" w:rsidRDefault="00172E7D" w:rsidP="002313D2">
      <w:pPr>
        <w:numPr>
          <w:ilvl w:val="0"/>
          <w:numId w:val="7"/>
        </w:num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активное участие в дискуссии на практических (семинарских) занятиях;</w:t>
      </w:r>
    </w:p>
    <w:p w14:paraId="414B45C6" w14:textId="77777777" w:rsidR="00172E7D" w:rsidRPr="00172E7D" w:rsidRDefault="00172E7D" w:rsidP="002313D2">
      <w:pPr>
        <w:numPr>
          <w:ilvl w:val="0"/>
          <w:numId w:val="7"/>
        </w:num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содержательность презентаций и правильность ответов на вопросы.</w:t>
      </w:r>
    </w:p>
    <w:p w14:paraId="7FC08CBA" w14:textId="77777777" w:rsidR="00172E7D" w:rsidRPr="00172E7D" w:rsidRDefault="00172E7D" w:rsidP="00172E7D">
      <w:p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Полный перечень критериев и индикаторов оценки в достижении образовательных результатов приведен в рабочих программах дисциплин модуля.</w:t>
      </w:r>
      <w:r w:rsidRPr="00172E7D">
        <w:rPr>
          <w:rFonts w:ascii="Times New Roman" w:eastAsia="Times New Roman" w:hAnsi="Times New Roman"/>
          <w:sz w:val="24"/>
          <w:szCs w:val="24"/>
          <w:lang w:eastAsia="ru-RU"/>
        </w:rPr>
        <w:t xml:space="preserve"> Критерии оценки проектной работы</w:t>
      </w:r>
      <w:r w:rsidRPr="00172E7D">
        <w:rPr>
          <w:rFonts w:ascii="Times New Roman" w:eastAsia="Times New Roman" w:hAnsi="Times New Roman"/>
          <w:bCs/>
          <w:sz w:val="24"/>
          <w:szCs w:val="24"/>
          <w:lang w:eastAsia="ru-RU"/>
        </w:rPr>
        <w:t xml:space="preserve"> студента разрабатываются с учётом целей, задач и </w:t>
      </w:r>
      <w:r w:rsidRPr="00172E7D">
        <w:rPr>
          <w:rFonts w:ascii="Times New Roman" w:eastAsia="Times New Roman" w:hAnsi="Times New Roman"/>
          <w:sz w:val="24"/>
          <w:szCs w:val="24"/>
          <w:lang w:eastAsia="ru-RU"/>
        </w:rPr>
        <w:t>образовательных результатов модуля</w:t>
      </w:r>
      <w:r w:rsidRPr="00172E7D">
        <w:rPr>
          <w:rFonts w:ascii="Times New Roman" w:eastAsia="Times New Roman" w:hAnsi="Times New Roman"/>
          <w:bCs/>
          <w:sz w:val="24"/>
          <w:szCs w:val="24"/>
          <w:lang w:eastAsia="ru-RU"/>
        </w:rPr>
        <w:t xml:space="preserve">. Для оценки выполнения проекта на базовом уровне предлагается опираться на следующие критерии: </w:t>
      </w:r>
    </w:p>
    <w:p w14:paraId="18E3A692" w14:textId="77777777" w:rsidR="00172E7D" w:rsidRPr="00172E7D" w:rsidRDefault="00172E7D" w:rsidP="00172E7D">
      <w:p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1)</w:t>
      </w:r>
      <w:r w:rsidRPr="00172E7D">
        <w:rPr>
          <w:rFonts w:ascii="Times New Roman" w:eastAsia="Times New Roman" w:hAnsi="Times New Roman"/>
          <w:bCs/>
          <w:sz w:val="24"/>
          <w:szCs w:val="24"/>
          <w:lang w:val="en-US" w:eastAsia="ru-RU"/>
        </w:rPr>
        <w:t> </w:t>
      </w:r>
      <w:r w:rsidRPr="00172E7D">
        <w:rPr>
          <w:rFonts w:ascii="Times New Roman" w:eastAsia="Times New Roman" w:hAnsi="Times New Roman"/>
          <w:bCs/>
          <w:sz w:val="24"/>
          <w:szCs w:val="24"/>
          <w:lang w:eastAsia="ru-RU"/>
        </w:rPr>
        <w:t xml:space="preserve">положительная оценка выставлена по каждому из обязательных результатов модуля; </w:t>
      </w:r>
    </w:p>
    <w:p w14:paraId="7079F133" w14:textId="77777777" w:rsidR="00172E7D" w:rsidRPr="00172E7D" w:rsidRDefault="00172E7D" w:rsidP="00172E7D">
      <w:p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lastRenderedPageBreak/>
        <w:t>2)</w:t>
      </w:r>
      <w:r w:rsidRPr="00172E7D">
        <w:rPr>
          <w:rFonts w:ascii="Times New Roman" w:eastAsia="Times New Roman" w:hAnsi="Times New Roman"/>
          <w:bCs/>
          <w:sz w:val="24"/>
          <w:szCs w:val="24"/>
          <w:lang w:val="en-US" w:eastAsia="ru-RU"/>
        </w:rPr>
        <w:t> </w:t>
      </w:r>
      <w:r w:rsidRPr="00172E7D">
        <w:rPr>
          <w:rFonts w:ascii="Times New Roman" w:eastAsia="Times New Roman" w:hAnsi="Times New Roman"/>
          <w:bCs/>
          <w:sz w:val="24"/>
          <w:szCs w:val="24"/>
          <w:lang w:eastAsia="ru-RU"/>
        </w:rPr>
        <w:t>продемонстрированы все обязательные элементы проекта: завершённый продукт, отвечающий исходному замыслу, востребованность и практическая значимость проекта; презентация проекта и список использованных источников;</w:t>
      </w:r>
    </w:p>
    <w:p w14:paraId="11271A48" w14:textId="77777777" w:rsidR="00172E7D" w:rsidRPr="00172E7D" w:rsidRDefault="00172E7D" w:rsidP="00172E7D">
      <w:p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3)</w:t>
      </w:r>
      <w:r w:rsidRPr="00172E7D">
        <w:rPr>
          <w:rFonts w:ascii="Times New Roman" w:eastAsia="Times New Roman" w:hAnsi="Times New Roman"/>
          <w:bCs/>
          <w:sz w:val="24"/>
          <w:szCs w:val="24"/>
          <w:lang w:val="en-US" w:eastAsia="ru-RU"/>
        </w:rPr>
        <w:t> </w:t>
      </w:r>
      <w:r w:rsidRPr="00172E7D">
        <w:rPr>
          <w:rFonts w:ascii="Times New Roman" w:eastAsia="Times New Roman" w:hAnsi="Times New Roman"/>
          <w:bCs/>
          <w:sz w:val="24"/>
          <w:szCs w:val="24"/>
          <w:lang w:eastAsia="ru-RU"/>
        </w:rPr>
        <w:t>в процессе защиты даны ответы на вопросы.</w:t>
      </w:r>
    </w:p>
    <w:p w14:paraId="2427ED3C"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i/>
          <w:sz w:val="24"/>
          <w:szCs w:val="24"/>
          <w:lang w:eastAsia="ru-RU"/>
        </w:rPr>
        <w:t>Назначение тестирования</w:t>
      </w:r>
      <w:r w:rsidRPr="00172E7D">
        <w:rPr>
          <w:rFonts w:ascii="Times New Roman" w:eastAsia="Times New Roman" w:hAnsi="Times New Roman"/>
          <w:sz w:val="24"/>
          <w:szCs w:val="24"/>
          <w:lang w:eastAsia="ru-RU"/>
        </w:rPr>
        <w:t xml:space="preserve"> — определить уровень знаний и умений обучающегося, входящих в состав образовательных результатов по дисциплине (по модулю). Тестирование проводится как на бумажном носителе, так и посредством персонального компьютера в электронной среде </w:t>
      </w:r>
      <w:r w:rsidRPr="00172E7D">
        <w:rPr>
          <w:rFonts w:ascii="Times New Roman" w:eastAsia="Times New Roman" w:hAnsi="Times New Roman"/>
          <w:sz w:val="24"/>
          <w:szCs w:val="24"/>
          <w:lang w:val="en-US" w:eastAsia="ru-RU"/>
        </w:rPr>
        <w:t>moodl</w:t>
      </w:r>
      <w:r w:rsidRPr="00172E7D">
        <w:rPr>
          <w:rFonts w:ascii="Times New Roman" w:eastAsia="Times New Roman" w:hAnsi="Times New Roman"/>
          <w:sz w:val="24"/>
          <w:szCs w:val="24"/>
          <w:lang w:eastAsia="ru-RU"/>
        </w:rPr>
        <w:t>.</w:t>
      </w:r>
    </w:p>
    <w:p w14:paraId="2AC4EFAA"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Для проверки уровня знаний и умений по дисциплинам модулю можно использовать несколько наиболее распространенных типов тестовых заданий:</w:t>
      </w:r>
    </w:p>
    <w:p w14:paraId="602B1091"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i/>
          <w:sz w:val="24"/>
          <w:szCs w:val="24"/>
          <w:lang w:eastAsia="ru-RU"/>
        </w:rPr>
        <w:t>Множественный выбор ответов</w:t>
      </w:r>
    </w:p>
    <w:p w14:paraId="6F277346"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Задания этого типа предполагают наличие нескольких ответов, среди которых только один правильный. Иногда к заданию приводят несколько правильных ответов. Преимущество заданий с множественным выбором заключается в легкости подсчета результатов (баллов). Благодаря этому на сегодняшний день значительная доля автоматизированного тестирования включает в себя данный тип вопросов. Результаты проверяются за считанные секунды, что является необходимым условием для массового тестирования, например при едином или удаленном доступе тестируемых лиц. По дисциплинам модулю тестирование на основе заданий с множественным выбором ответов применяется в рамках текущей и промежуточной аттестации обучающихся.</w:t>
      </w:r>
    </w:p>
    <w:p w14:paraId="577E3426"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Недостаток данного типа заданий состоит в том, что не все виды знаний могут быть проверены с его помощью, в частности затруднена проверка и оценка результатов выполнения заданий творческого характера.</w:t>
      </w:r>
    </w:p>
    <w:p w14:paraId="1FA3690D"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i/>
          <w:sz w:val="24"/>
          <w:szCs w:val="24"/>
          <w:lang w:eastAsia="ru-RU"/>
        </w:rPr>
        <w:t>Задания на установление соответствия (последовательности) или порядка</w:t>
      </w:r>
    </w:p>
    <w:p w14:paraId="5B01E9FE"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В заданиях такого типа требуется найти или приравнять части, элементы, понятия – конструкциям, фигурам, утверждениям, т.е. установить соответствие между элементами двух списков. Инструкция к таким заданиям имеет вид: с</w:t>
      </w:r>
      <w:r w:rsidRPr="00172E7D">
        <w:rPr>
          <w:rFonts w:ascii="Times New Roman" w:eastAsia="Times New Roman" w:hAnsi="Times New Roman"/>
          <w:bCs/>
          <w:sz w:val="24"/>
          <w:szCs w:val="24"/>
          <w:lang w:eastAsia="ru-RU"/>
        </w:rPr>
        <w:t>оотнесите написанное в столбцах 1 и 2 (укажите соответствующую букву в таблице ответов).</w:t>
      </w:r>
      <w:r w:rsidRPr="00172E7D">
        <w:rPr>
          <w:rFonts w:ascii="Times New Roman" w:eastAsia="Times New Roman" w:hAnsi="Times New Roman"/>
          <w:sz w:val="24"/>
          <w:szCs w:val="24"/>
          <w:lang w:eastAsia="ru-RU"/>
        </w:rPr>
        <w:t xml:space="preserve"> К этому же типу относят задания, в которых требуется восстановить порядок, упорядочить элементы некоторого множества. Задания такого типа полезны при изучении дисциплин модуля, поскольку позволяют  проверить возможности составления необходимого перечня действий или этапов действий, дают возможность установить знания, связанные со спецификой сопровождения лиц с ОВЗ. </w:t>
      </w:r>
    </w:p>
    <w:p w14:paraId="737AA00B" w14:textId="77777777" w:rsidR="00172E7D" w:rsidRPr="00172E7D" w:rsidRDefault="00172E7D" w:rsidP="00172E7D">
      <w:pPr>
        <w:spacing w:after="0" w:line="240" w:lineRule="auto"/>
        <w:ind w:firstLine="709"/>
        <w:jc w:val="both"/>
        <w:rPr>
          <w:rFonts w:ascii="Times New Roman" w:eastAsia="Times New Roman" w:hAnsi="Times New Roman"/>
          <w:i/>
          <w:sz w:val="24"/>
          <w:szCs w:val="24"/>
          <w:lang w:eastAsia="ru-RU"/>
        </w:rPr>
      </w:pPr>
      <w:r w:rsidRPr="00172E7D">
        <w:rPr>
          <w:rFonts w:ascii="Times New Roman" w:eastAsia="Times New Roman" w:hAnsi="Times New Roman"/>
          <w:i/>
          <w:sz w:val="24"/>
          <w:szCs w:val="24"/>
          <w:lang w:eastAsia="ru-RU"/>
        </w:rPr>
        <w:t>Задания на свободное конструирование ответа</w:t>
      </w:r>
    </w:p>
    <w:p w14:paraId="425ABFFB"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К заданиям этого типа отнесены более сложные вопросы, требующие развернутого ответа, написание эссе. Они могут включать требование научного обоснования решения. Проверка заданий этого типа требует много времени на выполнение и на проверку. К числу недостатков этого типа задания относят сложности в автоматизации оценки результатов. Для объективной оценки результатов выполнения таких заданий  необходимо выполнение следующих условий: 1) привлечение экспертов; 2) описание процедуры начисления баллов для оценки каждого шага и всего задания, т.е. для определения максимального балла за задание; 3) описание процедуры перевода полученной оценки за задание в оценочную шкалу. Индикаторы оценок сложных заданий приведены в технологической картье по каждой дисциплине при описании критериев оценки.</w:t>
      </w:r>
    </w:p>
    <w:p w14:paraId="2E83CEEF"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Преимущество этого типа задания состоит в том, что оно позволяет провести более качественную проработку задания, и дает возможность оценить у тестируемого не только знания, но и умения. Задания подобного типа применяются для заполнения таблиц, схем, рисунков в процессе выполнения практических заданий, и на этапе конструирования заданий для изучения профилей психофизического развития детей в условиях онтогенеза и дизонтогенеза, для разработки клинической характеристики различных дифференцированных форм отклоняющегося развития.</w:t>
      </w:r>
    </w:p>
    <w:p w14:paraId="11A67CFF" w14:textId="77777777" w:rsidR="00172E7D" w:rsidRPr="00172E7D" w:rsidRDefault="00172E7D" w:rsidP="00172E7D">
      <w:pPr>
        <w:spacing w:after="0" w:line="240" w:lineRule="auto"/>
        <w:ind w:firstLine="709"/>
        <w:jc w:val="both"/>
        <w:rPr>
          <w:rFonts w:ascii="Times New Roman" w:eastAsia="Times New Roman" w:hAnsi="Times New Roman"/>
          <w:i/>
          <w:sz w:val="24"/>
          <w:szCs w:val="24"/>
          <w:lang w:eastAsia="ru-RU"/>
        </w:rPr>
      </w:pPr>
      <w:r w:rsidRPr="00172E7D">
        <w:rPr>
          <w:rFonts w:ascii="Times New Roman" w:eastAsia="Times New Roman" w:hAnsi="Times New Roman"/>
          <w:i/>
          <w:sz w:val="24"/>
          <w:szCs w:val="24"/>
          <w:lang w:eastAsia="ru-RU"/>
        </w:rPr>
        <w:t>Задания практического характера</w:t>
      </w:r>
    </w:p>
    <w:p w14:paraId="3B15F1C4"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lastRenderedPageBreak/>
        <w:t xml:space="preserve">Задания этого типа позволяют оценить практические умения тестируемого по составлению заданий разного уровня на межпредметном материале, по проведению обследования лиц с ОВЗ, по статистической обработке информации. </w:t>
      </w:r>
    </w:p>
    <w:p w14:paraId="53E8CFB5" w14:textId="77777777" w:rsidR="00172E7D" w:rsidRPr="00172E7D" w:rsidRDefault="00172E7D" w:rsidP="00172E7D">
      <w:pPr>
        <w:spacing w:after="0" w:line="240" w:lineRule="auto"/>
        <w:ind w:firstLine="709"/>
        <w:jc w:val="both"/>
        <w:rPr>
          <w:rFonts w:ascii="Times New Roman" w:eastAsia="Times New Roman" w:hAnsi="Times New Roman"/>
          <w:bCs/>
          <w:i/>
          <w:sz w:val="24"/>
          <w:szCs w:val="24"/>
          <w:lang w:eastAsia="ru-RU"/>
        </w:rPr>
      </w:pPr>
      <w:r w:rsidRPr="00172E7D">
        <w:rPr>
          <w:rFonts w:ascii="Times New Roman" w:eastAsia="Times New Roman" w:hAnsi="Times New Roman"/>
          <w:bCs/>
          <w:i/>
          <w:sz w:val="24"/>
          <w:szCs w:val="24"/>
          <w:lang w:eastAsia="ru-RU"/>
        </w:rPr>
        <w:t>Методические рекомендации по самооценке освоения дисциплины и его результатов с целью дальнейшего совершенствования учебного процесса и активизации самостоятельной работы обучающихся</w:t>
      </w:r>
    </w:p>
    <w:p w14:paraId="257534FD" w14:textId="77777777" w:rsidR="00172E7D" w:rsidRPr="00172E7D" w:rsidRDefault="00172E7D" w:rsidP="00172E7D">
      <w:pPr>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 xml:space="preserve">По дисциплине можно рекомендовать использовать следующую </w:t>
      </w:r>
      <w:r w:rsidRPr="00172E7D">
        <w:rPr>
          <w:rFonts w:ascii="Times New Roman" w:eastAsia="Times New Roman" w:hAnsi="Times New Roman"/>
          <w:bCs/>
          <w:i/>
          <w:sz w:val="24"/>
          <w:szCs w:val="24"/>
          <w:lang w:eastAsia="ru-RU"/>
        </w:rPr>
        <w:t xml:space="preserve">анкету для опроса обучающихся. </w:t>
      </w:r>
    </w:p>
    <w:p w14:paraId="1C7E8669"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Анкета оценки освоения дисциплины (обратная связь)</w:t>
      </w:r>
    </w:p>
    <w:p w14:paraId="3CF71BF9" w14:textId="77777777" w:rsidR="00172E7D" w:rsidRPr="00172E7D" w:rsidRDefault="00172E7D" w:rsidP="00172E7D">
      <w:pPr>
        <w:spacing w:after="0" w:line="240" w:lineRule="auto"/>
        <w:ind w:firstLine="709"/>
        <w:jc w:val="both"/>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 xml:space="preserve">Оцените, пожалуйста, Ваши впечатления от изучения дисциплины по следующей шкале от 0 до 5: </w:t>
      </w:r>
    </w:p>
    <w:p w14:paraId="6EF8F147" w14:textId="77777777" w:rsidR="00172E7D" w:rsidRPr="00172E7D" w:rsidRDefault="00172E7D" w:rsidP="00172E7D">
      <w:pPr>
        <w:spacing w:after="0" w:line="240" w:lineRule="auto"/>
        <w:ind w:firstLine="709"/>
        <w:jc w:val="both"/>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 xml:space="preserve">0 – однозначно нет; </w:t>
      </w:r>
    </w:p>
    <w:p w14:paraId="5F4D181E" w14:textId="77777777" w:rsidR="00172E7D" w:rsidRPr="00172E7D" w:rsidRDefault="00172E7D" w:rsidP="00172E7D">
      <w:pPr>
        <w:spacing w:after="0" w:line="240" w:lineRule="auto"/>
        <w:ind w:firstLine="709"/>
        <w:jc w:val="both"/>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 xml:space="preserve">1-2 – скорее нет, чем да; </w:t>
      </w:r>
    </w:p>
    <w:p w14:paraId="2BA32352" w14:textId="77777777" w:rsidR="00172E7D" w:rsidRPr="00172E7D" w:rsidRDefault="00172E7D" w:rsidP="00172E7D">
      <w:pPr>
        <w:spacing w:after="0" w:line="240" w:lineRule="auto"/>
        <w:ind w:firstLine="709"/>
        <w:jc w:val="both"/>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 xml:space="preserve">3-4 – скорее да, чем нет; </w:t>
      </w:r>
    </w:p>
    <w:p w14:paraId="2C8ED443" w14:textId="77777777" w:rsidR="00172E7D" w:rsidRPr="00172E7D" w:rsidRDefault="00172E7D" w:rsidP="00172E7D">
      <w:pPr>
        <w:spacing w:after="0" w:line="240" w:lineRule="auto"/>
        <w:ind w:firstLine="709"/>
        <w:jc w:val="both"/>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5 – однозначно да.</w:t>
      </w:r>
    </w:p>
    <w:p w14:paraId="7E71CF26" w14:textId="77777777" w:rsidR="00172E7D" w:rsidRPr="00172E7D" w:rsidRDefault="00172E7D" w:rsidP="00172E7D">
      <w:pPr>
        <w:spacing w:after="0" w:line="360" w:lineRule="auto"/>
        <w:ind w:firstLine="709"/>
        <w:jc w:val="both"/>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6"/>
        <w:gridCol w:w="2323"/>
        <w:gridCol w:w="2765"/>
      </w:tblGrid>
      <w:tr w:rsidR="00172E7D" w:rsidRPr="00172E7D" w14:paraId="76A740F3" w14:textId="77777777" w:rsidTr="00172E7D">
        <w:trPr>
          <w:trHeight w:val="395"/>
          <w:tblHeader/>
        </w:trPr>
        <w:tc>
          <w:tcPr>
            <w:tcW w:w="4428" w:type="dxa"/>
            <w:tcBorders>
              <w:top w:val="single" w:sz="4" w:space="0" w:color="auto"/>
              <w:left w:val="single" w:sz="4" w:space="0" w:color="auto"/>
              <w:bottom w:val="single" w:sz="4" w:space="0" w:color="auto"/>
              <w:right w:val="single" w:sz="4" w:space="0" w:color="auto"/>
            </w:tcBorders>
          </w:tcPr>
          <w:p w14:paraId="6F24E993"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Утверждение</w:t>
            </w:r>
          </w:p>
        </w:tc>
        <w:tc>
          <w:tcPr>
            <w:tcW w:w="2340" w:type="dxa"/>
            <w:tcBorders>
              <w:top w:val="single" w:sz="4" w:space="0" w:color="auto"/>
              <w:left w:val="single" w:sz="4" w:space="0" w:color="auto"/>
              <w:bottom w:val="single" w:sz="4" w:space="0" w:color="auto"/>
              <w:right w:val="single" w:sz="4" w:space="0" w:color="auto"/>
            </w:tcBorders>
          </w:tcPr>
          <w:p w14:paraId="7621A782"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Оценка</w:t>
            </w:r>
          </w:p>
        </w:tc>
        <w:tc>
          <w:tcPr>
            <w:tcW w:w="2803" w:type="dxa"/>
            <w:tcBorders>
              <w:top w:val="single" w:sz="4" w:space="0" w:color="auto"/>
              <w:left w:val="single" w:sz="4" w:space="0" w:color="auto"/>
              <w:bottom w:val="single" w:sz="4" w:space="0" w:color="auto"/>
              <w:right w:val="single" w:sz="4" w:space="0" w:color="auto"/>
            </w:tcBorders>
          </w:tcPr>
          <w:p w14:paraId="042410DA"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Комментарий</w:t>
            </w:r>
          </w:p>
        </w:tc>
      </w:tr>
      <w:tr w:rsidR="00172E7D" w:rsidRPr="00172E7D" w14:paraId="3BF2B6F0" w14:textId="77777777" w:rsidTr="00172E7D">
        <w:trPr>
          <w:cantSplit/>
          <w:trHeight w:val="886"/>
        </w:trPr>
        <w:tc>
          <w:tcPr>
            <w:tcW w:w="4428" w:type="dxa"/>
            <w:tcBorders>
              <w:top w:val="single" w:sz="4" w:space="0" w:color="auto"/>
              <w:left w:val="single" w:sz="4" w:space="0" w:color="auto"/>
              <w:bottom w:val="single" w:sz="4" w:space="0" w:color="auto"/>
              <w:right w:val="single" w:sz="4" w:space="0" w:color="auto"/>
            </w:tcBorders>
          </w:tcPr>
          <w:p w14:paraId="0973AE9B"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b/>
                <w:i/>
                <w:sz w:val="24"/>
                <w:szCs w:val="24"/>
                <w:lang w:eastAsia="ru-RU"/>
              </w:rPr>
              <w:t xml:space="preserve">До начала изучения дисциплина </w:t>
            </w:r>
            <w:r w:rsidRPr="00172E7D">
              <w:rPr>
                <w:rFonts w:ascii="Times New Roman" w:eastAsia="Times New Roman" w:hAnsi="Times New Roman"/>
                <w:b/>
                <w:sz w:val="24"/>
                <w:szCs w:val="24"/>
                <w:lang w:eastAsia="ru-RU"/>
              </w:rPr>
              <w:t xml:space="preserve"> меня интересовала</w:t>
            </w:r>
          </w:p>
        </w:tc>
        <w:tc>
          <w:tcPr>
            <w:tcW w:w="2340" w:type="dxa"/>
            <w:tcBorders>
              <w:top w:val="single" w:sz="4" w:space="0" w:color="auto"/>
              <w:left w:val="single" w:sz="4" w:space="0" w:color="auto"/>
              <w:bottom w:val="single" w:sz="4" w:space="0" w:color="auto"/>
              <w:right w:val="single" w:sz="4" w:space="0" w:color="auto"/>
            </w:tcBorders>
          </w:tcPr>
          <w:p w14:paraId="35FE1B65"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706DB62C"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7A1953DF" w14:textId="77777777" w:rsidTr="00172E7D">
        <w:trPr>
          <w:cantSplit/>
        </w:trPr>
        <w:tc>
          <w:tcPr>
            <w:tcW w:w="4428" w:type="dxa"/>
            <w:tcBorders>
              <w:top w:val="single" w:sz="4" w:space="0" w:color="auto"/>
              <w:left w:val="single" w:sz="4" w:space="0" w:color="auto"/>
              <w:bottom w:val="single" w:sz="4" w:space="0" w:color="auto"/>
              <w:right w:val="single" w:sz="4" w:space="0" w:color="auto"/>
            </w:tcBorders>
          </w:tcPr>
          <w:p w14:paraId="6960DFE4" w14:textId="77777777" w:rsidR="00172E7D" w:rsidRPr="00172E7D" w:rsidRDefault="00172E7D" w:rsidP="00172E7D">
            <w:pPr>
              <w:spacing w:after="0" w:line="240" w:lineRule="auto"/>
              <w:rPr>
                <w:rFonts w:ascii="Times New Roman" w:eastAsia="Times New Roman" w:hAnsi="Times New Roman"/>
                <w:b/>
                <w:sz w:val="24"/>
                <w:szCs w:val="24"/>
                <w:lang w:eastAsia="ru-RU"/>
              </w:rPr>
            </w:pPr>
            <w:r w:rsidRPr="00172E7D">
              <w:rPr>
                <w:rFonts w:ascii="Times New Roman" w:eastAsia="Times New Roman" w:hAnsi="Times New Roman"/>
                <w:b/>
                <w:i/>
                <w:sz w:val="24"/>
                <w:szCs w:val="24"/>
                <w:lang w:eastAsia="ru-RU"/>
              </w:rPr>
              <w:t>После окончания изучения</w:t>
            </w:r>
            <w:r w:rsidRPr="00172E7D">
              <w:rPr>
                <w:rFonts w:ascii="Times New Roman" w:eastAsia="Times New Roman" w:hAnsi="Times New Roman"/>
                <w:b/>
                <w:sz w:val="24"/>
                <w:szCs w:val="24"/>
                <w:lang w:eastAsia="ru-RU"/>
              </w:rPr>
              <w:t xml:space="preserve">, я испытываю интерес </w:t>
            </w:r>
            <w:r w:rsidRPr="00172E7D">
              <w:rPr>
                <w:rFonts w:ascii="Times New Roman" w:eastAsia="Times New Roman" w:hAnsi="Times New Roman"/>
                <w:sz w:val="24"/>
                <w:szCs w:val="24"/>
                <w:lang w:eastAsia="ru-RU"/>
              </w:rPr>
              <w:t>к дисциплине</w:t>
            </w:r>
          </w:p>
          <w:p w14:paraId="447A0B57" w14:textId="77777777" w:rsidR="00172E7D" w:rsidRPr="00172E7D" w:rsidRDefault="00172E7D" w:rsidP="00172E7D">
            <w:pPr>
              <w:spacing w:after="0" w:line="240" w:lineRule="auto"/>
              <w:ind w:firstLine="709"/>
              <w:rPr>
                <w:rFonts w:ascii="Times New Roman" w:eastAsia="Times New Roman" w:hAnsi="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911D675"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5C5D15C7"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36D0ACAB" w14:textId="77777777" w:rsidTr="00172E7D">
        <w:trPr>
          <w:cantSplit/>
          <w:trHeight w:val="770"/>
        </w:trPr>
        <w:tc>
          <w:tcPr>
            <w:tcW w:w="4428" w:type="dxa"/>
            <w:tcBorders>
              <w:top w:val="single" w:sz="4" w:space="0" w:color="auto"/>
              <w:left w:val="single" w:sz="4" w:space="0" w:color="auto"/>
              <w:bottom w:val="single" w:sz="4" w:space="0" w:color="auto"/>
              <w:right w:val="single" w:sz="4" w:space="0" w:color="auto"/>
            </w:tcBorders>
          </w:tcPr>
          <w:p w14:paraId="38B39763" w14:textId="77777777" w:rsidR="00172E7D" w:rsidRPr="00172E7D" w:rsidRDefault="00172E7D" w:rsidP="00172E7D">
            <w:pPr>
              <w:spacing w:after="0" w:line="240" w:lineRule="auto"/>
              <w:rPr>
                <w:rFonts w:ascii="Times New Roman" w:eastAsia="Times New Roman" w:hAnsi="Times New Roman"/>
                <w:b/>
                <w:i/>
                <w:sz w:val="24"/>
                <w:szCs w:val="24"/>
                <w:lang w:eastAsia="ru-RU"/>
              </w:rPr>
            </w:pPr>
            <w:r w:rsidRPr="00172E7D">
              <w:rPr>
                <w:rFonts w:ascii="Times New Roman" w:eastAsia="Times New Roman" w:hAnsi="Times New Roman"/>
                <w:sz w:val="24"/>
                <w:szCs w:val="24"/>
                <w:lang w:eastAsia="ru-RU"/>
              </w:rPr>
              <w:t xml:space="preserve">Мне хватило </w:t>
            </w:r>
            <w:r w:rsidRPr="00172E7D">
              <w:rPr>
                <w:rFonts w:ascii="Times New Roman" w:eastAsia="Times New Roman" w:hAnsi="Times New Roman"/>
                <w:b/>
                <w:sz w:val="24"/>
                <w:szCs w:val="24"/>
                <w:lang w:eastAsia="ru-RU"/>
              </w:rPr>
              <w:t>начальной подготовки</w:t>
            </w:r>
            <w:r w:rsidRPr="00172E7D">
              <w:rPr>
                <w:rFonts w:ascii="Times New Roman" w:eastAsia="Times New Roman" w:hAnsi="Times New Roman"/>
                <w:sz w:val="24"/>
                <w:szCs w:val="24"/>
                <w:lang w:eastAsia="ru-RU"/>
              </w:rPr>
              <w:t xml:space="preserve"> для полноценного изучения дисциплины </w:t>
            </w:r>
          </w:p>
        </w:tc>
        <w:tc>
          <w:tcPr>
            <w:tcW w:w="2340" w:type="dxa"/>
            <w:tcBorders>
              <w:top w:val="single" w:sz="4" w:space="0" w:color="auto"/>
              <w:left w:val="single" w:sz="4" w:space="0" w:color="auto"/>
              <w:bottom w:val="single" w:sz="4" w:space="0" w:color="auto"/>
              <w:right w:val="single" w:sz="4" w:space="0" w:color="auto"/>
            </w:tcBorders>
          </w:tcPr>
          <w:p w14:paraId="5CC370BA"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50C87F83"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1086A07C" w14:textId="77777777" w:rsidTr="00172E7D">
        <w:trPr>
          <w:cantSplit/>
          <w:trHeight w:val="720"/>
        </w:trPr>
        <w:tc>
          <w:tcPr>
            <w:tcW w:w="4428" w:type="dxa"/>
            <w:tcBorders>
              <w:top w:val="single" w:sz="4" w:space="0" w:color="auto"/>
              <w:left w:val="single" w:sz="4" w:space="0" w:color="auto"/>
              <w:bottom w:val="single" w:sz="4" w:space="0" w:color="auto"/>
              <w:right w:val="single" w:sz="4" w:space="0" w:color="auto"/>
            </w:tcBorders>
          </w:tcPr>
          <w:p w14:paraId="7E7CDB0F" w14:textId="77777777" w:rsidR="00172E7D" w:rsidRPr="00172E7D" w:rsidRDefault="00172E7D" w:rsidP="00172E7D">
            <w:pPr>
              <w:spacing w:after="0" w:line="240" w:lineRule="auto"/>
              <w:rPr>
                <w:rFonts w:ascii="Times New Roman" w:eastAsia="Times New Roman" w:hAnsi="Times New Roman"/>
                <w:b/>
                <w:i/>
                <w:sz w:val="24"/>
                <w:szCs w:val="24"/>
                <w:lang w:eastAsia="ru-RU"/>
              </w:rPr>
            </w:pPr>
            <w:r w:rsidRPr="00172E7D">
              <w:rPr>
                <w:rFonts w:ascii="Times New Roman" w:eastAsia="Times New Roman" w:hAnsi="Times New Roman"/>
                <w:b/>
                <w:sz w:val="24"/>
                <w:szCs w:val="24"/>
                <w:lang w:eastAsia="ru-RU"/>
              </w:rPr>
              <w:t>Темп подачи</w:t>
            </w:r>
            <w:r w:rsidRPr="00172E7D">
              <w:rPr>
                <w:rFonts w:ascii="Times New Roman" w:eastAsia="Times New Roman" w:hAnsi="Times New Roman"/>
                <w:sz w:val="24"/>
                <w:szCs w:val="24"/>
                <w:lang w:eastAsia="ru-RU"/>
              </w:rPr>
              <w:t xml:space="preserve"> материала был оптимален</w:t>
            </w:r>
          </w:p>
        </w:tc>
        <w:tc>
          <w:tcPr>
            <w:tcW w:w="2340" w:type="dxa"/>
            <w:tcBorders>
              <w:top w:val="single" w:sz="4" w:space="0" w:color="auto"/>
              <w:left w:val="single" w:sz="4" w:space="0" w:color="auto"/>
              <w:bottom w:val="single" w:sz="4" w:space="0" w:color="auto"/>
              <w:right w:val="single" w:sz="4" w:space="0" w:color="auto"/>
            </w:tcBorders>
          </w:tcPr>
          <w:p w14:paraId="16ECBE78"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1353CA5A"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30820819" w14:textId="77777777" w:rsidTr="00172E7D">
        <w:trPr>
          <w:cantSplit/>
        </w:trPr>
        <w:tc>
          <w:tcPr>
            <w:tcW w:w="4428" w:type="dxa"/>
            <w:tcBorders>
              <w:top w:val="single" w:sz="4" w:space="0" w:color="auto"/>
              <w:left w:val="single" w:sz="4" w:space="0" w:color="auto"/>
              <w:bottom w:val="single" w:sz="4" w:space="0" w:color="auto"/>
              <w:right w:val="single" w:sz="4" w:space="0" w:color="auto"/>
            </w:tcBorders>
          </w:tcPr>
          <w:p w14:paraId="17C77AF5"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b/>
                <w:sz w:val="24"/>
                <w:szCs w:val="24"/>
                <w:lang w:eastAsia="ru-RU"/>
              </w:rPr>
              <w:t xml:space="preserve">Преподаватель был </w:t>
            </w:r>
            <w:r w:rsidRPr="00172E7D">
              <w:rPr>
                <w:rFonts w:ascii="Times New Roman" w:eastAsia="Times New Roman" w:hAnsi="Times New Roman"/>
                <w:b/>
                <w:i/>
                <w:sz w:val="24"/>
                <w:szCs w:val="24"/>
                <w:lang w:eastAsia="ru-RU"/>
              </w:rPr>
              <w:t>открыт для дискуссии</w:t>
            </w:r>
          </w:p>
        </w:tc>
        <w:tc>
          <w:tcPr>
            <w:tcW w:w="2340" w:type="dxa"/>
            <w:tcBorders>
              <w:top w:val="single" w:sz="4" w:space="0" w:color="auto"/>
              <w:left w:val="single" w:sz="4" w:space="0" w:color="auto"/>
              <w:bottom w:val="single" w:sz="4" w:space="0" w:color="auto"/>
              <w:right w:val="single" w:sz="4" w:space="0" w:color="auto"/>
            </w:tcBorders>
          </w:tcPr>
          <w:p w14:paraId="5AC4CE89"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4B344D30"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309D458F" w14:textId="77777777" w:rsidTr="00172E7D">
        <w:trPr>
          <w:cantSplit/>
        </w:trPr>
        <w:tc>
          <w:tcPr>
            <w:tcW w:w="4428" w:type="dxa"/>
            <w:tcBorders>
              <w:top w:val="single" w:sz="4" w:space="0" w:color="auto"/>
              <w:left w:val="single" w:sz="4" w:space="0" w:color="auto"/>
              <w:bottom w:val="single" w:sz="4" w:space="0" w:color="auto"/>
              <w:right w:val="single" w:sz="4" w:space="0" w:color="auto"/>
            </w:tcBorders>
          </w:tcPr>
          <w:p w14:paraId="077D82DF" w14:textId="77777777" w:rsidR="00172E7D" w:rsidRPr="00172E7D" w:rsidRDefault="00172E7D" w:rsidP="00172E7D">
            <w:pPr>
              <w:spacing w:after="0" w:line="240" w:lineRule="auto"/>
              <w:rPr>
                <w:rFonts w:ascii="Times New Roman" w:eastAsia="Times New Roman" w:hAnsi="Times New Roman"/>
                <w:b/>
                <w:sz w:val="24"/>
                <w:szCs w:val="24"/>
                <w:lang w:eastAsia="ru-RU"/>
              </w:rPr>
            </w:pPr>
            <w:r w:rsidRPr="00172E7D">
              <w:rPr>
                <w:rFonts w:ascii="Times New Roman" w:eastAsia="Times New Roman" w:hAnsi="Times New Roman"/>
                <w:sz w:val="24"/>
                <w:szCs w:val="24"/>
                <w:lang w:eastAsia="ru-RU"/>
              </w:rPr>
              <w:t xml:space="preserve">Преподаватель </w:t>
            </w:r>
            <w:r w:rsidRPr="00172E7D">
              <w:rPr>
                <w:rFonts w:ascii="Times New Roman" w:eastAsia="Times New Roman" w:hAnsi="Times New Roman"/>
                <w:b/>
                <w:sz w:val="24"/>
                <w:szCs w:val="24"/>
                <w:lang w:eastAsia="ru-RU"/>
              </w:rPr>
              <w:t>компетентен в проблематике дисциплины</w:t>
            </w:r>
          </w:p>
        </w:tc>
        <w:tc>
          <w:tcPr>
            <w:tcW w:w="2340" w:type="dxa"/>
            <w:tcBorders>
              <w:top w:val="single" w:sz="4" w:space="0" w:color="auto"/>
              <w:left w:val="single" w:sz="4" w:space="0" w:color="auto"/>
              <w:bottom w:val="single" w:sz="4" w:space="0" w:color="auto"/>
              <w:right w:val="single" w:sz="4" w:space="0" w:color="auto"/>
            </w:tcBorders>
          </w:tcPr>
          <w:p w14:paraId="75126C0A"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5EC7C354"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1A3CFC23" w14:textId="77777777" w:rsidTr="00172E7D">
        <w:trPr>
          <w:cantSplit/>
        </w:trPr>
        <w:tc>
          <w:tcPr>
            <w:tcW w:w="4428" w:type="dxa"/>
            <w:tcBorders>
              <w:top w:val="single" w:sz="4" w:space="0" w:color="auto"/>
              <w:left w:val="single" w:sz="4" w:space="0" w:color="auto"/>
              <w:bottom w:val="single" w:sz="4" w:space="0" w:color="auto"/>
              <w:right w:val="single" w:sz="4" w:space="0" w:color="auto"/>
            </w:tcBorders>
          </w:tcPr>
          <w:p w14:paraId="1C8242D6"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b/>
                <w:sz w:val="24"/>
                <w:szCs w:val="24"/>
                <w:lang w:eastAsia="ru-RU"/>
              </w:rPr>
              <w:t>Соотношение лекционных и практических</w:t>
            </w:r>
            <w:r w:rsidRPr="00172E7D">
              <w:rPr>
                <w:rFonts w:ascii="Times New Roman" w:eastAsia="Times New Roman" w:hAnsi="Times New Roman"/>
                <w:sz w:val="24"/>
                <w:szCs w:val="24"/>
                <w:lang w:eastAsia="ru-RU"/>
              </w:rPr>
              <w:t xml:space="preserve"> занятий было оптимальным</w:t>
            </w:r>
          </w:p>
        </w:tc>
        <w:tc>
          <w:tcPr>
            <w:tcW w:w="2340" w:type="dxa"/>
            <w:tcBorders>
              <w:top w:val="single" w:sz="4" w:space="0" w:color="auto"/>
              <w:left w:val="single" w:sz="4" w:space="0" w:color="auto"/>
              <w:bottom w:val="single" w:sz="4" w:space="0" w:color="auto"/>
              <w:right w:val="single" w:sz="4" w:space="0" w:color="auto"/>
            </w:tcBorders>
          </w:tcPr>
          <w:p w14:paraId="4C4AD4F2"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6DD83382"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436331B6" w14:textId="77777777" w:rsidTr="00172E7D">
        <w:trPr>
          <w:cantSplit/>
          <w:trHeight w:val="635"/>
        </w:trPr>
        <w:tc>
          <w:tcPr>
            <w:tcW w:w="4428" w:type="dxa"/>
            <w:tcBorders>
              <w:top w:val="single" w:sz="4" w:space="0" w:color="auto"/>
              <w:left w:val="single" w:sz="4" w:space="0" w:color="auto"/>
              <w:bottom w:val="single" w:sz="4" w:space="0" w:color="auto"/>
              <w:right w:val="single" w:sz="4" w:space="0" w:color="auto"/>
            </w:tcBorders>
          </w:tcPr>
          <w:p w14:paraId="30A19293"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b/>
                <w:sz w:val="24"/>
                <w:szCs w:val="24"/>
                <w:lang w:eastAsia="ru-RU"/>
              </w:rPr>
              <w:t>Интерактивные формы занятий</w:t>
            </w:r>
            <w:r w:rsidRPr="00172E7D">
              <w:rPr>
                <w:rFonts w:ascii="Times New Roman" w:eastAsia="Times New Roman" w:hAnsi="Times New Roman"/>
                <w:sz w:val="24"/>
                <w:szCs w:val="24"/>
                <w:lang w:eastAsia="ru-RU"/>
              </w:rPr>
              <w:t xml:space="preserve"> помогли освоить материал дисциплины</w:t>
            </w:r>
          </w:p>
        </w:tc>
        <w:tc>
          <w:tcPr>
            <w:tcW w:w="2340" w:type="dxa"/>
            <w:tcBorders>
              <w:top w:val="single" w:sz="4" w:space="0" w:color="auto"/>
              <w:left w:val="single" w:sz="4" w:space="0" w:color="auto"/>
              <w:bottom w:val="single" w:sz="4" w:space="0" w:color="auto"/>
              <w:right w:val="single" w:sz="4" w:space="0" w:color="auto"/>
            </w:tcBorders>
          </w:tcPr>
          <w:p w14:paraId="4180CC4C"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052A509C"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5F486182" w14:textId="77777777" w:rsidTr="00172E7D">
        <w:trPr>
          <w:cantSplit/>
        </w:trPr>
        <w:tc>
          <w:tcPr>
            <w:tcW w:w="4428" w:type="dxa"/>
            <w:tcBorders>
              <w:top w:val="single" w:sz="4" w:space="0" w:color="auto"/>
              <w:left w:val="single" w:sz="4" w:space="0" w:color="auto"/>
              <w:bottom w:val="single" w:sz="4" w:space="0" w:color="auto"/>
              <w:right w:val="single" w:sz="4" w:space="0" w:color="auto"/>
            </w:tcBorders>
          </w:tcPr>
          <w:p w14:paraId="4F76E011"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Подача материала в форме </w:t>
            </w:r>
            <w:r w:rsidRPr="00172E7D">
              <w:rPr>
                <w:rFonts w:ascii="Times New Roman" w:eastAsia="Times New Roman" w:hAnsi="Times New Roman"/>
                <w:b/>
                <w:sz w:val="24"/>
                <w:szCs w:val="24"/>
                <w:lang w:eastAsia="ru-RU"/>
              </w:rPr>
              <w:t>слайдовых презентаций</w:t>
            </w:r>
            <w:r w:rsidRPr="00172E7D">
              <w:rPr>
                <w:rFonts w:ascii="Times New Roman" w:eastAsia="Times New Roman" w:hAnsi="Times New Roman"/>
                <w:sz w:val="24"/>
                <w:szCs w:val="24"/>
                <w:lang w:eastAsia="ru-RU"/>
              </w:rPr>
              <w:t xml:space="preserve">, использование раздаточного материала (аудио- и видеороликов, фото, наборы заданий разных типов) и работа в ЭОС помогли освоить дисциплину </w:t>
            </w:r>
          </w:p>
        </w:tc>
        <w:tc>
          <w:tcPr>
            <w:tcW w:w="2340" w:type="dxa"/>
            <w:tcBorders>
              <w:top w:val="single" w:sz="4" w:space="0" w:color="auto"/>
              <w:left w:val="single" w:sz="4" w:space="0" w:color="auto"/>
              <w:bottom w:val="single" w:sz="4" w:space="0" w:color="auto"/>
              <w:right w:val="single" w:sz="4" w:space="0" w:color="auto"/>
            </w:tcBorders>
          </w:tcPr>
          <w:p w14:paraId="1E7EDAEC"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03A1550C"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5ACEC978" w14:textId="77777777" w:rsidTr="00172E7D">
        <w:trPr>
          <w:cantSplit/>
        </w:trPr>
        <w:tc>
          <w:tcPr>
            <w:tcW w:w="4428" w:type="dxa"/>
            <w:tcBorders>
              <w:top w:val="single" w:sz="4" w:space="0" w:color="auto"/>
              <w:left w:val="single" w:sz="4" w:space="0" w:color="auto"/>
              <w:bottom w:val="single" w:sz="4" w:space="0" w:color="auto"/>
              <w:right w:val="single" w:sz="4" w:space="0" w:color="auto"/>
            </w:tcBorders>
          </w:tcPr>
          <w:p w14:paraId="76D1A23F" w14:textId="77777777" w:rsidR="00172E7D" w:rsidRPr="00172E7D" w:rsidRDefault="00172E7D" w:rsidP="00172E7D">
            <w:pPr>
              <w:spacing w:after="0" w:line="240" w:lineRule="auto"/>
              <w:rPr>
                <w:rFonts w:ascii="Times New Roman" w:eastAsia="Times New Roman" w:hAnsi="Times New Roman"/>
                <w:b/>
                <w:i/>
                <w:sz w:val="24"/>
                <w:szCs w:val="24"/>
                <w:lang w:eastAsia="ru-RU"/>
              </w:rPr>
            </w:pPr>
            <w:r w:rsidRPr="00172E7D">
              <w:rPr>
                <w:rFonts w:ascii="Times New Roman" w:eastAsia="Times New Roman" w:hAnsi="Times New Roman"/>
                <w:sz w:val="24"/>
                <w:szCs w:val="24"/>
                <w:lang w:eastAsia="ru-RU"/>
              </w:rPr>
              <w:t xml:space="preserve">Обсуждаемые проблемы и полученные умения будут полезны в моей </w:t>
            </w:r>
            <w:r w:rsidRPr="00172E7D">
              <w:rPr>
                <w:rFonts w:ascii="Times New Roman" w:eastAsia="Times New Roman" w:hAnsi="Times New Roman"/>
                <w:b/>
                <w:sz w:val="24"/>
                <w:szCs w:val="24"/>
                <w:lang w:eastAsia="ru-RU"/>
              </w:rPr>
              <w:t>профессиональной</w:t>
            </w:r>
            <w:r w:rsidRPr="00172E7D">
              <w:rPr>
                <w:rFonts w:ascii="Times New Roman" w:eastAsia="Times New Roman" w:hAnsi="Times New Roman"/>
                <w:sz w:val="24"/>
                <w:szCs w:val="24"/>
                <w:lang w:eastAsia="ru-RU"/>
              </w:rPr>
              <w:t xml:space="preserve"> деятельности</w:t>
            </w:r>
          </w:p>
        </w:tc>
        <w:tc>
          <w:tcPr>
            <w:tcW w:w="2340" w:type="dxa"/>
            <w:tcBorders>
              <w:top w:val="single" w:sz="4" w:space="0" w:color="auto"/>
              <w:left w:val="single" w:sz="4" w:space="0" w:color="auto"/>
              <w:bottom w:val="single" w:sz="4" w:space="0" w:color="auto"/>
              <w:right w:val="single" w:sz="4" w:space="0" w:color="auto"/>
            </w:tcBorders>
          </w:tcPr>
          <w:p w14:paraId="634A4BE9"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344F21C1"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r w:rsidR="00172E7D" w:rsidRPr="00172E7D" w14:paraId="6CBAD513" w14:textId="77777777" w:rsidTr="00172E7D">
        <w:trPr>
          <w:cantSplit/>
        </w:trPr>
        <w:tc>
          <w:tcPr>
            <w:tcW w:w="4428" w:type="dxa"/>
            <w:tcBorders>
              <w:top w:val="single" w:sz="4" w:space="0" w:color="auto"/>
              <w:left w:val="single" w:sz="4" w:space="0" w:color="auto"/>
              <w:bottom w:val="single" w:sz="4" w:space="0" w:color="auto"/>
              <w:right w:val="single" w:sz="4" w:space="0" w:color="auto"/>
            </w:tcBorders>
          </w:tcPr>
          <w:p w14:paraId="4A13F110"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Изучение дисциплины положительно повлияло на мое </w:t>
            </w:r>
            <w:r w:rsidRPr="00172E7D">
              <w:rPr>
                <w:rFonts w:ascii="Times New Roman" w:eastAsia="Times New Roman" w:hAnsi="Times New Roman"/>
                <w:b/>
                <w:sz w:val="24"/>
                <w:szCs w:val="24"/>
                <w:lang w:eastAsia="ru-RU"/>
              </w:rPr>
              <w:t>личное развитие</w:t>
            </w:r>
          </w:p>
        </w:tc>
        <w:tc>
          <w:tcPr>
            <w:tcW w:w="2340" w:type="dxa"/>
            <w:tcBorders>
              <w:top w:val="single" w:sz="4" w:space="0" w:color="auto"/>
              <w:left w:val="single" w:sz="4" w:space="0" w:color="auto"/>
              <w:bottom w:val="single" w:sz="4" w:space="0" w:color="auto"/>
              <w:right w:val="single" w:sz="4" w:space="0" w:color="auto"/>
            </w:tcBorders>
          </w:tcPr>
          <w:p w14:paraId="7A13BEF0" w14:textId="77777777" w:rsidR="00172E7D" w:rsidRPr="00172E7D" w:rsidRDefault="00172E7D" w:rsidP="00172E7D">
            <w:pPr>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0…1…2…3…4…5</w:t>
            </w:r>
          </w:p>
        </w:tc>
        <w:tc>
          <w:tcPr>
            <w:tcW w:w="2803" w:type="dxa"/>
            <w:tcBorders>
              <w:top w:val="single" w:sz="4" w:space="0" w:color="auto"/>
              <w:left w:val="single" w:sz="4" w:space="0" w:color="auto"/>
              <w:bottom w:val="single" w:sz="4" w:space="0" w:color="auto"/>
              <w:right w:val="single" w:sz="4" w:space="0" w:color="auto"/>
            </w:tcBorders>
          </w:tcPr>
          <w:p w14:paraId="6290EC01"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tc>
      </w:tr>
    </w:tbl>
    <w:p w14:paraId="568D3DA0"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b/>
          <w:sz w:val="24"/>
          <w:szCs w:val="24"/>
          <w:lang w:eastAsia="ru-RU"/>
        </w:rPr>
        <w:lastRenderedPageBreak/>
        <w:t>Для улучшения курса</w:t>
      </w:r>
      <w:r w:rsidRPr="00172E7D">
        <w:rPr>
          <w:rFonts w:ascii="Times New Roman" w:eastAsia="Times New Roman" w:hAnsi="Times New Roman"/>
          <w:sz w:val="24"/>
          <w:szCs w:val="24"/>
          <w:lang w:eastAsia="ru-RU"/>
        </w:rPr>
        <w:t xml:space="preserve"> можно было бы предложить  __________________________________________________________________________________________________________________________________________________________ </w:t>
      </w:r>
    </w:p>
    <w:p w14:paraId="0382098E"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p w14:paraId="2EB54BAD"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Дополнительные комментарии </w:t>
      </w:r>
    </w:p>
    <w:p w14:paraId="7C25036F"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__________________________________________________________________________________________________________________________________________________________ </w:t>
      </w:r>
    </w:p>
    <w:p w14:paraId="3301C67D"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p w14:paraId="66288B57"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Данная анкета содержит варианты открытых вопросов и возможность оставлять комментарии, которые позволят преподавателю оценить восприятие дисциплины обучающимися и найти способы совершенствования как в подаче материала, так и самого образовательного процесса. Анкету рекомендуется заполнять на анонимной основе после выставления итоговой оценки по дисциплине.</w:t>
      </w:r>
    </w:p>
    <w:p w14:paraId="3C7671F5"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p>
    <w:p w14:paraId="26FE8651" w14:textId="77777777" w:rsidR="00172E7D" w:rsidRPr="00172E7D" w:rsidRDefault="00172E7D" w:rsidP="00172E7D">
      <w:pPr>
        <w:spacing w:after="120" w:line="240" w:lineRule="auto"/>
        <w:jc w:val="center"/>
        <w:rPr>
          <w:rFonts w:ascii="Times New Roman" w:eastAsia="Times New Roman" w:hAnsi="Times New Roman"/>
          <w:b/>
          <w:caps/>
          <w:sz w:val="24"/>
          <w:szCs w:val="24"/>
          <w:lang w:eastAsia="ru-RU"/>
        </w:rPr>
      </w:pPr>
      <w:r w:rsidRPr="00172E7D">
        <w:rPr>
          <w:rFonts w:ascii="Times New Roman" w:eastAsia="Times New Roman" w:hAnsi="Times New Roman"/>
          <w:b/>
          <w:caps/>
          <w:sz w:val="24"/>
          <w:szCs w:val="24"/>
          <w:lang w:eastAsia="ru-RU"/>
        </w:rPr>
        <w:t>5.ПРОГРАММЫ ДИСЦИПЛИН МОДУЛЯ</w:t>
      </w:r>
    </w:p>
    <w:p w14:paraId="0D73A1C1" w14:textId="77777777" w:rsidR="00172E7D" w:rsidRPr="00172E7D" w:rsidRDefault="00172E7D" w:rsidP="00172E7D">
      <w:pPr>
        <w:spacing w:after="0" w:line="240" w:lineRule="auto"/>
        <w:jc w:val="center"/>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5.1. ПРОГРАММА ДИСЦИПЛИНЫ</w:t>
      </w:r>
    </w:p>
    <w:p w14:paraId="281111CD" w14:textId="77777777" w:rsidR="00172E7D" w:rsidRPr="00172E7D" w:rsidRDefault="00172E7D" w:rsidP="00172E7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172E7D">
        <w:rPr>
          <w:rFonts w:ascii="Times New Roman CYR" w:eastAsia="Times New Roman" w:hAnsi="Times New Roman CYR" w:cs="Times New Roman CYR"/>
          <w:b/>
          <w:bCs/>
          <w:sz w:val="24"/>
          <w:szCs w:val="24"/>
          <w:lang w:eastAsia="ru-RU"/>
        </w:rPr>
        <w:t>«Клинико-педагогический подход к нарушениям звукопроизношения</w:t>
      </w:r>
      <w:r w:rsidRPr="00172E7D">
        <w:rPr>
          <w:rFonts w:ascii="Times New Roman" w:eastAsia="Times New Roman" w:hAnsi="Times New Roman"/>
          <w:b/>
          <w:bCs/>
          <w:sz w:val="24"/>
          <w:szCs w:val="24"/>
          <w:lang w:eastAsia="ru-RU"/>
        </w:rPr>
        <w:t>»</w:t>
      </w:r>
    </w:p>
    <w:p w14:paraId="31E4B127" w14:textId="77777777" w:rsidR="00172E7D" w:rsidRPr="00172E7D" w:rsidRDefault="00172E7D" w:rsidP="00172E7D">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1. Пояснительная записка</w:t>
      </w:r>
    </w:p>
    <w:p w14:paraId="2D6CEA2E"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Дисциплина «</w:t>
      </w:r>
      <w:r w:rsidRPr="00172E7D">
        <w:rPr>
          <w:rFonts w:ascii="Times New Roman CYR" w:eastAsia="Times New Roman" w:hAnsi="Times New Roman CYR" w:cs="Times New Roman CYR"/>
          <w:b/>
          <w:bCs/>
          <w:sz w:val="24"/>
          <w:szCs w:val="24"/>
          <w:lang w:eastAsia="ru-RU"/>
        </w:rPr>
        <w:t>Клинико-педагогический подход к нарушениям звукопроизношения</w:t>
      </w:r>
      <w:r w:rsidRPr="00172E7D">
        <w:rPr>
          <w:rFonts w:ascii="Times New Roman" w:eastAsia="Times New Roman" w:hAnsi="Times New Roman"/>
          <w:sz w:val="24"/>
          <w:szCs w:val="24"/>
          <w:lang w:eastAsia="ru-RU"/>
        </w:rPr>
        <w:t xml:space="preserve">» традиционно базовой дисциплиной в контексте формирования основы при подготовки бакалавров по направлению 44.03.03 «Специальное (дефектологическое) образование, профиль «Логопедия». </w:t>
      </w:r>
    </w:p>
    <w:p w14:paraId="4660A55A" w14:textId="77777777" w:rsidR="00172E7D" w:rsidRPr="00172E7D" w:rsidRDefault="00172E7D" w:rsidP="00172E7D">
      <w:pPr>
        <w:tabs>
          <w:tab w:val="left" w:pos="993"/>
        </w:tabs>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В ходе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классификациях, динамике различных форм нарушений звукопроизношения, методами логопедической диагностики и коррекции нарушений звукопроизношения. Важными практическими ориентирами выступает формирование у обучающихся навыков проведения дифференциальной диагностики различных форм нарушений звукопроизношения и применения результатов диагностического обследования для составления </w:t>
      </w:r>
    </w:p>
    <w:p w14:paraId="04B441D8" w14:textId="77777777" w:rsidR="00172E7D" w:rsidRPr="00172E7D" w:rsidRDefault="00172E7D" w:rsidP="00172E7D">
      <w:pPr>
        <w:tabs>
          <w:tab w:val="left" w:pos="993"/>
        </w:tabs>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индивидуальных программ коррекции нарушенных функций в соответствии с видом, формой и степенью речевых расстройств.</w:t>
      </w:r>
    </w:p>
    <w:p w14:paraId="124EAE46"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2. Место в структуре модуля</w:t>
      </w:r>
    </w:p>
    <w:p w14:paraId="6F806CBF" w14:textId="77777777" w:rsidR="00172E7D" w:rsidRPr="00172E7D" w:rsidRDefault="00172E7D" w:rsidP="00172E7D">
      <w:pPr>
        <w:spacing w:after="0" w:line="240" w:lineRule="auto"/>
        <w:ind w:firstLine="709"/>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Дисциплина «</w:t>
      </w:r>
      <w:r w:rsidRPr="00172E7D">
        <w:rPr>
          <w:rFonts w:ascii="Times New Roman CYR" w:eastAsia="Times New Roman" w:hAnsi="Times New Roman CYR" w:cs="Times New Roman CYR"/>
          <w:bCs/>
          <w:sz w:val="24"/>
          <w:szCs w:val="24"/>
          <w:lang w:eastAsia="ru-RU"/>
        </w:rPr>
        <w:t>Клинико-педагогический подход к нарушениям звукопроизношения</w:t>
      </w:r>
      <w:r w:rsidRPr="00172E7D">
        <w:rPr>
          <w:rFonts w:ascii="Times New Roman" w:eastAsia="Times New Roman" w:hAnsi="Times New Roman"/>
          <w:sz w:val="24"/>
          <w:szCs w:val="24"/>
          <w:lang w:eastAsia="ru-RU"/>
        </w:rPr>
        <w:t xml:space="preserve">» относится к базовой части модуля </w:t>
      </w:r>
      <w:r w:rsidRPr="00172E7D">
        <w:rPr>
          <w:rFonts w:ascii="Times New Roman" w:eastAsia="Times New Roman" w:hAnsi="Times New Roman"/>
          <w:caps/>
          <w:sz w:val="24"/>
          <w:szCs w:val="24"/>
          <w:lang w:eastAsia="ru-RU"/>
        </w:rPr>
        <w:t>«</w:t>
      </w:r>
      <w:r w:rsidRPr="00172E7D">
        <w:rPr>
          <w:rFonts w:ascii="Times New Roman" w:eastAsia="Times New Roman" w:hAnsi="Times New Roman"/>
          <w:bCs/>
          <w:sz w:val="24"/>
          <w:szCs w:val="24"/>
          <w:lang w:eastAsia="ru-RU"/>
        </w:rPr>
        <w:t xml:space="preserve">Логопедическое сопровождение лиц с нарушениями звукопроизношения», который разработан для студентов бакалавриата по направлению подготовки </w:t>
      </w:r>
      <w:r w:rsidRPr="00172E7D">
        <w:rPr>
          <w:rFonts w:ascii="Times New Roman" w:eastAsia="Times New Roman" w:hAnsi="Times New Roman"/>
          <w:sz w:val="24"/>
          <w:szCs w:val="24"/>
          <w:lang w:eastAsia="ru-RU"/>
        </w:rPr>
        <w:t>44.03.03 «Специальное (дефектологическое) образование, профиль подготовки «Логопедия». Данный курс опирается на образовательные результаты таких ранее изученных дисциплин как «Основы логопедии», «Нормальная и клиническая анатомия и физиология сенсорных систем» и выступает базой для последующего формирования образовательных результатов для дисциплин профессионального модуля «</w:t>
      </w:r>
      <w:r w:rsidRPr="00172E7D">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172E7D">
        <w:rPr>
          <w:rFonts w:ascii="Times New Roman" w:eastAsia="Times New Roman" w:hAnsi="Times New Roman"/>
          <w:sz w:val="24"/>
          <w:szCs w:val="24"/>
          <w:lang w:eastAsia="ru-RU"/>
        </w:rPr>
        <w:t>.</w:t>
      </w:r>
    </w:p>
    <w:p w14:paraId="2CD8D9DE"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3. Цели и задачи</w:t>
      </w:r>
    </w:p>
    <w:p w14:paraId="162AE481" w14:textId="77777777" w:rsidR="00172E7D" w:rsidRPr="00172E7D" w:rsidRDefault="00172E7D" w:rsidP="00172E7D">
      <w:pPr>
        <w:spacing w:after="0" w:line="240" w:lineRule="auto"/>
        <w:ind w:firstLine="720"/>
        <w:jc w:val="both"/>
        <w:rPr>
          <w:rFonts w:ascii="Times New Roman" w:eastAsia="Times New Roman" w:hAnsi="Times New Roman"/>
          <w:color w:val="000000"/>
          <w:sz w:val="24"/>
          <w:szCs w:val="24"/>
          <w:lang w:eastAsia="ru-RU"/>
        </w:rPr>
      </w:pPr>
      <w:r w:rsidRPr="00172E7D">
        <w:rPr>
          <w:rFonts w:ascii="Times New Roman" w:eastAsia="Times New Roman" w:hAnsi="Times New Roman"/>
          <w:i/>
          <w:iCs/>
          <w:sz w:val="24"/>
          <w:szCs w:val="24"/>
          <w:lang w:eastAsia="ru-RU"/>
        </w:rPr>
        <w:t xml:space="preserve">Цель дисциплины </w:t>
      </w:r>
      <w:r w:rsidRPr="00172E7D">
        <w:rPr>
          <w:rFonts w:ascii="Times New Roman" w:eastAsia="Times New Roman" w:hAnsi="Times New Roman"/>
          <w:spacing w:val="3"/>
          <w:sz w:val="24"/>
          <w:szCs w:val="24"/>
          <w:lang w:eastAsia="ru-RU"/>
        </w:rPr>
        <w:t xml:space="preserve">– создать условия </w:t>
      </w:r>
      <w:r w:rsidRPr="00172E7D">
        <w:rPr>
          <w:rFonts w:ascii="Times New Roman" w:eastAsia="Times New Roman" w:hAnsi="Times New Roman"/>
          <w:sz w:val="24"/>
          <w:szCs w:val="24"/>
          <w:lang w:eastAsia="ru-RU"/>
        </w:rPr>
        <w:t>для ф</w:t>
      </w:r>
      <w:r w:rsidRPr="00172E7D">
        <w:rPr>
          <w:rFonts w:ascii="Times New Roman" w:eastAsia="Times New Roman" w:hAnsi="Times New Roman"/>
          <w:color w:val="000000"/>
          <w:sz w:val="24"/>
          <w:szCs w:val="24"/>
          <w:lang w:eastAsia="ru-RU"/>
        </w:rPr>
        <w:t>ормирования у обучающихся умений давать клинико-педагогическую оценку различных нарушений звукопроизношения на основе комплекса знаний об этиологии, патогенезе и симптоматики форм нарушений.</w:t>
      </w:r>
    </w:p>
    <w:p w14:paraId="068CEDF3"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172E7D">
        <w:rPr>
          <w:rFonts w:ascii="Times New Roman" w:eastAsia="Times New Roman" w:hAnsi="Times New Roman"/>
          <w:i/>
          <w:iCs/>
          <w:sz w:val="24"/>
          <w:szCs w:val="24"/>
          <w:lang w:eastAsia="ru-RU"/>
        </w:rPr>
        <w:t>Задачи дисциплины:</w:t>
      </w:r>
    </w:p>
    <w:p w14:paraId="679148E2"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72E7D">
        <w:rPr>
          <w:rFonts w:ascii="Times New Roman" w:eastAsia="Times New Roman" w:hAnsi="Times New Roman"/>
          <w:iCs/>
          <w:sz w:val="24"/>
          <w:szCs w:val="24"/>
          <w:lang w:eastAsia="ru-RU"/>
        </w:rPr>
        <w:t>- сформировать знания, умения и навыки определения причин и механизмов речевых расстройств;</w:t>
      </w:r>
    </w:p>
    <w:p w14:paraId="4BA5FC7D"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72E7D">
        <w:rPr>
          <w:rFonts w:ascii="Times New Roman" w:eastAsia="Times New Roman" w:hAnsi="Times New Roman"/>
          <w:iCs/>
          <w:sz w:val="24"/>
          <w:szCs w:val="24"/>
          <w:lang w:eastAsia="ru-RU"/>
        </w:rPr>
        <w:lastRenderedPageBreak/>
        <w:t>- познакомить студентов со структурой речевого дефекта при каждой форме речевой патологии;</w:t>
      </w:r>
    </w:p>
    <w:p w14:paraId="39D420F3"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172E7D">
        <w:rPr>
          <w:rFonts w:ascii="Times New Roman" w:eastAsia="Times New Roman" w:hAnsi="Times New Roman"/>
          <w:iCs/>
          <w:sz w:val="24"/>
          <w:szCs w:val="24"/>
          <w:lang w:eastAsia="ru-RU"/>
        </w:rPr>
        <w:t>- создать условия для формирования знаний, умений и навыков осуществления дифференциальной диагностики и коррекции различных нарушений звукопроизношения.</w:t>
      </w:r>
    </w:p>
    <w:p w14:paraId="1A00E671" w14:textId="77777777" w:rsidR="00172E7D" w:rsidRPr="00172E7D" w:rsidRDefault="00172E7D" w:rsidP="00172E7D">
      <w:pPr>
        <w:spacing w:after="0" w:line="240" w:lineRule="auto"/>
        <w:jc w:val="both"/>
        <w:rPr>
          <w:rFonts w:ascii="Times New Roman" w:eastAsia="Times New Roman" w:hAnsi="Times New Roman"/>
          <w:b/>
          <w:sz w:val="24"/>
          <w:szCs w:val="24"/>
          <w:lang w:eastAsia="ru-RU"/>
        </w:rPr>
      </w:pPr>
    </w:p>
    <w:p w14:paraId="2F954090"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172E7D" w:rsidRPr="00172E7D" w14:paraId="6CC15F06" w14:textId="77777777" w:rsidTr="00172E7D">
        <w:trPr>
          <w:trHeight w:val="385"/>
        </w:trPr>
        <w:tc>
          <w:tcPr>
            <w:tcW w:w="948" w:type="dxa"/>
            <w:tcBorders>
              <w:top w:val="single" w:sz="2" w:space="0" w:color="000000"/>
              <w:left w:val="single" w:sz="2" w:space="0" w:color="000000"/>
              <w:bottom w:val="single" w:sz="2" w:space="0" w:color="000000"/>
              <w:right w:val="single" w:sz="2" w:space="0" w:color="000000"/>
            </w:tcBorders>
          </w:tcPr>
          <w:p w14:paraId="0BDAA10B"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172E7D">
              <w:rPr>
                <w:rFonts w:ascii="Times New Roman CYR" w:eastAsia="Times New Roman" w:hAnsi="Times New Roman CYR" w:cs="Times New Roman CYR"/>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5D60D678" w14:textId="77777777" w:rsidR="00172E7D" w:rsidRPr="00172E7D" w:rsidRDefault="00172E7D" w:rsidP="00172E7D">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72E7D">
              <w:rPr>
                <w:rFonts w:ascii="Times New Roman CYR" w:eastAsia="Times New Roman"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6710B1A0" w14:textId="77777777" w:rsidR="00172E7D" w:rsidRPr="00172E7D" w:rsidRDefault="00172E7D" w:rsidP="00172E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72E7D">
              <w:rPr>
                <w:rFonts w:ascii="Times New Roman CYR" w:eastAsia="Times New Roman" w:hAnsi="Times New Roman CYR" w:cs="Times New Roman CYR"/>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067B46E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172E7D">
              <w:rPr>
                <w:rFonts w:ascii="Times New Roman CYR" w:eastAsia="Times New Roman" w:hAnsi="Times New Roman CYR" w:cs="Times New Roman CYR"/>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25AF3F7" w14:textId="77777777" w:rsidR="00172E7D" w:rsidRPr="00515C78" w:rsidRDefault="00515C78" w:rsidP="00172E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515C78">
              <w:rPr>
                <w:rFonts w:ascii="Times New Roman CYR" w:eastAsia="Times New Roman" w:hAnsi="Times New Roman CYR" w:cs="Times New Roman CYR"/>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64E167C" w14:textId="77777777" w:rsidR="00172E7D" w:rsidRPr="00515C78" w:rsidRDefault="00172E7D" w:rsidP="00172E7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515C78">
              <w:rPr>
                <w:rFonts w:ascii="Times New Roman CYR" w:eastAsia="Times New Roman" w:hAnsi="Times New Roman CYR" w:cs="Times New Roman CYR"/>
                <w:sz w:val="24"/>
                <w:szCs w:val="24"/>
                <w:lang w:eastAsia="ru-RU"/>
              </w:rPr>
              <w:t>Средства оценивания ОР</w:t>
            </w:r>
          </w:p>
        </w:tc>
      </w:tr>
      <w:tr w:rsidR="00172E7D" w:rsidRPr="00172E7D" w14:paraId="072A4F12" w14:textId="77777777" w:rsidTr="00172E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51674A10"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02911C69" w14:textId="77777777" w:rsidR="00172E7D" w:rsidRPr="00172E7D" w:rsidRDefault="00172E7D" w:rsidP="00172E7D">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нарушениях звукопроизношения</w:t>
            </w:r>
          </w:p>
        </w:tc>
        <w:tc>
          <w:tcPr>
            <w:tcW w:w="1514" w:type="dxa"/>
            <w:tcBorders>
              <w:top w:val="single" w:sz="2" w:space="0" w:color="000000"/>
              <w:left w:val="single" w:sz="2" w:space="0" w:color="000000"/>
              <w:bottom w:val="single" w:sz="2" w:space="0" w:color="000000"/>
              <w:right w:val="single" w:sz="2" w:space="0" w:color="000000"/>
            </w:tcBorders>
          </w:tcPr>
          <w:p w14:paraId="13FB9E65"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36F84FA7"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6F1484AB"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01328D82"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0B6B7199"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33F1A4FE"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58538245"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16B97908"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6464EF89"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0F464D7D"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17176B69"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78805B0E"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6F3225F7"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ОР.1.1.1</w:t>
            </w:r>
          </w:p>
        </w:tc>
        <w:tc>
          <w:tcPr>
            <w:tcW w:w="1909" w:type="dxa"/>
            <w:tcBorders>
              <w:top w:val="single" w:sz="2" w:space="0" w:color="000000"/>
              <w:left w:val="single" w:sz="2" w:space="0" w:color="000000"/>
              <w:bottom w:val="single" w:sz="2" w:space="0" w:color="000000"/>
              <w:right w:val="single" w:sz="2" w:space="0" w:color="000000"/>
            </w:tcBorders>
            <w:vAlign w:val="center"/>
          </w:tcPr>
          <w:p w14:paraId="71E75490"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Владеет навыками составления протоколов обследования речи и моторных функций, анализа материалов обследования различных сторон речи и формулировки логопедического заключения, а также навыками разработки, проведения и анализа индивидуальных и фронтальных логопедических занятий</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2A3FE70" w14:textId="77777777" w:rsidR="00172E7D" w:rsidRDefault="00515C78" w:rsidP="00172E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- 1.1</w:t>
            </w:r>
          </w:p>
          <w:p w14:paraId="7864FEB4" w14:textId="77777777" w:rsidR="00515C78" w:rsidRPr="00515C78" w:rsidRDefault="00515C78" w:rsidP="00172E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 1.4</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58C2E6F" w14:textId="5DD22C03" w:rsidR="00172E7D" w:rsidRPr="00515C78"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515C78">
              <w:rPr>
                <w:rFonts w:ascii="Times New Roman" w:eastAsia="Times New Roman" w:hAnsi="Times New Roman"/>
                <w:sz w:val="24"/>
                <w:szCs w:val="24"/>
                <w:lang w:eastAsia="ru-RU"/>
              </w:rPr>
              <w:t>Форма для оценки образовательных результатов на основании проекта</w:t>
            </w:r>
            <w:r w:rsidR="00F103E8">
              <w:rPr>
                <w:rFonts w:ascii="Times New Roman" w:eastAsia="Times New Roman" w:hAnsi="Times New Roman"/>
                <w:sz w:val="24"/>
                <w:szCs w:val="24"/>
                <w:lang w:eastAsia="ru-RU"/>
              </w:rPr>
              <w:t>,</w:t>
            </w:r>
          </w:p>
          <w:p w14:paraId="7DDE39A7" w14:textId="50D2F4AC" w:rsidR="00172E7D" w:rsidRPr="00515C78" w:rsidRDefault="00F103E8" w:rsidP="00172E7D">
            <w:pPr>
              <w:spacing w:after="0" w:line="240" w:lineRule="auto"/>
              <w:rPr>
                <w:rFonts w:ascii="Times New Roman" w:eastAsia="Times New Roman" w:hAnsi="Times New Roman"/>
                <w:sz w:val="24"/>
                <w:szCs w:val="24"/>
                <w:shd w:val="clear" w:color="auto" w:fill="FFFFFF"/>
                <w:lang w:eastAsia="ru-RU"/>
              </w:rPr>
            </w:pPr>
            <w:r w:rsidRPr="00515C78">
              <w:rPr>
                <w:rFonts w:ascii="Times New Roman" w:eastAsia="Times New Roman" w:hAnsi="Times New Roman"/>
                <w:sz w:val="24"/>
                <w:szCs w:val="24"/>
                <w:shd w:val="clear" w:color="auto" w:fill="FFFFFF"/>
                <w:lang w:eastAsia="ru-RU"/>
              </w:rPr>
              <w:t>Д</w:t>
            </w:r>
            <w:r w:rsidR="00172E7D" w:rsidRPr="00515C78">
              <w:rPr>
                <w:rFonts w:ascii="Times New Roman" w:eastAsia="Times New Roman" w:hAnsi="Times New Roman"/>
                <w:sz w:val="24"/>
                <w:szCs w:val="24"/>
                <w:shd w:val="clear" w:color="auto" w:fill="FFFFFF"/>
                <w:lang w:eastAsia="ru-RU"/>
              </w:rPr>
              <w:t>оклада</w:t>
            </w:r>
            <w:r>
              <w:rPr>
                <w:rFonts w:ascii="Times New Roman" w:eastAsia="Times New Roman" w:hAnsi="Times New Roman"/>
                <w:sz w:val="24"/>
                <w:szCs w:val="24"/>
                <w:shd w:val="clear" w:color="auto" w:fill="FFFFFF"/>
                <w:lang w:eastAsia="ru-RU"/>
              </w:rPr>
              <w:t>,</w:t>
            </w:r>
          </w:p>
          <w:p w14:paraId="5156B9FF" w14:textId="62EF5F41" w:rsidR="00172E7D" w:rsidRPr="00515C78"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515C78">
              <w:rPr>
                <w:rFonts w:ascii="Times New Roman" w:eastAsia="Times New Roman" w:hAnsi="Times New Roman"/>
                <w:sz w:val="24"/>
                <w:szCs w:val="24"/>
                <w:lang w:eastAsia="ru-RU"/>
              </w:rPr>
              <w:t>выполнения тестовых заданий</w:t>
            </w:r>
          </w:p>
        </w:tc>
      </w:tr>
      <w:tr w:rsidR="00172E7D" w:rsidRPr="00172E7D" w14:paraId="700F6922" w14:textId="77777777" w:rsidTr="00172E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7D281A6F"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ОР.2.</w:t>
            </w:r>
          </w:p>
        </w:tc>
        <w:tc>
          <w:tcPr>
            <w:tcW w:w="2421" w:type="dxa"/>
            <w:tcBorders>
              <w:top w:val="single" w:sz="2" w:space="0" w:color="000000"/>
              <w:left w:val="single" w:sz="2" w:space="0" w:color="000000"/>
              <w:bottom w:val="single" w:sz="2" w:space="0" w:color="000000"/>
              <w:right w:val="single" w:sz="2" w:space="0" w:color="000000"/>
            </w:tcBorders>
            <w:vAlign w:val="center"/>
          </w:tcPr>
          <w:p w14:paraId="068B1DAC" w14:textId="77777777" w:rsidR="00172E7D" w:rsidRPr="00172E7D" w:rsidRDefault="00172E7D" w:rsidP="00172E7D">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Показывает умения планировать, проводить учебные занятия (ДОУ, СКШ в условиях надомного обучения) и осуществлять их многоаспектный анализ</w:t>
            </w:r>
          </w:p>
        </w:tc>
        <w:tc>
          <w:tcPr>
            <w:tcW w:w="1514" w:type="dxa"/>
            <w:tcBorders>
              <w:top w:val="single" w:sz="2" w:space="0" w:color="000000"/>
              <w:left w:val="single" w:sz="2" w:space="0" w:color="000000"/>
              <w:bottom w:val="single" w:sz="2" w:space="0" w:color="000000"/>
              <w:right w:val="single" w:sz="2" w:space="0" w:color="000000"/>
            </w:tcBorders>
          </w:tcPr>
          <w:p w14:paraId="21FE0104"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p w14:paraId="2879AC67" w14:textId="77777777" w:rsidR="00172E7D" w:rsidRPr="00172E7D" w:rsidRDefault="00172E7D" w:rsidP="00172E7D">
            <w:pPr>
              <w:spacing w:after="0" w:line="240" w:lineRule="auto"/>
              <w:rPr>
                <w:rFonts w:ascii="Times New Roman" w:eastAsia="Times New Roman" w:hAnsi="Times New Roman" w:cs="Calibri"/>
                <w:sz w:val="24"/>
                <w:szCs w:val="24"/>
                <w:lang w:eastAsia="ru-RU"/>
              </w:rPr>
            </w:pPr>
          </w:p>
          <w:p w14:paraId="5ED7BCDD" w14:textId="77777777" w:rsidR="00172E7D" w:rsidRPr="00172E7D" w:rsidRDefault="00172E7D" w:rsidP="00172E7D">
            <w:pPr>
              <w:spacing w:after="0" w:line="240" w:lineRule="auto"/>
              <w:rPr>
                <w:rFonts w:ascii="Times New Roman" w:eastAsia="Times New Roman" w:hAnsi="Times New Roman" w:cs="Calibri"/>
                <w:sz w:val="24"/>
                <w:szCs w:val="24"/>
                <w:lang w:eastAsia="ru-RU"/>
              </w:rPr>
            </w:pPr>
          </w:p>
          <w:p w14:paraId="15755523" w14:textId="77777777" w:rsidR="00172E7D" w:rsidRPr="00172E7D" w:rsidRDefault="00172E7D" w:rsidP="00172E7D">
            <w:pPr>
              <w:spacing w:after="0" w:line="240" w:lineRule="auto"/>
              <w:rPr>
                <w:rFonts w:ascii="Times New Roman" w:eastAsia="Times New Roman" w:hAnsi="Times New Roman" w:cs="Calibri"/>
                <w:sz w:val="24"/>
                <w:szCs w:val="24"/>
                <w:lang w:eastAsia="ru-RU"/>
              </w:rPr>
            </w:pPr>
          </w:p>
          <w:p w14:paraId="514FD3F0" w14:textId="77777777" w:rsidR="00172E7D" w:rsidRPr="00172E7D" w:rsidRDefault="00172E7D" w:rsidP="00172E7D">
            <w:pPr>
              <w:spacing w:after="0" w:line="240" w:lineRule="auto"/>
              <w:rPr>
                <w:rFonts w:ascii="Times New Roman" w:eastAsia="Times New Roman" w:hAnsi="Times New Roman" w:cs="Calibri"/>
                <w:sz w:val="24"/>
                <w:szCs w:val="24"/>
                <w:lang w:eastAsia="ru-RU"/>
              </w:rPr>
            </w:pPr>
          </w:p>
          <w:p w14:paraId="7E828F2D" w14:textId="1F1F24DE" w:rsidR="00172E7D" w:rsidRPr="00172E7D" w:rsidRDefault="00172E7D" w:rsidP="00F103E8">
            <w:pPr>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ОР.2.1.</w:t>
            </w:r>
            <w:r w:rsidR="00F103E8">
              <w:rPr>
                <w:rFonts w:ascii="Times New Roman" w:eastAsia="Times New Roman" w:hAnsi="Times New Roman" w:cs="Calibri"/>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71BBAE40"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 xml:space="preserve">Владеет навыками перспективного и текущего планирование индивидуальных и фронтальных логопедических занятий с детьми, комплексного анализа и самоанализа логопедических занятий </w:t>
            </w:r>
          </w:p>
          <w:p w14:paraId="4818C5A9"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lastRenderedPageBreak/>
              <w:t>в различных коррекционно-образовательных организациях</w:t>
            </w:r>
          </w:p>
          <w:p w14:paraId="7963BA56" w14:textId="77777777" w:rsidR="00172E7D" w:rsidRPr="00172E7D" w:rsidRDefault="00172E7D" w:rsidP="00172E7D">
            <w:pPr>
              <w:autoSpaceDE w:val="0"/>
              <w:autoSpaceDN w:val="0"/>
              <w:adjustRightInd w:val="0"/>
              <w:spacing w:after="0" w:line="240" w:lineRule="auto"/>
              <w:rPr>
                <w:rFonts w:ascii="Times New Roman" w:eastAsia="Times New Roman" w:hAnsi="Times New Roman" w:cs="Calibri"/>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1F05C33" w14:textId="77777777" w:rsidR="00515C78" w:rsidRDefault="00515C78" w:rsidP="00515C7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ПК - 1.1</w:t>
            </w:r>
          </w:p>
          <w:p w14:paraId="7D0DB3D1" w14:textId="77777777" w:rsidR="00172E7D" w:rsidRPr="00515C78" w:rsidRDefault="00515C78" w:rsidP="00515C7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 1.4</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1B847FA" w14:textId="12403585" w:rsidR="00172E7D" w:rsidRPr="00515C78"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515C78">
              <w:rPr>
                <w:rFonts w:ascii="Times New Roman" w:eastAsia="Times New Roman" w:hAnsi="Times New Roman"/>
                <w:sz w:val="24"/>
                <w:szCs w:val="24"/>
                <w:lang w:eastAsia="ru-RU"/>
              </w:rPr>
              <w:t>Форма для оценки образовательных результатов на основании проекта</w:t>
            </w:r>
            <w:r w:rsidR="00F103E8">
              <w:rPr>
                <w:rFonts w:ascii="Times New Roman" w:eastAsia="Times New Roman" w:hAnsi="Times New Roman"/>
                <w:sz w:val="24"/>
                <w:szCs w:val="24"/>
                <w:lang w:eastAsia="ru-RU"/>
              </w:rPr>
              <w:t>,</w:t>
            </w:r>
          </w:p>
          <w:p w14:paraId="65ADED5A" w14:textId="43F327AA" w:rsidR="00172E7D" w:rsidRPr="00515C78" w:rsidRDefault="00F103E8" w:rsidP="00172E7D">
            <w:pPr>
              <w:spacing w:after="0" w:line="240" w:lineRule="auto"/>
              <w:rPr>
                <w:rFonts w:ascii="Times New Roman" w:eastAsia="Times New Roman" w:hAnsi="Times New Roman"/>
                <w:sz w:val="24"/>
                <w:szCs w:val="24"/>
                <w:shd w:val="clear" w:color="auto" w:fill="FFFFFF"/>
                <w:lang w:eastAsia="ru-RU"/>
              </w:rPr>
            </w:pPr>
            <w:r w:rsidRPr="00515C78">
              <w:rPr>
                <w:rFonts w:ascii="Times New Roman" w:eastAsia="Times New Roman" w:hAnsi="Times New Roman"/>
                <w:sz w:val="24"/>
                <w:szCs w:val="24"/>
                <w:shd w:val="clear" w:color="auto" w:fill="FFFFFF"/>
                <w:lang w:eastAsia="ru-RU"/>
              </w:rPr>
              <w:t>Д</w:t>
            </w:r>
            <w:r w:rsidR="00172E7D" w:rsidRPr="00515C78">
              <w:rPr>
                <w:rFonts w:ascii="Times New Roman" w:eastAsia="Times New Roman" w:hAnsi="Times New Roman"/>
                <w:sz w:val="24"/>
                <w:szCs w:val="24"/>
                <w:shd w:val="clear" w:color="auto" w:fill="FFFFFF"/>
                <w:lang w:eastAsia="ru-RU"/>
              </w:rPr>
              <w:t>оклада</w:t>
            </w:r>
            <w:r>
              <w:rPr>
                <w:rFonts w:ascii="Times New Roman" w:eastAsia="Times New Roman" w:hAnsi="Times New Roman"/>
                <w:sz w:val="24"/>
                <w:szCs w:val="24"/>
                <w:shd w:val="clear" w:color="auto" w:fill="FFFFFF"/>
                <w:lang w:eastAsia="ru-RU"/>
              </w:rPr>
              <w:t>,</w:t>
            </w:r>
          </w:p>
          <w:p w14:paraId="5C7783FD" w14:textId="14F4D1BB" w:rsidR="00172E7D" w:rsidRPr="00515C78"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515C78">
              <w:rPr>
                <w:rFonts w:ascii="Times New Roman" w:eastAsia="Times New Roman" w:hAnsi="Times New Roman"/>
                <w:sz w:val="24"/>
                <w:szCs w:val="24"/>
                <w:lang w:eastAsia="ru-RU"/>
              </w:rPr>
              <w:t>тестовых заданий</w:t>
            </w:r>
          </w:p>
        </w:tc>
      </w:tr>
    </w:tbl>
    <w:p w14:paraId="1A413098"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b/>
          <w:bCs/>
          <w:sz w:val="24"/>
          <w:szCs w:val="24"/>
          <w:lang w:eastAsia="ru-RU"/>
        </w:rPr>
      </w:pPr>
    </w:p>
    <w:p w14:paraId="51F1F8C8" w14:textId="77777777" w:rsidR="00172E7D" w:rsidRPr="00172E7D" w:rsidRDefault="00172E7D" w:rsidP="00172E7D">
      <w:pPr>
        <w:spacing w:after="0" w:line="288" w:lineRule="auto"/>
        <w:jc w:val="both"/>
        <w:rPr>
          <w:rFonts w:ascii="Times New Roman" w:eastAsia="Times New Roman" w:hAnsi="Times New Roman"/>
          <w:b/>
          <w:sz w:val="24"/>
          <w:szCs w:val="24"/>
          <w:lang w:eastAsia="ru-RU"/>
        </w:rPr>
      </w:pPr>
    </w:p>
    <w:p w14:paraId="4AE1E806" w14:textId="77777777" w:rsidR="00172E7D" w:rsidRPr="00172E7D" w:rsidRDefault="00172E7D" w:rsidP="00172E7D">
      <w:pPr>
        <w:spacing w:after="0" w:line="240" w:lineRule="auto"/>
        <w:rPr>
          <w:rFonts w:ascii="Times New Roman" w:eastAsia="Times New Roman" w:hAnsi="Times New Roman"/>
          <w:sz w:val="24"/>
          <w:szCs w:val="24"/>
          <w:lang w:eastAsia="ru-RU"/>
        </w:rPr>
      </w:pPr>
    </w:p>
    <w:p w14:paraId="578F0013" w14:textId="77777777" w:rsidR="00172E7D" w:rsidRPr="00172E7D" w:rsidRDefault="00172E7D" w:rsidP="00172E7D">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172E7D">
        <w:rPr>
          <w:rFonts w:ascii="Times New Roman" w:eastAsia="Times New Roman" w:hAnsi="Times New Roman"/>
          <w:b/>
          <w:bCs/>
          <w:sz w:val="24"/>
          <w:szCs w:val="24"/>
          <w:lang w:eastAsia="ru-RU"/>
        </w:rPr>
        <w:t xml:space="preserve">5. </w:t>
      </w:r>
      <w:r w:rsidRPr="00172E7D">
        <w:rPr>
          <w:rFonts w:ascii="Times New Roman CYR" w:eastAsia="Times New Roman" w:hAnsi="Times New Roman CYR" w:cs="Times New Roman CYR"/>
          <w:b/>
          <w:bCs/>
          <w:sz w:val="24"/>
          <w:szCs w:val="24"/>
          <w:lang w:eastAsia="ru-RU"/>
        </w:rPr>
        <w:t>Содержание дисциплины</w:t>
      </w:r>
    </w:p>
    <w:p w14:paraId="2402C733" w14:textId="77777777" w:rsidR="00172E7D" w:rsidRPr="00172E7D" w:rsidRDefault="00172E7D" w:rsidP="00172E7D">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172E7D">
        <w:rPr>
          <w:rFonts w:ascii="Times New Roman" w:eastAsia="Times New Roman" w:hAnsi="Times New Roman"/>
          <w:bCs/>
          <w:i/>
          <w:sz w:val="24"/>
          <w:szCs w:val="24"/>
          <w:lang w:eastAsia="ru-RU"/>
        </w:rPr>
        <w:t xml:space="preserve">5.1. </w:t>
      </w:r>
      <w:r w:rsidRPr="00172E7D">
        <w:rPr>
          <w:rFonts w:ascii="Times New Roman CYR" w:eastAsia="Times New Roman" w:hAnsi="Times New Roman CYR" w:cs="Times New Roman CYR"/>
          <w:bCs/>
          <w:i/>
          <w:sz w:val="24"/>
          <w:szCs w:val="24"/>
          <w:lang w:eastAsia="ru-RU"/>
        </w:rPr>
        <w:t>Тематический план</w:t>
      </w:r>
    </w:p>
    <w:tbl>
      <w:tblPr>
        <w:tblW w:w="4774" w:type="pct"/>
        <w:tblLayout w:type="fixed"/>
        <w:tblLook w:val="0000" w:firstRow="0" w:lastRow="0" w:firstColumn="0" w:lastColumn="0" w:noHBand="0" w:noVBand="0"/>
      </w:tblPr>
      <w:tblGrid>
        <w:gridCol w:w="3965"/>
        <w:gridCol w:w="813"/>
        <w:gridCol w:w="812"/>
        <w:gridCol w:w="1345"/>
        <w:gridCol w:w="1175"/>
        <w:gridCol w:w="815"/>
      </w:tblGrid>
      <w:tr w:rsidR="00172E7D" w:rsidRPr="00172E7D" w14:paraId="1F50505D" w14:textId="77777777" w:rsidTr="00172E7D">
        <w:trPr>
          <w:trHeight w:val="203"/>
        </w:trPr>
        <w:tc>
          <w:tcPr>
            <w:tcW w:w="3966" w:type="dxa"/>
            <w:vMerge w:val="restart"/>
            <w:tcBorders>
              <w:top w:val="single" w:sz="2" w:space="0" w:color="000000"/>
              <w:left w:val="single" w:sz="2" w:space="0" w:color="000000"/>
              <w:right w:val="single" w:sz="2" w:space="0" w:color="000000"/>
            </w:tcBorders>
          </w:tcPr>
          <w:p w14:paraId="19A0B164" w14:textId="77777777" w:rsidR="00172E7D" w:rsidRPr="00172E7D" w:rsidRDefault="00172E7D" w:rsidP="00172E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72E7D">
              <w:rPr>
                <w:rFonts w:ascii="Times New Roman CYR" w:eastAsia="Times New Roman" w:hAnsi="Times New Roman CYR" w:cs="Times New Roman CYR"/>
                <w:sz w:val="24"/>
                <w:szCs w:val="24"/>
                <w:lang w:eastAsia="ru-RU"/>
              </w:rPr>
              <w:t>Наименование темы</w:t>
            </w:r>
          </w:p>
        </w:tc>
        <w:tc>
          <w:tcPr>
            <w:tcW w:w="2970" w:type="dxa"/>
            <w:gridSpan w:val="3"/>
            <w:tcBorders>
              <w:top w:val="single" w:sz="2" w:space="0" w:color="000000"/>
              <w:left w:val="single" w:sz="2" w:space="0" w:color="000000"/>
              <w:bottom w:val="single" w:sz="2" w:space="0" w:color="000000"/>
              <w:right w:val="single" w:sz="2" w:space="0" w:color="000000"/>
            </w:tcBorders>
          </w:tcPr>
          <w:p w14:paraId="44C21634" w14:textId="77777777" w:rsidR="00172E7D" w:rsidRPr="00172E7D" w:rsidRDefault="00172E7D" w:rsidP="00172E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72E7D">
              <w:rPr>
                <w:rFonts w:ascii="Times New Roman CYR" w:eastAsia="Times New Roman" w:hAnsi="Times New Roman CYR" w:cs="Times New Roman CYR"/>
                <w:sz w:val="24"/>
                <w:szCs w:val="24"/>
                <w:lang w:eastAsia="ru-RU"/>
              </w:rPr>
              <w:t>Контактная работа</w:t>
            </w:r>
          </w:p>
        </w:tc>
        <w:tc>
          <w:tcPr>
            <w:tcW w:w="1175" w:type="dxa"/>
            <w:vMerge w:val="restart"/>
            <w:tcBorders>
              <w:top w:val="single" w:sz="2" w:space="0" w:color="000000"/>
              <w:left w:val="single" w:sz="2" w:space="0" w:color="000000"/>
              <w:right w:val="single" w:sz="2" w:space="0" w:color="000000"/>
            </w:tcBorders>
          </w:tcPr>
          <w:p w14:paraId="64DAB0AA" w14:textId="77777777" w:rsidR="00172E7D" w:rsidRPr="00172E7D" w:rsidRDefault="00172E7D" w:rsidP="00172E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72E7D">
              <w:rPr>
                <w:rFonts w:ascii="Times New Roman CYR" w:eastAsia="Times New Roman" w:hAnsi="Times New Roman CYR" w:cs="Times New Roman CYR"/>
                <w:sz w:val="24"/>
                <w:szCs w:val="24"/>
                <w:lang w:eastAsia="ru-RU"/>
              </w:rPr>
              <w:t>Самостоятельная работа</w:t>
            </w:r>
          </w:p>
        </w:tc>
        <w:tc>
          <w:tcPr>
            <w:tcW w:w="815" w:type="dxa"/>
            <w:vMerge w:val="restart"/>
            <w:tcBorders>
              <w:top w:val="single" w:sz="2" w:space="0" w:color="000000"/>
              <w:left w:val="single" w:sz="2" w:space="0" w:color="000000"/>
              <w:right w:val="single" w:sz="2" w:space="0" w:color="000000"/>
            </w:tcBorders>
            <w:shd w:val="clear" w:color="000000" w:fill="FFFFFF"/>
          </w:tcPr>
          <w:p w14:paraId="34B8598D" w14:textId="77777777" w:rsidR="00172E7D" w:rsidRPr="00172E7D" w:rsidRDefault="00172E7D" w:rsidP="00172E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72E7D">
              <w:rPr>
                <w:rFonts w:ascii="Times New Roman CYR" w:eastAsia="Times New Roman" w:hAnsi="Times New Roman CYR" w:cs="Times New Roman CYR"/>
                <w:sz w:val="24"/>
                <w:szCs w:val="24"/>
                <w:lang w:eastAsia="ru-RU"/>
              </w:rPr>
              <w:t>Всего часов по дисциплине</w:t>
            </w:r>
          </w:p>
        </w:tc>
      </w:tr>
      <w:tr w:rsidR="00172E7D" w:rsidRPr="00172E7D" w14:paraId="66C0CC73" w14:textId="77777777" w:rsidTr="00172E7D">
        <w:trPr>
          <w:trHeight w:val="533"/>
        </w:trPr>
        <w:tc>
          <w:tcPr>
            <w:tcW w:w="3966" w:type="dxa"/>
            <w:vMerge/>
            <w:tcBorders>
              <w:left w:val="single" w:sz="2" w:space="0" w:color="000000"/>
              <w:right w:val="single" w:sz="2" w:space="0" w:color="000000"/>
            </w:tcBorders>
          </w:tcPr>
          <w:p w14:paraId="6727C6F7" w14:textId="77777777" w:rsidR="00172E7D" w:rsidRPr="00172E7D" w:rsidRDefault="00172E7D" w:rsidP="00172E7D">
            <w:pPr>
              <w:autoSpaceDE w:val="0"/>
              <w:autoSpaceDN w:val="0"/>
              <w:adjustRightInd w:val="0"/>
              <w:spacing w:after="0" w:line="240" w:lineRule="auto"/>
              <w:jc w:val="center"/>
              <w:rPr>
                <w:rFonts w:eastAsia="Times New Roman" w:cs="Calibri"/>
                <w:lang w:eastAsia="ru-RU"/>
              </w:rPr>
            </w:pPr>
          </w:p>
        </w:tc>
        <w:tc>
          <w:tcPr>
            <w:tcW w:w="1625" w:type="dxa"/>
            <w:gridSpan w:val="2"/>
            <w:tcBorders>
              <w:top w:val="single" w:sz="2" w:space="0" w:color="000000"/>
              <w:left w:val="single" w:sz="2" w:space="0" w:color="000000"/>
              <w:bottom w:val="single" w:sz="2" w:space="0" w:color="000000"/>
              <w:right w:val="single" w:sz="2" w:space="0" w:color="000000"/>
            </w:tcBorders>
          </w:tcPr>
          <w:p w14:paraId="7C08E0FF" w14:textId="77777777" w:rsidR="00172E7D" w:rsidRPr="00172E7D" w:rsidRDefault="00172E7D" w:rsidP="00172E7D">
            <w:pPr>
              <w:autoSpaceDE w:val="0"/>
              <w:autoSpaceDN w:val="0"/>
              <w:adjustRightInd w:val="0"/>
              <w:spacing w:after="0" w:line="240" w:lineRule="auto"/>
              <w:jc w:val="center"/>
              <w:rPr>
                <w:rFonts w:eastAsia="Times New Roman" w:cs="Calibri"/>
                <w:lang w:eastAsia="ru-RU"/>
              </w:rPr>
            </w:pPr>
            <w:r w:rsidRPr="00172E7D">
              <w:rPr>
                <w:rFonts w:ascii="Times New Roman CYR" w:eastAsia="Times New Roman" w:hAnsi="Times New Roman CYR" w:cs="Times New Roman CYR"/>
                <w:sz w:val="24"/>
                <w:szCs w:val="24"/>
                <w:lang w:eastAsia="ru-RU"/>
              </w:rPr>
              <w:t>Аудиторнаяработа</w:t>
            </w:r>
          </w:p>
        </w:tc>
        <w:tc>
          <w:tcPr>
            <w:tcW w:w="1345"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BAC8CB8" w14:textId="77777777" w:rsidR="00172E7D" w:rsidRPr="00172E7D" w:rsidRDefault="00172E7D" w:rsidP="00172E7D">
            <w:pPr>
              <w:tabs>
                <w:tab w:val="left" w:pos="814"/>
              </w:tabs>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Контактная СР (в т.ч. </w:t>
            </w:r>
          </w:p>
          <w:p w14:paraId="259F793D" w14:textId="77777777" w:rsidR="00172E7D" w:rsidRPr="00172E7D" w:rsidRDefault="00172E7D" w:rsidP="00172E7D">
            <w:pPr>
              <w:autoSpaceDE w:val="0"/>
              <w:autoSpaceDN w:val="0"/>
              <w:adjustRightInd w:val="0"/>
              <w:spacing w:after="0" w:line="240" w:lineRule="auto"/>
              <w:jc w:val="center"/>
              <w:rPr>
                <w:rFonts w:eastAsia="Times New Roman" w:cs="Calibri"/>
                <w:lang w:eastAsia="ru-RU"/>
              </w:rPr>
            </w:pPr>
            <w:r w:rsidRPr="00172E7D">
              <w:rPr>
                <w:rFonts w:ascii="Times New Roman" w:eastAsia="Times New Roman" w:hAnsi="Times New Roman"/>
                <w:sz w:val="24"/>
                <w:szCs w:val="24"/>
                <w:lang w:eastAsia="ru-RU"/>
              </w:rPr>
              <w:t>в ЭИОС)</w:t>
            </w:r>
          </w:p>
        </w:tc>
        <w:tc>
          <w:tcPr>
            <w:tcW w:w="1175" w:type="dxa"/>
            <w:vMerge/>
            <w:tcBorders>
              <w:left w:val="single" w:sz="2" w:space="0" w:color="000000"/>
              <w:right w:val="single" w:sz="2" w:space="0" w:color="000000"/>
            </w:tcBorders>
          </w:tcPr>
          <w:p w14:paraId="71FADF84" w14:textId="77777777" w:rsidR="00172E7D" w:rsidRPr="00172E7D" w:rsidRDefault="00172E7D" w:rsidP="00172E7D">
            <w:pPr>
              <w:autoSpaceDE w:val="0"/>
              <w:autoSpaceDN w:val="0"/>
              <w:adjustRightInd w:val="0"/>
              <w:spacing w:after="0" w:line="240" w:lineRule="auto"/>
              <w:jc w:val="center"/>
              <w:rPr>
                <w:rFonts w:eastAsia="Times New Roman" w:cs="Calibri"/>
                <w:lang w:eastAsia="ru-RU"/>
              </w:rPr>
            </w:pPr>
          </w:p>
        </w:tc>
        <w:tc>
          <w:tcPr>
            <w:tcW w:w="815" w:type="dxa"/>
            <w:vMerge/>
            <w:tcBorders>
              <w:left w:val="single" w:sz="2" w:space="0" w:color="000000"/>
              <w:right w:val="single" w:sz="2" w:space="0" w:color="000000"/>
            </w:tcBorders>
            <w:shd w:val="clear" w:color="000000" w:fill="FFFFFF"/>
          </w:tcPr>
          <w:p w14:paraId="405DBA4C" w14:textId="77777777" w:rsidR="00172E7D" w:rsidRPr="00172E7D" w:rsidRDefault="00172E7D" w:rsidP="00172E7D">
            <w:pPr>
              <w:autoSpaceDE w:val="0"/>
              <w:autoSpaceDN w:val="0"/>
              <w:adjustRightInd w:val="0"/>
              <w:spacing w:after="0" w:line="240" w:lineRule="auto"/>
              <w:jc w:val="center"/>
              <w:rPr>
                <w:rFonts w:eastAsia="Times New Roman" w:cs="Calibri"/>
                <w:lang w:eastAsia="ru-RU"/>
              </w:rPr>
            </w:pPr>
          </w:p>
        </w:tc>
      </w:tr>
      <w:tr w:rsidR="00172E7D" w:rsidRPr="00172E7D" w14:paraId="31D869BC" w14:textId="77777777" w:rsidTr="00172E7D">
        <w:trPr>
          <w:trHeight w:val="1"/>
        </w:trPr>
        <w:tc>
          <w:tcPr>
            <w:tcW w:w="3966" w:type="dxa"/>
            <w:vMerge/>
            <w:tcBorders>
              <w:left w:val="single" w:sz="2" w:space="0" w:color="000000"/>
              <w:bottom w:val="single" w:sz="2" w:space="0" w:color="000000"/>
              <w:right w:val="single" w:sz="2" w:space="0" w:color="000000"/>
            </w:tcBorders>
            <w:vAlign w:val="center"/>
          </w:tcPr>
          <w:p w14:paraId="0D7045A0" w14:textId="77777777" w:rsidR="00172E7D" w:rsidRPr="00172E7D" w:rsidRDefault="00172E7D" w:rsidP="00172E7D">
            <w:pPr>
              <w:autoSpaceDE w:val="0"/>
              <w:autoSpaceDN w:val="0"/>
              <w:adjustRightInd w:val="0"/>
              <w:rPr>
                <w:rFonts w:eastAsia="Times New Roman" w:cs="Calibri"/>
                <w:lang w:eastAsia="ru-RU"/>
              </w:rPr>
            </w:pPr>
          </w:p>
        </w:tc>
        <w:tc>
          <w:tcPr>
            <w:tcW w:w="813" w:type="dxa"/>
            <w:tcBorders>
              <w:top w:val="single" w:sz="2" w:space="0" w:color="000000"/>
              <w:left w:val="single" w:sz="2" w:space="0" w:color="000000"/>
              <w:bottom w:val="single" w:sz="2" w:space="0" w:color="000000"/>
              <w:right w:val="single" w:sz="2" w:space="0" w:color="000000"/>
            </w:tcBorders>
          </w:tcPr>
          <w:p w14:paraId="272BC98B" w14:textId="77777777" w:rsidR="00172E7D" w:rsidRPr="00172E7D" w:rsidRDefault="00172E7D" w:rsidP="00172E7D">
            <w:pPr>
              <w:autoSpaceDE w:val="0"/>
              <w:autoSpaceDN w:val="0"/>
              <w:adjustRightInd w:val="0"/>
              <w:spacing w:after="0" w:line="240" w:lineRule="auto"/>
              <w:jc w:val="center"/>
              <w:rPr>
                <w:rFonts w:eastAsia="Times New Roman" w:cs="Calibri"/>
                <w:lang w:eastAsia="ru-RU"/>
              </w:rPr>
            </w:pPr>
            <w:r w:rsidRPr="00172E7D">
              <w:rPr>
                <w:rFonts w:ascii="Times New Roman CYR" w:eastAsia="Times New Roman" w:hAnsi="Times New Roman CYR" w:cs="Times New Roman CYR"/>
                <w:sz w:val="24"/>
                <w:szCs w:val="24"/>
                <w:lang w:eastAsia="ru-RU"/>
              </w:rPr>
              <w:t>Лекции</w:t>
            </w:r>
          </w:p>
        </w:tc>
        <w:tc>
          <w:tcPr>
            <w:tcW w:w="812" w:type="dxa"/>
            <w:tcBorders>
              <w:top w:val="single" w:sz="2" w:space="0" w:color="000000"/>
              <w:left w:val="single" w:sz="2" w:space="0" w:color="000000"/>
              <w:bottom w:val="single" w:sz="2" w:space="0" w:color="000000"/>
              <w:right w:val="single" w:sz="2" w:space="0" w:color="000000"/>
            </w:tcBorders>
          </w:tcPr>
          <w:p w14:paraId="55DF98BC" w14:textId="77777777" w:rsidR="00172E7D" w:rsidRPr="00172E7D" w:rsidRDefault="00172E7D" w:rsidP="00172E7D">
            <w:pPr>
              <w:autoSpaceDE w:val="0"/>
              <w:autoSpaceDN w:val="0"/>
              <w:adjustRightInd w:val="0"/>
              <w:spacing w:after="0" w:line="240" w:lineRule="auto"/>
              <w:jc w:val="center"/>
              <w:rPr>
                <w:rFonts w:eastAsia="Times New Roman" w:cs="Calibri"/>
                <w:lang w:eastAsia="ru-RU"/>
              </w:rPr>
            </w:pPr>
            <w:r w:rsidRPr="00172E7D">
              <w:rPr>
                <w:rFonts w:ascii="Times New Roman CYR" w:eastAsia="Times New Roman" w:hAnsi="Times New Roman CYR" w:cs="Times New Roman CYR"/>
                <w:sz w:val="24"/>
                <w:szCs w:val="24"/>
                <w:lang w:eastAsia="ru-RU"/>
              </w:rPr>
              <w:t>Семинары</w:t>
            </w:r>
          </w:p>
        </w:tc>
        <w:tc>
          <w:tcPr>
            <w:tcW w:w="1345" w:type="dxa"/>
            <w:vMerge/>
            <w:tcBorders>
              <w:top w:val="single" w:sz="2" w:space="0" w:color="000000"/>
              <w:left w:val="single" w:sz="2" w:space="0" w:color="000000"/>
              <w:bottom w:val="single" w:sz="2" w:space="0" w:color="000000"/>
              <w:right w:val="single" w:sz="2" w:space="0" w:color="000000"/>
            </w:tcBorders>
            <w:shd w:val="clear" w:color="000000" w:fill="FFFFFF"/>
          </w:tcPr>
          <w:p w14:paraId="7DF349D2" w14:textId="77777777" w:rsidR="00172E7D" w:rsidRPr="00172E7D" w:rsidRDefault="00172E7D" w:rsidP="00172E7D">
            <w:pPr>
              <w:autoSpaceDE w:val="0"/>
              <w:autoSpaceDN w:val="0"/>
              <w:adjustRightInd w:val="0"/>
              <w:rPr>
                <w:rFonts w:eastAsia="Times New Roman" w:cs="Calibri"/>
                <w:lang w:eastAsia="ru-RU"/>
              </w:rPr>
            </w:pPr>
          </w:p>
        </w:tc>
        <w:tc>
          <w:tcPr>
            <w:tcW w:w="1175" w:type="dxa"/>
            <w:vMerge/>
            <w:tcBorders>
              <w:left w:val="single" w:sz="2" w:space="0" w:color="000000"/>
              <w:bottom w:val="single" w:sz="2" w:space="0" w:color="000000"/>
              <w:right w:val="single" w:sz="2" w:space="0" w:color="000000"/>
            </w:tcBorders>
            <w:shd w:val="clear" w:color="000000" w:fill="FFFFFF"/>
            <w:vAlign w:val="center"/>
          </w:tcPr>
          <w:p w14:paraId="79640235" w14:textId="77777777" w:rsidR="00172E7D" w:rsidRPr="00172E7D" w:rsidRDefault="00172E7D" w:rsidP="00172E7D">
            <w:pPr>
              <w:autoSpaceDE w:val="0"/>
              <w:autoSpaceDN w:val="0"/>
              <w:adjustRightInd w:val="0"/>
              <w:rPr>
                <w:rFonts w:eastAsia="Times New Roman" w:cs="Calibri"/>
                <w:lang w:eastAsia="ru-RU"/>
              </w:rPr>
            </w:pPr>
          </w:p>
        </w:tc>
        <w:tc>
          <w:tcPr>
            <w:tcW w:w="815" w:type="dxa"/>
            <w:vMerge/>
            <w:tcBorders>
              <w:left w:val="single" w:sz="2" w:space="0" w:color="000000"/>
              <w:bottom w:val="single" w:sz="2" w:space="0" w:color="000000"/>
              <w:right w:val="single" w:sz="2" w:space="0" w:color="000000"/>
            </w:tcBorders>
            <w:shd w:val="clear" w:color="000000" w:fill="FFFFFF"/>
            <w:vAlign w:val="center"/>
          </w:tcPr>
          <w:p w14:paraId="0CB5B473" w14:textId="77777777" w:rsidR="00172E7D" w:rsidRPr="00172E7D" w:rsidRDefault="00172E7D" w:rsidP="00172E7D">
            <w:pPr>
              <w:autoSpaceDE w:val="0"/>
              <w:autoSpaceDN w:val="0"/>
              <w:adjustRightInd w:val="0"/>
              <w:rPr>
                <w:rFonts w:eastAsia="Times New Roman" w:cs="Calibri"/>
                <w:lang w:eastAsia="ru-RU"/>
              </w:rPr>
            </w:pPr>
          </w:p>
        </w:tc>
      </w:tr>
      <w:tr w:rsidR="00172E7D" w:rsidRPr="00172E7D" w14:paraId="323EB5AC"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565D0F7C"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 xml:space="preserve">Раздел 1. </w:t>
            </w:r>
            <w:r w:rsidR="00515C78" w:rsidRPr="00515C78">
              <w:rPr>
                <w:rFonts w:ascii="Times New Roman" w:hAnsi="Times New Roman"/>
                <w:bCs/>
                <w:sz w:val="24"/>
                <w:szCs w:val="24"/>
              </w:rPr>
              <w:t>Дислалия как нарушение звукопроизношения</w:t>
            </w:r>
          </w:p>
        </w:tc>
        <w:tc>
          <w:tcPr>
            <w:tcW w:w="813" w:type="dxa"/>
            <w:tcBorders>
              <w:top w:val="single" w:sz="2" w:space="0" w:color="000000"/>
              <w:left w:val="single" w:sz="2" w:space="0" w:color="000000"/>
              <w:bottom w:val="single" w:sz="2" w:space="0" w:color="000000"/>
              <w:right w:val="single" w:sz="2" w:space="0" w:color="000000"/>
            </w:tcBorders>
          </w:tcPr>
          <w:p w14:paraId="4B27FF1C" w14:textId="77777777" w:rsidR="00172E7D" w:rsidRPr="00172E7D" w:rsidRDefault="004223B9" w:rsidP="00172E7D">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8</w:t>
            </w:r>
          </w:p>
        </w:tc>
        <w:tc>
          <w:tcPr>
            <w:tcW w:w="812" w:type="dxa"/>
            <w:tcBorders>
              <w:top w:val="single" w:sz="2" w:space="0" w:color="000000"/>
              <w:left w:val="single" w:sz="2" w:space="0" w:color="000000"/>
              <w:bottom w:val="single" w:sz="2" w:space="0" w:color="000000"/>
              <w:right w:val="single" w:sz="2" w:space="0" w:color="000000"/>
            </w:tcBorders>
          </w:tcPr>
          <w:p w14:paraId="5872A0B3" w14:textId="77777777" w:rsidR="00172E7D" w:rsidRPr="00172E7D" w:rsidRDefault="00172E7D" w:rsidP="00172E7D">
            <w:pPr>
              <w:spacing w:after="0" w:line="240" w:lineRule="auto"/>
              <w:jc w:val="center"/>
              <w:rPr>
                <w:rFonts w:ascii="Times New Roman" w:eastAsia="Times New Roman" w:hAnsi="Times New Roman"/>
                <w:b/>
                <w:sz w:val="26"/>
                <w:szCs w:val="26"/>
                <w:lang w:eastAsia="ru-RU"/>
              </w:rPr>
            </w:pPr>
            <w:r w:rsidRPr="00172E7D">
              <w:rPr>
                <w:rFonts w:ascii="Times New Roman" w:eastAsia="Times New Roman" w:hAnsi="Times New Roman"/>
                <w:b/>
                <w:sz w:val="26"/>
                <w:szCs w:val="26"/>
                <w:lang w:eastAsia="ru-RU"/>
              </w:rPr>
              <w:t>12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408BD077"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4EC92C1D" w14:textId="77777777" w:rsidR="00172E7D" w:rsidRPr="00172E7D" w:rsidRDefault="00172E7D" w:rsidP="00172E7D">
            <w:pPr>
              <w:spacing w:after="0" w:line="240" w:lineRule="auto"/>
              <w:jc w:val="center"/>
              <w:rPr>
                <w:rFonts w:ascii="Times New Roman" w:eastAsia="Times New Roman" w:hAnsi="Times New Roman"/>
                <w:b/>
                <w:sz w:val="26"/>
                <w:szCs w:val="26"/>
                <w:lang w:eastAsia="ru-RU"/>
              </w:rPr>
            </w:pPr>
            <w:r w:rsidRPr="00172E7D">
              <w:rPr>
                <w:rFonts w:ascii="Times New Roman" w:eastAsia="Times New Roman" w:hAnsi="Times New Roman"/>
                <w:b/>
                <w:sz w:val="26"/>
                <w:szCs w:val="26"/>
                <w:lang w:eastAsia="ru-RU"/>
              </w:rPr>
              <w:t>26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16AE27EF"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46</w:t>
            </w:r>
          </w:p>
        </w:tc>
      </w:tr>
      <w:tr w:rsidR="00172E7D" w:rsidRPr="00172E7D" w14:paraId="2A747648"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2ACC43A7"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 xml:space="preserve">Тема 1.1. Понятие дислалии. </w:t>
            </w:r>
          </w:p>
        </w:tc>
        <w:tc>
          <w:tcPr>
            <w:tcW w:w="813" w:type="dxa"/>
            <w:tcBorders>
              <w:top w:val="single" w:sz="2" w:space="0" w:color="000000"/>
              <w:left w:val="single" w:sz="2" w:space="0" w:color="000000"/>
              <w:bottom w:val="single" w:sz="2" w:space="0" w:color="000000"/>
              <w:right w:val="single" w:sz="2" w:space="0" w:color="000000"/>
            </w:tcBorders>
          </w:tcPr>
          <w:p w14:paraId="794C3209" w14:textId="77777777" w:rsidR="00172E7D" w:rsidRPr="00172E7D" w:rsidRDefault="004223B9" w:rsidP="00172E7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7B287156"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90EA00"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276DE249"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3D8ECDA8"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72E7D" w:rsidRPr="00172E7D" w14:paraId="679E058A"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50EA703D"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1.2. Логопедическое обследование детей дошкольного и младшего школьного возраста с дислалией.</w:t>
            </w:r>
          </w:p>
        </w:tc>
        <w:tc>
          <w:tcPr>
            <w:tcW w:w="813" w:type="dxa"/>
            <w:tcBorders>
              <w:top w:val="single" w:sz="2" w:space="0" w:color="000000"/>
              <w:left w:val="single" w:sz="2" w:space="0" w:color="000000"/>
              <w:bottom w:val="single" w:sz="2" w:space="0" w:color="000000"/>
              <w:right w:val="single" w:sz="2" w:space="0" w:color="000000"/>
            </w:tcBorders>
          </w:tcPr>
          <w:p w14:paraId="4CE0A3F5"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60FED900"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D7BD87"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0E8EA66F"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1193A141"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w:t>
            </w:r>
          </w:p>
        </w:tc>
      </w:tr>
      <w:tr w:rsidR="00172E7D" w:rsidRPr="00172E7D" w14:paraId="17083B60"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3447718D"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1.3. Приёмы логопедического  воздействия при дислалии.</w:t>
            </w:r>
          </w:p>
        </w:tc>
        <w:tc>
          <w:tcPr>
            <w:tcW w:w="813" w:type="dxa"/>
            <w:tcBorders>
              <w:top w:val="single" w:sz="2" w:space="0" w:color="000000"/>
              <w:left w:val="single" w:sz="2" w:space="0" w:color="000000"/>
              <w:bottom w:val="single" w:sz="2" w:space="0" w:color="000000"/>
              <w:right w:val="single" w:sz="2" w:space="0" w:color="000000"/>
            </w:tcBorders>
          </w:tcPr>
          <w:p w14:paraId="33DBEFB6"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1787E985"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41642F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75141203"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1E03E8D7"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172E7D" w:rsidRPr="00172E7D" w14:paraId="6B65A3A1"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31DA9F5A"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1.4. Методика постановки звуков при дислалии.</w:t>
            </w:r>
          </w:p>
        </w:tc>
        <w:tc>
          <w:tcPr>
            <w:tcW w:w="813" w:type="dxa"/>
            <w:tcBorders>
              <w:top w:val="single" w:sz="2" w:space="0" w:color="000000"/>
              <w:left w:val="single" w:sz="2" w:space="0" w:color="000000"/>
              <w:bottom w:val="single" w:sz="2" w:space="0" w:color="000000"/>
              <w:right w:val="single" w:sz="2" w:space="0" w:color="000000"/>
            </w:tcBorders>
          </w:tcPr>
          <w:p w14:paraId="2B20127E" w14:textId="77777777" w:rsidR="00172E7D" w:rsidRPr="00172E7D" w:rsidRDefault="004223B9" w:rsidP="00172E7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08723A9A"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213EDCB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03A65038"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1E6031DD"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172E7D" w:rsidRPr="00172E7D" w14:paraId="7FBE2BB6"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3543481B"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 xml:space="preserve">Раздел 2. </w:t>
            </w:r>
            <w:r w:rsidR="00515C78" w:rsidRPr="00515C78">
              <w:rPr>
                <w:rFonts w:ascii="Times New Roman" w:eastAsia="Times New Roman" w:hAnsi="Times New Roman"/>
                <w:bCs/>
                <w:sz w:val="26"/>
                <w:szCs w:val="26"/>
                <w:lang w:eastAsia="ru-RU"/>
              </w:rPr>
              <w:t>Современные представления о ринолалии</w:t>
            </w:r>
          </w:p>
        </w:tc>
        <w:tc>
          <w:tcPr>
            <w:tcW w:w="813" w:type="dxa"/>
            <w:tcBorders>
              <w:top w:val="single" w:sz="2" w:space="0" w:color="000000"/>
              <w:left w:val="single" w:sz="2" w:space="0" w:color="000000"/>
              <w:bottom w:val="single" w:sz="2" w:space="0" w:color="000000"/>
              <w:right w:val="single" w:sz="2" w:space="0" w:color="000000"/>
            </w:tcBorders>
          </w:tcPr>
          <w:p w14:paraId="71320DF2" w14:textId="77777777" w:rsidR="00172E7D" w:rsidRPr="00172E7D" w:rsidRDefault="004223B9" w:rsidP="00172E7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c>
          <w:tcPr>
            <w:tcW w:w="812" w:type="dxa"/>
            <w:tcBorders>
              <w:top w:val="single" w:sz="2" w:space="0" w:color="000000"/>
              <w:left w:val="single" w:sz="2" w:space="0" w:color="000000"/>
              <w:bottom w:val="single" w:sz="2" w:space="0" w:color="000000"/>
              <w:right w:val="single" w:sz="2" w:space="0" w:color="000000"/>
            </w:tcBorders>
          </w:tcPr>
          <w:p w14:paraId="284DEA76" w14:textId="77777777" w:rsidR="00172E7D" w:rsidRPr="00172E7D" w:rsidRDefault="00172E7D" w:rsidP="00172E7D">
            <w:pPr>
              <w:spacing w:after="0" w:line="240" w:lineRule="auto"/>
              <w:jc w:val="center"/>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10</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02879EC"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3BDA3065" w14:textId="77777777" w:rsidR="00172E7D" w:rsidRPr="00172E7D" w:rsidRDefault="00172E7D" w:rsidP="00172E7D">
            <w:pPr>
              <w:spacing w:after="0" w:line="240" w:lineRule="auto"/>
              <w:jc w:val="center"/>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18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3C7F6E7B"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35</w:t>
            </w:r>
          </w:p>
        </w:tc>
      </w:tr>
      <w:tr w:rsidR="00172E7D" w:rsidRPr="00172E7D" w14:paraId="72DE5F9A"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3D9FECD0"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 xml:space="preserve">Тема 2.1. Понятие о ринолалии. </w:t>
            </w:r>
          </w:p>
        </w:tc>
        <w:tc>
          <w:tcPr>
            <w:tcW w:w="813" w:type="dxa"/>
            <w:tcBorders>
              <w:top w:val="single" w:sz="2" w:space="0" w:color="000000"/>
              <w:left w:val="single" w:sz="2" w:space="0" w:color="000000"/>
              <w:bottom w:val="single" w:sz="2" w:space="0" w:color="000000"/>
              <w:right w:val="single" w:sz="2" w:space="0" w:color="000000"/>
            </w:tcBorders>
          </w:tcPr>
          <w:p w14:paraId="3B4CBF9B" w14:textId="77777777" w:rsidR="00172E7D" w:rsidRPr="00172E7D" w:rsidRDefault="004223B9" w:rsidP="00172E7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0A5F6132"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20845F"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6282F5BE"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551A73EE"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72E7D" w:rsidRPr="00172E7D" w14:paraId="18E76ECB"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58069799"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2.2. Диагностические признаки ринолалии.</w:t>
            </w:r>
          </w:p>
        </w:tc>
        <w:tc>
          <w:tcPr>
            <w:tcW w:w="813" w:type="dxa"/>
            <w:tcBorders>
              <w:top w:val="single" w:sz="2" w:space="0" w:color="000000"/>
              <w:left w:val="single" w:sz="2" w:space="0" w:color="000000"/>
              <w:bottom w:val="single" w:sz="2" w:space="0" w:color="000000"/>
              <w:right w:val="single" w:sz="2" w:space="0" w:color="000000"/>
            </w:tcBorders>
          </w:tcPr>
          <w:p w14:paraId="0FF29DC7"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699BA2EC"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C62A74"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57575B23"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4D5033FE"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8</w:t>
            </w:r>
          </w:p>
        </w:tc>
      </w:tr>
      <w:tr w:rsidR="00172E7D" w:rsidRPr="00172E7D" w14:paraId="660A6631"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01921B38" w14:textId="77777777" w:rsidR="00172E7D" w:rsidRPr="00172E7D" w:rsidRDefault="00172E7D" w:rsidP="00172E7D">
            <w:pPr>
              <w:spacing w:after="0" w:line="240" w:lineRule="auto"/>
              <w:contextualSpacing/>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2.3. Методика коррекционной работы при ринолалии.</w:t>
            </w:r>
          </w:p>
        </w:tc>
        <w:tc>
          <w:tcPr>
            <w:tcW w:w="813" w:type="dxa"/>
            <w:tcBorders>
              <w:top w:val="single" w:sz="2" w:space="0" w:color="000000"/>
              <w:left w:val="single" w:sz="2" w:space="0" w:color="000000"/>
              <w:bottom w:val="single" w:sz="2" w:space="0" w:color="000000"/>
              <w:right w:val="single" w:sz="2" w:space="0" w:color="000000"/>
            </w:tcBorders>
          </w:tcPr>
          <w:p w14:paraId="5D2AF308"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3</w:t>
            </w:r>
          </w:p>
        </w:tc>
        <w:tc>
          <w:tcPr>
            <w:tcW w:w="812" w:type="dxa"/>
            <w:tcBorders>
              <w:top w:val="single" w:sz="2" w:space="0" w:color="000000"/>
              <w:left w:val="single" w:sz="2" w:space="0" w:color="000000"/>
              <w:bottom w:val="single" w:sz="2" w:space="0" w:color="000000"/>
              <w:right w:val="single" w:sz="2" w:space="0" w:color="000000"/>
            </w:tcBorders>
          </w:tcPr>
          <w:p w14:paraId="53BA62E2"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6</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30704966"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5EBCAAF7"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06F7A891"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r>
      <w:tr w:rsidR="00172E7D" w:rsidRPr="00172E7D" w14:paraId="2E43DAEB"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37FF4363" w14:textId="77777777" w:rsidR="00172E7D" w:rsidRPr="00172E7D" w:rsidRDefault="00172E7D" w:rsidP="00172E7D">
            <w:pPr>
              <w:spacing w:after="0" w:line="240" w:lineRule="auto"/>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 xml:space="preserve">Раздел 3. </w:t>
            </w:r>
            <w:r w:rsidR="00515C78" w:rsidRPr="00515C78">
              <w:rPr>
                <w:rFonts w:ascii="Times New Roman" w:eastAsia="Times New Roman" w:hAnsi="Times New Roman"/>
                <w:sz w:val="26"/>
                <w:szCs w:val="26"/>
                <w:lang w:eastAsia="ru-RU"/>
              </w:rPr>
              <w:t>Дизартрия как речевое нарушение</w:t>
            </w:r>
          </w:p>
        </w:tc>
        <w:tc>
          <w:tcPr>
            <w:tcW w:w="813" w:type="dxa"/>
            <w:tcBorders>
              <w:top w:val="single" w:sz="2" w:space="0" w:color="000000"/>
              <w:left w:val="single" w:sz="2" w:space="0" w:color="000000"/>
              <w:bottom w:val="single" w:sz="2" w:space="0" w:color="000000"/>
              <w:right w:val="single" w:sz="2" w:space="0" w:color="000000"/>
            </w:tcBorders>
          </w:tcPr>
          <w:p w14:paraId="56C901C8" w14:textId="77777777" w:rsidR="00172E7D" w:rsidRPr="00172E7D" w:rsidRDefault="004223B9" w:rsidP="00172E7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w:t>
            </w:r>
          </w:p>
        </w:tc>
        <w:tc>
          <w:tcPr>
            <w:tcW w:w="812" w:type="dxa"/>
            <w:tcBorders>
              <w:top w:val="single" w:sz="2" w:space="0" w:color="000000"/>
              <w:left w:val="single" w:sz="2" w:space="0" w:color="000000"/>
              <w:bottom w:val="single" w:sz="2" w:space="0" w:color="000000"/>
              <w:right w:val="single" w:sz="2" w:space="0" w:color="000000"/>
            </w:tcBorders>
          </w:tcPr>
          <w:p w14:paraId="7856472B" w14:textId="77777777" w:rsidR="00172E7D" w:rsidRPr="00172E7D" w:rsidRDefault="004223B9" w:rsidP="00172E7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F543F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7C3C502F" w14:textId="77777777" w:rsidR="00172E7D" w:rsidRPr="00172E7D" w:rsidRDefault="004223B9" w:rsidP="00172E7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30DD20E6"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63</w:t>
            </w:r>
          </w:p>
        </w:tc>
      </w:tr>
      <w:tr w:rsidR="00172E7D" w:rsidRPr="00172E7D" w14:paraId="0CC35822"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7C322828" w14:textId="77777777" w:rsidR="00172E7D" w:rsidRPr="00172E7D" w:rsidRDefault="00172E7D" w:rsidP="00172E7D">
            <w:pPr>
              <w:spacing w:after="0" w:line="240" w:lineRule="auto"/>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3.1. Понятие о дизартрии. Механизмы нарушения и их причины.</w:t>
            </w:r>
          </w:p>
        </w:tc>
        <w:tc>
          <w:tcPr>
            <w:tcW w:w="813" w:type="dxa"/>
            <w:tcBorders>
              <w:top w:val="single" w:sz="2" w:space="0" w:color="000000"/>
              <w:left w:val="single" w:sz="2" w:space="0" w:color="000000"/>
              <w:bottom w:val="single" w:sz="2" w:space="0" w:color="000000"/>
              <w:right w:val="single" w:sz="2" w:space="0" w:color="000000"/>
            </w:tcBorders>
          </w:tcPr>
          <w:p w14:paraId="2B3B8EFA" w14:textId="77777777" w:rsidR="00172E7D" w:rsidRPr="00172E7D" w:rsidRDefault="004223B9" w:rsidP="00172E7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26E8DDD2" w14:textId="77777777" w:rsidR="00172E7D" w:rsidRPr="00172E7D" w:rsidRDefault="004223B9" w:rsidP="00172E7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4E928254"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659E9D77" w14:textId="77777777" w:rsidR="00172E7D" w:rsidRPr="00172E7D" w:rsidRDefault="00172E7D" w:rsidP="00172E7D">
            <w:pPr>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110BCCFA"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w:t>
            </w:r>
          </w:p>
        </w:tc>
      </w:tr>
      <w:tr w:rsidR="00172E7D" w:rsidRPr="00172E7D" w14:paraId="49D1C9D2"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3D18C481" w14:textId="77777777" w:rsidR="00172E7D" w:rsidRPr="00172E7D" w:rsidRDefault="00172E7D" w:rsidP="00172E7D">
            <w:pPr>
              <w:spacing w:after="0" w:line="240" w:lineRule="auto"/>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3.2. Клиническая характеристика проявления дизартрии у детей.</w:t>
            </w:r>
          </w:p>
        </w:tc>
        <w:tc>
          <w:tcPr>
            <w:tcW w:w="813" w:type="dxa"/>
            <w:tcBorders>
              <w:top w:val="single" w:sz="2" w:space="0" w:color="000000"/>
              <w:left w:val="single" w:sz="2" w:space="0" w:color="000000"/>
              <w:bottom w:val="single" w:sz="2" w:space="0" w:color="000000"/>
              <w:right w:val="single" w:sz="2" w:space="0" w:color="000000"/>
            </w:tcBorders>
          </w:tcPr>
          <w:p w14:paraId="7A374C85"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367F8B58" w14:textId="77777777" w:rsidR="00172E7D" w:rsidRPr="00172E7D" w:rsidRDefault="004223B9" w:rsidP="00172E7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561180B7"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7883CCD6"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73561E35"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w:t>
            </w:r>
          </w:p>
        </w:tc>
      </w:tr>
      <w:tr w:rsidR="00172E7D" w:rsidRPr="00172E7D" w14:paraId="3F13C528"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10384CCB" w14:textId="77777777" w:rsidR="00172E7D" w:rsidRPr="00172E7D" w:rsidRDefault="00172E7D" w:rsidP="00172E7D">
            <w:pPr>
              <w:spacing w:after="0" w:line="240" w:lineRule="auto"/>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3.3. Характеристика различных форм дизартрии</w:t>
            </w:r>
          </w:p>
        </w:tc>
        <w:tc>
          <w:tcPr>
            <w:tcW w:w="813" w:type="dxa"/>
            <w:tcBorders>
              <w:top w:val="single" w:sz="2" w:space="0" w:color="000000"/>
              <w:left w:val="single" w:sz="2" w:space="0" w:color="000000"/>
              <w:bottom w:val="single" w:sz="2" w:space="0" w:color="000000"/>
              <w:right w:val="single" w:sz="2" w:space="0" w:color="000000"/>
            </w:tcBorders>
          </w:tcPr>
          <w:p w14:paraId="5AE6B081" w14:textId="77777777" w:rsidR="00172E7D" w:rsidRPr="00172E7D" w:rsidRDefault="004223B9" w:rsidP="00172E7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5F0E3DDF" w14:textId="77777777" w:rsidR="00172E7D" w:rsidRPr="00172E7D" w:rsidRDefault="004223B9" w:rsidP="00172E7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40687B43"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034D9EB9"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53CEC977"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172E7D" w:rsidRPr="00172E7D" w14:paraId="79F7F2C4"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747F61BA" w14:textId="77777777" w:rsidR="00172E7D" w:rsidRPr="00172E7D" w:rsidRDefault="00172E7D" w:rsidP="00172E7D">
            <w:pPr>
              <w:spacing w:after="0" w:line="240" w:lineRule="auto"/>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lastRenderedPageBreak/>
              <w:t xml:space="preserve">Тема 3.4. Логопедическое обследование детей дошкольного и младшего школьного возраста с дизартрией. </w:t>
            </w:r>
          </w:p>
        </w:tc>
        <w:tc>
          <w:tcPr>
            <w:tcW w:w="813" w:type="dxa"/>
            <w:tcBorders>
              <w:top w:val="single" w:sz="2" w:space="0" w:color="000000"/>
              <w:left w:val="single" w:sz="2" w:space="0" w:color="000000"/>
              <w:bottom w:val="single" w:sz="2" w:space="0" w:color="000000"/>
              <w:right w:val="single" w:sz="2" w:space="0" w:color="000000"/>
            </w:tcBorders>
          </w:tcPr>
          <w:p w14:paraId="55D50060"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2</w:t>
            </w:r>
          </w:p>
        </w:tc>
        <w:tc>
          <w:tcPr>
            <w:tcW w:w="812" w:type="dxa"/>
            <w:tcBorders>
              <w:top w:val="single" w:sz="2" w:space="0" w:color="000000"/>
              <w:left w:val="single" w:sz="2" w:space="0" w:color="000000"/>
              <w:bottom w:val="single" w:sz="2" w:space="0" w:color="000000"/>
              <w:right w:val="single" w:sz="2" w:space="0" w:color="000000"/>
            </w:tcBorders>
          </w:tcPr>
          <w:p w14:paraId="677C3A9D" w14:textId="77777777" w:rsidR="00172E7D" w:rsidRPr="00172E7D" w:rsidRDefault="004223B9" w:rsidP="00172E7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23E18DC7"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1F08BE9F"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2D859D80"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172E7D" w:rsidRPr="00172E7D" w14:paraId="72F45FCD" w14:textId="77777777" w:rsidTr="00172E7D">
        <w:trPr>
          <w:trHeight w:val="1"/>
        </w:trPr>
        <w:tc>
          <w:tcPr>
            <w:tcW w:w="3966" w:type="dxa"/>
            <w:tcBorders>
              <w:top w:val="single" w:sz="2" w:space="0" w:color="000000"/>
              <w:left w:val="single" w:sz="2" w:space="0" w:color="000000"/>
              <w:bottom w:val="single" w:sz="2" w:space="0" w:color="000000"/>
              <w:right w:val="single" w:sz="2" w:space="0" w:color="000000"/>
            </w:tcBorders>
          </w:tcPr>
          <w:p w14:paraId="38293D0B" w14:textId="77777777" w:rsidR="00172E7D" w:rsidRPr="00172E7D" w:rsidRDefault="00172E7D" w:rsidP="00172E7D">
            <w:pPr>
              <w:spacing w:after="0" w:line="240" w:lineRule="auto"/>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Тема 3.5. Содержание и методика коррекционной работы с детьми с дизартрией</w:t>
            </w:r>
          </w:p>
        </w:tc>
        <w:tc>
          <w:tcPr>
            <w:tcW w:w="813" w:type="dxa"/>
            <w:tcBorders>
              <w:top w:val="single" w:sz="2" w:space="0" w:color="000000"/>
              <w:left w:val="single" w:sz="2" w:space="0" w:color="000000"/>
              <w:bottom w:val="single" w:sz="2" w:space="0" w:color="000000"/>
              <w:right w:val="single" w:sz="2" w:space="0" w:color="000000"/>
            </w:tcBorders>
          </w:tcPr>
          <w:p w14:paraId="2117A1F2"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3</w:t>
            </w:r>
          </w:p>
        </w:tc>
        <w:tc>
          <w:tcPr>
            <w:tcW w:w="812" w:type="dxa"/>
            <w:tcBorders>
              <w:top w:val="single" w:sz="2" w:space="0" w:color="000000"/>
              <w:left w:val="single" w:sz="2" w:space="0" w:color="000000"/>
              <w:bottom w:val="single" w:sz="2" w:space="0" w:color="000000"/>
              <w:right w:val="single" w:sz="2" w:space="0" w:color="000000"/>
            </w:tcBorders>
          </w:tcPr>
          <w:p w14:paraId="22AC7750" w14:textId="77777777" w:rsidR="00172E7D" w:rsidRPr="00172E7D" w:rsidRDefault="00172E7D" w:rsidP="00172E7D">
            <w:pPr>
              <w:spacing w:after="0" w:line="240" w:lineRule="auto"/>
              <w:jc w:val="center"/>
              <w:rPr>
                <w:rFonts w:ascii="Times New Roman" w:eastAsia="Times New Roman" w:hAnsi="Times New Roman"/>
                <w:sz w:val="26"/>
                <w:szCs w:val="26"/>
                <w:lang w:eastAsia="ru-RU"/>
              </w:rPr>
            </w:pPr>
            <w:r w:rsidRPr="00172E7D">
              <w:rPr>
                <w:rFonts w:ascii="Times New Roman" w:eastAsia="Times New Roman" w:hAnsi="Times New Roman"/>
                <w:sz w:val="26"/>
                <w:szCs w:val="26"/>
                <w:lang w:eastAsia="ru-RU"/>
              </w:rPr>
              <w:t>6</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tcPr>
          <w:p w14:paraId="4D6A0CF5"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tcPr>
          <w:p w14:paraId="787FE51F" w14:textId="77777777" w:rsidR="00172E7D" w:rsidRPr="00172E7D" w:rsidRDefault="004223B9" w:rsidP="00172E7D">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tcPr>
          <w:p w14:paraId="5D85D976"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23</w:t>
            </w:r>
          </w:p>
        </w:tc>
      </w:tr>
      <w:tr w:rsidR="00172E7D" w:rsidRPr="00172E7D" w14:paraId="4EEA27EA" w14:textId="77777777" w:rsidTr="00172E7D">
        <w:trPr>
          <w:trHeight w:val="339"/>
        </w:trPr>
        <w:tc>
          <w:tcPr>
            <w:tcW w:w="3966" w:type="dxa"/>
            <w:tcBorders>
              <w:top w:val="single" w:sz="2" w:space="0" w:color="000000"/>
              <w:left w:val="single" w:sz="2" w:space="0" w:color="000000"/>
              <w:bottom w:val="single" w:sz="2" w:space="0" w:color="000000"/>
              <w:right w:val="single" w:sz="2" w:space="0" w:color="000000"/>
            </w:tcBorders>
          </w:tcPr>
          <w:p w14:paraId="240C36CF" w14:textId="77777777" w:rsidR="00172E7D" w:rsidRPr="00172E7D" w:rsidRDefault="00172E7D" w:rsidP="00172E7D">
            <w:pPr>
              <w:spacing w:after="0" w:line="240" w:lineRule="auto"/>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Итого:</w:t>
            </w:r>
          </w:p>
        </w:tc>
        <w:tc>
          <w:tcPr>
            <w:tcW w:w="813" w:type="dxa"/>
            <w:tcBorders>
              <w:top w:val="single" w:sz="2" w:space="0" w:color="000000"/>
              <w:left w:val="single" w:sz="2" w:space="0" w:color="000000"/>
              <w:bottom w:val="single" w:sz="2" w:space="0" w:color="000000"/>
              <w:right w:val="single" w:sz="2" w:space="0" w:color="000000"/>
            </w:tcBorders>
          </w:tcPr>
          <w:p w14:paraId="039F5614" w14:textId="77777777" w:rsidR="00172E7D" w:rsidRPr="00172E7D" w:rsidRDefault="003F440D" w:rsidP="00172E7D">
            <w:pPr>
              <w:spacing w:after="0" w:line="240" w:lineRule="auto"/>
              <w:jc w:val="center"/>
              <w:rPr>
                <w:rFonts w:ascii="Times New Roman" w:eastAsia="Times New Roman" w:hAnsi="Times New Roman"/>
                <w:b/>
                <w:sz w:val="26"/>
                <w:szCs w:val="26"/>
                <w:highlight w:val="yellow"/>
                <w:lang w:eastAsia="ru-RU"/>
              </w:rPr>
            </w:pPr>
            <w:r w:rsidRPr="003F440D">
              <w:rPr>
                <w:rFonts w:ascii="Times New Roman" w:eastAsia="Times New Roman" w:hAnsi="Times New Roman"/>
                <w:b/>
                <w:sz w:val="26"/>
                <w:szCs w:val="26"/>
                <w:lang w:eastAsia="ru-RU"/>
              </w:rPr>
              <w:t>26</w:t>
            </w:r>
          </w:p>
        </w:tc>
        <w:tc>
          <w:tcPr>
            <w:tcW w:w="812" w:type="dxa"/>
            <w:tcBorders>
              <w:top w:val="single" w:sz="2" w:space="0" w:color="000000"/>
              <w:left w:val="single" w:sz="2" w:space="0" w:color="000000"/>
              <w:bottom w:val="single" w:sz="2" w:space="0" w:color="000000"/>
              <w:right w:val="single" w:sz="2" w:space="0" w:color="000000"/>
            </w:tcBorders>
          </w:tcPr>
          <w:p w14:paraId="12B5FD8F" w14:textId="77777777" w:rsidR="00172E7D" w:rsidRPr="00172E7D" w:rsidRDefault="003F440D" w:rsidP="00172E7D">
            <w:pPr>
              <w:spacing w:after="0" w:line="240" w:lineRule="auto"/>
              <w:jc w:val="center"/>
              <w:rPr>
                <w:rFonts w:ascii="Times New Roman" w:eastAsia="Times New Roman" w:hAnsi="Times New Roman"/>
                <w:b/>
                <w:sz w:val="26"/>
                <w:szCs w:val="26"/>
                <w:highlight w:val="yellow"/>
                <w:lang w:eastAsia="ru-RU"/>
              </w:rPr>
            </w:pPr>
            <w:r w:rsidRPr="003F440D">
              <w:rPr>
                <w:rFonts w:ascii="Times New Roman" w:eastAsia="Times New Roman" w:hAnsi="Times New Roman"/>
                <w:b/>
                <w:sz w:val="26"/>
                <w:szCs w:val="26"/>
                <w:lang w:eastAsia="ru-RU"/>
              </w:rPr>
              <w:t>44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CD0494"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p>
        </w:tc>
        <w:tc>
          <w:tcPr>
            <w:tcW w:w="11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35935B" w14:textId="77777777" w:rsidR="00172E7D" w:rsidRPr="00172E7D" w:rsidRDefault="003F440D" w:rsidP="00172E7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3F440D">
              <w:rPr>
                <w:rFonts w:ascii="Times New Roman" w:eastAsia="Times New Roman" w:hAnsi="Times New Roman"/>
                <w:b/>
                <w:sz w:val="24"/>
                <w:szCs w:val="24"/>
                <w:lang w:eastAsia="ru-RU"/>
              </w:rPr>
              <w:t>74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62F1FC" w14:textId="77777777" w:rsidR="00172E7D" w:rsidRPr="00172E7D" w:rsidRDefault="004223B9" w:rsidP="00172E7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4223B9">
              <w:rPr>
                <w:rFonts w:ascii="Times New Roman" w:eastAsia="Times New Roman" w:hAnsi="Times New Roman"/>
                <w:b/>
                <w:sz w:val="24"/>
                <w:szCs w:val="24"/>
                <w:lang w:eastAsia="ru-RU"/>
              </w:rPr>
              <w:t>144</w:t>
            </w:r>
          </w:p>
        </w:tc>
      </w:tr>
    </w:tbl>
    <w:p w14:paraId="080A0DE8"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04C44537"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72E7D">
        <w:rPr>
          <w:rFonts w:ascii="Times New Roman" w:eastAsia="Times New Roman" w:hAnsi="Times New Roman"/>
          <w:bCs/>
          <w:i/>
          <w:sz w:val="24"/>
          <w:szCs w:val="24"/>
          <w:lang w:eastAsia="ru-RU"/>
        </w:rPr>
        <w:t>5.2. Методы обучения</w:t>
      </w:r>
    </w:p>
    <w:p w14:paraId="78A010D7" w14:textId="77777777" w:rsidR="00172E7D" w:rsidRPr="00172E7D" w:rsidRDefault="003F440D" w:rsidP="00172E7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изучении </w:t>
      </w:r>
      <w:r w:rsidR="00172E7D" w:rsidRPr="00172E7D">
        <w:rPr>
          <w:rFonts w:ascii="Times New Roman" w:eastAsia="Times New Roman" w:hAnsi="Times New Roman"/>
          <w:sz w:val="24"/>
          <w:szCs w:val="24"/>
          <w:lang w:eastAsia="ru-RU"/>
        </w:rPr>
        <w:t>дисциплины «</w:t>
      </w:r>
      <w:r w:rsidRPr="003F440D">
        <w:rPr>
          <w:rFonts w:ascii="Times New Roman" w:eastAsia="Times New Roman" w:hAnsi="Times New Roman"/>
          <w:sz w:val="24"/>
          <w:szCs w:val="24"/>
          <w:lang w:eastAsia="ru-RU"/>
        </w:rPr>
        <w:t>Клинико-педагогический подход к нарушениям звукопроизношения</w:t>
      </w:r>
      <w:r w:rsidR="00172E7D" w:rsidRPr="00172E7D">
        <w:rPr>
          <w:rFonts w:ascii="Times New Roman" w:eastAsia="Times New Roman" w:hAnsi="Times New Roman"/>
          <w:sz w:val="24"/>
          <w:szCs w:val="24"/>
          <w:lang w:eastAsia="ru-RU"/>
        </w:rPr>
        <w:t>» используются различные методы обучения:</w:t>
      </w:r>
    </w:p>
    <w:p w14:paraId="2FB2FB59" w14:textId="77777777" w:rsidR="00172E7D" w:rsidRPr="00172E7D" w:rsidRDefault="00172E7D" w:rsidP="002313D2">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val="en-US" w:eastAsia="ru-RU"/>
        </w:rPr>
        <w:t>Swot</w:t>
      </w:r>
      <w:r w:rsidRPr="00172E7D">
        <w:rPr>
          <w:rFonts w:ascii="Times New Roman" w:eastAsia="Times New Roman" w:hAnsi="Times New Roman"/>
          <w:sz w:val="24"/>
          <w:szCs w:val="24"/>
          <w:lang w:eastAsia="ru-RU"/>
        </w:rPr>
        <w:t>-анализ;</w:t>
      </w:r>
    </w:p>
    <w:p w14:paraId="006146E6" w14:textId="77777777" w:rsidR="00172E7D" w:rsidRPr="00172E7D" w:rsidRDefault="00172E7D" w:rsidP="002313D2">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учебная дискуссия;</w:t>
      </w:r>
    </w:p>
    <w:p w14:paraId="2EE9968F" w14:textId="77777777" w:rsidR="00172E7D" w:rsidRPr="00172E7D" w:rsidRDefault="00172E7D" w:rsidP="002313D2">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лекция;</w:t>
      </w:r>
    </w:p>
    <w:p w14:paraId="5241BDD9" w14:textId="77777777" w:rsidR="00172E7D" w:rsidRPr="00172E7D" w:rsidRDefault="00172E7D" w:rsidP="002313D2">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исследовательский метод;</w:t>
      </w:r>
    </w:p>
    <w:p w14:paraId="3F1D0426" w14:textId="77777777" w:rsidR="00172E7D" w:rsidRPr="00172E7D" w:rsidRDefault="00172E7D" w:rsidP="002313D2">
      <w:pPr>
        <w:numPr>
          <w:ilvl w:val="0"/>
          <w:numId w:val="4"/>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анализ практических ситуаций.</w:t>
      </w:r>
    </w:p>
    <w:p w14:paraId="5735093C" w14:textId="77777777" w:rsidR="00172E7D" w:rsidRPr="00172E7D" w:rsidRDefault="00172E7D" w:rsidP="00172E7D">
      <w:pPr>
        <w:autoSpaceDE w:val="0"/>
        <w:autoSpaceDN w:val="0"/>
        <w:adjustRightInd w:val="0"/>
        <w:spacing w:after="0" w:line="240" w:lineRule="auto"/>
        <w:ind w:left="360"/>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6. Технологическая карта дисциплины</w:t>
      </w:r>
    </w:p>
    <w:p w14:paraId="28B01E10" w14:textId="77777777" w:rsidR="00172E7D" w:rsidRPr="00172E7D" w:rsidRDefault="00172E7D" w:rsidP="00172E7D">
      <w:pPr>
        <w:autoSpaceDE w:val="0"/>
        <w:autoSpaceDN w:val="0"/>
        <w:adjustRightInd w:val="0"/>
        <w:spacing w:line="240" w:lineRule="auto"/>
        <w:ind w:left="720"/>
        <w:contextualSpacing/>
        <w:jc w:val="both"/>
        <w:rPr>
          <w:rFonts w:ascii="Times New Roman" w:eastAsia="Times New Roman" w:hAnsi="Times New Roman"/>
          <w:bCs/>
          <w:i/>
          <w:lang w:eastAsia="ru-RU"/>
        </w:rPr>
      </w:pPr>
      <w:r w:rsidRPr="00172E7D">
        <w:rPr>
          <w:rFonts w:ascii="Times New Roman" w:eastAsia="Times New Roman" w:hAnsi="Times New Roman"/>
          <w:bCs/>
          <w:i/>
          <w:lang w:eastAsia="ru-RU"/>
        </w:rPr>
        <w:t>6.1. Рейтинг-план</w:t>
      </w:r>
    </w:p>
    <w:tbl>
      <w:tblPr>
        <w:tblW w:w="5000" w:type="pct"/>
        <w:tblLayout w:type="fixed"/>
        <w:tblLook w:val="0000" w:firstRow="0" w:lastRow="0" w:firstColumn="0" w:lastColumn="0" w:noHBand="0" w:noVBand="0"/>
      </w:tblPr>
      <w:tblGrid>
        <w:gridCol w:w="481"/>
        <w:gridCol w:w="1383"/>
        <w:gridCol w:w="1603"/>
        <w:gridCol w:w="1602"/>
        <w:gridCol w:w="1602"/>
        <w:gridCol w:w="1078"/>
        <w:gridCol w:w="817"/>
        <w:gridCol w:w="782"/>
      </w:tblGrid>
      <w:tr w:rsidR="00172E7D" w:rsidRPr="00172E7D" w14:paraId="26A55DD0" w14:textId="77777777" w:rsidTr="00172E7D">
        <w:trPr>
          <w:trHeight w:val="600"/>
        </w:trPr>
        <w:tc>
          <w:tcPr>
            <w:tcW w:w="497" w:type="dxa"/>
            <w:vMerge w:val="restart"/>
            <w:tcBorders>
              <w:top w:val="single" w:sz="2" w:space="0" w:color="000000"/>
              <w:left w:val="single" w:sz="2" w:space="0" w:color="000000"/>
              <w:bottom w:val="nil"/>
              <w:right w:val="single" w:sz="2" w:space="0" w:color="000000"/>
            </w:tcBorders>
            <w:shd w:val="clear" w:color="000000" w:fill="FFFFFF"/>
          </w:tcPr>
          <w:p w14:paraId="077E086F"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 п/п</w:t>
            </w:r>
          </w:p>
        </w:tc>
        <w:tc>
          <w:tcPr>
            <w:tcW w:w="1460" w:type="dxa"/>
            <w:vMerge w:val="restart"/>
            <w:tcBorders>
              <w:top w:val="single" w:sz="2" w:space="0" w:color="000000"/>
              <w:left w:val="single" w:sz="2" w:space="0" w:color="000000"/>
              <w:right w:val="single" w:sz="2" w:space="0" w:color="000000"/>
            </w:tcBorders>
          </w:tcPr>
          <w:p w14:paraId="09163BC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72E7D">
              <w:rPr>
                <w:rFonts w:ascii="Times New Roman" w:eastAsia="Times New Roman" w:hAnsi="Times New Roman"/>
                <w:color w:val="000000"/>
                <w:sz w:val="24"/>
                <w:szCs w:val="24"/>
                <w:lang w:eastAsia="ru-RU"/>
              </w:rPr>
              <w:t>Код ОР дисциплины</w:t>
            </w:r>
          </w:p>
        </w:tc>
        <w:tc>
          <w:tcPr>
            <w:tcW w:w="1696" w:type="dxa"/>
            <w:vMerge w:val="restart"/>
            <w:tcBorders>
              <w:top w:val="single" w:sz="2" w:space="0" w:color="000000"/>
              <w:left w:val="single" w:sz="2" w:space="0" w:color="000000"/>
              <w:bottom w:val="single" w:sz="2" w:space="0" w:color="000000"/>
              <w:right w:val="single" w:sz="2" w:space="0" w:color="000000"/>
            </w:tcBorders>
          </w:tcPr>
          <w:p w14:paraId="350016A3"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72E7D">
              <w:rPr>
                <w:rFonts w:ascii="Times New Roman" w:eastAsia="Times New Roman" w:hAnsi="Times New Roman"/>
                <w:color w:val="000000"/>
                <w:sz w:val="24"/>
                <w:szCs w:val="24"/>
                <w:lang w:eastAsia="ru-RU"/>
              </w:rPr>
              <w:t>Виды учебной деятельности</w:t>
            </w:r>
          </w:p>
          <w:p w14:paraId="5F7140C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16CF232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72E7D">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2383871A"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72E7D">
              <w:rPr>
                <w:rFonts w:ascii="Times New Roman" w:eastAsia="Times New Roman" w:hAnsi="Times New Roman"/>
                <w:color w:val="000000"/>
                <w:sz w:val="24"/>
                <w:szCs w:val="24"/>
                <w:lang w:eastAsia="ru-RU"/>
              </w:rPr>
              <w:t>Балл за конкретное задание</w:t>
            </w:r>
          </w:p>
          <w:p w14:paraId="07E2A95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w:t>
            </w:r>
            <w:r w:rsidRPr="00172E7D">
              <w:rPr>
                <w:rFonts w:ascii="Times New Roman" w:eastAsia="Times New Roman" w:hAnsi="Times New Roman"/>
                <w:color w:val="000000"/>
                <w:sz w:val="24"/>
                <w:szCs w:val="24"/>
                <w:lang w:val="en-US" w:eastAsia="ru-RU"/>
              </w:rPr>
              <w:t>min</w:t>
            </w:r>
            <w:r w:rsidRPr="00172E7D">
              <w:rPr>
                <w:rFonts w:ascii="Times New Roman" w:eastAsia="Times New Roman" w:hAnsi="Times New Roman"/>
                <w:color w:val="000000"/>
                <w:sz w:val="24"/>
                <w:szCs w:val="24"/>
                <w:lang w:eastAsia="ru-RU"/>
              </w:rPr>
              <w:t>-</w:t>
            </w:r>
            <w:r w:rsidRPr="00172E7D">
              <w:rPr>
                <w:rFonts w:ascii="Times New Roman" w:eastAsia="Times New Roman" w:hAnsi="Times New Roman"/>
                <w:color w:val="000000"/>
                <w:sz w:val="24"/>
                <w:szCs w:val="24"/>
                <w:lang w:val="en-US" w:eastAsia="ru-RU"/>
              </w:rPr>
              <w:t>max</w:t>
            </w:r>
            <w:r w:rsidRPr="00172E7D">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1D865D19"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46AE454C"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Баллы</w:t>
            </w:r>
          </w:p>
        </w:tc>
      </w:tr>
      <w:tr w:rsidR="00172E7D" w:rsidRPr="00172E7D" w14:paraId="3A9DA84A" w14:textId="77777777" w:rsidTr="00172E7D">
        <w:trPr>
          <w:trHeight w:val="300"/>
        </w:trPr>
        <w:tc>
          <w:tcPr>
            <w:tcW w:w="497" w:type="dxa"/>
            <w:vMerge/>
            <w:tcBorders>
              <w:top w:val="nil"/>
              <w:left w:val="single" w:sz="2" w:space="0" w:color="000000"/>
              <w:bottom w:val="single" w:sz="2" w:space="0" w:color="000000"/>
              <w:right w:val="single" w:sz="2" w:space="0" w:color="000000"/>
            </w:tcBorders>
            <w:shd w:val="clear" w:color="000000" w:fill="FFFFFF"/>
          </w:tcPr>
          <w:p w14:paraId="310CA8F0"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460" w:type="dxa"/>
            <w:vMerge/>
            <w:tcBorders>
              <w:left w:val="single" w:sz="2" w:space="0" w:color="000000"/>
              <w:bottom w:val="single" w:sz="2" w:space="0" w:color="000000"/>
              <w:right w:val="single" w:sz="2" w:space="0" w:color="000000"/>
            </w:tcBorders>
            <w:shd w:val="clear" w:color="000000" w:fill="FFFFFF"/>
          </w:tcPr>
          <w:p w14:paraId="4DB9D7C1"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6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D96D569"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4E86163A"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090F9D4B"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7120124"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48C29313"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6B91274D"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Максимальный</w:t>
            </w:r>
          </w:p>
        </w:tc>
      </w:tr>
      <w:tr w:rsidR="00172E7D" w:rsidRPr="00172E7D" w14:paraId="245D57E1" w14:textId="77777777" w:rsidTr="00172E7D">
        <w:trPr>
          <w:trHeight w:val="300"/>
        </w:trPr>
        <w:tc>
          <w:tcPr>
            <w:tcW w:w="497" w:type="dxa"/>
            <w:tcBorders>
              <w:top w:val="single" w:sz="2" w:space="0" w:color="000000"/>
              <w:left w:val="single" w:sz="2" w:space="0" w:color="000000"/>
              <w:bottom w:val="single" w:sz="2" w:space="0" w:color="000000"/>
              <w:right w:val="single" w:sz="2" w:space="0" w:color="000000"/>
            </w:tcBorders>
            <w:shd w:val="clear" w:color="000000" w:fill="FFFFFF"/>
          </w:tcPr>
          <w:p w14:paraId="4D4DE757"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40B0C0E2"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cs="Calibri"/>
                <w:sz w:val="24"/>
                <w:szCs w:val="24"/>
                <w:lang w:eastAsia="ru-RU"/>
              </w:rPr>
              <w:t>ОР.1.1.1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E4747E"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Решение тестовых заданий</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255F02B"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Форма для оценки образовательного результата на основе выполнения тестовых заданий</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5EB9F20"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15-25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44720F"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BD85E5A"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15</w:t>
            </w:r>
          </w:p>
        </w:tc>
        <w:tc>
          <w:tcPr>
            <w:tcW w:w="819" w:type="dxa"/>
            <w:tcBorders>
              <w:top w:val="single" w:sz="2" w:space="0" w:color="000000"/>
              <w:left w:val="nil"/>
              <w:bottom w:val="single" w:sz="2" w:space="0" w:color="000000"/>
              <w:right w:val="single" w:sz="2" w:space="0" w:color="000000"/>
            </w:tcBorders>
            <w:vAlign w:val="center"/>
          </w:tcPr>
          <w:p w14:paraId="26A85F50"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25</w:t>
            </w:r>
          </w:p>
        </w:tc>
      </w:tr>
      <w:tr w:rsidR="00172E7D" w:rsidRPr="00172E7D" w14:paraId="4E12D1A2" w14:textId="77777777" w:rsidTr="00172E7D">
        <w:trPr>
          <w:trHeight w:val="300"/>
        </w:trPr>
        <w:tc>
          <w:tcPr>
            <w:tcW w:w="497" w:type="dxa"/>
            <w:tcBorders>
              <w:top w:val="single" w:sz="2" w:space="0" w:color="000000"/>
              <w:left w:val="single" w:sz="2" w:space="0" w:color="000000"/>
              <w:bottom w:val="single" w:sz="2" w:space="0" w:color="000000"/>
              <w:right w:val="single" w:sz="2" w:space="0" w:color="000000"/>
            </w:tcBorders>
            <w:shd w:val="clear" w:color="000000" w:fill="FFFFFF"/>
          </w:tcPr>
          <w:p w14:paraId="2C012815"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436B8332"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cs="Calibri"/>
                <w:sz w:val="24"/>
                <w:szCs w:val="24"/>
                <w:lang w:eastAsia="ru-RU"/>
              </w:rPr>
              <w:t>ОР.2.1.2</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94FFA4"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Подготовка доклада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51FEE54"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Формы для оценки образовательных результатов на основе доклада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506C563"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10-15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CF3BA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856" w:type="dxa"/>
            <w:tcBorders>
              <w:top w:val="single" w:sz="2" w:space="0" w:color="000000"/>
              <w:left w:val="nil"/>
              <w:bottom w:val="single" w:sz="2" w:space="0" w:color="000000"/>
              <w:right w:val="single" w:sz="2" w:space="0" w:color="000000"/>
            </w:tcBorders>
            <w:vAlign w:val="center"/>
          </w:tcPr>
          <w:p w14:paraId="2C2F996F"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391DFA29"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15</w:t>
            </w:r>
          </w:p>
        </w:tc>
      </w:tr>
      <w:tr w:rsidR="00172E7D" w:rsidRPr="00172E7D" w14:paraId="76E5E011" w14:textId="77777777" w:rsidTr="00172E7D">
        <w:trPr>
          <w:trHeight w:val="300"/>
        </w:trPr>
        <w:tc>
          <w:tcPr>
            <w:tcW w:w="497" w:type="dxa"/>
            <w:tcBorders>
              <w:top w:val="single" w:sz="2" w:space="0" w:color="000000"/>
              <w:left w:val="single" w:sz="2" w:space="0" w:color="000000"/>
              <w:bottom w:val="single" w:sz="2" w:space="0" w:color="000000"/>
              <w:right w:val="single" w:sz="2" w:space="0" w:color="000000"/>
            </w:tcBorders>
            <w:shd w:val="clear" w:color="000000" w:fill="FFFFFF"/>
          </w:tcPr>
          <w:p w14:paraId="43010C6B"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3</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1A46332C"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cs="Calibri"/>
                <w:sz w:val="24"/>
                <w:szCs w:val="24"/>
                <w:lang w:eastAsia="ru-RU"/>
              </w:rPr>
              <w:t>ОР.2.1.2</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25F1B5"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Выполнение проектного задания</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4B6749C"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Формы для оценки образовательных результатов на основе проекта задания</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6A465ED"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10-15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E72C76"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EA16BFC"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61B8501A"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15</w:t>
            </w:r>
          </w:p>
        </w:tc>
      </w:tr>
      <w:tr w:rsidR="00172E7D" w:rsidRPr="00172E7D" w14:paraId="777E949B" w14:textId="77777777" w:rsidTr="00172E7D">
        <w:trPr>
          <w:trHeight w:val="300"/>
        </w:trPr>
        <w:tc>
          <w:tcPr>
            <w:tcW w:w="497" w:type="dxa"/>
            <w:tcBorders>
              <w:top w:val="single" w:sz="2" w:space="0" w:color="000000"/>
              <w:left w:val="single" w:sz="2" w:space="0" w:color="000000"/>
              <w:bottom w:val="single" w:sz="2" w:space="0" w:color="000000"/>
              <w:right w:val="single" w:sz="2" w:space="0" w:color="000000"/>
            </w:tcBorders>
            <w:shd w:val="clear" w:color="000000" w:fill="FFFFFF"/>
          </w:tcPr>
          <w:p w14:paraId="6BD1D838"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6C60D9D9"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23D43"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7450EAE"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Экзамен</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F50ECCB"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9921CF"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3B2B1A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19554681"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30</w:t>
            </w:r>
          </w:p>
        </w:tc>
      </w:tr>
      <w:tr w:rsidR="00172E7D" w:rsidRPr="00172E7D" w14:paraId="1F554D53" w14:textId="77777777" w:rsidTr="00172E7D">
        <w:trPr>
          <w:trHeight w:val="300"/>
        </w:trPr>
        <w:tc>
          <w:tcPr>
            <w:tcW w:w="497" w:type="dxa"/>
            <w:tcBorders>
              <w:top w:val="single" w:sz="2" w:space="0" w:color="000000"/>
              <w:left w:val="single" w:sz="2" w:space="0" w:color="000000"/>
              <w:bottom w:val="single" w:sz="2" w:space="0" w:color="000000"/>
              <w:right w:val="single" w:sz="2" w:space="0" w:color="000000"/>
            </w:tcBorders>
            <w:shd w:val="clear" w:color="000000" w:fill="FFFFFF"/>
          </w:tcPr>
          <w:p w14:paraId="4E180507"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0A85CE2A"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42D4F5"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0F0A196"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A739E2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8733E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4DDE31CA"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6028FBEB"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100</w:t>
            </w:r>
          </w:p>
        </w:tc>
      </w:tr>
    </w:tbl>
    <w:p w14:paraId="268432A9"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b/>
          <w:bCs/>
          <w:sz w:val="24"/>
          <w:szCs w:val="24"/>
          <w:lang w:eastAsia="ru-RU"/>
        </w:rPr>
      </w:pPr>
    </w:p>
    <w:p w14:paraId="38983824" w14:textId="77777777" w:rsidR="00E413F6" w:rsidRPr="00E413F6" w:rsidRDefault="00E413F6" w:rsidP="00E413F6">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E413F6">
        <w:rPr>
          <w:rFonts w:ascii="Times New Roman" w:eastAsia="Times New Roman" w:hAnsi="Times New Roman"/>
          <w:b/>
          <w:bCs/>
          <w:sz w:val="24"/>
          <w:szCs w:val="24"/>
          <w:lang w:eastAsia="ru-RU"/>
        </w:rPr>
        <w:t>7. Учебно-методическое и информационное обеспечение</w:t>
      </w:r>
    </w:p>
    <w:p w14:paraId="42AE8024"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851" w:hanging="142"/>
        <w:jc w:val="both"/>
        <w:rPr>
          <w:rFonts w:ascii="Times New Roman" w:eastAsia="Times New Roman" w:hAnsi="Times New Roman"/>
          <w:bCs/>
          <w:i/>
          <w:iCs/>
          <w:sz w:val="24"/>
          <w:szCs w:val="24"/>
          <w:lang w:eastAsia="ru-RU"/>
        </w:rPr>
      </w:pPr>
      <w:r w:rsidRPr="00E413F6">
        <w:rPr>
          <w:rFonts w:ascii="Times New Roman" w:eastAsia="Times New Roman" w:hAnsi="Times New Roman"/>
          <w:bCs/>
          <w:i/>
          <w:sz w:val="24"/>
          <w:szCs w:val="24"/>
          <w:lang w:eastAsia="ru-RU"/>
        </w:rPr>
        <w:t xml:space="preserve">7.1. </w:t>
      </w:r>
      <w:r w:rsidRPr="00E413F6">
        <w:rPr>
          <w:rFonts w:ascii="Times New Roman" w:eastAsia="Times New Roman" w:hAnsi="Times New Roman"/>
          <w:bCs/>
          <w:i/>
          <w:iCs/>
          <w:sz w:val="24"/>
          <w:szCs w:val="24"/>
          <w:lang w:eastAsia="ru-RU"/>
        </w:rPr>
        <w:t>Основная литература</w:t>
      </w:r>
    </w:p>
    <w:p w14:paraId="3B76AE5C"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olor w:val="454545"/>
          <w:sz w:val="23"/>
          <w:szCs w:val="23"/>
          <w:lang w:eastAsia="ru-RU"/>
        </w:rPr>
      </w:pPr>
      <w:r w:rsidRPr="00E413F6">
        <w:rPr>
          <w:rFonts w:ascii="Times New Roman" w:eastAsia="Times New Roman" w:hAnsi="Times New Roman"/>
          <w:sz w:val="23"/>
          <w:szCs w:val="23"/>
          <w:lang w:eastAsia="ru-RU"/>
        </w:rPr>
        <w:t>1. Бабина, Г.В. Логопедия. Дизартрия : учебно-методическое пособие / Г.В. Бабина, Л.И. Белякова, Р.Е. Идес ; учред. Московский педагогический государственный университет ; Министерство образования и науки Российской Федерации. - Москва : МПГУ, 2016. - 104 с. : табл. - Библиогр. в кн. - ISBN 978-5-4263-0452-9 ; То же [Электронный ресурс]. - URL: </w:t>
      </w:r>
      <w:hyperlink r:id="rId10" w:history="1">
        <w:r w:rsidRPr="00E413F6">
          <w:rPr>
            <w:rFonts w:ascii="Times New Roman" w:eastAsia="Times New Roman" w:hAnsi="Times New Roman"/>
            <w:color w:val="006CA1"/>
            <w:sz w:val="23"/>
            <w:szCs w:val="23"/>
            <w:u w:val="single"/>
            <w:lang w:eastAsia="ru-RU"/>
          </w:rPr>
          <w:t>http://biblioclub.ru/index.php?page=book&amp;id=471770</w:t>
        </w:r>
      </w:hyperlink>
    </w:p>
    <w:p w14:paraId="530BCBA0" w14:textId="77777777" w:rsidR="00E413F6" w:rsidRPr="00E413F6" w:rsidRDefault="00E413F6" w:rsidP="00E413F6">
      <w:pPr>
        <w:spacing w:after="0" w:line="240" w:lineRule="auto"/>
        <w:ind w:firstLine="709"/>
        <w:rPr>
          <w:rFonts w:ascii="Times New Roman" w:eastAsia="Times New Roman" w:hAnsi="Times New Roman"/>
          <w:color w:val="454545"/>
          <w:sz w:val="23"/>
          <w:szCs w:val="23"/>
          <w:lang w:eastAsia="ru-RU"/>
        </w:rPr>
      </w:pPr>
      <w:r w:rsidRPr="00E413F6">
        <w:rPr>
          <w:rFonts w:ascii="Times New Roman" w:eastAsia="Times New Roman" w:hAnsi="Times New Roman"/>
          <w:sz w:val="23"/>
          <w:szCs w:val="23"/>
          <w:lang w:eastAsia="ru-RU"/>
        </w:rPr>
        <w:t>2. Задумова, Н.П. Логопедия: дислалия, ринолалия, дизартрия : учебно-методическое пособие : в 3 ч. / Н.П. Задумова ; Частное образовательное учреждение высшего образования «Институт специальной педагогики и психологии». - Санкт-Петербург : ЧОУВО «Институт специальной педагогики и психологии», 2015. - Ч. 1. Дислалия. - 88 с. : табл. - ISBN 978-5-8179-0189-4 ; То же [Электронный ресурс]. - URL:</w:t>
      </w:r>
      <w:r w:rsidRPr="00E413F6">
        <w:rPr>
          <w:rFonts w:ascii="Times New Roman" w:eastAsia="Times New Roman" w:hAnsi="Times New Roman"/>
          <w:color w:val="454545"/>
          <w:sz w:val="23"/>
          <w:szCs w:val="23"/>
          <w:lang w:eastAsia="ru-RU"/>
        </w:rPr>
        <w:t> </w:t>
      </w:r>
      <w:hyperlink r:id="rId11" w:history="1">
        <w:r w:rsidRPr="00E413F6">
          <w:rPr>
            <w:rFonts w:ascii="Times New Roman" w:eastAsia="Times New Roman" w:hAnsi="Times New Roman"/>
            <w:color w:val="006CA1"/>
            <w:sz w:val="23"/>
            <w:szCs w:val="23"/>
            <w:u w:val="single"/>
            <w:lang w:eastAsia="ru-RU"/>
          </w:rPr>
          <w:t>http://biblioclub.ru/index.php?page=book&amp;id=438776</w:t>
        </w:r>
      </w:hyperlink>
      <w:r w:rsidRPr="00E413F6">
        <w:rPr>
          <w:rFonts w:ascii="Times New Roman" w:eastAsia="Times New Roman" w:hAnsi="Times New Roman"/>
          <w:color w:val="454545"/>
          <w:sz w:val="23"/>
          <w:szCs w:val="23"/>
          <w:lang w:eastAsia="ru-RU"/>
        </w:rPr>
        <w:t> </w:t>
      </w:r>
    </w:p>
    <w:p w14:paraId="068F888E"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851" w:hanging="142"/>
        <w:jc w:val="both"/>
        <w:rPr>
          <w:rFonts w:ascii="Times New Roman" w:eastAsia="Times New Roman" w:hAnsi="Times New Roman"/>
          <w:bCs/>
          <w:iCs/>
          <w:sz w:val="24"/>
          <w:szCs w:val="24"/>
          <w:lang w:eastAsia="ru-RU"/>
        </w:rPr>
      </w:pPr>
    </w:p>
    <w:p w14:paraId="4B765161"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E413F6">
        <w:rPr>
          <w:rFonts w:ascii="Times New Roman" w:eastAsia="Times New Roman" w:hAnsi="Times New Roman"/>
          <w:bCs/>
          <w:i/>
          <w:iCs/>
          <w:sz w:val="24"/>
          <w:szCs w:val="24"/>
          <w:lang w:eastAsia="ru-RU"/>
        </w:rPr>
        <w:t>7.2. Дополнительная литература</w:t>
      </w:r>
      <w:r w:rsidRPr="00E413F6">
        <w:rPr>
          <w:rFonts w:ascii="Times New Roman" w:eastAsia="Times New Roman" w:hAnsi="Times New Roman"/>
          <w:sz w:val="23"/>
          <w:szCs w:val="23"/>
          <w:lang w:eastAsia="ru-RU"/>
        </w:rPr>
        <w:tab/>
      </w:r>
    </w:p>
    <w:p w14:paraId="151CCD02"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E413F6">
        <w:rPr>
          <w:rFonts w:ascii="Times New Roman" w:eastAsia="Times New Roman" w:hAnsi="Times New Roman"/>
          <w:bCs/>
          <w:iCs/>
          <w:sz w:val="24"/>
          <w:szCs w:val="24"/>
          <w:lang w:eastAsia="ru-RU"/>
        </w:rPr>
        <w:t>1</w:t>
      </w:r>
      <w:r w:rsidRPr="00E413F6">
        <w:rPr>
          <w:rFonts w:ascii="Times New Roman" w:eastAsia="Times New Roman" w:hAnsi="Times New Roman"/>
          <w:sz w:val="24"/>
          <w:szCs w:val="24"/>
          <w:lang w:eastAsia="ru-RU"/>
        </w:rPr>
        <w:t>. Борозинец, Н.М. Логопедические технологии : учебное пособие / Н.М. Борозинец,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12" w:history="1">
        <w:r w:rsidRPr="00E413F6">
          <w:rPr>
            <w:rFonts w:ascii="Times New Roman" w:eastAsia="Times New Roman" w:hAnsi="Times New Roman"/>
            <w:color w:val="006CA1"/>
            <w:sz w:val="24"/>
            <w:szCs w:val="24"/>
            <w:u w:val="single"/>
            <w:lang w:eastAsia="ru-RU"/>
          </w:rPr>
          <w:t>http://biblioclub.ru/index.php?page=book&amp;id=457155</w:t>
        </w:r>
      </w:hyperlink>
    </w:p>
    <w:p w14:paraId="0CF1863E" w14:textId="77777777" w:rsidR="00E413F6" w:rsidRPr="00E413F6" w:rsidRDefault="00E413F6" w:rsidP="00E413F6">
      <w:pPr>
        <w:spacing w:after="0" w:line="240" w:lineRule="auto"/>
        <w:ind w:firstLine="709"/>
        <w:jc w:val="both"/>
        <w:rPr>
          <w:rFonts w:ascii="Times New Roman" w:eastAsia="Times New Roman" w:hAnsi="Times New Roman"/>
          <w:color w:val="006CA1"/>
          <w:sz w:val="23"/>
          <w:szCs w:val="23"/>
          <w:u w:val="single"/>
          <w:lang w:eastAsia="ru-RU"/>
        </w:rPr>
      </w:pPr>
      <w:r w:rsidRPr="00E413F6">
        <w:rPr>
          <w:rFonts w:ascii="Times New Roman" w:eastAsia="Times New Roman" w:hAnsi="Times New Roman"/>
          <w:sz w:val="23"/>
          <w:szCs w:val="23"/>
          <w:lang w:eastAsia="ru-RU"/>
        </w:rPr>
        <w:t xml:space="preserve">2. Ланина, Е.М. Логопедическая диагностика и коррекция дизартрии у детей : учебное пособие / Е.М. Ланина, М.Л. Симкин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2013. - 164 с. : ил. - Библиогр.: с. 154-155. - ISBN 978-5-8353-1609-0; То же [Электронный ресурс]. </w:t>
      </w:r>
      <w:r w:rsidRPr="00E413F6">
        <w:rPr>
          <w:rFonts w:ascii="Times New Roman" w:eastAsia="Times New Roman" w:hAnsi="Times New Roman"/>
          <w:color w:val="454545"/>
          <w:sz w:val="23"/>
          <w:szCs w:val="23"/>
          <w:lang w:eastAsia="ru-RU"/>
        </w:rPr>
        <w:t>URL: </w:t>
      </w:r>
      <w:hyperlink r:id="rId13" w:history="1">
        <w:r w:rsidRPr="00E413F6">
          <w:rPr>
            <w:rFonts w:ascii="Times New Roman" w:eastAsia="Times New Roman" w:hAnsi="Times New Roman"/>
            <w:color w:val="006CA1"/>
            <w:sz w:val="23"/>
            <w:szCs w:val="23"/>
            <w:u w:val="single"/>
            <w:lang w:eastAsia="ru-RU"/>
          </w:rPr>
          <w:t>http://biblioclub.ru/index.php?page=book&amp;id=278900</w:t>
        </w:r>
      </w:hyperlink>
    </w:p>
    <w:p w14:paraId="28B7BB10" w14:textId="77777777" w:rsidR="00E413F6" w:rsidRPr="00E413F6" w:rsidRDefault="00E413F6" w:rsidP="00E413F6">
      <w:pPr>
        <w:spacing w:after="0" w:line="240" w:lineRule="auto"/>
        <w:ind w:firstLine="709"/>
        <w:jc w:val="both"/>
        <w:rPr>
          <w:rFonts w:ascii="Times New Roman" w:eastAsia="Times New Roman" w:hAnsi="Times New Roman"/>
          <w:sz w:val="23"/>
          <w:szCs w:val="23"/>
          <w:lang w:eastAsia="ru-RU"/>
        </w:rPr>
      </w:pPr>
      <w:r w:rsidRPr="00E413F6">
        <w:rPr>
          <w:rFonts w:ascii="Times New Roman" w:eastAsia="Times New Roman" w:hAnsi="Times New Roman"/>
          <w:sz w:val="23"/>
          <w:szCs w:val="23"/>
          <w:lang w:eastAsia="ru-RU"/>
        </w:rPr>
        <w:t>3.</w:t>
      </w:r>
      <w:r w:rsidRPr="00E413F6">
        <w:rPr>
          <w:rFonts w:ascii="Times New Roman" w:eastAsia="Times New Roman" w:hAnsi="Times New Roman"/>
          <w:sz w:val="23"/>
          <w:szCs w:val="23"/>
          <w:lang w:eastAsia="ru-RU"/>
        </w:rPr>
        <w:tab/>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http://biblioclub.ru/index.php?page=book&amp;id=59075</w:t>
      </w:r>
    </w:p>
    <w:p w14:paraId="2B9013AE" w14:textId="77777777" w:rsidR="00E413F6" w:rsidRPr="00E413F6" w:rsidRDefault="00E413F6" w:rsidP="00E413F6">
      <w:pPr>
        <w:tabs>
          <w:tab w:val="left" w:pos="993"/>
        </w:tabs>
        <w:spacing w:after="0" w:line="240" w:lineRule="auto"/>
        <w:ind w:firstLine="709"/>
        <w:jc w:val="both"/>
        <w:rPr>
          <w:rFonts w:ascii="Times New Roman" w:eastAsia="Times New Roman" w:hAnsi="Times New Roman"/>
          <w:sz w:val="24"/>
          <w:szCs w:val="24"/>
          <w:lang w:eastAsia="ru-RU"/>
        </w:rPr>
      </w:pPr>
      <w:r w:rsidRPr="00E413F6">
        <w:rPr>
          <w:rFonts w:ascii="Times New Roman" w:eastAsia="Times New Roman" w:hAnsi="Times New Roman"/>
          <w:sz w:val="24"/>
          <w:szCs w:val="24"/>
          <w:lang w:eastAsia="ru-RU"/>
        </w:rPr>
        <w:t xml:space="preserve">4. 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4" w:history="1">
        <w:r w:rsidRPr="00E413F6">
          <w:rPr>
            <w:rFonts w:ascii="Times New Roman" w:eastAsia="Times New Roman" w:hAnsi="Times New Roman"/>
            <w:color w:val="0000FF"/>
            <w:sz w:val="24"/>
            <w:szCs w:val="24"/>
            <w:u w:val="single"/>
            <w:lang w:eastAsia="ru-RU"/>
          </w:rPr>
          <w:t>http://biblioclub.ru/index.php?page=book&amp;id=459252</w:t>
        </w:r>
      </w:hyperlink>
    </w:p>
    <w:p w14:paraId="514FBCE5" w14:textId="77777777" w:rsidR="00E413F6" w:rsidRPr="00E413F6" w:rsidRDefault="00E413F6" w:rsidP="00E413F6">
      <w:pPr>
        <w:tabs>
          <w:tab w:val="left" w:pos="993"/>
        </w:tabs>
        <w:spacing w:after="0" w:line="240" w:lineRule="auto"/>
        <w:ind w:firstLine="709"/>
        <w:jc w:val="both"/>
        <w:rPr>
          <w:rFonts w:eastAsia="Times New Roman"/>
          <w:lang w:eastAsia="ru-RU"/>
        </w:rPr>
      </w:pPr>
    </w:p>
    <w:p w14:paraId="7B0E905A"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E413F6">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8C4D3DD"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E413F6">
        <w:rPr>
          <w:rFonts w:ascii="Times New Roman" w:eastAsia="Times New Roman" w:hAnsi="Times New Roman"/>
          <w:sz w:val="24"/>
          <w:szCs w:val="24"/>
          <w:lang w:eastAsia="ru-RU"/>
        </w:rPr>
        <w:t>1. Логопедическая ритмика: учебное пособие / авт.-сост. О.П. Демиденко ; Министерство образования и науки Российской Федерации,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- 117 с. - Библиогр. в кн. ; То же [Электронный ресурс]. - URL: </w:t>
      </w:r>
      <w:hyperlink r:id="rId15" w:history="1">
        <w:r w:rsidRPr="00E413F6">
          <w:rPr>
            <w:rFonts w:ascii="Times New Roman" w:eastAsia="Times New Roman" w:hAnsi="Times New Roman"/>
            <w:color w:val="006CA1"/>
            <w:sz w:val="24"/>
            <w:szCs w:val="24"/>
            <w:u w:val="single"/>
            <w:lang w:eastAsia="ru-RU"/>
          </w:rPr>
          <w:t>http://biblioclub.ru/index.php?page=book&amp;id=563070</w:t>
        </w:r>
      </w:hyperlink>
      <w:r w:rsidRPr="00E413F6">
        <w:rPr>
          <w:rFonts w:ascii="Times New Roman" w:eastAsia="Times New Roman" w:hAnsi="Times New Roman"/>
          <w:bCs/>
          <w:i/>
          <w:iCs/>
          <w:sz w:val="24"/>
          <w:szCs w:val="24"/>
          <w:lang w:eastAsia="ru-RU"/>
        </w:rPr>
        <w:t xml:space="preserve"> </w:t>
      </w:r>
    </w:p>
    <w:p w14:paraId="3200B933"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3"/>
          <w:szCs w:val="23"/>
          <w:lang w:eastAsia="ru-RU"/>
        </w:rPr>
      </w:pPr>
      <w:r w:rsidRPr="00E413F6">
        <w:rPr>
          <w:rFonts w:ascii="Times New Roman" w:eastAsia="Times New Roman" w:hAnsi="Times New Roman"/>
          <w:sz w:val="23"/>
          <w:szCs w:val="23"/>
          <w:lang w:eastAsia="ru-RU"/>
        </w:rPr>
        <w:t xml:space="preserve">2. Климонтович, Е.Ю. Увлекательная логопедия. Учимся говорить правильно: для детей 4–5 лет / Е.Ю. Климонтович. - 2-е изд. (эл.). - Москва : Теревинф, 2017. - 91 с. : ил. - ISBN 978-5-4212-0438-1 ; То же [Электронный ресурс]. - URL: </w:t>
      </w:r>
      <w:hyperlink r:id="rId16" w:history="1">
        <w:r w:rsidRPr="00E413F6">
          <w:rPr>
            <w:rFonts w:ascii="Times New Roman" w:eastAsia="Times New Roman" w:hAnsi="Times New Roman"/>
            <w:color w:val="0000FF"/>
            <w:sz w:val="23"/>
            <w:szCs w:val="23"/>
            <w:u w:val="single"/>
            <w:lang w:eastAsia="ru-RU"/>
          </w:rPr>
          <w:t>http://biblioclub.ru/index.php?page=book&amp;id=463740</w:t>
        </w:r>
      </w:hyperlink>
    </w:p>
    <w:p w14:paraId="60CDB35D"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3"/>
          <w:szCs w:val="23"/>
          <w:lang w:eastAsia="ru-RU"/>
        </w:rPr>
      </w:pPr>
    </w:p>
    <w:p w14:paraId="4E66EED2" w14:textId="77777777" w:rsidR="00F319BB" w:rsidRPr="00F319BB" w:rsidRDefault="00F319BB" w:rsidP="00172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5DE4C7AD" w14:textId="77777777" w:rsidR="00172E7D" w:rsidRPr="00172E7D" w:rsidRDefault="00172E7D" w:rsidP="00172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172E7D">
        <w:rPr>
          <w:rFonts w:ascii="Times New Roman" w:eastAsia="Times New Roman" w:hAnsi="Times New Roman"/>
          <w:bCs/>
          <w:i/>
          <w:iCs/>
          <w:sz w:val="24"/>
          <w:szCs w:val="24"/>
          <w:lang w:eastAsia="ru-RU"/>
        </w:rPr>
        <w:lastRenderedPageBreak/>
        <w:t>7.4. Перечень ресурсов информационно-телекоммуникационной сети «Интернет», необходимых для освоения дисциплины</w:t>
      </w:r>
    </w:p>
    <w:p w14:paraId="2CCD2C70" w14:textId="77777777" w:rsidR="00172E7D" w:rsidRPr="00172E7D" w:rsidRDefault="00172E7D" w:rsidP="00172E7D">
      <w:pPr>
        <w:spacing w:line="240" w:lineRule="auto"/>
        <w:ind w:left="720"/>
        <w:contextualSpacing/>
        <w:rPr>
          <w:rFonts w:ascii="Times New Roman" w:eastAsia="Times New Roman" w:hAnsi="Times New Roman"/>
          <w:lang w:eastAsia="ru-RU"/>
        </w:rPr>
      </w:pPr>
      <w:r w:rsidRPr="00172E7D">
        <w:rPr>
          <w:rFonts w:ascii="Times New Roman" w:eastAsia="Times New Roman" w:hAnsi="Times New Roman"/>
          <w:lang w:eastAsia="ru-RU"/>
        </w:rPr>
        <w:t xml:space="preserve">1. Научно-практический журнал «Голос и речь» - </w:t>
      </w:r>
      <w:r w:rsidRPr="00172E7D">
        <w:rPr>
          <w:rFonts w:ascii="Times New Roman" w:eastAsia="Times New Roman" w:hAnsi="Times New Roman"/>
          <w:bCs/>
          <w:i/>
          <w:iCs/>
          <w:lang w:val="en-US" w:eastAsia="ru-RU"/>
        </w:rPr>
        <w:t>URL</w:t>
      </w:r>
      <w:r w:rsidRPr="00172E7D">
        <w:rPr>
          <w:rFonts w:ascii="Times New Roman" w:eastAsia="Times New Roman" w:hAnsi="Times New Roman"/>
          <w:bCs/>
          <w:i/>
          <w:iCs/>
          <w:lang w:eastAsia="ru-RU"/>
        </w:rPr>
        <w:t>:</w:t>
      </w:r>
      <w:r w:rsidRPr="00172E7D">
        <w:rPr>
          <w:rFonts w:eastAsia="Times New Roman"/>
          <w:bCs/>
          <w:i/>
          <w:iCs/>
          <w:lang w:eastAsia="ru-RU"/>
        </w:rPr>
        <w:t xml:space="preserve"> </w:t>
      </w:r>
      <w:r w:rsidRPr="00172E7D">
        <w:rPr>
          <w:rFonts w:ascii="Times New Roman" w:eastAsia="Times New Roman" w:hAnsi="Times New Roman"/>
          <w:lang w:eastAsia="ru-RU"/>
        </w:rPr>
        <w:t xml:space="preserve">http://golosrech.ru/ </w:t>
      </w:r>
    </w:p>
    <w:p w14:paraId="562E9070" w14:textId="77777777" w:rsidR="00172E7D" w:rsidRPr="00172E7D" w:rsidRDefault="00172E7D" w:rsidP="00172E7D">
      <w:pPr>
        <w:spacing w:line="240" w:lineRule="auto"/>
        <w:ind w:left="720"/>
        <w:contextualSpacing/>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2. Каталог номеров журнала «Дефектология» </w:t>
      </w:r>
      <w:r w:rsidRPr="00172E7D">
        <w:rPr>
          <w:rFonts w:ascii="Times New Roman" w:eastAsia="Times New Roman" w:hAnsi="Times New Roman"/>
          <w:lang w:eastAsia="ru-RU"/>
        </w:rPr>
        <w:t xml:space="preserve">- </w:t>
      </w:r>
      <w:r w:rsidRPr="00172E7D">
        <w:rPr>
          <w:rFonts w:ascii="Times New Roman" w:eastAsia="Times New Roman" w:hAnsi="Times New Roman"/>
          <w:bCs/>
          <w:i/>
          <w:iCs/>
          <w:lang w:val="en-US" w:eastAsia="ru-RU"/>
        </w:rPr>
        <w:t>URL</w:t>
      </w:r>
      <w:r w:rsidRPr="00172E7D">
        <w:rPr>
          <w:rFonts w:ascii="Times New Roman" w:eastAsia="Times New Roman" w:hAnsi="Times New Roman"/>
          <w:bCs/>
          <w:i/>
          <w:iCs/>
          <w:lang w:eastAsia="ru-RU"/>
        </w:rPr>
        <w:t>:</w:t>
      </w:r>
      <w:r w:rsidRPr="00172E7D">
        <w:rPr>
          <w:rFonts w:eastAsia="Times New Roman"/>
          <w:bCs/>
          <w:i/>
          <w:iCs/>
          <w:lang w:eastAsia="ru-RU"/>
        </w:rPr>
        <w:t xml:space="preserve"> </w:t>
      </w:r>
      <w:r w:rsidRPr="00172E7D">
        <w:rPr>
          <w:rFonts w:ascii="Times New Roman" w:eastAsia="Times New Roman" w:hAnsi="Times New Roman"/>
          <w:sz w:val="24"/>
          <w:szCs w:val="24"/>
          <w:lang w:eastAsia="ru-RU"/>
        </w:rPr>
        <w:t xml:space="preserve">http://www.shishkova.ru/library/journals/defectology.htm </w:t>
      </w:r>
    </w:p>
    <w:p w14:paraId="53680B07" w14:textId="77777777" w:rsidR="00172E7D" w:rsidRPr="00172E7D" w:rsidRDefault="00172E7D" w:rsidP="00172E7D">
      <w:pPr>
        <w:spacing w:line="240" w:lineRule="auto"/>
        <w:ind w:left="720"/>
        <w:contextualSpacing/>
        <w:rPr>
          <w:rFonts w:ascii="Times New Roman" w:eastAsia="Times New Roman" w:hAnsi="Times New Roman"/>
          <w:lang w:eastAsia="ru-RU"/>
        </w:rPr>
      </w:pPr>
      <w:r w:rsidRPr="00172E7D">
        <w:rPr>
          <w:rFonts w:ascii="Times New Roman" w:eastAsia="Times New Roman" w:hAnsi="Times New Roman"/>
          <w:sz w:val="24"/>
          <w:szCs w:val="24"/>
          <w:lang w:eastAsia="ru-RU"/>
        </w:rPr>
        <w:t xml:space="preserve">3. Журнал «Логопед» </w:t>
      </w:r>
      <w:r w:rsidRPr="00172E7D">
        <w:rPr>
          <w:rFonts w:ascii="Times New Roman" w:eastAsia="Times New Roman" w:hAnsi="Times New Roman"/>
          <w:lang w:eastAsia="ru-RU"/>
        </w:rPr>
        <w:t xml:space="preserve">- </w:t>
      </w:r>
      <w:r w:rsidRPr="00172E7D">
        <w:rPr>
          <w:rFonts w:ascii="Times New Roman" w:eastAsia="Times New Roman" w:hAnsi="Times New Roman"/>
          <w:bCs/>
          <w:i/>
          <w:iCs/>
          <w:lang w:val="en-US" w:eastAsia="ru-RU"/>
        </w:rPr>
        <w:t>URL</w:t>
      </w:r>
      <w:r w:rsidRPr="00172E7D">
        <w:rPr>
          <w:rFonts w:ascii="Times New Roman" w:eastAsia="Times New Roman" w:hAnsi="Times New Roman"/>
          <w:bCs/>
          <w:i/>
          <w:iCs/>
          <w:lang w:eastAsia="ru-RU"/>
        </w:rPr>
        <w:t>:</w:t>
      </w:r>
      <w:r w:rsidRPr="00172E7D">
        <w:rPr>
          <w:rFonts w:eastAsia="Times New Roman"/>
          <w:bCs/>
          <w:i/>
          <w:iCs/>
          <w:lang w:eastAsia="ru-RU"/>
        </w:rPr>
        <w:t xml:space="preserve"> </w:t>
      </w:r>
      <w:hyperlink r:id="rId17" w:history="1">
        <w:r w:rsidRPr="00172E7D">
          <w:rPr>
            <w:rFonts w:ascii="Times New Roman" w:eastAsia="Times New Roman" w:hAnsi="Times New Roman"/>
            <w:color w:val="0000FF"/>
            <w:u w:val="single"/>
            <w:lang w:eastAsia="ru-RU"/>
          </w:rPr>
          <w:t>http://logoped-sfera.ru/</w:t>
        </w:r>
      </w:hyperlink>
      <w:r w:rsidRPr="00172E7D">
        <w:rPr>
          <w:rFonts w:ascii="Times New Roman" w:eastAsia="Times New Roman" w:hAnsi="Times New Roman"/>
          <w:sz w:val="24"/>
          <w:szCs w:val="24"/>
          <w:lang w:eastAsia="ru-RU"/>
        </w:rPr>
        <w:t xml:space="preserve"> </w:t>
      </w:r>
    </w:p>
    <w:p w14:paraId="597BEC6D"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8. Фонды оценочных средств</w:t>
      </w:r>
    </w:p>
    <w:p w14:paraId="0229E61F" w14:textId="77777777" w:rsidR="00172E7D" w:rsidRPr="00172E7D" w:rsidRDefault="00172E7D" w:rsidP="00172E7D">
      <w:pPr>
        <w:spacing w:after="0" w:line="240" w:lineRule="auto"/>
        <w:ind w:firstLine="709"/>
        <w:jc w:val="both"/>
        <w:rPr>
          <w:rFonts w:ascii="Times New Roman" w:eastAsia="Times New Roman" w:hAnsi="Times New Roman"/>
          <w:spacing w:val="-4"/>
          <w:sz w:val="24"/>
          <w:szCs w:val="24"/>
          <w:lang w:eastAsia="ru-RU"/>
        </w:rPr>
      </w:pPr>
      <w:r w:rsidRPr="00172E7D">
        <w:rPr>
          <w:rFonts w:ascii="Times New Roman" w:eastAsia="Times New Roman" w:hAnsi="Times New Roman"/>
          <w:spacing w:val="-4"/>
          <w:sz w:val="24"/>
          <w:szCs w:val="24"/>
          <w:lang w:eastAsia="ru-RU"/>
        </w:rPr>
        <w:t>Фонд оценочных средств представлен в Приложении 1.</w:t>
      </w:r>
    </w:p>
    <w:p w14:paraId="1C6DE28B" w14:textId="77777777" w:rsidR="00172E7D" w:rsidRPr="00172E7D" w:rsidRDefault="00172E7D" w:rsidP="00172E7D">
      <w:pPr>
        <w:spacing w:after="0" w:line="240" w:lineRule="auto"/>
        <w:ind w:firstLine="709"/>
        <w:jc w:val="both"/>
        <w:rPr>
          <w:rFonts w:ascii="Times New Roman" w:eastAsia="Times New Roman" w:hAnsi="Times New Roman"/>
          <w:spacing w:val="-4"/>
          <w:sz w:val="24"/>
          <w:szCs w:val="24"/>
          <w:lang w:eastAsia="ru-RU"/>
        </w:rPr>
      </w:pPr>
    </w:p>
    <w:p w14:paraId="3E98B994"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4142D66"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72E7D">
        <w:rPr>
          <w:rFonts w:ascii="Times New Roman" w:eastAsia="Times New Roman" w:hAnsi="Times New Roman"/>
          <w:bCs/>
          <w:i/>
          <w:sz w:val="24"/>
          <w:szCs w:val="24"/>
          <w:lang w:eastAsia="ru-RU"/>
        </w:rPr>
        <w:t>9.1. Описание материально-технической базы</w:t>
      </w:r>
    </w:p>
    <w:p w14:paraId="151E523D" w14:textId="466F60CA"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Для проведения занятий по дисциплине используются аудитории университета, в том числе оборудованные мул</w:t>
      </w:r>
      <w:r w:rsidR="00884679">
        <w:rPr>
          <w:rFonts w:ascii="Times New Roman" w:eastAsia="Times New Roman" w:hAnsi="Times New Roman"/>
          <w:bCs/>
          <w:sz w:val="24"/>
          <w:szCs w:val="24"/>
          <w:lang w:eastAsia="ru-RU"/>
        </w:rPr>
        <w:t>ьтимедийными ресурсами и ЛЛК «Педагогика и психология потенциальных возможностей»</w:t>
      </w:r>
      <w:r w:rsidR="005B3E99">
        <w:rPr>
          <w:rFonts w:ascii="Times New Roman" w:eastAsia="Times New Roman" w:hAnsi="Times New Roman"/>
          <w:bCs/>
          <w:sz w:val="24"/>
          <w:szCs w:val="24"/>
          <w:lang w:eastAsia="ru-RU"/>
        </w:rPr>
        <w:t>.</w:t>
      </w:r>
      <w:r w:rsidRPr="00172E7D">
        <w:rPr>
          <w:rFonts w:ascii="Times New Roman" w:eastAsia="Times New Roman" w:hAnsi="Times New Roman"/>
          <w:bCs/>
          <w:sz w:val="24"/>
          <w:szCs w:val="24"/>
          <w:lang w:eastAsia="ru-RU"/>
        </w:rPr>
        <w:t xml:space="preserve"> </w:t>
      </w:r>
    </w:p>
    <w:p w14:paraId="474599C5"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72E7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428E977"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40915E56" w14:textId="77777777" w:rsidR="00172E7D" w:rsidRPr="00172E7D" w:rsidRDefault="00172E7D" w:rsidP="00172E7D">
      <w:pPr>
        <w:spacing w:after="0" w:line="240" w:lineRule="auto"/>
        <w:jc w:val="center"/>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5.2. ПРОГРАММА ДИСЦИПЛИНЫ</w:t>
      </w:r>
    </w:p>
    <w:p w14:paraId="23DCD67F" w14:textId="77777777" w:rsidR="00172E7D" w:rsidRPr="00172E7D" w:rsidRDefault="00172E7D" w:rsidP="00172E7D">
      <w:pPr>
        <w:spacing w:after="0" w:line="240" w:lineRule="auto"/>
        <w:jc w:val="center"/>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«Организация и содержание деятельности логопеда при нарушениях звукопроизношения»</w:t>
      </w:r>
    </w:p>
    <w:p w14:paraId="6A1D8406" w14:textId="77777777" w:rsidR="00172E7D" w:rsidRPr="00172E7D" w:rsidRDefault="00172E7D" w:rsidP="00172E7D">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1. Пояснительная записка</w:t>
      </w:r>
    </w:p>
    <w:p w14:paraId="095EDBBC"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 xml:space="preserve">Данный учебный курс включён в систему подготовки студентов, осваивающих модуль «Логопедическое сопровождение лиц с нарушениями звукопроизношения» при подготовке бакалавров по направлению 44.03.03 «Специальное (дефектологическое) образование, профиль «Логопедия». </w:t>
      </w:r>
    </w:p>
    <w:p w14:paraId="172070F3"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 xml:space="preserve">Учебная дисциплина </w:t>
      </w:r>
      <w:r w:rsidRPr="00172E7D">
        <w:rPr>
          <w:rFonts w:ascii="Times New Roman CYR" w:eastAsia="Times New Roman" w:hAnsi="Times New Roman CYR" w:cs="Times New Roman CYR"/>
          <w:b/>
          <w:bCs/>
          <w:sz w:val="24"/>
          <w:szCs w:val="24"/>
          <w:lang w:eastAsia="ru-RU"/>
        </w:rPr>
        <w:t>«</w:t>
      </w:r>
      <w:r w:rsidRPr="00172E7D">
        <w:rPr>
          <w:rFonts w:ascii="Times New Roman CYR" w:eastAsia="Times New Roman" w:hAnsi="Times New Roman CYR" w:cs="Times New Roman CYR"/>
          <w:bCs/>
          <w:sz w:val="24"/>
          <w:szCs w:val="24"/>
          <w:lang w:eastAsia="ru-RU"/>
        </w:rPr>
        <w:t>Организация и содержание деятельности логопеда при нарушениях звукопроизношения</w:t>
      </w:r>
      <w:r w:rsidRPr="00172E7D">
        <w:rPr>
          <w:rFonts w:ascii="Times New Roman" w:eastAsia="Times New Roman" w:hAnsi="Times New Roman"/>
          <w:bCs/>
          <w:sz w:val="24"/>
          <w:szCs w:val="24"/>
          <w:lang w:eastAsia="ru-RU"/>
        </w:rPr>
        <w:t>» является одной из основополагающих  классических логопедических дисциплин, корректирующих речевые нарушения детей, студенты овладевают практическими методами  исправления нарушений звукопроизношения у дошкольников.</w:t>
      </w:r>
    </w:p>
    <w:p w14:paraId="5299CFDA"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В процессе изучения курса студенты овладевают специальной профессиональной терминологией, отражающей клинические и лингвистические характеристики нарушений звукопроизношения, знакомятся со способами и приёмами выявления недостатков звукопроизношения, учатся составлять план коррекционно-педагогиченской (логопедической) работы по преодолению недостатков звукопроизношения у детей с различной речевой патологией.</w:t>
      </w:r>
    </w:p>
    <w:p w14:paraId="71C7B329"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Освоение дисциплины предусматривает работу на уровне изучения лекционного материала, дистанционного лекционного материала, работу в электронной образовательной среде, просмотра медиа-приложений и мастер-классов, выполнения контрольно-тестовых заданий, создания презентаций, сбора материалов и др.  Изучение данной дисциплины заканчивается зачётом.</w:t>
      </w:r>
    </w:p>
    <w:p w14:paraId="15312B5A"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2. Место в структуре модуля</w:t>
      </w:r>
    </w:p>
    <w:p w14:paraId="1A58CE20" w14:textId="77777777" w:rsidR="00172E7D" w:rsidRPr="00172E7D" w:rsidRDefault="00172E7D" w:rsidP="00172E7D">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Дисциплина «</w:t>
      </w:r>
      <w:r w:rsidRPr="00172E7D">
        <w:rPr>
          <w:rFonts w:ascii="Times New Roman CYR" w:eastAsia="Times New Roman" w:hAnsi="Times New Roman CYR" w:cs="Times New Roman CYR"/>
          <w:bCs/>
          <w:sz w:val="24"/>
          <w:szCs w:val="24"/>
          <w:lang w:eastAsia="ru-RU"/>
        </w:rPr>
        <w:t>Организация и содержание деятельности логопеда при нарушениях звукопроизношения</w:t>
      </w:r>
      <w:r w:rsidRPr="00172E7D">
        <w:rPr>
          <w:rFonts w:ascii="Times New Roman" w:eastAsia="Times New Roman" w:hAnsi="Times New Roman"/>
          <w:sz w:val="24"/>
          <w:szCs w:val="24"/>
          <w:lang w:eastAsia="ru-RU"/>
        </w:rPr>
        <w:t>» относится к базовой части модуля «</w:t>
      </w:r>
      <w:r w:rsidRPr="00172E7D">
        <w:rPr>
          <w:rFonts w:ascii="Times New Roman" w:eastAsia="Times New Roman" w:hAnsi="Times New Roman"/>
          <w:bCs/>
          <w:sz w:val="24"/>
          <w:szCs w:val="24"/>
          <w:lang w:eastAsia="ru-RU"/>
        </w:rPr>
        <w:t xml:space="preserve">Логопедическое сопровождение лиц с нарушениями звукопроизношения», который разработан для студентов бакалавриата по направлению подготовки </w:t>
      </w:r>
      <w:r w:rsidRPr="00172E7D">
        <w:rPr>
          <w:rFonts w:ascii="Times New Roman" w:eastAsia="Times New Roman" w:hAnsi="Times New Roman"/>
          <w:sz w:val="24"/>
          <w:szCs w:val="24"/>
          <w:lang w:eastAsia="ru-RU"/>
        </w:rPr>
        <w:t xml:space="preserve">44.03.03 «Специальное (дефектологическое) образование, профиль подготовки «Логопедия». Данный курс опирается на образовательные результаты </w:t>
      </w:r>
      <w:r w:rsidRPr="00172E7D">
        <w:rPr>
          <w:rFonts w:ascii="Times New Roman" w:eastAsia="Times New Roman" w:hAnsi="Times New Roman"/>
          <w:sz w:val="24"/>
          <w:szCs w:val="24"/>
          <w:lang w:eastAsia="ru-RU"/>
        </w:rPr>
        <w:lastRenderedPageBreak/>
        <w:t>таких ранее изученных дисциплин как «Основы логопедии», «Нормальная и клиническая анатомия и физиология сенсорных систем» и выступает базой для последующего формирования образовательных результатов для дисциплин профессионального модуля «</w:t>
      </w:r>
      <w:r w:rsidRPr="00172E7D">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172E7D">
        <w:rPr>
          <w:rFonts w:ascii="Times New Roman" w:eastAsia="Times New Roman" w:hAnsi="Times New Roman"/>
          <w:sz w:val="24"/>
          <w:szCs w:val="24"/>
          <w:lang w:eastAsia="ru-RU"/>
        </w:rPr>
        <w:t>.</w:t>
      </w:r>
    </w:p>
    <w:p w14:paraId="5BE85E77" w14:textId="77777777" w:rsidR="00172E7D" w:rsidRPr="00172E7D" w:rsidRDefault="00172E7D" w:rsidP="00172E7D">
      <w:pPr>
        <w:autoSpaceDE w:val="0"/>
        <w:autoSpaceDN w:val="0"/>
        <w:adjustRightInd w:val="0"/>
        <w:spacing w:after="0" w:line="240" w:lineRule="auto"/>
        <w:ind w:firstLine="567"/>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3. Цели и задачи</w:t>
      </w:r>
    </w:p>
    <w:p w14:paraId="7C7CE7F3"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spacing w:val="3"/>
          <w:sz w:val="24"/>
          <w:szCs w:val="24"/>
          <w:lang w:eastAsia="ru-RU"/>
        </w:rPr>
      </w:pPr>
      <w:r w:rsidRPr="00172E7D">
        <w:rPr>
          <w:rFonts w:ascii="Times New Roman" w:eastAsia="Times New Roman" w:hAnsi="Times New Roman"/>
          <w:i/>
          <w:iCs/>
          <w:sz w:val="24"/>
          <w:szCs w:val="24"/>
          <w:lang w:eastAsia="ru-RU"/>
        </w:rPr>
        <w:t>Цель</w:t>
      </w:r>
      <w:r w:rsidRPr="00172E7D">
        <w:rPr>
          <w:rFonts w:ascii="Times New Roman" w:eastAsia="Times New Roman" w:hAnsi="Times New Roman"/>
          <w:b/>
          <w:bCs/>
          <w:i/>
          <w:iCs/>
          <w:sz w:val="24"/>
          <w:szCs w:val="24"/>
          <w:lang w:eastAsia="ru-RU"/>
        </w:rPr>
        <w:t xml:space="preserve"> </w:t>
      </w:r>
      <w:r w:rsidRPr="00172E7D">
        <w:rPr>
          <w:rFonts w:ascii="Times New Roman" w:eastAsia="Times New Roman" w:hAnsi="Times New Roman"/>
          <w:i/>
          <w:iCs/>
          <w:sz w:val="24"/>
          <w:szCs w:val="24"/>
          <w:lang w:eastAsia="ru-RU"/>
        </w:rPr>
        <w:t>дисциплины</w:t>
      </w:r>
      <w:r w:rsidRPr="00172E7D">
        <w:rPr>
          <w:rFonts w:ascii="Times New Roman" w:eastAsia="Times New Roman" w:hAnsi="Times New Roman"/>
          <w:sz w:val="24"/>
          <w:szCs w:val="24"/>
          <w:lang w:eastAsia="ru-RU"/>
        </w:rPr>
        <w:t xml:space="preserve"> </w:t>
      </w:r>
      <w:r w:rsidRPr="00172E7D">
        <w:rPr>
          <w:rFonts w:ascii="Times New Roman" w:eastAsia="Times New Roman" w:hAnsi="Times New Roman"/>
          <w:spacing w:val="3"/>
          <w:sz w:val="24"/>
          <w:szCs w:val="24"/>
          <w:lang w:eastAsia="ru-RU"/>
        </w:rPr>
        <w:t>- создать условия для формирования у студентов системы знаний  о типичных формах нарушения звукопроизношения и их причинами, способами их выявления и особенностями планирования работы с детьми с разными речевыми нарушениями.</w:t>
      </w:r>
    </w:p>
    <w:p w14:paraId="5EDB449F"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172E7D">
        <w:rPr>
          <w:rFonts w:ascii="Times New Roman" w:eastAsia="Times New Roman" w:hAnsi="Times New Roman"/>
          <w:i/>
          <w:iCs/>
          <w:sz w:val="24"/>
          <w:szCs w:val="24"/>
          <w:lang w:eastAsia="ru-RU"/>
        </w:rPr>
        <w:t>Задачи дисциплины:</w:t>
      </w:r>
    </w:p>
    <w:p w14:paraId="1CE45E9B" w14:textId="77777777" w:rsidR="00172E7D" w:rsidRPr="00172E7D" w:rsidRDefault="00172E7D" w:rsidP="005B3E99">
      <w:pPr>
        <w:numPr>
          <w:ilvl w:val="0"/>
          <w:numId w:val="8"/>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sidRPr="00172E7D">
        <w:rPr>
          <w:rFonts w:ascii="Times New Roman" w:eastAsia="Times New Roman" w:hAnsi="Times New Roman"/>
          <w:iCs/>
          <w:sz w:val="24"/>
          <w:szCs w:val="24"/>
          <w:lang w:eastAsia="ru-RU"/>
        </w:rPr>
        <w:t>Обеспечить условия для анализа типичных форм нарушений произношения и  их причин у детей с различными клиническими характеристиками.</w:t>
      </w:r>
    </w:p>
    <w:p w14:paraId="000E27CB" w14:textId="77777777" w:rsidR="00172E7D" w:rsidRPr="00172E7D" w:rsidRDefault="00172E7D" w:rsidP="005B3E99">
      <w:pPr>
        <w:numPr>
          <w:ilvl w:val="0"/>
          <w:numId w:val="8"/>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sidRPr="00172E7D">
        <w:rPr>
          <w:rFonts w:ascii="Times New Roman" w:eastAsia="Times New Roman" w:hAnsi="Times New Roman"/>
          <w:iCs/>
          <w:sz w:val="24"/>
          <w:szCs w:val="24"/>
          <w:lang w:eastAsia="ru-RU"/>
        </w:rPr>
        <w:t>Создать условия для формирования умений использовать сведения об этиологии и патогенезе речевых нарушений в системе комплексного медико-педагогического обследования.</w:t>
      </w:r>
    </w:p>
    <w:p w14:paraId="3A195529" w14:textId="77777777" w:rsidR="00172E7D" w:rsidRPr="00172E7D" w:rsidRDefault="00172E7D" w:rsidP="005B3E99">
      <w:pPr>
        <w:numPr>
          <w:ilvl w:val="0"/>
          <w:numId w:val="8"/>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sidRPr="00172E7D">
        <w:rPr>
          <w:rFonts w:ascii="Times New Roman" w:eastAsia="Times New Roman" w:hAnsi="Times New Roman"/>
          <w:iCs/>
          <w:sz w:val="24"/>
          <w:szCs w:val="24"/>
          <w:lang w:eastAsia="ru-RU"/>
        </w:rPr>
        <w:t>Создать среду для формирования умений составлять индивидуальные планы коррекции нарушений звукопроизношения у детей с различными речевыми нарушениями.</w:t>
      </w:r>
    </w:p>
    <w:p w14:paraId="78E4EB7F" w14:textId="77777777" w:rsidR="00172E7D" w:rsidRPr="00172E7D" w:rsidRDefault="00172E7D" w:rsidP="005B3E99">
      <w:pPr>
        <w:numPr>
          <w:ilvl w:val="0"/>
          <w:numId w:val="8"/>
        </w:numPr>
        <w:autoSpaceDE w:val="0"/>
        <w:autoSpaceDN w:val="0"/>
        <w:adjustRightInd w:val="0"/>
        <w:spacing w:after="0" w:line="240" w:lineRule="auto"/>
        <w:ind w:left="0" w:firstLine="709"/>
        <w:jc w:val="both"/>
        <w:rPr>
          <w:rFonts w:ascii="Times New Roman" w:eastAsia="Times New Roman" w:hAnsi="Times New Roman"/>
          <w:iCs/>
          <w:sz w:val="24"/>
          <w:szCs w:val="24"/>
          <w:lang w:eastAsia="ru-RU"/>
        </w:rPr>
      </w:pPr>
      <w:r w:rsidRPr="00172E7D">
        <w:rPr>
          <w:rFonts w:ascii="Times New Roman" w:eastAsia="Times New Roman" w:hAnsi="Times New Roman"/>
          <w:iCs/>
          <w:sz w:val="24"/>
          <w:szCs w:val="24"/>
          <w:lang w:eastAsia="ru-RU"/>
        </w:rPr>
        <w:t>Способствовать закреплению навыков изображения и описания логопедических профилей недостатков звукопроизношений у детей.</w:t>
      </w:r>
    </w:p>
    <w:p w14:paraId="012B5A4E"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b/>
          <w:bCs/>
          <w:sz w:val="24"/>
          <w:szCs w:val="24"/>
          <w:lang w:eastAsia="ru-RU"/>
        </w:rPr>
      </w:pPr>
    </w:p>
    <w:p w14:paraId="77341CDA"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172E7D" w:rsidRPr="00172E7D" w14:paraId="0936E5D6" w14:textId="77777777" w:rsidTr="00172E7D">
        <w:trPr>
          <w:trHeight w:val="1007"/>
        </w:trPr>
        <w:tc>
          <w:tcPr>
            <w:tcW w:w="948" w:type="dxa"/>
            <w:tcBorders>
              <w:top w:val="single" w:sz="2" w:space="0" w:color="000000"/>
              <w:left w:val="single" w:sz="2" w:space="0" w:color="000000"/>
              <w:bottom w:val="single" w:sz="2" w:space="0" w:color="000000"/>
              <w:right w:val="single" w:sz="2" w:space="0" w:color="000000"/>
            </w:tcBorders>
          </w:tcPr>
          <w:p w14:paraId="2543D215"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172E7D">
              <w:rPr>
                <w:rFonts w:ascii="Times New Roman CYR" w:eastAsia="Times New Roman" w:hAnsi="Times New Roman CYR" w:cs="Times New Roman CYR"/>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35DF2A73" w14:textId="77777777" w:rsidR="00172E7D" w:rsidRPr="00172E7D" w:rsidRDefault="00172E7D" w:rsidP="00172E7D">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72E7D">
              <w:rPr>
                <w:rFonts w:ascii="Times New Roman CYR" w:eastAsia="Times New Roman"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4D6C47CE" w14:textId="77777777" w:rsidR="00172E7D" w:rsidRPr="00172E7D" w:rsidRDefault="00172E7D" w:rsidP="00172E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72E7D">
              <w:rPr>
                <w:rFonts w:ascii="Times New Roman CYR" w:eastAsia="Times New Roman" w:hAnsi="Times New Roman CYR" w:cs="Times New Roman CYR"/>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4E0B955C"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172E7D">
              <w:rPr>
                <w:rFonts w:ascii="Times New Roman CYR" w:eastAsia="Times New Roman" w:hAnsi="Times New Roman CYR" w:cs="Times New Roman CYR"/>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D6DB700" w14:textId="77777777" w:rsidR="00172E7D" w:rsidRPr="00632B01" w:rsidRDefault="00172E7D" w:rsidP="00F319BB">
            <w:pPr>
              <w:autoSpaceDE w:val="0"/>
              <w:autoSpaceDN w:val="0"/>
              <w:adjustRightInd w:val="0"/>
              <w:spacing w:after="0" w:line="240" w:lineRule="auto"/>
              <w:jc w:val="center"/>
              <w:rPr>
                <w:rFonts w:ascii="Times New Roman CYR" w:eastAsia="Times New Roman" w:hAnsi="Times New Roman CYR" w:cs="Times New Roman CYR"/>
                <w:sz w:val="24"/>
                <w:szCs w:val="24"/>
                <w:highlight w:val="yellow"/>
                <w:lang w:eastAsia="ru-RU"/>
              </w:rPr>
            </w:pPr>
            <w:r w:rsidRPr="00F319BB">
              <w:rPr>
                <w:rFonts w:ascii="Times New Roman CYR" w:eastAsia="Times New Roman" w:hAnsi="Times New Roman CYR" w:cs="Times New Roman CYR"/>
                <w:sz w:val="24"/>
                <w:szCs w:val="24"/>
                <w:lang w:eastAsia="ru-RU"/>
              </w:rPr>
              <w:t xml:space="preserve">Код </w:t>
            </w:r>
            <w:r w:rsidR="00F319BB" w:rsidRPr="00F319BB">
              <w:rPr>
                <w:rFonts w:ascii="Times New Roman CYR" w:eastAsia="Times New Roman" w:hAnsi="Times New Roman CYR" w:cs="Times New Roman CYR"/>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651246E7" w14:textId="77777777" w:rsidR="00172E7D" w:rsidRPr="00632B01" w:rsidRDefault="00172E7D" w:rsidP="00172E7D">
            <w:pPr>
              <w:autoSpaceDE w:val="0"/>
              <w:autoSpaceDN w:val="0"/>
              <w:adjustRightInd w:val="0"/>
              <w:spacing w:after="0" w:line="240" w:lineRule="auto"/>
              <w:jc w:val="center"/>
              <w:rPr>
                <w:rFonts w:ascii="Times New Roman" w:eastAsia="Times New Roman" w:hAnsi="Times New Roman" w:cs="Calibri"/>
                <w:sz w:val="24"/>
                <w:szCs w:val="24"/>
                <w:highlight w:val="yellow"/>
                <w:lang w:eastAsia="ru-RU"/>
              </w:rPr>
            </w:pPr>
            <w:r w:rsidRPr="00F319BB">
              <w:rPr>
                <w:rFonts w:ascii="Times New Roman CYR" w:eastAsia="Times New Roman" w:hAnsi="Times New Roman CYR" w:cs="Times New Roman CYR"/>
                <w:sz w:val="24"/>
                <w:szCs w:val="24"/>
                <w:lang w:eastAsia="ru-RU"/>
              </w:rPr>
              <w:t>Средства оценивания ОР</w:t>
            </w:r>
          </w:p>
        </w:tc>
      </w:tr>
      <w:tr w:rsidR="00172E7D" w:rsidRPr="00172E7D" w14:paraId="51F174AA" w14:textId="77777777" w:rsidTr="00172E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1A1BF506"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3D939616" w14:textId="77777777" w:rsidR="00172E7D" w:rsidRPr="00172E7D" w:rsidRDefault="00172E7D" w:rsidP="00172E7D">
            <w:pPr>
              <w:suppressAutoHyphens/>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принарушениях звукопроизношения</w:t>
            </w:r>
          </w:p>
        </w:tc>
        <w:tc>
          <w:tcPr>
            <w:tcW w:w="1514" w:type="dxa"/>
            <w:tcBorders>
              <w:top w:val="single" w:sz="2" w:space="0" w:color="000000"/>
              <w:left w:val="single" w:sz="2" w:space="0" w:color="000000"/>
              <w:bottom w:val="single" w:sz="2" w:space="0" w:color="000000"/>
              <w:right w:val="single" w:sz="2" w:space="0" w:color="000000"/>
            </w:tcBorders>
          </w:tcPr>
          <w:p w14:paraId="61F19897"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ОР.1.2.1</w:t>
            </w:r>
          </w:p>
        </w:tc>
        <w:tc>
          <w:tcPr>
            <w:tcW w:w="1909" w:type="dxa"/>
            <w:tcBorders>
              <w:top w:val="single" w:sz="2" w:space="0" w:color="000000"/>
              <w:left w:val="single" w:sz="2" w:space="0" w:color="000000"/>
              <w:bottom w:val="single" w:sz="2" w:space="0" w:color="000000"/>
              <w:right w:val="single" w:sz="2" w:space="0" w:color="000000"/>
            </w:tcBorders>
            <w:vAlign w:val="center"/>
          </w:tcPr>
          <w:p w14:paraId="0C77C774" w14:textId="077E0174"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Демонстрирует знания нормативных докуме</w:t>
            </w:r>
            <w:r w:rsidR="005B3E99">
              <w:rPr>
                <w:rFonts w:ascii="Times New Roman" w:eastAsia="Times New Roman" w:hAnsi="Times New Roman"/>
                <w:sz w:val="24"/>
                <w:szCs w:val="24"/>
                <w:lang w:eastAsia="ru-RU"/>
              </w:rPr>
              <w:t>нтов и показывает умение разраба</w:t>
            </w:r>
            <w:r w:rsidRPr="00172E7D">
              <w:rPr>
                <w:rFonts w:ascii="Times New Roman" w:eastAsia="Times New Roman" w:hAnsi="Times New Roman"/>
                <w:sz w:val="24"/>
                <w:szCs w:val="24"/>
                <w:lang w:eastAsia="ru-RU"/>
              </w:rPr>
              <w:t>тывать логопедические занятия в соответствии с этими требованиями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23BD93C" w14:textId="11488A79" w:rsidR="00F319BB" w:rsidRPr="00172E7D" w:rsidRDefault="00285660" w:rsidP="00172E7D">
            <w:pPr>
              <w:autoSpaceDE w:val="0"/>
              <w:autoSpaceDN w:val="0"/>
              <w:adjustRightInd w:val="0"/>
              <w:spacing w:after="0" w:line="240" w:lineRule="auto"/>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t>ПК 1.2., ПК 2.2., ОПК 1.1.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D0980E1"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Форма для оценки образовательных результатов на основе доклада</w:t>
            </w:r>
          </w:p>
          <w:p w14:paraId="00A2066B"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Форма для оценки образовательных результатов на основе контрольной работы</w:t>
            </w:r>
          </w:p>
          <w:p w14:paraId="62DCF6B5"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r>
      <w:tr w:rsidR="00172E7D" w:rsidRPr="00172E7D" w14:paraId="5093B55C" w14:textId="77777777" w:rsidTr="00172E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37158D2D"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ОР.2</w:t>
            </w:r>
          </w:p>
        </w:tc>
        <w:tc>
          <w:tcPr>
            <w:tcW w:w="2421" w:type="dxa"/>
            <w:tcBorders>
              <w:top w:val="single" w:sz="2" w:space="0" w:color="000000"/>
              <w:left w:val="single" w:sz="2" w:space="0" w:color="000000"/>
              <w:bottom w:val="single" w:sz="2" w:space="0" w:color="000000"/>
              <w:right w:val="single" w:sz="2" w:space="0" w:color="000000"/>
            </w:tcBorders>
            <w:vAlign w:val="center"/>
          </w:tcPr>
          <w:p w14:paraId="50D5D502" w14:textId="77777777" w:rsidR="00172E7D" w:rsidRPr="00172E7D" w:rsidRDefault="00172E7D" w:rsidP="00172E7D">
            <w:pPr>
              <w:suppressAutoHyphens/>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Показывает умения планировать, проводить учебные занятия (ДОУ, СКШ в условиях надомного обучения) и осуществлять их многоаспектный анализ</w:t>
            </w:r>
          </w:p>
        </w:tc>
        <w:tc>
          <w:tcPr>
            <w:tcW w:w="1514" w:type="dxa"/>
            <w:tcBorders>
              <w:top w:val="single" w:sz="2" w:space="0" w:color="000000"/>
              <w:left w:val="single" w:sz="2" w:space="0" w:color="000000"/>
              <w:bottom w:val="single" w:sz="2" w:space="0" w:color="000000"/>
              <w:right w:val="single" w:sz="2" w:space="0" w:color="000000"/>
            </w:tcBorders>
          </w:tcPr>
          <w:p w14:paraId="36598984" w14:textId="51D6016B" w:rsidR="00172E7D" w:rsidRPr="00172E7D" w:rsidRDefault="00172E7D" w:rsidP="00C60F13">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ОР.2.2.</w:t>
            </w:r>
            <w:r w:rsidR="00C60F13">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23FD53FD"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Показывает умение планировать коррекционно-логопедическую работу при нарушениях звукопроизношения и осуществлять </w:t>
            </w:r>
            <w:r w:rsidRPr="00172E7D">
              <w:rPr>
                <w:rFonts w:ascii="Times New Roman" w:eastAsia="Times New Roman" w:hAnsi="Times New Roman"/>
                <w:sz w:val="24"/>
                <w:szCs w:val="24"/>
                <w:lang w:eastAsia="ru-RU"/>
              </w:rPr>
              <w:lastRenderedPageBreak/>
              <w:t>мониторинг своей деятельности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DBDBDD0" w14:textId="299426D5" w:rsidR="00172E7D" w:rsidRPr="00172E7D" w:rsidRDefault="007C0B6D" w:rsidP="00F319BB">
            <w:pPr>
              <w:autoSpaceDE w:val="0"/>
              <w:autoSpaceDN w:val="0"/>
              <w:adjustRightInd w:val="0"/>
              <w:spacing w:after="0" w:line="240" w:lineRule="auto"/>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lastRenderedPageBreak/>
              <w:t>ПК 1.2., ПК 2.2., ОПК 1.1.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327996C"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Формы для оценки образовательных результатов на основе доклада </w:t>
            </w:r>
          </w:p>
          <w:p w14:paraId="11359B4E"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Формы для оценки образовател</w:t>
            </w:r>
            <w:r w:rsidRPr="00172E7D">
              <w:rPr>
                <w:rFonts w:ascii="Times New Roman" w:eastAsia="Times New Roman" w:hAnsi="Times New Roman"/>
                <w:sz w:val="24"/>
                <w:szCs w:val="24"/>
                <w:lang w:eastAsia="ru-RU"/>
              </w:rPr>
              <w:lastRenderedPageBreak/>
              <w:t>ьных результатов на основе проекта</w:t>
            </w:r>
          </w:p>
        </w:tc>
      </w:tr>
    </w:tbl>
    <w:p w14:paraId="4DA162D6"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b/>
          <w:bCs/>
          <w:sz w:val="24"/>
          <w:szCs w:val="24"/>
          <w:lang w:eastAsia="ru-RU"/>
        </w:rPr>
      </w:pPr>
    </w:p>
    <w:p w14:paraId="43599278" w14:textId="77777777" w:rsidR="00172E7D" w:rsidRPr="00172E7D" w:rsidRDefault="00172E7D" w:rsidP="00172E7D">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172E7D">
        <w:rPr>
          <w:rFonts w:ascii="Times New Roman" w:eastAsia="Times New Roman" w:hAnsi="Times New Roman"/>
          <w:b/>
          <w:bCs/>
          <w:sz w:val="24"/>
          <w:szCs w:val="24"/>
          <w:lang w:eastAsia="ru-RU"/>
        </w:rPr>
        <w:t xml:space="preserve">5. </w:t>
      </w:r>
      <w:r w:rsidRPr="00172E7D">
        <w:rPr>
          <w:rFonts w:ascii="Times New Roman CYR" w:eastAsia="Times New Roman" w:hAnsi="Times New Roman CYR" w:cs="Times New Roman CYR"/>
          <w:b/>
          <w:bCs/>
          <w:sz w:val="24"/>
          <w:szCs w:val="24"/>
          <w:lang w:eastAsia="ru-RU"/>
        </w:rPr>
        <w:t>Содержание дисциплины</w:t>
      </w:r>
    </w:p>
    <w:p w14:paraId="5E54E08E" w14:textId="77777777" w:rsidR="00172E7D" w:rsidRPr="00172E7D" w:rsidRDefault="00172E7D" w:rsidP="00172E7D">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172E7D">
        <w:rPr>
          <w:rFonts w:ascii="Times New Roman" w:eastAsia="Times New Roman" w:hAnsi="Times New Roman"/>
          <w:bCs/>
          <w:i/>
          <w:sz w:val="24"/>
          <w:szCs w:val="24"/>
          <w:lang w:eastAsia="ru-RU"/>
        </w:rPr>
        <w:t xml:space="preserve">5.1. </w:t>
      </w:r>
      <w:r w:rsidRPr="00172E7D">
        <w:rPr>
          <w:rFonts w:ascii="Times New Roman CYR" w:eastAsia="Times New Roman" w:hAnsi="Times New Roman CYR" w:cs="Times New Roman CYR"/>
          <w:bCs/>
          <w:i/>
          <w:sz w:val="24"/>
          <w:szCs w:val="24"/>
          <w:lang w:eastAsia="ru-RU"/>
        </w:rPr>
        <w:t>Тематический план</w:t>
      </w:r>
    </w:p>
    <w:tbl>
      <w:tblPr>
        <w:tblW w:w="4826" w:type="pct"/>
        <w:tblInd w:w="-176" w:type="dxa"/>
        <w:tblLayout w:type="fixed"/>
        <w:tblLook w:val="0000" w:firstRow="0" w:lastRow="0" w:firstColumn="0" w:lastColumn="0" w:noHBand="0" w:noVBand="0"/>
      </w:tblPr>
      <w:tblGrid>
        <w:gridCol w:w="2489"/>
        <w:gridCol w:w="1109"/>
        <w:gridCol w:w="1109"/>
        <w:gridCol w:w="1661"/>
        <w:gridCol w:w="1247"/>
        <w:gridCol w:w="1408"/>
      </w:tblGrid>
      <w:tr w:rsidR="00172E7D" w:rsidRPr="00172E7D" w14:paraId="50743E5D" w14:textId="77777777" w:rsidTr="00172E7D">
        <w:trPr>
          <w:trHeight w:val="203"/>
        </w:trPr>
        <w:tc>
          <w:tcPr>
            <w:tcW w:w="2552" w:type="dxa"/>
            <w:vMerge w:val="restart"/>
            <w:tcBorders>
              <w:top w:val="single" w:sz="2" w:space="0" w:color="000000"/>
              <w:left w:val="single" w:sz="2" w:space="0" w:color="000000"/>
              <w:right w:val="single" w:sz="2" w:space="0" w:color="000000"/>
            </w:tcBorders>
          </w:tcPr>
          <w:p w14:paraId="7937950E"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Наименование темы</w:t>
            </w:r>
          </w:p>
        </w:tc>
        <w:tc>
          <w:tcPr>
            <w:tcW w:w="3969" w:type="dxa"/>
            <w:gridSpan w:val="3"/>
            <w:tcBorders>
              <w:top w:val="single" w:sz="2" w:space="0" w:color="000000"/>
              <w:left w:val="single" w:sz="2" w:space="0" w:color="000000"/>
              <w:bottom w:val="single" w:sz="2" w:space="0" w:color="000000"/>
              <w:right w:val="single" w:sz="2" w:space="0" w:color="000000"/>
            </w:tcBorders>
          </w:tcPr>
          <w:p w14:paraId="645E226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Контактная работа</w:t>
            </w:r>
          </w:p>
        </w:tc>
        <w:tc>
          <w:tcPr>
            <w:tcW w:w="1276" w:type="dxa"/>
            <w:vMerge w:val="restart"/>
            <w:tcBorders>
              <w:top w:val="single" w:sz="2" w:space="0" w:color="000000"/>
              <w:left w:val="single" w:sz="2" w:space="0" w:color="000000"/>
              <w:right w:val="single" w:sz="2" w:space="0" w:color="000000"/>
            </w:tcBorders>
          </w:tcPr>
          <w:p w14:paraId="0A5A03D0"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Самостоятельная работа</w:t>
            </w:r>
          </w:p>
        </w:tc>
        <w:tc>
          <w:tcPr>
            <w:tcW w:w="1441" w:type="dxa"/>
            <w:vMerge w:val="restart"/>
            <w:tcBorders>
              <w:top w:val="single" w:sz="2" w:space="0" w:color="000000"/>
              <w:left w:val="single" w:sz="2" w:space="0" w:color="000000"/>
              <w:right w:val="single" w:sz="2" w:space="0" w:color="000000"/>
            </w:tcBorders>
            <w:shd w:val="clear" w:color="000000" w:fill="FFFFFF"/>
          </w:tcPr>
          <w:p w14:paraId="3A50FFDB"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Всего часов по дисциплине</w:t>
            </w:r>
          </w:p>
        </w:tc>
      </w:tr>
      <w:tr w:rsidR="00172E7D" w:rsidRPr="00172E7D" w14:paraId="2191884E" w14:textId="77777777" w:rsidTr="00172E7D">
        <w:trPr>
          <w:trHeight w:val="533"/>
        </w:trPr>
        <w:tc>
          <w:tcPr>
            <w:tcW w:w="2552" w:type="dxa"/>
            <w:vMerge/>
            <w:tcBorders>
              <w:left w:val="single" w:sz="2" w:space="0" w:color="000000"/>
              <w:right w:val="single" w:sz="2" w:space="0" w:color="000000"/>
            </w:tcBorders>
          </w:tcPr>
          <w:p w14:paraId="16894C6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268" w:type="dxa"/>
            <w:gridSpan w:val="2"/>
            <w:tcBorders>
              <w:top w:val="single" w:sz="2" w:space="0" w:color="000000"/>
              <w:left w:val="single" w:sz="2" w:space="0" w:color="000000"/>
              <w:bottom w:val="single" w:sz="2" w:space="0" w:color="000000"/>
              <w:right w:val="single" w:sz="2" w:space="0" w:color="000000"/>
            </w:tcBorders>
          </w:tcPr>
          <w:p w14:paraId="2C44E45C"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Аудиторная работа</w:t>
            </w:r>
          </w:p>
        </w:tc>
        <w:tc>
          <w:tcPr>
            <w:tcW w:w="1701"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9F96833" w14:textId="77777777" w:rsidR="00172E7D" w:rsidRPr="00172E7D" w:rsidRDefault="00172E7D" w:rsidP="00172E7D">
            <w:pPr>
              <w:tabs>
                <w:tab w:val="left" w:pos="814"/>
              </w:tabs>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Контактная СР (в т.ч. </w:t>
            </w:r>
          </w:p>
          <w:p w14:paraId="201F510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в ЭИОС)</w:t>
            </w:r>
          </w:p>
        </w:tc>
        <w:tc>
          <w:tcPr>
            <w:tcW w:w="1276" w:type="dxa"/>
            <w:vMerge/>
            <w:tcBorders>
              <w:left w:val="single" w:sz="2" w:space="0" w:color="000000"/>
              <w:right w:val="single" w:sz="2" w:space="0" w:color="000000"/>
            </w:tcBorders>
          </w:tcPr>
          <w:p w14:paraId="6C738374"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41" w:type="dxa"/>
            <w:vMerge/>
            <w:tcBorders>
              <w:left w:val="single" w:sz="2" w:space="0" w:color="000000"/>
              <w:right w:val="single" w:sz="2" w:space="0" w:color="000000"/>
            </w:tcBorders>
            <w:shd w:val="clear" w:color="000000" w:fill="FFFFFF"/>
          </w:tcPr>
          <w:p w14:paraId="2686EF2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172E7D" w:rsidRPr="00172E7D" w14:paraId="2AE3D714" w14:textId="77777777" w:rsidTr="00172E7D">
        <w:trPr>
          <w:trHeight w:val="1"/>
        </w:trPr>
        <w:tc>
          <w:tcPr>
            <w:tcW w:w="2552" w:type="dxa"/>
            <w:vMerge/>
            <w:tcBorders>
              <w:left w:val="single" w:sz="2" w:space="0" w:color="000000"/>
              <w:bottom w:val="single" w:sz="2" w:space="0" w:color="000000"/>
              <w:right w:val="single" w:sz="2" w:space="0" w:color="000000"/>
            </w:tcBorders>
            <w:vAlign w:val="center"/>
          </w:tcPr>
          <w:p w14:paraId="6726E9B5"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tcPr>
          <w:p w14:paraId="5AE0A8A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Лекции</w:t>
            </w:r>
          </w:p>
        </w:tc>
        <w:tc>
          <w:tcPr>
            <w:tcW w:w="1134" w:type="dxa"/>
            <w:tcBorders>
              <w:top w:val="single" w:sz="2" w:space="0" w:color="000000"/>
              <w:left w:val="single" w:sz="2" w:space="0" w:color="000000"/>
              <w:bottom w:val="single" w:sz="2" w:space="0" w:color="000000"/>
              <w:right w:val="single" w:sz="2" w:space="0" w:color="000000"/>
            </w:tcBorders>
          </w:tcPr>
          <w:p w14:paraId="77B22D8F"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Семинары</w:t>
            </w: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tcPr>
          <w:p w14:paraId="098AB792"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276" w:type="dxa"/>
            <w:vMerge/>
            <w:tcBorders>
              <w:left w:val="single" w:sz="2" w:space="0" w:color="000000"/>
              <w:bottom w:val="single" w:sz="2" w:space="0" w:color="000000"/>
              <w:right w:val="single" w:sz="2" w:space="0" w:color="000000"/>
            </w:tcBorders>
            <w:shd w:val="clear" w:color="000000" w:fill="FFFFFF"/>
            <w:vAlign w:val="center"/>
          </w:tcPr>
          <w:p w14:paraId="29B10FD1"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441" w:type="dxa"/>
            <w:vMerge/>
            <w:tcBorders>
              <w:left w:val="single" w:sz="2" w:space="0" w:color="000000"/>
              <w:bottom w:val="single" w:sz="2" w:space="0" w:color="000000"/>
              <w:right w:val="single" w:sz="2" w:space="0" w:color="000000"/>
            </w:tcBorders>
            <w:shd w:val="clear" w:color="000000" w:fill="FFFFFF"/>
            <w:vAlign w:val="center"/>
          </w:tcPr>
          <w:p w14:paraId="08B88C1D"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r>
      <w:tr w:rsidR="00172E7D" w:rsidRPr="00172E7D" w14:paraId="6068A86E"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01BEE9FE"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Раздел 1 Вопросы диагностики и коррекции недостатков звукопроизношения</w:t>
            </w:r>
          </w:p>
        </w:tc>
        <w:tc>
          <w:tcPr>
            <w:tcW w:w="1134" w:type="dxa"/>
            <w:tcBorders>
              <w:top w:val="single" w:sz="2" w:space="0" w:color="000000"/>
              <w:left w:val="single" w:sz="2" w:space="0" w:color="000000"/>
              <w:bottom w:val="single" w:sz="2" w:space="0" w:color="000000"/>
              <w:right w:val="single" w:sz="2" w:space="0" w:color="000000"/>
            </w:tcBorders>
            <w:vAlign w:val="center"/>
          </w:tcPr>
          <w:p w14:paraId="142372F1"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134" w:type="dxa"/>
            <w:tcBorders>
              <w:top w:val="single" w:sz="2" w:space="0" w:color="000000"/>
              <w:left w:val="single" w:sz="2" w:space="0" w:color="000000"/>
              <w:bottom w:val="single" w:sz="2" w:space="0" w:color="000000"/>
              <w:right w:val="single" w:sz="2" w:space="0" w:color="000000"/>
            </w:tcBorders>
            <w:vAlign w:val="center"/>
          </w:tcPr>
          <w:p w14:paraId="2EFD4DD6"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9FE3C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F15B38"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62</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457A11"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94</w:t>
            </w:r>
          </w:p>
        </w:tc>
      </w:tr>
      <w:tr w:rsidR="00172E7D" w:rsidRPr="00172E7D" w14:paraId="3C99C178"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2A125E07"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Тема 1.1 Способы и приёмы выявления недостатков звукопроизношения у детей (медико-педагогическое обследование)</w:t>
            </w:r>
          </w:p>
        </w:tc>
        <w:tc>
          <w:tcPr>
            <w:tcW w:w="1134" w:type="dxa"/>
            <w:tcBorders>
              <w:top w:val="single" w:sz="2" w:space="0" w:color="000000"/>
              <w:left w:val="single" w:sz="2" w:space="0" w:color="000000"/>
              <w:bottom w:val="single" w:sz="2" w:space="0" w:color="000000"/>
              <w:right w:val="single" w:sz="2" w:space="0" w:color="000000"/>
            </w:tcBorders>
            <w:vAlign w:val="center"/>
          </w:tcPr>
          <w:p w14:paraId="1DADF2C2"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Borders>
              <w:top w:val="single" w:sz="2" w:space="0" w:color="000000"/>
              <w:left w:val="single" w:sz="2" w:space="0" w:color="000000"/>
              <w:bottom w:val="single" w:sz="2" w:space="0" w:color="000000"/>
              <w:right w:val="single" w:sz="2" w:space="0" w:color="000000"/>
            </w:tcBorders>
            <w:vAlign w:val="center"/>
          </w:tcPr>
          <w:p w14:paraId="3546C981"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AD2936"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12E42B"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C820A8"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172E7D" w:rsidRPr="00172E7D" w14:paraId="5A3E7D3A" w14:textId="77777777" w:rsidTr="00172E7D">
        <w:trPr>
          <w:trHeight w:val="941"/>
        </w:trPr>
        <w:tc>
          <w:tcPr>
            <w:tcW w:w="2552" w:type="dxa"/>
            <w:tcBorders>
              <w:top w:val="single" w:sz="2" w:space="0" w:color="000000"/>
              <w:left w:val="single" w:sz="2" w:space="0" w:color="000000"/>
              <w:bottom w:val="single" w:sz="2" w:space="0" w:color="000000"/>
              <w:right w:val="single" w:sz="2" w:space="0" w:color="000000"/>
            </w:tcBorders>
            <w:vAlign w:val="center"/>
          </w:tcPr>
          <w:p w14:paraId="719FFCEC" w14:textId="77777777" w:rsidR="00172E7D" w:rsidRPr="00172E7D" w:rsidRDefault="00172E7D" w:rsidP="00172E7D">
            <w:pPr>
              <w:autoSpaceDE w:val="0"/>
              <w:autoSpaceDN w:val="0"/>
              <w:adjustRightInd w:val="0"/>
              <w:spacing w:after="0" w:line="240" w:lineRule="auto"/>
              <w:rPr>
                <w:rFonts w:ascii="Times New Roman" w:eastAsia="Times New Roman" w:hAnsi="Times New Roman"/>
                <w:b/>
                <w:sz w:val="24"/>
                <w:szCs w:val="24"/>
                <w:lang w:eastAsia="ru-RU"/>
              </w:rPr>
            </w:pPr>
            <w:r w:rsidRPr="00172E7D">
              <w:rPr>
                <w:rFonts w:ascii="Times New Roman" w:eastAsia="Times New Roman" w:hAnsi="Times New Roman"/>
                <w:sz w:val="24"/>
                <w:szCs w:val="24"/>
                <w:lang w:eastAsia="ru-RU"/>
              </w:rPr>
              <w:t>Тема 1.2 Основные этапы коррекционно-педагогической (логопедической) работы по преодолению недостатков звукопроизношения</w:t>
            </w:r>
            <w:r w:rsidRPr="00172E7D">
              <w:rPr>
                <w:rFonts w:ascii="Times New Roman" w:eastAsia="Times New Roman" w:hAnsi="Times New Roman"/>
                <w:b/>
                <w:sz w:val="24"/>
                <w:szCs w:val="24"/>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tcPr>
          <w:p w14:paraId="21B6CBE5"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Borders>
              <w:top w:val="single" w:sz="2" w:space="0" w:color="000000"/>
              <w:left w:val="single" w:sz="2" w:space="0" w:color="000000"/>
              <w:bottom w:val="single" w:sz="2" w:space="0" w:color="000000"/>
              <w:right w:val="single" w:sz="2" w:space="0" w:color="000000"/>
            </w:tcBorders>
            <w:vAlign w:val="center"/>
          </w:tcPr>
          <w:p w14:paraId="7CB8C1DE"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F24BE5"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567FE9"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75E0D1"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172E7D" w:rsidRPr="00172E7D" w14:paraId="72521566"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2A5708F7"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Тема 1.3 Принципы подбора дидактического и наглядного материала для обследования звукопроизношения и коррекции его недостатков.</w:t>
            </w:r>
          </w:p>
        </w:tc>
        <w:tc>
          <w:tcPr>
            <w:tcW w:w="1134" w:type="dxa"/>
            <w:tcBorders>
              <w:top w:val="single" w:sz="2" w:space="0" w:color="000000"/>
              <w:left w:val="single" w:sz="2" w:space="0" w:color="000000"/>
              <w:bottom w:val="single" w:sz="2" w:space="0" w:color="000000"/>
              <w:right w:val="single" w:sz="2" w:space="0" w:color="000000"/>
            </w:tcBorders>
            <w:vAlign w:val="center"/>
          </w:tcPr>
          <w:p w14:paraId="67FFBEF9"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Borders>
              <w:top w:val="single" w:sz="2" w:space="0" w:color="000000"/>
              <w:left w:val="single" w:sz="2" w:space="0" w:color="000000"/>
              <w:bottom w:val="single" w:sz="2" w:space="0" w:color="000000"/>
              <w:right w:val="single" w:sz="2" w:space="0" w:color="000000"/>
            </w:tcBorders>
            <w:vAlign w:val="center"/>
          </w:tcPr>
          <w:p w14:paraId="594E4F17"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3D1021"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A0959C"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98506C"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172E7D" w:rsidRPr="00172E7D" w14:paraId="0F4F42A4"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520BE5E9"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Тема 1.4 Современные методы коррекции недостатков произношения шипящих, сонорных, свистящих и других групп звуков.</w:t>
            </w:r>
          </w:p>
        </w:tc>
        <w:tc>
          <w:tcPr>
            <w:tcW w:w="1134" w:type="dxa"/>
            <w:tcBorders>
              <w:top w:val="single" w:sz="2" w:space="0" w:color="000000"/>
              <w:left w:val="single" w:sz="2" w:space="0" w:color="000000"/>
              <w:bottom w:val="single" w:sz="2" w:space="0" w:color="000000"/>
              <w:right w:val="single" w:sz="2" w:space="0" w:color="000000"/>
            </w:tcBorders>
            <w:vAlign w:val="center"/>
          </w:tcPr>
          <w:p w14:paraId="2D7FFF3A"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Borders>
              <w:top w:val="single" w:sz="2" w:space="0" w:color="000000"/>
              <w:left w:val="single" w:sz="2" w:space="0" w:color="000000"/>
              <w:bottom w:val="single" w:sz="2" w:space="0" w:color="000000"/>
              <w:right w:val="single" w:sz="2" w:space="0" w:color="000000"/>
            </w:tcBorders>
            <w:vAlign w:val="center"/>
          </w:tcPr>
          <w:p w14:paraId="226F16E9"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CE9D06"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6AA163"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BDFAE7"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172E7D" w:rsidRPr="00172E7D" w14:paraId="38A49B5D"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6EBC556F"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Тема 1.5 Особенности логопедической работы по коррекции </w:t>
            </w:r>
            <w:r w:rsidRPr="00172E7D">
              <w:rPr>
                <w:rFonts w:ascii="Times New Roman" w:eastAsia="Times New Roman" w:hAnsi="Times New Roman"/>
                <w:sz w:val="24"/>
                <w:szCs w:val="24"/>
                <w:lang w:eastAsia="ru-RU"/>
              </w:rPr>
              <w:lastRenderedPageBreak/>
              <w:t>нарушений звукопроизношения у детей с дизартрией, ринолалией.</w:t>
            </w:r>
          </w:p>
        </w:tc>
        <w:tc>
          <w:tcPr>
            <w:tcW w:w="1134" w:type="dxa"/>
            <w:tcBorders>
              <w:top w:val="single" w:sz="2" w:space="0" w:color="000000"/>
              <w:left w:val="single" w:sz="2" w:space="0" w:color="000000"/>
              <w:bottom w:val="single" w:sz="2" w:space="0" w:color="000000"/>
              <w:right w:val="single" w:sz="2" w:space="0" w:color="000000"/>
            </w:tcBorders>
            <w:vAlign w:val="center"/>
          </w:tcPr>
          <w:p w14:paraId="4A266495"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1134" w:type="dxa"/>
            <w:tcBorders>
              <w:top w:val="single" w:sz="2" w:space="0" w:color="000000"/>
              <w:left w:val="single" w:sz="2" w:space="0" w:color="000000"/>
              <w:bottom w:val="single" w:sz="2" w:space="0" w:color="000000"/>
              <w:right w:val="single" w:sz="2" w:space="0" w:color="000000"/>
            </w:tcBorders>
            <w:vAlign w:val="center"/>
          </w:tcPr>
          <w:p w14:paraId="3DED7947"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5267C4"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63B547" w14:textId="77777777" w:rsidR="00172E7D" w:rsidRPr="00172E7D" w:rsidRDefault="0056415F" w:rsidP="0056415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2E2DEC"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r>
      <w:tr w:rsidR="00172E7D" w:rsidRPr="00172E7D" w14:paraId="55646B35"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1DE91674"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Тема 1.6 Особенности логопедической работы по коррекции нарушений звукопроизношения у детей с ФФН.</w:t>
            </w:r>
          </w:p>
        </w:tc>
        <w:tc>
          <w:tcPr>
            <w:tcW w:w="1134" w:type="dxa"/>
            <w:tcBorders>
              <w:top w:val="single" w:sz="2" w:space="0" w:color="000000"/>
              <w:left w:val="single" w:sz="2" w:space="0" w:color="000000"/>
              <w:bottom w:val="single" w:sz="2" w:space="0" w:color="000000"/>
              <w:right w:val="single" w:sz="2" w:space="0" w:color="000000"/>
            </w:tcBorders>
            <w:vAlign w:val="center"/>
          </w:tcPr>
          <w:p w14:paraId="120F278D"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Borders>
              <w:top w:val="single" w:sz="2" w:space="0" w:color="000000"/>
              <w:left w:val="single" w:sz="2" w:space="0" w:color="000000"/>
              <w:bottom w:val="single" w:sz="2" w:space="0" w:color="000000"/>
              <w:right w:val="single" w:sz="2" w:space="0" w:color="000000"/>
            </w:tcBorders>
            <w:vAlign w:val="center"/>
          </w:tcPr>
          <w:p w14:paraId="6A6D03AB"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32A0D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51639E"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67ACFE"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r>
      <w:tr w:rsidR="00172E7D" w:rsidRPr="00172E7D" w14:paraId="7A596F8D"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0871AF6B" w14:textId="77777777" w:rsidR="00172E7D" w:rsidRPr="00172E7D" w:rsidRDefault="00172E7D" w:rsidP="00172E7D">
            <w:pPr>
              <w:autoSpaceDE w:val="0"/>
              <w:autoSpaceDN w:val="0"/>
              <w:adjustRightInd w:val="0"/>
              <w:spacing w:after="0" w:line="240" w:lineRule="auto"/>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Раздел 2. Организация деятельности логопеда</w:t>
            </w:r>
          </w:p>
        </w:tc>
        <w:tc>
          <w:tcPr>
            <w:tcW w:w="1134" w:type="dxa"/>
            <w:tcBorders>
              <w:top w:val="single" w:sz="2" w:space="0" w:color="000000"/>
              <w:left w:val="single" w:sz="2" w:space="0" w:color="000000"/>
              <w:bottom w:val="single" w:sz="2" w:space="0" w:color="000000"/>
              <w:right w:val="single" w:sz="2" w:space="0" w:color="000000"/>
            </w:tcBorders>
            <w:vAlign w:val="center"/>
          </w:tcPr>
          <w:p w14:paraId="0C634336"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sidRPr="00172E7D">
              <w:rPr>
                <w:rFonts w:ascii="Times New Roman" w:eastAsia="Times New Roman" w:hAnsi="Times New Roman"/>
                <w:b/>
                <w:sz w:val="24"/>
                <w:szCs w:val="24"/>
                <w:lang w:eastAsia="ru-RU"/>
              </w:rPr>
              <w:t>6</w:t>
            </w:r>
          </w:p>
        </w:tc>
        <w:tc>
          <w:tcPr>
            <w:tcW w:w="1134" w:type="dxa"/>
            <w:tcBorders>
              <w:top w:val="single" w:sz="2" w:space="0" w:color="000000"/>
              <w:left w:val="single" w:sz="2" w:space="0" w:color="000000"/>
              <w:bottom w:val="single" w:sz="2" w:space="0" w:color="000000"/>
              <w:right w:val="single" w:sz="2" w:space="0" w:color="000000"/>
            </w:tcBorders>
            <w:vAlign w:val="center"/>
          </w:tcPr>
          <w:p w14:paraId="57162FF4"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3A8C7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2B8F7E"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2C9B94"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50</w:t>
            </w:r>
          </w:p>
        </w:tc>
      </w:tr>
      <w:tr w:rsidR="00172E7D" w:rsidRPr="00172E7D" w14:paraId="762759B7"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54197EEA"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Тема 2.1 Образовательные учреждения для дошкольников и основы организации процесса коррекции</w:t>
            </w:r>
          </w:p>
        </w:tc>
        <w:tc>
          <w:tcPr>
            <w:tcW w:w="1134" w:type="dxa"/>
            <w:tcBorders>
              <w:top w:val="single" w:sz="2" w:space="0" w:color="000000"/>
              <w:left w:val="single" w:sz="2" w:space="0" w:color="000000"/>
              <w:bottom w:val="single" w:sz="2" w:space="0" w:color="000000"/>
              <w:right w:val="single" w:sz="2" w:space="0" w:color="000000"/>
            </w:tcBorders>
            <w:vAlign w:val="center"/>
          </w:tcPr>
          <w:p w14:paraId="7126B93C"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759D3804"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7AF029"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5C0E5E"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9FEBD7"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172E7D" w:rsidRPr="00172E7D" w14:paraId="0D0BB919"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5EA9ADAD"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Тема 2.2 Документация учителя-логопеда, ее содержание и ведение, оборудование, необходимое для работы логопеда при нарушениях звукопроизношения</w:t>
            </w:r>
          </w:p>
        </w:tc>
        <w:tc>
          <w:tcPr>
            <w:tcW w:w="1134" w:type="dxa"/>
            <w:tcBorders>
              <w:top w:val="single" w:sz="2" w:space="0" w:color="000000"/>
              <w:left w:val="single" w:sz="2" w:space="0" w:color="000000"/>
              <w:bottom w:val="single" w:sz="2" w:space="0" w:color="000000"/>
              <w:right w:val="single" w:sz="2" w:space="0" w:color="000000"/>
            </w:tcBorders>
            <w:vAlign w:val="center"/>
          </w:tcPr>
          <w:p w14:paraId="2E78AAC7"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663C6178" w14:textId="77777777" w:rsidR="00172E7D" w:rsidRPr="00172E7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7415E1"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78380C"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0AFFFF" w14:textId="77777777" w:rsidR="00172E7D" w:rsidRPr="00172E7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172E7D" w:rsidRPr="00172E7D" w14:paraId="4CE035A5" w14:textId="77777777" w:rsidTr="00172E7D">
        <w:trPr>
          <w:trHeight w:val="1"/>
        </w:trPr>
        <w:tc>
          <w:tcPr>
            <w:tcW w:w="2552" w:type="dxa"/>
            <w:tcBorders>
              <w:top w:val="single" w:sz="2" w:space="0" w:color="000000"/>
              <w:left w:val="single" w:sz="2" w:space="0" w:color="000000"/>
              <w:bottom w:val="single" w:sz="2" w:space="0" w:color="000000"/>
              <w:right w:val="single" w:sz="2" w:space="0" w:color="000000"/>
            </w:tcBorders>
            <w:vAlign w:val="center"/>
          </w:tcPr>
          <w:p w14:paraId="15C8B74C" w14:textId="77777777" w:rsidR="00172E7D" w:rsidRPr="007C0B6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r w:rsidRPr="007C0B6D">
              <w:rPr>
                <w:rFonts w:ascii="Times New Roman" w:eastAsia="Times New Roman" w:hAnsi="Times New Roman"/>
                <w:sz w:val="24"/>
                <w:szCs w:val="24"/>
                <w:lang w:eastAsia="ru-RU"/>
              </w:rPr>
              <w:t>Тема 2.3 Основные формы работы логопеда с семьями детей, имеющих речевые нарушения</w:t>
            </w:r>
          </w:p>
        </w:tc>
        <w:tc>
          <w:tcPr>
            <w:tcW w:w="1134" w:type="dxa"/>
            <w:tcBorders>
              <w:top w:val="single" w:sz="2" w:space="0" w:color="000000"/>
              <w:left w:val="single" w:sz="2" w:space="0" w:color="000000"/>
              <w:bottom w:val="single" w:sz="2" w:space="0" w:color="000000"/>
              <w:right w:val="single" w:sz="2" w:space="0" w:color="000000"/>
            </w:tcBorders>
            <w:vAlign w:val="center"/>
          </w:tcPr>
          <w:p w14:paraId="502C8F76" w14:textId="77777777" w:rsidR="00172E7D" w:rsidRPr="007C0B6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7C0B6D">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58888C30" w14:textId="77777777" w:rsidR="00172E7D" w:rsidRPr="007C0B6D" w:rsidRDefault="00342340"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7C0B6D">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7703FA" w14:textId="77777777" w:rsidR="00172E7D" w:rsidRPr="007C0B6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E04EEF" w14:textId="77777777" w:rsidR="00172E7D" w:rsidRPr="007C0B6D" w:rsidRDefault="0056415F" w:rsidP="0056415F">
            <w:pPr>
              <w:autoSpaceDE w:val="0"/>
              <w:autoSpaceDN w:val="0"/>
              <w:adjustRightInd w:val="0"/>
              <w:spacing w:after="0" w:line="240" w:lineRule="auto"/>
              <w:jc w:val="center"/>
              <w:rPr>
                <w:rFonts w:ascii="Times New Roman" w:eastAsia="Times New Roman" w:hAnsi="Times New Roman"/>
                <w:sz w:val="24"/>
                <w:szCs w:val="24"/>
                <w:lang w:eastAsia="ru-RU"/>
              </w:rPr>
            </w:pPr>
            <w:r w:rsidRPr="007C0B6D">
              <w:rPr>
                <w:rFonts w:ascii="Times New Roman" w:eastAsia="Times New Roman" w:hAnsi="Times New Roman"/>
                <w:sz w:val="24"/>
                <w:szCs w:val="24"/>
                <w:lang w:eastAsia="ru-RU"/>
              </w:rPr>
              <w:t>12</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0FABE" w14:textId="77777777" w:rsidR="00172E7D" w:rsidRPr="007C0B6D" w:rsidRDefault="0056415F"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7C0B6D">
              <w:rPr>
                <w:rFonts w:ascii="Times New Roman" w:eastAsia="Times New Roman" w:hAnsi="Times New Roman"/>
                <w:sz w:val="24"/>
                <w:szCs w:val="24"/>
                <w:lang w:eastAsia="ru-RU"/>
              </w:rPr>
              <w:t>18</w:t>
            </w:r>
          </w:p>
        </w:tc>
      </w:tr>
      <w:tr w:rsidR="00172E7D" w:rsidRPr="00172E7D" w14:paraId="56BE3DF7" w14:textId="77777777" w:rsidTr="00172E7D">
        <w:trPr>
          <w:trHeight w:val="357"/>
        </w:trPr>
        <w:tc>
          <w:tcPr>
            <w:tcW w:w="2552" w:type="dxa"/>
            <w:tcBorders>
              <w:top w:val="single" w:sz="2" w:space="0" w:color="000000"/>
              <w:left w:val="single" w:sz="2" w:space="0" w:color="000000"/>
              <w:bottom w:val="single" w:sz="2" w:space="0" w:color="000000"/>
              <w:right w:val="single" w:sz="2" w:space="0" w:color="000000"/>
            </w:tcBorders>
            <w:vAlign w:val="center"/>
          </w:tcPr>
          <w:p w14:paraId="5076E710" w14:textId="77777777" w:rsidR="00172E7D" w:rsidRPr="007C0B6D" w:rsidRDefault="00172E7D" w:rsidP="00172E7D">
            <w:pPr>
              <w:autoSpaceDE w:val="0"/>
              <w:autoSpaceDN w:val="0"/>
              <w:adjustRightInd w:val="0"/>
              <w:spacing w:after="0" w:line="240" w:lineRule="auto"/>
              <w:jc w:val="right"/>
              <w:rPr>
                <w:rFonts w:ascii="Times New Roman" w:eastAsia="Times New Roman" w:hAnsi="Times New Roman"/>
                <w:b/>
                <w:sz w:val="24"/>
                <w:szCs w:val="24"/>
                <w:lang w:eastAsia="ru-RU"/>
              </w:rPr>
            </w:pPr>
            <w:r w:rsidRPr="007C0B6D">
              <w:rPr>
                <w:rFonts w:ascii="Times New Roman" w:eastAsia="Times New Roman" w:hAnsi="Times New Roman"/>
                <w:b/>
                <w:bCs/>
                <w:sz w:val="24"/>
                <w:szCs w:val="24"/>
                <w:lang w:eastAsia="ru-RU"/>
              </w:rPr>
              <w:t>Итого:</w:t>
            </w:r>
          </w:p>
        </w:tc>
        <w:tc>
          <w:tcPr>
            <w:tcW w:w="1134" w:type="dxa"/>
            <w:tcBorders>
              <w:top w:val="single" w:sz="2" w:space="0" w:color="000000"/>
              <w:left w:val="single" w:sz="2" w:space="0" w:color="000000"/>
              <w:bottom w:val="single" w:sz="2" w:space="0" w:color="000000"/>
              <w:right w:val="single" w:sz="2" w:space="0" w:color="000000"/>
            </w:tcBorders>
            <w:vAlign w:val="center"/>
          </w:tcPr>
          <w:p w14:paraId="7C8B2EC5" w14:textId="77777777" w:rsidR="00172E7D" w:rsidRPr="007C0B6D" w:rsidRDefault="00342340" w:rsidP="00172E7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C0B6D">
              <w:rPr>
                <w:rFonts w:ascii="Times New Roman" w:eastAsia="Times New Roman" w:hAnsi="Times New Roman"/>
                <w:b/>
                <w:sz w:val="24"/>
                <w:szCs w:val="24"/>
                <w:lang w:eastAsia="ru-RU"/>
              </w:rPr>
              <w:t>12</w:t>
            </w:r>
          </w:p>
        </w:tc>
        <w:tc>
          <w:tcPr>
            <w:tcW w:w="1134" w:type="dxa"/>
            <w:tcBorders>
              <w:top w:val="single" w:sz="2" w:space="0" w:color="000000"/>
              <w:left w:val="single" w:sz="2" w:space="0" w:color="000000"/>
              <w:bottom w:val="single" w:sz="2" w:space="0" w:color="000000"/>
              <w:right w:val="single" w:sz="2" w:space="0" w:color="000000"/>
            </w:tcBorders>
            <w:vAlign w:val="center"/>
          </w:tcPr>
          <w:p w14:paraId="028E333B" w14:textId="77777777" w:rsidR="00172E7D" w:rsidRPr="007C0B6D" w:rsidRDefault="00342340" w:rsidP="00172E7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C0B6D">
              <w:rPr>
                <w:rFonts w:ascii="Times New Roman" w:eastAsia="Times New Roman" w:hAnsi="Times New Roman"/>
                <w:b/>
                <w:sz w:val="24"/>
                <w:szCs w:val="24"/>
                <w:lang w:eastAsia="ru-RU"/>
              </w:rPr>
              <w:t>38</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50150F" w14:textId="77777777" w:rsidR="00172E7D" w:rsidRPr="007C0B6D" w:rsidRDefault="00172E7D" w:rsidP="00172E7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44A3E3" w14:textId="77777777" w:rsidR="00172E7D" w:rsidRPr="007C0B6D" w:rsidRDefault="00342340" w:rsidP="00172E7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C0B6D">
              <w:rPr>
                <w:rFonts w:ascii="Times New Roman" w:eastAsia="Times New Roman" w:hAnsi="Times New Roman"/>
                <w:b/>
                <w:sz w:val="24"/>
                <w:szCs w:val="24"/>
                <w:lang w:eastAsia="ru-RU"/>
              </w:rPr>
              <w:t>94</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501839" w14:textId="77777777" w:rsidR="00172E7D" w:rsidRPr="007C0B6D" w:rsidRDefault="00342340" w:rsidP="00172E7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C0B6D">
              <w:rPr>
                <w:rFonts w:ascii="Times New Roman" w:eastAsia="Times New Roman" w:hAnsi="Times New Roman"/>
                <w:b/>
                <w:sz w:val="24"/>
                <w:szCs w:val="24"/>
                <w:lang w:eastAsia="ru-RU"/>
              </w:rPr>
              <w:t>144</w:t>
            </w:r>
          </w:p>
        </w:tc>
      </w:tr>
    </w:tbl>
    <w:p w14:paraId="5B5BFEED"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734FADE6"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72E7D">
        <w:rPr>
          <w:rFonts w:ascii="Times New Roman" w:eastAsia="Times New Roman" w:hAnsi="Times New Roman"/>
          <w:bCs/>
          <w:i/>
          <w:sz w:val="24"/>
          <w:szCs w:val="24"/>
          <w:lang w:eastAsia="ru-RU"/>
        </w:rPr>
        <w:t>5.2. Методы обучения</w:t>
      </w:r>
    </w:p>
    <w:p w14:paraId="52CF4EA8"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При изучении дисциплины рекомендуется применение мастер – классов, исследовательский метод, выполнение индивидуальных заданий, круглый стол с использованием мультимедиа, аннотирование книг, статей  и др.</w:t>
      </w:r>
    </w:p>
    <w:p w14:paraId="760977D7" w14:textId="77777777" w:rsidR="00172E7D" w:rsidRPr="00172E7D" w:rsidRDefault="00172E7D" w:rsidP="00172E7D">
      <w:pPr>
        <w:spacing w:after="0" w:line="240" w:lineRule="auto"/>
        <w:rPr>
          <w:rFonts w:ascii="Times New Roman" w:eastAsia="Times New Roman" w:hAnsi="Times New Roman"/>
          <w:b/>
          <w:bCs/>
          <w:sz w:val="24"/>
          <w:szCs w:val="24"/>
          <w:lang w:eastAsia="ru-RU"/>
        </w:rPr>
      </w:pPr>
    </w:p>
    <w:p w14:paraId="64477A20" w14:textId="77777777" w:rsidR="00172E7D" w:rsidRPr="00172E7D" w:rsidRDefault="00172E7D" w:rsidP="00172E7D">
      <w:pPr>
        <w:spacing w:after="0" w:line="240" w:lineRule="auto"/>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6. Технологическая карта дисциплины</w:t>
      </w:r>
    </w:p>
    <w:p w14:paraId="252503C1"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72E7D">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382"/>
        <w:gridCol w:w="983"/>
        <w:gridCol w:w="2886"/>
        <w:gridCol w:w="1518"/>
        <w:gridCol w:w="1108"/>
        <w:gridCol w:w="878"/>
        <w:gridCol w:w="814"/>
        <w:gridCol w:w="779"/>
      </w:tblGrid>
      <w:tr w:rsidR="00172E7D" w:rsidRPr="00172E7D" w14:paraId="4C3FC4A7" w14:textId="77777777" w:rsidTr="00172E7D">
        <w:trPr>
          <w:trHeight w:val="600"/>
        </w:trPr>
        <w:tc>
          <w:tcPr>
            <w:tcW w:w="392" w:type="dxa"/>
            <w:vMerge w:val="restart"/>
            <w:tcBorders>
              <w:top w:val="single" w:sz="2" w:space="0" w:color="000000"/>
              <w:left w:val="single" w:sz="2" w:space="0" w:color="000000"/>
              <w:bottom w:val="nil"/>
              <w:right w:val="single" w:sz="2" w:space="0" w:color="000000"/>
            </w:tcBorders>
            <w:shd w:val="clear" w:color="000000" w:fill="FFFFFF"/>
          </w:tcPr>
          <w:p w14:paraId="180DCCB2"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 п/п</w:t>
            </w:r>
          </w:p>
        </w:tc>
        <w:tc>
          <w:tcPr>
            <w:tcW w:w="1034" w:type="dxa"/>
            <w:vMerge w:val="restart"/>
            <w:tcBorders>
              <w:top w:val="single" w:sz="2" w:space="0" w:color="000000"/>
              <w:left w:val="single" w:sz="2" w:space="0" w:color="000000"/>
              <w:right w:val="single" w:sz="2" w:space="0" w:color="000000"/>
            </w:tcBorders>
          </w:tcPr>
          <w:p w14:paraId="64728A60"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72E7D">
              <w:rPr>
                <w:rFonts w:ascii="Times New Roman" w:eastAsia="Times New Roman" w:hAnsi="Times New Roman"/>
                <w:color w:val="000000"/>
                <w:sz w:val="24"/>
                <w:szCs w:val="24"/>
                <w:lang w:eastAsia="ru-RU"/>
              </w:rPr>
              <w:t>Код ОР дисциплины</w:t>
            </w:r>
          </w:p>
        </w:tc>
        <w:tc>
          <w:tcPr>
            <w:tcW w:w="3065" w:type="dxa"/>
            <w:vMerge w:val="restart"/>
            <w:tcBorders>
              <w:top w:val="single" w:sz="2" w:space="0" w:color="000000"/>
              <w:left w:val="single" w:sz="2" w:space="0" w:color="000000"/>
              <w:bottom w:val="single" w:sz="2" w:space="0" w:color="000000"/>
              <w:right w:val="single" w:sz="2" w:space="0" w:color="000000"/>
            </w:tcBorders>
          </w:tcPr>
          <w:p w14:paraId="19336A2E"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72E7D">
              <w:rPr>
                <w:rFonts w:ascii="Times New Roman" w:eastAsia="Times New Roman" w:hAnsi="Times New Roman"/>
                <w:color w:val="000000"/>
                <w:sz w:val="24"/>
                <w:szCs w:val="24"/>
                <w:lang w:eastAsia="ru-RU"/>
              </w:rPr>
              <w:t>Виды учебной деятельности</w:t>
            </w:r>
          </w:p>
          <w:p w14:paraId="647D305D"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обучающегося</w:t>
            </w:r>
          </w:p>
        </w:tc>
        <w:tc>
          <w:tcPr>
            <w:tcW w:w="1605" w:type="dxa"/>
            <w:vMerge w:val="restart"/>
            <w:tcBorders>
              <w:top w:val="single" w:sz="2" w:space="0" w:color="000000"/>
              <w:left w:val="single" w:sz="2" w:space="0" w:color="000000"/>
              <w:right w:val="single" w:sz="2" w:space="0" w:color="000000"/>
            </w:tcBorders>
          </w:tcPr>
          <w:p w14:paraId="31B54ED5"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72E7D">
              <w:rPr>
                <w:rFonts w:ascii="Times New Roman" w:eastAsia="Times New Roman" w:hAnsi="Times New Roman"/>
                <w:color w:val="000000"/>
                <w:sz w:val="24"/>
                <w:szCs w:val="24"/>
                <w:lang w:eastAsia="ru-RU"/>
              </w:rPr>
              <w:t>Средства оценивания</w:t>
            </w:r>
          </w:p>
        </w:tc>
        <w:tc>
          <w:tcPr>
            <w:tcW w:w="1167" w:type="dxa"/>
            <w:vMerge w:val="restart"/>
            <w:tcBorders>
              <w:top w:val="single" w:sz="2" w:space="0" w:color="000000"/>
              <w:left w:val="single" w:sz="2" w:space="0" w:color="000000"/>
              <w:right w:val="single" w:sz="2" w:space="0" w:color="000000"/>
            </w:tcBorders>
          </w:tcPr>
          <w:p w14:paraId="139DFC33"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72E7D">
              <w:rPr>
                <w:rFonts w:ascii="Times New Roman" w:eastAsia="Times New Roman" w:hAnsi="Times New Roman"/>
                <w:color w:val="000000"/>
                <w:sz w:val="24"/>
                <w:szCs w:val="24"/>
                <w:lang w:eastAsia="ru-RU"/>
              </w:rPr>
              <w:t>Балл за конкретное задание</w:t>
            </w:r>
          </w:p>
          <w:p w14:paraId="2EE0FA8F"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w:t>
            </w:r>
            <w:r w:rsidRPr="00172E7D">
              <w:rPr>
                <w:rFonts w:ascii="Times New Roman" w:eastAsia="Times New Roman" w:hAnsi="Times New Roman"/>
                <w:color w:val="000000"/>
                <w:sz w:val="24"/>
                <w:szCs w:val="24"/>
                <w:lang w:val="en-US" w:eastAsia="ru-RU"/>
              </w:rPr>
              <w:t>min</w:t>
            </w:r>
            <w:r w:rsidRPr="00172E7D">
              <w:rPr>
                <w:rFonts w:ascii="Times New Roman" w:eastAsia="Times New Roman" w:hAnsi="Times New Roman"/>
                <w:color w:val="000000"/>
                <w:sz w:val="24"/>
                <w:szCs w:val="24"/>
                <w:lang w:eastAsia="ru-RU"/>
              </w:rPr>
              <w:t>-</w:t>
            </w:r>
            <w:r w:rsidRPr="00172E7D">
              <w:rPr>
                <w:rFonts w:ascii="Times New Roman" w:eastAsia="Times New Roman" w:hAnsi="Times New Roman"/>
                <w:color w:val="000000"/>
                <w:sz w:val="24"/>
                <w:szCs w:val="24"/>
                <w:lang w:val="en-US" w:eastAsia="ru-RU"/>
              </w:rPr>
              <w:t>max</w:t>
            </w:r>
            <w:r w:rsidRPr="00172E7D">
              <w:rPr>
                <w:rFonts w:ascii="Times New Roman" w:eastAsia="Times New Roman" w:hAnsi="Times New Roman"/>
                <w:color w:val="000000"/>
                <w:sz w:val="24"/>
                <w:szCs w:val="24"/>
                <w:lang w:eastAsia="ru-RU"/>
              </w:rPr>
              <w:t>)</w:t>
            </w:r>
          </w:p>
        </w:tc>
        <w:tc>
          <w:tcPr>
            <w:tcW w:w="921" w:type="dxa"/>
            <w:vMerge w:val="restart"/>
            <w:tcBorders>
              <w:top w:val="single" w:sz="2" w:space="0" w:color="000000"/>
              <w:left w:val="single" w:sz="2" w:space="0" w:color="000000"/>
              <w:bottom w:val="single" w:sz="2" w:space="0" w:color="000000"/>
              <w:right w:val="single" w:sz="2" w:space="0" w:color="000000"/>
            </w:tcBorders>
          </w:tcPr>
          <w:p w14:paraId="07F9051D"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14:paraId="7745CFBF"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Баллы</w:t>
            </w:r>
          </w:p>
        </w:tc>
      </w:tr>
      <w:tr w:rsidR="00172E7D" w:rsidRPr="00172E7D" w14:paraId="75B925C6" w14:textId="77777777" w:rsidTr="00172E7D">
        <w:trPr>
          <w:trHeight w:val="300"/>
        </w:trPr>
        <w:tc>
          <w:tcPr>
            <w:tcW w:w="392" w:type="dxa"/>
            <w:vMerge/>
            <w:tcBorders>
              <w:top w:val="nil"/>
              <w:left w:val="single" w:sz="2" w:space="0" w:color="000000"/>
              <w:bottom w:val="single" w:sz="2" w:space="0" w:color="000000"/>
              <w:right w:val="single" w:sz="2" w:space="0" w:color="000000"/>
            </w:tcBorders>
            <w:shd w:val="clear" w:color="000000" w:fill="FFFFFF"/>
          </w:tcPr>
          <w:p w14:paraId="456814A8"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034" w:type="dxa"/>
            <w:vMerge/>
            <w:tcBorders>
              <w:left w:val="single" w:sz="2" w:space="0" w:color="000000"/>
              <w:bottom w:val="single" w:sz="2" w:space="0" w:color="000000"/>
              <w:right w:val="single" w:sz="2" w:space="0" w:color="000000"/>
            </w:tcBorders>
            <w:shd w:val="clear" w:color="000000" w:fill="FFFFFF"/>
          </w:tcPr>
          <w:p w14:paraId="44ED50A4"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30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F3B74B9"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605" w:type="dxa"/>
            <w:vMerge/>
            <w:tcBorders>
              <w:left w:val="single" w:sz="2" w:space="0" w:color="000000"/>
              <w:bottom w:val="single" w:sz="2" w:space="0" w:color="000000"/>
              <w:right w:val="single" w:sz="2" w:space="0" w:color="000000"/>
            </w:tcBorders>
            <w:shd w:val="clear" w:color="000000" w:fill="FFFFFF"/>
          </w:tcPr>
          <w:p w14:paraId="06F9D28C"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1167" w:type="dxa"/>
            <w:vMerge/>
            <w:tcBorders>
              <w:left w:val="single" w:sz="2" w:space="0" w:color="000000"/>
              <w:bottom w:val="single" w:sz="2" w:space="0" w:color="000000"/>
              <w:right w:val="single" w:sz="2" w:space="0" w:color="000000"/>
            </w:tcBorders>
            <w:shd w:val="clear" w:color="000000" w:fill="FFFFFF"/>
          </w:tcPr>
          <w:p w14:paraId="390F0992"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92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0EEEF2C" w14:textId="77777777" w:rsidR="00172E7D" w:rsidRPr="00172E7D" w:rsidRDefault="00172E7D" w:rsidP="00172E7D">
            <w:pPr>
              <w:autoSpaceDE w:val="0"/>
              <w:autoSpaceDN w:val="0"/>
              <w:adjustRightInd w:val="0"/>
              <w:spacing w:after="0" w:line="240" w:lineRule="auto"/>
              <w:rPr>
                <w:rFonts w:ascii="Times New Roman" w:eastAsia="Times New Roman" w:hAnsi="Times New Roman"/>
                <w:sz w:val="24"/>
                <w:szCs w:val="24"/>
                <w:lang w:eastAsia="ru-RU"/>
              </w:rPr>
            </w:pPr>
          </w:p>
        </w:tc>
        <w:tc>
          <w:tcPr>
            <w:tcW w:w="853" w:type="dxa"/>
            <w:tcBorders>
              <w:top w:val="nil"/>
              <w:left w:val="nil"/>
              <w:bottom w:val="single" w:sz="2" w:space="0" w:color="000000"/>
              <w:right w:val="single" w:sz="2" w:space="0" w:color="000000"/>
            </w:tcBorders>
          </w:tcPr>
          <w:p w14:paraId="395A2940"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Минимальный</w:t>
            </w:r>
          </w:p>
        </w:tc>
        <w:tc>
          <w:tcPr>
            <w:tcW w:w="816" w:type="dxa"/>
            <w:tcBorders>
              <w:top w:val="nil"/>
              <w:left w:val="nil"/>
              <w:bottom w:val="single" w:sz="2" w:space="0" w:color="000000"/>
              <w:right w:val="single" w:sz="2" w:space="0" w:color="000000"/>
            </w:tcBorders>
          </w:tcPr>
          <w:p w14:paraId="52ED53EA"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Максимальный</w:t>
            </w:r>
          </w:p>
        </w:tc>
      </w:tr>
      <w:tr w:rsidR="00172E7D" w:rsidRPr="00172E7D" w14:paraId="468A5A18" w14:textId="77777777" w:rsidTr="00172E7D">
        <w:trPr>
          <w:trHeight w:val="300"/>
        </w:trPr>
        <w:tc>
          <w:tcPr>
            <w:tcW w:w="392" w:type="dxa"/>
            <w:tcBorders>
              <w:top w:val="single" w:sz="2" w:space="0" w:color="000000"/>
              <w:left w:val="single" w:sz="2" w:space="0" w:color="000000"/>
              <w:bottom w:val="single" w:sz="2" w:space="0" w:color="000000"/>
              <w:right w:val="single" w:sz="2" w:space="0" w:color="000000"/>
            </w:tcBorders>
            <w:shd w:val="clear" w:color="000000" w:fill="FFFFFF"/>
          </w:tcPr>
          <w:p w14:paraId="5AEB211A"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lastRenderedPageBreak/>
              <w:t>1</w:t>
            </w: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14:paraId="0961CC2C"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ОР.1.2.1</w:t>
            </w:r>
          </w:p>
        </w:tc>
        <w:tc>
          <w:tcPr>
            <w:tcW w:w="3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E272C7"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Подготовка доклада </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1559F804"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 xml:space="preserve">Формы для оценки образовательных результатов на основе доклада </w:t>
            </w:r>
          </w:p>
        </w:tc>
        <w:tc>
          <w:tcPr>
            <w:tcW w:w="1167" w:type="dxa"/>
            <w:tcBorders>
              <w:top w:val="single" w:sz="2" w:space="0" w:color="000000"/>
              <w:left w:val="single" w:sz="2" w:space="0" w:color="000000"/>
              <w:bottom w:val="single" w:sz="2" w:space="0" w:color="000000"/>
              <w:right w:val="single" w:sz="2" w:space="0" w:color="000000"/>
            </w:tcBorders>
            <w:shd w:val="clear" w:color="000000" w:fill="FFFFFF"/>
          </w:tcPr>
          <w:p w14:paraId="378C5C03"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10-17</w:t>
            </w:r>
          </w:p>
        </w:tc>
        <w:tc>
          <w:tcPr>
            <w:tcW w:w="921" w:type="dxa"/>
            <w:tcBorders>
              <w:top w:val="single" w:sz="2" w:space="0" w:color="000000"/>
              <w:left w:val="single" w:sz="2" w:space="0" w:color="000000"/>
              <w:bottom w:val="single" w:sz="2" w:space="0" w:color="000000"/>
              <w:right w:val="single" w:sz="2" w:space="0" w:color="000000"/>
            </w:tcBorders>
            <w:shd w:val="clear" w:color="000000" w:fill="FFFFFF"/>
          </w:tcPr>
          <w:p w14:paraId="1EB2BF86"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853" w:type="dxa"/>
            <w:tcBorders>
              <w:top w:val="single" w:sz="2" w:space="0" w:color="000000"/>
              <w:left w:val="nil"/>
              <w:bottom w:val="single" w:sz="2" w:space="0" w:color="000000"/>
              <w:right w:val="single" w:sz="2" w:space="0" w:color="000000"/>
            </w:tcBorders>
          </w:tcPr>
          <w:p w14:paraId="4A6A48C0"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20</w:t>
            </w:r>
          </w:p>
        </w:tc>
        <w:tc>
          <w:tcPr>
            <w:tcW w:w="816" w:type="dxa"/>
            <w:tcBorders>
              <w:top w:val="single" w:sz="2" w:space="0" w:color="000000"/>
              <w:left w:val="nil"/>
              <w:bottom w:val="single" w:sz="2" w:space="0" w:color="000000"/>
              <w:right w:val="single" w:sz="2" w:space="0" w:color="000000"/>
            </w:tcBorders>
          </w:tcPr>
          <w:p w14:paraId="6A75DC1E"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34</w:t>
            </w:r>
          </w:p>
        </w:tc>
      </w:tr>
      <w:tr w:rsidR="00172E7D" w:rsidRPr="00172E7D" w14:paraId="3B03C075" w14:textId="77777777" w:rsidTr="00172E7D">
        <w:trPr>
          <w:trHeight w:val="300"/>
        </w:trPr>
        <w:tc>
          <w:tcPr>
            <w:tcW w:w="392" w:type="dxa"/>
            <w:tcBorders>
              <w:top w:val="single" w:sz="2" w:space="0" w:color="000000"/>
              <w:left w:val="single" w:sz="2" w:space="0" w:color="000000"/>
              <w:bottom w:val="single" w:sz="2" w:space="0" w:color="000000"/>
              <w:right w:val="single" w:sz="2" w:space="0" w:color="000000"/>
            </w:tcBorders>
            <w:shd w:val="clear" w:color="000000" w:fill="FFFFFF"/>
          </w:tcPr>
          <w:p w14:paraId="44AF1379"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w:t>
            </w: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14:paraId="0B8AF11C"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ОР.1.2.1</w:t>
            </w:r>
          </w:p>
        </w:tc>
        <w:tc>
          <w:tcPr>
            <w:tcW w:w="3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508514"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Выполнение проектного задания</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680E3C29"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Формы для оценки образовательных результатов на основе проектного задания</w:t>
            </w:r>
          </w:p>
        </w:tc>
        <w:tc>
          <w:tcPr>
            <w:tcW w:w="1167" w:type="dxa"/>
            <w:tcBorders>
              <w:top w:val="single" w:sz="2" w:space="0" w:color="000000"/>
              <w:left w:val="single" w:sz="2" w:space="0" w:color="000000"/>
              <w:bottom w:val="single" w:sz="2" w:space="0" w:color="000000"/>
              <w:right w:val="single" w:sz="2" w:space="0" w:color="000000"/>
            </w:tcBorders>
            <w:shd w:val="clear" w:color="000000" w:fill="FFFFFF"/>
          </w:tcPr>
          <w:p w14:paraId="0526E051"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18-24</w:t>
            </w:r>
          </w:p>
        </w:tc>
        <w:tc>
          <w:tcPr>
            <w:tcW w:w="921" w:type="dxa"/>
            <w:tcBorders>
              <w:top w:val="single" w:sz="2" w:space="0" w:color="000000"/>
              <w:left w:val="single" w:sz="2" w:space="0" w:color="000000"/>
              <w:bottom w:val="single" w:sz="2" w:space="0" w:color="000000"/>
              <w:right w:val="single" w:sz="2" w:space="0" w:color="000000"/>
            </w:tcBorders>
            <w:shd w:val="clear" w:color="000000" w:fill="FFFFFF"/>
          </w:tcPr>
          <w:p w14:paraId="3F783AB9"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w:t>
            </w:r>
          </w:p>
        </w:tc>
        <w:tc>
          <w:tcPr>
            <w:tcW w:w="853" w:type="dxa"/>
            <w:tcBorders>
              <w:top w:val="single" w:sz="2" w:space="0" w:color="000000"/>
              <w:left w:val="nil"/>
              <w:bottom w:val="single" w:sz="2" w:space="0" w:color="000000"/>
              <w:right w:val="single" w:sz="2" w:space="0" w:color="000000"/>
            </w:tcBorders>
          </w:tcPr>
          <w:p w14:paraId="0271A700"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18</w:t>
            </w:r>
          </w:p>
        </w:tc>
        <w:tc>
          <w:tcPr>
            <w:tcW w:w="816" w:type="dxa"/>
            <w:tcBorders>
              <w:top w:val="single" w:sz="2" w:space="0" w:color="000000"/>
              <w:left w:val="nil"/>
              <w:bottom w:val="single" w:sz="2" w:space="0" w:color="000000"/>
              <w:right w:val="single" w:sz="2" w:space="0" w:color="000000"/>
            </w:tcBorders>
          </w:tcPr>
          <w:p w14:paraId="5D204BAB"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24</w:t>
            </w:r>
          </w:p>
        </w:tc>
      </w:tr>
      <w:tr w:rsidR="00172E7D" w:rsidRPr="00172E7D" w14:paraId="1D8DE472" w14:textId="77777777" w:rsidTr="00172E7D">
        <w:trPr>
          <w:trHeight w:val="300"/>
        </w:trPr>
        <w:tc>
          <w:tcPr>
            <w:tcW w:w="392" w:type="dxa"/>
            <w:tcBorders>
              <w:top w:val="single" w:sz="2" w:space="0" w:color="000000"/>
              <w:left w:val="single" w:sz="2" w:space="0" w:color="000000"/>
              <w:bottom w:val="single" w:sz="2" w:space="0" w:color="000000"/>
              <w:right w:val="single" w:sz="2" w:space="0" w:color="000000"/>
            </w:tcBorders>
            <w:shd w:val="clear" w:color="000000" w:fill="FFFFFF"/>
          </w:tcPr>
          <w:p w14:paraId="19FB111D"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3</w:t>
            </w: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14:paraId="4FCC3963"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ОР.1.2.1</w:t>
            </w:r>
          </w:p>
        </w:tc>
        <w:tc>
          <w:tcPr>
            <w:tcW w:w="3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C2591D"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Выполнение контрольной работы</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02E198B0"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Формы для оценки образовательных результатов на основе контрольной работы</w:t>
            </w:r>
          </w:p>
        </w:tc>
        <w:tc>
          <w:tcPr>
            <w:tcW w:w="1167" w:type="dxa"/>
            <w:tcBorders>
              <w:top w:val="single" w:sz="2" w:space="0" w:color="000000"/>
              <w:left w:val="single" w:sz="2" w:space="0" w:color="000000"/>
              <w:bottom w:val="single" w:sz="2" w:space="0" w:color="000000"/>
              <w:right w:val="single" w:sz="2" w:space="0" w:color="000000"/>
            </w:tcBorders>
            <w:shd w:val="clear" w:color="000000" w:fill="FFFFFF"/>
          </w:tcPr>
          <w:p w14:paraId="23AB41AD"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7-12</w:t>
            </w:r>
          </w:p>
        </w:tc>
        <w:tc>
          <w:tcPr>
            <w:tcW w:w="921" w:type="dxa"/>
            <w:tcBorders>
              <w:top w:val="single" w:sz="2" w:space="0" w:color="000000"/>
              <w:left w:val="single" w:sz="2" w:space="0" w:color="000000"/>
              <w:bottom w:val="single" w:sz="2" w:space="0" w:color="000000"/>
              <w:right w:val="single" w:sz="2" w:space="0" w:color="000000"/>
            </w:tcBorders>
            <w:shd w:val="clear" w:color="000000" w:fill="FFFFFF"/>
          </w:tcPr>
          <w:p w14:paraId="7C0343FE"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w:t>
            </w:r>
          </w:p>
        </w:tc>
        <w:tc>
          <w:tcPr>
            <w:tcW w:w="853" w:type="dxa"/>
            <w:tcBorders>
              <w:top w:val="single" w:sz="2" w:space="0" w:color="000000"/>
              <w:left w:val="nil"/>
              <w:bottom w:val="single" w:sz="2" w:space="0" w:color="000000"/>
              <w:right w:val="single" w:sz="2" w:space="0" w:color="000000"/>
            </w:tcBorders>
          </w:tcPr>
          <w:p w14:paraId="24545652"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7</w:t>
            </w:r>
          </w:p>
        </w:tc>
        <w:tc>
          <w:tcPr>
            <w:tcW w:w="816" w:type="dxa"/>
            <w:tcBorders>
              <w:top w:val="single" w:sz="2" w:space="0" w:color="000000"/>
              <w:left w:val="nil"/>
              <w:bottom w:val="single" w:sz="2" w:space="0" w:color="000000"/>
              <w:right w:val="single" w:sz="2" w:space="0" w:color="000000"/>
            </w:tcBorders>
          </w:tcPr>
          <w:p w14:paraId="528042C2"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12</w:t>
            </w:r>
          </w:p>
        </w:tc>
      </w:tr>
      <w:tr w:rsidR="00172E7D" w:rsidRPr="00172E7D" w14:paraId="3E9B7702" w14:textId="77777777" w:rsidTr="00172E7D">
        <w:trPr>
          <w:trHeight w:val="300"/>
        </w:trPr>
        <w:tc>
          <w:tcPr>
            <w:tcW w:w="392" w:type="dxa"/>
            <w:tcBorders>
              <w:top w:val="single" w:sz="2" w:space="0" w:color="000000"/>
              <w:left w:val="single" w:sz="2" w:space="0" w:color="000000"/>
              <w:bottom w:val="single" w:sz="2" w:space="0" w:color="000000"/>
              <w:right w:val="single" w:sz="2" w:space="0" w:color="000000"/>
            </w:tcBorders>
            <w:shd w:val="clear" w:color="000000" w:fill="FFFFFF"/>
          </w:tcPr>
          <w:p w14:paraId="6781A654"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14:paraId="73D6D834"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3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312E1E"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Итого</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3DC2E5AD"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7" w:type="dxa"/>
            <w:tcBorders>
              <w:top w:val="single" w:sz="2" w:space="0" w:color="000000"/>
              <w:left w:val="single" w:sz="2" w:space="0" w:color="000000"/>
              <w:bottom w:val="single" w:sz="2" w:space="0" w:color="000000"/>
              <w:right w:val="single" w:sz="2" w:space="0" w:color="000000"/>
            </w:tcBorders>
            <w:shd w:val="clear" w:color="000000" w:fill="FFFFFF"/>
          </w:tcPr>
          <w:p w14:paraId="78F20133" w14:textId="77777777" w:rsidR="00172E7D" w:rsidRPr="00172E7D" w:rsidRDefault="00172E7D" w:rsidP="00172E7D">
            <w:pPr>
              <w:spacing w:after="0" w:line="240" w:lineRule="auto"/>
              <w:rPr>
                <w:rFonts w:ascii="Times New Roman" w:eastAsia="Times New Roman" w:hAnsi="Times New Roman"/>
                <w:sz w:val="24"/>
                <w:szCs w:val="24"/>
                <w:lang w:eastAsia="ru-RU"/>
              </w:rPr>
            </w:pPr>
          </w:p>
        </w:tc>
        <w:tc>
          <w:tcPr>
            <w:tcW w:w="921" w:type="dxa"/>
            <w:tcBorders>
              <w:top w:val="single" w:sz="2" w:space="0" w:color="000000"/>
              <w:left w:val="single" w:sz="2" w:space="0" w:color="000000"/>
              <w:bottom w:val="single" w:sz="2" w:space="0" w:color="000000"/>
              <w:right w:val="single" w:sz="2" w:space="0" w:color="000000"/>
            </w:tcBorders>
            <w:shd w:val="clear" w:color="000000" w:fill="FFFFFF"/>
          </w:tcPr>
          <w:p w14:paraId="7724FC2F" w14:textId="77777777" w:rsidR="00172E7D" w:rsidRPr="00172E7D" w:rsidRDefault="00172E7D" w:rsidP="00172E7D">
            <w:pPr>
              <w:spacing w:after="0" w:line="240" w:lineRule="auto"/>
              <w:rPr>
                <w:rFonts w:ascii="Times New Roman" w:eastAsia="Times New Roman" w:hAnsi="Times New Roman"/>
                <w:sz w:val="24"/>
                <w:szCs w:val="24"/>
                <w:lang w:eastAsia="ru-RU"/>
              </w:rPr>
            </w:pPr>
          </w:p>
        </w:tc>
        <w:tc>
          <w:tcPr>
            <w:tcW w:w="853" w:type="dxa"/>
            <w:tcBorders>
              <w:top w:val="single" w:sz="2" w:space="0" w:color="000000"/>
              <w:left w:val="nil"/>
              <w:bottom w:val="single" w:sz="2" w:space="0" w:color="000000"/>
              <w:right w:val="single" w:sz="2" w:space="0" w:color="000000"/>
            </w:tcBorders>
          </w:tcPr>
          <w:p w14:paraId="60EB7E40"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45</w:t>
            </w:r>
          </w:p>
        </w:tc>
        <w:tc>
          <w:tcPr>
            <w:tcW w:w="816" w:type="dxa"/>
            <w:tcBorders>
              <w:top w:val="single" w:sz="2" w:space="0" w:color="000000"/>
              <w:left w:val="nil"/>
              <w:bottom w:val="single" w:sz="2" w:space="0" w:color="000000"/>
              <w:right w:val="single" w:sz="2" w:space="0" w:color="000000"/>
            </w:tcBorders>
          </w:tcPr>
          <w:p w14:paraId="45573BBC" w14:textId="77777777" w:rsidR="00172E7D" w:rsidRPr="00172E7D" w:rsidRDefault="00172E7D" w:rsidP="00172E7D">
            <w:pPr>
              <w:spacing w:after="0" w:line="240" w:lineRule="auto"/>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70</w:t>
            </w:r>
          </w:p>
        </w:tc>
      </w:tr>
      <w:tr w:rsidR="00172E7D" w:rsidRPr="00172E7D" w14:paraId="2387810E" w14:textId="77777777" w:rsidTr="00172E7D">
        <w:trPr>
          <w:trHeight w:val="300"/>
        </w:trPr>
        <w:tc>
          <w:tcPr>
            <w:tcW w:w="392" w:type="dxa"/>
            <w:tcBorders>
              <w:top w:val="single" w:sz="2" w:space="0" w:color="000000"/>
              <w:left w:val="single" w:sz="2" w:space="0" w:color="000000"/>
              <w:bottom w:val="single" w:sz="2" w:space="0" w:color="000000"/>
              <w:right w:val="single" w:sz="2" w:space="0" w:color="000000"/>
            </w:tcBorders>
            <w:shd w:val="clear" w:color="000000" w:fill="FFFFFF"/>
          </w:tcPr>
          <w:p w14:paraId="6D316E27"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8</w:t>
            </w: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14:paraId="1C5BB3A0"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ОР.2.2.2</w:t>
            </w:r>
          </w:p>
        </w:tc>
        <w:tc>
          <w:tcPr>
            <w:tcW w:w="3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06B282"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6CFACD3C"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Зачет</w:t>
            </w:r>
          </w:p>
        </w:tc>
        <w:tc>
          <w:tcPr>
            <w:tcW w:w="1167" w:type="dxa"/>
            <w:tcBorders>
              <w:top w:val="single" w:sz="2" w:space="0" w:color="000000"/>
              <w:left w:val="single" w:sz="2" w:space="0" w:color="000000"/>
              <w:bottom w:val="single" w:sz="2" w:space="0" w:color="000000"/>
              <w:right w:val="single" w:sz="2" w:space="0" w:color="000000"/>
            </w:tcBorders>
            <w:shd w:val="clear" w:color="000000" w:fill="FFFFFF"/>
          </w:tcPr>
          <w:p w14:paraId="6CA076D9"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10-30</w:t>
            </w:r>
          </w:p>
        </w:tc>
        <w:tc>
          <w:tcPr>
            <w:tcW w:w="92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FC4D01"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w:t>
            </w:r>
          </w:p>
        </w:tc>
        <w:tc>
          <w:tcPr>
            <w:tcW w:w="853" w:type="dxa"/>
            <w:tcBorders>
              <w:top w:val="single" w:sz="2" w:space="0" w:color="000000"/>
              <w:left w:val="nil"/>
              <w:bottom w:val="single" w:sz="2" w:space="0" w:color="000000"/>
              <w:right w:val="single" w:sz="2" w:space="0" w:color="000000"/>
            </w:tcBorders>
            <w:vAlign w:val="center"/>
          </w:tcPr>
          <w:p w14:paraId="0423080B"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tcPr>
          <w:p w14:paraId="4EF837F5"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30</w:t>
            </w:r>
          </w:p>
        </w:tc>
      </w:tr>
      <w:tr w:rsidR="00172E7D" w:rsidRPr="00172E7D" w14:paraId="362883D6" w14:textId="77777777" w:rsidTr="00172E7D">
        <w:trPr>
          <w:trHeight w:val="300"/>
        </w:trPr>
        <w:tc>
          <w:tcPr>
            <w:tcW w:w="392" w:type="dxa"/>
            <w:tcBorders>
              <w:top w:val="single" w:sz="2" w:space="0" w:color="000000"/>
              <w:left w:val="single" w:sz="2" w:space="0" w:color="000000"/>
              <w:bottom w:val="single" w:sz="2" w:space="0" w:color="000000"/>
              <w:right w:val="single" w:sz="2" w:space="0" w:color="000000"/>
            </w:tcBorders>
            <w:shd w:val="clear" w:color="000000" w:fill="FFFFFF"/>
          </w:tcPr>
          <w:p w14:paraId="206EC1C4"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034" w:type="dxa"/>
            <w:tcBorders>
              <w:top w:val="single" w:sz="2" w:space="0" w:color="000000"/>
              <w:left w:val="single" w:sz="2" w:space="0" w:color="000000"/>
              <w:bottom w:val="single" w:sz="2" w:space="0" w:color="000000"/>
              <w:right w:val="single" w:sz="2" w:space="0" w:color="000000"/>
            </w:tcBorders>
            <w:shd w:val="clear" w:color="000000" w:fill="FFFFFF"/>
          </w:tcPr>
          <w:p w14:paraId="540C4136"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3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2E999E"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color w:val="000000"/>
                <w:sz w:val="24"/>
                <w:szCs w:val="24"/>
                <w:lang w:eastAsia="ru-RU"/>
              </w:rPr>
              <w:t>Итого:</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17C83CE9"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67" w:type="dxa"/>
            <w:tcBorders>
              <w:top w:val="single" w:sz="2" w:space="0" w:color="000000"/>
              <w:left w:val="single" w:sz="2" w:space="0" w:color="000000"/>
              <w:bottom w:val="single" w:sz="2" w:space="0" w:color="000000"/>
              <w:right w:val="single" w:sz="2" w:space="0" w:color="000000"/>
            </w:tcBorders>
            <w:shd w:val="clear" w:color="000000" w:fill="FFFFFF"/>
          </w:tcPr>
          <w:p w14:paraId="77D56985"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2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3DF9F8"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3" w:type="dxa"/>
            <w:tcBorders>
              <w:top w:val="single" w:sz="2" w:space="0" w:color="000000"/>
              <w:left w:val="nil"/>
              <w:bottom w:val="single" w:sz="2" w:space="0" w:color="000000"/>
              <w:right w:val="single" w:sz="2" w:space="0" w:color="000000"/>
            </w:tcBorders>
            <w:vAlign w:val="center"/>
          </w:tcPr>
          <w:p w14:paraId="51AB733D"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55</w:t>
            </w:r>
          </w:p>
        </w:tc>
        <w:tc>
          <w:tcPr>
            <w:tcW w:w="816" w:type="dxa"/>
            <w:tcBorders>
              <w:top w:val="single" w:sz="2" w:space="0" w:color="000000"/>
              <w:left w:val="nil"/>
              <w:bottom w:val="single" w:sz="2" w:space="0" w:color="000000"/>
              <w:right w:val="single" w:sz="2" w:space="0" w:color="000000"/>
            </w:tcBorders>
            <w:vAlign w:val="center"/>
          </w:tcPr>
          <w:p w14:paraId="3970C453" w14:textId="77777777" w:rsidR="00172E7D" w:rsidRPr="00172E7D" w:rsidRDefault="00172E7D" w:rsidP="00172E7D">
            <w:pPr>
              <w:autoSpaceDE w:val="0"/>
              <w:autoSpaceDN w:val="0"/>
              <w:adjustRightInd w:val="0"/>
              <w:spacing w:after="0" w:line="240" w:lineRule="auto"/>
              <w:jc w:val="center"/>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100</w:t>
            </w:r>
          </w:p>
        </w:tc>
      </w:tr>
    </w:tbl>
    <w:p w14:paraId="4B5680DC"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b/>
          <w:bCs/>
          <w:sz w:val="24"/>
          <w:szCs w:val="24"/>
          <w:lang w:eastAsia="ru-RU"/>
        </w:rPr>
      </w:pPr>
    </w:p>
    <w:p w14:paraId="509A42C6" w14:textId="77777777" w:rsidR="00172E7D" w:rsidRPr="00172E7D" w:rsidRDefault="00172E7D" w:rsidP="00172E7D">
      <w:pPr>
        <w:autoSpaceDE w:val="0"/>
        <w:autoSpaceDN w:val="0"/>
        <w:adjustRightInd w:val="0"/>
        <w:spacing w:after="0" w:line="240" w:lineRule="auto"/>
        <w:jc w:val="both"/>
        <w:rPr>
          <w:rFonts w:ascii="Times New Roman" w:eastAsia="Times New Roman" w:hAnsi="Times New Roman"/>
          <w:bCs/>
          <w:i/>
          <w:sz w:val="24"/>
          <w:szCs w:val="24"/>
          <w:lang w:eastAsia="ru-RU"/>
        </w:rPr>
      </w:pPr>
    </w:p>
    <w:p w14:paraId="49009160" w14:textId="77777777" w:rsidR="00E413F6" w:rsidRPr="00E413F6" w:rsidRDefault="00E413F6" w:rsidP="00E413F6">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E413F6">
        <w:rPr>
          <w:rFonts w:ascii="Times New Roman" w:eastAsia="Times New Roman" w:hAnsi="Times New Roman"/>
          <w:b/>
          <w:bCs/>
          <w:sz w:val="24"/>
          <w:szCs w:val="24"/>
          <w:lang w:eastAsia="ru-RU"/>
        </w:rPr>
        <w:t>7. Учебно-методическое и информационное обеспечение</w:t>
      </w:r>
    </w:p>
    <w:p w14:paraId="35D5FBD9"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E413F6">
        <w:rPr>
          <w:rFonts w:ascii="Times New Roman" w:eastAsia="Times New Roman" w:hAnsi="Times New Roman"/>
          <w:bCs/>
          <w:i/>
          <w:sz w:val="24"/>
          <w:szCs w:val="24"/>
          <w:lang w:eastAsia="ru-RU"/>
        </w:rPr>
        <w:t xml:space="preserve">7.1. </w:t>
      </w:r>
      <w:r w:rsidRPr="00E413F6">
        <w:rPr>
          <w:rFonts w:ascii="Times New Roman" w:eastAsia="Times New Roman" w:hAnsi="Times New Roman"/>
          <w:bCs/>
          <w:i/>
          <w:iCs/>
          <w:sz w:val="24"/>
          <w:szCs w:val="24"/>
          <w:lang w:eastAsia="ru-RU"/>
        </w:rPr>
        <w:t>Основная литература</w:t>
      </w:r>
    </w:p>
    <w:p w14:paraId="396E4219" w14:textId="7FFF9004" w:rsidR="00E413F6" w:rsidRPr="004A726A" w:rsidRDefault="00E413F6" w:rsidP="004A726A">
      <w:pPr>
        <w:pStyle w:val="a4"/>
        <w:numPr>
          <w:ilvl w:val="0"/>
          <w:numId w:val="26"/>
        </w:numPr>
        <w:spacing w:after="0" w:line="240" w:lineRule="auto"/>
        <w:ind w:left="0" w:firstLine="709"/>
        <w:jc w:val="both"/>
        <w:rPr>
          <w:rFonts w:ascii="Times New Roman" w:eastAsia="Times New Roman" w:hAnsi="Times New Roman"/>
          <w:color w:val="000000" w:themeColor="text1"/>
          <w:sz w:val="23"/>
          <w:szCs w:val="23"/>
          <w:lang w:eastAsia="ru-RU"/>
        </w:rPr>
      </w:pPr>
      <w:r w:rsidRPr="004A726A">
        <w:rPr>
          <w:rFonts w:ascii="Times New Roman" w:eastAsia="Times New Roman" w:hAnsi="Times New Roman"/>
          <w:color w:val="000000" w:themeColor="text1"/>
          <w:sz w:val="23"/>
          <w:szCs w:val="23"/>
          <w:lang w:eastAsia="ru-RU"/>
        </w:rPr>
        <w:t>Задумова, Н.П. Логопедия: дислалия, ринолалия, дизартрия : учебно-методическое пособие : в 3 ч. / Н.П. Задумова ; Частное образовательное учреждение высшего образования «Институт специальной педагогики и психологии». - Санкт-Петербург : ЧОУВО «Институт специальной педагогики и психологии», 2015. - Ч. 1. Дислалия. - 88 с. : табл. - ISBN 978-5-8179-0189-4 ; То же [Электронный ресурс]. - URL: </w:t>
      </w:r>
      <w:hyperlink r:id="rId18" w:history="1">
        <w:r w:rsidRPr="004A726A">
          <w:rPr>
            <w:rFonts w:ascii="Times New Roman" w:eastAsia="Times New Roman" w:hAnsi="Times New Roman"/>
            <w:color w:val="000000" w:themeColor="text1"/>
            <w:sz w:val="23"/>
            <w:szCs w:val="23"/>
            <w:u w:val="single"/>
            <w:lang w:eastAsia="ru-RU"/>
          </w:rPr>
          <w:t>http://biblioclub.ru/index.php?page=book&amp;id=438776</w:t>
        </w:r>
      </w:hyperlink>
      <w:r w:rsidRPr="004A726A">
        <w:rPr>
          <w:rFonts w:ascii="Times New Roman" w:eastAsia="Times New Roman" w:hAnsi="Times New Roman"/>
          <w:color w:val="000000" w:themeColor="text1"/>
          <w:sz w:val="23"/>
          <w:szCs w:val="23"/>
          <w:lang w:eastAsia="ru-RU"/>
        </w:rPr>
        <w:t> </w:t>
      </w:r>
    </w:p>
    <w:p w14:paraId="5A10DE82" w14:textId="77777777" w:rsidR="00946B0B" w:rsidRPr="004A726A" w:rsidRDefault="00946B0B" w:rsidP="004A726A">
      <w:pPr>
        <w:numPr>
          <w:ilvl w:val="0"/>
          <w:numId w:val="26"/>
        </w:numPr>
        <w:shd w:val="clear" w:color="auto" w:fill="FFFFFF"/>
        <w:spacing w:after="0" w:line="240" w:lineRule="auto"/>
        <w:ind w:left="0" w:firstLine="709"/>
        <w:contextualSpacing/>
        <w:jc w:val="both"/>
        <w:rPr>
          <w:rFonts w:ascii="Times New Roman" w:eastAsia="Times New Roman" w:hAnsi="Times New Roman"/>
          <w:color w:val="000000" w:themeColor="text1"/>
          <w:sz w:val="24"/>
          <w:szCs w:val="24"/>
          <w:u w:val="single"/>
          <w:lang w:eastAsia="ru-RU"/>
        </w:rPr>
      </w:pPr>
      <w:r w:rsidRPr="004A726A">
        <w:rPr>
          <w:rFonts w:ascii="Times New Roman" w:eastAsia="Times New Roman" w:hAnsi="Times New Roman"/>
          <w:color w:val="000000" w:themeColor="text1"/>
          <w:sz w:val="24"/>
          <w:szCs w:val="24"/>
          <w:lang w:eastAsia="ru-RU"/>
        </w:rPr>
        <w:t>Климонтович, Е.Ю. Увлекательная логопедия: учимся анализировать и пересказывать: для детей 5-7 лет / Е.Ю. Климонтович. - Москва : Теревинф, 2015. - 103 с. : ил. - (Увлекательная логопедия). - ISBN 978-5-4212-0207-3 ; То же [Электронный ресурс]. - URL: </w:t>
      </w:r>
      <w:hyperlink r:id="rId19" w:history="1">
        <w:r w:rsidRPr="004A726A">
          <w:rPr>
            <w:rFonts w:ascii="Times New Roman" w:eastAsia="Times New Roman" w:hAnsi="Times New Roman"/>
            <w:color w:val="000000" w:themeColor="text1"/>
            <w:sz w:val="24"/>
            <w:szCs w:val="24"/>
            <w:u w:val="single"/>
            <w:lang w:eastAsia="ru-RU"/>
          </w:rPr>
          <w:t>http://biblioclub.ru/index.php?page=book&amp;id=363847</w:t>
        </w:r>
      </w:hyperlink>
    </w:p>
    <w:p w14:paraId="65827D61" w14:textId="77777777" w:rsidR="00946B0B" w:rsidRPr="004A726A" w:rsidRDefault="00946B0B" w:rsidP="004A726A">
      <w:pPr>
        <w:spacing w:after="0" w:line="240" w:lineRule="auto"/>
        <w:ind w:firstLine="709"/>
        <w:jc w:val="both"/>
        <w:rPr>
          <w:rFonts w:ascii="Times New Roman" w:eastAsia="Times New Roman" w:hAnsi="Times New Roman"/>
          <w:color w:val="000000" w:themeColor="text1"/>
          <w:sz w:val="23"/>
          <w:szCs w:val="23"/>
          <w:lang w:eastAsia="ru-RU"/>
        </w:rPr>
      </w:pPr>
    </w:p>
    <w:p w14:paraId="236F3545"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E413F6">
        <w:rPr>
          <w:rFonts w:ascii="Times New Roman" w:eastAsia="Times New Roman" w:hAnsi="Times New Roman"/>
          <w:bCs/>
          <w:i/>
          <w:iCs/>
          <w:sz w:val="24"/>
          <w:szCs w:val="24"/>
          <w:lang w:eastAsia="ru-RU"/>
        </w:rPr>
        <w:t>7.2. Дополнительная литература</w:t>
      </w:r>
    </w:p>
    <w:p w14:paraId="09B55AAD" w14:textId="77777777" w:rsidR="003429E3" w:rsidRPr="00946B0B" w:rsidRDefault="003429E3" w:rsidP="003429E3">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p>
    <w:p w14:paraId="0D646356" w14:textId="77777777" w:rsidR="003429E3" w:rsidRPr="00946B0B" w:rsidRDefault="003429E3" w:rsidP="003429E3">
      <w:pPr>
        <w:pStyle w:val="a4"/>
        <w:numPr>
          <w:ilvl w:val="0"/>
          <w:numId w:val="28"/>
        </w:numPr>
        <w:shd w:val="clear" w:color="auto" w:fill="FFFFFF"/>
        <w:spacing w:after="0" w:line="240" w:lineRule="auto"/>
        <w:ind w:left="0" w:firstLine="709"/>
        <w:jc w:val="both"/>
        <w:rPr>
          <w:rFonts w:ascii="Times New Roman" w:eastAsia="Times New Roman" w:hAnsi="Times New Roman"/>
          <w:color w:val="000000" w:themeColor="text1"/>
          <w:sz w:val="24"/>
          <w:szCs w:val="24"/>
          <w:lang w:eastAsia="ru-RU"/>
        </w:rPr>
      </w:pPr>
      <w:r w:rsidRPr="00946B0B">
        <w:rPr>
          <w:rFonts w:ascii="Times New Roman" w:eastAsia="Times New Roman" w:hAnsi="Times New Roman"/>
          <w:color w:val="000000" w:themeColor="text1"/>
          <w:sz w:val="23"/>
          <w:szCs w:val="23"/>
          <w:lang w:eastAsia="ru-RU"/>
        </w:rPr>
        <w:t>Бабина, Г.В. Практикум по дисциплине «Логопедия»: раздел «Дизартрия» : учебно-методическое пособие / Г.В. Бабина, Л.И. Белякова, Р.Е. Идес ; ред. Г.В. Бабина. - Москва : Прометей, 2012. - 104 с. : табл. - ISBN 978-5-7042-2352-8 ; То же [Электронный ресурс]. - URL: </w:t>
      </w:r>
      <w:hyperlink r:id="rId20" w:history="1">
        <w:r w:rsidRPr="00946B0B">
          <w:rPr>
            <w:rFonts w:ascii="Times New Roman" w:eastAsia="Times New Roman" w:hAnsi="Times New Roman"/>
            <w:color w:val="000000" w:themeColor="text1"/>
            <w:sz w:val="23"/>
            <w:szCs w:val="23"/>
            <w:u w:val="single"/>
            <w:lang w:eastAsia="ru-RU"/>
          </w:rPr>
          <w:t>http://biblioclub.ru/index.php?page=book&amp;id=240133</w:t>
        </w:r>
      </w:hyperlink>
    </w:p>
    <w:p w14:paraId="3DBD5C39" w14:textId="77777777" w:rsidR="003429E3" w:rsidRDefault="003429E3" w:rsidP="003429E3">
      <w:pPr>
        <w:pStyle w:val="a4"/>
        <w:numPr>
          <w:ilvl w:val="0"/>
          <w:numId w:val="28"/>
        </w:numPr>
        <w:spacing w:after="0" w:line="240" w:lineRule="auto"/>
        <w:ind w:left="0" w:firstLine="709"/>
        <w:jc w:val="both"/>
        <w:rPr>
          <w:rFonts w:ascii="Times New Roman" w:eastAsia="Times New Roman" w:hAnsi="Times New Roman"/>
          <w:color w:val="000000" w:themeColor="text1"/>
          <w:sz w:val="23"/>
          <w:szCs w:val="23"/>
          <w:lang w:eastAsia="ru-RU"/>
        </w:rPr>
      </w:pPr>
      <w:r w:rsidRPr="00946B0B">
        <w:rPr>
          <w:rFonts w:ascii="Times New Roman" w:eastAsia="Times New Roman" w:hAnsi="Times New Roman"/>
          <w:color w:val="000000" w:themeColor="text1"/>
          <w:sz w:val="23"/>
          <w:szCs w:val="23"/>
          <w:lang w:eastAsia="ru-RU"/>
        </w:rPr>
        <w:t>Борозинец, Н.М. Логопедические технологии : учебное пособие / Н.М. Борозинец,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w:t>
      </w:r>
      <w:r w:rsidRPr="00946B0B">
        <w:rPr>
          <w:rFonts w:ascii="Times New Roman" w:eastAsia="Times New Roman" w:hAnsi="Times New Roman"/>
          <w:color w:val="000000" w:themeColor="text1"/>
          <w:sz w:val="23"/>
          <w:szCs w:val="23"/>
          <w:u w:val="single"/>
          <w:lang w:eastAsia="ru-RU"/>
        </w:rPr>
        <w:t> </w:t>
      </w:r>
      <w:hyperlink r:id="rId21" w:history="1">
        <w:r w:rsidRPr="00946B0B">
          <w:rPr>
            <w:rFonts w:ascii="Times New Roman" w:eastAsia="Times New Roman" w:hAnsi="Times New Roman"/>
            <w:color w:val="000000" w:themeColor="text1"/>
            <w:sz w:val="23"/>
            <w:szCs w:val="23"/>
            <w:u w:val="single"/>
            <w:lang w:eastAsia="ru-RU"/>
          </w:rPr>
          <w:t>http://biblioclub.ru/index.php?page=book&amp;id=457155</w:t>
        </w:r>
      </w:hyperlink>
      <w:r w:rsidRPr="00946B0B">
        <w:rPr>
          <w:rFonts w:ascii="Times New Roman" w:eastAsia="Times New Roman" w:hAnsi="Times New Roman"/>
          <w:color w:val="000000" w:themeColor="text1"/>
          <w:sz w:val="23"/>
          <w:szCs w:val="23"/>
          <w:lang w:eastAsia="ru-RU"/>
        </w:rPr>
        <w:t> </w:t>
      </w:r>
    </w:p>
    <w:p w14:paraId="08D9E23A" w14:textId="77777777" w:rsidR="003429E3" w:rsidRPr="00946B0B" w:rsidRDefault="003429E3" w:rsidP="003429E3">
      <w:pPr>
        <w:pStyle w:val="a4"/>
        <w:numPr>
          <w:ilvl w:val="0"/>
          <w:numId w:val="28"/>
        </w:numPr>
        <w:shd w:val="clear" w:color="auto" w:fill="FFFFFF"/>
        <w:spacing w:after="0" w:line="240" w:lineRule="auto"/>
        <w:ind w:left="0" w:firstLine="709"/>
        <w:jc w:val="both"/>
        <w:rPr>
          <w:rFonts w:ascii="Times New Roman" w:eastAsia="Times New Roman" w:hAnsi="Times New Roman"/>
          <w:color w:val="000000" w:themeColor="text1"/>
          <w:sz w:val="23"/>
          <w:szCs w:val="23"/>
          <w:lang w:eastAsia="ru-RU"/>
        </w:rPr>
      </w:pPr>
      <w:r w:rsidRPr="00946B0B">
        <w:rPr>
          <w:rFonts w:ascii="Times New Roman" w:eastAsia="Times New Roman" w:hAnsi="Times New Roman"/>
          <w:color w:val="000000" w:themeColor="text1"/>
          <w:sz w:val="23"/>
          <w:szCs w:val="23"/>
          <w:lang w:eastAsia="ru-RU"/>
        </w:rPr>
        <w:t>Ланина, Е.М. Логопедическая диагностика и коррекция дизартрии у детей : учебное пособие / Е.М. Ланина, М.Л. Симкин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2013. - 164 с. : ил. - Библиогр.: с. 154-155. - ISBN 978-5-8353-1609-0; То же [Электронный ресурс]. URL: </w:t>
      </w:r>
      <w:hyperlink r:id="rId22" w:history="1">
        <w:r w:rsidRPr="00946B0B">
          <w:rPr>
            <w:rFonts w:ascii="Times New Roman" w:eastAsia="Times New Roman" w:hAnsi="Times New Roman"/>
            <w:color w:val="000000" w:themeColor="text1"/>
            <w:sz w:val="23"/>
            <w:szCs w:val="23"/>
            <w:u w:val="single"/>
            <w:lang w:eastAsia="ru-RU"/>
          </w:rPr>
          <w:t>http://biblioclub.ru/index.php?page=book&amp;id=278900</w:t>
        </w:r>
      </w:hyperlink>
    </w:p>
    <w:p w14:paraId="29C8739C" w14:textId="77777777" w:rsidR="003429E3" w:rsidRPr="00946B0B" w:rsidRDefault="003429E3" w:rsidP="003429E3">
      <w:pPr>
        <w:pStyle w:val="a4"/>
        <w:numPr>
          <w:ilvl w:val="0"/>
          <w:numId w:val="28"/>
        </w:numPr>
        <w:spacing w:after="0" w:line="240" w:lineRule="auto"/>
        <w:ind w:left="0" w:firstLine="709"/>
        <w:jc w:val="both"/>
        <w:rPr>
          <w:rFonts w:ascii="Times New Roman" w:eastAsia="Times New Roman" w:hAnsi="Times New Roman"/>
          <w:color w:val="000000" w:themeColor="text1"/>
          <w:sz w:val="23"/>
          <w:szCs w:val="23"/>
          <w:lang w:eastAsia="ru-RU"/>
        </w:rPr>
      </w:pPr>
      <w:r w:rsidRPr="003429E3">
        <w:rPr>
          <w:rFonts w:ascii="Times New Roman" w:eastAsia="Times New Roman" w:hAnsi="Times New Roman" w:cs="Times New Roman"/>
          <w:bCs/>
          <w:sz w:val="24"/>
          <w:szCs w:val="24"/>
          <w:lang w:eastAsia="ru-RU"/>
        </w:rPr>
        <w:t>Логопедия</w:t>
      </w:r>
      <w:r w:rsidRPr="00190778">
        <w:rPr>
          <w:rFonts w:ascii="Times New Roman" w:eastAsia="Times New Roman" w:hAnsi="Times New Roman" w:cs="Times New Roman"/>
          <w:sz w:val="24"/>
          <w:szCs w:val="24"/>
          <w:lang w:eastAsia="ru-RU"/>
        </w:rPr>
        <w:t xml:space="preserve"> [Текст] : Практ.пособие для логопедов,студентов и родителей / [авт.-сост.В.И.Руденко]. - Изд.восьмое. - Ростов-на-Дону : Феникс, 2009. - 287 с. : ил. - (Мир вашего ребенка). - Библиогр.:с.286. - ISBN 5-222-15319-2 : 80-00.</w:t>
      </w:r>
    </w:p>
    <w:p w14:paraId="0A07E56B" w14:textId="77777777" w:rsidR="003429E3" w:rsidRPr="00946B0B" w:rsidRDefault="003429E3" w:rsidP="003429E3">
      <w:pPr>
        <w:pStyle w:val="a4"/>
        <w:numPr>
          <w:ilvl w:val="0"/>
          <w:numId w:val="28"/>
        </w:numPr>
        <w:shd w:val="clear" w:color="auto" w:fill="FFFFFF"/>
        <w:spacing w:after="0" w:line="240" w:lineRule="auto"/>
        <w:ind w:left="0" w:firstLine="709"/>
        <w:jc w:val="both"/>
        <w:rPr>
          <w:rFonts w:ascii="Times New Roman" w:eastAsia="Times New Roman" w:hAnsi="Times New Roman"/>
          <w:color w:val="000000" w:themeColor="text1"/>
          <w:sz w:val="23"/>
          <w:szCs w:val="23"/>
          <w:u w:val="single"/>
          <w:lang w:eastAsia="ru-RU"/>
        </w:rPr>
      </w:pPr>
      <w:r w:rsidRPr="00946B0B">
        <w:rPr>
          <w:rFonts w:ascii="Times New Roman" w:eastAsia="Times New Roman" w:hAnsi="Times New Roman"/>
          <w:color w:val="000000" w:themeColor="text1"/>
          <w:sz w:val="23"/>
          <w:szCs w:val="23"/>
          <w:lang w:eastAsia="ru-RU"/>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23" w:history="1">
        <w:r w:rsidRPr="00946B0B">
          <w:rPr>
            <w:rFonts w:ascii="Times New Roman" w:eastAsia="Times New Roman" w:hAnsi="Times New Roman"/>
            <w:color w:val="000000" w:themeColor="text1"/>
            <w:sz w:val="23"/>
            <w:szCs w:val="23"/>
            <w:u w:val="single"/>
            <w:lang w:eastAsia="ru-RU"/>
          </w:rPr>
          <w:t>http://biblioclub.ru/index.php?page=book&amp;id=459252</w:t>
        </w:r>
      </w:hyperlink>
    </w:p>
    <w:p w14:paraId="6E4F2662"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6D806C0B" w14:textId="77777777" w:rsidR="00E413F6" w:rsidRPr="00E413F6" w:rsidRDefault="00E413F6" w:rsidP="00E41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E413F6">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2BDE3B2" w14:textId="77777777" w:rsidR="00E413F6" w:rsidRPr="00E413F6" w:rsidRDefault="00E413F6" w:rsidP="00E413F6">
      <w:pPr>
        <w:widowControl w:val="0"/>
        <w:tabs>
          <w:tab w:val="left" w:pos="142"/>
          <w:tab w:val="left" w:pos="567"/>
          <w:tab w:val="left" w:pos="1134"/>
          <w:tab w:val="right" w:leader="underscore" w:pos="9356"/>
        </w:tabs>
        <w:autoSpaceDE w:val="0"/>
        <w:autoSpaceDN w:val="0"/>
        <w:spacing w:after="0" w:line="240" w:lineRule="auto"/>
        <w:ind w:firstLine="709"/>
        <w:jc w:val="both"/>
        <w:rPr>
          <w:rFonts w:ascii="Times New Roman" w:eastAsia="Times New Roman" w:hAnsi="Times New Roman"/>
          <w:color w:val="0000FF"/>
          <w:sz w:val="24"/>
          <w:szCs w:val="24"/>
          <w:u w:val="single"/>
          <w:lang w:eastAsia="ru-RU"/>
        </w:rPr>
      </w:pPr>
      <w:r w:rsidRPr="00E413F6">
        <w:rPr>
          <w:rFonts w:ascii="Times New Roman" w:eastAsia="Times New Roman" w:hAnsi="Times New Roman"/>
          <w:sz w:val="24"/>
          <w:szCs w:val="24"/>
          <w:lang w:eastAsia="ru-RU"/>
        </w:rPr>
        <w:t xml:space="preserve">1. Климонтович, Е.Ю. Увлекательная логопедия. Учимся говорить правильно: для детей 4–5 лет / Е.Ю. Климонтович. - 2-е изд. (эл.). - Москва : Теревинф, 2017. - 91 с. : ил. - ISBN 978-5-4212-0438-1 ; То же [Электронный ресурс]. - URL: </w:t>
      </w:r>
      <w:hyperlink r:id="rId24" w:history="1">
        <w:r w:rsidRPr="00E413F6">
          <w:rPr>
            <w:rFonts w:ascii="Times New Roman" w:eastAsia="Times New Roman" w:hAnsi="Times New Roman"/>
            <w:color w:val="0000FF"/>
            <w:sz w:val="24"/>
            <w:szCs w:val="24"/>
            <w:u w:val="single"/>
            <w:lang w:eastAsia="ru-RU"/>
          </w:rPr>
          <w:t>http://biblioclub.ru/index.php?page=book&amp;id=463740</w:t>
        </w:r>
      </w:hyperlink>
    </w:p>
    <w:p w14:paraId="79D50DAF" w14:textId="77777777" w:rsidR="00E413F6" w:rsidRPr="00E413F6" w:rsidRDefault="00E413F6" w:rsidP="00E413F6">
      <w:pPr>
        <w:widowControl w:val="0"/>
        <w:tabs>
          <w:tab w:val="left" w:pos="142"/>
          <w:tab w:val="left" w:pos="567"/>
          <w:tab w:val="left" w:pos="1134"/>
          <w:tab w:val="right" w:leader="underscore" w:pos="9356"/>
        </w:tabs>
        <w:autoSpaceDE w:val="0"/>
        <w:autoSpaceDN w:val="0"/>
        <w:spacing w:after="0" w:line="240" w:lineRule="auto"/>
        <w:ind w:firstLine="709"/>
        <w:jc w:val="both"/>
        <w:rPr>
          <w:rFonts w:ascii="Times New Roman" w:eastAsia="Times New Roman" w:hAnsi="Times New Roman"/>
          <w:color w:val="000000"/>
          <w:sz w:val="24"/>
          <w:szCs w:val="24"/>
          <w:u w:val="single"/>
          <w:lang w:eastAsia="ru-RU"/>
        </w:rPr>
      </w:pPr>
      <w:r w:rsidRPr="00E413F6">
        <w:rPr>
          <w:rFonts w:ascii="Times New Roman" w:eastAsia="Times New Roman" w:hAnsi="Times New Roman"/>
          <w:color w:val="000000"/>
          <w:sz w:val="24"/>
          <w:szCs w:val="24"/>
          <w:lang w:eastAsia="ru-RU"/>
        </w:rPr>
        <w:t xml:space="preserve">2. 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25" w:history="1">
        <w:r w:rsidRPr="00E413F6">
          <w:rPr>
            <w:rFonts w:ascii="Times New Roman" w:eastAsia="Times New Roman" w:hAnsi="Times New Roman"/>
            <w:color w:val="0000FF"/>
            <w:sz w:val="24"/>
            <w:szCs w:val="24"/>
            <w:u w:val="single"/>
            <w:lang w:eastAsia="ru-RU"/>
          </w:rPr>
          <w:t>http://biblioclub.ru/index.php?page=book&amp;id=59075</w:t>
        </w:r>
      </w:hyperlink>
    </w:p>
    <w:p w14:paraId="7D7AF3AC" w14:textId="77777777" w:rsidR="00E413F6" w:rsidRDefault="00E413F6" w:rsidP="00172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70E30C7C" w14:textId="77777777" w:rsidR="00172E7D" w:rsidRPr="00172E7D" w:rsidRDefault="00172E7D" w:rsidP="00172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172E7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162ECC1" w14:textId="77777777" w:rsidR="00172E7D" w:rsidRPr="00172E7D" w:rsidRDefault="00172E7D" w:rsidP="00172E7D">
      <w:pPr>
        <w:spacing w:line="240" w:lineRule="auto"/>
        <w:ind w:left="720"/>
        <w:contextualSpacing/>
        <w:rPr>
          <w:rFonts w:ascii="Times New Roman" w:eastAsia="Times New Roman" w:hAnsi="Times New Roman"/>
          <w:lang w:eastAsia="ru-RU"/>
        </w:rPr>
      </w:pPr>
      <w:r w:rsidRPr="00172E7D">
        <w:rPr>
          <w:rFonts w:ascii="Times New Roman" w:eastAsia="Times New Roman" w:hAnsi="Times New Roman"/>
          <w:lang w:eastAsia="ru-RU"/>
        </w:rPr>
        <w:t>1. http://golosrech.ru/ Научно-практический журнал «Голос и речь»</w:t>
      </w:r>
    </w:p>
    <w:p w14:paraId="5B217DC1" w14:textId="77777777" w:rsidR="00172E7D" w:rsidRPr="00172E7D" w:rsidRDefault="00172E7D" w:rsidP="00172E7D">
      <w:pPr>
        <w:spacing w:line="240" w:lineRule="auto"/>
        <w:ind w:left="720"/>
        <w:contextualSpacing/>
        <w:rPr>
          <w:rFonts w:ascii="Times New Roman" w:eastAsia="Times New Roman" w:hAnsi="Times New Roman"/>
          <w:sz w:val="24"/>
          <w:szCs w:val="24"/>
          <w:lang w:eastAsia="ru-RU"/>
        </w:rPr>
      </w:pPr>
      <w:r w:rsidRPr="00172E7D">
        <w:rPr>
          <w:rFonts w:ascii="Times New Roman" w:eastAsia="Times New Roman" w:hAnsi="Times New Roman"/>
          <w:sz w:val="24"/>
          <w:szCs w:val="24"/>
          <w:lang w:eastAsia="ru-RU"/>
        </w:rPr>
        <w:t>2. http://www.shishkova.ru/library/journals/defectology.htm Каталог номеров журнала «Дефектология»</w:t>
      </w:r>
    </w:p>
    <w:p w14:paraId="2EE2468E" w14:textId="77777777" w:rsidR="00172E7D" w:rsidRPr="00172E7D" w:rsidRDefault="00172E7D" w:rsidP="00172E7D">
      <w:pPr>
        <w:spacing w:line="240" w:lineRule="auto"/>
        <w:ind w:left="720"/>
        <w:contextualSpacing/>
        <w:rPr>
          <w:rFonts w:ascii="Times New Roman" w:eastAsia="Times New Roman" w:hAnsi="Times New Roman"/>
          <w:lang w:eastAsia="ru-RU"/>
        </w:rPr>
      </w:pPr>
      <w:r w:rsidRPr="00172E7D">
        <w:rPr>
          <w:rFonts w:ascii="Times New Roman" w:eastAsia="Times New Roman" w:hAnsi="Times New Roman"/>
          <w:sz w:val="24"/>
          <w:szCs w:val="24"/>
          <w:lang w:eastAsia="ru-RU"/>
        </w:rPr>
        <w:t xml:space="preserve">3. </w:t>
      </w:r>
      <w:hyperlink r:id="rId26" w:history="1">
        <w:r w:rsidRPr="00172E7D">
          <w:rPr>
            <w:rFonts w:ascii="Times New Roman" w:eastAsia="Times New Roman" w:hAnsi="Times New Roman"/>
            <w:color w:val="0000FF"/>
            <w:sz w:val="24"/>
            <w:szCs w:val="24"/>
            <w:u w:val="single"/>
            <w:lang w:eastAsia="ru-RU"/>
          </w:rPr>
          <w:t>http://logoped-sfera.ru/</w:t>
        </w:r>
      </w:hyperlink>
      <w:r w:rsidRPr="00172E7D">
        <w:rPr>
          <w:rFonts w:ascii="Times New Roman" w:eastAsia="Times New Roman" w:hAnsi="Times New Roman"/>
          <w:sz w:val="24"/>
          <w:szCs w:val="24"/>
          <w:lang w:eastAsia="ru-RU"/>
        </w:rPr>
        <w:t xml:space="preserve"> Журнал «Логопед»</w:t>
      </w:r>
    </w:p>
    <w:p w14:paraId="39B98F93" w14:textId="77777777" w:rsidR="00E413F6" w:rsidRDefault="00E413F6"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EC5DA03"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8. Фонды оценочных средств</w:t>
      </w:r>
    </w:p>
    <w:p w14:paraId="2749763D" w14:textId="77777777" w:rsidR="00172E7D" w:rsidRPr="00172E7D" w:rsidRDefault="00172E7D" w:rsidP="00172E7D">
      <w:pPr>
        <w:spacing w:after="0" w:line="240" w:lineRule="auto"/>
        <w:ind w:firstLine="709"/>
        <w:jc w:val="both"/>
        <w:rPr>
          <w:rFonts w:ascii="Times New Roman" w:eastAsia="Times New Roman" w:hAnsi="Times New Roman"/>
          <w:spacing w:val="-4"/>
          <w:sz w:val="24"/>
          <w:szCs w:val="24"/>
          <w:lang w:eastAsia="ru-RU"/>
        </w:rPr>
      </w:pPr>
      <w:r w:rsidRPr="00172E7D">
        <w:rPr>
          <w:rFonts w:ascii="Times New Roman" w:eastAsia="Times New Roman" w:hAnsi="Times New Roman"/>
          <w:spacing w:val="-4"/>
          <w:sz w:val="24"/>
          <w:szCs w:val="24"/>
          <w:lang w:eastAsia="ru-RU"/>
        </w:rPr>
        <w:t>Фонд оценочных средств представлен в Приложении 1.</w:t>
      </w:r>
    </w:p>
    <w:p w14:paraId="4849D122"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2E8F06C"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72E7D">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D5C4EBA"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72E7D">
        <w:rPr>
          <w:rFonts w:ascii="Times New Roman" w:eastAsia="Times New Roman" w:hAnsi="Times New Roman"/>
          <w:bCs/>
          <w:i/>
          <w:sz w:val="24"/>
          <w:szCs w:val="24"/>
          <w:lang w:eastAsia="ru-RU"/>
        </w:rPr>
        <w:t>9.1. Описание материально-технической базы</w:t>
      </w:r>
    </w:p>
    <w:p w14:paraId="69451A32" w14:textId="6377818B"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Для проведения занятий по дисциплине используются аудитории университета, в том числе оборудов</w:t>
      </w:r>
      <w:r w:rsidR="004A726A">
        <w:rPr>
          <w:rFonts w:ascii="Times New Roman" w:eastAsia="Times New Roman" w:hAnsi="Times New Roman"/>
          <w:bCs/>
          <w:sz w:val="24"/>
          <w:szCs w:val="24"/>
          <w:lang w:eastAsia="ru-RU"/>
        </w:rPr>
        <w:t>анные мультимедийными ресурсами и ЛЛК «Педагогика и психология потенциальных возможностей».</w:t>
      </w:r>
      <w:r w:rsidRPr="00172E7D">
        <w:rPr>
          <w:rFonts w:ascii="Times New Roman" w:eastAsia="Times New Roman" w:hAnsi="Times New Roman"/>
          <w:bCs/>
          <w:sz w:val="24"/>
          <w:szCs w:val="24"/>
          <w:lang w:eastAsia="ru-RU"/>
        </w:rPr>
        <w:t xml:space="preserve"> </w:t>
      </w:r>
    </w:p>
    <w:p w14:paraId="1B0AEE32"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72E7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D60BB93" w14:textId="77777777" w:rsidR="00172E7D" w:rsidRPr="00172E7D" w:rsidRDefault="00172E7D" w:rsidP="00172E7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72E7D">
        <w:rPr>
          <w:rFonts w:ascii="Times New Roman" w:eastAsia="Times New Roman" w:hAnsi="Times New Roman"/>
          <w:bCs/>
          <w:sz w:val="24"/>
          <w:szCs w:val="24"/>
          <w:lang w:eastAsia="ru-RU"/>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44DB1515" w14:textId="77777777" w:rsidR="00E87788" w:rsidRDefault="00E87788" w:rsidP="00DB597C">
      <w:pPr>
        <w:spacing w:after="0" w:line="360" w:lineRule="auto"/>
        <w:jc w:val="center"/>
        <w:rPr>
          <w:rFonts w:ascii="Times New Roman" w:eastAsia="Times New Roman" w:hAnsi="Times New Roman"/>
          <w:b/>
          <w:sz w:val="24"/>
          <w:szCs w:val="24"/>
          <w:lang w:eastAsia="ru-RU"/>
        </w:rPr>
      </w:pPr>
    </w:p>
    <w:p w14:paraId="2E3C5059" w14:textId="77777777" w:rsidR="00DB597C" w:rsidRPr="00DB597C" w:rsidRDefault="00172E7D" w:rsidP="00DB597C">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w:t>
      </w:r>
      <w:r w:rsidR="00DB597C" w:rsidRPr="00DB597C">
        <w:rPr>
          <w:rFonts w:ascii="Times New Roman" w:eastAsia="Times New Roman" w:hAnsi="Times New Roman"/>
          <w:b/>
          <w:sz w:val="24"/>
          <w:szCs w:val="24"/>
          <w:lang w:eastAsia="ru-RU"/>
        </w:rPr>
        <w:t>. ПРОГРАММА ДИСЦИПЛИНЫ</w:t>
      </w:r>
    </w:p>
    <w:p w14:paraId="5AE33767" w14:textId="77777777" w:rsidR="002E2372" w:rsidRPr="002E2372" w:rsidRDefault="002E2372" w:rsidP="002E2372">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2E2372">
        <w:rPr>
          <w:rFonts w:ascii="Times New Roman CYR" w:eastAsia="Times New Roman" w:hAnsi="Times New Roman CYR" w:cs="Times New Roman CYR"/>
          <w:b/>
          <w:bCs/>
          <w:sz w:val="24"/>
          <w:szCs w:val="24"/>
          <w:lang w:eastAsia="ru-RU"/>
        </w:rPr>
        <w:t>«Нормативные основы логопедической службы</w:t>
      </w:r>
      <w:r w:rsidRPr="002E2372">
        <w:rPr>
          <w:rFonts w:ascii="Times New Roman" w:eastAsia="Times New Roman" w:hAnsi="Times New Roman"/>
          <w:b/>
          <w:bCs/>
          <w:sz w:val="24"/>
          <w:szCs w:val="24"/>
          <w:lang w:eastAsia="ru-RU"/>
        </w:rPr>
        <w:t>»</w:t>
      </w:r>
    </w:p>
    <w:p w14:paraId="59D158C9" w14:textId="77777777" w:rsidR="002E2372" w:rsidRPr="002E2372" w:rsidRDefault="002E2372" w:rsidP="002E2372">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E2372">
        <w:rPr>
          <w:rFonts w:ascii="Times New Roman" w:eastAsia="Times New Roman" w:hAnsi="Times New Roman"/>
          <w:b/>
          <w:bCs/>
          <w:sz w:val="24"/>
          <w:szCs w:val="24"/>
          <w:lang w:eastAsia="ru-RU"/>
        </w:rPr>
        <w:t>1. Пояснительная записка</w:t>
      </w:r>
    </w:p>
    <w:p w14:paraId="4F480636" w14:textId="77777777" w:rsidR="002E2372" w:rsidRPr="002E2372" w:rsidRDefault="002E2372" w:rsidP="002E237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Дисциплина «</w:t>
      </w:r>
      <w:r w:rsidRPr="002E2372">
        <w:rPr>
          <w:rFonts w:ascii="Times New Roman CYR" w:eastAsia="Times New Roman" w:hAnsi="Times New Roman CYR" w:cs="Times New Roman CYR"/>
          <w:bCs/>
          <w:sz w:val="24"/>
          <w:szCs w:val="24"/>
          <w:lang w:eastAsia="ru-RU"/>
        </w:rPr>
        <w:t>Нормативные основы логопедической службы</w:t>
      </w:r>
      <w:r w:rsidRPr="002E2372">
        <w:rPr>
          <w:rFonts w:ascii="Times New Roman" w:eastAsia="Times New Roman" w:hAnsi="Times New Roman"/>
          <w:sz w:val="24"/>
          <w:szCs w:val="24"/>
          <w:lang w:eastAsia="ru-RU"/>
        </w:rPr>
        <w:t>» традиционно базовой дисциплиной в ко</w:t>
      </w:r>
      <w:r>
        <w:rPr>
          <w:rFonts w:ascii="Times New Roman" w:eastAsia="Times New Roman" w:hAnsi="Times New Roman"/>
          <w:sz w:val="24"/>
          <w:szCs w:val="24"/>
          <w:lang w:eastAsia="ru-RU"/>
        </w:rPr>
        <w:t>нтексте формирования основы при подготовке</w:t>
      </w:r>
      <w:r w:rsidRPr="002E2372">
        <w:rPr>
          <w:rFonts w:ascii="Times New Roman" w:eastAsia="Times New Roman" w:hAnsi="Times New Roman"/>
          <w:sz w:val="24"/>
          <w:szCs w:val="24"/>
          <w:lang w:eastAsia="ru-RU"/>
        </w:rPr>
        <w:t xml:space="preserve"> бакалавров по направлению 44.03.03 «Специальное (дефектологическое) образование, профиль «Логопедия». </w:t>
      </w:r>
    </w:p>
    <w:p w14:paraId="192334BD" w14:textId="77777777" w:rsidR="002E2372" w:rsidRPr="002E2372" w:rsidRDefault="002E2372" w:rsidP="002E2372">
      <w:pPr>
        <w:tabs>
          <w:tab w:val="left" w:pos="993"/>
        </w:tabs>
        <w:spacing w:after="0" w:line="240" w:lineRule="auto"/>
        <w:ind w:firstLine="709"/>
        <w:jc w:val="both"/>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В ходе освоения дисциплины студенты должны профессионально ориентироваться в основных опорных нормативных документах</w:t>
      </w:r>
      <w:r>
        <w:rPr>
          <w:rFonts w:ascii="Times New Roman" w:eastAsia="Times New Roman" w:hAnsi="Times New Roman"/>
          <w:sz w:val="24"/>
          <w:szCs w:val="24"/>
          <w:lang w:eastAsia="ru-RU"/>
        </w:rPr>
        <w:t xml:space="preserve">, на которые опирается система </w:t>
      </w:r>
      <w:r w:rsidRPr="002E2372">
        <w:rPr>
          <w:rFonts w:ascii="Times New Roman" w:eastAsia="Times New Roman" w:hAnsi="Times New Roman"/>
          <w:sz w:val="24"/>
          <w:szCs w:val="24"/>
          <w:lang w:eastAsia="ru-RU"/>
        </w:rPr>
        <w:t>логопедической помощи.  Данный курс предполагает знакомство с особенностями исторического развития системы логопедической помощи в стране, типы учреждений в которых может осуществляться логопедическая помощь. Обучающиеся познакомятся с обязательной документацией, которую должны вести логопеды. Важными практическими ориентирами выступает формирование у обучающихся умения грамотной организации работы посредством опоры на нормативную базу.</w:t>
      </w:r>
    </w:p>
    <w:p w14:paraId="76AAF872" w14:textId="77777777" w:rsidR="002E2372" w:rsidRPr="002E2372" w:rsidRDefault="002E2372" w:rsidP="002E237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E2372">
        <w:rPr>
          <w:rFonts w:ascii="Times New Roman" w:eastAsia="Times New Roman" w:hAnsi="Times New Roman"/>
          <w:b/>
          <w:bCs/>
          <w:sz w:val="24"/>
          <w:szCs w:val="24"/>
          <w:lang w:eastAsia="ru-RU"/>
        </w:rPr>
        <w:t>2. Место в структуре модуля</w:t>
      </w:r>
    </w:p>
    <w:p w14:paraId="180A19B0" w14:textId="77777777" w:rsidR="002E2372" w:rsidRPr="002E2372" w:rsidRDefault="002E2372" w:rsidP="002E2372">
      <w:pPr>
        <w:spacing w:after="0" w:line="240" w:lineRule="auto"/>
        <w:ind w:firstLine="709"/>
        <w:jc w:val="both"/>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Дисциплина «</w:t>
      </w:r>
      <w:r>
        <w:rPr>
          <w:rFonts w:ascii="Times New Roman CYR" w:eastAsia="Times New Roman" w:hAnsi="Times New Roman CYR" w:cs="Times New Roman CYR"/>
          <w:bCs/>
          <w:sz w:val="24"/>
          <w:szCs w:val="24"/>
          <w:lang w:eastAsia="ru-RU"/>
        </w:rPr>
        <w:t>Нормативные основы логопедической службы</w:t>
      </w:r>
      <w:r w:rsidRPr="002E2372">
        <w:rPr>
          <w:rFonts w:ascii="Times New Roman" w:eastAsia="Times New Roman" w:hAnsi="Times New Roman"/>
          <w:sz w:val="24"/>
          <w:szCs w:val="24"/>
          <w:lang w:eastAsia="ru-RU"/>
        </w:rPr>
        <w:t xml:space="preserve">» относится к базовой части модуля </w:t>
      </w:r>
      <w:r w:rsidRPr="002E2372">
        <w:rPr>
          <w:rFonts w:ascii="Times New Roman" w:eastAsia="Times New Roman" w:hAnsi="Times New Roman"/>
          <w:caps/>
          <w:sz w:val="24"/>
          <w:szCs w:val="24"/>
          <w:lang w:eastAsia="ru-RU"/>
        </w:rPr>
        <w:t>«</w:t>
      </w:r>
      <w:r w:rsidRPr="002E2372">
        <w:rPr>
          <w:rFonts w:ascii="Times New Roman" w:eastAsia="Times New Roman" w:hAnsi="Times New Roman"/>
          <w:bCs/>
          <w:sz w:val="24"/>
          <w:szCs w:val="24"/>
          <w:lang w:eastAsia="ru-RU"/>
        </w:rPr>
        <w:t xml:space="preserve">Логопедическое сопровождение лиц с нарушениями звукопроизношения», который разработан для студентов бакалавриата по направлению подготовки </w:t>
      </w:r>
      <w:r w:rsidRPr="002E2372">
        <w:rPr>
          <w:rFonts w:ascii="Times New Roman" w:eastAsia="Times New Roman" w:hAnsi="Times New Roman"/>
          <w:sz w:val="24"/>
          <w:szCs w:val="24"/>
          <w:lang w:eastAsia="ru-RU"/>
        </w:rPr>
        <w:t>44.03.03 «Специальное (дефектологическое) образование, профиль подготовки «Логопедия». Данный курс опирается на образовательные результаты таких ранее изученных дисциплин как «Основы логопедии», и выступает базой для последующего формирования образовательных результатов для дисциплин профессионального модуля «</w:t>
      </w:r>
      <w:r w:rsidRPr="002E2372">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2E2372">
        <w:rPr>
          <w:rFonts w:ascii="Times New Roman" w:eastAsia="Times New Roman" w:hAnsi="Times New Roman"/>
          <w:sz w:val="24"/>
          <w:szCs w:val="24"/>
          <w:lang w:eastAsia="ru-RU"/>
        </w:rPr>
        <w:t>.</w:t>
      </w:r>
    </w:p>
    <w:p w14:paraId="56883A8B" w14:textId="77777777" w:rsidR="002E2372" w:rsidRPr="002E2372" w:rsidRDefault="002E2372" w:rsidP="002E237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E2372">
        <w:rPr>
          <w:rFonts w:ascii="Times New Roman" w:eastAsia="Times New Roman" w:hAnsi="Times New Roman"/>
          <w:b/>
          <w:bCs/>
          <w:sz w:val="24"/>
          <w:szCs w:val="24"/>
          <w:lang w:eastAsia="ru-RU"/>
        </w:rPr>
        <w:t>3. Цели и задачи</w:t>
      </w:r>
    </w:p>
    <w:p w14:paraId="433ADCE2" w14:textId="77777777" w:rsidR="002E2372" w:rsidRPr="002E2372" w:rsidRDefault="002E2372" w:rsidP="002E2372">
      <w:pPr>
        <w:spacing w:after="0" w:line="240" w:lineRule="auto"/>
        <w:ind w:firstLine="720"/>
        <w:jc w:val="both"/>
        <w:rPr>
          <w:rFonts w:ascii="Times New Roman CYR" w:eastAsia="Times New Roman" w:hAnsi="Times New Roman CYR" w:cs="Times New Roman CYR"/>
          <w:bCs/>
          <w:sz w:val="24"/>
          <w:szCs w:val="24"/>
          <w:lang w:eastAsia="ru-RU"/>
        </w:rPr>
      </w:pPr>
      <w:r w:rsidRPr="002E2372">
        <w:rPr>
          <w:rFonts w:ascii="Times New Roman" w:eastAsia="Times New Roman" w:hAnsi="Times New Roman"/>
          <w:i/>
          <w:iCs/>
          <w:sz w:val="24"/>
          <w:szCs w:val="24"/>
          <w:lang w:eastAsia="ru-RU"/>
        </w:rPr>
        <w:t xml:space="preserve">Цель дисциплины </w:t>
      </w:r>
      <w:r w:rsidRPr="002E2372">
        <w:rPr>
          <w:rFonts w:ascii="Times New Roman" w:eastAsia="Times New Roman" w:hAnsi="Times New Roman"/>
          <w:spacing w:val="3"/>
          <w:sz w:val="24"/>
          <w:szCs w:val="24"/>
          <w:lang w:eastAsia="ru-RU"/>
        </w:rPr>
        <w:t xml:space="preserve">– создать условия </w:t>
      </w:r>
      <w:r w:rsidRPr="002E2372">
        <w:rPr>
          <w:rFonts w:ascii="Times New Roman" w:eastAsia="Times New Roman" w:hAnsi="Times New Roman"/>
          <w:sz w:val="24"/>
          <w:szCs w:val="24"/>
          <w:lang w:eastAsia="ru-RU"/>
        </w:rPr>
        <w:t>для ф</w:t>
      </w:r>
      <w:r w:rsidRPr="002E2372">
        <w:rPr>
          <w:rFonts w:ascii="Times New Roman" w:eastAsia="Times New Roman" w:hAnsi="Times New Roman"/>
          <w:color w:val="000000"/>
          <w:sz w:val="24"/>
          <w:szCs w:val="24"/>
          <w:lang w:eastAsia="ru-RU"/>
        </w:rPr>
        <w:t>ормирования знаний о нормативнх основах логопедической службы</w:t>
      </w:r>
    </w:p>
    <w:p w14:paraId="4438A3A4" w14:textId="77777777" w:rsidR="002E2372" w:rsidRPr="002E2372" w:rsidRDefault="002E2372" w:rsidP="002E2372">
      <w:pPr>
        <w:spacing w:after="0" w:line="240" w:lineRule="auto"/>
        <w:ind w:firstLine="720"/>
        <w:jc w:val="both"/>
        <w:rPr>
          <w:rFonts w:ascii="Times New Roman" w:eastAsia="Times New Roman" w:hAnsi="Times New Roman"/>
          <w:i/>
          <w:iCs/>
          <w:sz w:val="24"/>
          <w:szCs w:val="24"/>
          <w:lang w:eastAsia="ru-RU"/>
        </w:rPr>
      </w:pPr>
      <w:r w:rsidRPr="002E2372">
        <w:rPr>
          <w:rFonts w:ascii="Times New Roman" w:eastAsia="Times New Roman" w:hAnsi="Times New Roman"/>
          <w:i/>
          <w:iCs/>
          <w:sz w:val="24"/>
          <w:szCs w:val="24"/>
          <w:lang w:eastAsia="ru-RU"/>
        </w:rPr>
        <w:t xml:space="preserve"> Задачи дисциплины:</w:t>
      </w:r>
    </w:p>
    <w:p w14:paraId="4BEAA6BD" w14:textId="77777777" w:rsidR="002E2372" w:rsidRPr="002E2372" w:rsidRDefault="002E2372" w:rsidP="002E237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2E2372">
        <w:rPr>
          <w:rFonts w:ascii="Times New Roman" w:eastAsia="Times New Roman" w:hAnsi="Times New Roman"/>
          <w:iCs/>
          <w:sz w:val="24"/>
          <w:szCs w:val="24"/>
          <w:lang w:eastAsia="ru-RU"/>
        </w:rPr>
        <w:t>- познакомить с базовой опорной документацией образовательного процесса в целом;</w:t>
      </w:r>
    </w:p>
    <w:p w14:paraId="040B8A8A" w14:textId="77777777" w:rsidR="002E2372" w:rsidRPr="002E2372" w:rsidRDefault="002E2372" w:rsidP="002E237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2E2372">
        <w:rPr>
          <w:rFonts w:ascii="Times New Roman" w:eastAsia="Times New Roman" w:hAnsi="Times New Roman"/>
          <w:iCs/>
          <w:sz w:val="24"/>
          <w:szCs w:val="24"/>
          <w:lang w:eastAsia="ru-RU"/>
        </w:rPr>
        <w:t xml:space="preserve">- познакомить студентов основными нормативными документами логопедической службы; </w:t>
      </w:r>
    </w:p>
    <w:p w14:paraId="49CE767F" w14:textId="77777777" w:rsidR="002E2372" w:rsidRDefault="002E2372" w:rsidP="002E237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2E2372">
        <w:rPr>
          <w:rFonts w:ascii="Times New Roman" w:eastAsia="Times New Roman" w:hAnsi="Times New Roman"/>
          <w:iCs/>
          <w:sz w:val="24"/>
          <w:szCs w:val="24"/>
          <w:lang w:eastAsia="ru-RU"/>
        </w:rPr>
        <w:t>- создать условия для формирования навыков составления внутренней документации учителя-логопеда в контексте различных логопедических служб и учреждений.</w:t>
      </w:r>
    </w:p>
    <w:p w14:paraId="10A4BFFB" w14:textId="77777777" w:rsidR="002E2372" w:rsidRPr="002E2372" w:rsidRDefault="002E2372" w:rsidP="002E237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E2372">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5"/>
        <w:gridCol w:w="2347"/>
        <w:gridCol w:w="1471"/>
        <w:gridCol w:w="1853"/>
        <w:gridCol w:w="1487"/>
        <w:gridCol w:w="1487"/>
      </w:tblGrid>
      <w:tr w:rsidR="002E2372" w:rsidRPr="002E2372" w14:paraId="15B7D2A8" w14:textId="77777777" w:rsidTr="005365AF">
        <w:trPr>
          <w:trHeight w:val="385"/>
        </w:trPr>
        <w:tc>
          <w:tcPr>
            <w:tcW w:w="925" w:type="dxa"/>
            <w:tcBorders>
              <w:top w:val="single" w:sz="2" w:space="0" w:color="000000"/>
              <w:left w:val="single" w:sz="2" w:space="0" w:color="000000"/>
              <w:bottom w:val="single" w:sz="2" w:space="0" w:color="000000"/>
              <w:right w:val="single" w:sz="2" w:space="0" w:color="000000"/>
            </w:tcBorders>
          </w:tcPr>
          <w:p w14:paraId="1B65AB7F" w14:textId="77777777" w:rsidR="002E2372" w:rsidRPr="002E2372" w:rsidRDefault="002E2372" w:rsidP="002E2372">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E2372">
              <w:rPr>
                <w:rFonts w:ascii="Times New Roman CYR" w:eastAsia="Times New Roman" w:hAnsi="Times New Roman CYR" w:cs="Times New Roman CYR"/>
                <w:sz w:val="24"/>
                <w:szCs w:val="24"/>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670DA2A" w14:textId="77777777" w:rsidR="002E2372" w:rsidRPr="002E2372" w:rsidRDefault="002E2372" w:rsidP="002E237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2E2372">
              <w:rPr>
                <w:rFonts w:ascii="Times New Roman CYR" w:eastAsia="Times New Roman" w:hAnsi="Times New Roman CYR" w:cs="Times New Roman CYR"/>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526E4B7B" w14:textId="77777777" w:rsidR="002E2372" w:rsidRPr="002E2372" w:rsidRDefault="002E2372" w:rsidP="002E2372">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E2372">
              <w:rPr>
                <w:rFonts w:ascii="Times New Roman CYR" w:eastAsia="Times New Roman" w:hAnsi="Times New Roman CYR" w:cs="Times New Roman CYR"/>
                <w:sz w:val="24"/>
                <w:szCs w:val="24"/>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C529FCC" w14:textId="77777777" w:rsidR="002E2372" w:rsidRPr="002E2372" w:rsidRDefault="002E2372" w:rsidP="002E2372">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E2372">
              <w:rPr>
                <w:rFonts w:ascii="Times New Roman CYR" w:eastAsia="Times New Roman" w:hAnsi="Times New Roman CYR" w:cs="Times New Roman CYR"/>
                <w:sz w:val="24"/>
                <w:szCs w:val="24"/>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8C94773" w14:textId="77777777" w:rsidR="002E2372" w:rsidRPr="002E2372" w:rsidRDefault="002E2372" w:rsidP="002E2372">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E2372">
              <w:rPr>
                <w:rFonts w:ascii="Times New Roman CYR" w:eastAsia="Times New Roman" w:hAnsi="Times New Roman CYR" w:cs="Times New Roman CYR"/>
                <w:sz w:val="24"/>
                <w:szCs w:val="24"/>
                <w:lang w:eastAsia="ru-RU"/>
              </w:rPr>
              <w:t>Код компетенций ОПОП</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CC6E7D0" w14:textId="77777777" w:rsidR="002E2372" w:rsidRPr="002E2372" w:rsidRDefault="002E2372" w:rsidP="002E2372">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E2372">
              <w:rPr>
                <w:rFonts w:ascii="Times New Roman CYR" w:eastAsia="Times New Roman" w:hAnsi="Times New Roman CYR" w:cs="Times New Roman CYR"/>
                <w:sz w:val="24"/>
                <w:szCs w:val="24"/>
                <w:lang w:eastAsia="ru-RU"/>
              </w:rPr>
              <w:t>Средства оценивания ОР</w:t>
            </w:r>
          </w:p>
        </w:tc>
      </w:tr>
      <w:tr w:rsidR="002E2372" w:rsidRPr="002E2372" w14:paraId="705A1A44" w14:textId="77777777" w:rsidTr="00F33CF7">
        <w:trPr>
          <w:trHeight w:val="443"/>
        </w:trPr>
        <w:tc>
          <w:tcPr>
            <w:tcW w:w="925" w:type="dxa"/>
            <w:tcBorders>
              <w:top w:val="single" w:sz="2" w:space="0" w:color="000000"/>
              <w:left w:val="single" w:sz="2" w:space="0" w:color="000000"/>
              <w:bottom w:val="single" w:sz="2" w:space="0" w:color="000000"/>
              <w:right w:val="single" w:sz="2" w:space="0" w:color="000000"/>
            </w:tcBorders>
            <w:vAlign w:val="center"/>
          </w:tcPr>
          <w:p w14:paraId="4819446F"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ОР.1.</w:t>
            </w:r>
          </w:p>
        </w:tc>
        <w:tc>
          <w:tcPr>
            <w:tcW w:w="2347" w:type="dxa"/>
            <w:tcBorders>
              <w:top w:val="single" w:sz="2" w:space="0" w:color="000000"/>
              <w:left w:val="single" w:sz="2" w:space="0" w:color="000000"/>
              <w:bottom w:val="single" w:sz="2" w:space="0" w:color="000000"/>
              <w:right w:val="single" w:sz="2" w:space="0" w:color="000000"/>
            </w:tcBorders>
            <w:vAlign w:val="center"/>
          </w:tcPr>
          <w:p w14:paraId="0C632228" w14:textId="77777777" w:rsidR="002E2372" w:rsidRPr="002E2372" w:rsidRDefault="002E2372" w:rsidP="002E2372">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нарушениях звукопроизношения</w:t>
            </w:r>
          </w:p>
        </w:tc>
        <w:tc>
          <w:tcPr>
            <w:tcW w:w="1471" w:type="dxa"/>
            <w:tcBorders>
              <w:top w:val="single" w:sz="2" w:space="0" w:color="000000"/>
              <w:left w:val="single" w:sz="2" w:space="0" w:color="000000"/>
              <w:bottom w:val="single" w:sz="2" w:space="0" w:color="000000"/>
              <w:right w:val="single" w:sz="2" w:space="0" w:color="000000"/>
            </w:tcBorders>
          </w:tcPr>
          <w:p w14:paraId="5222051D"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7E2B064B" w14:textId="258F3872" w:rsidR="002E2372" w:rsidRPr="002E2372" w:rsidRDefault="00F33CF7" w:rsidP="002E2372">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ОР.1.</w:t>
            </w:r>
            <w:r>
              <w:rPr>
                <w:rFonts w:ascii="Times New Roman" w:eastAsia="Times New Roman" w:hAnsi="Times New Roman" w:cs="Calibri"/>
                <w:sz w:val="24"/>
                <w:szCs w:val="24"/>
                <w:lang w:eastAsia="ru-RU"/>
              </w:rPr>
              <w:t>3</w:t>
            </w:r>
            <w:r w:rsidRPr="002E2372">
              <w:rPr>
                <w:rFonts w:ascii="Times New Roman" w:eastAsia="Times New Roman" w:hAnsi="Times New Roman" w:cs="Calibri"/>
                <w:sz w:val="24"/>
                <w:szCs w:val="24"/>
                <w:lang w:eastAsia="ru-RU"/>
              </w:rPr>
              <w:t>.1</w:t>
            </w:r>
          </w:p>
          <w:p w14:paraId="539D6681"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5872350F"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306A6441"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7C94E95A"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77C9166E"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786E7A29"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41516F01"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6C1C59CB"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16ADB82F"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217FAB3B"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39D8CD34" w14:textId="5B9CB316" w:rsidR="002E2372" w:rsidRPr="002E2372" w:rsidRDefault="002E2372" w:rsidP="006674D7">
            <w:pPr>
              <w:autoSpaceDE w:val="0"/>
              <w:autoSpaceDN w:val="0"/>
              <w:adjustRightInd w:val="0"/>
              <w:spacing w:after="0" w:line="240" w:lineRule="auto"/>
              <w:rPr>
                <w:rFonts w:ascii="Times New Roman" w:eastAsia="Times New Roman" w:hAnsi="Times New Roman" w:cs="Calibri"/>
                <w:sz w:val="24"/>
                <w:szCs w:val="24"/>
                <w:lang w:eastAsia="ru-RU"/>
              </w:rPr>
            </w:pPr>
          </w:p>
        </w:tc>
        <w:tc>
          <w:tcPr>
            <w:tcW w:w="1853" w:type="dxa"/>
            <w:tcBorders>
              <w:top w:val="single" w:sz="2" w:space="0" w:color="000000"/>
              <w:left w:val="single" w:sz="2" w:space="0" w:color="000000"/>
              <w:bottom w:val="single" w:sz="2" w:space="0" w:color="000000"/>
              <w:right w:val="single" w:sz="2" w:space="0" w:color="000000"/>
            </w:tcBorders>
            <w:vAlign w:val="center"/>
          </w:tcPr>
          <w:p w14:paraId="4D450467"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 xml:space="preserve">Владеет навыками анализа </w:t>
            </w:r>
            <w:r>
              <w:rPr>
                <w:rFonts w:ascii="Times New Roman" w:eastAsia="Times New Roman" w:hAnsi="Times New Roman" w:cs="Calibri"/>
                <w:sz w:val="24"/>
                <w:szCs w:val="24"/>
                <w:lang w:eastAsia="ru-RU"/>
              </w:rPr>
              <w:t>нормативных документов логопедической службы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BC6CC51" w14:textId="77777777" w:rsid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- 1.3</w:t>
            </w:r>
          </w:p>
          <w:p w14:paraId="449924A7" w14:textId="77777777" w:rsid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ОПК </w:t>
            </w:r>
            <w:r w:rsidR="005365AF">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1.2</w:t>
            </w:r>
          </w:p>
          <w:p w14:paraId="422003CB" w14:textId="77777777" w:rsid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ПК </w:t>
            </w:r>
            <w:r w:rsidR="005365AF">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1.1</w:t>
            </w:r>
          </w:p>
          <w:p w14:paraId="613E5684" w14:textId="77777777" w:rsidR="002E2372" w:rsidRP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F89E2A4" w14:textId="5476AC73" w:rsidR="002E2372" w:rsidRP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Форма для оценки образовательных результатов на основании проекта</w:t>
            </w:r>
            <w:r w:rsidR="006674D7">
              <w:rPr>
                <w:rFonts w:ascii="Times New Roman" w:eastAsia="Times New Roman" w:hAnsi="Times New Roman"/>
                <w:sz w:val="24"/>
                <w:szCs w:val="24"/>
                <w:lang w:eastAsia="ru-RU"/>
              </w:rPr>
              <w:t>,</w:t>
            </w:r>
          </w:p>
          <w:p w14:paraId="57C87B81" w14:textId="268A7DA5" w:rsidR="002E2372" w:rsidRPr="002E2372" w:rsidRDefault="006674D7" w:rsidP="002E2372">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д</w:t>
            </w:r>
            <w:r w:rsidR="002E2372" w:rsidRPr="002E2372">
              <w:rPr>
                <w:rFonts w:ascii="Times New Roman" w:eastAsia="Times New Roman" w:hAnsi="Times New Roman"/>
                <w:sz w:val="24"/>
                <w:szCs w:val="24"/>
                <w:shd w:val="clear" w:color="auto" w:fill="FFFFFF"/>
                <w:lang w:eastAsia="ru-RU"/>
              </w:rPr>
              <w:t>оклада</w:t>
            </w:r>
            <w:r>
              <w:rPr>
                <w:rFonts w:ascii="Times New Roman" w:eastAsia="Times New Roman" w:hAnsi="Times New Roman"/>
                <w:sz w:val="24"/>
                <w:szCs w:val="24"/>
                <w:shd w:val="clear" w:color="auto" w:fill="FFFFFF"/>
                <w:lang w:eastAsia="ru-RU"/>
              </w:rPr>
              <w:t>,</w:t>
            </w:r>
          </w:p>
          <w:p w14:paraId="4136DA1B" w14:textId="2A02E388" w:rsidR="002E2372" w:rsidRP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тестовых заданий</w:t>
            </w:r>
          </w:p>
        </w:tc>
      </w:tr>
      <w:tr w:rsidR="002E2372" w:rsidRPr="002E2372" w14:paraId="29B85945" w14:textId="77777777" w:rsidTr="005365AF">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BAEA873"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ОР.2.</w:t>
            </w:r>
          </w:p>
        </w:tc>
        <w:tc>
          <w:tcPr>
            <w:tcW w:w="2347" w:type="dxa"/>
            <w:tcBorders>
              <w:top w:val="single" w:sz="2" w:space="0" w:color="000000"/>
              <w:left w:val="single" w:sz="2" w:space="0" w:color="000000"/>
              <w:bottom w:val="single" w:sz="2" w:space="0" w:color="000000"/>
              <w:right w:val="single" w:sz="2" w:space="0" w:color="000000"/>
            </w:tcBorders>
            <w:vAlign w:val="center"/>
          </w:tcPr>
          <w:p w14:paraId="06812676" w14:textId="77777777" w:rsidR="002E2372" w:rsidRPr="002E2372" w:rsidRDefault="002E2372" w:rsidP="002E2372">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Показывает умения планировать, проводить учебные занятия (ДОУ, СКШ в условиях надомного обучения) и осуществлять их многоаспектный анализ</w:t>
            </w:r>
          </w:p>
        </w:tc>
        <w:tc>
          <w:tcPr>
            <w:tcW w:w="1471" w:type="dxa"/>
            <w:tcBorders>
              <w:top w:val="single" w:sz="2" w:space="0" w:color="000000"/>
              <w:left w:val="single" w:sz="2" w:space="0" w:color="000000"/>
              <w:bottom w:val="single" w:sz="2" w:space="0" w:color="000000"/>
              <w:right w:val="single" w:sz="2" w:space="0" w:color="000000"/>
            </w:tcBorders>
          </w:tcPr>
          <w:p w14:paraId="23AD38D0"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p w14:paraId="47694307" w14:textId="77777777" w:rsidR="002E2372" w:rsidRPr="002E2372" w:rsidRDefault="002E2372" w:rsidP="002E2372">
            <w:pPr>
              <w:spacing w:after="0" w:line="240" w:lineRule="auto"/>
              <w:rPr>
                <w:rFonts w:ascii="Times New Roman" w:eastAsia="Times New Roman" w:hAnsi="Times New Roman" w:cs="Calibri"/>
                <w:sz w:val="24"/>
                <w:szCs w:val="24"/>
                <w:lang w:eastAsia="ru-RU"/>
              </w:rPr>
            </w:pPr>
          </w:p>
          <w:p w14:paraId="2C3D379D" w14:textId="77777777" w:rsidR="002E2372" w:rsidRPr="002E2372" w:rsidRDefault="002E2372" w:rsidP="002E2372">
            <w:pPr>
              <w:spacing w:after="0" w:line="240" w:lineRule="auto"/>
              <w:rPr>
                <w:rFonts w:ascii="Times New Roman" w:eastAsia="Times New Roman" w:hAnsi="Times New Roman" w:cs="Calibri"/>
                <w:sz w:val="24"/>
                <w:szCs w:val="24"/>
                <w:lang w:eastAsia="ru-RU"/>
              </w:rPr>
            </w:pPr>
          </w:p>
          <w:p w14:paraId="438B543B" w14:textId="77777777" w:rsidR="002E2372" w:rsidRPr="002E2372" w:rsidRDefault="002E2372" w:rsidP="002E2372">
            <w:pPr>
              <w:spacing w:after="0" w:line="240" w:lineRule="auto"/>
              <w:rPr>
                <w:rFonts w:ascii="Times New Roman" w:eastAsia="Times New Roman" w:hAnsi="Times New Roman" w:cs="Calibri"/>
                <w:sz w:val="24"/>
                <w:szCs w:val="24"/>
                <w:lang w:eastAsia="ru-RU"/>
              </w:rPr>
            </w:pPr>
          </w:p>
          <w:p w14:paraId="3D25DEE7" w14:textId="73903E4E" w:rsidR="002E2372" w:rsidRPr="002E2372" w:rsidRDefault="00F33CF7" w:rsidP="00F33CF7">
            <w:pPr>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ОР.</w:t>
            </w:r>
            <w:r>
              <w:rPr>
                <w:rFonts w:ascii="Times New Roman" w:eastAsia="Times New Roman" w:hAnsi="Times New Roman" w:cs="Calibri"/>
                <w:sz w:val="24"/>
                <w:szCs w:val="24"/>
                <w:lang w:eastAsia="ru-RU"/>
              </w:rPr>
              <w:t>2</w:t>
            </w:r>
            <w:r w:rsidRPr="002E2372">
              <w:rPr>
                <w:rFonts w:ascii="Times New Roman" w:eastAsia="Times New Roman" w:hAnsi="Times New Roman" w:cs="Calibri"/>
                <w:sz w:val="24"/>
                <w:szCs w:val="24"/>
                <w:lang w:eastAsia="ru-RU"/>
              </w:rPr>
              <w:t>.</w:t>
            </w:r>
            <w:r>
              <w:rPr>
                <w:rFonts w:ascii="Times New Roman" w:eastAsia="Times New Roman" w:hAnsi="Times New Roman" w:cs="Calibri"/>
                <w:sz w:val="24"/>
                <w:szCs w:val="24"/>
                <w:lang w:eastAsia="ru-RU"/>
              </w:rPr>
              <w:t>3</w:t>
            </w:r>
            <w:r w:rsidRPr="002E2372">
              <w:rPr>
                <w:rFonts w:ascii="Times New Roman" w:eastAsia="Times New Roman" w:hAnsi="Times New Roman" w:cs="Calibri"/>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70E5124A"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 xml:space="preserve">Владеет навыками перспективного и текущего </w:t>
            </w:r>
            <w:r>
              <w:rPr>
                <w:rFonts w:ascii="Times New Roman" w:eastAsia="Times New Roman" w:hAnsi="Times New Roman" w:cs="Calibri"/>
                <w:sz w:val="24"/>
                <w:szCs w:val="24"/>
                <w:lang w:eastAsia="ru-RU"/>
              </w:rPr>
              <w:t>ведения внутренней логопедической документации</w:t>
            </w:r>
          </w:p>
          <w:p w14:paraId="1EFBA0F0"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в различных коррекционно-образовательных организациях</w:t>
            </w:r>
          </w:p>
          <w:p w14:paraId="3659DB00" w14:textId="77777777" w:rsidR="002E2372" w:rsidRPr="002E2372" w:rsidRDefault="002E2372" w:rsidP="002E2372">
            <w:pPr>
              <w:autoSpaceDE w:val="0"/>
              <w:autoSpaceDN w:val="0"/>
              <w:adjustRightInd w:val="0"/>
              <w:spacing w:after="0" w:line="240" w:lineRule="auto"/>
              <w:rPr>
                <w:rFonts w:ascii="Times New Roman" w:eastAsia="Times New Roman" w:hAnsi="Times New Roman" w:cs="Calibri"/>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033513D" w14:textId="77777777" w:rsid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- 1.3</w:t>
            </w:r>
          </w:p>
          <w:p w14:paraId="3BC05A84" w14:textId="77777777" w:rsid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ОПК </w:t>
            </w:r>
            <w:r w:rsidR="005365AF">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1.2</w:t>
            </w:r>
          </w:p>
          <w:p w14:paraId="5D5D4D1F" w14:textId="77777777" w:rsid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ПК </w:t>
            </w:r>
            <w:r w:rsidR="005365AF">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1.1</w:t>
            </w:r>
          </w:p>
          <w:p w14:paraId="5F648FED" w14:textId="77777777" w:rsidR="002E2372" w:rsidRP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FF265FE" w14:textId="75E5CD6B" w:rsidR="002E2372" w:rsidRP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Форма для оценки образовательных результатов на основании проекта</w:t>
            </w:r>
            <w:r w:rsidR="00F33CF7">
              <w:rPr>
                <w:rFonts w:ascii="Times New Roman" w:eastAsia="Times New Roman" w:hAnsi="Times New Roman"/>
                <w:sz w:val="24"/>
                <w:szCs w:val="24"/>
                <w:lang w:eastAsia="ru-RU"/>
              </w:rPr>
              <w:t>,</w:t>
            </w:r>
          </w:p>
          <w:p w14:paraId="013F9486" w14:textId="6F181779" w:rsidR="002E2372" w:rsidRPr="002E2372" w:rsidRDefault="00F33CF7" w:rsidP="002E2372">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д</w:t>
            </w:r>
            <w:r w:rsidR="002E2372" w:rsidRPr="002E2372">
              <w:rPr>
                <w:rFonts w:ascii="Times New Roman" w:eastAsia="Times New Roman" w:hAnsi="Times New Roman"/>
                <w:sz w:val="24"/>
                <w:szCs w:val="24"/>
                <w:shd w:val="clear" w:color="auto" w:fill="FFFFFF"/>
                <w:lang w:eastAsia="ru-RU"/>
              </w:rPr>
              <w:t>оклада</w:t>
            </w:r>
            <w:r>
              <w:rPr>
                <w:rFonts w:ascii="Times New Roman" w:eastAsia="Times New Roman" w:hAnsi="Times New Roman"/>
                <w:sz w:val="24"/>
                <w:szCs w:val="24"/>
                <w:shd w:val="clear" w:color="auto" w:fill="FFFFFF"/>
                <w:lang w:eastAsia="ru-RU"/>
              </w:rPr>
              <w:t>,</w:t>
            </w:r>
          </w:p>
          <w:p w14:paraId="7F318496" w14:textId="67E51E2A" w:rsidR="002E2372" w:rsidRPr="002E2372" w:rsidRDefault="002E2372" w:rsidP="002E2372">
            <w:pPr>
              <w:autoSpaceDE w:val="0"/>
              <w:autoSpaceDN w:val="0"/>
              <w:adjustRightInd w:val="0"/>
              <w:spacing w:after="0" w:line="240" w:lineRule="auto"/>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тестовых заданий</w:t>
            </w:r>
          </w:p>
        </w:tc>
      </w:tr>
    </w:tbl>
    <w:p w14:paraId="204564F0" w14:textId="77777777" w:rsidR="005365AF" w:rsidRDefault="005365AF" w:rsidP="005365AF">
      <w:pPr>
        <w:autoSpaceDE w:val="0"/>
        <w:autoSpaceDN w:val="0"/>
        <w:adjustRightInd w:val="0"/>
        <w:spacing w:after="0"/>
        <w:ind w:firstLine="709"/>
        <w:jc w:val="both"/>
        <w:rPr>
          <w:rFonts w:ascii="Times New Roman" w:eastAsia="Times New Roman" w:hAnsi="Times New Roman"/>
          <w:b/>
          <w:bCs/>
          <w:sz w:val="24"/>
          <w:szCs w:val="24"/>
          <w:lang w:eastAsia="ru-RU"/>
        </w:rPr>
      </w:pPr>
    </w:p>
    <w:p w14:paraId="213E1FDC" w14:textId="77777777" w:rsidR="005365AF" w:rsidRPr="005365AF" w:rsidRDefault="005365AF" w:rsidP="005365AF">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6758F823" w14:textId="77777777" w:rsidR="005365AF" w:rsidRPr="005365AF" w:rsidRDefault="005365AF" w:rsidP="005365AF">
      <w:pPr>
        <w:autoSpaceDE w:val="0"/>
        <w:autoSpaceDN w:val="0"/>
        <w:adjustRightInd w:val="0"/>
        <w:ind w:firstLine="709"/>
        <w:jc w:val="both"/>
        <w:rPr>
          <w:rFonts w:ascii="Times New Roman CYR" w:hAnsi="Times New Roman CYR" w:cs="Times New Roman CYR"/>
          <w:bCs/>
          <w:i/>
          <w:sz w:val="24"/>
          <w:szCs w:val="24"/>
        </w:rPr>
      </w:pPr>
      <w:r w:rsidRPr="005365AF">
        <w:rPr>
          <w:rFonts w:ascii="Times New Roman" w:hAnsi="Times New Roman"/>
          <w:bCs/>
          <w:i/>
          <w:sz w:val="24"/>
          <w:szCs w:val="24"/>
        </w:rPr>
        <w:t>5.1.</w:t>
      </w:r>
      <w:r w:rsidRPr="005365AF">
        <w:rPr>
          <w:bCs/>
          <w:i/>
          <w:sz w:val="24"/>
          <w:szCs w:val="24"/>
        </w:rPr>
        <w:t xml:space="preserve"> </w:t>
      </w:r>
      <w:r w:rsidRPr="005365AF">
        <w:rPr>
          <w:rFonts w:ascii="Times New Roman CYR" w:hAnsi="Times New Roman CYR" w:cs="Times New Roman CYR"/>
          <w:bCs/>
          <w:i/>
          <w:sz w:val="24"/>
          <w:szCs w:val="24"/>
        </w:rPr>
        <w:t>Тематический план</w:t>
      </w:r>
    </w:p>
    <w:tbl>
      <w:tblPr>
        <w:tblW w:w="4774" w:type="pct"/>
        <w:tblLayout w:type="fixed"/>
        <w:tblLook w:val="0000" w:firstRow="0" w:lastRow="0" w:firstColumn="0" w:lastColumn="0" w:noHBand="0" w:noVBand="0"/>
      </w:tblPr>
      <w:tblGrid>
        <w:gridCol w:w="4060"/>
        <w:gridCol w:w="832"/>
        <w:gridCol w:w="831"/>
        <w:gridCol w:w="1377"/>
        <w:gridCol w:w="1203"/>
        <w:gridCol w:w="834"/>
      </w:tblGrid>
      <w:tr w:rsidR="005365AF" w:rsidRPr="005365AF" w14:paraId="0D0B4B04" w14:textId="77777777" w:rsidTr="005365AF">
        <w:trPr>
          <w:trHeight w:val="203"/>
        </w:trPr>
        <w:tc>
          <w:tcPr>
            <w:tcW w:w="4060" w:type="dxa"/>
            <w:vMerge w:val="restart"/>
            <w:tcBorders>
              <w:top w:val="single" w:sz="2" w:space="0" w:color="000000"/>
              <w:left w:val="single" w:sz="2" w:space="0" w:color="000000"/>
              <w:right w:val="single" w:sz="2" w:space="0" w:color="000000"/>
            </w:tcBorders>
          </w:tcPr>
          <w:p w14:paraId="5B343FEA" w14:textId="77777777" w:rsidR="005365AF" w:rsidRPr="005365AF" w:rsidRDefault="005365AF" w:rsidP="007059D0">
            <w:pPr>
              <w:autoSpaceDE w:val="0"/>
              <w:autoSpaceDN w:val="0"/>
              <w:adjustRightInd w:val="0"/>
              <w:jc w:val="center"/>
              <w:rPr>
                <w:rFonts w:ascii="Times New Roman" w:hAnsi="Times New Roman"/>
                <w:sz w:val="24"/>
                <w:szCs w:val="24"/>
              </w:rPr>
            </w:pPr>
            <w:r w:rsidRPr="005365AF">
              <w:rPr>
                <w:rFonts w:ascii="Times New Roman" w:hAnsi="Times New Roman"/>
                <w:sz w:val="24"/>
                <w:szCs w:val="24"/>
              </w:rPr>
              <w:t>Наименование темы</w:t>
            </w:r>
          </w:p>
        </w:tc>
        <w:tc>
          <w:tcPr>
            <w:tcW w:w="3040" w:type="dxa"/>
            <w:gridSpan w:val="3"/>
            <w:tcBorders>
              <w:top w:val="single" w:sz="2" w:space="0" w:color="000000"/>
              <w:left w:val="single" w:sz="2" w:space="0" w:color="000000"/>
              <w:bottom w:val="single" w:sz="2" w:space="0" w:color="000000"/>
              <w:right w:val="single" w:sz="2" w:space="0" w:color="000000"/>
            </w:tcBorders>
          </w:tcPr>
          <w:p w14:paraId="7E84CEBE" w14:textId="77777777" w:rsidR="005365AF" w:rsidRPr="005365AF" w:rsidRDefault="005365AF" w:rsidP="007059D0">
            <w:pPr>
              <w:autoSpaceDE w:val="0"/>
              <w:autoSpaceDN w:val="0"/>
              <w:adjustRightInd w:val="0"/>
              <w:jc w:val="center"/>
              <w:rPr>
                <w:rFonts w:ascii="Times New Roman" w:hAnsi="Times New Roman"/>
                <w:sz w:val="24"/>
                <w:szCs w:val="24"/>
              </w:rPr>
            </w:pPr>
            <w:r w:rsidRPr="005365AF">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right w:val="single" w:sz="2" w:space="0" w:color="000000"/>
            </w:tcBorders>
          </w:tcPr>
          <w:p w14:paraId="47FC4DF4" w14:textId="77777777" w:rsidR="005365AF" w:rsidRPr="005365AF" w:rsidRDefault="005365AF" w:rsidP="007059D0">
            <w:pPr>
              <w:autoSpaceDE w:val="0"/>
              <w:autoSpaceDN w:val="0"/>
              <w:adjustRightInd w:val="0"/>
              <w:jc w:val="center"/>
              <w:rPr>
                <w:rFonts w:ascii="Times New Roman" w:hAnsi="Times New Roman"/>
                <w:sz w:val="24"/>
                <w:szCs w:val="24"/>
              </w:rPr>
            </w:pPr>
            <w:r w:rsidRPr="005365AF">
              <w:rPr>
                <w:rFonts w:ascii="Times New Roman" w:hAnsi="Times New Roman"/>
                <w:sz w:val="24"/>
                <w:szCs w:val="24"/>
              </w:rPr>
              <w:t>Самостоятельная работа</w:t>
            </w:r>
          </w:p>
        </w:tc>
        <w:tc>
          <w:tcPr>
            <w:tcW w:w="834" w:type="dxa"/>
            <w:vMerge w:val="restart"/>
            <w:tcBorders>
              <w:top w:val="single" w:sz="2" w:space="0" w:color="000000"/>
              <w:left w:val="single" w:sz="2" w:space="0" w:color="000000"/>
              <w:right w:val="single" w:sz="2" w:space="0" w:color="000000"/>
            </w:tcBorders>
            <w:shd w:val="clear" w:color="000000" w:fill="FFFFFF"/>
          </w:tcPr>
          <w:p w14:paraId="35475817" w14:textId="77777777" w:rsidR="005365AF" w:rsidRPr="005365AF" w:rsidRDefault="005365AF" w:rsidP="007059D0">
            <w:pPr>
              <w:autoSpaceDE w:val="0"/>
              <w:autoSpaceDN w:val="0"/>
              <w:adjustRightInd w:val="0"/>
              <w:jc w:val="center"/>
              <w:rPr>
                <w:rFonts w:ascii="Times New Roman" w:hAnsi="Times New Roman"/>
                <w:sz w:val="24"/>
                <w:szCs w:val="24"/>
              </w:rPr>
            </w:pPr>
            <w:r w:rsidRPr="005365AF">
              <w:rPr>
                <w:rFonts w:ascii="Times New Roman" w:hAnsi="Times New Roman"/>
                <w:sz w:val="24"/>
                <w:szCs w:val="24"/>
              </w:rPr>
              <w:t>Всего часов по дисциплине</w:t>
            </w:r>
          </w:p>
        </w:tc>
      </w:tr>
      <w:tr w:rsidR="005365AF" w:rsidRPr="005365AF" w14:paraId="32CCBB88" w14:textId="77777777" w:rsidTr="005365AF">
        <w:trPr>
          <w:trHeight w:val="533"/>
        </w:trPr>
        <w:tc>
          <w:tcPr>
            <w:tcW w:w="4060" w:type="dxa"/>
            <w:vMerge/>
            <w:tcBorders>
              <w:left w:val="single" w:sz="2" w:space="0" w:color="000000"/>
              <w:right w:val="single" w:sz="2" w:space="0" w:color="000000"/>
            </w:tcBorders>
          </w:tcPr>
          <w:p w14:paraId="05499812" w14:textId="77777777" w:rsidR="005365AF" w:rsidRPr="005365AF" w:rsidRDefault="005365AF" w:rsidP="007059D0">
            <w:pPr>
              <w:autoSpaceDE w:val="0"/>
              <w:autoSpaceDN w:val="0"/>
              <w:adjustRightInd w:val="0"/>
              <w:jc w:val="center"/>
              <w:rPr>
                <w:rFonts w:ascii="Times New Roman" w:hAnsi="Times New Roman"/>
                <w:sz w:val="24"/>
                <w:szCs w:val="24"/>
              </w:rPr>
            </w:pPr>
          </w:p>
        </w:tc>
        <w:tc>
          <w:tcPr>
            <w:tcW w:w="1663" w:type="dxa"/>
            <w:gridSpan w:val="2"/>
            <w:tcBorders>
              <w:top w:val="single" w:sz="2" w:space="0" w:color="000000"/>
              <w:left w:val="single" w:sz="2" w:space="0" w:color="000000"/>
              <w:bottom w:val="single" w:sz="2" w:space="0" w:color="000000"/>
              <w:right w:val="single" w:sz="2" w:space="0" w:color="000000"/>
            </w:tcBorders>
          </w:tcPr>
          <w:p w14:paraId="735BA62E" w14:textId="77777777" w:rsidR="005365AF" w:rsidRPr="005365AF" w:rsidRDefault="005365AF" w:rsidP="007059D0">
            <w:pPr>
              <w:autoSpaceDE w:val="0"/>
              <w:autoSpaceDN w:val="0"/>
              <w:adjustRightInd w:val="0"/>
              <w:jc w:val="center"/>
              <w:rPr>
                <w:rFonts w:ascii="Times New Roman" w:hAnsi="Times New Roman"/>
                <w:sz w:val="24"/>
                <w:szCs w:val="24"/>
              </w:rPr>
            </w:pPr>
            <w:r w:rsidRPr="005365AF">
              <w:rPr>
                <w:rFonts w:ascii="Times New Roman" w:hAnsi="Times New Roman"/>
                <w:sz w:val="24"/>
                <w:szCs w:val="24"/>
              </w:rPr>
              <w:t>Аудиторнаяработа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E032308" w14:textId="77777777" w:rsidR="005365AF" w:rsidRPr="005365AF" w:rsidRDefault="005365AF" w:rsidP="007059D0">
            <w:pPr>
              <w:tabs>
                <w:tab w:val="left" w:pos="814"/>
              </w:tabs>
              <w:jc w:val="center"/>
              <w:rPr>
                <w:rFonts w:ascii="Times New Roman" w:hAnsi="Times New Roman"/>
                <w:sz w:val="24"/>
                <w:szCs w:val="24"/>
              </w:rPr>
            </w:pPr>
            <w:r w:rsidRPr="005365AF">
              <w:rPr>
                <w:rFonts w:ascii="Times New Roman" w:hAnsi="Times New Roman"/>
                <w:sz w:val="24"/>
                <w:szCs w:val="24"/>
              </w:rPr>
              <w:t xml:space="preserve">Контактная СР (в т.ч. </w:t>
            </w:r>
          </w:p>
          <w:p w14:paraId="7963A82B" w14:textId="77777777" w:rsidR="005365AF" w:rsidRPr="005365AF" w:rsidRDefault="005365AF" w:rsidP="007059D0">
            <w:pPr>
              <w:autoSpaceDE w:val="0"/>
              <w:autoSpaceDN w:val="0"/>
              <w:adjustRightInd w:val="0"/>
              <w:jc w:val="center"/>
              <w:rPr>
                <w:rFonts w:ascii="Times New Roman" w:hAnsi="Times New Roman"/>
                <w:sz w:val="24"/>
                <w:szCs w:val="24"/>
              </w:rPr>
            </w:pPr>
            <w:r w:rsidRPr="005365AF">
              <w:rPr>
                <w:rFonts w:ascii="Times New Roman" w:hAnsi="Times New Roman"/>
                <w:sz w:val="24"/>
                <w:szCs w:val="24"/>
              </w:rPr>
              <w:t>в ЭИОС)</w:t>
            </w:r>
          </w:p>
        </w:tc>
        <w:tc>
          <w:tcPr>
            <w:tcW w:w="1203" w:type="dxa"/>
            <w:vMerge/>
            <w:tcBorders>
              <w:left w:val="single" w:sz="2" w:space="0" w:color="000000"/>
              <w:right w:val="single" w:sz="2" w:space="0" w:color="000000"/>
            </w:tcBorders>
          </w:tcPr>
          <w:p w14:paraId="7F3777A6" w14:textId="77777777" w:rsidR="005365AF" w:rsidRPr="005365AF" w:rsidRDefault="005365AF" w:rsidP="007059D0">
            <w:pPr>
              <w:autoSpaceDE w:val="0"/>
              <w:autoSpaceDN w:val="0"/>
              <w:adjustRightInd w:val="0"/>
              <w:jc w:val="center"/>
              <w:rPr>
                <w:rFonts w:ascii="Times New Roman" w:hAnsi="Times New Roman"/>
                <w:sz w:val="24"/>
                <w:szCs w:val="24"/>
              </w:rPr>
            </w:pPr>
          </w:p>
        </w:tc>
        <w:tc>
          <w:tcPr>
            <w:tcW w:w="834" w:type="dxa"/>
            <w:vMerge/>
            <w:tcBorders>
              <w:left w:val="single" w:sz="2" w:space="0" w:color="000000"/>
              <w:right w:val="single" w:sz="2" w:space="0" w:color="000000"/>
            </w:tcBorders>
            <w:shd w:val="clear" w:color="000000" w:fill="FFFFFF"/>
          </w:tcPr>
          <w:p w14:paraId="0DF6093A" w14:textId="77777777" w:rsidR="005365AF" w:rsidRPr="005365AF" w:rsidRDefault="005365AF" w:rsidP="007059D0">
            <w:pPr>
              <w:autoSpaceDE w:val="0"/>
              <w:autoSpaceDN w:val="0"/>
              <w:adjustRightInd w:val="0"/>
              <w:jc w:val="center"/>
              <w:rPr>
                <w:rFonts w:ascii="Times New Roman" w:hAnsi="Times New Roman"/>
                <w:sz w:val="24"/>
                <w:szCs w:val="24"/>
              </w:rPr>
            </w:pPr>
          </w:p>
        </w:tc>
      </w:tr>
      <w:tr w:rsidR="005365AF" w:rsidRPr="005365AF" w14:paraId="47AB8F02" w14:textId="77777777" w:rsidTr="005365AF">
        <w:trPr>
          <w:trHeight w:val="1"/>
        </w:trPr>
        <w:tc>
          <w:tcPr>
            <w:tcW w:w="4060" w:type="dxa"/>
            <w:vMerge/>
            <w:tcBorders>
              <w:left w:val="single" w:sz="2" w:space="0" w:color="000000"/>
              <w:bottom w:val="single" w:sz="2" w:space="0" w:color="000000"/>
              <w:right w:val="single" w:sz="2" w:space="0" w:color="000000"/>
            </w:tcBorders>
            <w:vAlign w:val="center"/>
          </w:tcPr>
          <w:p w14:paraId="7343127D" w14:textId="77777777" w:rsidR="005365AF" w:rsidRPr="005365AF" w:rsidRDefault="005365AF" w:rsidP="007059D0">
            <w:pPr>
              <w:autoSpaceDE w:val="0"/>
              <w:autoSpaceDN w:val="0"/>
              <w:adjustRightInd w:val="0"/>
              <w:rPr>
                <w:rFonts w:ascii="Times New Roman" w:hAnsi="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tcPr>
          <w:p w14:paraId="6F294D8D" w14:textId="77777777" w:rsidR="005365AF" w:rsidRPr="005365AF" w:rsidRDefault="005365AF" w:rsidP="007059D0">
            <w:pPr>
              <w:autoSpaceDE w:val="0"/>
              <w:autoSpaceDN w:val="0"/>
              <w:adjustRightInd w:val="0"/>
              <w:jc w:val="center"/>
              <w:rPr>
                <w:rFonts w:ascii="Times New Roman" w:hAnsi="Times New Roman"/>
                <w:sz w:val="24"/>
                <w:szCs w:val="24"/>
              </w:rPr>
            </w:pPr>
            <w:r w:rsidRPr="005365AF">
              <w:rPr>
                <w:rFonts w:ascii="Times New Roman" w:hAnsi="Times New Roman"/>
                <w:sz w:val="24"/>
                <w:szCs w:val="24"/>
              </w:rPr>
              <w:t>Лекции</w:t>
            </w:r>
          </w:p>
        </w:tc>
        <w:tc>
          <w:tcPr>
            <w:tcW w:w="831" w:type="dxa"/>
            <w:tcBorders>
              <w:top w:val="single" w:sz="2" w:space="0" w:color="000000"/>
              <w:left w:val="single" w:sz="2" w:space="0" w:color="000000"/>
              <w:bottom w:val="single" w:sz="2" w:space="0" w:color="000000"/>
              <w:right w:val="single" w:sz="2" w:space="0" w:color="000000"/>
            </w:tcBorders>
          </w:tcPr>
          <w:p w14:paraId="1E911C13" w14:textId="77777777" w:rsidR="005365AF" w:rsidRPr="005365AF" w:rsidRDefault="005365AF" w:rsidP="007059D0">
            <w:pPr>
              <w:autoSpaceDE w:val="0"/>
              <w:autoSpaceDN w:val="0"/>
              <w:adjustRightInd w:val="0"/>
              <w:jc w:val="center"/>
              <w:rPr>
                <w:rFonts w:ascii="Times New Roman" w:hAnsi="Times New Roman"/>
                <w:sz w:val="24"/>
                <w:szCs w:val="24"/>
              </w:rPr>
            </w:pPr>
            <w:r w:rsidRPr="005365AF">
              <w:rPr>
                <w:rFonts w:ascii="Times New Roman" w:hAnsi="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14:paraId="3FEED680" w14:textId="77777777" w:rsidR="005365AF" w:rsidRPr="005365AF" w:rsidRDefault="005365AF" w:rsidP="007059D0">
            <w:pPr>
              <w:autoSpaceDE w:val="0"/>
              <w:autoSpaceDN w:val="0"/>
              <w:adjustRightInd w:val="0"/>
              <w:rPr>
                <w:rFonts w:ascii="Times New Roman" w:hAnsi="Times New Roman"/>
                <w:sz w:val="24"/>
                <w:szCs w:val="24"/>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48A7BEEC" w14:textId="77777777" w:rsidR="005365AF" w:rsidRPr="005365AF" w:rsidRDefault="005365AF" w:rsidP="007059D0">
            <w:pPr>
              <w:autoSpaceDE w:val="0"/>
              <w:autoSpaceDN w:val="0"/>
              <w:adjustRightInd w:val="0"/>
              <w:rPr>
                <w:rFonts w:ascii="Times New Roman" w:hAnsi="Times New Roman"/>
                <w:sz w:val="24"/>
                <w:szCs w:val="24"/>
              </w:rPr>
            </w:pPr>
          </w:p>
        </w:tc>
        <w:tc>
          <w:tcPr>
            <w:tcW w:w="834" w:type="dxa"/>
            <w:vMerge/>
            <w:tcBorders>
              <w:left w:val="single" w:sz="2" w:space="0" w:color="000000"/>
              <w:bottom w:val="single" w:sz="2" w:space="0" w:color="000000"/>
              <w:right w:val="single" w:sz="2" w:space="0" w:color="000000"/>
            </w:tcBorders>
            <w:shd w:val="clear" w:color="000000" w:fill="FFFFFF"/>
            <w:vAlign w:val="center"/>
          </w:tcPr>
          <w:p w14:paraId="66543614" w14:textId="77777777" w:rsidR="005365AF" w:rsidRPr="005365AF" w:rsidRDefault="005365AF" w:rsidP="007059D0">
            <w:pPr>
              <w:autoSpaceDE w:val="0"/>
              <w:autoSpaceDN w:val="0"/>
              <w:adjustRightInd w:val="0"/>
              <w:rPr>
                <w:rFonts w:ascii="Times New Roman" w:hAnsi="Times New Roman"/>
                <w:sz w:val="24"/>
                <w:szCs w:val="24"/>
              </w:rPr>
            </w:pPr>
          </w:p>
        </w:tc>
      </w:tr>
      <w:tr w:rsidR="005365AF" w:rsidRPr="005365AF" w14:paraId="429A2D19" w14:textId="77777777" w:rsidTr="005365AF">
        <w:trPr>
          <w:trHeight w:val="308"/>
        </w:trPr>
        <w:tc>
          <w:tcPr>
            <w:tcW w:w="4060" w:type="dxa"/>
            <w:tcBorders>
              <w:top w:val="single" w:sz="2" w:space="0" w:color="000000"/>
              <w:left w:val="single" w:sz="2" w:space="0" w:color="000000"/>
              <w:bottom w:val="single" w:sz="2" w:space="0" w:color="000000"/>
              <w:right w:val="single" w:sz="2" w:space="0" w:color="000000"/>
            </w:tcBorders>
          </w:tcPr>
          <w:p w14:paraId="1B9A0F3A" w14:textId="77777777" w:rsidR="005365AF" w:rsidRPr="005365AF" w:rsidRDefault="005365AF" w:rsidP="007059D0">
            <w:pPr>
              <w:pStyle w:val="a4"/>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Раздел 1. </w:t>
            </w:r>
            <w:r w:rsidRPr="0005483E">
              <w:rPr>
                <w:rFonts w:ascii="Times New Roman" w:hAnsi="Times New Roman"/>
                <w:color w:val="000000"/>
                <w:sz w:val="24"/>
                <w:szCs w:val="24"/>
              </w:rPr>
              <w:t>Нормативно-правовое обеспечение работы логопеда в дошкольных учреждениях</w:t>
            </w:r>
          </w:p>
        </w:tc>
        <w:tc>
          <w:tcPr>
            <w:tcW w:w="832" w:type="dxa"/>
            <w:tcBorders>
              <w:top w:val="single" w:sz="2" w:space="0" w:color="000000"/>
              <w:left w:val="single" w:sz="2" w:space="0" w:color="000000"/>
              <w:bottom w:val="single" w:sz="2" w:space="0" w:color="000000"/>
              <w:right w:val="single" w:sz="2" w:space="0" w:color="000000"/>
            </w:tcBorders>
          </w:tcPr>
          <w:p w14:paraId="0046F333" w14:textId="77777777" w:rsidR="005365AF" w:rsidRPr="005365AF" w:rsidRDefault="005365AF" w:rsidP="007059D0">
            <w:pPr>
              <w:jc w:val="center"/>
              <w:rPr>
                <w:rFonts w:ascii="Times New Roman" w:hAnsi="Times New Roman"/>
                <w:b/>
                <w:sz w:val="24"/>
                <w:szCs w:val="24"/>
              </w:rPr>
            </w:pPr>
            <w:r>
              <w:rPr>
                <w:rFonts w:ascii="Times New Roman" w:hAnsi="Times New Roman"/>
                <w:b/>
                <w:sz w:val="24"/>
                <w:szCs w:val="24"/>
              </w:rPr>
              <w:t>6</w:t>
            </w:r>
          </w:p>
        </w:tc>
        <w:tc>
          <w:tcPr>
            <w:tcW w:w="831" w:type="dxa"/>
            <w:tcBorders>
              <w:top w:val="single" w:sz="2" w:space="0" w:color="000000"/>
              <w:left w:val="single" w:sz="2" w:space="0" w:color="000000"/>
              <w:bottom w:val="single" w:sz="2" w:space="0" w:color="000000"/>
              <w:right w:val="single" w:sz="2" w:space="0" w:color="000000"/>
            </w:tcBorders>
          </w:tcPr>
          <w:p w14:paraId="3CEC97CF" w14:textId="77777777" w:rsidR="005365AF" w:rsidRPr="005365AF" w:rsidRDefault="005365AF" w:rsidP="007059D0">
            <w:pPr>
              <w:jc w:val="center"/>
              <w:rPr>
                <w:rFonts w:ascii="Times New Roman" w:hAnsi="Times New Roman"/>
                <w:b/>
                <w:sz w:val="24"/>
                <w:szCs w:val="24"/>
              </w:rPr>
            </w:pPr>
            <w:r>
              <w:rPr>
                <w:rFonts w:ascii="Times New Roman" w:hAnsi="Times New Roman"/>
                <w:b/>
                <w:sz w:val="24"/>
                <w:szCs w:val="24"/>
              </w:rPr>
              <w:t>18</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5B88C773" w14:textId="77777777" w:rsidR="005365AF" w:rsidRPr="005365AF" w:rsidRDefault="005365AF" w:rsidP="007059D0">
            <w:pPr>
              <w:autoSpaceDE w:val="0"/>
              <w:autoSpaceDN w:val="0"/>
              <w:adjustRightInd w:val="0"/>
              <w:jc w:val="center"/>
              <w:rPr>
                <w:rFonts w:ascii="Times New Roman" w:hAnsi="Times New Roman"/>
                <w:b/>
                <w:sz w:val="24"/>
                <w:szCs w:val="24"/>
              </w:rPr>
            </w:pPr>
            <w:r>
              <w:rPr>
                <w:rFonts w:ascii="Times New Roman" w:hAnsi="Times New Roman"/>
                <w:b/>
                <w:sz w:val="24"/>
                <w:szCs w:val="24"/>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29587A8B" w14:textId="77777777" w:rsidR="005365AF" w:rsidRPr="005365AF" w:rsidRDefault="005365AF" w:rsidP="007059D0">
            <w:pPr>
              <w:jc w:val="center"/>
              <w:rPr>
                <w:rFonts w:ascii="Times New Roman" w:hAnsi="Times New Roman"/>
                <w:b/>
                <w:sz w:val="24"/>
                <w:szCs w:val="24"/>
              </w:rPr>
            </w:pPr>
            <w:r>
              <w:rPr>
                <w:rFonts w:ascii="Times New Roman" w:hAnsi="Times New Roman"/>
                <w:b/>
                <w:sz w:val="24"/>
                <w:szCs w:val="24"/>
              </w:rPr>
              <w:t>18</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4261F253" w14:textId="77777777" w:rsidR="005365AF" w:rsidRPr="005365AF" w:rsidRDefault="005365AF" w:rsidP="007059D0">
            <w:pPr>
              <w:autoSpaceDE w:val="0"/>
              <w:autoSpaceDN w:val="0"/>
              <w:adjustRightInd w:val="0"/>
              <w:jc w:val="center"/>
              <w:rPr>
                <w:rFonts w:ascii="Times New Roman" w:hAnsi="Times New Roman"/>
                <w:b/>
                <w:sz w:val="24"/>
                <w:szCs w:val="24"/>
              </w:rPr>
            </w:pPr>
            <w:r>
              <w:rPr>
                <w:rFonts w:ascii="Times New Roman" w:hAnsi="Times New Roman"/>
                <w:b/>
                <w:sz w:val="24"/>
                <w:szCs w:val="24"/>
              </w:rPr>
              <w:t>52</w:t>
            </w:r>
          </w:p>
        </w:tc>
      </w:tr>
      <w:tr w:rsidR="005365AF" w:rsidRPr="005365AF" w14:paraId="1A056E0F" w14:textId="77777777" w:rsidTr="005365AF">
        <w:trPr>
          <w:trHeight w:val="1"/>
        </w:trPr>
        <w:tc>
          <w:tcPr>
            <w:tcW w:w="4060" w:type="dxa"/>
            <w:tcBorders>
              <w:top w:val="single" w:sz="2" w:space="0" w:color="000000"/>
              <w:left w:val="single" w:sz="2" w:space="0" w:color="000000"/>
              <w:bottom w:val="single" w:sz="2" w:space="0" w:color="000000"/>
              <w:right w:val="single" w:sz="2" w:space="0" w:color="000000"/>
            </w:tcBorders>
          </w:tcPr>
          <w:p w14:paraId="2FC0F4D8" w14:textId="77777777" w:rsidR="005365AF" w:rsidRPr="005365AF" w:rsidRDefault="005365AF" w:rsidP="007059D0">
            <w:pPr>
              <w:pStyle w:val="a4"/>
              <w:spacing w:after="0" w:line="240" w:lineRule="auto"/>
              <w:ind w:left="0"/>
              <w:rPr>
                <w:rFonts w:ascii="Times New Roman" w:hAnsi="Times New Roman" w:cs="Times New Roman"/>
                <w:sz w:val="24"/>
                <w:szCs w:val="24"/>
              </w:rPr>
            </w:pPr>
            <w:r w:rsidRPr="005365AF">
              <w:rPr>
                <w:rFonts w:ascii="Times New Roman" w:hAnsi="Times New Roman" w:cs="Times New Roman"/>
                <w:sz w:val="24"/>
                <w:szCs w:val="24"/>
              </w:rPr>
              <w:t>Тема 1.1. Развитие системы логопедической помощи в России</w:t>
            </w:r>
          </w:p>
        </w:tc>
        <w:tc>
          <w:tcPr>
            <w:tcW w:w="832" w:type="dxa"/>
            <w:tcBorders>
              <w:top w:val="single" w:sz="2" w:space="0" w:color="000000"/>
              <w:left w:val="single" w:sz="2" w:space="0" w:color="000000"/>
              <w:bottom w:val="single" w:sz="2" w:space="0" w:color="000000"/>
              <w:right w:val="single" w:sz="2" w:space="0" w:color="000000"/>
            </w:tcBorders>
          </w:tcPr>
          <w:p w14:paraId="187DD75E"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2</w:t>
            </w:r>
          </w:p>
        </w:tc>
        <w:tc>
          <w:tcPr>
            <w:tcW w:w="831" w:type="dxa"/>
            <w:tcBorders>
              <w:top w:val="single" w:sz="2" w:space="0" w:color="000000"/>
              <w:left w:val="single" w:sz="2" w:space="0" w:color="000000"/>
              <w:bottom w:val="single" w:sz="2" w:space="0" w:color="000000"/>
              <w:right w:val="single" w:sz="2" w:space="0" w:color="000000"/>
            </w:tcBorders>
          </w:tcPr>
          <w:p w14:paraId="2EBBDCE8"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8</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168D1D" w14:textId="77777777" w:rsidR="005365AF" w:rsidRPr="005365AF" w:rsidRDefault="005365AF" w:rsidP="007059D0">
            <w:pPr>
              <w:autoSpaceDE w:val="0"/>
              <w:autoSpaceDN w:val="0"/>
              <w:adjustRightInd w:val="0"/>
              <w:jc w:val="center"/>
              <w:rPr>
                <w:rFonts w:ascii="Times New Roman" w:hAnsi="Times New Roman"/>
                <w:sz w:val="24"/>
                <w:szCs w:val="24"/>
              </w:rPr>
            </w:pPr>
            <w:r>
              <w:rPr>
                <w:rFonts w:ascii="Times New Roman" w:hAnsi="Times New Roman"/>
                <w:sz w:val="24"/>
                <w:szCs w:val="24"/>
              </w:rPr>
              <w:t>5</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143093C3"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10</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26A16DFE" w14:textId="77777777" w:rsidR="005365AF" w:rsidRPr="005365AF" w:rsidRDefault="005365AF" w:rsidP="007059D0">
            <w:pPr>
              <w:autoSpaceDE w:val="0"/>
              <w:autoSpaceDN w:val="0"/>
              <w:adjustRightInd w:val="0"/>
              <w:jc w:val="center"/>
              <w:rPr>
                <w:rFonts w:ascii="Times New Roman" w:hAnsi="Times New Roman"/>
                <w:sz w:val="24"/>
                <w:szCs w:val="24"/>
              </w:rPr>
            </w:pPr>
            <w:r>
              <w:rPr>
                <w:rFonts w:ascii="Times New Roman" w:hAnsi="Times New Roman"/>
                <w:sz w:val="24"/>
                <w:szCs w:val="24"/>
              </w:rPr>
              <w:t>25</w:t>
            </w:r>
          </w:p>
        </w:tc>
      </w:tr>
      <w:tr w:rsidR="005365AF" w:rsidRPr="005365AF" w14:paraId="5BB4C60C" w14:textId="77777777" w:rsidTr="005365AF">
        <w:trPr>
          <w:trHeight w:val="1"/>
        </w:trPr>
        <w:tc>
          <w:tcPr>
            <w:tcW w:w="4060" w:type="dxa"/>
            <w:tcBorders>
              <w:top w:val="single" w:sz="2" w:space="0" w:color="000000"/>
              <w:left w:val="single" w:sz="2" w:space="0" w:color="000000"/>
              <w:bottom w:val="single" w:sz="2" w:space="0" w:color="000000"/>
              <w:right w:val="single" w:sz="2" w:space="0" w:color="000000"/>
            </w:tcBorders>
          </w:tcPr>
          <w:p w14:paraId="5D5C058C" w14:textId="77777777" w:rsidR="005365AF" w:rsidRPr="005365AF" w:rsidRDefault="005365AF" w:rsidP="005365AF">
            <w:pPr>
              <w:pStyle w:val="a4"/>
              <w:spacing w:after="0" w:line="240" w:lineRule="auto"/>
              <w:ind w:left="0"/>
              <w:rPr>
                <w:rFonts w:ascii="Times New Roman" w:hAnsi="Times New Roman" w:cs="Times New Roman"/>
                <w:sz w:val="24"/>
                <w:szCs w:val="24"/>
              </w:rPr>
            </w:pPr>
            <w:r w:rsidRPr="005365AF">
              <w:rPr>
                <w:rFonts w:ascii="Times New Roman" w:hAnsi="Times New Roman" w:cs="Times New Roman"/>
                <w:sz w:val="24"/>
                <w:szCs w:val="24"/>
              </w:rPr>
              <w:t xml:space="preserve">Тема 1.2. Основная нормативная база </w:t>
            </w:r>
            <w:r>
              <w:rPr>
                <w:rFonts w:ascii="Times New Roman" w:hAnsi="Times New Roman" w:cs="Times New Roman"/>
                <w:sz w:val="24"/>
                <w:szCs w:val="24"/>
              </w:rPr>
              <w:t xml:space="preserve">дошкольных </w:t>
            </w:r>
            <w:r w:rsidRPr="005365AF">
              <w:rPr>
                <w:rFonts w:ascii="Times New Roman" w:hAnsi="Times New Roman" w:cs="Times New Roman"/>
                <w:sz w:val="24"/>
                <w:szCs w:val="24"/>
              </w:rPr>
              <w:t xml:space="preserve">образовательных </w:t>
            </w:r>
            <w:r>
              <w:rPr>
                <w:rFonts w:ascii="Times New Roman" w:hAnsi="Times New Roman" w:cs="Times New Roman"/>
                <w:sz w:val="24"/>
                <w:szCs w:val="24"/>
              </w:rPr>
              <w:t>организаций</w:t>
            </w:r>
            <w:r w:rsidRPr="005365AF">
              <w:rPr>
                <w:rFonts w:ascii="Times New Roman" w:hAnsi="Times New Roman" w:cs="Times New Roman"/>
                <w:sz w:val="24"/>
                <w:szCs w:val="24"/>
              </w:rPr>
              <w:t xml:space="preserve"> </w:t>
            </w:r>
          </w:p>
        </w:tc>
        <w:tc>
          <w:tcPr>
            <w:tcW w:w="832" w:type="dxa"/>
            <w:tcBorders>
              <w:top w:val="single" w:sz="2" w:space="0" w:color="000000"/>
              <w:left w:val="single" w:sz="2" w:space="0" w:color="000000"/>
              <w:bottom w:val="single" w:sz="2" w:space="0" w:color="000000"/>
              <w:right w:val="single" w:sz="2" w:space="0" w:color="000000"/>
            </w:tcBorders>
          </w:tcPr>
          <w:p w14:paraId="2E4DAC5E"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4</w:t>
            </w:r>
          </w:p>
        </w:tc>
        <w:tc>
          <w:tcPr>
            <w:tcW w:w="831" w:type="dxa"/>
            <w:tcBorders>
              <w:top w:val="single" w:sz="2" w:space="0" w:color="000000"/>
              <w:left w:val="single" w:sz="2" w:space="0" w:color="000000"/>
              <w:bottom w:val="single" w:sz="2" w:space="0" w:color="000000"/>
              <w:right w:val="single" w:sz="2" w:space="0" w:color="000000"/>
            </w:tcBorders>
          </w:tcPr>
          <w:p w14:paraId="74DA6A30"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10</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289DAF" w14:textId="77777777" w:rsidR="005365AF" w:rsidRPr="005365AF" w:rsidRDefault="005365AF" w:rsidP="007059D0">
            <w:pPr>
              <w:autoSpaceDE w:val="0"/>
              <w:autoSpaceDN w:val="0"/>
              <w:adjustRightInd w:val="0"/>
              <w:jc w:val="center"/>
              <w:rPr>
                <w:rFonts w:ascii="Times New Roman" w:hAnsi="Times New Roman"/>
                <w:sz w:val="24"/>
                <w:szCs w:val="24"/>
              </w:rPr>
            </w:pPr>
            <w:r>
              <w:rPr>
                <w:rFonts w:ascii="Times New Roman" w:hAnsi="Times New Roman"/>
                <w:sz w:val="24"/>
                <w:szCs w:val="24"/>
              </w:rPr>
              <w:t>5</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0336324C"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8</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51343A7E" w14:textId="77777777" w:rsidR="005365AF" w:rsidRPr="005365AF" w:rsidRDefault="005365AF" w:rsidP="007059D0">
            <w:pPr>
              <w:autoSpaceDE w:val="0"/>
              <w:autoSpaceDN w:val="0"/>
              <w:adjustRightInd w:val="0"/>
              <w:jc w:val="center"/>
              <w:rPr>
                <w:rFonts w:ascii="Times New Roman" w:hAnsi="Times New Roman"/>
                <w:sz w:val="24"/>
                <w:szCs w:val="24"/>
              </w:rPr>
            </w:pPr>
            <w:r>
              <w:rPr>
                <w:rFonts w:ascii="Times New Roman" w:hAnsi="Times New Roman"/>
                <w:sz w:val="24"/>
                <w:szCs w:val="24"/>
              </w:rPr>
              <w:t>27</w:t>
            </w:r>
          </w:p>
        </w:tc>
      </w:tr>
      <w:tr w:rsidR="005365AF" w:rsidRPr="005365AF" w14:paraId="1B6BB479" w14:textId="77777777" w:rsidTr="005365AF">
        <w:trPr>
          <w:trHeight w:val="1"/>
        </w:trPr>
        <w:tc>
          <w:tcPr>
            <w:tcW w:w="4060" w:type="dxa"/>
            <w:tcBorders>
              <w:top w:val="single" w:sz="2" w:space="0" w:color="000000"/>
              <w:left w:val="single" w:sz="2" w:space="0" w:color="000000"/>
              <w:bottom w:val="single" w:sz="2" w:space="0" w:color="000000"/>
              <w:right w:val="single" w:sz="2" w:space="0" w:color="000000"/>
            </w:tcBorders>
          </w:tcPr>
          <w:p w14:paraId="411E95C6" w14:textId="77777777" w:rsidR="005365AF" w:rsidRPr="005365AF" w:rsidRDefault="005365AF" w:rsidP="007059D0">
            <w:pPr>
              <w:pStyle w:val="a4"/>
              <w:spacing w:after="0" w:line="240" w:lineRule="auto"/>
              <w:ind w:left="0"/>
              <w:rPr>
                <w:rFonts w:ascii="Times New Roman" w:hAnsi="Times New Roman" w:cs="Times New Roman"/>
                <w:sz w:val="24"/>
                <w:szCs w:val="24"/>
              </w:rPr>
            </w:pPr>
            <w:r w:rsidRPr="005365AF">
              <w:rPr>
                <w:rFonts w:ascii="Times New Roman" w:hAnsi="Times New Roman" w:cs="Times New Roman"/>
                <w:sz w:val="24"/>
                <w:szCs w:val="24"/>
              </w:rPr>
              <w:t xml:space="preserve">Раздел 2. </w:t>
            </w:r>
            <w:r w:rsidRPr="0005483E">
              <w:rPr>
                <w:rFonts w:ascii="Times New Roman" w:hAnsi="Times New Roman"/>
                <w:color w:val="000000"/>
                <w:sz w:val="24"/>
                <w:szCs w:val="24"/>
              </w:rPr>
              <w:t>Нормативно-правовое обеспечение работы логопеда в школьных учреждениях</w:t>
            </w:r>
          </w:p>
        </w:tc>
        <w:tc>
          <w:tcPr>
            <w:tcW w:w="832" w:type="dxa"/>
            <w:tcBorders>
              <w:top w:val="single" w:sz="2" w:space="0" w:color="000000"/>
              <w:left w:val="single" w:sz="2" w:space="0" w:color="000000"/>
              <w:bottom w:val="single" w:sz="2" w:space="0" w:color="000000"/>
              <w:right w:val="single" w:sz="2" w:space="0" w:color="000000"/>
            </w:tcBorders>
          </w:tcPr>
          <w:p w14:paraId="4D64977C" w14:textId="77777777" w:rsidR="005365AF" w:rsidRPr="005365AF" w:rsidRDefault="005365AF" w:rsidP="007059D0">
            <w:pPr>
              <w:jc w:val="center"/>
              <w:rPr>
                <w:rFonts w:ascii="Times New Roman" w:hAnsi="Times New Roman"/>
                <w:b/>
                <w:sz w:val="24"/>
                <w:szCs w:val="24"/>
              </w:rPr>
            </w:pPr>
            <w:r w:rsidRPr="005365AF">
              <w:rPr>
                <w:rFonts w:ascii="Times New Roman" w:hAnsi="Times New Roman"/>
                <w:b/>
                <w:sz w:val="24"/>
                <w:szCs w:val="24"/>
              </w:rPr>
              <w:t>8</w:t>
            </w:r>
          </w:p>
        </w:tc>
        <w:tc>
          <w:tcPr>
            <w:tcW w:w="831" w:type="dxa"/>
            <w:tcBorders>
              <w:top w:val="single" w:sz="2" w:space="0" w:color="000000"/>
              <w:left w:val="single" w:sz="2" w:space="0" w:color="000000"/>
              <w:bottom w:val="single" w:sz="2" w:space="0" w:color="000000"/>
              <w:right w:val="single" w:sz="2" w:space="0" w:color="000000"/>
            </w:tcBorders>
          </w:tcPr>
          <w:p w14:paraId="27143F9F" w14:textId="77777777" w:rsidR="005365AF" w:rsidRPr="005365AF" w:rsidRDefault="005365AF" w:rsidP="007059D0">
            <w:pPr>
              <w:jc w:val="center"/>
              <w:rPr>
                <w:rFonts w:ascii="Times New Roman" w:hAnsi="Times New Roman"/>
                <w:b/>
                <w:sz w:val="24"/>
                <w:szCs w:val="24"/>
              </w:rPr>
            </w:pPr>
            <w:r>
              <w:rPr>
                <w:rFonts w:ascii="Times New Roman" w:hAnsi="Times New Roman"/>
                <w:b/>
                <w:sz w:val="24"/>
                <w:szCs w:val="24"/>
              </w:rPr>
              <w:t>20</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4ED98CDB" w14:textId="77777777" w:rsidR="005365AF" w:rsidRPr="005365AF" w:rsidRDefault="005365AF" w:rsidP="007059D0">
            <w:pPr>
              <w:autoSpaceDE w:val="0"/>
              <w:autoSpaceDN w:val="0"/>
              <w:adjustRightInd w:val="0"/>
              <w:jc w:val="center"/>
              <w:rPr>
                <w:rFonts w:ascii="Times New Roman" w:hAnsi="Times New Roman"/>
                <w:b/>
                <w:sz w:val="24"/>
                <w:szCs w:val="24"/>
              </w:rPr>
            </w:pPr>
            <w:r>
              <w:rPr>
                <w:rFonts w:ascii="Times New Roman" w:hAnsi="Times New Roman"/>
                <w:b/>
                <w:sz w:val="24"/>
                <w:szCs w:val="24"/>
              </w:rPr>
              <w:t>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0AFD7C16" w14:textId="77777777" w:rsidR="005365AF" w:rsidRPr="005365AF" w:rsidRDefault="005365AF" w:rsidP="007059D0">
            <w:pPr>
              <w:jc w:val="center"/>
              <w:rPr>
                <w:rFonts w:ascii="Times New Roman" w:hAnsi="Times New Roman"/>
                <w:b/>
                <w:sz w:val="24"/>
                <w:szCs w:val="24"/>
              </w:rPr>
            </w:pPr>
            <w:r>
              <w:rPr>
                <w:rFonts w:ascii="Times New Roman" w:hAnsi="Times New Roman"/>
                <w:b/>
                <w:sz w:val="24"/>
                <w:szCs w:val="24"/>
              </w:rPr>
              <w:t>20</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398E1941" w14:textId="77777777" w:rsidR="005365AF" w:rsidRPr="005365AF" w:rsidRDefault="005365AF" w:rsidP="007059D0">
            <w:pPr>
              <w:autoSpaceDE w:val="0"/>
              <w:autoSpaceDN w:val="0"/>
              <w:adjustRightInd w:val="0"/>
              <w:jc w:val="center"/>
              <w:rPr>
                <w:rFonts w:ascii="Times New Roman" w:hAnsi="Times New Roman"/>
                <w:b/>
                <w:sz w:val="24"/>
                <w:szCs w:val="24"/>
              </w:rPr>
            </w:pPr>
            <w:r w:rsidRPr="005365AF">
              <w:rPr>
                <w:rFonts w:ascii="Times New Roman" w:hAnsi="Times New Roman"/>
                <w:b/>
                <w:sz w:val="24"/>
                <w:szCs w:val="24"/>
              </w:rPr>
              <w:t>56</w:t>
            </w:r>
          </w:p>
        </w:tc>
      </w:tr>
      <w:tr w:rsidR="005365AF" w:rsidRPr="005365AF" w14:paraId="5E173979" w14:textId="77777777" w:rsidTr="005365AF">
        <w:trPr>
          <w:trHeight w:val="1"/>
        </w:trPr>
        <w:tc>
          <w:tcPr>
            <w:tcW w:w="4060" w:type="dxa"/>
            <w:tcBorders>
              <w:top w:val="single" w:sz="2" w:space="0" w:color="000000"/>
              <w:left w:val="single" w:sz="2" w:space="0" w:color="000000"/>
              <w:bottom w:val="single" w:sz="2" w:space="0" w:color="000000"/>
              <w:right w:val="single" w:sz="2" w:space="0" w:color="000000"/>
            </w:tcBorders>
          </w:tcPr>
          <w:p w14:paraId="0DF741FA" w14:textId="77777777" w:rsidR="005365AF" w:rsidRPr="005365AF" w:rsidRDefault="005365AF" w:rsidP="007059D0">
            <w:pPr>
              <w:pStyle w:val="a4"/>
              <w:spacing w:after="0" w:line="240" w:lineRule="auto"/>
              <w:ind w:left="0"/>
              <w:rPr>
                <w:rFonts w:ascii="Times New Roman" w:hAnsi="Times New Roman" w:cs="Times New Roman"/>
                <w:sz w:val="24"/>
                <w:szCs w:val="24"/>
              </w:rPr>
            </w:pPr>
            <w:r w:rsidRPr="005365AF">
              <w:rPr>
                <w:rFonts w:ascii="Times New Roman" w:hAnsi="Times New Roman" w:cs="Times New Roman"/>
                <w:sz w:val="24"/>
                <w:szCs w:val="24"/>
              </w:rPr>
              <w:t>Тема 2.</w:t>
            </w:r>
            <w:r>
              <w:rPr>
                <w:rFonts w:ascii="Times New Roman" w:hAnsi="Times New Roman" w:cs="Times New Roman"/>
                <w:sz w:val="24"/>
                <w:szCs w:val="24"/>
              </w:rPr>
              <w:t>1</w:t>
            </w:r>
            <w:r w:rsidRPr="005365AF">
              <w:rPr>
                <w:rFonts w:ascii="Times New Roman" w:hAnsi="Times New Roman" w:cs="Times New Roman"/>
                <w:sz w:val="24"/>
                <w:szCs w:val="24"/>
              </w:rPr>
              <w:t>. Внутренняя практическая документация учителя-логопеда (планирование, журналы, речевые карты и т.д.)</w:t>
            </w:r>
          </w:p>
        </w:tc>
        <w:tc>
          <w:tcPr>
            <w:tcW w:w="832" w:type="dxa"/>
            <w:tcBorders>
              <w:top w:val="single" w:sz="2" w:space="0" w:color="000000"/>
              <w:left w:val="single" w:sz="2" w:space="0" w:color="000000"/>
              <w:bottom w:val="single" w:sz="2" w:space="0" w:color="000000"/>
              <w:right w:val="single" w:sz="2" w:space="0" w:color="000000"/>
            </w:tcBorders>
          </w:tcPr>
          <w:p w14:paraId="61AADA40"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4</w:t>
            </w:r>
          </w:p>
        </w:tc>
        <w:tc>
          <w:tcPr>
            <w:tcW w:w="831" w:type="dxa"/>
            <w:tcBorders>
              <w:top w:val="single" w:sz="2" w:space="0" w:color="000000"/>
              <w:left w:val="single" w:sz="2" w:space="0" w:color="000000"/>
              <w:bottom w:val="single" w:sz="2" w:space="0" w:color="000000"/>
              <w:right w:val="single" w:sz="2" w:space="0" w:color="000000"/>
            </w:tcBorders>
          </w:tcPr>
          <w:p w14:paraId="7283BF8F"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10</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58C9E2" w14:textId="77777777" w:rsidR="005365AF" w:rsidRPr="005365AF" w:rsidRDefault="005365AF" w:rsidP="007059D0">
            <w:pPr>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4045C389"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10</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4F6B2FD7" w14:textId="77777777" w:rsidR="005365AF" w:rsidRPr="005365AF" w:rsidRDefault="005365AF" w:rsidP="007059D0">
            <w:pPr>
              <w:autoSpaceDE w:val="0"/>
              <w:autoSpaceDN w:val="0"/>
              <w:adjustRightInd w:val="0"/>
              <w:jc w:val="center"/>
              <w:rPr>
                <w:rFonts w:ascii="Times New Roman" w:hAnsi="Times New Roman"/>
                <w:sz w:val="24"/>
                <w:szCs w:val="24"/>
              </w:rPr>
            </w:pPr>
            <w:r>
              <w:rPr>
                <w:rFonts w:ascii="Times New Roman" w:hAnsi="Times New Roman"/>
                <w:sz w:val="24"/>
                <w:szCs w:val="24"/>
              </w:rPr>
              <w:t>28</w:t>
            </w:r>
          </w:p>
        </w:tc>
      </w:tr>
      <w:tr w:rsidR="005365AF" w:rsidRPr="005365AF" w14:paraId="4803F830" w14:textId="77777777" w:rsidTr="005365AF">
        <w:trPr>
          <w:trHeight w:val="1"/>
        </w:trPr>
        <w:tc>
          <w:tcPr>
            <w:tcW w:w="4060" w:type="dxa"/>
            <w:tcBorders>
              <w:top w:val="single" w:sz="2" w:space="0" w:color="000000"/>
              <w:left w:val="single" w:sz="2" w:space="0" w:color="000000"/>
              <w:bottom w:val="single" w:sz="2" w:space="0" w:color="000000"/>
              <w:right w:val="single" w:sz="2" w:space="0" w:color="000000"/>
            </w:tcBorders>
          </w:tcPr>
          <w:p w14:paraId="3C04C627" w14:textId="77777777" w:rsidR="005365AF" w:rsidRPr="005365AF" w:rsidRDefault="005365AF" w:rsidP="007059D0">
            <w:pPr>
              <w:pStyle w:val="a4"/>
              <w:spacing w:after="0" w:line="240" w:lineRule="auto"/>
              <w:ind w:left="0"/>
              <w:rPr>
                <w:rFonts w:ascii="Times New Roman" w:hAnsi="Times New Roman" w:cs="Times New Roman"/>
                <w:sz w:val="24"/>
                <w:szCs w:val="24"/>
              </w:rPr>
            </w:pPr>
            <w:r>
              <w:rPr>
                <w:rFonts w:ascii="Times New Roman" w:hAnsi="Times New Roman" w:cs="Times New Roman"/>
                <w:sz w:val="24"/>
                <w:szCs w:val="24"/>
              </w:rPr>
              <w:t>Тема 2.2</w:t>
            </w:r>
            <w:r w:rsidRPr="005365AF">
              <w:rPr>
                <w:rFonts w:ascii="Times New Roman" w:hAnsi="Times New Roman" w:cs="Times New Roman"/>
                <w:sz w:val="24"/>
                <w:szCs w:val="24"/>
              </w:rPr>
              <w:t>. Документация</w:t>
            </w:r>
            <w:r>
              <w:rPr>
                <w:rFonts w:ascii="Times New Roman" w:hAnsi="Times New Roman" w:cs="Times New Roman"/>
                <w:sz w:val="24"/>
                <w:szCs w:val="24"/>
              </w:rPr>
              <w:t>,</w:t>
            </w:r>
            <w:r w:rsidRPr="005365AF">
              <w:rPr>
                <w:rFonts w:ascii="Times New Roman" w:hAnsi="Times New Roman" w:cs="Times New Roman"/>
                <w:sz w:val="24"/>
                <w:szCs w:val="24"/>
              </w:rPr>
              <w:t xml:space="preserve"> необходимая при междисциплинарном взаимодействии (пмпк, школы, детские сады и т.д.)</w:t>
            </w:r>
          </w:p>
        </w:tc>
        <w:tc>
          <w:tcPr>
            <w:tcW w:w="832" w:type="dxa"/>
            <w:tcBorders>
              <w:top w:val="single" w:sz="2" w:space="0" w:color="000000"/>
              <w:left w:val="single" w:sz="2" w:space="0" w:color="000000"/>
              <w:bottom w:val="single" w:sz="2" w:space="0" w:color="000000"/>
              <w:right w:val="single" w:sz="2" w:space="0" w:color="000000"/>
            </w:tcBorders>
          </w:tcPr>
          <w:p w14:paraId="1E328EED"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4</w:t>
            </w:r>
          </w:p>
        </w:tc>
        <w:tc>
          <w:tcPr>
            <w:tcW w:w="831" w:type="dxa"/>
            <w:tcBorders>
              <w:top w:val="single" w:sz="2" w:space="0" w:color="000000"/>
              <w:left w:val="single" w:sz="2" w:space="0" w:color="000000"/>
              <w:bottom w:val="single" w:sz="2" w:space="0" w:color="000000"/>
              <w:right w:val="single" w:sz="2" w:space="0" w:color="000000"/>
            </w:tcBorders>
          </w:tcPr>
          <w:p w14:paraId="14A1DBE3"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10</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7D5960" w14:textId="77777777" w:rsidR="005365AF" w:rsidRPr="005365AF" w:rsidRDefault="005365AF" w:rsidP="007059D0">
            <w:pPr>
              <w:autoSpaceDE w:val="0"/>
              <w:autoSpaceDN w:val="0"/>
              <w:adjustRightInd w:val="0"/>
              <w:jc w:val="center"/>
              <w:rPr>
                <w:rFonts w:ascii="Times New Roman" w:hAnsi="Times New Roman"/>
                <w:sz w:val="24"/>
                <w:szCs w:val="24"/>
              </w:rPr>
            </w:pPr>
            <w:r>
              <w:rPr>
                <w:rFonts w:ascii="Times New Roman" w:hAnsi="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03DA7D6A" w14:textId="77777777" w:rsidR="005365AF" w:rsidRPr="005365AF" w:rsidRDefault="005365AF" w:rsidP="007059D0">
            <w:pPr>
              <w:jc w:val="center"/>
              <w:rPr>
                <w:rFonts w:ascii="Times New Roman" w:hAnsi="Times New Roman"/>
                <w:sz w:val="24"/>
                <w:szCs w:val="24"/>
              </w:rPr>
            </w:pPr>
            <w:r>
              <w:rPr>
                <w:rFonts w:ascii="Times New Roman" w:hAnsi="Times New Roman"/>
                <w:sz w:val="24"/>
                <w:szCs w:val="24"/>
              </w:rPr>
              <w:t>10</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7009EE32" w14:textId="77777777" w:rsidR="005365AF" w:rsidRPr="005365AF" w:rsidRDefault="005365AF" w:rsidP="007059D0">
            <w:pPr>
              <w:autoSpaceDE w:val="0"/>
              <w:autoSpaceDN w:val="0"/>
              <w:adjustRightInd w:val="0"/>
              <w:jc w:val="center"/>
              <w:rPr>
                <w:rFonts w:ascii="Times New Roman" w:hAnsi="Times New Roman"/>
                <w:sz w:val="24"/>
                <w:szCs w:val="24"/>
              </w:rPr>
            </w:pPr>
            <w:r>
              <w:rPr>
                <w:rFonts w:ascii="Times New Roman" w:hAnsi="Times New Roman"/>
                <w:sz w:val="24"/>
                <w:szCs w:val="24"/>
              </w:rPr>
              <w:t>28</w:t>
            </w:r>
          </w:p>
        </w:tc>
      </w:tr>
      <w:tr w:rsidR="005365AF" w:rsidRPr="005365AF" w14:paraId="25417EB5" w14:textId="77777777" w:rsidTr="005365AF">
        <w:trPr>
          <w:trHeight w:val="339"/>
        </w:trPr>
        <w:tc>
          <w:tcPr>
            <w:tcW w:w="4060" w:type="dxa"/>
            <w:tcBorders>
              <w:top w:val="single" w:sz="2" w:space="0" w:color="000000"/>
              <w:left w:val="single" w:sz="2" w:space="0" w:color="000000"/>
              <w:bottom w:val="single" w:sz="2" w:space="0" w:color="000000"/>
              <w:right w:val="single" w:sz="2" w:space="0" w:color="000000"/>
            </w:tcBorders>
          </w:tcPr>
          <w:p w14:paraId="5B552560" w14:textId="77777777" w:rsidR="005365AF" w:rsidRPr="005365AF" w:rsidRDefault="005365AF" w:rsidP="007059D0">
            <w:pPr>
              <w:pStyle w:val="afa"/>
              <w:rPr>
                <w:rFonts w:ascii="Times New Roman" w:hAnsi="Times New Roman"/>
                <w:b/>
                <w:sz w:val="24"/>
                <w:szCs w:val="24"/>
              </w:rPr>
            </w:pPr>
            <w:r w:rsidRPr="005365AF">
              <w:rPr>
                <w:rFonts w:ascii="Times New Roman" w:hAnsi="Times New Roman"/>
                <w:b/>
                <w:sz w:val="24"/>
                <w:szCs w:val="24"/>
              </w:rPr>
              <w:t>Итого:</w:t>
            </w:r>
          </w:p>
        </w:tc>
        <w:tc>
          <w:tcPr>
            <w:tcW w:w="832" w:type="dxa"/>
            <w:tcBorders>
              <w:top w:val="single" w:sz="2" w:space="0" w:color="000000"/>
              <w:left w:val="single" w:sz="2" w:space="0" w:color="000000"/>
              <w:bottom w:val="single" w:sz="2" w:space="0" w:color="000000"/>
              <w:right w:val="single" w:sz="2" w:space="0" w:color="000000"/>
            </w:tcBorders>
          </w:tcPr>
          <w:p w14:paraId="6C87A8D7" w14:textId="77777777" w:rsidR="005365AF" w:rsidRPr="005365AF" w:rsidRDefault="005365AF" w:rsidP="007059D0">
            <w:pPr>
              <w:jc w:val="center"/>
              <w:rPr>
                <w:rFonts w:ascii="Times New Roman" w:hAnsi="Times New Roman"/>
                <w:b/>
                <w:sz w:val="24"/>
                <w:szCs w:val="24"/>
              </w:rPr>
            </w:pPr>
            <w:r>
              <w:rPr>
                <w:rFonts w:ascii="Times New Roman" w:hAnsi="Times New Roman"/>
                <w:b/>
                <w:sz w:val="24"/>
                <w:szCs w:val="24"/>
              </w:rPr>
              <w:t>14</w:t>
            </w:r>
          </w:p>
        </w:tc>
        <w:tc>
          <w:tcPr>
            <w:tcW w:w="831" w:type="dxa"/>
            <w:tcBorders>
              <w:top w:val="single" w:sz="2" w:space="0" w:color="000000"/>
              <w:left w:val="single" w:sz="2" w:space="0" w:color="000000"/>
              <w:bottom w:val="single" w:sz="2" w:space="0" w:color="000000"/>
              <w:right w:val="single" w:sz="2" w:space="0" w:color="000000"/>
            </w:tcBorders>
          </w:tcPr>
          <w:p w14:paraId="2B653F8F" w14:textId="77777777" w:rsidR="005365AF" w:rsidRPr="005365AF" w:rsidRDefault="005365AF" w:rsidP="007059D0">
            <w:pPr>
              <w:jc w:val="center"/>
              <w:rPr>
                <w:rFonts w:ascii="Times New Roman" w:hAnsi="Times New Roman"/>
                <w:b/>
                <w:sz w:val="24"/>
                <w:szCs w:val="24"/>
              </w:rPr>
            </w:pPr>
            <w:r>
              <w:rPr>
                <w:rFonts w:ascii="Times New Roman" w:hAnsi="Times New Roman"/>
                <w:b/>
                <w:sz w:val="24"/>
                <w:szCs w:val="24"/>
              </w:rPr>
              <w:t>38</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4429BD" w14:textId="77777777" w:rsidR="005365AF" w:rsidRPr="005365AF" w:rsidRDefault="005365AF" w:rsidP="007059D0">
            <w:pPr>
              <w:autoSpaceDE w:val="0"/>
              <w:autoSpaceDN w:val="0"/>
              <w:adjustRightInd w:val="0"/>
              <w:jc w:val="center"/>
              <w:rPr>
                <w:rFonts w:ascii="Times New Roman" w:hAnsi="Times New Roman"/>
                <w:b/>
                <w:sz w:val="24"/>
                <w:szCs w:val="24"/>
              </w:rPr>
            </w:pPr>
            <w:r>
              <w:rPr>
                <w:rFonts w:ascii="Times New Roman" w:hAnsi="Times New Roman"/>
                <w:b/>
                <w:sz w:val="24"/>
                <w:szCs w:val="24"/>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021ADD" w14:textId="77777777" w:rsidR="005365AF" w:rsidRPr="005365AF" w:rsidRDefault="005365AF" w:rsidP="007059D0">
            <w:pPr>
              <w:autoSpaceDE w:val="0"/>
              <w:autoSpaceDN w:val="0"/>
              <w:adjustRightInd w:val="0"/>
              <w:jc w:val="center"/>
              <w:rPr>
                <w:rFonts w:ascii="Times New Roman" w:hAnsi="Times New Roman"/>
                <w:b/>
                <w:sz w:val="24"/>
                <w:szCs w:val="24"/>
              </w:rPr>
            </w:pPr>
            <w:r>
              <w:rPr>
                <w:rFonts w:ascii="Times New Roman" w:hAnsi="Times New Roman"/>
                <w:b/>
                <w:sz w:val="24"/>
                <w:szCs w:val="24"/>
              </w:rPr>
              <w:t>38</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CD7D01" w14:textId="77777777" w:rsidR="005365AF" w:rsidRPr="005365AF" w:rsidRDefault="005365AF" w:rsidP="007059D0">
            <w:pPr>
              <w:autoSpaceDE w:val="0"/>
              <w:autoSpaceDN w:val="0"/>
              <w:adjustRightInd w:val="0"/>
              <w:jc w:val="center"/>
              <w:rPr>
                <w:rFonts w:ascii="Times New Roman" w:hAnsi="Times New Roman"/>
                <w:b/>
                <w:sz w:val="24"/>
                <w:szCs w:val="24"/>
              </w:rPr>
            </w:pPr>
            <w:r>
              <w:rPr>
                <w:rFonts w:ascii="Times New Roman" w:hAnsi="Times New Roman"/>
                <w:b/>
                <w:sz w:val="24"/>
                <w:szCs w:val="24"/>
              </w:rPr>
              <w:t>108</w:t>
            </w:r>
          </w:p>
        </w:tc>
      </w:tr>
    </w:tbl>
    <w:p w14:paraId="5CA6BC72" w14:textId="77777777" w:rsidR="002E2372" w:rsidRPr="002E2372" w:rsidRDefault="002E2372" w:rsidP="002E237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03984154"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059D0">
        <w:rPr>
          <w:rFonts w:ascii="Times New Roman" w:eastAsia="Times New Roman" w:hAnsi="Times New Roman"/>
          <w:bCs/>
          <w:i/>
          <w:sz w:val="24"/>
          <w:szCs w:val="24"/>
          <w:lang w:eastAsia="ru-RU"/>
        </w:rPr>
        <w:t>5.2. Методы обучения</w:t>
      </w:r>
    </w:p>
    <w:p w14:paraId="030ED3D0" w14:textId="77777777" w:rsidR="007059D0" w:rsidRPr="007059D0" w:rsidRDefault="007059D0" w:rsidP="007059D0">
      <w:pPr>
        <w:spacing w:after="0" w:line="240" w:lineRule="auto"/>
        <w:ind w:firstLine="709"/>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 xml:space="preserve">Используются активные формы и методы обучения: </w:t>
      </w:r>
    </w:p>
    <w:p w14:paraId="6AE0910D" w14:textId="77777777" w:rsidR="007059D0" w:rsidRPr="007059D0" w:rsidRDefault="007059D0" w:rsidP="007059D0">
      <w:pPr>
        <w:spacing w:after="0" w:line="240" w:lineRule="auto"/>
        <w:ind w:firstLine="709"/>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 дискуссии;</w:t>
      </w:r>
    </w:p>
    <w:p w14:paraId="44298C4C" w14:textId="77777777" w:rsidR="007059D0" w:rsidRPr="007059D0" w:rsidRDefault="007059D0" w:rsidP="007059D0">
      <w:pPr>
        <w:spacing w:after="0" w:line="240" w:lineRule="auto"/>
        <w:ind w:firstLine="709"/>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 микропреподавание (проигрывание фрагментов занятий с обучающимися и его анализ);</w:t>
      </w:r>
    </w:p>
    <w:p w14:paraId="08F811A9" w14:textId="77777777" w:rsidR="007059D0" w:rsidRPr="007059D0" w:rsidRDefault="007059D0" w:rsidP="007059D0">
      <w:pPr>
        <w:spacing w:after="0" w:line="240" w:lineRule="auto"/>
        <w:ind w:firstLine="709"/>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 работа в малых группах;</w:t>
      </w:r>
    </w:p>
    <w:p w14:paraId="2FCA2FE6" w14:textId="77777777" w:rsidR="007059D0" w:rsidRPr="007059D0" w:rsidRDefault="007059D0" w:rsidP="007059D0">
      <w:pPr>
        <w:spacing w:after="0" w:line="240" w:lineRule="auto"/>
        <w:ind w:firstLine="709"/>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 анализ конкретных ситуаций;</w:t>
      </w:r>
    </w:p>
    <w:p w14:paraId="7A9C6A89" w14:textId="77777777" w:rsidR="007059D0" w:rsidRPr="007059D0" w:rsidRDefault="007059D0" w:rsidP="007059D0">
      <w:pPr>
        <w:spacing w:after="0" w:line="240" w:lineRule="auto"/>
        <w:ind w:firstLine="709"/>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 моделирование различных аспектов профессиональной деятельности;</w:t>
      </w:r>
    </w:p>
    <w:p w14:paraId="5DAFFDC2" w14:textId="77777777" w:rsidR="007059D0" w:rsidRPr="007059D0" w:rsidRDefault="007059D0" w:rsidP="007059D0">
      <w:pPr>
        <w:spacing w:after="0" w:line="240" w:lineRule="auto"/>
        <w:ind w:firstLine="709"/>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 защита творческих работ;</w:t>
      </w:r>
    </w:p>
    <w:p w14:paraId="43A6DC36" w14:textId="77777777" w:rsidR="007059D0" w:rsidRPr="007059D0" w:rsidRDefault="007059D0" w:rsidP="007059D0">
      <w:pPr>
        <w:spacing w:after="0" w:line="240" w:lineRule="auto"/>
        <w:ind w:firstLine="709"/>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  анализ видеозаписей логопедических занятий разных типов.</w:t>
      </w:r>
    </w:p>
    <w:p w14:paraId="735ACA32" w14:textId="77777777" w:rsidR="007059D0" w:rsidRPr="007059D0" w:rsidRDefault="007059D0" w:rsidP="007059D0">
      <w:pPr>
        <w:spacing w:after="0" w:line="240" w:lineRule="auto"/>
        <w:ind w:firstLine="709"/>
        <w:jc w:val="both"/>
        <w:rPr>
          <w:rFonts w:ascii="Times New Roman" w:eastAsia="Times New Roman" w:hAnsi="Times New Roman"/>
          <w:color w:val="000000"/>
          <w:sz w:val="24"/>
          <w:szCs w:val="24"/>
          <w:lang w:eastAsia="ru-RU"/>
        </w:rPr>
      </w:pPr>
      <w:r w:rsidRPr="007059D0">
        <w:rPr>
          <w:rFonts w:ascii="Times New Roman" w:eastAsia="Times New Roman" w:hAnsi="Times New Roman"/>
          <w:color w:val="000000"/>
          <w:sz w:val="24"/>
          <w:szCs w:val="24"/>
          <w:shd w:val="clear" w:color="auto" w:fill="FFFFFF"/>
          <w:lang w:eastAsia="ru-RU"/>
        </w:rPr>
        <w:t>Курс рассчитан на лекционные, практические и интерактивные занятия. Отдельные вопросы курса выносятся для индивидуальной самостоятельной работы. Внутрисеместровая аттестация проводится в виде тестирования и контрольной работы.</w:t>
      </w:r>
    </w:p>
    <w:p w14:paraId="7D0BE469"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lang w:eastAsia="ru-RU"/>
        </w:rPr>
      </w:pPr>
    </w:p>
    <w:p w14:paraId="4C4680E9"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059D0">
        <w:rPr>
          <w:rFonts w:ascii="Times New Roman" w:eastAsia="Times New Roman" w:hAnsi="Times New Roman"/>
          <w:b/>
          <w:bCs/>
          <w:sz w:val="24"/>
          <w:szCs w:val="24"/>
          <w:lang w:eastAsia="ru-RU"/>
        </w:rPr>
        <w:t>6. Технологическая карта дисциплины</w:t>
      </w:r>
    </w:p>
    <w:p w14:paraId="47CC52B8"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059D0">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6"/>
        <w:gridCol w:w="1187"/>
        <w:gridCol w:w="1978"/>
        <w:gridCol w:w="1544"/>
        <w:gridCol w:w="1646"/>
        <w:gridCol w:w="1102"/>
        <w:gridCol w:w="831"/>
        <w:gridCol w:w="796"/>
      </w:tblGrid>
      <w:tr w:rsidR="007059D0" w:rsidRPr="007059D0" w14:paraId="1A2924DE" w14:textId="77777777" w:rsidTr="007059D0">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048E4227"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color w:val="000000"/>
                <w:sz w:val="24"/>
                <w:szCs w:val="24"/>
                <w:lang w:eastAsia="ru-RU"/>
              </w:rPr>
              <w:t>№ п/п</w:t>
            </w:r>
          </w:p>
        </w:tc>
        <w:tc>
          <w:tcPr>
            <w:tcW w:w="1195" w:type="dxa"/>
            <w:vMerge w:val="restart"/>
            <w:tcBorders>
              <w:top w:val="single" w:sz="2" w:space="0" w:color="000000"/>
              <w:left w:val="single" w:sz="2" w:space="0" w:color="000000"/>
              <w:right w:val="single" w:sz="2" w:space="0" w:color="000000"/>
            </w:tcBorders>
          </w:tcPr>
          <w:p w14:paraId="608C7575"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059D0">
              <w:rPr>
                <w:rFonts w:ascii="Times New Roman" w:eastAsia="Times New Roman" w:hAnsi="Times New Roman"/>
                <w:color w:val="000000"/>
                <w:sz w:val="24"/>
                <w:szCs w:val="24"/>
                <w:lang w:eastAsia="ru-RU"/>
              </w:rPr>
              <w:t>Код ОР дисциплины</w:t>
            </w:r>
          </w:p>
        </w:tc>
        <w:tc>
          <w:tcPr>
            <w:tcW w:w="1992" w:type="dxa"/>
            <w:vMerge w:val="restart"/>
            <w:tcBorders>
              <w:top w:val="single" w:sz="2" w:space="0" w:color="000000"/>
              <w:left w:val="single" w:sz="2" w:space="0" w:color="000000"/>
              <w:bottom w:val="single" w:sz="2" w:space="0" w:color="000000"/>
              <w:right w:val="single" w:sz="2" w:space="0" w:color="000000"/>
            </w:tcBorders>
          </w:tcPr>
          <w:p w14:paraId="0782F88D"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059D0">
              <w:rPr>
                <w:rFonts w:ascii="Times New Roman" w:eastAsia="Times New Roman" w:hAnsi="Times New Roman"/>
                <w:color w:val="000000"/>
                <w:sz w:val="24"/>
                <w:szCs w:val="24"/>
                <w:lang w:eastAsia="ru-RU"/>
              </w:rPr>
              <w:t>Виды учебной деятельности</w:t>
            </w:r>
          </w:p>
          <w:p w14:paraId="4685F40B"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color w:val="000000"/>
                <w:sz w:val="24"/>
                <w:szCs w:val="24"/>
                <w:lang w:eastAsia="ru-RU"/>
              </w:rPr>
              <w:t>обучающегося</w:t>
            </w:r>
          </w:p>
        </w:tc>
        <w:tc>
          <w:tcPr>
            <w:tcW w:w="1554" w:type="dxa"/>
            <w:vMerge w:val="restart"/>
            <w:tcBorders>
              <w:top w:val="single" w:sz="2" w:space="0" w:color="000000"/>
              <w:left w:val="single" w:sz="2" w:space="0" w:color="000000"/>
              <w:right w:val="single" w:sz="2" w:space="0" w:color="000000"/>
            </w:tcBorders>
          </w:tcPr>
          <w:p w14:paraId="1BF01407"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059D0">
              <w:rPr>
                <w:rFonts w:ascii="Times New Roman" w:eastAsia="Times New Roman" w:hAnsi="Times New Roman"/>
                <w:color w:val="000000"/>
                <w:sz w:val="24"/>
                <w:szCs w:val="24"/>
                <w:lang w:eastAsia="ru-RU"/>
              </w:rPr>
              <w:t>Средства оценивания</w:t>
            </w:r>
          </w:p>
        </w:tc>
        <w:tc>
          <w:tcPr>
            <w:tcW w:w="1657" w:type="dxa"/>
            <w:vMerge w:val="restart"/>
            <w:tcBorders>
              <w:top w:val="single" w:sz="2" w:space="0" w:color="000000"/>
              <w:left w:val="single" w:sz="2" w:space="0" w:color="000000"/>
              <w:right w:val="single" w:sz="2" w:space="0" w:color="000000"/>
            </w:tcBorders>
          </w:tcPr>
          <w:p w14:paraId="643D15B3"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059D0">
              <w:rPr>
                <w:rFonts w:ascii="Times New Roman" w:eastAsia="Times New Roman" w:hAnsi="Times New Roman"/>
                <w:color w:val="000000"/>
                <w:sz w:val="24"/>
                <w:szCs w:val="24"/>
                <w:lang w:eastAsia="ru-RU"/>
              </w:rPr>
              <w:t>Балл за конкретное задание</w:t>
            </w:r>
          </w:p>
          <w:p w14:paraId="167666F8"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color w:val="000000"/>
                <w:sz w:val="24"/>
                <w:szCs w:val="24"/>
                <w:lang w:eastAsia="ru-RU"/>
              </w:rPr>
              <w:t>(</w:t>
            </w:r>
            <w:r w:rsidRPr="007059D0">
              <w:rPr>
                <w:rFonts w:ascii="Times New Roman" w:eastAsia="Times New Roman" w:hAnsi="Times New Roman"/>
                <w:color w:val="000000"/>
                <w:sz w:val="24"/>
                <w:szCs w:val="24"/>
                <w:lang w:val="en-US" w:eastAsia="ru-RU"/>
              </w:rPr>
              <w:t>min</w:t>
            </w:r>
            <w:r w:rsidRPr="007059D0">
              <w:rPr>
                <w:rFonts w:ascii="Times New Roman" w:eastAsia="Times New Roman" w:hAnsi="Times New Roman"/>
                <w:color w:val="000000"/>
                <w:sz w:val="24"/>
                <w:szCs w:val="24"/>
                <w:lang w:eastAsia="ru-RU"/>
              </w:rPr>
              <w:t>-</w:t>
            </w:r>
            <w:r w:rsidRPr="007059D0">
              <w:rPr>
                <w:rFonts w:ascii="Times New Roman" w:eastAsia="Times New Roman" w:hAnsi="Times New Roman"/>
                <w:color w:val="000000"/>
                <w:sz w:val="24"/>
                <w:szCs w:val="24"/>
                <w:lang w:val="en-US" w:eastAsia="ru-RU"/>
              </w:rPr>
              <w:t>max</w:t>
            </w:r>
            <w:r w:rsidRPr="007059D0">
              <w:rPr>
                <w:rFonts w:ascii="Times New Roman" w:eastAsia="Times New Roman" w:hAnsi="Times New Roman"/>
                <w:color w:val="000000"/>
                <w:sz w:val="24"/>
                <w:szCs w:val="24"/>
                <w:lang w:eastAsia="ru-RU"/>
              </w:rPr>
              <w:t>)</w:t>
            </w:r>
          </w:p>
        </w:tc>
        <w:tc>
          <w:tcPr>
            <w:tcW w:w="1109" w:type="dxa"/>
            <w:vMerge w:val="restart"/>
            <w:tcBorders>
              <w:top w:val="single" w:sz="2" w:space="0" w:color="000000"/>
              <w:left w:val="single" w:sz="2" w:space="0" w:color="000000"/>
              <w:bottom w:val="single" w:sz="2" w:space="0" w:color="000000"/>
              <w:right w:val="single" w:sz="2" w:space="0" w:color="000000"/>
            </w:tcBorders>
          </w:tcPr>
          <w:p w14:paraId="575903FF"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color w:val="000000"/>
                <w:sz w:val="24"/>
                <w:szCs w:val="24"/>
                <w:lang w:eastAsia="ru-RU"/>
              </w:rPr>
              <w:t>Число заданий за семестр</w:t>
            </w:r>
          </w:p>
        </w:tc>
        <w:tc>
          <w:tcPr>
            <w:tcW w:w="1636" w:type="dxa"/>
            <w:gridSpan w:val="2"/>
            <w:tcBorders>
              <w:top w:val="single" w:sz="2" w:space="0" w:color="000000"/>
              <w:left w:val="nil"/>
              <w:bottom w:val="single" w:sz="2" w:space="0" w:color="000000"/>
              <w:right w:val="single" w:sz="2" w:space="0" w:color="000000"/>
            </w:tcBorders>
          </w:tcPr>
          <w:p w14:paraId="0CFB278E"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color w:val="000000"/>
                <w:sz w:val="24"/>
                <w:szCs w:val="24"/>
                <w:lang w:eastAsia="ru-RU"/>
              </w:rPr>
              <w:t>Баллы</w:t>
            </w:r>
          </w:p>
        </w:tc>
      </w:tr>
      <w:tr w:rsidR="007059D0" w:rsidRPr="007059D0" w14:paraId="63C2A2E1" w14:textId="77777777" w:rsidTr="007059D0">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3778078E"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p>
        </w:tc>
        <w:tc>
          <w:tcPr>
            <w:tcW w:w="1195" w:type="dxa"/>
            <w:vMerge/>
            <w:tcBorders>
              <w:left w:val="single" w:sz="2" w:space="0" w:color="000000"/>
              <w:bottom w:val="single" w:sz="2" w:space="0" w:color="000000"/>
              <w:right w:val="single" w:sz="2" w:space="0" w:color="000000"/>
            </w:tcBorders>
            <w:shd w:val="clear" w:color="000000" w:fill="FFFFFF"/>
          </w:tcPr>
          <w:p w14:paraId="12C6A130"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p>
        </w:tc>
        <w:tc>
          <w:tcPr>
            <w:tcW w:w="1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2276AB"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p>
        </w:tc>
        <w:tc>
          <w:tcPr>
            <w:tcW w:w="1554" w:type="dxa"/>
            <w:vMerge/>
            <w:tcBorders>
              <w:left w:val="single" w:sz="2" w:space="0" w:color="000000"/>
              <w:bottom w:val="single" w:sz="2" w:space="0" w:color="000000"/>
              <w:right w:val="single" w:sz="2" w:space="0" w:color="000000"/>
            </w:tcBorders>
            <w:shd w:val="clear" w:color="000000" w:fill="FFFFFF"/>
          </w:tcPr>
          <w:p w14:paraId="6A2F5BDB"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p>
        </w:tc>
        <w:tc>
          <w:tcPr>
            <w:tcW w:w="1657" w:type="dxa"/>
            <w:vMerge/>
            <w:tcBorders>
              <w:left w:val="single" w:sz="2" w:space="0" w:color="000000"/>
              <w:bottom w:val="single" w:sz="2" w:space="0" w:color="000000"/>
              <w:right w:val="single" w:sz="2" w:space="0" w:color="000000"/>
            </w:tcBorders>
            <w:shd w:val="clear" w:color="000000" w:fill="FFFFFF"/>
          </w:tcPr>
          <w:p w14:paraId="35E3C351"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DC8BD55"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p>
        </w:tc>
        <w:tc>
          <w:tcPr>
            <w:tcW w:w="836" w:type="dxa"/>
            <w:tcBorders>
              <w:top w:val="nil"/>
              <w:left w:val="nil"/>
              <w:bottom w:val="single" w:sz="2" w:space="0" w:color="000000"/>
              <w:right w:val="single" w:sz="2" w:space="0" w:color="000000"/>
            </w:tcBorders>
          </w:tcPr>
          <w:p w14:paraId="19146DF4"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color w:val="000000"/>
                <w:sz w:val="24"/>
                <w:szCs w:val="24"/>
                <w:lang w:eastAsia="ru-RU"/>
              </w:rPr>
              <w:t>Минимальный</w:t>
            </w:r>
          </w:p>
        </w:tc>
        <w:tc>
          <w:tcPr>
            <w:tcW w:w="800" w:type="dxa"/>
            <w:tcBorders>
              <w:top w:val="nil"/>
              <w:left w:val="nil"/>
              <w:bottom w:val="single" w:sz="2" w:space="0" w:color="000000"/>
              <w:right w:val="single" w:sz="2" w:space="0" w:color="000000"/>
            </w:tcBorders>
          </w:tcPr>
          <w:p w14:paraId="3FCAD7B9"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color w:val="000000"/>
                <w:sz w:val="24"/>
                <w:szCs w:val="24"/>
                <w:lang w:eastAsia="ru-RU"/>
              </w:rPr>
              <w:t>Максимальный</w:t>
            </w:r>
          </w:p>
        </w:tc>
      </w:tr>
      <w:tr w:rsidR="007059D0" w:rsidRPr="007059D0" w14:paraId="5CAE2C61" w14:textId="77777777" w:rsidTr="007059D0">
        <w:trPr>
          <w:trHeight w:val="852"/>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CEF874D"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w:t>
            </w:r>
          </w:p>
        </w:tc>
        <w:tc>
          <w:tcPr>
            <w:tcW w:w="119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266E96"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ОР.1.4.1</w:t>
            </w:r>
          </w:p>
        </w:tc>
        <w:tc>
          <w:tcPr>
            <w:tcW w:w="1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6D539E"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Выполнение тестирования</w:t>
            </w:r>
          </w:p>
        </w:tc>
        <w:tc>
          <w:tcPr>
            <w:tcW w:w="1554" w:type="dxa"/>
            <w:tcBorders>
              <w:top w:val="single" w:sz="2" w:space="0" w:color="000000"/>
              <w:left w:val="single" w:sz="2" w:space="0" w:color="000000"/>
              <w:bottom w:val="single" w:sz="2" w:space="0" w:color="000000"/>
              <w:right w:val="single" w:sz="2" w:space="0" w:color="000000"/>
            </w:tcBorders>
            <w:shd w:val="clear" w:color="000000" w:fill="FFFFFF"/>
          </w:tcPr>
          <w:p w14:paraId="722DE083"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Критерии эссе</w:t>
            </w:r>
          </w:p>
        </w:tc>
        <w:tc>
          <w:tcPr>
            <w:tcW w:w="1657" w:type="dxa"/>
            <w:tcBorders>
              <w:top w:val="single" w:sz="2" w:space="0" w:color="000000"/>
              <w:left w:val="single" w:sz="2" w:space="0" w:color="000000"/>
              <w:bottom w:val="single" w:sz="2" w:space="0" w:color="000000"/>
              <w:right w:val="single" w:sz="2" w:space="0" w:color="000000"/>
            </w:tcBorders>
            <w:shd w:val="clear" w:color="000000" w:fill="FFFFFF"/>
          </w:tcPr>
          <w:p w14:paraId="650AF534"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10-15</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tcPr>
          <w:p w14:paraId="706DB038"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2</w:t>
            </w:r>
          </w:p>
        </w:tc>
        <w:tc>
          <w:tcPr>
            <w:tcW w:w="836" w:type="dxa"/>
            <w:tcBorders>
              <w:top w:val="single" w:sz="2" w:space="0" w:color="000000"/>
              <w:left w:val="nil"/>
              <w:bottom w:val="single" w:sz="2" w:space="0" w:color="000000"/>
              <w:right w:val="single" w:sz="2" w:space="0" w:color="000000"/>
            </w:tcBorders>
          </w:tcPr>
          <w:p w14:paraId="3B0E3680"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20</w:t>
            </w:r>
          </w:p>
        </w:tc>
        <w:tc>
          <w:tcPr>
            <w:tcW w:w="800" w:type="dxa"/>
            <w:tcBorders>
              <w:top w:val="single" w:sz="2" w:space="0" w:color="000000"/>
              <w:left w:val="nil"/>
              <w:bottom w:val="single" w:sz="2" w:space="0" w:color="000000"/>
              <w:right w:val="single" w:sz="2" w:space="0" w:color="000000"/>
            </w:tcBorders>
          </w:tcPr>
          <w:p w14:paraId="2B4DA48B"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30</w:t>
            </w:r>
          </w:p>
        </w:tc>
      </w:tr>
      <w:tr w:rsidR="007059D0" w:rsidRPr="007059D0" w14:paraId="1C3BA13F" w14:textId="77777777" w:rsidTr="007059D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0E974CF"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2.</w:t>
            </w:r>
          </w:p>
        </w:tc>
        <w:tc>
          <w:tcPr>
            <w:tcW w:w="119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32EE6F"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ОР.2.4.2</w:t>
            </w:r>
          </w:p>
        </w:tc>
        <w:tc>
          <w:tcPr>
            <w:tcW w:w="1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F1EBDF"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Подготовка доклада с презентацией</w:t>
            </w:r>
          </w:p>
        </w:tc>
        <w:tc>
          <w:tcPr>
            <w:tcW w:w="1554" w:type="dxa"/>
            <w:tcBorders>
              <w:top w:val="single" w:sz="2" w:space="0" w:color="000000"/>
              <w:left w:val="single" w:sz="2" w:space="0" w:color="000000"/>
              <w:bottom w:val="single" w:sz="2" w:space="0" w:color="000000"/>
              <w:right w:val="single" w:sz="2" w:space="0" w:color="000000"/>
            </w:tcBorders>
            <w:shd w:val="clear" w:color="000000" w:fill="FFFFFF"/>
          </w:tcPr>
          <w:p w14:paraId="56F291CB"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Доклад и презентация</w:t>
            </w:r>
          </w:p>
        </w:tc>
        <w:tc>
          <w:tcPr>
            <w:tcW w:w="1657" w:type="dxa"/>
            <w:tcBorders>
              <w:top w:val="single" w:sz="2" w:space="0" w:color="000000"/>
              <w:left w:val="single" w:sz="2" w:space="0" w:color="000000"/>
              <w:bottom w:val="single" w:sz="2" w:space="0" w:color="000000"/>
              <w:right w:val="single" w:sz="2" w:space="0" w:color="000000"/>
            </w:tcBorders>
            <w:shd w:val="clear" w:color="000000" w:fill="FFFFFF"/>
          </w:tcPr>
          <w:p w14:paraId="32CFF309"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10-15</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tcPr>
          <w:p w14:paraId="6EAB7563"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w:t>
            </w:r>
          </w:p>
        </w:tc>
        <w:tc>
          <w:tcPr>
            <w:tcW w:w="836" w:type="dxa"/>
            <w:tcBorders>
              <w:top w:val="single" w:sz="2" w:space="0" w:color="000000"/>
              <w:left w:val="nil"/>
              <w:bottom w:val="single" w:sz="2" w:space="0" w:color="000000"/>
              <w:right w:val="single" w:sz="2" w:space="0" w:color="000000"/>
            </w:tcBorders>
          </w:tcPr>
          <w:p w14:paraId="42C33DFE"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10</w:t>
            </w:r>
          </w:p>
        </w:tc>
        <w:tc>
          <w:tcPr>
            <w:tcW w:w="800" w:type="dxa"/>
            <w:tcBorders>
              <w:top w:val="single" w:sz="2" w:space="0" w:color="000000"/>
              <w:left w:val="nil"/>
              <w:bottom w:val="single" w:sz="2" w:space="0" w:color="000000"/>
              <w:right w:val="single" w:sz="2" w:space="0" w:color="000000"/>
            </w:tcBorders>
          </w:tcPr>
          <w:p w14:paraId="572E09D2"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15</w:t>
            </w:r>
          </w:p>
        </w:tc>
      </w:tr>
      <w:tr w:rsidR="007059D0" w:rsidRPr="007059D0" w14:paraId="72068C1E" w14:textId="77777777" w:rsidTr="007059D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6A5AD34"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3.</w:t>
            </w:r>
          </w:p>
        </w:tc>
        <w:tc>
          <w:tcPr>
            <w:tcW w:w="119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F26A07"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ОР.2.4.2</w:t>
            </w:r>
          </w:p>
        </w:tc>
        <w:tc>
          <w:tcPr>
            <w:tcW w:w="1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DA429E"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Выполнение проекта</w:t>
            </w:r>
          </w:p>
        </w:tc>
        <w:tc>
          <w:tcPr>
            <w:tcW w:w="1554" w:type="dxa"/>
            <w:tcBorders>
              <w:top w:val="single" w:sz="2" w:space="0" w:color="000000"/>
              <w:left w:val="single" w:sz="2" w:space="0" w:color="000000"/>
              <w:bottom w:val="single" w:sz="2" w:space="0" w:color="000000"/>
              <w:right w:val="single" w:sz="2" w:space="0" w:color="000000"/>
            </w:tcBorders>
            <w:shd w:val="clear" w:color="000000" w:fill="FFFFFF"/>
          </w:tcPr>
          <w:p w14:paraId="323A8A74" w14:textId="77777777" w:rsidR="007059D0" w:rsidRPr="007059D0" w:rsidRDefault="007059D0" w:rsidP="007059D0">
            <w:pPr>
              <w:autoSpaceDE w:val="0"/>
              <w:autoSpaceDN w:val="0"/>
              <w:adjustRightInd w:val="0"/>
              <w:spacing w:after="0" w:line="240" w:lineRule="auto"/>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Терминологический диктант</w:t>
            </w:r>
          </w:p>
        </w:tc>
        <w:tc>
          <w:tcPr>
            <w:tcW w:w="1657" w:type="dxa"/>
            <w:tcBorders>
              <w:top w:val="single" w:sz="2" w:space="0" w:color="000000"/>
              <w:left w:val="single" w:sz="2" w:space="0" w:color="000000"/>
              <w:bottom w:val="single" w:sz="2" w:space="0" w:color="000000"/>
              <w:right w:val="single" w:sz="2" w:space="0" w:color="000000"/>
            </w:tcBorders>
            <w:shd w:val="clear" w:color="000000" w:fill="FFFFFF"/>
          </w:tcPr>
          <w:p w14:paraId="0ADE62EE"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15-25</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tcPr>
          <w:p w14:paraId="1085EF53"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w:t>
            </w:r>
          </w:p>
        </w:tc>
        <w:tc>
          <w:tcPr>
            <w:tcW w:w="836" w:type="dxa"/>
            <w:tcBorders>
              <w:top w:val="single" w:sz="2" w:space="0" w:color="000000"/>
              <w:left w:val="nil"/>
              <w:bottom w:val="single" w:sz="2" w:space="0" w:color="000000"/>
              <w:right w:val="single" w:sz="2" w:space="0" w:color="000000"/>
            </w:tcBorders>
          </w:tcPr>
          <w:p w14:paraId="7D3AF2BA"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15</w:t>
            </w:r>
          </w:p>
        </w:tc>
        <w:tc>
          <w:tcPr>
            <w:tcW w:w="800" w:type="dxa"/>
            <w:tcBorders>
              <w:top w:val="single" w:sz="2" w:space="0" w:color="000000"/>
              <w:left w:val="nil"/>
              <w:bottom w:val="single" w:sz="2" w:space="0" w:color="000000"/>
              <w:right w:val="single" w:sz="2" w:space="0" w:color="000000"/>
            </w:tcBorders>
          </w:tcPr>
          <w:p w14:paraId="597ED6E2"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25</w:t>
            </w:r>
          </w:p>
        </w:tc>
      </w:tr>
      <w:tr w:rsidR="007059D0" w:rsidRPr="007059D0" w14:paraId="4001AF32" w14:textId="77777777" w:rsidTr="007059D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03A49F2"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9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3383E2"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992" w:type="dxa"/>
            <w:tcBorders>
              <w:top w:val="single" w:sz="2" w:space="0" w:color="000000"/>
              <w:left w:val="single" w:sz="2" w:space="0" w:color="000000"/>
              <w:bottom w:val="single" w:sz="2" w:space="0" w:color="000000"/>
              <w:right w:val="single" w:sz="2" w:space="0" w:color="000000"/>
            </w:tcBorders>
            <w:shd w:val="clear" w:color="000000" w:fill="FFFFFF"/>
          </w:tcPr>
          <w:p w14:paraId="6E574D11"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Зачет</w:t>
            </w:r>
          </w:p>
        </w:tc>
        <w:tc>
          <w:tcPr>
            <w:tcW w:w="1554" w:type="dxa"/>
            <w:tcBorders>
              <w:top w:val="single" w:sz="2" w:space="0" w:color="000000"/>
              <w:left w:val="single" w:sz="2" w:space="0" w:color="000000"/>
              <w:bottom w:val="single" w:sz="2" w:space="0" w:color="000000"/>
              <w:right w:val="single" w:sz="2" w:space="0" w:color="000000"/>
            </w:tcBorders>
            <w:shd w:val="clear" w:color="000000" w:fill="FFFFFF"/>
          </w:tcPr>
          <w:p w14:paraId="263476D8"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Защита проекта</w:t>
            </w:r>
          </w:p>
        </w:tc>
        <w:tc>
          <w:tcPr>
            <w:tcW w:w="1657" w:type="dxa"/>
            <w:tcBorders>
              <w:top w:val="single" w:sz="2" w:space="0" w:color="000000"/>
              <w:left w:val="single" w:sz="2" w:space="0" w:color="000000"/>
              <w:bottom w:val="single" w:sz="2" w:space="0" w:color="000000"/>
              <w:right w:val="single" w:sz="2" w:space="0" w:color="000000"/>
            </w:tcBorders>
            <w:shd w:val="clear" w:color="000000" w:fill="FFFFFF"/>
          </w:tcPr>
          <w:p w14:paraId="45C00513"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10-30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tcPr>
          <w:p w14:paraId="728F841D"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w:t>
            </w:r>
          </w:p>
        </w:tc>
        <w:tc>
          <w:tcPr>
            <w:tcW w:w="836" w:type="dxa"/>
            <w:tcBorders>
              <w:top w:val="single" w:sz="2" w:space="0" w:color="000000"/>
              <w:left w:val="nil"/>
              <w:bottom w:val="single" w:sz="2" w:space="0" w:color="000000"/>
              <w:right w:val="single" w:sz="2" w:space="0" w:color="000000"/>
            </w:tcBorders>
          </w:tcPr>
          <w:p w14:paraId="06CC410D"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10</w:t>
            </w:r>
          </w:p>
        </w:tc>
        <w:tc>
          <w:tcPr>
            <w:tcW w:w="800" w:type="dxa"/>
            <w:tcBorders>
              <w:top w:val="single" w:sz="2" w:space="0" w:color="000000"/>
              <w:left w:val="nil"/>
              <w:bottom w:val="single" w:sz="2" w:space="0" w:color="000000"/>
              <w:right w:val="single" w:sz="2" w:space="0" w:color="000000"/>
            </w:tcBorders>
          </w:tcPr>
          <w:p w14:paraId="64E85494" w14:textId="77777777" w:rsidR="007059D0" w:rsidRPr="007059D0" w:rsidRDefault="007059D0" w:rsidP="007059D0">
            <w:pPr>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30</w:t>
            </w:r>
          </w:p>
        </w:tc>
      </w:tr>
      <w:tr w:rsidR="007059D0" w:rsidRPr="007059D0" w14:paraId="1980ED55" w14:textId="77777777" w:rsidTr="007059D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BAAED8E" w14:textId="77777777" w:rsidR="007059D0" w:rsidRPr="007059D0" w:rsidRDefault="007059D0" w:rsidP="00705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95" w:type="dxa"/>
            <w:tcBorders>
              <w:top w:val="single" w:sz="2" w:space="0" w:color="000000"/>
              <w:left w:val="single" w:sz="2" w:space="0" w:color="000000"/>
              <w:bottom w:val="single" w:sz="2" w:space="0" w:color="000000"/>
              <w:right w:val="single" w:sz="2" w:space="0" w:color="000000"/>
            </w:tcBorders>
            <w:shd w:val="clear" w:color="000000" w:fill="FFFFFF"/>
          </w:tcPr>
          <w:p w14:paraId="076812A4"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9FDDF1"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color w:val="000000"/>
                <w:sz w:val="24"/>
                <w:szCs w:val="24"/>
                <w:lang w:eastAsia="ru-RU"/>
              </w:rPr>
              <w:t>Итого:</w:t>
            </w:r>
          </w:p>
        </w:tc>
        <w:tc>
          <w:tcPr>
            <w:tcW w:w="1554" w:type="dxa"/>
            <w:tcBorders>
              <w:top w:val="single" w:sz="2" w:space="0" w:color="000000"/>
              <w:left w:val="single" w:sz="2" w:space="0" w:color="000000"/>
              <w:bottom w:val="single" w:sz="2" w:space="0" w:color="000000"/>
              <w:right w:val="single" w:sz="2" w:space="0" w:color="000000"/>
            </w:tcBorders>
            <w:shd w:val="clear" w:color="000000" w:fill="FFFFFF"/>
          </w:tcPr>
          <w:p w14:paraId="16124184"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57" w:type="dxa"/>
            <w:tcBorders>
              <w:top w:val="single" w:sz="2" w:space="0" w:color="000000"/>
              <w:left w:val="single" w:sz="2" w:space="0" w:color="000000"/>
              <w:bottom w:val="single" w:sz="2" w:space="0" w:color="000000"/>
              <w:right w:val="single" w:sz="2" w:space="0" w:color="000000"/>
            </w:tcBorders>
            <w:shd w:val="clear" w:color="000000" w:fill="FFFFFF"/>
          </w:tcPr>
          <w:p w14:paraId="55682C0F"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6F23C1"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6" w:type="dxa"/>
            <w:tcBorders>
              <w:top w:val="single" w:sz="2" w:space="0" w:color="000000"/>
              <w:left w:val="nil"/>
              <w:bottom w:val="single" w:sz="2" w:space="0" w:color="000000"/>
              <w:right w:val="single" w:sz="2" w:space="0" w:color="000000"/>
            </w:tcBorders>
            <w:vAlign w:val="center"/>
          </w:tcPr>
          <w:p w14:paraId="7ABB5097"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55</w:t>
            </w:r>
          </w:p>
        </w:tc>
        <w:tc>
          <w:tcPr>
            <w:tcW w:w="800" w:type="dxa"/>
            <w:tcBorders>
              <w:top w:val="single" w:sz="2" w:space="0" w:color="000000"/>
              <w:left w:val="nil"/>
              <w:bottom w:val="single" w:sz="2" w:space="0" w:color="000000"/>
              <w:right w:val="single" w:sz="2" w:space="0" w:color="000000"/>
            </w:tcBorders>
            <w:vAlign w:val="center"/>
          </w:tcPr>
          <w:p w14:paraId="7F0FBADF" w14:textId="77777777" w:rsidR="007059D0" w:rsidRPr="007059D0" w:rsidRDefault="007059D0" w:rsidP="007059D0">
            <w:pPr>
              <w:autoSpaceDE w:val="0"/>
              <w:autoSpaceDN w:val="0"/>
              <w:adjustRightInd w:val="0"/>
              <w:spacing w:after="0" w:line="240" w:lineRule="auto"/>
              <w:jc w:val="center"/>
              <w:rPr>
                <w:rFonts w:ascii="Times New Roman" w:eastAsia="Times New Roman" w:hAnsi="Times New Roman"/>
                <w:sz w:val="24"/>
                <w:szCs w:val="24"/>
                <w:lang w:eastAsia="ru-RU"/>
              </w:rPr>
            </w:pPr>
            <w:r w:rsidRPr="007059D0">
              <w:rPr>
                <w:rFonts w:ascii="Times New Roman" w:eastAsia="Times New Roman" w:hAnsi="Times New Roman"/>
                <w:sz w:val="24"/>
                <w:szCs w:val="24"/>
                <w:lang w:eastAsia="ru-RU"/>
              </w:rPr>
              <w:t>100</w:t>
            </w:r>
          </w:p>
        </w:tc>
      </w:tr>
    </w:tbl>
    <w:p w14:paraId="021D9426"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43C9271C"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059D0">
        <w:rPr>
          <w:rFonts w:ascii="Times New Roman" w:eastAsia="Times New Roman" w:hAnsi="Times New Roman"/>
          <w:b/>
          <w:bCs/>
          <w:sz w:val="24"/>
          <w:szCs w:val="24"/>
          <w:lang w:eastAsia="ru-RU"/>
        </w:rPr>
        <w:t>7. Учебно-методическое и информационное обеспечение</w:t>
      </w:r>
    </w:p>
    <w:p w14:paraId="16EE2495" w14:textId="77777777" w:rsidR="007059D0" w:rsidRPr="007059D0" w:rsidRDefault="007059D0" w:rsidP="00705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7059D0">
        <w:rPr>
          <w:rFonts w:ascii="Times New Roman" w:eastAsia="Times New Roman" w:hAnsi="Times New Roman"/>
          <w:bCs/>
          <w:i/>
          <w:sz w:val="24"/>
          <w:szCs w:val="24"/>
          <w:lang w:eastAsia="ru-RU"/>
        </w:rPr>
        <w:t xml:space="preserve">7.1. </w:t>
      </w:r>
      <w:r w:rsidRPr="007059D0">
        <w:rPr>
          <w:rFonts w:ascii="Times New Roman" w:eastAsia="Times New Roman" w:hAnsi="Times New Roman"/>
          <w:bCs/>
          <w:i/>
          <w:iCs/>
          <w:sz w:val="24"/>
          <w:szCs w:val="24"/>
          <w:lang w:eastAsia="ru-RU"/>
        </w:rPr>
        <w:t>Основная литература</w:t>
      </w:r>
    </w:p>
    <w:p w14:paraId="48FE3694" w14:textId="77777777" w:rsidR="007059D0" w:rsidRDefault="007059D0" w:rsidP="007059D0">
      <w:pPr>
        <w:spacing w:after="0" w:line="240" w:lineRule="auto"/>
        <w:ind w:firstLine="709"/>
        <w:jc w:val="both"/>
        <w:rPr>
          <w:rFonts w:ascii="Times New Roman" w:hAnsi="Times New Roman"/>
        </w:rPr>
      </w:pPr>
      <w:r>
        <w:rPr>
          <w:rFonts w:ascii="Times New Roman" w:eastAsia="Times New Roman" w:hAnsi="Times New Roman"/>
          <w:sz w:val="24"/>
          <w:szCs w:val="24"/>
          <w:lang w:eastAsia="ru-RU"/>
        </w:rPr>
        <w:t>1</w:t>
      </w:r>
      <w:r w:rsidRPr="00CB6B41">
        <w:rPr>
          <w:rFonts w:ascii="Times New Roman" w:hAnsi="Times New Roman"/>
          <w:sz w:val="23"/>
          <w:szCs w:val="23"/>
        </w:rPr>
        <w:t>. Рабочая программа воспитателя, логопеда и дефектолога : методические рекомендации / авт.-сост. И.В. Досекина, Ю.В. Епифанцева, Г.П. Ишина, М.В. Комарова и др. - Москва ; Берлин : Директ-Медиа, 2018. - 129 с. : табл., ил. - Библиогр. в кн. - ISBN 978-5-4475-9909-6 ; То же [Электронный ресурс]. - URL:</w:t>
      </w:r>
      <w:r w:rsidRPr="004D7032">
        <w:rPr>
          <w:rFonts w:ascii="Times New Roman" w:hAnsi="Times New Roman"/>
          <w:color w:val="454545"/>
          <w:sz w:val="23"/>
          <w:szCs w:val="23"/>
        </w:rPr>
        <w:t> </w:t>
      </w:r>
      <w:hyperlink r:id="rId27" w:history="1">
        <w:r w:rsidRPr="004D7032">
          <w:rPr>
            <w:rStyle w:val="afc"/>
            <w:rFonts w:ascii="Times New Roman" w:hAnsi="Times New Roman"/>
            <w:color w:val="006CA1"/>
            <w:sz w:val="23"/>
            <w:szCs w:val="23"/>
          </w:rPr>
          <w:t>http://biblioclub.ru/index.php?page=book&amp;id=495067</w:t>
        </w:r>
      </w:hyperlink>
    </w:p>
    <w:p w14:paraId="5B80AC6C" w14:textId="77777777" w:rsidR="007059D0" w:rsidRPr="00CB6B41" w:rsidRDefault="007059D0" w:rsidP="007059D0">
      <w:pPr>
        <w:spacing w:after="0" w:line="240" w:lineRule="auto"/>
        <w:ind w:firstLine="709"/>
        <w:jc w:val="both"/>
        <w:rPr>
          <w:rFonts w:ascii="Times New Roman" w:eastAsia="Times New Roman" w:hAnsi="Times New Roman"/>
          <w:color w:val="006CA1"/>
          <w:sz w:val="23"/>
          <w:szCs w:val="23"/>
          <w:u w:val="single"/>
          <w:lang w:eastAsia="ru-RU"/>
        </w:rPr>
      </w:pPr>
      <w:r>
        <w:rPr>
          <w:rFonts w:ascii="Times New Roman" w:eastAsia="Times New Roman" w:hAnsi="Times New Roman"/>
          <w:sz w:val="23"/>
          <w:szCs w:val="23"/>
          <w:lang w:eastAsia="ru-RU"/>
        </w:rPr>
        <w:t xml:space="preserve">2. </w:t>
      </w:r>
      <w:r w:rsidRPr="00CB6B41">
        <w:rPr>
          <w:rFonts w:ascii="Times New Roman" w:eastAsia="Times New Roman" w:hAnsi="Times New Roman"/>
          <w:sz w:val="23"/>
          <w:szCs w:val="23"/>
          <w:lang w:eastAsia="ru-RU"/>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w:t>
      </w:r>
      <w:r w:rsidRPr="00CB6B41">
        <w:rPr>
          <w:rFonts w:ascii="Times New Roman" w:eastAsia="Times New Roman" w:hAnsi="Times New Roman"/>
          <w:color w:val="454545"/>
          <w:sz w:val="23"/>
          <w:szCs w:val="23"/>
          <w:lang w:eastAsia="ru-RU"/>
        </w:rPr>
        <w:t> </w:t>
      </w:r>
      <w:hyperlink r:id="rId28" w:history="1">
        <w:r w:rsidRPr="00CB6B41">
          <w:rPr>
            <w:rFonts w:ascii="Times New Roman" w:eastAsia="Times New Roman" w:hAnsi="Times New Roman"/>
            <w:color w:val="006CA1"/>
            <w:sz w:val="23"/>
            <w:szCs w:val="23"/>
            <w:u w:val="single"/>
            <w:lang w:eastAsia="ru-RU"/>
          </w:rPr>
          <w:t>http://biblioclub.ru/index.php?page=book&amp;id=459252</w:t>
        </w:r>
      </w:hyperlink>
    </w:p>
    <w:p w14:paraId="72639136" w14:textId="77777777" w:rsidR="007059D0" w:rsidRPr="007059D0" w:rsidRDefault="007059D0" w:rsidP="007059D0">
      <w:pPr>
        <w:tabs>
          <w:tab w:val="left" w:pos="1134"/>
        </w:tabs>
        <w:spacing w:after="0" w:line="240" w:lineRule="auto"/>
        <w:jc w:val="both"/>
        <w:rPr>
          <w:rFonts w:ascii="Times New Roman" w:eastAsia="Times New Roman" w:hAnsi="Times New Roman"/>
          <w:color w:val="000000"/>
          <w:sz w:val="24"/>
          <w:szCs w:val="24"/>
          <w:lang w:eastAsia="ru-RU"/>
        </w:rPr>
      </w:pPr>
    </w:p>
    <w:p w14:paraId="70C6A69F" w14:textId="77777777" w:rsidR="007059D0" w:rsidRPr="007059D0" w:rsidRDefault="007059D0" w:rsidP="00705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7059D0">
        <w:rPr>
          <w:rFonts w:ascii="Times New Roman" w:eastAsia="Times New Roman" w:hAnsi="Times New Roman"/>
          <w:bCs/>
          <w:i/>
          <w:iCs/>
          <w:sz w:val="24"/>
          <w:szCs w:val="24"/>
          <w:lang w:eastAsia="ru-RU"/>
        </w:rPr>
        <w:t>7.2. Дополнительная литература</w:t>
      </w:r>
    </w:p>
    <w:p w14:paraId="0FF31215" w14:textId="77777777" w:rsidR="00E413F6" w:rsidRPr="00452B10" w:rsidRDefault="00E413F6" w:rsidP="00E413F6">
      <w:pPr>
        <w:pStyle w:val="a4"/>
        <w:numPr>
          <w:ilvl w:val="0"/>
          <w:numId w:val="23"/>
        </w:numPr>
        <w:tabs>
          <w:tab w:val="left" w:pos="993"/>
        </w:tabs>
        <w:spacing w:after="200" w:line="240" w:lineRule="auto"/>
        <w:ind w:left="0" w:firstLine="709"/>
        <w:jc w:val="both"/>
        <w:rPr>
          <w:rFonts w:ascii="Times New Roman" w:hAnsi="Times New Roman"/>
          <w:color w:val="454545"/>
          <w:sz w:val="23"/>
          <w:szCs w:val="23"/>
        </w:rPr>
      </w:pPr>
      <w:r w:rsidRPr="00452B10">
        <w:rPr>
          <w:rFonts w:ascii="Times New Roman" w:hAnsi="Times New Roman"/>
          <w:sz w:val="23"/>
          <w:szCs w:val="23"/>
        </w:rPr>
        <w:t>Задумова, Н.П. Логопедия: дислалия, ринолалия, дизартрия : учебно-методическое пособие : в 3 ч. / Н.П. Задумова ; Частное образовательное учреждение высшего образования «Институт специальной педагогики и психологии». - Санкт-Петербург : ЧОУВО «Институт специальной педагогики и психологии», 2015. - Ч. 1. Дислалия. - 88 с. : табл. - ISBN 978-5-8179-0189-4 ; То же [Электронный ресурс]. - URL:</w:t>
      </w:r>
      <w:r w:rsidRPr="00452B10">
        <w:rPr>
          <w:rFonts w:ascii="Times New Roman" w:hAnsi="Times New Roman"/>
          <w:color w:val="454545"/>
          <w:sz w:val="23"/>
          <w:szCs w:val="23"/>
        </w:rPr>
        <w:t> </w:t>
      </w:r>
      <w:hyperlink r:id="rId29" w:history="1">
        <w:r w:rsidRPr="00452B10">
          <w:rPr>
            <w:rStyle w:val="afc"/>
            <w:rFonts w:ascii="Times New Roman" w:hAnsi="Times New Roman"/>
            <w:color w:val="006CA1"/>
            <w:sz w:val="23"/>
            <w:szCs w:val="23"/>
          </w:rPr>
          <w:t>http://biblioclub.ru/index.php?page=book&amp;id=438776</w:t>
        </w:r>
      </w:hyperlink>
    </w:p>
    <w:p w14:paraId="7B096DE4" w14:textId="77777777" w:rsidR="00E413F6" w:rsidRPr="00452B10" w:rsidRDefault="00E413F6" w:rsidP="00E413F6">
      <w:pPr>
        <w:pStyle w:val="a4"/>
        <w:numPr>
          <w:ilvl w:val="0"/>
          <w:numId w:val="23"/>
        </w:numPr>
        <w:tabs>
          <w:tab w:val="left" w:pos="993"/>
        </w:tabs>
        <w:spacing w:after="200" w:line="240" w:lineRule="auto"/>
        <w:ind w:left="0" w:firstLine="709"/>
        <w:jc w:val="both"/>
        <w:rPr>
          <w:rFonts w:ascii="Times New Roman" w:hAnsi="Times New Roman"/>
          <w:color w:val="454545"/>
          <w:sz w:val="23"/>
          <w:szCs w:val="23"/>
        </w:rPr>
      </w:pPr>
      <w:r w:rsidRPr="00452B10">
        <w:rPr>
          <w:rFonts w:ascii="Times New Roman" w:hAnsi="Times New Roman"/>
          <w:sz w:val="23"/>
          <w:szCs w:val="23"/>
        </w:rPr>
        <w:t>Лынская, М.И. Формирование речевой деятельности у неговорящих детей с использованием инновационных технологий : методическое пособие / М.И. Лынская ; ред. С.Н. Шаховская. - Москва : Парадигма, 2012. - 128 с. - (Специальная коррекционная педагогика). - ISBN 978-5-4214-0020-2 ; То же [Электронный ресурс]. - URL: </w:t>
      </w:r>
      <w:hyperlink r:id="rId30" w:history="1">
        <w:r w:rsidRPr="00452B10">
          <w:rPr>
            <w:rFonts w:ascii="Times New Roman" w:hAnsi="Times New Roman"/>
            <w:color w:val="006CA1"/>
            <w:sz w:val="23"/>
            <w:szCs w:val="23"/>
            <w:u w:val="single"/>
          </w:rPr>
          <w:t>http://biblioclub.ru/index.php?page=book&amp;id=210582</w:t>
        </w:r>
      </w:hyperlink>
    </w:p>
    <w:p w14:paraId="33C9C1DC" w14:textId="77777777" w:rsidR="00E413F6" w:rsidRPr="00E413F6" w:rsidRDefault="00E413F6" w:rsidP="00E413F6">
      <w:pPr>
        <w:pStyle w:val="a4"/>
        <w:numPr>
          <w:ilvl w:val="0"/>
          <w:numId w:val="23"/>
        </w:numPr>
        <w:tabs>
          <w:tab w:val="left" w:pos="993"/>
        </w:tabs>
        <w:suppressAutoHyphens/>
        <w:spacing w:after="200" w:line="240" w:lineRule="auto"/>
        <w:ind w:left="0" w:firstLine="709"/>
        <w:jc w:val="both"/>
        <w:rPr>
          <w:rStyle w:val="afc"/>
          <w:rFonts w:ascii="Times New Roman" w:hAnsi="Times New Roman"/>
          <w:bCs/>
          <w:iCs/>
          <w:color w:val="auto"/>
          <w:u w:val="none"/>
          <w:lang w:bidi="ru-RU"/>
        </w:rPr>
      </w:pPr>
      <w:r w:rsidRPr="00452B10">
        <w:rPr>
          <w:rFonts w:ascii="Times New Roman" w:hAnsi="Times New Roman"/>
          <w:bCs/>
          <w:iCs/>
          <w:lang w:bidi="ru-RU"/>
        </w:rPr>
        <w:t xml:space="preserve">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31" w:history="1">
        <w:r w:rsidRPr="00452B10">
          <w:rPr>
            <w:rStyle w:val="afc"/>
            <w:rFonts w:ascii="Times New Roman" w:hAnsi="Times New Roman"/>
            <w:bCs/>
            <w:iCs/>
            <w:lang w:bidi="ru-RU"/>
          </w:rPr>
          <w:t>http://biblioclub.ru/index.php?page=book&amp;id=210530</w:t>
        </w:r>
      </w:hyperlink>
    </w:p>
    <w:p w14:paraId="5E1EDC7A" w14:textId="77777777" w:rsidR="00E413F6" w:rsidRPr="00E413F6" w:rsidRDefault="00E413F6" w:rsidP="00E413F6">
      <w:pPr>
        <w:pStyle w:val="a4"/>
        <w:numPr>
          <w:ilvl w:val="0"/>
          <w:numId w:val="23"/>
        </w:numPr>
        <w:tabs>
          <w:tab w:val="left" w:pos="993"/>
        </w:tabs>
        <w:suppressAutoHyphens/>
        <w:spacing w:after="200" w:line="240" w:lineRule="auto"/>
        <w:ind w:left="0" w:firstLine="709"/>
        <w:jc w:val="both"/>
        <w:rPr>
          <w:rFonts w:ascii="Times New Roman" w:hAnsi="Times New Roman"/>
          <w:bCs/>
          <w:iCs/>
          <w:lang w:bidi="ru-RU"/>
        </w:rPr>
      </w:pPr>
      <w:r w:rsidRPr="00E413F6">
        <w:rPr>
          <w:rFonts w:ascii="Times New Roman" w:hAnsi="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32" w:history="1">
        <w:r w:rsidRPr="00E413F6">
          <w:rPr>
            <w:rStyle w:val="afc"/>
            <w:rFonts w:ascii="Times New Roman" w:eastAsia="Calibri" w:hAnsi="Times New Roman"/>
            <w:sz w:val="24"/>
            <w:szCs w:val="24"/>
          </w:rPr>
          <w:t>http://biblioclub.ru/index.php?page=book&amp;id=459252</w:t>
        </w:r>
      </w:hyperlink>
    </w:p>
    <w:p w14:paraId="60FD2011" w14:textId="77777777" w:rsidR="00E413F6" w:rsidRDefault="00E413F6" w:rsidP="007059D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p>
    <w:p w14:paraId="69C40DA8" w14:textId="77777777" w:rsidR="007059D0" w:rsidRDefault="007059D0" w:rsidP="007059D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r w:rsidRPr="007059D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14CCBF0" w14:textId="77777777" w:rsidR="00E413F6" w:rsidRPr="000C20CC" w:rsidRDefault="00E413F6" w:rsidP="00E413F6">
      <w:pPr>
        <w:pStyle w:val="afa"/>
        <w:numPr>
          <w:ilvl w:val="0"/>
          <w:numId w:val="24"/>
        </w:numPr>
        <w:tabs>
          <w:tab w:val="left" w:pos="1134"/>
        </w:tabs>
        <w:ind w:left="0" w:firstLine="851"/>
        <w:jc w:val="both"/>
        <w:rPr>
          <w:rStyle w:val="afc"/>
          <w:rFonts w:ascii="Times New Roman" w:eastAsia="Calibri" w:hAnsi="Times New Roman"/>
          <w:color w:val="000000" w:themeColor="text1"/>
          <w:sz w:val="24"/>
          <w:szCs w:val="24"/>
        </w:rPr>
      </w:pPr>
      <w:r w:rsidRPr="00C232E5">
        <w:rPr>
          <w:rFonts w:ascii="Times New Roman" w:hAnsi="Times New Roman"/>
          <w:color w:val="000000" w:themeColor="text1"/>
          <w:sz w:val="24"/>
          <w:szCs w:val="24"/>
        </w:rPr>
        <w:t>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Речицкой ; учред.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Библиогр. в кн. - ISBN 978-5-4263-0487-1 ; То же [Электронный ресурс]. - URL: </w:t>
      </w:r>
      <w:hyperlink r:id="rId33" w:history="1">
        <w:r w:rsidRPr="00C232E5">
          <w:rPr>
            <w:rStyle w:val="afc"/>
            <w:rFonts w:ascii="Times New Roman" w:eastAsia="Calibri" w:hAnsi="Times New Roman"/>
            <w:color w:val="000000" w:themeColor="text1"/>
            <w:sz w:val="24"/>
            <w:szCs w:val="24"/>
          </w:rPr>
          <w:t>http://biblioclub.ru/index.php?page=book&amp;id=471772</w:t>
        </w:r>
      </w:hyperlink>
    </w:p>
    <w:p w14:paraId="1A386ADD" w14:textId="77777777" w:rsidR="00E413F6" w:rsidRDefault="00E413F6" w:rsidP="007059D0">
      <w:pPr>
        <w:tabs>
          <w:tab w:val="left" w:pos="993"/>
        </w:tabs>
        <w:spacing w:after="0" w:line="240" w:lineRule="auto"/>
        <w:ind w:firstLine="709"/>
        <w:jc w:val="both"/>
        <w:rPr>
          <w:rFonts w:ascii="Times New Roman" w:eastAsia="Times New Roman" w:hAnsi="Times New Roman"/>
          <w:sz w:val="24"/>
          <w:szCs w:val="24"/>
          <w:lang w:eastAsia="ru-RU"/>
        </w:rPr>
      </w:pPr>
    </w:p>
    <w:p w14:paraId="01686E5D" w14:textId="77777777" w:rsidR="007059D0" w:rsidRPr="001666CC" w:rsidRDefault="007059D0" w:rsidP="001666CC">
      <w:pPr>
        <w:pStyle w:val="a4"/>
        <w:numPr>
          <w:ilvl w:val="0"/>
          <w:numId w:val="24"/>
        </w:numPr>
        <w:tabs>
          <w:tab w:val="left" w:pos="993"/>
        </w:tabs>
        <w:spacing w:after="0" w:line="240" w:lineRule="auto"/>
        <w:ind w:left="0" w:firstLine="709"/>
        <w:jc w:val="both"/>
        <w:rPr>
          <w:rFonts w:ascii="Times New Roman" w:eastAsia="Times New Roman" w:hAnsi="Times New Roman"/>
          <w:sz w:val="24"/>
          <w:szCs w:val="24"/>
          <w:lang w:eastAsia="ru-RU"/>
        </w:rPr>
      </w:pPr>
      <w:r w:rsidRPr="001666CC">
        <w:rPr>
          <w:rFonts w:ascii="Times New Roman" w:eastAsia="Times New Roman" w:hAnsi="Times New Roman"/>
          <w:sz w:val="24"/>
          <w:szCs w:val="24"/>
          <w:lang w:eastAsia="ru-RU"/>
        </w:rPr>
        <w:t>Борозинец, Н.М. Логопедические технологии : учебное пособие / Н.М. Борозинец,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34" w:history="1">
        <w:r w:rsidRPr="001666CC">
          <w:rPr>
            <w:rFonts w:ascii="Times New Roman" w:eastAsia="Times New Roman" w:hAnsi="Times New Roman"/>
            <w:color w:val="006CA1"/>
            <w:sz w:val="24"/>
            <w:szCs w:val="24"/>
            <w:u w:val="single"/>
            <w:lang w:eastAsia="ru-RU"/>
          </w:rPr>
          <w:t>http://biblioclub.ru/index.php?page=book&amp;id=457155</w:t>
        </w:r>
      </w:hyperlink>
    </w:p>
    <w:p w14:paraId="1E5EA39A" w14:textId="77777777" w:rsidR="007059D0" w:rsidRPr="007059D0" w:rsidRDefault="007059D0" w:rsidP="00705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p>
    <w:p w14:paraId="2FB71F2B" w14:textId="77777777" w:rsidR="007059D0" w:rsidRPr="007059D0" w:rsidRDefault="007059D0" w:rsidP="00705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7059D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F3379E5" w14:textId="77777777" w:rsidR="007059D0" w:rsidRPr="007059D0" w:rsidRDefault="00C55E16" w:rsidP="00705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hyperlink r:id="rId35" w:history="1">
        <w:r w:rsidR="007059D0" w:rsidRPr="007059D0">
          <w:rPr>
            <w:rFonts w:ascii="Times New Roman" w:eastAsia="Times New Roman" w:hAnsi="Times New Roman"/>
            <w:bCs/>
            <w:iCs/>
            <w:color w:val="0000FF"/>
            <w:sz w:val="24"/>
            <w:szCs w:val="24"/>
            <w:u w:val="single"/>
            <w:lang w:eastAsia="ru-RU"/>
          </w:rPr>
          <w:t>http://logoportal.ru/logopedicheskaya-igroteka/.html</w:t>
        </w:r>
      </w:hyperlink>
      <w:r w:rsidR="007059D0" w:rsidRPr="007059D0">
        <w:rPr>
          <w:rFonts w:ascii="Times New Roman" w:eastAsia="Times New Roman" w:hAnsi="Times New Roman"/>
          <w:bCs/>
          <w:iCs/>
          <w:color w:val="0000FF"/>
          <w:sz w:val="24"/>
          <w:szCs w:val="24"/>
          <w:u w:val="single"/>
          <w:lang w:eastAsia="ru-RU"/>
        </w:rPr>
        <w:t xml:space="preserve"> </w:t>
      </w:r>
      <w:r w:rsidR="007059D0" w:rsidRPr="007059D0">
        <w:rPr>
          <w:rFonts w:ascii="Times New Roman" w:eastAsia="Times New Roman" w:hAnsi="Times New Roman"/>
          <w:sz w:val="24"/>
          <w:szCs w:val="24"/>
          <w:lang w:eastAsia="ru-RU"/>
        </w:rPr>
        <w:t>Формирование психологической базы речи с помощью логопедической игротеки на этапах автоматизации и дифференциации звуков</w:t>
      </w:r>
      <w:r w:rsidR="007059D0" w:rsidRPr="007059D0">
        <w:rPr>
          <w:rFonts w:ascii="Verdana" w:eastAsia="Times New Roman" w:hAnsi="Verdana"/>
          <w:color w:val="333333"/>
          <w:sz w:val="18"/>
          <w:szCs w:val="18"/>
          <w:lang w:eastAsia="ru-RU"/>
        </w:rPr>
        <w:t xml:space="preserve"> (</w:t>
      </w:r>
      <w:r w:rsidR="007059D0" w:rsidRPr="007059D0">
        <w:rPr>
          <w:rFonts w:ascii="Times New Roman" w:eastAsia="Times New Roman" w:hAnsi="Times New Roman"/>
          <w:bCs/>
          <w:iCs/>
          <w:color w:val="0000FF"/>
          <w:sz w:val="24"/>
          <w:szCs w:val="24"/>
          <w:u w:val="single"/>
          <w:lang w:eastAsia="ru-RU"/>
        </w:rPr>
        <w:t>Всероссийский образовательный сайт «Логопедический портал»)</w:t>
      </w:r>
    </w:p>
    <w:p w14:paraId="14D80A0B" w14:textId="77777777" w:rsidR="007059D0" w:rsidRPr="007059D0" w:rsidRDefault="007059D0" w:rsidP="00705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shd w:val="clear" w:color="auto" w:fill="FFFFFF"/>
          <w:lang w:eastAsia="ru-RU"/>
        </w:rPr>
      </w:pPr>
      <w:r w:rsidRPr="007059D0">
        <w:rPr>
          <w:rFonts w:ascii="Times New Roman" w:eastAsia="Times New Roman" w:hAnsi="Times New Roman"/>
          <w:sz w:val="24"/>
          <w:szCs w:val="24"/>
          <w:lang w:eastAsia="ru-RU"/>
        </w:rPr>
        <w:t>https://mersibo.ru/</w:t>
      </w:r>
      <w:r w:rsidRPr="007059D0">
        <w:rPr>
          <w:rFonts w:ascii="Times New Roman" w:eastAsia="Times New Roman" w:hAnsi="Times New Roman"/>
          <w:color w:val="0000FF"/>
          <w:sz w:val="24"/>
          <w:szCs w:val="24"/>
          <w:u w:val="single"/>
          <w:shd w:val="clear" w:color="auto" w:fill="FFFFFF"/>
          <w:lang w:eastAsia="ru-RU"/>
        </w:rPr>
        <w:t xml:space="preserve"> Развивающие игры для детей от 2 до 8 лет</w:t>
      </w:r>
    </w:p>
    <w:p w14:paraId="3F05FA89" w14:textId="77777777" w:rsidR="007059D0" w:rsidRPr="007059D0" w:rsidRDefault="007059D0" w:rsidP="00705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059D0">
        <w:rPr>
          <w:rFonts w:ascii="Times New Roman" w:eastAsia="Times New Roman" w:hAnsi="Times New Roman"/>
          <w:sz w:val="24"/>
          <w:szCs w:val="24"/>
          <w:lang w:eastAsia="ru-RU"/>
        </w:rPr>
        <w:t>ttps://iqsha.ru</w:t>
      </w:r>
      <w:r w:rsidRPr="007059D0">
        <w:rPr>
          <w:rFonts w:ascii="Times New Roman" w:eastAsia="Times New Roman" w:hAnsi="Times New Roman"/>
          <w:color w:val="0000FF"/>
          <w:sz w:val="24"/>
          <w:szCs w:val="24"/>
          <w:u w:val="single"/>
          <w:lang w:eastAsia="ru-RU"/>
        </w:rPr>
        <w:t xml:space="preserve">/ </w:t>
      </w:r>
      <w:r w:rsidRPr="007059D0">
        <w:rPr>
          <w:rFonts w:ascii="Times New Roman" w:eastAsia="Times New Roman" w:hAnsi="Times New Roman"/>
          <w:bCs/>
          <w:iCs/>
          <w:color w:val="0000FF"/>
          <w:sz w:val="24"/>
          <w:szCs w:val="24"/>
          <w:u w:val="single"/>
          <w:lang w:eastAsia="ru-RU"/>
        </w:rPr>
        <w:t>Онлайн-сервис интеллектуального развития детей</w:t>
      </w:r>
    </w:p>
    <w:p w14:paraId="6369343E"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6062835"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059D0">
        <w:rPr>
          <w:rFonts w:ascii="Times New Roman" w:eastAsia="Times New Roman" w:hAnsi="Times New Roman"/>
          <w:b/>
          <w:bCs/>
          <w:sz w:val="24"/>
          <w:szCs w:val="24"/>
          <w:lang w:eastAsia="ru-RU"/>
        </w:rPr>
        <w:t>8. Фонды оценочных средств</w:t>
      </w:r>
    </w:p>
    <w:p w14:paraId="4541527E" w14:textId="77777777" w:rsidR="007059D0" w:rsidRPr="007059D0" w:rsidRDefault="007059D0" w:rsidP="007059D0">
      <w:pPr>
        <w:spacing w:after="0" w:line="240" w:lineRule="auto"/>
        <w:ind w:firstLine="709"/>
        <w:jc w:val="both"/>
        <w:rPr>
          <w:rFonts w:ascii="Times New Roman" w:eastAsia="Times New Roman" w:hAnsi="Times New Roman"/>
          <w:spacing w:val="-4"/>
          <w:sz w:val="24"/>
          <w:szCs w:val="24"/>
          <w:lang w:eastAsia="ru-RU"/>
        </w:rPr>
      </w:pPr>
      <w:r w:rsidRPr="007059D0">
        <w:rPr>
          <w:rFonts w:ascii="Times New Roman" w:eastAsia="Times New Roman" w:hAnsi="Times New Roman"/>
          <w:spacing w:val="-4"/>
          <w:sz w:val="24"/>
          <w:szCs w:val="24"/>
          <w:lang w:eastAsia="ru-RU"/>
        </w:rPr>
        <w:t>Фонд оценочных средств представлен в Приложении 1.</w:t>
      </w:r>
    </w:p>
    <w:p w14:paraId="7606926C"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52C3397"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059D0">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BC41986"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059D0">
        <w:rPr>
          <w:rFonts w:ascii="Times New Roman" w:eastAsia="Times New Roman" w:hAnsi="Times New Roman"/>
          <w:bCs/>
          <w:i/>
          <w:sz w:val="24"/>
          <w:szCs w:val="24"/>
          <w:lang w:eastAsia="ru-RU"/>
        </w:rPr>
        <w:t>9.1. Описание материально-технической базы</w:t>
      </w:r>
    </w:p>
    <w:p w14:paraId="6D13F248"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7059D0">
        <w:rPr>
          <w:rFonts w:ascii="Times New Roman" w:eastAsia="Times New Roman" w:hAnsi="Times New Roman"/>
          <w:bCs/>
          <w:sz w:val="24"/>
          <w:szCs w:val="24"/>
          <w:lang w:eastAsia="ru-RU"/>
        </w:rPr>
        <w:t xml:space="preserve">Для проведения занятий по дисциплине используются аудитории университета, в том числе оборудованные мультимедийными ресурсами. </w:t>
      </w:r>
    </w:p>
    <w:p w14:paraId="3142B4BC"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059D0">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71C5E72" w14:textId="77777777" w:rsidR="007059D0" w:rsidRPr="007059D0" w:rsidRDefault="007059D0" w:rsidP="007059D0">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7059D0">
        <w:rPr>
          <w:rFonts w:ascii="Times New Roman" w:eastAsia="Times New Roman" w:hAnsi="Times New Roman"/>
          <w:bCs/>
          <w:sz w:val="24"/>
          <w:szCs w:val="24"/>
          <w:lang w:eastAsia="ru-RU"/>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46602690" w14:textId="77777777" w:rsidR="00632B01" w:rsidRDefault="00632B01" w:rsidP="00632B01">
      <w:pPr>
        <w:spacing w:after="0" w:line="360" w:lineRule="auto"/>
        <w:jc w:val="center"/>
        <w:rPr>
          <w:rFonts w:ascii="Times New Roman" w:eastAsia="Times New Roman" w:hAnsi="Times New Roman"/>
          <w:b/>
          <w:sz w:val="24"/>
          <w:szCs w:val="24"/>
          <w:lang w:eastAsia="ru-RU"/>
        </w:rPr>
      </w:pPr>
    </w:p>
    <w:p w14:paraId="71B43268" w14:textId="77777777" w:rsidR="00632B01" w:rsidRPr="00DB597C" w:rsidRDefault="00157DA1" w:rsidP="00632B01">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r w:rsidR="00632B01" w:rsidRPr="00DB597C">
        <w:rPr>
          <w:rFonts w:ascii="Times New Roman" w:eastAsia="Times New Roman" w:hAnsi="Times New Roman"/>
          <w:b/>
          <w:sz w:val="24"/>
          <w:szCs w:val="24"/>
          <w:lang w:eastAsia="ru-RU"/>
        </w:rPr>
        <w:t>. ПРОГРАММА ДИСЦИПЛИНЫ</w:t>
      </w:r>
    </w:p>
    <w:p w14:paraId="28FEC6A7" w14:textId="77777777" w:rsidR="00852664" w:rsidRPr="00852664" w:rsidRDefault="00852664" w:rsidP="00852664">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852664">
        <w:rPr>
          <w:rFonts w:ascii="Times New Roman CYR" w:eastAsia="Times New Roman" w:hAnsi="Times New Roman CYR" w:cs="Times New Roman CYR"/>
          <w:b/>
          <w:bCs/>
          <w:sz w:val="24"/>
          <w:szCs w:val="24"/>
          <w:lang w:eastAsia="ru-RU"/>
        </w:rPr>
        <w:t>«Коррекция звукопроизношения  у различных категорий лиц с ограниченными возможностями здоровья</w:t>
      </w:r>
      <w:r w:rsidRPr="00852664">
        <w:rPr>
          <w:rFonts w:ascii="Times New Roman" w:eastAsia="Times New Roman" w:hAnsi="Times New Roman"/>
          <w:b/>
          <w:bCs/>
          <w:sz w:val="24"/>
          <w:szCs w:val="24"/>
          <w:lang w:eastAsia="ru-RU"/>
        </w:rPr>
        <w:t>»</w:t>
      </w:r>
    </w:p>
    <w:p w14:paraId="5117CCB5" w14:textId="77777777" w:rsidR="00852664" w:rsidRPr="00852664" w:rsidRDefault="00852664" w:rsidP="00852664">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852664">
        <w:rPr>
          <w:rFonts w:ascii="Times New Roman" w:eastAsia="Times New Roman" w:hAnsi="Times New Roman"/>
          <w:b/>
          <w:bCs/>
          <w:sz w:val="24"/>
          <w:szCs w:val="24"/>
          <w:lang w:eastAsia="ru-RU"/>
        </w:rPr>
        <w:t>1. Пояснительная записка</w:t>
      </w:r>
    </w:p>
    <w:p w14:paraId="19152601" w14:textId="77777777" w:rsidR="00852664" w:rsidRPr="00852664" w:rsidRDefault="00852664" w:rsidP="0085266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52664">
        <w:rPr>
          <w:rFonts w:ascii="Times New Roman" w:eastAsia="Times New Roman" w:hAnsi="Times New Roman"/>
          <w:sz w:val="24"/>
          <w:szCs w:val="24"/>
          <w:lang w:eastAsia="ru-RU"/>
        </w:rPr>
        <w:t>Дисциплина «</w:t>
      </w:r>
      <w:r w:rsidRPr="00852664">
        <w:rPr>
          <w:rFonts w:ascii="Times New Roman CYR" w:eastAsia="Times New Roman" w:hAnsi="Times New Roman CYR" w:cs="Times New Roman CYR"/>
          <w:bCs/>
          <w:sz w:val="24"/>
          <w:szCs w:val="24"/>
          <w:lang w:eastAsia="ru-RU"/>
        </w:rPr>
        <w:t>Коррекция звукопроизношения  у различных категорий лиц с ограниченными возможностями здоровья</w:t>
      </w:r>
      <w:r w:rsidRPr="00852664">
        <w:rPr>
          <w:rFonts w:ascii="Times New Roman" w:eastAsia="Times New Roman" w:hAnsi="Times New Roman"/>
          <w:sz w:val="24"/>
          <w:szCs w:val="24"/>
          <w:lang w:eastAsia="ru-RU"/>
        </w:rPr>
        <w:t xml:space="preserve">» традиционно базовой дисциплиной в контексте формирования основы при подготовки бакалавров по направлению 44.03.03 «Специальное (дефектологическое) образование, профиль «Логопедия». </w:t>
      </w:r>
    </w:p>
    <w:p w14:paraId="5B5FBD91" w14:textId="77777777" w:rsidR="00852664" w:rsidRPr="00852664" w:rsidRDefault="00852664" w:rsidP="00852664">
      <w:pPr>
        <w:tabs>
          <w:tab w:val="left" w:pos="993"/>
        </w:tabs>
        <w:spacing w:after="0" w:line="240" w:lineRule="auto"/>
        <w:ind w:firstLine="709"/>
        <w:jc w:val="both"/>
        <w:rPr>
          <w:rFonts w:ascii="Times New Roman" w:eastAsia="Times New Roman" w:hAnsi="Times New Roman"/>
          <w:sz w:val="24"/>
          <w:szCs w:val="24"/>
          <w:lang w:eastAsia="ru-RU"/>
        </w:rPr>
      </w:pPr>
      <w:r w:rsidRPr="00852664">
        <w:rPr>
          <w:rFonts w:ascii="Times New Roman" w:eastAsia="Times New Roman" w:hAnsi="Times New Roman"/>
          <w:sz w:val="24"/>
          <w:szCs w:val="24"/>
          <w:lang w:eastAsia="ru-RU"/>
        </w:rPr>
        <w:t>В ходе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особенности коррекции нарушений звукопроизношения, методами логопедической диагностики и коррекции нарушений звукопроизношения у лиц с ограниченными возможностями здоровья: при нарушениях слуха, зрения, двигательной сферы, ментальными нарушениями и эмоционально-волевыми нарушениями. Важными практическими ориентирами выступает формирование у обучающихся знаний об особенности формирования звукопроизношения при различных видах и формах ограничения здоровья, усвоения предствалений о различных подходах к постановке звукопроизношения, особенностей приемов и методов  коррекции звукопроизношения,  усвоение первых навыков логопедической работы с лицами с ограниченными возможностями здоровья</w:t>
      </w:r>
    </w:p>
    <w:p w14:paraId="02F84F47" w14:textId="77777777" w:rsidR="00852664" w:rsidRPr="00852664" w:rsidRDefault="00852664" w:rsidP="00852664">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852664">
        <w:rPr>
          <w:rFonts w:ascii="Times New Roman" w:eastAsia="Times New Roman" w:hAnsi="Times New Roman"/>
          <w:b/>
          <w:bCs/>
          <w:sz w:val="24"/>
          <w:szCs w:val="24"/>
          <w:lang w:eastAsia="ru-RU"/>
        </w:rPr>
        <w:t>2. Место в структуре модуля</w:t>
      </w:r>
    </w:p>
    <w:p w14:paraId="0B0603FA" w14:textId="77777777" w:rsidR="00852664" w:rsidRPr="00852664" w:rsidRDefault="00852664" w:rsidP="00852664">
      <w:pPr>
        <w:spacing w:after="0" w:line="240" w:lineRule="auto"/>
        <w:ind w:firstLine="709"/>
        <w:jc w:val="both"/>
        <w:rPr>
          <w:rFonts w:ascii="Times New Roman" w:eastAsia="Times New Roman" w:hAnsi="Times New Roman"/>
          <w:sz w:val="24"/>
          <w:szCs w:val="24"/>
          <w:lang w:eastAsia="ru-RU"/>
        </w:rPr>
      </w:pPr>
      <w:r w:rsidRPr="00852664">
        <w:rPr>
          <w:rFonts w:ascii="Times New Roman" w:eastAsia="Times New Roman" w:hAnsi="Times New Roman"/>
          <w:sz w:val="24"/>
          <w:szCs w:val="24"/>
          <w:lang w:eastAsia="ru-RU"/>
        </w:rPr>
        <w:t>Дисциплина «</w:t>
      </w:r>
      <w:r w:rsidRPr="00852664">
        <w:rPr>
          <w:rFonts w:ascii="Times New Roman CYR" w:eastAsia="Times New Roman" w:hAnsi="Times New Roman CYR" w:cs="Times New Roman CYR"/>
          <w:bCs/>
          <w:sz w:val="24"/>
          <w:szCs w:val="24"/>
          <w:lang w:eastAsia="ru-RU"/>
        </w:rPr>
        <w:t>Коррекция звукопроизношения  у различных категорий лиц с ограниченными возможностями здоровья</w:t>
      </w:r>
      <w:r w:rsidRPr="00852664">
        <w:rPr>
          <w:rFonts w:ascii="Times New Roman" w:eastAsia="Times New Roman" w:hAnsi="Times New Roman"/>
          <w:sz w:val="24"/>
          <w:szCs w:val="24"/>
          <w:lang w:eastAsia="ru-RU"/>
        </w:rPr>
        <w:t xml:space="preserve">» относится к базовой части модуля </w:t>
      </w:r>
      <w:r w:rsidRPr="00852664">
        <w:rPr>
          <w:rFonts w:ascii="Times New Roman" w:eastAsia="Times New Roman" w:hAnsi="Times New Roman"/>
          <w:caps/>
          <w:sz w:val="24"/>
          <w:szCs w:val="24"/>
          <w:lang w:eastAsia="ru-RU"/>
        </w:rPr>
        <w:t>«</w:t>
      </w:r>
      <w:r w:rsidRPr="00852664">
        <w:rPr>
          <w:rFonts w:ascii="Times New Roman" w:eastAsia="Times New Roman" w:hAnsi="Times New Roman"/>
          <w:bCs/>
          <w:sz w:val="24"/>
          <w:szCs w:val="24"/>
          <w:lang w:eastAsia="ru-RU"/>
        </w:rPr>
        <w:t xml:space="preserve">Логопедическое сопровождение лиц с нарушениями звукопроизношения», который разработан для студентов бакалавриата по направлению подготовки </w:t>
      </w:r>
      <w:r w:rsidRPr="00852664">
        <w:rPr>
          <w:rFonts w:ascii="Times New Roman" w:eastAsia="Times New Roman" w:hAnsi="Times New Roman"/>
          <w:sz w:val="24"/>
          <w:szCs w:val="24"/>
          <w:lang w:eastAsia="ru-RU"/>
        </w:rPr>
        <w:t>44.03.03 «Специальное (дефектологическое) образование, профиль подготовки «Логопедия». Данный курс опирается на образовательные результаты таких ранее изученных дисциплин как «Основы логопедии», «Нормальная и клиническая анатомия и физиология сенсорных систем» и выступает базой для последующего формирования образовательных результатов для дисциплин профессионального модуля «</w:t>
      </w:r>
      <w:r w:rsidRPr="00852664">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852664">
        <w:rPr>
          <w:rFonts w:ascii="Times New Roman" w:eastAsia="Times New Roman" w:hAnsi="Times New Roman"/>
          <w:sz w:val="24"/>
          <w:szCs w:val="24"/>
          <w:lang w:eastAsia="ru-RU"/>
        </w:rPr>
        <w:t>.</w:t>
      </w:r>
    </w:p>
    <w:p w14:paraId="00D3559C" w14:textId="77777777" w:rsidR="00852664" w:rsidRPr="00852664" w:rsidRDefault="00852664" w:rsidP="00852664">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852664">
        <w:rPr>
          <w:rFonts w:ascii="Times New Roman" w:eastAsia="Times New Roman" w:hAnsi="Times New Roman"/>
          <w:b/>
          <w:bCs/>
          <w:sz w:val="24"/>
          <w:szCs w:val="24"/>
          <w:lang w:eastAsia="ru-RU"/>
        </w:rPr>
        <w:t>3. Цели и задачи</w:t>
      </w:r>
    </w:p>
    <w:p w14:paraId="4687E63A" w14:textId="77777777" w:rsidR="00852664" w:rsidRPr="00852664" w:rsidRDefault="00852664" w:rsidP="00852664">
      <w:pPr>
        <w:spacing w:after="0" w:line="240" w:lineRule="auto"/>
        <w:ind w:firstLine="720"/>
        <w:jc w:val="both"/>
        <w:rPr>
          <w:rFonts w:ascii="Times New Roman CYR" w:eastAsia="Times New Roman" w:hAnsi="Times New Roman CYR" w:cs="Times New Roman CYR"/>
          <w:bCs/>
          <w:sz w:val="24"/>
          <w:szCs w:val="24"/>
          <w:lang w:eastAsia="ru-RU"/>
        </w:rPr>
      </w:pPr>
      <w:r w:rsidRPr="00852664">
        <w:rPr>
          <w:rFonts w:ascii="Times New Roman" w:eastAsia="Times New Roman" w:hAnsi="Times New Roman"/>
          <w:i/>
          <w:iCs/>
          <w:sz w:val="24"/>
          <w:szCs w:val="24"/>
          <w:lang w:eastAsia="ru-RU"/>
        </w:rPr>
        <w:t xml:space="preserve">Цель дисциплины </w:t>
      </w:r>
      <w:r w:rsidRPr="00852664">
        <w:rPr>
          <w:rFonts w:ascii="Times New Roman" w:eastAsia="Times New Roman" w:hAnsi="Times New Roman"/>
          <w:spacing w:val="3"/>
          <w:sz w:val="24"/>
          <w:szCs w:val="24"/>
          <w:lang w:eastAsia="ru-RU"/>
        </w:rPr>
        <w:t xml:space="preserve">– создать условия </w:t>
      </w:r>
      <w:r w:rsidRPr="00852664">
        <w:rPr>
          <w:rFonts w:ascii="Times New Roman" w:eastAsia="Times New Roman" w:hAnsi="Times New Roman"/>
          <w:sz w:val="24"/>
          <w:szCs w:val="24"/>
          <w:lang w:eastAsia="ru-RU"/>
        </w:rPr>
        <w:t>для ф</w:t>
      </w:r>
      <w:r w:rsidRPr="00852664">
        <w:rPr>
          <w:rFonts w:ascii="Times New Roman" w:eastAsia="Times New Roman" w:hAnsi="Times New Roman"/>
          <w:color w:val="000000"/>
          <w:sz w:val="24"/>
          <w:szCs w:val="24"/>
          <w:lang w:eastAsia="ru-RU"/>
        </w:rPr>
        <w:t xml:space="preserve">ормирования знаний и умений </w:t>
      </w:r>
      <w:r w:rsidR="0021651A">
        <w:rPr>
          <w:rFonts w:ascii="Times New Roman" w:eastAsia="Times New Roman" w:hAnsi="Times New Roman"/>
          <w:color w:val="000000"/>
          <w:sz w:val="24"/>
          <w:szCs w:val="24"/>
          <w:lang w:eastAsia="ru-RU"/>
        </w:rPr>
        <w:t xml:space="preserve">по </w:t>
      </w:r>
      <w:r w:rsidR="0021651A">
        <w:rPr>
          <w:rFonts w:ascii="Times New Roman CYR" w:eastAsia="Times New Roman" w:hAnsi="Times New Roman CYR" w:cs="Times New Roman CYR"/>
          <w:bCs/>
          <w:sz w:val="24"/>
          <w:szCs w:val="24"/>
          <w:lang w:eastAsia="ru-RU"/>
        </w:rPr>
        <w:t xml:space="preserve">коррекции звукопроизношения </w:t>
      </w:r>
      <w:r w:rsidRPr="00852664">
        <w:rPr>
          <w:rFonts w:ascii="Times New Roman CYR" w:eastAsia="Times New Roman" w:hAnsi="Times New Roman CYR" w:cs="Times New Roman CYR"/>
          <w:bCs/>
          <w:sz w:val="24"/>
          <w:szCs w:val="24"/>
          <w:lang w:eastAsia="ru-RU"/>
        </w:rPr>
        <w:t>у различных категорий лиц с ограниченными возможностями здоровья</w:t>
      </w:r>
    </w:p>
    <w:p w14:paraId="6698223A" w14:textId="77777777" w:rsidR="00852664" w:rsidRPr="00852664" w:rsidRDefault="00852664" w:rsidP="00852664">
      <w:pPr>
        <w:spacing w:after="0" w:line="240" w:lineRule="auto"/>
        <w:ind w:firstLine="720"/>
        <w:jc w:val="both"/>
        <w:rPr>
          <w:rFonts w:ascii="Times New Roman" w:eastAsia="Times New Roman" w:hAnsi="Times New Roman"/>
          <w:i/>
          <w:iCs/>
          <w:sz w:val="24"/>
          <w:szCs w:val="24"/>
          <w:lang w:eastAsia="ru-RU"/>
        </w:rPr>
      </w:pPr>
      <w:r w:rsidRPr="00852664">
        <w:rPr>
          <w:rFonts w:ascii="Times New Roman" w:eastAsia="Times New Roman" w:hAnsi="Times New Roman"/>
          <w:i/>
          <w:iCs/>
          <w:sz w:val="24"/>
          <w:szCs w:val="24"/>
          <w:lang w:eastAsia="ru-RU"/>
        </w:rPr>
        <w:t xml:space="preserve"> Задачи дисциплины:</w:t>
      </w:r>
    </w:p>
    <w:p w14:paraId="756603B4" w14:textId="77777777" w:rsidR="00852664" w:rsidRPr="00852664" w:rsidRDefault="00852664" w:rsidP="00852664">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852664">
        <w:rPr>
          <w:rFonts w:ascii="Times New Roman" w:eastAsia="Times New Roman" w:hAnsi="Times New Roman"/>
          <w:iCs/>
          <w:sz w:val="24"/>
          <w:szCs w:val="24"/>
          <w:lang w:eastAsia="ru-RU"/>
        </w:rPr>
        <w:t>- сформировать знания, умения и навыки диагностики звукопроизношения у лиц с различным</w:t>
      </w:r>
      <w:r w:rsidR="0021651A">
        <w:rPr>
          <w:rFonts w:ascii="Times New Roman" w:eastAsia="Times New Roman" w:hAnsi="Times New Roman"/>
          <w:iCs/>
          <w:sz w:val="24"/>
          <w:szCs w:val="24"/>
          <w:lang w:eastAsia="ru-RU"/>
        </w:rPr>
        <w:t>и</w:t>
      </w:r>
      <w:r w:rsidRPr="00852664">
        <w:rPr>
          <w:rFonts w:ascii="Times New Roman" w:eastAsia="Times New Roman" w:hAnsi="Times New Roman"/>
          <w:iCs/>
          <w:sz w:val="24"/>
          <w:szCs w:val="24"/>
          <w:lang w:eastAsia="ru-RU"/>
        </w:rPr>
        <w:t xml:space="preserve"> типами ограничений возможност</w:t>
      </w:r>
      <w:r w:rsidR="0021651A">
        <w:rPr>
          <w:rFonts w:ascii="Times New Roman" w:eastAsia="Times New Roman" w:hAnsi="Times New Roman"/>
          <w:iCs/>
          <w:sz w:val="24"/>
          <w:szCs w:val="24"/>
          <w:lang w:eastAsia="ru-RU"/>
        </w:rPr>
        <w:t>ей</w:t>
      </w:r>
      <w:r w:rsidRPr="00852664">
        <w:rPr>
          <w:rFonts w:ascii="Times New Roman" w:eastAsia="Times New Roman" w:hAnsi="Times New Roman"/>
          <w:iCs/>
          <w:sz w:val="24"/>
          <w:szCs w:val="24"/>
          <w:lang w:eastAsia="ru-RU"/>
        </w:rPr>
        <w:t xml:space="preserve"> здоровья;</w:t>
      </w:r>
    </w:p>
    <w:p w14:paraId="65A8FB29" w14:textId="77777777" w:rsidR="00852664" w:rsidRPr="00852664" w:rsidRDefault="00852664" w:rsidP="00852664">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852664">
        <w:rPr>
          <w:rFonts w:ascii="Times New Roman" w:eastAsia="Times New Roman" w:hAnsi="Times New Roman"/>
          <w:iCs/>
          <w:sz w:val="24"/>
          <w:szCs w:val="24"/>
          <w:lang w:eastAsia="ru-RU"/>
        </w:rPr>
        <w:t xml:space="preserve">- познакомить студентов со инновационными приемами и методами логопедической работы с лицами с ограниченными возможностями здоровья; </w:t>
      </w:r>
    </w:p>
    <w:p w14:paraId="1EB84DF4" w14:textId="77777777" w:rsidR="00852664" w:rsidRDefault="00852664" w:rsidP="00852664">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852664">
        <w:rPr>
          <w:rFonts w:ascii="Times New Roman" w:eastAsia="Times New Roman" w:hAnsi="Times New Roman"/>
          <w:iCs/>
          <w:sz w:val="24"/>
          <w:szCs w:val="24"/>
          <w:lang w:eastAsia="ru-RU"/>
        </w:rPr>
        <w:t>- создать условия для формирования знаний, умений и навыков осуществления коррекции звукопроизношения у лиц с различным</w:t>
      </w:r>
      <w:r w:rsidR="0021651A">
        <w:rPr>
          <w:rFonts w:ascii="Times New Roman" w:eastAsia="Times New Roman" w:hAnsi="Times New Roman"/>
          <w:iCs/>
          <w:sz w:val="24"/>
          <w:szCs w:val="24"/>
          <w:lang w:eastAsia="ru-RU"/>
        </w:rPr>
        <w:t xml:space="preserve">и </w:t>
      </w:r>
      <w:r w:rsidRPr="00852664">
        <w:rPr>
          <w:rFonts w:ascii="Times New Roman" w:eastAsia="Times New Roman" w:hAnsi="Times New Roman"/>
          <w:iCs/>
          <w:sz w:val="24"/>
          <w:szCs w:val="24"/>
          <w:lang w:eastAsia="ru-RU"/>
        </w:rPr>
        <w:t>типами ограничений возможност</w:t>
      </w:r>
      <w:r w:rsidR="0021651A">
        <w:rPr>
          <w:rFonts w:ascii="Times New Roman" w:eastAsia="Times New Roman" w:hAnsi="Times New Roman"/>
          <w:iCs/>
          <w:sz w:val="24"/>
          <w:szCs w:val="24"/>
          <w:lang w:eastAsia="ru-RU"/>
        </w:rPr>
        <w:t>ей</w:t>
      </w:r>
      <w:r w:rsidRPr="00852664">
        <w:rPr>
          <w:rFonts w:ascii="Times New Roman" w:eastAsia="Times New Roman" w:hAnsi="Times New Roman"/>
          <w:iCs/>
          <w:sz w:val="24"/>
          <w:szCs w:val="24"/>
          <w:lang w:eastAsia="ru-RU"/>
        </w:rPr>
        <w:t xml:space="preserve"> здоровья</w:t>
      </w:r>
      <w:r w:rsidRPr="00852664">
        <w:rPr>
          <w:rFonts w:ascii="Times New Roman" w:eastAsia="Times New Roman" w:hAnsi="Times New Roman"/>
          <w:bCs/>
          <w:i/>
          <w:sz w:val="24"/>
          <w:szCs w:val="24"/>
          <w:lang w:eastAsia="ru-RU"/>
        </w:rPr>
        <w:t xml:space="preserve"> </w:t>
      </w:r>
    </w:p>
    <w:p w14:paraId="1F935F5C" w14:textId="77777777" w:rsidR="00F72BC3" w:rsidRPr="00852664" w:rsidRDefault="00F72BC3" w:rsidP="00852664">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73BE1E77" w14:textId="77777777" w:rsidR="00F72BC3" w:rsidRPr="002E2372" w:rsidRDefault="00F72BC3" w:rsidP="00F72BC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E2372">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5"/>
        <w:gridCol w:w="2347"/>
        <w:gridCol w:w="1471"/>
        <w:gridCol w:w="1853"/>
        <w:gridCol w:w="1487"/>
        <w:gridCol w:w="1487"/>
      </w:tblGrid>
      <w:tr w:rsidR="00F72BC3" w:rsidRPr="002E2372" w14:paraId="638F8D79" w14:textId="77777777" w:rsidTr="004B58A2">
        <w:trPr>
          <w:trHeight w:val="385"/>
        </w:trPr>
        <w:tc>
          <w:tcPr>
            <w:tcW w:w="925" w:type="dxa"/>
            <w:tcBorders>
              <w:top w:val="single" w:sz="2" w:space="0" w:color="000000"/>
              <w:left w:val="single" w:sz="2" w:space="0" w:color="000000"/>
              <w:bottom w:val="single" w:sz="2" w:space="0" w:color="000000"/>
              <w:right w:val="single" w:sz="2" w:space="0" w:color="000000"/>
            </w:tcBorders>
          </w:tcPr>
          <w:p w14:paraId="5FA3B776" w14:textId="77777777" w:rsidR="00F72BC3" w:rsidRPr="002E2372" w:rsidRDefault="00F72BC3" w:rsidP="004B58A2">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E2372">
              <w:rPr>
                <w:rFonts w:ascii="Times New Roman CYR" w:eastAsia="Times New Roman" w:hAnsi="Times New Roman CYR" w:cs="Times New Roman CYR"/>
                <w:sz w:val="24"/>
                <w:szCs w:val="24"/>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6C20A01" w14:textId="77777777" w:rsidR="00F72BC3" w:rsidRPr="002E2372" w:rsidRDefault="00F72BC3" w:rsidP="004B58A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2E2372">
              <w:rPr>
                <w:rFonts w:ascii="Times New Roman CYR" w:eastAsia="Times New Roman" w:hAnsi="Times New Roman CYR" w:cs="Times New Roman CYR"/>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7D067D8F" w14:textId="77777777" w:rsidR="00F72BC3" w:rsidRPr="002E2372" w:rsidRDefault="00F72BC3" w:rsidP="004B58A2">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E2372">
              <w:rPr>
                <w:rFonts w:ascii="Times New Roman CYR" w:eastAsia="Times New Roman" w:hAnsi="Times New Roman CYR" w:cs="Times New Roman CYR"/>
                <w:sz w:val="24"/>
                <w:szCs w:val="24"/>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7D0BD5CD" w14:textId="77777777" w:rsidR="00F72BC3" w:rsidRPr="002E2372" w:rsidRDefault="00F72BC3" w:rsidP="004B58A2">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E2372">
              <w:rPr>
                <w:rFonts w:ascii="Times New Roman CYR" w:eastAsia="Times New Roman" w:hAnsi="Times New Roman CYR" w:cs="Times New Roman CYR"/>
                <w:sz w:val="24"/>
                <w:szCs w:val="24"/>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A16073E" w14:textId="77777777" w:rsidR="00F72BC3" w:rsidRPr="002E2372" w:rsidRDefault="00F72BC3" w:rsidP="004B58A2">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5A799E">
              <w:rPr>
                <w:rFonts w:ascii="Times New Roman CYR" w:eastAsia="Times New Roman" w:hAnsi="Times New Roman CYR" w:cs="Times New Roman CYR"/>
                <w:sz w:val="24"/>
                <w:szCs w:val="24"/>
                <w:lang w:eastAsia="ru-RU"/>
              </w:rPr>
              <w:t>Код компетенций ОПОП</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A20B369" w14:textId="77777777" w:rsidR="00F72BC3" w:rsidRPr="002E2372" w:rsidRDefault="00F72BC3" w:rsidP="004B58A2">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E2372">
              <w:rPr>
                <w:rFonts w:ascii="Times New Roman CYR" w:eastAsia="Times New Roman" w:hAnsi="Times New Roman CYR" w:cs="Times New Roman CYR"/>
                <w:sz w:val="24"/>
                <w:szCs w:val="24"/>
                <w:lang w:eastAsia="ru-RU"/>
              </w:rPr>
              <w:t>Средства оценивания ОР</w:t>
            </w:r>
          </w:p>
        </w:tc>
      </w:tr>
      <w:tr w:rsidR="00F72BC3" w:rsidRPr="002E2372" w14:paraId="36E527EA" w14:textId="77777777" w:rsidTr="004B58A2">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15333BFE"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ОР.1.</w:t>
            </w:r>
          </w:p>
        </w:tc>
        <w:tc>
          <w:tcPr>
            <w:tcW w:w="2347" w:type="dxa"/>
            <w:tcBorders>
              <w:top w:val="single" w:sz="2" w:space="0" w:color="000000"/>
              <w:left w:val="single" w:sz="2" w:space="0" w:color="000000"/>
              <w:bottom w:val="single" w:sz="2" w:space="0" w:color="000000"/>
              <w:right w:val="single" w:sz="2" w:space="0" w:color="000000"/>
            </w:tcBorders>
            <w:vAlign w:val="center"/>
          </w:tcPr>
          <w:p w14:paraId="69913B5D" w14:textId="77777777" w:rsidR="00F72BC3" w:rsidRPr="002E2372" w:rsidRDefault="00F72BC3" w:rsidP="00F72BC3">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нарушениях звукопроизношения</w:t>
            </w:r>
          </w:p>
        </w:tc>
        <w:tc>
          <w:tcPr>
            <w:tcW w:w="1471" w:type="dxa"/>
            <w:tcBorders>
              <w:top w:val="single" w:sz="2" w:space="0" w:color="000000"/>
              <w:left w:val="single" w:sz="2" w:space="0" w:color="000000"/>
              <w:bottom w:val="single" w:sz="2" w:space="0" w:color="000000"/>
              <w:right w:val="single" w:sz="2" w:space="0" w:color="000000"/>
            </w:tcBorders>
          </w:tcPr>
          <w:p w14:paraId="039F528E"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122EB70E"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253140AC"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6D8ABCE1"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7E7CFEFE"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1C4F4ED6"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29902543"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19F233B0"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7BB5B130"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045B7EDE"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451ECB03"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495F0D0D"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5E849931" w14:textId="341C48E2" w:rsidR="00F72BC3" w:rsidRPr="002E2372" w:rsidRDefault="00F72BC3" w:rsidP="001650B4">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ОР.1.</w:t>
            </w:r>
            <w:r w:rsidR="001650B4">
              <w:rPr>
                <w:rFonts w:ascii="Times New Roman" w:eastAsia="Times New Roman" w:hAnsi="Times New Roman" w:cs="Calibri"/>
                <w:sz w:val="24"/>
                <w:szCs w:val="24"/>
                <w:lang w:eastAsia="ru-RU"/>
              </w:rPr>
              <w:t>4</w:t>
            </w:r>
            <w:r w:rsidRPr="002E2372">
              <w:rPr>
                <w:rFonts w:ascii="Times New Roman" w:eastAsia="Times New Roman" w:hAnsi="Times New Roman" w:cs="Calibri"/>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1FF5D51A" w14:textId="77777777" w:rsidR="00F72BC3" w:rsidRPr="00172E7D"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Владеет навыками разработки, проведения и анализа индивидуальных и фронтальных логопедических занятий</w:t>
            </w:r>
            <w:r>
              <w:rPr>
                <w:rFonts w:ascii="Times New Roman" w:eastAsia="Times New Roman" w:hAnsi="Times New Roman" w:cs="Calibri"/>
                <w:sz w:val="24"/>
                <w:szCs w:val="24"/>
                <w:lang w:eastAsia="ru-RU"/>
              </w:rPr>
              <w:t xml:space="preserve"> для различных категорий лиц с ОВЗ</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CE66C89" w14:textId="77777777" w:rsidR="00F72BC3" w:rsidRDefault="00F72BC3" w:rsidP="00F72BC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- 1.2</w:t>
            </w:r>
          </w:p>
          <w:p w14:paraId="5EDEB3F0" w14:textId="0A5C6C11" w:rsidR="00F72BC3" w:rsidRDefault="00F72BC3" w:rsidP="00F72BC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ПК – </w:t>
            </w:r>
            <w:r w:rsidR="005A799E">
              <w:rPr>
                <w:rFonts w:ascii="Times New Roman" w:eastAsia="Times New Roman" w:hAnsi="Times New Roman"/>
                <w:sz w:val="24"/>
                <w:szCs w:val="24"/>
                <w:lang w:eastAsia="ru-RU"/>
              </w:rPr>
              <w:t>2</w:t>
            </w:r>
            <w:r>
              <w:rPr>
                <w:rFonts w:ascii="Times New Roman" w:eastAsia="Times New Roman" w:hAnsi="Times New Roman"/>
                <w:sz w:val="24"/>
                <w:szCs w:val="24"/>
                <w:lang w:eastAsia="ru-RU"/>
              </w:rPr>
              <w:t>.2</w:t>
            </w:r>
          </w:p>
          <w:p w14:paraId="20A9D4E2" w14:textId="77777777" w:rsidR="00F72BC3" w:rsidRPr="002E2372" w:rsidRDefault="00F72BC3" w:rsidP="00F72BC3">
            <w:pPr>
              <w:autoSpaceDE w:val="0"/>
              <w:autoSpaceDN w:val="0"/>
              <w:adjustRightInd w:val="0"/>
              <w:spacing w:after="0" w:line="240" w:lineRule="auto"/>
              <w:rPr>
                <w:rFonts w:ascii="Times New Roman" w:eastAsia="Times New Roman" w:hAnsi="Times New Roman"/>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E589BA6" w14:textId="77777777" w:rsidR="00F72BC3" w:rsidRPr="002E2372" w:rsidRDefault="00F72BC3" w:rsidP="00F72BC3">
            <w:pPr>
              <w:autoSpaceDE w:val="0"/>
              <w:autoSpaceDN w:val="0"/>
              <w:adjustRightInd w:val="0"/>
              <w:spacing w:after="0" w:line="240" w:lineRule="auto"/>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Форма для оценки образовательных результатов на основании проекта</w:t>
            </w:r>
          </w:p>
          <w:p w14:paraId="1857F5F7" w14:textId="77777777" w:rsidR="00F72BC3" w:rsidRPr="002E2372" w:rsidRDefault="00F72BC3" w:rsidP="00F72BC3">
            <w:pPr>
              <w:spacing w:after="0" w:line="240" w:lineRule="auto"/>
              <w:rPr>
                <w:rFonts w:ascii="Times New Roman" w:eastAsia="Times New Roman" w:hAnsi="Times New Roman"/>
                <w:sz w:val="24"/>
                <w:szCs w:val="24"/>
                <w:shd w:val="clear" w:color="auto" w:fill="FFFFFF"/>
                <w:lang w:eastAsia="ru-RU"/>
              </w:rPr>
            </w:pPr>
            <w:r w:rsidRPr="002E2372">
              <w:rPr>
                <w:rFonts w:ascii="Times New Roman" w:eastAsia="Times New Roman" w:hAnsi="Times New Roman"/>
                <w:sz w:val="24"/>
                <w:szCs w:val="24"/>
                <w:shd w:val="clear" w:color="auto" w:fill="FFFFFF"/>
                <w:lang w:eastAsia="ru-RU"/>
              </w:rPr>
              <w:t>Форма для оценки образовательных результатов на основе доклада</w:t>
            </w:r>
          </w:p>
          <w:p w14:paraId="0183C33A" w14:textId="77777777" w:rsidR="00F72BC3" w:rsidRPr="002E2372" w:rsidRDefault="00F72BC3" w:rsidP="00F72BC3">
            <w:pPr>
              <w:autoSpaceDE w:val="0"/>
              <w:autoSpaceDN w:val="0"/>
              <w:adjustRightInd w:val="0"/>
              <w:spacing w:after="0" w:line="240" w:lineRule="auto"/>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Форма для оценки образовательного результата на основе выполнения тестовых заданий</w:t>
            </w:r>
          </w:p>
        </w:tc>
      </w:tr>
      <w:tr w:rsidR="00F72BC3" w:rsidRPr="002E2372" w14:paraId="79C44B80" w14:textId="77777777" w:rsidTr="004B58A2">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10391D6B"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ОР.2.</w:t>
            </w:r>
          </w:p>
        </w:tc>
        <w:tc>
          <w:tcPr>
            <w:tcW w:w="2347" w:type="dxa"/>
            <w:tcBorders>
              <w:top w:val="single" w:sz="2" w:space="0" w:color="000000"/>
              <w:left w:val="single" w:sz="2" w:space="0" w:color="000000"/>
              <w:bottom w:val="single" w:sz="2" w:space="0" w:color="000000"/>
              <w:right w:val="single" w:sz="2" w:space="0" w:color="000000"/>
            </w:tcBorders>
            <w:vAlign w:val="center"/>
          </w:tcPr>
          <w:p w14:paraId="7A2A55E7" w14:textId="77777777" w:rsidR="00F72BC3" w:rsidRPr="002E2372" w:rsidRDefault="00F72BC3" w:rsidP="00F72BC3">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Показывает умения планировать, проводить учебные занятия (ДОУ, СКШ в условиях надомного обучения) и осуществлять их многоаспектный анализ</w:t>
            </w:r>
          </w:p>
        </w:tc>
        <w:tc>
          <w:tcPr>
            <w:tcW w:w="1471" w:type="dxa"/>
            <w:tcBorders>
              <w:top w:val="single" w:sz="2" w:space="0" w:color="000000"/>
              <w:left w:val="single" w:sz="2" w:space="0" w:color="000000"/>
              <w:bottom w:val="single" w:sz="2" w:space="0" w:color="000000"/>
              <w:right w:val="single" w:sz="2" w:space="0" w:color="000000"/>
            </w:tcBorders>
          </w:tcPr>
          <w:p w14:paraId="452E7C6C" w14:textId="77777777" w:rsidR="00F72BC3" w:rsidRPr="002E2372"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p w14:paraId="23681EAB" w14:textId="77777777" w:rsidR="00F72BC3" w:rsidRPr="002E2372" w:rsidRDefault="00F72BC3" w:rsidP="00F72BC3">
            <w:pPr>
              <w:spacing w:after="0" w:line="240" w:lineRule="auto"/>
              <w:rPr>
                <w:rFonts w:ascii="Times New Roman" w:eastAsia="Times New Roman" w:hAnsi="Times New Roman" w:cs="Calibri"/>
                <w:sz w:val="24"/>
                <w:szCs w:val="24"/>
                <w:lang w:eastAsia="ru-RU"/>
              </w:rPr>
            </w:pPr>
          </w:p>
          <w:p w14:paraId="6C6D3B05" w14:textId="77777777" w:rsidR="00F72BC3" w:rsidRPr="002E2372" w:rsidRDefault="00F72BC3" w:rsidP="00F72BC3">
            <w:pPr>
              <w:spacing w:after="0" w:line="240" w:lineRule="auto"/>
              <w:rPr>
                <w:rFonts w:ascii="Times New Roman" w:eastAsia="Times New Roman" w:hAnsi="Times New Roman" w:cs="Calibri"/>
                <w:sz w:val="24"/>
                <w:szCs w:val="24"/>
                <w:lang w:eastAsia="ru-RU"/>
              </w:rPr>
            </w:pPr>
          </w:p>
          <w:p w14:paraId="357E11CC" w14:textId="77777777" w:rsidR="00F72BC3" w:rsidRPr="002E2372" w:rsidRDefault="00F72BC3" w:rsidP="00F72BC3">
            <w:pPr>
              <w:spacing w:after="0" w:line="240" w:lineRule="auto"/>
              <w:rPr>
                <w:rFonts w:ascii="Times New Roman" w:eastAsia="Times New Roman" w:hAnsi="Times New Roman" w:cs="Calibri"/>
                <w:sz w:val="24"/>
                <w:szCs w:val="24"/>
                <w:lang w:eastAsia="ru-RU"/>
              </w:rPr>
            </w:pPr>
          </w:p>
          <w:p w14:paraId="407D9700" w14:textId="77777777" w:rsidR="00F72BC3" w:rsidRPr="002E2372" w:rsidRDefault="00F72BC3" w:rsidP="00F72BC3">
            <w:pPr>
              <w:spacing w:after="0" w:line="240" w:lineRule="auto"/>
              <w:rPr>
                <w:rFonts w:ascii="Times New Roman" w:eastAsia="Times New Roman" w:hAnsi="Times New Roman" w:cs="Calibri"/>
                <w:sz w:val="24"/>
                <w:szCs w:val="24"/>
                <w:lang w:eastAsia="ru-RU"/>
              </w:rPr>
            </w:pPr>
          </w:p>
          <w:p w14:paraId="2D16B750" w14:textId="2DBB93F0" w:rsidR="00F72BC3" w:rsidRPr="002E2372" w:rsidRDefault="00F72BC3" w:rsidP="001650B4">
            <w:pPr>
              <w:spacing w:after="0" w:line="240" w:lineRule="auto"/>
              <w:rPr>
                <w:rFonts w:ascii="Times New Roman" w:eastAsia="Times New Roman" w:hAnsi="Times New Roman" w:cs="Calibri"/>
                <w:sz w:val="24"/>
                <w:szCs w:val="24"/>
                <w:lang w:eastAsia="ru-RU"/>
              </w:rPr>
            </w:pPr>
            <w:r w:rsidRPr="002E2372">
              <w:rPr>
                <w:rFonts w:ascii="Times New Roman" w:eastAsia="Times New Roman" w:hAnsi="Times New Roman" w:cs="Calibri"/>
                <w:sz w:val="24"/>
                <w:szCs w:val="24"/>
                <w:lang w:eastAsia="ru-RU"/>
              </w:rPr>
              <w:t>ОР.2.</w:t>
            </w:r>
            <w:r w:rsidR="001650B4">
              <w:rPr>
                <w:rFonts w:ascii="Times New Roman" w:eastAsia="Times New Roman" w:hAnsi="Times New Roman" w:cs="Calibri"/>
                <w:sz w:val="24"/>
                <w:szCs w:val="24"/>
                <w:lang w:eastAsia="ru-RU"/>
              </w:rPr>
              <w:t>4</w:t>
            </w:r>
            <w:r w:rsidRPr="002E2372">
              <w:rPr>
                <w:rFonts w:ascii="Times New Roman" w:eastAsia="Times New Roman" w:hAnsi="Times New Roman" w:cs="Calibri"/>
                <w:sz w:val="24"/>
                <w:szCs w:val="24"/>
                <w:lang w:eastAsia="ru-RU"/>
              </w:rPr>
              <w:t>.</w:t>
            </w:r>
            <w:r w:rsidR="001650B4">
              <w:rPr>
                <w:rFonts w:ascii="Times New Roman" w:eastAsia="Times New Roman" w:hAnsi="Times New Roman" w:cs="Calibri"/>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5B834982" w14:textId="77777777" w:rsidR="00F72BC3" w:rsidRPr="00172E7D"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r w:rsidRPr="00172E7D">
              <w:rPr>
                <w:rFonts w:ascii="Times New Roman" w:eastAsia="Times New Roman" w:hAnsi="Times New Roman" w:cs="Calibri"/>
                <w:sz w:val="24"/>
                <w:szCs w:val="24"/>
                <w:lang w:eastAsia="ru-RU"/>
              </w:rPr>
              <w:t xml:space="preserve">Владеет навыками перспективного и текущего планирование индивидуальных и фронтальных логопедических занятий с детьми, комплексного анализа и самоанализа логопедических занятий </w:t>
            </w:r>
            <w:r>
              <w:rPr>
                <w:rFonts w:ascii="Times New Roman" w:eastAsia="Times New Roman" w:hAnsi="Times New Roman" w:cs="Calibri"/>
                <w:sz w:val="24"/>
                <w:szCs w:val="24"/>
                <w:lang w:eastAsia="ru-RU"/>
              </w:rPr>
              <w:t>с различными категориями лиц с ОВЗ на базе различных образовательных организаций</w:t>
            </w:r>
          </w:p>
          <w:p w14:paraId="56A7EB13" w14:textId="77777777" w:rsidR="00F72BC3" w:rsidRPr="00172E7D" w:rsidRDefault="00F72BC3" w:rsidP="00F72BC3">
            <w:pPr>
              <w:autoSpaceDE w:val="0"/>
              <w:autoSpaceDN w:val="0"/>
              <w:adjustRightInd w:val="0"/>
              <w:spacing w:after="0" w:line="240" w:lineRule="auto"/>
              <w:rPr>
                <w:rFonts w:ascii="Times New Roman" w:eastAsia="Times New Roman" w:hAnsi="Times New Roman" w:cs="Calibri"/>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5DEB28A" w14:textId="77777777" w:rsidR="001650B4" w:rsidRDefault="001650B4" w:rsidP="001650B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- 1.2</w:t>
            </w:r>
          </w:p>
          <w:p w14:paraId="6B742934" w14:textId="77777777" w:rsidR="001650B4" w:rsidRDefault="001650B4" w:rsidP="001650B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 2.2</w:t>
            </w:r>
          </w:p>
          <w:p w14:paraId="2B593D58" w14:textId="77777777" w:rsidR="00F72BC3" w:rsidRPr="002E2372" w:rsidRDefault="00F72BC3" w:rsidP="00F72BC3">
            <w:pPr>
              <w:autoSpaceDE w:val="0"/>
              <w:autoSpaceDN w:val="0"/>
              <w:adjustRightInd w:val="0"/>
              <w:spacing w:after="0" w:line="240" w:lineRule="auto"/>
              <w:rPr>
                <w:rFonts w:ascii="Times New Roman" w:eastAsia="Times New Roman" w:hAnsi="Times New Roman"/>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9931ECE" w14:textId="77777777" w:rsidR="00F72BC3" w:rsidRPr="002E2372" w:rsidRDefault="00F72BC3" w:rsidP="00F72BC3">
            <w:pPr>
              <w:autoSpaceDE w:val="0"/>
              <w:autoSpaceDN w:val="0"/>
              <w:adjustRightInd w:val="0"/>
              <w:spacing w:after="0" w:line="240" w:lineRule="auto"/>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Форма для оценки образовательных результатов на основании проекта</w:t>
            </w:r>
          </w:p>
          <w:p w14:paraId="3C118367" w14:textId="77777777" w:rsidR="00F72BC3" w:rsidRPr="002E2372" w:rsidRDefault="00F72BC3" w:rsidP="00F72BC3">
            <w:pPr>
              <w:spacing w:after="0" w:line="240" w:lineRule="auto"/>
              <w:rPr>
                <w:rFonts w:ascii="Times New Roman" w:eastAsia="Times New Roman" w:hAnsi="Times New Roman"/>
                <w:sz w:val="24"/>
                <w:szCs w:val="24"/>
                <w:shd w:val="clear" w:color="auto" w:fill="FFFFFF"/>
                <w:lang w:eastAsia="ru-RU"/>
              </w:rPr>
            </w:pPr>
            <w:r w:rsidRPr="002E2372">
              <w:rPr>
                <w:rFonts w:ascii="Times New Roman" w:eastAsia="Times New Roman" w:hAnsi="Times New Roman"/>
                <w:sz w:val="24"/>
                <w:szCs w:val="24"/>
                <w:shd w:val="clear" w:color="auto" w:fill="FFFFFF"/>
                <w:lang w:eastAsia="ru-RU"/>
              </w:rPr>
              <w:t>Форма для оценки образовательных результатов на основе доклада</w:t>
            </w:r>
          </w:p>
          <w:p w14:paraId="06EAD399" w14:textId="77777777" w:rsidR="00F72BC3" w:rsidRPr="002E2372" w:rsidRDefault="00F72BC3" w:rsidP="00F72BC3">
            <w:pPr>
              <w:autoSpaceDE w:val="0"/>
              <w:autoSpaceDN w:val="0"/>
              <w:adjustRightInd w:val="0"/>
              <w:spacing w:after="0" w:line="240" w:lineRule="auto"/>
              <w:rPr>
                <w:rFonts w:ascii="Times New Roman" w:eastAsia="Times New Roman" w:hAnsi="Times New Roman"/>
                <w:sz w:val="24"/>
                <w:szCs w:val="24"/>
                <w:lang w:eastAsia="ru-RU"/>
              </w:rPr>
            </w:pPr>
            <w:r w:rsidRPr="002E2372">
              <w:rPr>
                <w:rFonts w:ascii="Times New Roman" w:eastAsia="Times New Roman" w:hAnsi="Times New Roman"/>
                <w:sz w:val="24"/>
                <w:szCs w:val="24"/>
                <w:lang w:eastAsia="ru-RU"/>
              </w:rPr>
              <w:t>Форма для оценки образовательного результата на основе выполнения тестовых заданий</w:t>
            </w:r>
          </w:p>
        </w:tc>
      </w:tr>
    </w:tbl>
    <w:p w14:paraId="7A91732B" w14:textId="77777777" w:rsidR="00F72BC3" w:rsidRDefault="00F72BC3" w:rsidP="00F72BC3">
      <w:pPr>
        <w:autoSpaceDE w:val="0"/>
        <w:autoSpaceDN w:val="0"/>
        <w:adjustRightInd w:val="0"/>
        <w:spacing w:after="0"/>
        <w:ind w:firstLine="709"/>
        <w:jc w:val="both"/>
        <w:rPr>
          <w:rFonts w:ascii="Times New Roman" w:eastAsia="Times New Roman" w:hAnsi="Times New Roman"/>
          <w:b/>
          <w:bCs/>
          <w:sz w:val="24"/>
          <w:szCs w:val="24"/>
          <w:lang w:eastAsia="ru-RU"/>
        </w:rPr>
      </w:pPr>
    </w:p>
    <w:p w14:paraId="38FC3A9F" w14:textId="77777777" w:rsidR="00F72BC3" w:rsidRPr="005365AF" w:rsidRDefault="00F72BC3" w:rsidP="00F72BC3">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3F61C54C" w14:textId="77777777" w:rsidR="00632B01" w:rsidRDefault="00632B01" w:rsidP="00632B01">
      <w:pPr>
        <w:spacing w:after="0" w:line="240" w:lineRule="auto"/>
        <w:rPr>
          <w:rFonts w:ascii="Times New Roman" w:eastAsia="Times New Roman" w:hAnsi="Times New Roman"/>
          <w:lang w:eastAsia="ru-RU"/>
        </w:rPr>
      </w:pPr>
    </w:p>
    <w:p w14:paraId="24DABECA" w14:textId="77777777" w:rsidR="00F72BC3" w:rsidRPr="00F72BC3" w:rsidRDefault="00F72BC3" w:rsidP="00F72BC3">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F72BC3">
        <w:rPr>
          <w:rFonts w:ascii="Times New Roman" w:eastAsia="Times New Roman" w:hAnsi="Times New Roman"/>
          <w:bCs/>
          <w:i/>
          <w:sz w:val="24"/>
          <w:szCs w:val="24"/>
          <w:lang w:eastAsia="ru-RU"/>
        </w:rPr>
        <w:t xml:space="preserve">5.1. </w:t>
      </w:r>
      <w:r w:rsidRPr="00F72BC3">
        <w:rPr>
          <w:rFonts w:ascii="Times New Roman CYR" w:eastAsia="Times New Roman" w:hAnsi="Times New Roman CYR" w:cs="Times New Roman CYR"/>
          <w:bCs/>
          <w:i/>
          <w:sz w:val="24"/>
          <w:szCs w:val="24"/>
          <w:lang w:eastAsia="ru-RU"/>
        </w:rPr>
        <w:t>Тематический план</w:t>
      </w:r>
    </w:p>
    <w:tbl>
      <w:tblPr>
        <w:tblW w:w="4774" w:type="pct"/>
        <w:tblLayout w:type="fixed"/>
        <w:tblLook w:val="0000" w:firstRow="0" w:lastRow="0" w:firstColumn="0" w:lastColumn="0" w:noHBand="0" w:noVBand="0"/>
      </w:tblPr>
      <w:tblGrid>
        <w:gridCol w:w="4060"/>
        <w:gridCol w:w="832"/>
        <w:gridCol w:w="831"/>
        <w:gridCol w:w="1377"/>
        <w:gridCol w:w="1203"/>
        <w:gridCol w:w="834"/>
      </w:tblGrid>
      <w:tr w:rsidR="00F72BC3" w:rsidRPr="00F72BC3" w14:paraId="1536EA07" w14:textId="77777777" w:rsidTr="00056927">
        <w:trPr>
          <w:trHeight w:val="203"/>
        </w:trPr>
        <w:tc>
          <w:tcPr>
            <w:tcW w:w="4060" w:type="dxa"/>
            <w:vMerge w:val="restart"/>
            <w:tcBorders>
              <w:top w:val="single" w:sz="2" w:space="0" w:color="000000"/>
              <w:left w:val="single" w:sz="2" w:space="0" w:color="000000"/>
              <w:right w:val="single" w:sz="2" w:space="0" w:color="000000"/>
            </w:tcBorders>
          </w:tcPr>
          <w:p w14:paraId="76D61E7A" w14:textId="77777777" w:rsidR="00F72BC3" w:rsidRPr="00F72BC3" w:rsidRDefault="00F72BC3" w:rsidP="00F72BC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72BC3">
              <w:rPr>
                <w:rFonts w:ascii="Times New Roman CYR" w:eastAsia="Times New Roman" w:hAnsi="Times New Roman CYR" w:cs="Times New Roman CYR"/>
                <w:sz w:val="24"/>
                <w:szCs w:val="24"/>
                <w:lang w:eastAsia="ru-RU"/>
              </w:rPr>
              <w:t>Наименование темы</w:t>
            </w:r>
          </w:p>
        </w:tc>
        <w:tc>
          <w:tcPr>
            <w:tcW w:w="3040" w:type="dxa"/>
            <w:gridSpan w:val="3"/>
            <w:tcBorders>
              <w:top w:val="single" w:sz="2" w:space="0" w:color="000000"/>
              <w:left w:val="single" w:sz="2" w:space="0" w:color="000000"/>
              <w:bottom w:val="single" w:sz="2" w:space="0" w:color="000000"/>
              <w:right w:val="single" w:sz="2" w:space="0" w:color="000000"/>
            </w:tcBorders>
          </w:tcPr>
          <w:p w14:paraId="0F5C1906" w14:textId="77777777" w:rsidR="00F72BC3" w:rsidRPr="00F72BC3" w:rsidRDefault="00F72BC3" w:rsidP="00F72BC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72BC3">
              <w:rPr>
                <w:rFonts w:ascii="Times New Roman CYR" w:eastAsia="Times New Roman" w:hAnsi="Times New Roman CYR" w:cs="Times New Roman CYR"/>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5B38A177" w14:textId="77777777" w:rsidR="00F72BC3" w:rsidRPr="00F72BC3" w:rsidRDefault="00F72BC3" w:rsidP="00F72BC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72BC3">
              <w:rPr>
                <w:rFonts w:ascii="Times New Roman CYR" w:eastAsia="Times New Roman" w:hAnsi="Times New Roman CYR" w:cs="Times New Roman CYR"/>
                <w:sz w:val="24"/>
                <w:szCs w:val="24"/>
                <w:lang w:eastAsia="ru-RU"/>
              </w:rPr>
              <w:t>Самостоятельная работа</w:t>
            </w:r>
          </w:p>
        </w:tc>
        <w:tc>
          <w:tcPr>
            <w:tcW w:w="834" w:type="dxa"/>
            <w:vMerge w:val="restart"/>
            <w:tcBorders>
              <w:top w:val="single" w:sz="2" w:space="0" w:color="000000"/>
              <w:left w:val="single" w:sz="2" w:space="0" w:color="000000"/>
              <w:right w:val="single" w:sz="2" w:space="0" w:color="000000"/>
            </w:tcBorders>
            <w:shd w:val="clear" w:color="000000" w:fill="FFFFFF"/>
          </w:tcPr>
          <w:p w14:paraId="26974B77" w14:textId="77777777" w:rsidR="00F72BC3" w:rsidRPr="00F72BC3" w:rsidRDefault="00F72BC3" w:rsidP="00F72BC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72BC3">
              <w:rPr>
                <w:rFonts w:ascii="Times New Roman CYR" w:eastAsia="Times New Roman" w:hAnsi="Times New Roman CYR" w:cs="Times New Roman CYR"/>
                <w:sz w:val="24"/>
                <w:szCs w:val="24"/>
                <w:lang w:eastAsia="ru-RU"/>
              </w:rPr>
              <w:t>Всего часов по дисциплине</w:t>
            </w:r>
          </w:p>
        </w:tc>
      </w:tr>
      <w:tr w:rsidR="00F72BC3" w:rsidRPr="00F72BC3" w14:paraId="273BA068" w14:textId="77777777" w:rsidTr="00056927">
        <w:trPr>
          <w:trHeight w:val="533"/>
        </w:trPr>
        <w:tc>
          <w:tcPr>
            <w:tcW w:w="4060" w:type="dxa"/>
            <w:vMerge/>
            <w:tcBorders>
              <w:left w:val="single" w:sz="2" w:space="0" w:color="000000"/>
              <w:right w:val="single" w:sz="2" w:space="0" w:color="000000"/>
            </w:tcBorders>
          </w:tcPr>
          <w:p w14:paraId="76BCC131" w14:textId="77777777" w:rsidR="00F72BC3" w:rsidRPr="00F72BC3" w:rsidRDefault="00F72BC3" w:rsidP="00F72BC3">
            <w:pPr>
              <w:autoSpaceDE w:val="0"/>
              <w:autoSpaceDN w:val="0"/>
              <w:adjustRightInd w:val="0"/>
              <w:spacing w:after="0" w:line="240" w:lineRule="auto"/>
              <w:jc w:val="center"/>
              <w:rPr>
                <w:rFonts w:eastAsia="Times New Roman" w:cs="Calibri"/>
                <w:sz w:val="24"/>
                <w:szCs w:val="24"/>
                <w:lang w:eastAsia="ru-RU"/>
              </w:rPr>
            </w:pPr>
          </w:p>
        </w:tc>
        <w:tc>
          <w:tcPr>
            <w:tcW w:w="1663" w:type="dxa"/>
            <w:gridSpan w:val="2"/>
            <w:tcBorders>
              <w:top w:val="single" w:sz="2" w:space="0" w:color="000000"/>
              <w:left w:val="single" w:sz="2" w:space="0" w:color="000000"/>
              <w:bottom w:val="single" w:sz="2" w:space="0" w:color="000000"/>
              <w:right w:val="single" w:sz="2" w:space="0" w:color="000000"/>
            </w:tcBorders>
          </w:tcPr>
          <w:p w14:paraId="424C6CE9" w14:textId="77777777" w:rsidR="00F72BC3" w:rsidRPr="00F72BC3" w:rsidRDefault="00F72BC3" w:rsidP="00F72BC3">
            <w:pPr>
              <w:autoSpaceDE w:val="0"/>
              <w:autoSpaceDN w:val="0"/>
              <w:adjustRightInd w:val="0"/>
              <w:spacing w:after="0" w:line="240" w:lineRule="auto"/>
              <w:jc w:val="center"/>
              <w:rPr>
                <w:rFonts w:eastAsia="Times New Roman" w:cs="Calibri"/>
                <w:sz w:val="24"/>
                <w:szCs w:val="24"/>
                <w:lang w:eastAsia="ru-RU"/>
              </w:rPr>
            </w:pPr>
            <w:r w:rsidRPr="00F72BC3">
              <w:rPr>
                <w:rFonts w:ascii="Times New Roman CYR" w:eastAsia="Times New Roman" w:hAnsi="Times New Roman CYR" w:cs="Times New Roman CYR"/>
                <w:sz w:val="24"/>
                <w:szCs w:val="24"/>
                <w:lang w:eastAsia="ru-RU"/>
              </w:rPr>
              <w:t>Аудиторнаяработа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8FB0715" w14:textId="77777777" w:rsidR="00F72BC3" w:rsidRPr="00F72BC3" w:rsidRDefault="00F72BC3" w:rsidP="00F72BC3">
            <w:pPr>
              <w:tabs>
                <w:tab w:val="left" w:pos="814"/>
              </w:tabs>
              <w:spacing w:after="0" w:line="240" w:lineRule="auto"/>
              <w:jc w:val="center"/>
              <w:rPr>
                <w:rFonts w:ascii="Times New Roman" w:eastAsia="Times New Roman" w:hAnsi="Times New Roman"/>
                <w:sz w:val="24"/>
                <w:szCs w:val="24"/>
                <w:lang w:eastAsia="ru-RU"/>
              </w:rPr>
            </w:pPr>
            <w:r w:rsidRPr="00F72BC3">
              <w:rPr>
                <w:rFonts w:ascii="Times New Roman" w:eastAsia="Times New Roman" w:hAnsi="Times New Roman"/>
                <w:sz w:val="24"/>
                <w:szCs w:val="24"/>
                <w:lang w:eastAsia="ru-RU"/>
              </w:rPr>
              <w:t xml:space="preserve">Контактная СР (в т.ч. </w:t>
            </w:r>
          </w:p>
          <w:p w14:paraId="214B5B57" w14:textId="77777777" w:rsidR="00F72BC3" w:rsidRPr="00F72BC3" w:rsidRDefault="00F72BC3" w:rsidP="00F72BC3">
            <w:pPr>
              <w:autoSpaceDE w:val="0"/>
              <w:autoSpaceDN w:val="0"/>
              <w:adjustRightInd w:val="0"/>
              <w:spacing w:after="0" w:line="240" w:lineRule="auto"/>
              <w:jc w:val="center"/>
              <w:rPr>
                <w:rFonts w:eastAsia="Times New Roman" w:cs="Calibri"/>
                <w:sz w:val="24"/>
                <w:szCs w:val="24"/>
                <w:lang w:eastAsia="ru-RU"/>
              </w:rPr>
            </w:pPr>
            <w:r w:rsidRPr="00F72BC3">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62FBE09C" w14:textId="77777777" w:rsidR="00F72BC3" w:rsidRPr="00F72BC3" w:rsidRDefault="00F72BC3" w:rsidP="00F72BC3">
            <w:pPr>
              <w:autoSpaceDE w:val="0"/>
              <w:autoSpaceDN w:val="0"/>
              <w:adjustRightInd w:val="0"/>
              <w:spacing w:after="0" w:line="240" w:lineRule="auto"/>
              <w:jc w:val="center"/>
              <w:rPr>
                <w:rFonts w:eastAsia="Times New Roman" w:cs="Calibri"/>
                <w:sz w:val="24"/>
                <w:szCs w:val="24"/>
                <w:lang w:eastAsia="ru-RU"/>
              </w:rPr>
            </w:pPr>
          </w:p>
        </w:tc>
        <w:tc>
          <w:tcPr>
            <w:tcW w:w="834" w:type="dxa"/>
            <w:vMerge/>
            <w:tcBorders>
              <w:left w:val="single" w:sz="2" w:space="0" w:color="000000"/>
              <w:right w:val="single" w:sz="2" w:space="0" w:color="000000"/>
            </w:tcBorders>
            <w:shd w:val="clear" w:color="000000" w:fill="FFFFFF"/>
          </w:tcPr>
          <w:p w14:paraId="73E4AFDD" w14:textId="77777777" w:rsidR="00F72BC3" w:rsidRPr="00F72BC3" w:rsidRDefault="00F72BC3" w:rsidP="00F72BC3">
            <w:pPr>
              <w:autoSpaceDE w:val="0"/>
              <w:autoSpaceDN w:val="0"/>
              <w:adjustRightInd w:val="0"/>
              <w:spacing w:after="0" w:line="240" w:lineRule="auto"/>
              <w:jc w:val="center"/>
              <w:rPr>
                <w:rFonts w:eastAsia="Times New Roman" w:cs="Calibri"/>
                <w:sz w:val="24"/>
                <w:szCs w:val="24"/>
                <w:lang w:eastAsia="ru-RU"/>
              </w:rPr>
            </w:pPr>
          </w:p>
        </w:tc>
      </w:tr>
      <w:tr w:rsidR="00F72BC3" w:rsidRPr="00F72BC3" w14:paraId="623CED4A" w14:textId="77777777" w:rsidTr="00056927">
        <w:trPr>
          <w:trHeight w:val="1"/>
        </w:trPr>
        <w:tc>
          <w:tcPr>
            <w:tcW w:w="4060" w:type="dxa"/>
            <w:vMerge/>
            <w:tcBorders>
              <w:left w:val="single" w:sz="2" w:space="0" w:color="000000"/>
              <w:bottom w:val="single" w:sz="2" w:space="0" w:color="000000"/>
              <w:right w:val="single" w:sz="2" w:space="0" w:color="000000"/>
            </w:tcBorders>
            <w:vAlign w:val="center"/>
          </w:tcPr>
          <w:p w14:paraId="358577A5" w14:textId="77777777" w:rsidR="00F72BC3" w:rsidRPr="00F72BC3" w:rsidRDefault="00F72BC3" w:rsidP="00F72BC3">
            <w:pPr>
              <w:autoSpaceDE w:val="0"/>
              <w:autoSpaceDN w:val="0"/>
              <w:adjustRightInd w:val="0"/>
              <w:rPr>
                <w:rFonts w:eastAsia="Times New Roman" w:cs="Calibri"/>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tcPr>
          <w:p w14:paraId="5C4BC1D1" w14:textId="77777777" w:rsidR="00F72BC3" w:rsidRPr="00F72BC3" w:rsidRDefault="00F72BC3" w:rsidP="00F72BC3">
            <w:pPr>
              <w:autoSpaceDE w:val="0"/>
              <w:autoSpaceDN w:val="0"/>
              <w:adjustRightInd w:val="0"/>
              <w:spacing w:after="0" w:line="240" w:lineRule="auto"/>
              <w:jc w:val="center"/>
              <w:rPr>
                <w:rFonts w:eastAsia="Times New Roman" w:cs="Calibri"/>
                <w:sz w:val="24"/>
                <w:szCs w:val="24"/>
                <w:lang w:eastAsia="ru-RU"/>
              </w:rPr>
            </w:pPr>
            <w:r w:rsidRPr="00F72BC3">
              <w:rPr>
                <w:rFonts w:ascii="Times New Roman CYR" w:eastAsia="Times New Roman" w:hAnsi="Times New Roman CYR" w:cs="Times New Roman CYR"/>
                <w:sz w:val="24"/>
                <w:szCs w:val="24"/>
                <w:lang w:eastAsia="ru-RU"/>
              </w:rPr>
              <w:t>Лекции</w:t>
            </w:r>
          </w:p>
        </w:tc>
        <w:tc>
          <w:tcPr>
            <w:tcW w:w="831" w:type="dxa"/>
            <w:tcBorders>
              <w:top w:val="single" w:sz="2" w:space="0" w:color="000000"/>
              <w:left w:val="single" w:sz="2" w:space="0" w:color="000000"/>
              <w:bottom w:val="single" w:sz="2" w:space="0" w:color="000000"/>
              <w:right w:val="single" w:sz="2" w:space="0" w:color="000000"/>
            </w:tcBorders>
          </w:tcPr>
          <w:p w14:paraId="615756B3" w14:textId="77777777" w:rsidR="00F72BC3" w:rsidRPr="00F72BC3" w:rsidRDefault="00F72BC3" w:rsidP="00F72BC3">
            <w:pPr>
              <w:autoSpaceDE w:val="0"/>
              <w:autoSpaceDN w:val="0"/>
              <w:adjustRightInd w:val="0"/>
              <w:spacing w:after="0" w:line="240" w:lineRule="auto"/>
              <w:jc w:val="center"/>
              <w:rPr>
                <w:rFonts w:eastAsia="Times New Roman" w:cs="Calibri"/>
                <w:sz w:val="24"/>
                <w:szCs w:val="24"/>
                <w:lang w:eastAsia="ru-RU"/>
              </w:rPr>
            </w:pPr>
            <w:r w:rsidRPr="00F72BC3">
              <w:rPr>
                <w:rFonts w:ascii="Times New Roman CYR" w:eastAsia="Times New Roman" w:hAnsi="Times New Roman CYR" w:cs="Times New Roman CYR"/>
                <w:sz w:val="24"/>
                <w:szCs w:val="24"/>
                <w:lang w:eastAsia="ru-RU"/>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14:paraId="6EA600D1" w14:textId="77777777" w:rsidR="00F72BC3" w:rsidRPr="00F72BC3" w:rsidRDefault="00F72BC3" w:rsidP="00F72BC3">
            <w:pPr>
              <w:autoSpaceDE w:val="0"/>
              <w:autoSpaceDN w:val="0"/>
              <w:adjustRightInd w:val="0"/>
              <w:rPr>
                <w:rFonts w:eastAsia="Times New Roman" w:cs="Calibri"/>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717A526D" w14:textId="77777777" w:rsidR="00F72BC3" w:rsidRPr="00F72BC3" w:rsidRDefault="00F72BC3" w:rsidP="00F72BC3">
            <w:pPr>
              <w:autoSpaceDE w:val="0"/>
              <w:autoSpaceDN w:val="0"/>
              <w:adjustRightInd w:val="0"/>
              <w:rPr>
                <w:rFonts w:eastAsia="Times New Roman" w:cs="Calibri"/>
                <w:sz w:val="24"/>
                <w:szCs w:val="24"/>
                <w:lang w:eastAsia="ru-RU"/>
              </w:rPr>
            </w:pPr>
          </w:p>
        </w:tc>
        <w:tc>
          <w:tcPr>
            <w:tcW w:w="834" w:type="dxa"/>
            <w:vMerge/>
            <w:tcBorders>
              <w:left w:val="single" w:sz="2" w:space="0" w:color="000000"/>
              <w:bottom w:val="single" w:sz="2" w:space="0" w:color="000000"/>
              <w:right w:val="single" w:sz="2" w:space="0" w:color="000000"/>
            </w:tcBorders>
            <w:shd w:val="clear" w:color="000000" w:fill="FFFFFF"/>
            <w:vAlign w:val="center"/>
          </w:tcPr>
          <w:p w14:paraId="7CB90D37" w14:textId="77777777" w:rsidR="00F72BC3" w:rsidRPr="00F72BC3" w:rsidRDefault="00F72BC3" w:rsidP="00F72BC3">
            <w:pPr>
              <w:autoSpaceDE w:val="0"/>
              <w:autoSpaceDN w:val="0"/>
              <w:adjustRightInd w:val="0"/>
              <w:rPr>
                <w:rFonts w:eastAsia="Times New Roman" w:cs="Calibri"/>
                <w:sz w:val="24"/>
                <w:szCs w:val="24"/>
                <w:lang w:eastAsia="ru-RU"/>
              </w:rPr>
            </w:pPr>
          </w:p>
        </w:tc>
      </w:tr>
      <w:tr w:rsidR="00F72BC3" w:rsidRPr="00F72BC3" w14:paraId="2203DBC5" w14:textId="77777777" w:rsidTr="00056927">
        <w:trPr>
          <w:trHeight w:val="1"/>
        </w:trPr>
        <w:tc>
          <w:tcPr>
            <w:tcW w:w="4060" w:type="dxa"/>
            <w:tcBorders>
              <w:top w:val="single" w:sz="2" w:space="0" w:color="000000"/>
              <w:left w:val="single" w:sz="2" w:space="0" w:color="000000"/>
              <w:bottom w:val="single" w:sz="2" w:space="0" w:color="000000"/>
              <w:right w:val="single" w:sz="2" w:space="0" w:color="000000"/>
            </w:tcBorders>
          </w:tcPr>
          <w:p w14:paraId="566828E4" w14:textId="77777777" w:rsidR="00F72BC3" w:rsidRPr="00F72BC3" w:rsidRDefault="00F72BC3" w:rsidP="00F72BC3">
            <w:pPr>
              <w:spacing w:after="0" w:line="240" w:lineRule="auto"/>
              <w:contextualSpacing/>
              <w:rPr>
                <w:rFonts w:ascii="Times New Roman" w:eastAsia="Times New Roman" w:hAnsi="Times New Roman"/>
                <w:sz w:val="24"/>
                <w:szCs w:val="24"/>
                <w:lang w:eastAsia="ru-RU"/>
              </w:rPr>
            </w:pPr>
            <w:r w:rsidRPr="00F72BC3">
              <w:rPr>
                <w:rFonts w:ascii="Times New Roman" w:eastAsia="Times New Roman" w:hAnsi="Times New Roman"/>
                <w:sz w:val="24"/>
                <w:szCs w:val="24"/>
                <w:lang w:eastAsia="ru-RU"/>
              </w:rPr>
              <w:t xml:space="preserve">Раздел 1. </w:t>
            </w:r>
            <w:r w:rsidR="00056927" w:rsidRPr="0005483E">
              <w:rPr>
                <w:rFonts w:ascii="Times New Roman" w:hAnsi="Times New Roman"/>
                <w:color w:val="000000"/>
                <w:sz w:val="24"/>
                <w:szCs w:val="24"/>
                <w:shd w:val="clear" w:color="auto" w:fill="FFFFFF"/>
              </w:rPr>
              <w:t>Особенности недостатков звукопроизношения у различных категорий лиц с ОВЗ.</w:t>
            </w:r>
          </w:p>
        </w:tc>
        <w:tc>
          <w:tcPr>
            <w:tcW w:w="832" w:type="dxa"/>
            <w:tcBorders>
              <w:top w:val="single" w:sz="2" w:space="0" w:color="000000"/>
              <w:left w:val="single" w:sz="2" w:space="0" w:color="000000"/>
              <w:bottom w:val="single" w:sz="2" w:space="0" w:color="000000"/>
              <w:right w:val="single" w:sz="2" w:space="0" w:color="000000"/>
            </w:tcBorders>
          </w:tcPr>
          <w:p w14:paraId="74F59A14" w14:textId="77777777" w:rsidR="00F72BC3" w:rsidRPr="00F72BC3" w:rsidRDefault="00A06100" w:rsidP="00F72BC3">
            <w:pPr>
              <w:spacing w:after="0" w:line="240" w:lineRule="auto"/>
              <w:jc w:val="center"/>
              <w:rPr>
                <w:rFonts w:ascii="Times New Roman" w:eastAsia="Times New Roman" w:hAnsi="Times New Roman"/>
                <w:b/>
                <w:sz w:val="24"/>
                <w:szCs w:val="24"/>
                <w:lang w:eastAsia="ru-RU"/>
              </w:rPr>
            </w:pPr>
            <w:r w:rsidRPr="00A06100">
              <w:rPr>
                <w:rFonts w:ascii="Times New Roman" w:eastAsia="Times New Roman" w:hAnsi="Times New Roman"/>
                <w:b/>
                <w:sz w:val="24"/>
                <w:szCs w:val="24"/>
                <w:lang w:eastAsia="ru-RU"/>
              </w:rPr>
              <w:t>6</w:t>
            </w:r>
          </w:p>
        </w:tc>
        <w:tc>
          <w:tcPr>
            <w:tcW w:w="831" w:type="dxa"/>
            <w:tcBorders>
              <w:top w:val="single" w:sz="2" w:space="0" w:color="000000"/>
              <w:left w:val="single" w:sz="2" w:space="0" w:color="000000"/>
              <w:bottom w:val="single" w:sz="2" w:space="0" w:color="000000"/>
              <w:right w:val="single" w:sz="2" w:space="0" w:color="000000"/>
            </w:tcBorders>
          </w:tcPr>
          <w:p w14:paraId="0D24D6A6" w14:textId="77777777" w:rsidR="00F72BC3" w:rsidRPr="00F72BC3" w:rsidRDefault="00A06100" w:rsidP="00F72B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594B48A3"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382E871B" w14:textId="77777777" w:rsidR="00F72BC3" w:rsidRPr="00F72BC3" w:rsidRDefault="00A06100" w:rsidP="00F72B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6C01F43E"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F72BC3" w:rsidRPr="00F72BC3" w14:paraId="4999C36D" w14:textId="77777777" w:rsidTr="00056927">
        <w:trPr>
          <w:trHeight w:val="1"/>
        </w:trPr>
        <w:tc>
          <w:tcPr>
            <w:tcW w:w="4060" w:type="dxa"/>
            <w:tcBorders>
              <w:top w:val="single" w:sz="2" w:space="0" w:color="000000"/>
              <w:left w:val="single" w:sz="2" w:space="0" w:color="000000"/>
              <w:bottom w:val="single" w:sz="2" w:space="0" w:color="000000"/>
              <w:right w:val="single" w:sz="2" w:space="0" w:color="000000"/>
            </w:tcBorders>
          </w:tcPr>
          <w:p w14:paraId="0912E81D" w14:textId="77777777" w:rsidR="00F72BC3" w:rsidRPr="00F72BC3" w:rsidRDefault="00F72BC3" w:rsidP="00056927">
            <w:pPr>
              <w:spacing w:after="0" w:line="240" w:lineRule="auto"/>
              <w:contextualSpacing/>
              <w:rPr>
                <w:rFonts w:ascii="Times New Roman" w:eastAsia="Times New Roman" w:hAnsi="Times New Roman"/>
                <w:sz w:val="24"/>
                <w:szCs w:val="24"/>
                <w:lang w:eastAsia="ru-RU"/>
              </w:rPr>
            </w:pPr>
            <w:r w:rsidRPr="00F72BC3">
              <w:rPr>
                <w:rFonts w:ascii="Times New Roman" w:eastAsia="Times New Roman" w:hAnsi="Times New Roman"/>
                <w:sz w:val="24"/>
                <w:szCs w:val="24"/>
                <w:lang w:eastAsia="ru-RU"/>
              </w:rPr>
              <w:t xml:space="preserve">Тема 1.1. </w:t>
            </w:r>
            <w:r w:rsidR="00056927">
              <w:rPr>
                <w:rFonts w:ascii="Times New Roman" w:eastAsia="Times New Roman" w:hAnsi="Times New Roman"/>
                <w:sz w:val="24"/>
                <w:szCs w:val="24"/>
                <w:lang w:eastAsia="ru-RU"/>
              </w:rPr>
              <w:t>Специфика нарушений звукопроизношения у лиц с нарушениями слуха</w:t>
            </w:r>
            <w:r w:rsidRPr="00F72BC3">
              <w:rPr>
                <w:rFonts w:ascii="Times New Roman" w:eastAsia="Times New Roman" w:hAnsi="Times New Roman"/>
                <w:sz w:val="24"/>
                <w:szCs w:val="24"/>
                <w:lang w:eastAsia="ru-RU"/>
              </w:rPr>
              <w:t xml:space="preserve"> </w:t>
            </w:r>
          </w:p>
        </w:tc>
        <w:tc>
          <w:tcPr>
            <w:tcW w:w="832" w:type="dxa"/>
            <w:tcBorders>
              <w:top w:val="single" w:sz="2" w:space="0" w:color="000000"/>
              <w:left w:val="single" w:sz="2" w:space="0" w:color="000000"/>
              <w:bottom w:val="single" w:sz="2" w:space="0" w:color="000000"/>
              <w:right w:val="single" w:sz="2" w:space="0" w:color="000000"/>
            </w:tcBorders>
          </w:tcPr>
          <w:p w14:paraId="355F6851"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1" w:type="dxa"/>
            <w:tcBorders>
              <w:top w:val="single" w:sz="2" w:space="0" w:color="000000"/>
              <w:left w:val="single" w:sz="2" w:space="0" w:color="000000"/>
              <w:bottom w:val="single" w:sz="2" w:space="0" w:color="000000"/>
              <w:right w:val="single" w:sz="2" w:space="0" w:color="000000"/>
            </w:tcBorders>
          </w:tcPr>
          <w:p w14:paraId="2831C5B7"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7AD29A"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3AEE1E9C"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5C191725"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72BC3" w:rsidRPr="00F72BC3" w14:paraId="52758A15" w14:textId="77777777" w:rsidTr="00056927">
        <w:trPr>
          <w:trHeight w:val="1"/>
        </w:trPr>
        <w:tc>
          <w:tcPr>
            <w:tcW w:w="4060" w:type="dxa"/>
            <w:tcBorders>
              <w:top w:val="single" w:sz="2" w:space="0" w:color="000000"/>
              <w:left w:val="single" w:sz="2" w:space="0" w:color="000000"/>
              <w:bottom w:val="single" w:sz="2" w:space="0" w:color="000000"/>
              <w:right w:val="single" w:sz="2" w:space="0" w:color="000000"/>
            </w:tcBorders>
          </w:tcPr>
          <w:p w14:paraId="2AEB1666" w14:textId="77777777" w:rsidR="00F72BC3" w:rsidRPr="00F72BC3" w:rsidRDefault="00F72BC3" w:rsidP="00F72BC3">
            <w:pPr>
              <w:spacing w:after="0" w:line="240" w:lineRule="auto"/>
              <w:contextualSpacing/>
              <w:rPr>
                <w:rFonts w:ascii="Times New Roman" w:eastAsia="Times New Roman" w:hAnsi="Times New Roman"/>
                <w:sz w:val="24"/>
                <w:szCs w:val="24"/>
                <w:lang w:eastAsia="ru-RU"/>
              </w:rPr>
            </w:pPr>
            <w:r w:rsidRPr="00F72BC3">
              <w:rPr>
                <w:rFonts w:ascii="Times New Roman" w:eastAsia="Times New Roman" w:hAnsi="Times New Roman"/>
                <w:sz w:val="24"/>
                <w:szCs w:val="24"/>
                <w:lang w:eastAsia="ru-RU"/>
              </w:rPr>
              <w:t xml:space="preserve">Тема 1.2. </w:t>
            </w:r>
            <w:r w:rsidR="00056927">
              <w:rPr>
                <w:rFonts w:ascii="Times New Roman" w:eastAsia="Times New Roman" w:hAnsi="Times New Roman"/>
                <w:sz w:val="24"/>
                <w:szCs w:val="24"/>
                <w:lang w:eastAsia="ru-RU"/>
              </w:rPr>
              <w:t>Специфика нарушений звукопроизношения у лиц с нарушениями зрения</w:t>
            </w:r>
          </w:p>
        </w:tc>
        <w:tc>
          <w:tcPr>
            <w:tcW w:w="832" w:type="dxa"/>
            <w:tcBorders>
              <w:top w:val="single" w:sz="2" w:space="0" w:color="000000"/>
              <w:left w:val="single" w:sz="2" w:space="0" w:color="000000"/>
              <w:bottom w:val="single" w:sz="2" w:space="0" w:color="000000"/>
              <w:right w:val="single" w:sz="2" w:space="0" w:color="000000"/>
            </w:tcBorders>
          </w:tcPr>
          <w:p w14:paraId="17C70CD1"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1" w:type="dxa"/>
            <w:tcBorders>
              <w:top w:val="single" w:sz="2" w:space="0" w:color="000000"/>
              <w:left w:val="single" w:sz="2" w:space="0" w:color="000000"/>
              <w:bottom w:val="single" w:sz="2" w:space="0" w:color="000000"/>
              <w:right w:val="single" w:sz="2" w:space="0" w:color="000000"/>
            </w:tcBorders>
          </w:tcPr>
          <w:p w14:paraId="4A436586"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9A96FB"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439ED1BB"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3EE0D5C4"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72BC3" w:rsidRPr="00F72BC3" w14:paraId="311882F0" w14:textId="77777777" w:rsidTr="00056927">
        <w:trPr>
          <w:trHeight w:val="1"/>
        </w:trPr>
        <w:tc>
          <w:tcPr>
            <w:tcW w:w="4060" w:type="dxa"/>
            <w:tcBorders>
              <w:top w:val="single" w:sz="2" w:space="0" w:color="000000"/>
              <w:left w:val="single" w:sz="2" w:space="0" w:color="000000"/>
              <w:bottom w:val="single" w:sz="2" w:space="0" w:color="000000"/>
              <w:right w:val="single" w:sz="2" w:space="0" w:color="000000"/>
            </w:tcBorders>
          </w:tcPr>
          <w:p w14:paraId="023F2538" w14:textId="77777777" w:rsidR="00F72BC3" w:rsidRPr="00F72BC3" w:rsidRDefault="00F72BC3" w:rsidP="00056927">
            <w:pPr>
              <w:spacing w:after="0" w:line="240" w:lineRule="auto"/>
              <w:contextualSpacing/>
              <w:rPr>
                <w:rFonts w:ascii="Times New Roman" w:eastAsia="Times New Roman" w:hAnsi="Times New Roman"/>
                <w:sz w:val="24"/>
                <w:szCs w:val="24"/>
                <w:lang w:eastAsia="ru-RU"/>
              </w:rPr>
            </w:pPr>
            <w:r w:rsidRPr="00F72BC3">
              <w:rPr>
                <w:rFonts w:ascii="Times New Roman" w:eastAsia="Times New Roman" w:hAnsi="Times New Roman"/>
                <w:sz w:val="24"/>
                <w:szCs w:val="24"/>
                <w:lang w:eastAsia="ru-RU"/>
              </w:rPr>
              <w:t xml:space="preserve">Тема 1.3. </w:t>
            </w:r>
            <w:r w:rsidR="00056927">
              <w:rPr>
                <w:rFonts w:ascii="Times New Roman" w:eastAsia="Times New Roman" w:hAnsi="Times New Roman"/>
                <w:sz w:val="24"/>
                <w:szCs w:val="24"/>
                <w:lang w:eastAsia="ru-RU"/>
              </w:rPr>
              <w:t>Специфика нарушений звукопроизношения у лиц с интеллектуальными нарушениями</w:t>
            </w:r>
          </w:p>
        </w:tc>
        <w:tc>
          <w:tcPr>
            <w:tcW w:w="832" w:type="dxa"/>
            <w:tcBorders>
              <w:top w:val="single" w:sz="2" w:space="0" w:color="000000"/>
              <w:left w:val="single" w:sz="2" w:space="0" w:color="000000"/>
              <w:bottom w:val="single" w:sz="2" w:space="0" w:color="000000"/>
              <w:right w:val="single" w:sz="2" w:space="0" w:color="000000"/>
            </w:tcBorders>
          </w:tcPr>
          <w:p w14:paraId="4B8383CD"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1" w:type="dxa"/>
            <w:tcBorders>
              <w:top w:val="single" w:sz="2" w:space="0" w:color="000000"/>
              <w:left w:val="single" w:sz="2" w:space="0" w:color="000000"/>
              <w:bottom w:val="single" w:sz="2" w:space="0" w:color="000000"/>
              <w:right w:val="single" w:sz="2" w:space="0" w:color="000000"/>
            </w:tcBorders>
          </w:tcPr>
          <w:p w14:paraId="0F641AA2"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E5E6417"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5632726A"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685C1EDA"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72BC3" w:rsidRPr="00F72BC3" w14:paraId="6801369D" w14:textId="77777777" w:rsidTr="00056927">
        <w:trPr>
          <w:trHeight w:val="1"/>
        </w:trPr>
        <w:tc>
          <w:tcPr>
            <w:tcW w:w="4060" w:type="dxa"/>
            <w:tcBorders>
              <w:top w:val="single" w:sz="2" w:space="0" w:color="000000"/>
              <w:left w:val="single" w:sz="2" w:space="0" w:color="000000"/>
              <w:bottom w:val="single" w:sz="2" w:space="0" w:color="000000"/>
              <w:right w:val="single" w:sz="2" w:space="0" w:color="000000"/>
            </w:tcBorders>
          </w:tcPr>
          <w:p w14:paraId="146400B0" w14:textId="77777777" w:rsidR="00F72BC3" w:rsidRPr="00F72BC3" w:rsidRDefault="00F72BC3" w:rsidP="00F72BC3">
            <w:pPr>
              <w:spacing w:after="0" w:line="240" w:lineRule="auto"/>
              <w:rPr>
                <w:rFonts w:ascii="Times New Roman" w:hAnsi="Times New Roman"/>
                <w:sz w:val="24"/>
                <w:szCs w:val="24"/>
              </w:rPr>
            </w:pPr>
            <w:r w:rsidRPr="00F72BC3">
              <w:rPr>
                <w:rFonts w:ascii="Times New Roman" w:eastAsia="Times New Roman" w:hAnsi="Times New Roman"/>
                <w:sz w:val="24"/>
                <w:szCs w:val="24"/>
                <w:lang w:eastAsia="ru-RU"/>
              </w:rPr>
              <w:t xml:space="preserve">Раздел 2. </w:t>
            </w:r>
            <w:r w:rsidR="00056927" w:rsidRPr="0005483E">
              <w:rPr>
                <w:rFonts w:ascii="Times New Roman" w:hAnsi="Times New Roman"/>
                <w:color w:val="000000"/>
                <w:sz w:val="24"/>
                <w:szCs w:val="24"/>
                <w:shd w:val="clear" w:color="auto" w:fill="FFFFFF"/>
              </w:rPr>
              <w:t>Специфика коррекции недостатков звукопроизношения у различных категорий лиц с ОВЗ.</w:t>
            </w:r>
          </w:p>
        </w:tc>
        <w:tc>
          <w:tcPr>
            <w:tcW w:w="832" w:type="dxa"/>
            <w:tcBorders>
              <w:top w:val="single" w:sz="2" w:space="0" w:color="000000"/>
              <w:left w:val="single" w:sz="2" w:space="0" w:color="000000"/>
              <w:bottom w:val="single" w:sz="2" w:space="0" w:color="000000"/>
              <w:right w:val="single" w:sz="2" w:space="0" w:color="000000"/>
            </w:tcBorders>
          </w:tcPr>
          <w:p w14:paraId="5B7B2F0F" w14:textId="77777777" w:rsidR="00F72BC3" w:rsidRPr="00F72BC3" w:rsidRDefault="00A06100" w:rsidP="00F72BC3">
            <w:pPr>
              <w:spacing w:after="0" w:line="240" w:lineRule="auto"/>
              <w:jc w:val="center"/>
              <w:rPr>
                <w:rFonts w:ascii="Times New Roman" w:eastAsia="Times New Roman" w:hAnsi="Times New Roman"/>
                <w:b/>
                <w:sz w:val="24"/>
                <w:szCs w:val="24"/>
                <w:lang w:eastAsia="ru-RU"/>
              </w:rPr>
            </w:pPr>
            <w:r w:rsidRPr="00A06100">
              <w:rPr>
                <w:rFonts w:ascii="Times New Roman" w:eastAsia="Times New Roman" w:hAnsi="Times New Roman"/>
                <w:b/>
                <w:sz w:val="24"/>
                <w:szCs w:val="24"/>
                <w:lang w:eastAsia="ru-RU"/>
              </w:rPr>
              <w:t>6</w:t>
            </w:r>
          </w:p>
        </w:tc>
        <w:tc>
          <w:tcPr>
            <w:tcW w:w="831" w:type="dxa"/>
            <w:tcBorders>
              <w:top w:val="single" w:sz="2" w:space="0" w:color="000000"/>
              <w:left w:val="single" w:sz="2" w:space="0" w:color="000000"/>
              <w:bottom w:val="single" w:sz="2" w:space="0" w:color="000000"/>
              <w:right w:val="single" w:sz="2" w:space="0" w:color="000000"/>
            </w:tcBorders>
          </w:tcPr>
          <w:p w14:paraId="1FC94B76" w14:textId="77777777" w:rsidR="00F72BC3" w:rsidRPr="00F72BC3" w:rsidRDefault="00A06100" w:rsidP="00F72B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860AEC2"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001D077F" w14:textId="77777777" w:rsidR="00F72BC3" w:rsidRPr="00F72BC3" w:rsidRDefault="00A06100" w:rsidP="00F72B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21</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74B53D65"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r>
      <w:tr w:rsidR="00F72BC3" w:rsidRPr="00F72BC3" w14:paraId="6D3819D7" w14:textId="77777777" w:rsidTr="00056927">
        <w:trPr>
          <w:trHeight w:val="1"/>
        </w:trPr>
        <w:tc>
          <w:tcPr>
            <w:tcW w:w="4060" w:type="dxa"/>
            <w:tcBorders>
              <w:top w:val="single" w:sz="2" w:space="0" w:color="000000"/>
              <w:left w:val="single" w:sz="2" w:space="0" w:color="000000"/>
              <w:bottom w:val="single" w:sz="2" w:space="0" w:color="000000"/>
              <w:right w:val="single" w:sz="2" w:space="0" w:color="000000"/>
            </w:tcBorders>
          </w:tcPr>
          <w:p w14:paraId="1199150E" w14:textId="77777777" w:rsidR="00F72BC3" w:rsidRPr="00F72BC3" w:rsidRDefault="00F72BC3" w:rsidP="00A06100">
            <w:pPr>
              <w:spacing w:after="0" w:line="240" w:lineRule="auto"/>
              <w:contextualSpacing/>
              <w:rPr>
                <w:rFonts w:ascii="Times New Roman" w:eastAsia="Times New Roman" w:hAnsi="Times New Roman"/>
                <w:sz w:val="24"/>
                <w:szCs w:val="24"/>
                <w:lang w:eastAsia="ru-RU"/>
              </w:rPr>
            </w:pPr>
            <w:r w:rsidRPr="00F72BC3">
              <w:rPr>
                <w:rFonts w:ascii="Times New Roman" w:eastAsia="Times New Roman" w:hAnsi="Times New Roman"/>
                <w:sz w:val="24"/>
                <w:szCs w:val="24"/>
                <w:lang w:eastAsia="ru-RU"/>
              </w:rPr>
              <w:t xml:space="preserve">Тема 2.1. </w:t>
            </w:r>
            <w:r w:rsidR="00A06100">
              <w:rPr>
                <w:rFonts w:ascii="Times New Roman" w:eastAsia="Times New Roman" w:hAnsi="Times New Roman"/>
                <w:sz w:val="24"/>
                <w:szCs w:val="24"/>
                <w:lang w:eastAsia="ru-RU"/>
              </w:rPr>
              <w:t>Особенности коррекции недостатков звукопроизношения у лиц с нарушениями слуха</w:t>
            </w:r>
          </w:p>
        </w:tc>
        <w:tc>
          <w:tcPr>
            <w:tcW w:w="832" w:type="dxa"/>
            <w:tcBorders>
              <w:top w:val="single" w:sz="2" w:space="0" w:color="000000"/>
              <w:left w:val="single" w:sz="2" w:space="0" w:color="000000"/>
              <w:bottom w:val="single" w:sz="2" w:space="0" w:color="000000"/>
              <w:right w:val="single" w:sz="2" w:space="0" w:color="000000"/>
            </w:tcBorders>
          </w:tcPr>
          <w:p w14:paraId="38C982C4"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1" w:type="dxa"/>
            <w:tcBorders>
              <w:top w:val="single" w:sz="2" w:space="0" w:color="000000"/>
              <w:left w:val="single" w:sz="2" w:space="0" w:color="000000"/>
              <w:bottom w:val="single" w:sz="2" w:space="0" w:color="000000"/>
              <w:right w:val="single" w:sz="2" w:space="0" w:color="000000"/>
            </w:tcBorders>
          </w:tcPr>
          <w:p w14:paraId="25AA7A63"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25F1FF"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02C188CD"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55A9C6AF"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F72BC3" w:rsidRPr="00F72BC3" w14:paraId="274F1180" w14:textId="77777777" w:rsidTr="00056927">
        <w:trPr>
          <w:trHeight w:val="1"/>
        </w:trPr>
        <w:tc>
          <w:tcPr>
            <w:tcW w:w="4060" w:type="dxa"/>
            <w:tcBorders>
              <w:top w:val="single" w:sz="2" w:space="0" w:color="000000"/>
              <w:left w:val="single" w:sz="2" w:space="0" w:color="000000"/>
              <w:bottom w:val="single" w:sz="2" w:space="0" w:color="000000"/>
              <w:right w:val="single" w:sz="2" w:space="0" w:color="000000"/>
            </w:tcBorders>
          </w:tcPr>
          <w:p w14:paraId="1C443E06" w14:textId="77777777" w:rsidR="00F72BC3" w:rsidRPr="00F72BC3" w:rsidRDefault="00F72BC3" w:rsidP="00F72BC3">
            <w:pPr>
              <w:spacing w:after="0" w:line="240" w:lineRule="auto"/>
              <w:contextualSpacing/>
              <w:rPr>
                <w:rFonts w:ascii="Times New Roman" w:eastAsia="Times New Roman" w:hAnsi="Times New Roman"/>
                <w:sz w:val="24"/>
                <w:szCs w:val="24"/>
                <w:lang w:eastAsia="ru-RU"/>
              </w:rPr>
            </w:pPr>
            <w:r w:rsidRPr="00F72BC3">
              <w:rPr>
                <w:rFonts w:ascii="Times New Roman" w:eastAsia="Times New Roman" w:hAnsi="Times New Roman"/>
                <w:sz w:val="24"/>
                <w:szCs w:val="24"/>
                <w:lang w:eastAsia="ru-RU"/>
              </w:rPr>
              <w:t xml:space="preserve">Тема 2.2. </w:t>
            </w:r>
            <w:r w:rsidR="00A06100">
              <w:rPr>
                <w:rFonts w:ascii="Times New Roman" w:eastAsia="Times New Roman" w:hAnsi="Times New Roman"/>
                <w:sz w:val="24"/>
                <w:szCs w:val="24"/>
                <w:lang w:eastAsia="ru-RU"/>
              </w:rPr>
              <w:t>Особенности коррекции недостатков звукопроизношения у лиц с нарушениями зрения</w:t>
            </w:r>
          </w:p>
        </w:tc>
        <w:tc>
          <w:tcPr>
            <w:tcW w:w="832" w:type="dxa"/>
            <w:tcBorders>
              <w:top w:val="single" w:sz="2" w:space="0" w:color="000000"/>
              <w:left w:val="single" w:sz="2" w:space="0" w:color="000000"/>
              <w:bottom w:val="single" w:sz="2" w:space="0" w:color="000000"/>
              <w:right w:val="single" w:sz="2" w:space="0" w:color="000000"/>
            </w:tcBorders>
          </w:tcPr>
          <w:p w14:paraId="010C3BD5"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1" w:type="dxa"/>
            <w:tcBorders>
              <w:top w:val="single" w:sz="2" w:space="0" w:color="000000"/>
              <w:left w:val="single" w:sz="2" w:space="0" w:color="000000"/>
              <w:bottom w:val="single" w:sz="2" w:space="0" w:color="000000"/>
              <w:right w:val="single" w:sz="2" w:space="0" w:color="000000"/>
            </w:tcBorders>
          </w:tcPr>
          <w:p w14:paraId="4D601113"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7BF6AB"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23B2F196"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22EADDE3"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F72BC3" w:rsidRPr="00F72BC3" w14:paraId="52BDE82E" w14:textId="77777777" w:rsidTr="00056927">
        <w:trPr>
          <w:trHeight w:val="1"/>
        </w:trPr>
        <w:tc>
          <w:tcPr>
            <w:tcW w:w="4060" w:type="dxa"/>
            <w:tcBorders>
              <w:top w:val="single" w:sz="2" w:space="0" w:color="000000"/>
              <w:left w:val="single" w:sz="2" w:space="0" w:color="000000"/>
              <w:bottom w:val="single" w:sz="2" w:space="0" w:color="000000"/>
              <w:right w:val="single" w:sz="2" w:space="0" w:color="000000"/>
            </w:tcBorders>
          </w:tcPr>
          <w:p w14:paraId="1F5F32A5" w14:textId="77777777" w:rsidR="00F72BC3" w:rsidRPr="00F72BC3" w:rsidRDefault="00A06100" w:rsidP="00A0610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w:t>
            </w:r>
            <w:r w:rsidR="00F72BC3" w:rsidRPr="00F72BC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Особенности коррекции недостатков звукопроизношения у лиц с интеллектуальными нарушениями</w:t>
            </w:r>
          </w:p>
        </w:tc>
        <w:tc>
          <w:tcPr>
            <w:tcW w:w="832" w:type="dxa"/>
            <w:tcBorders>
              <w:top w:val="single" w:sz="2" w:space="0" w:color="000000"/>
              <w:left w:val="single" w:sz="2" w:space="0" w:color="000000"/>
              <w:bottom w:val="single" w:sz="2" w:space="0" w:color="000000"/>
              <w:right w:val="single" w:sz="2" w:space="0" w:color="000000"/>
            </w:tcBorders>
          </w:tcPr>
          <w:p w14:paraId="2226A0EF"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1" w:type="dxa"/>
            <w:tcBorders>
              <w:top w:val="single" w:sz="2" w:space="0" w:color="000000"/>
              <w:left w:val="single" w:sz="2" w:space="0" w:color="000000"/>
              <w:bottom w:val="single" w:sz="2" w:space="0" w:color="000000"/>
              <w:right w:val="single" w:sz="2" w:space="0" w:color="000000"/>
            </w:tcBorders>
          </w:tcPr>
          <w:p w14:paraId="3EF8C51E"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68AEF6FF"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1B469272" w14:textId="77777777" w:rsidR="00F72BC3" w:rsidRPr="00F72BC3" w:rsidRDefault="00A06100" w:rsidP="00F72BC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tcPr>
          <w:p w14:paraId="7D6CD1EA"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F72BC3" w:rsidRPr="00F72BC3" w14:paraId="4D0FBA78" w14:textId="77777777" w:rsidTr="00056927">
        <w:trPr>
          <w:trHeight w:val="339"/>
        </w:trPr>
        <w:tc>
          <w:tcPr>
            <w:tcW w:w="4060" w:type="dxa"/>
            <w:tcBorders>
              <w:top w:val="single" w:sz="2" w:space="0" w:color="000000"/>
              <w:left w:val="single" w:sz="2" w:space="0" w:color="000000"/>
              <w:bottom w:val="single" w:sz="2" w:space="0" w:color="000000"/>
              <w:right w:val="single" w:sz="2" w:space="0" w:color="000000"/>
            </w:tcBorders>
          </w:tcPr>
          <w:p w14:paraId="5A811562" w14:textId="77777777" w:rsidR="00F72BC3" w:rsidRPr="00F72BC3" w:rsidRDefault="00F72BC3" w:rsidP="00F72BC3">
            <w:pPr>
              <w:spacing w:after="0" w:line="240" w:lineRule="auto"/>
              <w:rPr>
                <w:rFonts w:ascii="Times New Roman" w:eastAsia="Times New Roman" w:hAnsi="Times New Roman"/>
                <w:b/>
                <w:sz w:val="24"/>
                <w:szCs w:val="24"/>
                <w:lang w:eastAsia="ru-RU"/>
              </w:rPr>
            </w:pPr>
            <w:r w:rsidRPr="00F72BC3">
              <w:rPr>
                <w:rFonts w:ascii="Times New Roman" w:eastAsia="Times New Roman" w:hAnsi="Times New Roman"/>
                <w:b/>
                <w:sz w:val="24"/>
                <w:szCs w:val="24"/>
                <w:lang w:eastAsia="ru-RU"/>
              </w:rPr>
              <w:t>Итого:</w:t>
            </w:r>
          </w:p>
        </w:tc>
        <w:tc>
          <w:tcPr>
            <w:tcW w:w="832" w:type="dxa"/>
            <w:tcBorders>
              <w:top w:val="single" w:sz="2" w:space="0" w:color="000000"/>
              <w:left w:val="single" w:sz="2" w:space="0" w:color="000000"/>
              <w:bottom w:val="single" w:sz="2" w:space="0" w:color="000000"/>
              <w:right w:val="single" w:sz="2" w:space="0" w:color="000000"/>
            </w:tcBorders>
          </w:tcPr>
          <w:p w14:paraId="251E474A" w14:textId="77777777" w:rsidR="00F72BC3" w:rsidRPr="00F72BC3" w:rsidRDefault="00A06100" w:rsidP="00F72B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831" w:type="dxa"/>
            <w:tcBorders>
              <w:top w:val="single" w:sz="2" w:space="0" w:color="000000"/>
              <w:left w:val="single" w:sz="2" w:space="0" w:color="000000"/>
              <w:bottom w:val="single" w:sz="2" w:space="0" w:color="000000"/>
              <w:right w:val="single" w:sz="2" w:space="0" w:color="000000"/>
            </w:tcBorders>
          </w:tcPr>
          <w:p w14:paraId="15A1B0EF" w14:textId="77777777" w:rsidR="00F72BC3" w:rsidRPr="00F72BC3" w:rsidRDefault="00A06100" w:rsidP="00F72BC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0D8C80"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D3F5DF"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33</w:t>
            </w:r>
          </w:p>
        </w:tc>
        <w:tc>
          <w:tcPr>
            <w:tcW w:w="8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8C5118" w14:textId="77777777" w:rsidR="00F72BC3" w:rsidRPr="00F72BC3" w:rsidRDefault="00A06100" w:rsidP="00F72BC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6F7162A3" w14:textId="77777777" w:rsidR="00F72BC3" w:rsidRDefault="00F72BC3" w:rsidP="00F72BC3">
      <w:pPr>
        <w:spacing w:after="0" w:line="240" w:lineRule="auto"/>
        <w:rPr>
          <w:rFonts w:ascii="Times New Roman" w:eastAsia="Times New Roman" w:hAnsi="Times New Roman"/>
          <w:sz w:val="24"/>
          <w:szCs w:val="24"/>
          <w:lang w:eastAsia="ru-RU"/>
        </w:rPr>
      </w:pPr>
    </w:p>
    <w:p w14:paraId="6BE1E745"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0462B8">
        <w:rPr>
          <w:rFonts w:ascii="Times New Roman" w:eastAsia="Times New Roman" w:hAnsi="Times New Roman"/>
          <w:bCs/>
          <w:i/>
          <w:sz w:val="24"/>
          <w:szCs w:val="24"/>
          <w:lang w:eastAsia="ru-RU"/>
        </w:rPr>
        <w:t>5.2. Методы обучения</w:t>
      </w:r>
    </w:p>
    <w:p w14:paraId="54723D2C"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0462B8">
        <w:rPr>
          <w:rFonts w:ascii="Times New Roman" w:eastAsia="Times New Roman" w:hAnsi="Times New Roman"/>
          <w:bCs/>
          <w:sz w:val="24"/>
          <w:szCs w:val="24"/>
          <w:lang w:eastAsia="ru-RU"/>
        </w:rPr>
        <w:t>При изучении  дисциплины «Нетрадиционные методы логопедической работы с дошкольниками» используются различные методы обучения:</w:t>
      </w:r>
    </w:p>
    <w:p w14:paraId="3DA1AB9C" w14:textId="77777777" w:rsidR="000462B8" w:rsidRPr="000462B8" w:rsidRDefault="000462B8" w:rsidP="000462B8">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0462B8">
        <w:rPr>
          <w:rFonts w:ascii="Times New Roman" w:eastAsia="Times New Roman" w:hAnsi="Times New Roman"/>
          <w:bCs/>
          <w:sz w:val="24"/>
          <w:szCs w:val="24"/>
          <w:lang w:eastAsia="ru-RU"/>
        </w:rPr>
        <w:t xml:space="preserve">мастер – классы, </w:t>
      </w:r>
    </w:p>
    <w:p w14:paraId="7E41455A" w14:textId="77777777" w:rsidR="000462B8" w:rsidRPr="000462B8" w:rsidRDefault="000462B8" w:rsidP="000462B8">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0462B8">
        <w:rPr>
          <w:rFonts w:ascii="Times New Roman" w:eastAsia="Times New Roman" w:hAnsi="Times New Roman"/>
          <w:bCs/>
          <w:sz w:val="24"/>
          <w:szCs w:val="24"/>
          <w:lang w:eastAsia="ru-RU"/>
        </w:rPr>
        <w:t xml:space="preserve">исследовательский метод, </w:t>
      </w:r>
    </w:p>
    <w:p w14:paraId="290E8B0D" w14:textId="77777777" w:rsidR="000462B8" w:rsidRPr="000462B8" w:rsidRDefault="000462B8" w:rsidP="000462B8">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0462B8">
        <w:rPr>
          <w:rFonts w:ascii="Times New Roman" w:eastAsia="Times New Roman" w:hAnsi="Times New Roman"/>
          <w:bCs/>
          <w:sz w:val="24"/>
          <w:szCs w:val="24"/>
          <w:lang w:eastAsia="ru-RU"/>
        </w:rPr>
        <w:t>выполнение индивидуальных заданий,</w:t>
      </w:r>
    </w:p>
    <w:p w14:paraId="2DF94738" w14:textId="77777777" w:rsidR="000462B8" w:rsidRPr="000462B8" w:rsidRDefault="000462B8" w:rsidP="000462B8">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0462B8">
        <w:rPr>
          <w:rFonts w:ascii="Times New Roman" w:eastAsia="Times New Roman" w:hAnsi="Times New Roman"/>
          <w:bCs/>
          <w:sz w:val="24"/>
          <w:szCs w:val="24"/>
          <w:lang w:eastAsia="ru-RU"/>
        </w:rPr>
        <w:t xml:space="preserve">круглый стол с использованием мультимедиа, </w:t>
      </w:r>
    </w:p>
    <w:p w14:paraId="4F2DEC7C" w14:textId="77777777" w:rsidR="000462B8" w:rsidRPr="000462B8" w:rsidRDefault="000462B8" w:rsidP="000462B8">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0462B8">
        <w:rPr>
          <w:rFonts w:ascii="Times New Roman" w:eastAsia="Times New Roman" w:hAnsi="Times New Roman"/>
          <w:bCs/>
          <w:sz w:val="24"/>
          <w:szCs w:val="24"/>
          <w:lang w:eastAsia="ru-RU"/>
        </w:rPr>
        <w:t>аннотирование книг, статей  и др.</w:t>
      </w:r>
    </w:p>
    <w:p w14:paraId="2FD63347" w14:textId="77777777" w:rsidR="000462B8" w:rsidRPr="000462B8" w:rsidRDefault="000462B8" w:rsidP="000462B8">
      <w:pPr>
        <w:autoSpaceDE w:val="0"/>
        <w:autoSpaceDN w:val="0"/>
        <w:adjustRightInd w:val="0"/>
        <w:spacing w:after="0" w:line="240" w:lineRule="auto"/>
        <w:ind w:left="1069"/>
        <w:jc w:val="both"/>
        <w:rPr>
          <w:rFonts w:ascii="Times New Roman" w:eastAsia="Times New Roman" w:hAnsi="Times New Roman"/>
          <w:bCs/>
          <w:sz w:val="24"/>
          <w:szCs w:val="24"/>
          <w:lang w:eastAsia="ru-RU"/>
        </w:rPr>
      </w:pPr>
    </w:p>
    <w:p w14:paraId="477A09A7"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0462B8">
        <w:rPr>
          <w:rFonts w:ascii="Times New Roman" w:eastAsia="Times New Roman" w:hAnsi="Times New Roman"/>
          <w:b/>
          <w:bCs/>
          <w:sz w:val="24"/>
          <w:szCs w:val="24"/>
          <w:lang w:eastAsia="ru-RU"/>
        </w:rPr>
        <w:t>6. Технологическая карта дисциплины</w:t>
      </w:r>
    </w:p>
    <w:p w14:paraId="2FD123DC"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0462B8">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0"/>
        <w:gridCol w:w="905"/>
        <w:gridCol w:w="2974"/>
        <w:gridCol w:w="1558"/>
        <w:gridCol w:w="1134"/>
        <w:gridCol w:w="896"/>
        <w:gridCol w:w="829"/>
        <w:gridCol w:w="794"/>
      </w:tblGrid>
      <w:tr w:rsidR="000462B8" w:rsidRPr="000462B8" w14:paraId="3CE77609" w14:textId="77777777" w:rsidTr="004B58A2">
        <w:trPr>
          <w:trHeight w:val="600"/>
        </w:trPr>
        <w:tc>
          <w:tcPr>
            <w:tcW w:w="482" w:type="dxa"/>
            <w:vMerge w:val="restart"/>
            <w:tcBorders>
              <w:top w:val="single" w:sz="2" w:space="0" w:color="000000"/>
              <w:left w:val="single" w:sz="2" w:space="0" w:color="000000"/>
              <w:bottom w:val="nil"/>
              <w:right w:val="single" w:sz="2" w:space="0" w:color="000000"/>
            </w:tcBorders>
            <w:shd w:val="clear" w:color="000000" w:fill="FFFFFF"/>
          </w:tcPr>
          <w:p w14:paraId="055980BF"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color w:val="000000"/>
                <w:sz w:val="24"/>
                <w:szCs w:val="24"/>
                <w:lang w:eastAsia="ru-RU"/>
              </w:rPr>
              <w:t>№ п/п</w:t>
            </w:r>
          </w:p>
        </w:tc>
        <w:tc>
          <w:tcPr>
            <w:tcW w:w="910" w:type="dxa"/>
            <w:vMerge w:val="restart"/>
            <w:tcBorders>
              <w:top w:val="single" w:sz="2" w:space="0" w:color="000000"/>
              <w:left w:val="single" w:sz="2" w:space="0" w:color="000000"/>
              <w:right w:val="single" w:sz="2" w:space="0" w:color="000000"/>
            </w:tcBorders>
          </w:tcPr>
          <w:p w14:paraId="55ACE059"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0462B8">
              <w:rPr>
                <w:rFonts w:ascii="Times New Roman" w:eastAsia="Times New Roman" w:hAnsi="Times New Roman"/>
                <w:color w:val="000000"/>
                <w:sz w:val="24"/>
                <w:szCs w:val="24"/>
                <w:lang w:eastAsia="ru-RU"/>
              </w:rPr>
              <w:t>Код ОР дисциплины</w:t>
            </w:r>
          </w:p>
        </w:tc>
        <w:tc>
          <w:tcPr>
            <w:tcW w:w="2996" w:type="dxa"/>
            <w:vMerge w:val="restart"/>
            <w:tcBorders>
              <w:top w:val="single" w:sz="2" w:space="0" w:color="000000"/>
              <w:left w:val="single" w:sz="2" w:space="0" w:color="000000"/>
              <w:bottom w:val="single" w:sz="2" w:space="0" w:color="000000"/>
              <w:right w:val="single" w:sz="2" w:space="0" w:color="000000"/>
            </w:tcBorders>
          </w:tcPr>
          <w:p w14:paraId="6427A2AD"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0462B8">
              <w:rPr>
                <w:rFonts w:ascii="Times New Roman" w:eastAsia="Times New Roman" w:hAnsi="Times New Roman"/>
                <w:color w:val="000000"/>
                <w:sz w:val="24"/>
                <w:szCs w:val="24"/>
                <w:lang w:eastAsia="ru-RU"/>
              </w:rPr>
              <w:t>Виды учебной деятельности</w:t>
            </w:r>
          </w:p>
          <w:p w14:paraId="5F98B9B6"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color w:val="000000"/>
                <w:sz w:val="24"/>
                <w:szCs w:val="24"/>
                <w:lang w:eastAsia="ru-RU"/>
              </w:rPr>
              <w:t>обучающегося</w:t>
            </w:r>
          </w:p>
        </w:tc>
        <w:tc>
          <w:tcPr>
            <w:tcW w:w="1569" w:type="dxa"/>
            <w:vMerge w:val="restart"/>
            <w:tcBorders>
              <w:top w:val="single" w:sz="2" w:space="0" w:color="000000"/>
              <w:left w:val="single" w:sz="2" w:space="0" w:color="000000"/>
              <w:right w:val="single" w:sz="2" w:space="0" w:color="000000"/>
            </w:tcBorders>
          </w:tcPr>
          <w:p w14:paraId="0119666B"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0462B8">
              <w:rPr>
                <w:rFonts w:ascii="Times New Roman" w:eastAsia="Times New Roman" w:hAnsi="Times New Roman"/>
                <w:color w:val="000000"/>
                <w:sz w:val="24"/>
                <w:szCs w:val="24"/>
                <w:lang w:eastAsia="ru-RU"/>
              </w:rPr>
              <w:t>Средства оценивания</w:t>
            </w:r>
          </w:p>
        </w:tc>
        <w:tc>
          <w:tcPr>
            <w:tcW w:w="1141" w:type="dxa"/>
            <w:vMerge w:val="restart"/>
            <w:tcBorders>
              <w:top w:val="single" w:sz="2" w:space="0" w:color="000000"/>
              <w:left w:val="single" w:sz="2" w:space="0" w:color="000000"/>
              <w:right w:val="single" w:sz="2" w:space="0" w:color="000000"/>
            </w:tcBorders>
          </w:tcPr>
          <w:p w14:paraId="467ACE8B"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0462B8">
              <w:rPr>
                <w:rFonts w:ascii="Times New Roman" w:eastAsia="Times New Roman" w:hAnsi="Times New Roman"/>
                <w:color w:val="000000"/>
                <w:sz w:val="24"/>
                <w:szCs w:val="24"/>
                <w:lang w:eastAsia="ru-RU"/>
              </w:rPr>
              <w:t>Балл за конкретное задание</w:t>
            </w:r>
          </w:p>
          <w:p w14:paraId="705282C3"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color w:val="000000"/>
                <w:sz w:val="24"/>
                <w:szCs w:val="24"/>
                <w:lang w:eastAsia="ru-RU"/>
              </w:rPr>
              <w:t>(</w:t>
            </w:r>
            <w:r w:rsidRPr="000462B8">
              <w:rPr>
                <w:rFonts w:ascii="Times New Roman" w:eastAsia="Times New Roman" w:hAnsi="Times New Roman"/>
                <w:color w:val="000000"/>
                <w:sz w:val="24"/>
                <w:szCs w:val="24"/>
                <w:lang w:val="en-US" w:eastAsia="ru-RU"/>
              </w:rPr>
              <w:t>min</w:t>
            </w:r>
            <w:r w:rsidRPr="000462B8">
              <w:rPr>
                <w:rFonts w:ascii="Times New Roman" w:eastAsia="Times New Roman" w:hAnsi="Times New Roman"/>
                <w:color w:val="000000"/>
                <w:sz w:val="24"/>
                <w:szCs w:val="24"/>
                <w:lang w:eastAsia="ru-RU"/>
              </w:rPr>
              <w:t>-</w:t>
            </w:r>
            <w:r w:rsidRPr="000462B8">
              <w:rPr>
                <w:rFonts w:ascii="Times New Roman" w:eastAsia="Times New Roman" w:hAnsi="Times New Roman"/>
                <w:color w:val="000000"/>
                <w:sz w:val="24"/>
                <w:szCs w:val="24"/>
                <w:lang w:val="en-US" w:eastAsia="ru-RU"/>
              </w:rPr>
              <w:t>max</w:t>
            </w:r>
            <w:r w:rsidRPr="000462B8">
              <w:rPr>
                <w:rFonts w:ascii="Times New Roman" w:eastAsia="Times New Roman" w:hAnsi="Times New Roman"/>
                <w:color w:val="000000"/>
                <w:sz w:val="24"/>
                <w:szCs w:val="24"/>
                <w:lang w:eastAsia="ru-RU"/>
              </w:rPr>
              <w:t>)</w:t>
            </w:r>
          </w:p>
        </w:tc>
        <w:tc>
          <w:tcPr>
            <w:tcW w:w="901" w:type="dxa"/>
            <w:vMerge w:val="restart"/>
            <w:tcBorders>
              <w:top w:val="single" w:sz="2" w:space="0" w:color="000000"/>
              <w:left w:val="single" w:sz="2" w:space="0" w:color="000000"/>
              <w:bottom w:val="single" w:sz="2" w:space="0" w:color="000000"/>
              <w:right w:val="single" w:sz="2" w:space="0" w:color="000000"/>
            </w:tcBorders>
          </w:tcPr>
          <w:p w14:paraId="286F5718"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color w:val="000000"/>
                <w:sz w:val="24"/>
                <w:szCs w:val="24"/>
                <w:lang w:eastAsia="ru-RU"/>
              </w:rPr>
              <w:t>Число заданий за семестр</w:t>
            </w:r>
          </w:p>
        </w:tc>
        <w:tc>
          <w:tcPr>
            <w:tcW w:w="1632" w:type="dxa"/>
            <w:gridSpan w:val="2"/>
            <w:tcBorders>
              <w:top w:val="single" w:sz="2" w:space="0" w:color="000000"/>
              <w:left w:val="nil"/>
              <w:bottom w:val="single" w:sz="2" w:space="0" w:color="000000"/>
              <w:right w:val="single" w:sz="2" w:space="0" w:color="000000"/>
            </w:tcBorders>
          </w:tcPr>
          <w:p w14:paraId="526D0F0E"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color w:val="000000"/>
                <w:sz w:val="24"/>
                <w:szCs w:val="24"/>
                <w:lang w:eastAsia="ru-RU"/>
              </w:rPr>
              <w:t>Баллы</w:t>
            </w:r>
          </w:p>
        </w:tc>
      </w:tr>
      <w:tr w:rsidR="000462B8" w:rsidRPr="000462B8" w14:paraId="76BA45B4" w14:textId="77777777" w:rsidTr="004B58A2">
        <w:trPr>
          <w:trHeight w:val="300"/>
        </w:trPr>
        <w:tc>
          <w:tcPr>
            <w:tcW w:w="482" w:type="dxa"/>
            <w:vMerge/>
            <w:tcBorders>
              <w:top w:val="nil"/>
              <w:left w:val="single" w:sz="2" w:space="0" w:color="000000"/>
              <w:bottom w:val="single" w:sz="2" w:space="0" w:color="000000"/>
              <w:right w:val="single" w:sz="2" w:space="0" w:color="000000"/>
            </w:tcBorders>
            <w:shd w:val="clear" w:color="000000" w:fill="FFFFFF"/>
          </w:tcPr>
          <w:p w14:paraId="16A80AF8" w14:textId="77777777" w:rsidR="000462B8" w:rsidRPr="000462B8" w:rsidRDefault="000462B8" w:rsidP="000462B8">
            <w:pPr>
              <w:autoSpaceDE w:val="0"/>
              <w:autoSpaceDN w:val="0"/>
              <w:adjustRightInd w:val="0"/>
              <w:spacing w:after="0" w:line="240" w:lineRule="auto"/>
              <w:rPr>
                <w:rFonts w:ascii="Times New Roman" w:eastAsia="Times New Roman" w:hAnsi="Times New Roman"/>
                <w:sz w:val="24"/>
                <w:szCs w:val="24"/>
                <w:lang w:eastAsia="ru-RU"/>
              </w:rPr>
            </w:pPr>
          </w:p>
        </w:tc>
        <w:tc>
          <w:tcPr>
            <w:tcW w:w="910" w:type="dxa"/>
            <w:vMerge/>
            <w:tcBorders>
              <w:left w:val="single" w:sz="2" w:space="0" w:color="000000"/>
              <w:bottom w:val="single" w:sz="2" w:space="0" w:color="000000"/>
              <w:right w:val="single" w:sz="2" w:space="0" w:color="000000"/>
            </w:tcBorders>
            <w:shd w:val="clear" w:color="000000" w:fill="FFFFFF"/>
          </w:tcPr>
          <w:p w14:paraId="47B97B73" w14:textId="77777777" w:rsidR="000462B8" w:rsidRPr="000462B8" w:rsidRDefault="000462B8" w:rsidP="000462B8">
            <w:pPr>
              <w:autoSpaceDE w:val="0"/>
              <w:autoSpaceDN w:val="0"/>
              <w:adjustRightInd w:val="0"/>
              <w:spacing w:after="0" w:line="240" w:lineRule="auto"/>
              <w:rPr>
                <w:rFonts w:ascii="Times New Roman" w:eastAsia="Times New Roman" w:hAnsi="Times New Roman"/>
                <w:sz w:val="24"/>
                <w:szCs w:val="24"/>
                <w:lang w:eastAsia="ru-RU"/>
              </w:rPr>
            </w:pPr>
          </w:p>
        </w:tc>
        <w:tc>
          <w:tcPr>
            <w:tcW w:w="29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1C1BCD3" w14:textId="77777777" w:rsidR="000462B8" w:rsidRPr="000462B8" w:rsidRDefault="000462B8" w:rsidP="000462B8">
            <w:pPr>
              <w:autoSpaceDE w:val="0"/>
              <w:autoSpaceDN w:val="0"/>
              <w:adjustRightInd w:val="0"/>
              <w:spacing w:after="0" w:line="240" w:lineRule="auto"/>
              <w:rPr>
                <w:rFonts w:ascii="Times New Roman" w:eastAsia="Times New Roman" w:hAnsi="Times New Roman"/>
                <w:sz w:val="24"/>
                <w:szCs w:val="24"/>
                <w:lang w:eastAsia="ru-RU"/>
              </w:rPr>
            </w:pPr>
          </w:p>
        </w:tc>
        <w:tc>
          <w:tcPr>
            <w:tcW w:w="1569" w:type="dxa"/>
            <w:vMerge/>
            <w:tcBorders>
              <w:left w:val="single" w:sz="2" w:space="0" w:color="000000"/>
              <w:bottom w:val="single" w:sz="2" w:space="0" w:color="000000"/>
              <w:right w:val="single" w:sz="2" w:space="0" w:color="000000"/>
            </w:tcBorders>
            <w:shd w:val="clear" w:color="000000" w:fill="FFFFFF"/>
          </w:tcPr>
          <w:p w14:paraId="7075C084" w14:textId="77777777" w:rsidR="000462B8" w:rsidRPr="000462B8" w:rsidRDefault="000462B8" w:rsidP="000462B8">
            <w:pPr>
              <w:autoSpaceDE w:val="0"/>
              <w:autoSpaceDN w:val="0"/>
              <w:adjustRightInd w:val="0"/>
              <w:spacing w:after="0" w:line="240" w:lineRule="auto"/>
              <w:rPr>
                <w:rFonts w:ascii="Times New Roman" w:eastAsia="Times New Roman" w:hAnsi="Times New Roman"/>
                <w:sz w:val="24"/>
                <w:szCs w:val="24"/>
                <w:lang w:eastAsia="ru-RU"/>
              </w:rPr>
            </w:pPr>
          </w:p>
        </w:tc>
        <w:tc>
          <w:tcPr>
            <w:tcW w:w="1141" w:type="dxa"/>
            <w:vMerge/>
            <w:tcBorders>
              <w:left w:val="single" w:sz="2" w:space="0" w:color="000000"/>
              <w:bottom w:val="single" w:sz="2" w:space="0" w:color="000000"/>
              <w:right w:val="single" w:sz="2" w:space="0" w:color="000000"/>
            </w:tcBorders>
            <w:shd w:val="clear" w:color="000000" w:fill="FFFFFF"/>
          </w:tcPr>
          <w:p w14:paraId="70678E4C" w14:textId="77777777" w:rsidR="000462B8" w:rsidRPr="000462B8" w:rsidRDefault="000462B8" w:rsidP="000462B8">
            <w:pPr>
              <w:autoSpaceDE w:val="0"/>
              <w:autoSpaceDN w:val="0"/>
              <w:adjustRightInd w:val="0"/>
              <w:spacing w:after="0" w:line="240" w:lineRule="auto"/>
              <w:rPr>
                <w:rFonts w:ascii="Times New Roman" w:eastAsia="Times New Roman" w:hAnsi="Times New Roman"/>
                <w:sz w:val="24"/>
                <w:szCs w:val="24"/>
                <w:lang w:eastAsia="ru-RU"/>
              </w:rPr>
            </w:pPr>
          </w:p>
        </w:tc>
        <w:tc>
          <w:tcPr>
            <w:tcW w:w="9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FCAEDAC" w14:textId="77777777" w:rsidR="000462B8" w:rsidRPr="000462B8" w:rsidRDefault="000462B8" w:rsidP="000462B8">
            <w:pPr>
              <w:autoSpaceDE w:val="0"/>
              <w:autoSpaceDN w:val="0"/>
              <w:adjustRightInd w:val="0"/>
              <w:spacing w:after="0" w:line="240" w:lineRule="auto"/>
              <w:rPr>
                <w:rFonts w:ascii="Times New Roman" w:eastAsia="Times New Roman" w:hAnsi="Times New Roman"/>
                <w:sz w:val="24"/>
                <w:szCs w:val="24"/>
                <w:lang w:eastAsia="ru-RU"/>
              </w:rPr>
            </w:pPr>
          </w:p>
        </w:tc>
        <w:tc>
          <w:tcPr>
            <w:tcW w:w="834" w:type="dxa"/>
            <w:tcBorders>
              <w:top w:val="nil"/>
              <w:left w:val="nil"/>
              <w:bottom w:val="single" w:sz="2" w:space="0" w:color="000000"/>
              <w:right w:val="single" w:sz="2" w:space="0" w:color="000000"/>
            </w:tcBorders>
          </w:tcPr>
          <w:p w14:paraId="370CC743"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color w:val="000000"/>
                <w:sz w:val="24"/>
                <w:szCs w:val="24"/>
                <w:lang w:eastAsia="ru-RU"/>
              </w:rPr>
              <w:t>Минимальный</w:t>
            </w:r>
          </w:p>
        </w:tc>
        <w:tc>
          <w:tcPr>
            <w:tcW w:w="798" w:type="dxa"/>
            <w:tcBorders>
              <w:top w:val="nil"/>
              <w:left w:val="nil"/>
              <w:bottom w:val="single" w:sz="2" w:space="0" w:color="000000"/>
              <w:right w:val="single" w:sz="2" w:space="0" w:color="000000"/>
            </w:tcBorders>
          </w:tcPr>
          <w:p w14:paraId="00451EC6"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color w:val="000000"/>
                <w:sz w:val="24"/>
                <w:szCs w:val="24"/>
                <w:lang w:eastAsia="ru-RU"/>
              </w:rPr>
              <w:t>Максимальный</w:t>
            </w:r>
          </w:p>
        </w:tc>
      </w:tr>
      <w:tr w:rsidR="000462B8" w:rsidRPr="000462B8" w14:paraId="38F3BA38" w14:textId="77777777" w:rsidTr="004B58A2">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6310F7EF"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w:t>
            </w: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1D04897B"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ОР.1.5.1</w:t>
            </w:r>
          </w:p>
          <w:p w14:paraId="521AFE9C"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ОР.2.5.2</w:t>
            </w:r>
          </w:p>
        </w:tc>
        <w:tc>
          <w:tcPr>
            <w:tcW w:w="2996" w:type="dxa"/>
            <w:tcBorders>
              <w:top w:val="single" w:sz="2" w:space="0" w:color="000000"/>
              <w:left w:val="single" w:sz="2" w:space="0" w:color="000000"/>
              <w:bottom w:val="single" w:sz="2" w:space="0" w:color="000000"/>
              <w:right w:val="single" w:sz="2" w:space="0" w:color="000000"/>
            </w:tcBorders>
            <w:shd w:val="clear" w:color="000000" w:fill="FFFFFF"/>
          </w:tcPr>
          <w:p w14:paraId="70A69916"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Подготовка доклада</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424BC8D8" w14:textId="77777777" w:rsidR="000462B8" w:rsidRPr="000462B8" w:rsidRDefault="000462B8" w:rsidP="000462B8">
            <w:pPr>
              <w:autoSpaceDE w:val="0"/>
              <w:autoSpaceDN w:val="0"/>
              <w:adjustRightInd w:val="0"/>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shd w:val="clear" w:color="auto" w:fill="FFFFFF"/>
                <w:lang w:eastAsia="ru-RU"/>
              </w:rPr>
              <w:t>Форма для оценки образовательных результатов на основе доклада</w:t>
            </w:r>
            <w:r w:rsidRPr="000462B8">
              <w:rPr>
                <w:rFonts w:ascii="Times New Roman" w:eastAsia="Times New Roman" w:hAnsi="Times New Roman"/>
                <w:sz w:val="24"/>
                <w:szCs w:val="24"/>
                <w:lang w:eastAsia="ru-RU"/>
              </w:rPr>
              <w:t xml:space="preserve"> </w:t>
            </w: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7064D704"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10-15</w:t>
            </w:r>
          </w:p>
        </w:tc>
        <w:tc>
          <w:tcPr>
            <w:tcW w:w="901" w:type="dxa"/>
            <w:tcBorders>
              <w:top w:val="single" w:sz="2" w:space="0" w:color="000000"/>
              <w:left w:val="single" w:sz="2" w:space="0" w:color="000000"/>
              <w:bottom w:val="single" w:sz="2" w:space="0" w:color="000000"/>
              <w:right w:val="single" w:sz="2" w:space="0" w:color="000000"/>
            </w:tcBorders>
            <w:shd w:val="clear" w:color="000000" w:fill="FFFFFF"/>
          </w:tcPr>
          <w:p w14:paraId="67999868"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2</w:t>
            </w:r>
          </w:p>
        </w:tc>
        <w:tc>
          <w:tcPr>
            <w:tcW w:w="834" w:type="dxa"/>
            <w:tcBorders>
              <w:top w:val="single" w:sz="2" w:space="0" w:color="000000"/>
              <w:left w:val="nil"/>
              <w:bottom w:val="single" w:sz="2" w:space="0" w:color="000000"/>
              <w:right w:val="single" w:sz="2" w:space="0" w:color="000000"/>
            </w:tcBorders>
          </w:tcPr>
          <w:p w14:paraId="0A78B39D"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20</w:t>
            </w:r>
          </w:p>
        </w:tc>
        <w:tc>
          <w:tcPr>
            <w:tcW w:w="798" w:type="dxa"/>
            <w:tcBorders>
              <w:top w:val="single" w:sz="2" w:space="0" w:color="000000"/>
              <w:left w:val="nil"/>
              <w:bottom w:val="single" w:sz="2" w:space="0" w:color="000000"/>
              <w:right w:val="single" w:sz="2" w:space="0" w:color="000000"/>
            </w:tcBorders>
          </w:tcPr>
          <w:p w14:paraId="538F3BBE"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30</w:t>
            </w:r>
          </w:p>
        </w:tc>
      </w:tr>
      <w:tr w:rsidR="000462B8" w:rsidRPr="000462B8" w14:paraId="6315A325" w14:textId="77777777" w:rsidTr="004B58A2">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793BDA25"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2</w:t>
            </w: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082CBB8D"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ОР.1.5.1</w:t>
            </w:r>
          </w:p>
          <w:p w14:paraId="3723B84F"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ОР.2.5.2</w:t>
            </w:r>
          </w:p>
        </w:tc>
        <w:tc>
          <w:tcPr>
            <w:tcW w:w="2996" w:type="dxa"/>
            <w:tcBorders>
              <w:top w:val="single" w:sz="2" w:space="0" w:color="000000"/>
              <w:left w:val="single" w:sz="2" w:space="0" w:color="000000"/>
              <w:bottom w:val="single" w:sz="2" w:space="0" w:color="000000"/>
              <w:right w:val="single" w:sz="2" w:space="0" w:color="000000"/>
            </w:tcBorders>
            <w:shd w:val="clear" w:color="000000" w:fill="FFFFFF"/>
          </w:tcPr>
          <w:p w14:paraId="70628F5B"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Выполнение проекта</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10227C0A" w14:textId="77777777" w:rsidR="000462B8" w:rsidRPr="000462B8" w:rsidRDefault="000462B8" w:rsidP="000462B8">
            <w:pPr>
              <w:spacing w:after="0" w:line="240" w:lineRule="auto"/>
              <w:rPr>
                <w:rFonts w:ascii="Times New Roman" w:eastAsia="Times New Roman" w:hAnsi="Times New Roman"/>
                <w:sz w:val="24"/>
                <w:szCs w:val="24"/>
                <w:shd w:val="clear" w:color="auto" w:fill="FFFFFF"/>
                <w:lang w:eastAsia="ru-RU"/>
              </w:rPr>
            </w:pPr>
            <w:r w:rsidRPr="000462B8">
              <w:rPr>
                <w:rFonts w:ascii="Times New Roman" w:eastAsia="Times New Roman" w:hAnsi="Times New Roman"/>
                <w:sz w:val="24"/>
                <w:szCs w:val="24"/>
                <w:lang w:eastAsia="ru-RU"/>
              </w:rPr>
              <w:t>Форма для оценки образовательных результатов на основании проекта</w:t>
            </w: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15FD475B"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10-15</w:t>
            </w:r>
          </w:p>
        </w:tc>
        <w:tc>
          <w:tcPr>
            <w:tcW w:w="901" w:type="dxa"/>
            <w:tcBorders>
              <w:top w:val="single" w:sz="2" w:space="0" w:color="000000"/>
              <w:left w:val="single" w:sz="2" w:space="0" w:color="000000"/>
              <w:bottom w:val="single" w:sz="2" w:space="0" w:color="000000"/>
              <w:right w:val="single" w:sz="2" w:space="0" w:color="000000"/>
            </w:tcBorders>
            <w:shd w:val="clear" w:color="000000" w:fill="FFFFFF"/>
          </w:tcPr>
          <w:p w14:paraId="30A7189E"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w:t>
            </w:r>
          </w:p>
        </w:tc>
        <w:tc>
          <w:tcPr>
            <w:tcW w:w="834" w:type="dxa"/>
            <w:tcBorders>
              <w:top w:val="single" w:sz="2" w:space="0" w:color="000000"/>
              <w:left w:val="nil"/>
              <w:bottom w:val="single" w:sz="2" w:space="0" w:color="000000"/>
              <w:right w:val="single" w:sz="2" w:space="0" w:color="000000"/>
            </w:tcBorders>
          </w:tcPr>
          <w:p w14:paraId="156845D6"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10</w:t>
            </w:r>
          </w:p>
        </w:tc>
        <w:tc>
          <w:tcPr>
            <w:tcW w:w="798" w:type="dxa"/>
            <w:tcBorders>
              <w:top w:val="single" w:sz="2" w:space="0" w:color="000000"/>
              <w:left w:val="nil"/>
              <w:bottom w:val="single" w:sz="2" w:space="0" w:color="000000"/>
              <w:right w:val="single" w:sz="2" w:space="0" w:color="000000"/>
            </w:tcBorders>
          </w:tcPr>
          <w:p w14:paraId="5C4BCD73"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15</w:t>
            </w:r>
          </w:p>
        </w:tc>
      </w:tr>
      <w:tr w:rsidR="000462B8" w:rsidRPr="000462B8" w14:paraId="71240BFA" w14:textId="77777777" w:rsidTr="004B58A2">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5020B1A2"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3</w:t>
            </w: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114B82F9"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ОР.1.5.1</w:t>
            </w:r>
          </w:p>
        </w:tc>
        <w:tc>
          <w:tcPr>
            <w:tcW w:w="2996" w:type="dxa"/>
            <w:tcBorders>
              <w:top w:val="single" w:sz="2" w:space="0" w:color="000000"/>
              <w:left w:val="single" w:sz="2" w:space="0" w:color="000000"/>
              <w:bottom w:val="single" w:sz="2" w:space="0" w:color="000000"/>
              <w:right w:val="single" w:sz="2" w:space="0" w:color="000000"/>
            </w:tcBorders>
            <w:shd w:val="clear" w:color="000000" w:fill="FFFFFF"/>
          </w:tcPr>
          <w:p w14:paraId="18EC4C3F"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Выполнения тестовых заданий</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3C35D2CC"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Форма для оценки образовательного результата на основе выполнения тестовых заданий</w:t>
            </w: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77E4A1A4"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15-25</w:t>
            </w:r>
          </w:p>
        </w:tc>
        <w:tc>
          <w:tcPr>
            <w:tcW w:w="901" w:type="dxa"/>
            <w:tcBorders>
              <w:top w:val="single" w:sz="2" w:space="0" w:color="000000"/>
              <w:left w:val="single" w:sz="2" w:space="0" w:color="000000"/>
              <w:bottom w:val="single" w:sz="2" w:space="0" w:color="000000"/>
              <w:right w:val="single" w:sz="2" w:space="0" w:color="000000"/>
            </w:tcBorders>
            <w:shd w:val="clear" w:color="000000" w:fill="FFFFFF"/>
          </w:tcPr>
          <w:p w14:paraId="191A0000"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w:t>
            </w:r>
          </w:p>
        </w:tc>
        <w:tc>
          <w:tcPr>
            <w:tcW w:w="834" w:type="dxa"/>
            <w:tcBorders>
              <w:top w:val="single" w:sz="2" w:space="0" w:color="000000"/>
              <w:left w:val="nil"/>
              <w:bottom w:val="single" w:sz="2" w:space="0" w:color="000000"/>
              <w:right w:val="single" w:sz="2" w:space="0" w:color="000000"/>
            </w:tcBorders>
          </w:tcPr>
          <w:p w14:paraId="157EB760"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15</w:t>
            </w:r>
          </w:p>
        </w:tc>
        <w:tc>
          <w:tcPr>
            <w:tcW w:w="798" w:type="dxa"/>
            <w:tcBorders>
              <w:top w:val="single" w:sz="2" w:space="0" w:color="000000"/>
              <w:left w:val="nil"/>
              <w:bottom w:val="single" w:sz="2" w:space="0" w:color="000000"/>
              <w:right w:val="single" w:sz="2" w:space="0" w:color="000000"/>
            </w:tcBorders>
          </w:tcPr>
          <w:p w14:paraId="394D9A45"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25</w:t>
            </w:r>
          </w:p>
        </w:tc>
      </w:tr>
      <w:tr w:rsidR="000462B8" w:rsidRPr="000462B8" w14:paraId="615E6DB8" w14:textId="77777777" w:rsidTr="004B58A2">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0EEC5788"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4.</w:t>
            </w: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1BE6AA7D"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9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274C15"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Контроль</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2D9EB731"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Отчет по проектному заданию</w:t>
            </w: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3CE6AC7E"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10-30</w:t>
            </w:r>
          </w:p>
        </w:tc>
        <w:tc>
          <w:tcPr>
            <w:tcW w:w="901" w:type="dxa"/>
            <w:tcBorders>
              <w:top w:val="single" w:sz="2" w:space="0" w:color="000000"/>
              <w:left w:val="single" w:sz="2" w:space="0" w:color="000000"/>
              <w:bottom w:val="single" w:sz="2" w:space="0" w:color="000000"/>
              <w:right w:val="single" w:sz="2" w:space="0" w:color="000000"/>
            </w:tcBorders>
            <w:shd w:val="clear" w:color="000000" w:fill="FFFFFF"/>
          </w:tcPr>
          <w:p w14:paraId="78742181"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w:t>
            </w:r>
          </w:p>
        </w:tc>
        <w:tc>
          <w:tcPr>
            <w:tcW w:w="834" w:type="dxa"/>
            <w:tcBorders>
              <w:top w:val="single" w:sz="2" w:space="0" w:color="000000"/>
              <w:left w:val="nil"/>
              <w:bottom w:val="single" w:sz="2" w:space="0" w:color="000000"/>
              <w:right w:val="single" w:sz="2" w:space="0" w:color="000000"/>
            </w:tcBorders>
          </w:tcPr>
          <w:p w14:paraId="1A3659DC"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10</w:t>
            </w:r>
          </w:p>
        </w:tc>
        <w:tc>
          <w:tcPr>
            <w:tcW w:w="798" w:type="dxa"/>
            <w:tcBorders>
              <w:top w:val="single" w:sz="2" w:space="0" w:color="000000"/>
              <w:left w:val="nil"/>
              <w:bottom w:val="single" w:sz="2" w:space="0" w:color="000000"/>
              <w:right w:val="single" w:sz="2" w:space="0" w:color="000000"/>
            </w:tcBorders>
          </w:tcPr>
          <w:p w14:paraId="32221A79" w14:textId="77777777" w:rsidR="000462B8" w:rsidRPr="000462B8" w:rsidRDefault="000462B8" w:rsidP="000462B8">
            <w:pPr>
              <w:spacing w:after="0" w:line="240" w:lineRule="auto"/>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30</w:t>
            </w:r>
          </w:p>
        </w:tc>
      </w:tr>
      <w:tr w:rsidR="000462B8" w:rsidRPr="000462B8" w14:paraId="5A02D17A" w14:textId="77777777" w:rsidTr="004B58A2">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7EA41CE8" w14:textId="77777777" w:rsidR="000462B8" w:rsidRPr="000462B8" w:rsidRDefault="000462B8" w:rsidP="000462B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78F5F427"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9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A47063"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color w:val="000000"/>
                <w:sz w:val="24"/>
                <w:szCs w:val="24"/>
                <w:lang w:eastAsia="ru-RU"/>
              </w:rPr>
              <w:t>Итого:</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55782EF3"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7EAE07D3"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6F2AE7"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4" w:type="dxa"/>
            <w:tcBorders>
              <w:top w:val="single" w:sz="2" w:space="0" w:color="000000"/>
              <w:left w:val="nil"/>
              <w:bottom w:val="single" w:sz="2" w:space="0" w:color="000000"/>
              <w:right w:val="single" w:sz="2" w:space="0" w:color="000000"/>
            </w:tcBorders>
            <w:vAlign w:val="center"/>
          </w:tcPr>
          <w:p w14:paraId="44CDC67F"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55</w:t>
            </w:r>
          </w:p>
        </w:tc>
        <w:tc>
          <w:tcPr>
            <w:tcW w:w="798" w:type="dxa"/>
            <w:tcBorders>
              <w:top w:val="single" w:sz="2" w:space="0" w:color="000000"/>
              <w:left w:val="nil"/>
              <w:bottom w:val="single" w:sz="2" w:space="0" w:color="000000"/>
              <w:right w:val="single" w:sz="2" w:space="0" w:color="000000"/>
            </w:tcBorders>
            <w:vAlign w:val="center"/>
          </w:tcPr>
          <w:p w14:paraId="2544C33D" w14:textId="77777777" w:rsidR="000462B8" w:rsidRPr="000462B8" w:rsidRDefault="000462B8" w:rsidP="000462B8">
            <w:pPr>
              <w:autoSpaceDE w:val="0"/>
              <w:autoSpaceDN w:val="0"/>
              <w:adjustRightInd w:val="0"/>
              <w:spacing w:after="0" w:line="240" w:lineRule="auto"/>
              <w:jc w:val="center"/>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100</w:t>
            </w:r>
          </w:p>
        </w:tc>
      </w:tr>
    </w:tbl>
    <w:p w14:paraId="392B18C0" w14:textId="77777777" w:rsidR="000462B8" w:rsidRPr="000462B8" w:rsidRDefault="000462B8" w:rsidP="000462B8">
      <w:pPr>
        <w:spacing w:after="0" w:line="240" w:lineRule="auto"/>
        <w:jc w:val="both"/>
        <w:rPr>
          <w:rFonts w:ascii="Times New Roman" w:eastAsia="Times New Roman" w:hAnsi="Times New Roman"/>
          <w:sz w:val="24"/>
          <w:szCs w:val="24"/>
          <w:lang w:eastAsia="ru-RU"/>
        </w:rPr>
      </w:pPr>
    </w:p>
    <w:p w14:paraId="45615903"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0462B8">
        <w:rPr>
          <w:rFonts w:ascii="Times New Roman" w:eastAsia="Times New Roman" w:hAnsi="Times New Roman"/>
          <w:b/>
          <w:bCs/>
          <w:sz w:val="24"/>
          <w:szCs w:val="24"/>
          <w:lang w:eastAsia="ru-RU"/>
        </w:rPr>
        <w:t>7. Учебно-методическое и информационное обеспечение</w:t>
      </w:r>
    </w:p>
    <w:p w14:paraId="42A0AB12" w14:textId="77777777" w:rsidR="0021651A" w:rsidRDefault="000462B8" w:rsidP="00216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0462B8">
        <w:rPr>
          <w:rFonts w:ascii="Times New Roman" w:eastAsia="Times New Roman" w:hAnsi="Times New Roman"/>
          <w:bCs/>
          <w:i/>
          <w:sz w:val="24"/>
          <w:szCs w:val="24"/>
          <w:lang w:eastAsia="ru-RU"/>
        </w:rPr>
        <w:t xml:space="preserve">7.1. </w:t>
      </w:r>
      <w:r w:rsidRPr="000462B8">
        <w:rPr>
          <w:rFonts w:ascii="Times New Roman" w:eastAsia="Times New Roman" w:hAnsi="Times New Roman"/>
          <w:bCs/>
          <w:i/>
          <w:iCs/>
          <w:sz w:val="24"/>
          <w:szCs w:val="24"/>
          <w:lang w:eastAsia="ru-RU"/>
        </w:rPr>
        <w:t>Основная литература</w:t>
      </w:r>
    </w:p>
    <w:p w14:paraId="28CFA95B" w14:textId="77777777" w:rsidR="000462B8" w:rsidRPr="0021651A" w:rsidRDefault="0021651A" w:rsidP="00216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21651A">
        <w:rPr>
          <w:rFonts w:ascii="Times New Roman" w:eastAsia="Times New Roman" w:hAnsi="Times New Roman"/>
          <w:bCs/>
          <w:iCs/>
          <w:sz w:val="24"/>
          <w:szCs w:val="24"/>
          <w:lang w:eastAsia="ru-RU"/>
        </w:rPr>
        <w:t xml:space="preserve">1. </w:t>
      </w:r>
      <w:r w:rsidR="000462B8" w:rsidRPr="0021651A">
        <w:rPr>
          <w:rFonts w:ascii="Times New Roman" w:hAnsi="Times New Roman"/>
          <w:sz w:val="23"/>
          <w:szCs w:val="23"/>
        </w:rPr>
        <w:t>Авдулова, Т.П. Логопедическое сопровождение младших школьников с ЗПР на основе использования фольклорного материала : учебное пособие / Т.П. Авдулова, Е.Г. Азина ; ред. С.Н. Шаховская. - Москва : Владос, 2016. - 89 с. : ил. - (Коррекционная педагогика). - Библиогр.: с. 63-64. - ISBN 978-5-691-02164-0 ; То же [Электронный ресурс]. - URL: </w:t>
      </w:r>
      <w:hyperlink r:id="rId36" w:history="1">
        <w:r w:rsidR="000462B8" w:rsidRPr="0021651A">
          <w:rPr>
            <w:rStyle w:val="afc"/>
            <w:rFonts w:ascii="Times New Roman" w:hAnsi="Times New Roman"/>
            <w:color w:val="006CA1"/>
            <w:sz w:val="23"/>
            <w:szCs w:val="23"/>
          </w:rPr>
          <w:t>http://biblioclub.ru/index.php?page=book&amp;id=455529</w:t>
        </w:r>
      </w:hyperlink>
    </w:p>
    <w:p w14:paraId="41A0DD67" w14:textId="77777777" w:rsidR="000462B8" w:rsidRPr="000462B8" w:rsidRDefault="000462B8" w:rsidP="000462B8">
      <w:pPr>
        <w:spacing w:after="0" w:line="240" w:lineRule="auto"/>
        <w:ind w:firstLine="709"/>
        <w:jc w:val="both"/>
        <w:rPr>
          <w:rFonts w:ascii="Times New Roman" w:eastAsia="Times New Roman" w:hAnsi="Times New Roman"/>
          <w:color w:val="454545"/>
          <w:sz w:val="23"/>
          <w:szCs w:val="23"/>
          <w:lang w:eastAsia="ru-RU"/>
        </w:rPr>
      </w:pPr>
      <w:r w:rsidRPr="000462B8">
        <w:rPr>
          <w:rFonts w:ascii="Times New Roman" w:eastAsia="Times New Roman" w:hAnsi="Times New Roman"/>
          <w:sz w:val="23"/>
          <w:szCs w:val="23"/>
          <w:lang w:eastAsia="ru-RU"/>
        </w:rPr>
        <w:t>3. 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w:t>
      </w:r>
      <w:r w:rsidRPr="000462B8">
        <w:rPr>
          <w:rFonts w:ascii="Times New Roman" w:eastAsia="Times New Roman" w:hAnsi="Times New Roman"/>
          <w:color w:val="454545"/>
          <w:sz w:val="23"/>
          <w:szCs w:val="23"/>
          <w:lang w:eastAsia="ru-RU"/>
        </w:rPr>
        <w:t>: </w:t>
      </w:r>
      <w:hyperlink r:id="rId37" w:history="1">
        <w:r w:rsidRPr="000462B8">
          <w:rPr>
            <w:rFonts w:ascii="Times New Roman" w:eastAsia="Times New Roman" w:hAnsi="Times New Roman"/>
            <w:color w:val="006CA1"/>
            <w:sz w:val="23"/>
            <w:szCs w:val="23"/>
            <w:u w:val="single"/>
            <w:lang w:eastAsia="ru-RU"/>
          </w:rPr>
          <w:t>http://biblioclub.ru/index.php?page=book&amp;id=459252</w:t>
        </w:r>
      </w:hyperlink>
    </w:p>
    <w:p w14:paraId="535A8DFC" w14:textId="77777777" w:rsidR="0021651A" w:rsidRDefault="0021651A" w:rsidP="000462B8">
      <w:pPr>
        <w:spacing w:after="0" w:line="240" w:lineRule="auto"/>
        <w:ind w:firstLine="709"/>
        <w:jc w:val="both"/>
        <w:rPr>
          <w:rFonts w:ascii="Times New Roman" w:eastAsia="Times New Roman" w:hAnsi="Times New Roman"/>
          <w:bCs/>
          <w:i/>
          <w:iCs/>
          <w:sz w:val="24"/>
          <w:szCs w:val="24"/>
          <w:lang w:eastAsia="ru-RU"/>
        </w:rPr>
      </w:pPr>
    </w:p>
    <w:p w14:paraId="5405E705" w14:textId="77777777" w:rsidR="000462B8" w:rsidRDefault="000462B8" w:rsidP="000462B8">
      <w:pPr>
        <w:spacing w:after="0" w:line="240" w:lineRule="auto"/>
        <w:ind w:firstLine="709"/>
        <w:jc w:val="both"/>
        <w:rPr>
          <w:rFonts w:ascii="Times New Roman" w:eastAsia="Times New Roman" w:hAnsi="Times New Roman"/>
          <w:sz w:val="24"/>
          <w:szCs w:val="24"/>
          <w:lang w:eastAsia="ru-RU"/>
        </w:rPr>
      </w:pPr>
      <w:r w:rsidRPr="000462B8">
        <w:rPr>
          <w:rFonts w:ascii="Times New Roman" w:eastAsia="Times New Roman" w:hAnsi="Times New Roman"/>
          <w:bCs/>
          <w:i/>
          <w:iCs/>
          <w:sz w:val="24"/>
          <w:szCs w:val="24"/>
          <w:lang w:eastAsia="ru-RU"/>
        </w:rPr>
        <w:t>7.2. Дополнительная литература</w:t>
      </w:r>
      <w:r w:rsidRPr="000462B8">
        <w:rPr>
          <w:rFonts w:ascii="Times New Roman" w:eastAsia="Times New Roman" w:hAnsi="Times New Roman"/>
          <w:sz w:val="24"/>
          <w:szCs w:val="24"/>
          <w:lang w:eastAsia="ru-RU"/>
        </w:rPr>
        <w:t xml:space="preserve"> </w:t>
      </w:r>
    </w:p>
    <w:p w14:paraId="017C88EE" w14:textId="77777777" w:rsidR="000462B8" w:rsidRPr="000462B8" w:rsidRDefault="000462B8" w:rsidP="000462B8">
      <w:pPr>
        <w:spacing w:after="0" w:line="240" w:lineRule="auto"/>
        <w:ind w:firstLine="709"/>
        <w:jc w:val="both"/>
        <w:rPr>
          <w:rFonts w:ascii="Times New Roman" w:eastAsia="Times New Roman" w:hAnsi="Times New Roman"/>
          <w:color w:val="454545"/>
          <w:sz w:val="23"/>
          <w:szCs w:val="23"/>
          <w:lang w:eastAsia="ru-RU"/>
        </w:rPr>
      </w:pPr>
      <w:r>
        <w:rPr>
          <w:rFonts w:ascii="Times New Roman" w:eastAsia="Times New Roman" w:hAnsi="Times New Roman"/>
          <w:sz w:val="24"/>
          <w:szCs w:val="24"/>
          <w:lang w:eastAsia="ru-RU"/>
        </w:rPr>
        <w:t xml:space="preserve">1. </w:t>
      </w:r>
      <w:r w:rsidRPr="000462B8">
        <w:rPr>
          <w:rFonts w:ascii="Times New Roman" w:eastAsia="Times New Roman" w:hAnsi="Times New Roman"/>
          <w:sz w:val="24"/>
          <w:szCs w:val="24"/>
          <w:lang w:eastAsia="ru-RU"/>
        </w:rPr>
        <w:t>Борозинец, Н.М. Логопедические технологии : учебное пособие / Н.М. Борозинец, Т.С. Шеховцова ; Министерство образования и науки Ро</w:t>
      </w:r>
      <w:r>
        <w:rPr>
          <w:rFonts w:ascii="Times New Roman" w:eastAsia="Times New Roman" w:hAnsi="Times New Roman"/>
          <w:sz w:val="24"/>
          <w:szCs w:val="24"/>
          <w:lang w:eastAsia="ru-RU"/>
        </w:rPr>
        <w:t xml:space="preserve">ссийской Федерации, Федеральное </w:t>
      </w:r>
      <w:r w:rsidRPr="000462B8">
        <w:rPr>
          <w:rFonts w:ascii="Times New Roman" w:eastAsia="Times New Roman" w:hAnsi="Times New Roman"/>
          <w:sz w:val="24"/>
          <w:szCs w:val="24"/>
          <w:lang w:eastAsia="ru-RU"/>
        </w:rPr>
        <w:t>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38" w:history="1">
        <w:r w:rsidRPr="000462B8">
          <w:rPr>
            <w:rFonts w:ascii="Times New Roman" w:eastAsia="Times New Roman" w:hAnsi="Times New Roman"/>
            <w:color w:val="006CA1"/>
            <w:sz w:val="24"/>
            <w:szCs w:val="24"/>
            <w:u w:val="single"/>
            <w:lang w:eastAsia="ru-RU"/>
          </w:rPr>
          <w:t>http://biblioclub.ru/index.php?page=book&amp;id=457155</w:t>
        </w:r>
      </w:hyperlink>
    </w:p>
    <w:p w14:paraId="219DCB55" w14:textId="77777777" w:rsidR="001666CC" w:rsidRPr="001666CC" w:rsidRDefault="001666CC" w:rsidP="001666CC">
      <w:pPr>
        <w:widowControl w:val="0"/>
        <w:tabs>
          <w:tab w:val="left" w:pos="142"/>
          <w:tab w:val="left" w:pos="567"/>
          <w:tab w:val="left" w:pos="1134"/>
          <w:tab w:val="right" w:leader="underscore" w:pos="9356"/>
        </w:tabs>
        <w:autoSpaceDE w:val="0"/>
        <w:autoSpaceDN w:val="0"/>
        <w:spacing w:after="0" w:line="240" w:lineRule="auto"/>
        <w:ind w:firstLine="709"/>
        <w:jc w:val="both"/>
        <w:rPr>
          <w:rFonts w:ascii="Times New Roman" w:eastAsia="Times New Roman" w:hAnsi="Times New Roman"/>
          <w:color w:val="0000FF"/>
          <w:sz w:val="24"/>
          <w:szCs w:val="24"/>
          <w:u w:val="single"/>
          <w:lang w:eastAsia="ru-RU"/>
        </w:rPr>
      </w:pPr>
      <w:r>
        <w:rPr>
          <w:rFonts w:ascii="Times New Roman" w:eastAsia="Times New Roman" w:hAnsi="Times New Roman"/>
          <w:sz w:val="24"/>
          <w:szCs w:val="24"/>
          <w:lang w:eastAsia="ru-RU"/>
        </w:rPr>
        <w:t xml:space="preserve">2. </w:t>
      </w:r>
      <w:r w:rsidRPr="001666CC">
        <w:rPr>
          <w:rFonts w:ascii="Times New Roman" w:eastAsia="Times New Roman" w:hAnsi="Times New Roman"/>
          <w:sz w:val="24"/>
          <w:szCs w:val="24"/>
          <w:lang w:eastAsia="ru-RU"/>
        </w:rPr>
        <w:t xml:space="preserve">Климонтович, Е.Ю. Увлекательная логопедия. Учимся говорить правильно: для детей 4–5 лет / Е.Ю. Климонтович. - 2-е изд. (эл.). - Москва : Теревинф, 2017. - 91 с. : ил. - ISBN 978-5-4212-0438-1 ; То же [Электронный ресурс]. - URL: </w:t>
      </w:r>
      <w:hyperlink r:id="rId39" w:history="1">
        <w:r w:rsidRPr="001666CC">
          <w:rPr>
            <w:rFonts w:ascii="Times New Roman" w:eastAsia="Times New Roman" w:hAnsi="Times New Roman"/>
            <w:color w:val="0000FF"/>
            <w:sz w:val="24"/>
            <w:szCs w:val="24"/>
            <w:u w:val="single"/>
            <w:lang w:eastAsia="ru-RU"/>
          </w:rPr>
          <w:t>http://biblioclub.ru/index.php?page=book&amp;id=463740</w:t>
        </w:r>
      </w:hyperlink>
    </w:p>
    <w:p w14:paraId="3D8E508D" w14:textId="77777777" w:rsidR="000462B8" w:rsidRDefault="001666CC" w:rsidP="000462B8">
      <w:pPr>
        <w:tabs>
          <w:tab w:val="left" w:pos="993"/>
        </w:tabs>
        <w:spacing w:after="0" w:line="240" w:lineRule="auto"/>
        <w:ind w:firstLine="709"/>
        <w:jc w:val="both"/>
        <w:rPr>
          <w:rFonts w:ascii="Times New Roman" w:eastAsia="Times New Roman" w:hAnsi="Times New Roman"/>
          <w:color w:val="006CA1"/>
          <w:sz w:val="23"/>
          <w:szCs w:val="23"/>
          <w:u w:val="single"/>
          <w:lang w:eastAsia="ru-RU"/>
        </w:rPr>
      </w:pPr>
      <w:r>
        <w:rPr>
          <w:rFonts w:ascii="Times New Roman" w:eastAsia="Times New Roman" w:hAnsi="Times New Roman"/>
          <w:sz w:val="23"/>
          <w:szCs w:val="23"/>
          <w:lang w:eastAsia="ru-RU"/>
        </w:rPr>
        <w:t>3</w:t>
      </w:r>
      <w:r w:rsidR="000462B8" w:rsidRPr="000462B8">
        <w:rPr>
          <w:rFonts w:ascii="Times New Roman" w:eastAsia="Times New Roman" w:hAnsi="Times New Roman"/>
          <w:sz w:val="23"/>
          <w:szCs w:val="23"/>
          <w:lang w:eastAsia="ru-RU"/>
        </w:rPr>
        <w:t>. Лынская, М.И. Формирование речевой деятельности у неговорящих детей с использованием инновационных технологий : методическое пособие / М.И. Лынская ; ред. С.Н. Шаховская. - Москва : Парадигма, 2012. - 128 с. - (Специальная коррекционная педагогика). - ISBN 978-5-4214-0020-2 ; То же [Электронный ресурс]. - URL: </w:t>
      </w:r>
      <w:hyperlink r:id="rId40" w:history="1">
        <w:r w:rsidR="000462B8" w:rsidRPr="000462B8">
          <w:rPr>
            <w:rFonts w:ascii="Times New Roman" w:eastAsia="Times New Roman" w:hAnsi="Times New Roman"/>
            <w:color w:val="006CA1"/>
            <w:sz w:val="23"/>
            <w:szCs w:val="23"/>
            <w:u w:val="single"/>
            <w:lang w:eastAsia="ru-RU"/>
          </w:rPr>
          <w:t>http://biblioclub.ru/index.php?page=book&amp;id=210582</w:t>
        </w:r>
      </w:hyperlink>
    </w:p>
    <w:p w14:paraId="17B4F9F1" w14:textId="77777777" w:rsidR="001666CC" w:rsidRPr="001666CC" w:rsidRDefault="001666CC" w:rsidP="001666CC">
      <w:pPr>
        <w:spacing w:after="0" w:line="240" w:lineRule="auto"/>
        <w:ind w:firstLine="709"/>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4. </w:t>
      </w:r>
      <w:r w:rsidRPr="001666CC">
        <w:rPr>
          <w:rFonts w:ascii="Times New Roman" w:eastAsia="Times New Roman" w:hAnsi="Times New Roman"/>
          <w:sz w:val="23"/>
          <w:szCs w:val="23"/>
          <w:lang w:eastAsia="ru-RU"/>
        </w:rPr>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http://biblioclub.ru/index.php?page=book&amp;id=59075</w:t>
      </w:r>
    </w:p>
    <w:p w14:paraId="14E56413" w14:textId="77777777" w:rsidR="001666CC" w:rsidRDefault="001666CC" w:rsidP="000462B8">
      <w:pPr>
        <w:tabs>
          <w:tab w:val="left" w:pos="993"/>
        </w:tabs>
        <w:spacing w:after="0" w:line="240" w:lineRule="auto"/>
        <w:ind w:firstLine="709"/>
        <w:jc w:val="both"/>
        <w:rPr>
          <w:rFonts w:ascii="Times New Roman" w:eastAsia="Times New Roman" w:hAnsi="Times New Roman"/>
          <w:color w:val="006CA1"/>
          <w:sz w:val="23"/>
          <w:szCs w:val="23"/>
          <w:u w:val="single"/>
          <w:lang w:eastAsia="ru-RU"/>
        </w:rPr>
      </w:pPr>
    </w:p>
    <w:p w14:paraId="3F3CF85B" w14:textId="77777777" w:rsidR="001666CC" w:rsidRDefault="001666CC" w:rsidP="00046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21109187" w14:textId="77777777" w:rsidR="000462B8" w:rsidRPr="000462B8" w:rsidRDefault="000462B8" w:rsidP="00046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0462B8">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3ABB30D" w14:textId="77777777" w:rsidR="0021651A" w:rsidRDefault="0021651A" w:rsidP="0021651A">
      <w:pPr>
        <w:spacing w:after="0" w:line="240" w:lineRule="auto"/>
        <w:ind w:firstLine="709"/>
        <w:jc w:val="both"/>
        <w:rPr>
          <w:rFonts w:ascii="Times New Roman" w:eastAsia="Times New Roman" w:hAnsi="Times New Roman"/>
          <w:lang w:eastAsia="ru-RU"/>
        </w:rPr>
      </w:pPr>
      <w:r>
        <w:rPr>
          <w:rFonts w:ascii="Times New Roman" w:hAnsi="Times New Roman"/>
          <w:sz w:val="23"/>
          <w:szCs w:val="23"/>
        </w:rPr>
        <w:t xml:space="preserve">1. </w:t>
      </w:r>
      <w:r w:rsidR="000462B8" w:rsidRPr="0021651A">
        <w:rPr>
          <w:rFonts w:ascii="Times New Roman" w:hAnsi="Times New Roman"/>
          <w:sz w:val="23"/>
          <w:szCs w:val="23"/>
        </w:rPr>
        <w:t>Круглова, А.М. Говорим правильно. Логопедические игры и упражнения / А.М. Круглова. - Москва : Издательство «Рипол-Классик», 2012. - 96 с. - (Играем и учимся). - ISBN 978-5-386-05254-6 ; То же [Электронный ресурс]. - URL: </w:t>
      </w:r>
      <w:hyperlink r:id="rId41" w:history="1">
        <w:r w:rsidR="000462B8" w:rsidRPr="000462B8">
          <w:rPr>
            <w:rStyle w:val="afc"/>
            <w:rFonts w:ascii="Times New Roman" w:hAnsi="Times New Roman"/>
            <w:color w:val="006CA1"/>
            <w:sz w:val="23"/>
            <w:szCs w:val="23"/>
          </w:rPr>
          <w:t>http://biblioclub.ru/index.php?page=book&amp;id=227666</w:t>
        </w:r>
      </w:hyperlink>
      <w:r w:rsidR="000462B8" w:rsidRPr="000462B8">
        <w:rPr>
          <w:rFonts w:ascii="Times New Roman" w:hAnsi="Times New Roman"/>
          <w:color w:val="454545"/>
          <w:sz w:val="23"/>
          <w:szCs w:val="23"/>
        </w:rPr>
        <w:t> </w:t>
      </w:r>
    </w:p>
    <w:p w14:paraId="3D00A661" w14:textId="77777777" w:rsidR="000462B8" w:rsidRPr="0021651A" w:rsidRDefault="0021651A" w:rsidP="0021651A">
      <w:pPr>
        <w:spacing w:after="0" w:line="240" w:lineRule="auto"/>
        <w:ind w:firstLine="709"/>
        <w:jc w:val="both"/>
        <w:rPr>
          <w:rFonts w:ascii="Times New Roman" w:eastAsia="Times New Roman" w:hAnsi="Times New Roman"/>
          <w:lang w:eastAsia="ru-RU"/>
        </w:rPr>
      </w:pPr>
      <w:r>
        <w:rPr>
          <w:rFonts w:ascii="Times New Roman" w:hAnsi="Times New Roman"/>
          <w:sz w:val="23"/>
          <w:szCs w:val="23"/>
        </w:rPr>
        <w:t xml:space="preserve">2. </w:t>
      </w:r>
      <w:r w:rsidRPr="000462B8">
        <w:rPr>
          <w:rFonts w:ascii="Times New Roman" w:hAnsi="Times New Roman"/>
          <w:sz w:val="23"/>
          <w:szCs w:val="23"/>
        </w:rPr>
        <w:t>Особый ребенок : исследования и опыт помощи : научно-практический сборник / науч. ред. И.С. Константинова ; РБОО «Центр лечебной педагогики». - Москва : Теревинф, 2015. - Вып. 8. - 298 с. : ил. - Библиогр. в кн. - ISBN 978-5-4212-0206-6 ; То же [Электронный ресурс]. - URL:</w:t>
      </w:r>
      <w:r w:rsidRPr="000462B8">
        <w:rPr>
          <w:rFonts w:ascii="Times New Roman" w:hAnsi="Times New Roman"/>
          <w:color w:val="454545"/>
          <w:sz w:val="23"/>
          <w:szCs w:val="23"/>
        </w:rPr>
        <w:t> </w:t>
      </w:r>
      <w:hyperlink r:id="rId42" w:history="1">
        <w:r w:rsidRPr="000462B8">
          <w:rPr>
            <w:rStyle w:val="afc"/>
            <w:rFonts w:ascii="Times New Roman" w:hAnsi="Times New Roman"/>
            <w:color w:val="006CA1"/>
            <w:sz w:val="23"/>
            <w:szCs w:val="23"/>
          </w:rPr>
          <w:t>http://biblioclub.ru/index.php?page=book&amp;id=363887</w:t>
        </w:r>
      </w:hyperlink>
    </w:p>
    <w:p w14:paraId="5CFBBAF7" w14:textId="77777777" w:rsidR="000462B8" w:rsidRPr="000462B8" w:rsidRDefault="000462B8" w:rsidP="00046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40408CDE" w14:textId="77777777" w:rsidR="000462B8" w:rsidRPr="000462B8" w:rsidRDefault="000462B8" w:rsidP="00046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0462B8">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4"/>
        <w:gridCol w:w="6620"/>
      </w:tblGrid>
      <w:tr w:rsidR="000462B8" w:rsidRPr="000462B8" w14:paraId="457DF8BC" w14:textId="77777777" w:rsidTr="004B58A2">
        <w:tc>
          <w:tcPr>
            <w:tcW w:w="2834" w:type="dxa"/>
          </w:tcPr>
          <w:p w14:paraId="0768F326" w14:textId="77777777" w:rsidR="000462B8" w:rsidRPr="000462B8" w:rsidRDefault="000462B8" w:rsidP="000462B8">
            <w:pPr>
              <w:spacing w:after="0" w:line="240" w:lineRule="auto"/>
              <w:jc w:val="both"/>
              <w:rPr>
                <w:rFonts w:ascii="Times New Roman" w:eastAsia="Times New Roman" w:hAnsi="Times New Roman"/>
                <w:sz w:val="24"/>
                <w:szCs w:val="24"/>
                <w:lang w:val="en-US" w:eastAsia="ru-RU"/>
              </w:rPr>
            </w:pPr>
            <w:r w:rsidRPr="000462B8">
              <w:rPr>
                <w:rFonts w:ascii="Times New Roman" w:eastAsia="Times New Roman" w:hAnsi="Times New Roman"/>
                <w:sz w:val="24"/>
                <w:szCs w:val="24"/>
                <w:lang w:val="en-US" w:eastAsia="ru-RU"/>
              </w:rPr>
              <w:t>www.biblioclub.ru</w:t>
            </w:r>
          </w:p>
        </w:tc>
        <w:tc>
          <w:tcPr>
            <w:tcW w:w="6620" w:type="dxa"/>
          </w:tcPr>
          <w:p w14:paraId="6044ABC1" w14:textId="77777777" w:rsidR="000462B8" w:rsidRPr="000462B8" w:rsidRDefault="000462B8" w:rsidP="000462B8">
            <w:pPr>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ЭБС «Университетская библиотека онлайн»</w:t>
            </w:r>
          </w:p>
        </w:tc>
      </w:tr>
      <w:tr w:rsidR="000462B8" w:rsidRPr="000462B8" w14:paraId="185009E6" w14:textId="77777777" w:rsidTr="004B58A2">
        <w:tc>
          <w:tcPr>
            <w:tcW w:w="2834" w:type="dxa"/>
          </w:tcPr>
          <w:p w14:paraId="0CBC142D" w14:textId="77777777" w:rsidR="000462B8" w:rsidRPr="000462B8" w:rsidRDefault="000462B8" w:rsidP="000462B8">
            <w:pPr>
              <w:spacing w:after="0" w:line="240" w:lineRule="auto"/>
              <w:jc w:val="both"/>
              <w:rPr>
                <w:rFonts w:ascii="Times New Roman" w:eastAsia="Times New Roman" w:hAnsi="Times New Roman"/>
                <w:sz w:val="24"/>
                <w:szCs w:val="24"/>
                <w:lang w:val="en-US" w:eastAsia="ru-RU"/>
              </w:rPr>
            </w:pPr>
            <w:r w:rsidRPr="000462B8">
              <w:rPr>
                <w:rFonts w:ascii="Times New Roman" w:eastAsia="Times New Roman" w:hAnsi="Times New Roman"/>
                <w:sz w:val="24"/>
                <w:szCs w:val="24"/>
                <w:lang w:val="en-US" w:eastAsia="ru-RU"/>
              </w:rPr>
              <w:t>www.elibrary.ru</w:t>
            </w:r>
          </w:p>
        </w:tc>
        <w:tc>
          <w:tcPr>
            <w:tcW w:w="6620" w:type="dxa"/>
          </w:tcPr>
          <w:p w14:paraId="265EA797" w14:textId="77777777" w:rsidR="000462B8" w:rsidRPr="000462B8" w:rsidRDefault="000462B8" w:rsidP="000462B8">
            <w:pPr>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Научная электронная библиотека</w:t>
            </w:r>
          </w:p>
        </w:tc>
      </w:tr>
      <w:tr w:rsidR="000462B8" w:rsidRPr="000462B8" w14:paraId="0F4ECCDB" w14:textId="77777777" w:rsidTr="004B58A2">
        <w:tc>
          <w:tcPr>
            <w:tcW w:w="2834" w:type="dxa"/>
          </w:tcPr>
          <w:p w14:paraId="51987F51" w14:textId="77777777" w:rsidR="000462B8" w:rsidRPr="000462B8" w:rsidRDefault="000462B8" w:rsidP="000462B8">
            <w:pPr>
              <w:spacing w:after="0" w:line="240" w:lineRule="auto"/>
              <w:jc w:val="both"/>
              <w:rPr>
                <w:rFonts w:ascii="Times New Roman" w:eastAsia="Times New Roman" w:hAnsi="Times New Roman"/>
                <w:sz w:val="24"/>
                <w:szCs w:val="24"/>
                <w:lang w:val="en-US" w:eastAsia="ru-RU"/>
              </w:rPr>
            </w:pPr>
            <w:r w:rsidRPr="000462B8">
              <w:rPr>
                <w:rFonts w:ascii="Times New Roman" w:eastAsia="Times New Roman" w:hAnsi="Times New Roman"/>
                <w:sz w:val="24"/>
                <w:szCs w:val="24"/>
                <w:lang w:val="en-US" w:eastAsia="ru-RU"/>
              </w:rPr>
              <w:t>www.ebiblioteka.ru</w:t>
            </w:r>
          </w:p>
        </w:tc>
        <w:tc>
          <w:tcPr>
            <w:tcW w:w="6620" w:type="dxa"/>
          </w:tcPr>
          <w:p w14:paraId="62591A32" w14:textId="77777777" w:rsidR="000462B8" w:rsidRPr="000462B8" w:rsidRDefault="000462B8" w:rsidP="000462B8">
            <w:pPr>
              <w:spacing w:after="0" w:line="240" w:lineRule="auto"/>
              <w:jc w:val="both"/>
              <w:rPr>
                <w:rFonts w:ascii="Times New Roman" w:eastAsia="Times New Roman" w:hAnsi="Times New Roman"/>
                <w:sz w:val="24"/>
                <w:szCs w:val="24"/>
                <w:lang w:eastAsia="ru-RU"/>
              </w:rPr>
            </w:pPr>
            <w:r w:rsidRPr="000462B8">
              <w:rPr>
                <w:rFonts w:ascii="Times New Roman" w:eastAsia="Times New Roman" w:hAnsi="Times New Roman"/>
                <w:sz w:val="24"/>
                <w:szCs w:val="24"/>
                <w:lang w:eastAsia="ru-RU"/>
              </w:rPr>
              <w:t xml:space="preserve">Универсальные базы данных изданий </w:t>
            </w:r>
          </w:p>
        </w:tc>
      </w:tr>
    </w:tbl>
    <w:p w14:paraId="5D15951F" w14:textId="77777777" w:rsidR="0021651A" w:rsidRDefault="0021651A" w:rsidP="000462B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0069C82"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0462B8">
        <w:rPr>
          <w:rFonts w:ascii="Times New Roman" w:eastAsia="Times New Roman" w:hAnsi="Times New Roman"/>
          <w:b/>
          <w:bCs/>
          <w:sz w:val="24"/>
          <w:szCs w:val="24"/>
          <w:lang w:eastAsia="ru-RU"/>
        </w:rPr>
        <w:t>8. Фонды оценочных средств</w:t>
      </w:r>
    </w:p>
    <w:p w14:paraId="38AEDD53" w14:textId="77777777" w:rsidR="000462B8" w:rsidRPr="000462B8" w:rsidRDefault="000462B8" w:rsidP="000462B8">
      <w:pPr>
        <w:spacing w:after="0" w:line="240" w:lineRule="auto"/>
        <w:ind w:firstLine="709"/>
        <w:jc w:val="both"/>
        <w:rPr>
          <w:rFonts w:ascii="Times New Roman" w:eastAsia="Times New Roman" w:hAnsi="Times New Roman"/>
          <w:spacing w:val="-4"/>
          <w:sz w:val="24"/>
          <w:szCs w:val="24"/>
          <w:lang w:eastAsia="ru-RU"/>
        </w:rPr>
      </w:pPr>
      <w:r w:rsidRPr="000462B8">
        <w:rPr>
          <w:rFonts w:ascii="Times New Roman" w:eastAsia="Times New Roman" w:hAnsi="Times New Roman"/>
          <w:spacing w:val="-4"/>
          <w:sz w:val="24"/>
          <w:szCs w:val="24"/>
          <w:lang w:eastAsia="ru-RU"/>
        </w:rPr>
        <w:t>Фонд оценочных средств представлен в Приложении 1.</w:t>
      </w:r>
    </w:p>
    <w:p w14:paraId="276D988A"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281A260"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0462B8">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23F1837"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0462B8">
        <w:rPr>
          <w:rFonts w:ascii="Times New Roman" w:eastAsia="Times New Roman" w:hAnsi="Times New Roman"/>
          <w:bCs/>
          <w:i/>
          <w:sz w:val="24"/>
          <w:szCs w:val="24"/>
          <w:lang w:eastAsia="ru-RU"/>
        </w:rPr>
        <w:t>9.1. Описание материально-технической базы</w:t>
      </w:r>
    </w:p>
    <w:p w14:paraId="3990B991"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0462B8">
        <w:rPr>
          <w:rFonts w:ascii="Times New Roman" w:eastAsia="Times New Roman" w:hAnsi="Times New Roman"/>
          <w:bCs/>
          <w:sz w:val="24"/>
          <w:szCs w:val="24"/>
          <w:lang w:eastAsia="ru-RU"/>
        </w:rPr>
        <w:t xml:space="preserve">Для проведения занятий по дисциплине используются аудитории университета, в том числе оборудованные мультимедийными ресурсами. </w:t>
      </w:r>
    </w:p>
    <w:p w14:paraId="002BC360"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0462B8">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9F2E93B" w14:textId="77777777" w:rsidR="000462B8" w:rsidRPr="000462B8" w:rsidRDefault="000462B8" w:rsidP="000462B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0462B8">
        <w:rPr>
          <w:rFonts w:ascii="Times New Roman" w:eastAsia="Times New Roman" w:hAnsi="Times New Roman"/>
          <w:bCs/>
          <w:sz w:val="24"/>
          <w:szCs w:val="24"/>
          <w:lang w:eastAsia="ru-RU"/>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66EA4E7B" w14:textId="77777777" w:rsidR="000462B8" w:rsidRPr="00F72BC3" w:rsidRDefault="000462B8" w:rsidP="00F72BC3">
      <w:pPr>
        <w:spacing w:after="0" w:line="240" w:lineRule="auto"/>
        <w:rPr>
          <w:rFonts w:ascii="Times New Roman" w:eastAsia="Times New Roman" w:hAnsi="Times New Roman"/>
          <w:sz w:val="24"/>
          <w:szCs w:val="24"/>
          <w:lang w:eastAsia="ru-RU"/>
        </w:rPr>
      </w:pPr>
    </w:p>
    <w:p w14:paraId="45D1A8F0" w14:textId="77777777" w:rsidR="00632B01" w:rsidRPr="00DB597C" w:rsidRDefault="00632B01" w:rsidP="00DB597C">
      <w:pPr>
        <w:spacing w:after="0" w:line="240" w:lineRule="auto"/>
        <w:rPr>
          <w:rFonts w:ascii="Times New Roman" w:eastAsia="Times New Roman" w:hAnsi="Times New Roman"/>
          <w:lang w:eastAsia="ru-RU"/>
        </w:rPr>
      </w:pPr>
    </w:p>
    <w:p w14:paraId="22E36E98" w14:textId="77777777" w:rsidR="00632B01" w:rsidRPr="00632B01" w:rsidRDefault="00632B01" w:rsidP="00632B01">
      <w:pPr>
        <w:spacing w:after="0" w:line="360" w:lineRule="auto"/>
        <w:rPr>
          <w:rFonts w:ascii="Times New Roman" w:eastAsia="Times New Roman" w:hAnsi="Times New Roman"/>
          <w:b/>
          <w:sz w:val="24"/>
          <w:szCs w:val="24"/>
          <w:lang w:eastAsia="ru-RU"/>
        </w:rPr>
      </w:pPr>
    </w:p>
    <w:p w14:paraId="0A167246" w14:textId="74E4BC09" w:rsidR="00632B01" w:rsidRPr="00632B01" w:rsidRDefault="00157DA1" w:rsidP="00632B01">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00385EAC">
        <w:rPr>
          <w:rFonts w:ascii="Times New Roman" w:eastAsia="Times New Roman" w:hAnsi="Times New Roman"/>
          <w:b/>
          <w:sz w:val="24"/>
          <w:szCs w:val="24"/>
          <w:lang w:eastAsia="ru-RU"/>
        </w:rPr>
        <w:t>5</w:t>
      </w:r>
      <w:r w:rsidR="00632B01" w:rsidRPr="00632B01">
        <w:rPr>
          <w:rFonts w:ascii="Times New Roman" w:eastAsia="Times New Roman" w:hAnsi="Times New Roman"/>
          <w:b/>
          <w:sz w:val="24"/>
          <w:szCs w:val="24"/>
          <w:lang w:eastAsia="ru-RU"/>
        </w:rPr>
        <w:t>. ПРОГРАММА ДИСЦИПЛИНЫ</w:t>
      </w:r>
    </w:p>
    <w:p w14:paraId="1A2A8B9F" w14:textId="77777777" w:rsidR="00632B01" w:rsidRPr="00632B01" w:rsidRDefault="00632B01" w:rsidP="00632B01">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632B01">
        <w:rPr>
          <w:rFonts w:ascii="Times New Roman CYR" w:eastAsia="Times New Roman" w:hAnsi="Times New Roman CYR" w:cs="Times New Roman CYR"/>
          <w:b/>
          <w:bCs/>
          <w:sz w:val="24"/>
          <w:szCs w:val="24"/>
          <w:lang w:eastAsia="ru-RU"/>
        </w:rPr>
        <w:t xml:space="preserve">  «Нетрадиционные методы логопедической работы с дошкольниками</w:t>
      </w:r>
      <w:r w:rsidRPr="00632B01">
        <w:rPr>
          <w:rFonts w:ascii="Times New Roman" w:eastAsia="Times New Roman" w:hAnsi="Times New Roman"/>
          <w:b/>
          <w:bCs/>
          <w:sz w:val="24"/>
          <w:szCs w:val="24"/>
          <w:lang w:eastAsia="ru-RU"/>
        </w:rPr>
        <w:t>»</w:t>
      </w:r>
    </w:p>
    <w:p w14:paraId="6D3B2255" w14:textId="77777777" w:rsidR="00632B01" w:rsidRPr="00632B01" w:rsidRDefault="00632B01" w:rsidP="00632B01">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632B01">
        <w:rPr>
          <w:rFonts w:ascii="Times New Roman" w:eastAsia="Times New Roman" w:hAnsi="Times New Roman"/>
          <w:b/>
          <w:bCs/>
          <w:sz w:val="24"/>
          <w:szCs w:val="24"/>
          <w:lang w:eastAsia="ru-RU"/>
        </w:rPr>
        <w:t>1. Пояснительная записка</w:t>
      </w:r>
    </w:p>
    <w:p w14:paraId="10A11357"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 xml:space="preserve">Данный учебный курс включён в систему подготовки студентов, осваивающих модуль «Логопедическое сопровождение лиц с нарушениями звукопроизношения» направления подготовки 44.03.03 «Специальное (дефектологическое) образование, профиль «Логопедия». Учебная дисциплина </w:t>
      </w:r>
      <w:r w:rsidRPr="00632B01">
        <w:rPr>
          <w:rFonts w:ascii="Times New Roman CYR" w:eastAsia="Times New Roman" w:hAnsi="Times New Roman CYR" w:cs="Times New Roman CYR"/>
          <w:b/>
          <w:bCs/>
          <w:sz w:val="24"/>
          <w:szCs w:val="24"/>
          <w:lang w:eastAsia="ru-RU"/>
        </w:rPr>
        <w:t>«</w:t>
      </w:r>
      <w:r w:rsidRPr="00632B01">
        <w:rPr>
          <w:rFonts w:ascii="Times New Roman CYR" w:eastAsia="Times New Roman" w:hAnsi="Times New Roman CYR" w:cs="Times New Roman CYR"/>
          <w:bCs/>
          <w:sz w:val="24"/>
          <w:szCs w:val="24"/>
          <w:lang w:eastAsia="ru-RU"/>
        </w:rPr>
        <w:t>Нетрадиционные методы логопедической работы с дошкольниками</w:t>
      </w:r>
      <w:r w:rsidRPr="00632B01">
        <w:rPr>
          <w:rFonts w:ascii="Times New Roman" w:eastAsia="Times New Roman" w:hAnsi="Times New Roman"/>
          <w:bCs/>
          <w:sz w:val="24"/>
          <w:szCs w:val="24"/>
          <w:lang w:eastAsia="ru-RU"/>
        </w:rPr>
        <w:t>» дополняет обширный спектр классических логопедических технологий, корректирующих речевые нарушения детей, практическими методами, которые опосредованно влияют на речевое развитие ребёнка.</w:t>
      </w:r>
    </w:p>
    <w:p w14:paraId="0E6F98D8"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В процессе изучения курса студенты овладевают коррекционно-развивающими технологиями, непосредственно влияющими на речь ребёнка и другие психические процессы, необходимые для речевого развития, учатся комбинировать различные технологии для составления индивидуального коррекционного маршрута, разрабатывают профили комплексного воздействия на ребёнка с нарушениями речи.</w:t>
      </w:r>
    </w:p>
    <w:p w14:paraId="6A475EB3"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 xml:space="preserve">Освоение дисциплины предусматривает работу на уровне изучения лекционного материала, просмотра медиа-приложений и мастер-классов, выполнения контрольно-тестовых заданий, создания презентаций, сбора материалов и др.  </w:t>
      </w:r>
    </w:p>
    <w:p w14:paraId="4F08D6C3"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632B01">
        <w:rPr>
          <w:rFonts w:ascii="Times New Roman" w:eastAsia="Times New Roman" w:hAnsi="Times New Roman"/>
          <w:b/>
          <w:bCs/>
          <w:sz w:val="24"/>
          <w:szCs w:val="24"/>
          <w:lang w:eastAsia="ru-RU"/>
        </w:rPr>
        <w:t>2. Место в структуре модуля</w:t>
      </w:r>
    </w:p>
    <w:p w14:paraId="2123D999" w14:textId="03D481C1" w:rsidR="00632B01" w:rsidRPr="00632B01" w:rsidRDefault="00632B01" w:rsidP="00632B01">
      <w:pPr>
        <w:spacing w:after="0" w:line="240" w:lineRule="auto"/>
        <w:ind w:firstLine="709"/>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 xml:space="preserve">Данная дисциплина </w:t>
      </w:r>
      <w:r w:rsidR="00385EAC">
        <w:rPr>
          <w:rFonts w:ascii="Times New Roman" w:eastAsia="Times New Roman" w:hAnsi="Times New Roman"/>
          <w:sz w:val="24"/>
          <w:szCs w:val="24"/>
          <w:lang w:eastAsia="ru-RU"/>
        </w:rPr>
        <w:t xml:space="preserve">входит в базовую часть образовательного модуля </w:t>
      </w:r>
      <w:r w:rsidRPr="00632B01">
        <w:rPr>
          <w:rFonts w:ascii="Times New Roman" w:eastAsia="Times New Roman" w:hAnsi="Times New Roman"/>
          <w:bCs/>
          <w:sz w:val="24"/>
          <w:szCs w:val="24"/>
          <w:lang w:eastAsia="ru-RU"/>
        </w:rPr>
        <w:t xml:space="preserve">«Логопедическое сопровождение лиц с нарушениями звукопроизношения». Для изучения данной дисциплины требуются знания, полученные в ходе изучения дисциплины «Основы логопедии», «Клинико-педагогический подход к нарушениям звукопроизношения» и </w:t>
      </w:r>
      <w:r w:rsidRPr="00632B01">
        <w:rPr>
          <w:rFonts w:ascii="Times New Roman" w:eastAsia="Times New Roman" w:hAnsi="Times New Roman"/>
          <w:sz w:val="24"/>
          <w:szCs w:val="24"/>
          <w:lang w:eastAsia="ru-RU"/>
        </w:rPr>
        <w:t>выступает базой для последующего формирования образовательных результатов для дисциплин профессионального модуля «</w:t>
      </w:r>
      <w:r w:rsidRPr="00632B01">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 и «Стратегия и тактика логопедической помощи лицам со структурно-семантическими нарушениями речи»</w:t>
      </w:r>
      <w:r w:rsidRPr="00632B01">
        <w:rPr>
          <w:rFonts w:ascii="Times New Roman" w:eastAsia="Times New Roman" w:hAnsi="Times New Roman"/>
          <w:sz w:val="24"/>
          <w:szCs w:val="24"/>
          <w:lang w:eastAsia="ru-RU"/>
        </w:rPr>
        <w:t>.</w:t>
      </w:r>
    </w:p>
    <w:p w14:paraId="775F857D"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2691147B"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632B01">
        <w:rPr>
          <w:rFonts w:ascii="Times New Roman" w:eastAsia="Times New Roman" w:hAnsi="Times New Roman"/>
          <w:b/>
          <w:bCs/>
          <w:sz w:val="24"/>
          <w:szCs w:val="24"/>
          <w:lang w:eastAsia="ru-RU"/>
        </w:rPr>
        <w:t>3. Цели и задачи</w:t>
      </w:r>
    </w:p>
    <w:p w14:paraId="26CB8721"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32B01">
        <w:rPr>
          <w:rFonts w:ascii="Times New Roman" w:eastAsia="Times New Roman" w:hAnsi="Times New Roman"/>
          <w:i/>
          <w:iCs/>
          <w:sz w:val="24"/>
          <w:szCs w:val="24"/>
          <w:lang w:eastAsia="ru-RU"/>
        </w:rPr>
        <w:t>Цель</w:t>
      </w:r>
      <w:r w:rsidRPr="00632B01">
        <w:rPr>
          <w:rFonts w:ascii="Times New Roman" w:eastAsia="Times New Roman" w:hAnsi="Times New Roman"/>
          <w:b/>
          <w:bCs/>
          <w:i/>
          <w:iCs/>
          <w:sz w:val="24"/>
          <w:szCs w:val="24"/>
          <w:lang w:eastAsia="ru-RU"/>
        </w:rPr>
        <w:t xml:space="preserve"> </w:t>
      </w:r>
      <w:r w:rsidRPr="00632B01">
        <w:rPr>
          <w:rFonts w:ascii="Times New Roman" w:eastAsia="Times New Roman" w:hAnsi="Times New Roman"/>
          <w:i/>
          <w:iCs/>
          <w:sz w:val="24"/>
          <w:szCs w:val="24"/>
          <w:lang w:eastAsia="ru-RU"/>
        </w:rPr>
        <w:t>дисциплины</w:t>
      </w:r>
      <w:r w:rsidRPr="00632B01">
        <w:rPr>
          <w:rFonts w:ascii="Times New Roman" w:eastAsia="Times New Roman" w:hAnsi="Times New Roman"/>
          <w:sz w:val="24"/>
          <w:szCs w:val="24"/>
          <w:lang w:eastAsia="ru-RU"/>
        </w:rPr>
        <w:t xml:space="preserve"> </w:t>
      </w:r>
      <w:r w:rsidRPr="00632B01">
        <w:rPr>
          <w:rFonts w:ascii="Times New Roman" w:eastAsia="Times New Roman" w:hAnsi="Times New Roman"/>
          <w:spacing w:val="3"/>
          <w:sz w:val="24"/>
          <w:szCs w:val="24"/>
          <w:lang w:eastAsia="ru-RU"/>
        </w:rPr>
        <w:t>– создать условия для формирования у студентов системы знаний о комплексном подходе к коррекции речевых нарушений, компенсацию и преодоление речевых расстройств с использованием нетрадиционных методов логопедической работы.</w:t>
      </w:r>
    </w:p>
    <w:p w14:paraId="690BCBA9"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632B01">
        <w:rPr>
          <w:rFonts w:ascii="Times New Roman" w:eastAsia="Times New Roman" w:hAnsi="Times New Roman"/>
          <w:i/>
          <w:iCs/>
          <w:sz w:val="24"/>
          <w:szCs w:val="24"/>
          <w:lang w:eastAsia="ru-RU"/>
        </w:rPr>
        <w:t>Задачи дисциплины:</w:t>
      </w:r>
    </w:p>
    <w:p w14:paraId="049107F6"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632B01">
        <w:rPr>
          <w:rFonts w:ascii="Times New Roman" w:eastAsia="Times New Roman" w:hAnsi="Times New Roman"/>
          <w:iCs/>
          <w:sz w:val="24"/>
          <w:szCs w:val="24"/>
          <w:lang w:eastAsia="ru-RU"/>
        </w:rPr>
        <w:t>1. Обеспечить условия для изучения стимулирующих логопедических технологий, положительно влияющих на речепорождающий механизм, языковые и речевые средства.</w:t>
      </w:r>
    </w:p>
    <w:p w14:paraId="4AEB1B9E"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632B01">
        <w:rPr>
          <w:rFonts w:ascii="Times New Roman" w:eastAsia="Times New Roman" w:hAnsi="Times New Roman"/>
          <w:iCs/>
          <w:sz w:val="24"/>
          <w:szCs w:val="24"/>
          <w:lang w:eastAsia="ru-RU"/>
        </w:rPr>
        <w:t>2. Создать условия для формирования умений использовать в комплексе логопедические технологии (классические и нетрадиционные) в работе с разными видами речевых нарушений детей.</w:t>
      </w:r>
    </w:p>
    <w:p w14:paraId="388F5F88"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632B01">
        <w:rPr>
          <w:rFonts w:ascii="Times New Roman" w:eastAsia="Times New Roman" w:hAnsi="Times New Roman"/>
          <w:iCs/>
          <w:sz w:val="24"/>
          <w:szCs w:val="24"/>
          <w:lang w:eastAsia="ru-RU"/>
        </w:rPr>
        <w:t>3. Создать среду для формирования умений дифференцировать коррекционно-развивающие технологии в соответствии с индивидуальными и типологическими особенностями детей с нарушениями речи.</w:t>
      </w:r>
    </w:p>
    <w:p w14:paraId="6F50A3CB"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3A89637"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632B01">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2"/>
        <w:gridCol w:w="2348"/>
        <w:gridCol w:w="1471"/>
        <w:gridCol w:w="1853"/>
        <w:gridCol w:w="1488"/>
        <w:gridCol w:w="1488"/>
      </w:tblGrid>
      <w:tr w:rsidR="00632B01" w:rsidRPr="00632B01" w14:paraId="383A7391" w14:textId="77777777" w:rsidTr="00632B01">
        <w:trPr>
          <w:trHeight w:val="1007"/>
        </w:trPr>
        <w:tc>
          <w:tcPr>
            <w:tcW w:w="923" w:type="dxa"/>
            <w:tcBorders>
              <w:top w:val="single" w:sz="2" w:space="0" w:color="000000"/>
              <w:left w:val="single" w:sz="2" w:space="0" w:color="000000"/>
              <w:bottom w:val="single" w:sz="2" w:space="0" w:color="000000"/>
              <w:right w:val="single" w:sz="2" w:space="0" w:color="000000"/>
            </w:tcBorders>
          </w:tcPr>
          <w:p w14:paraId="75976C02"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632B01">
              <w:rPr>
                <w:rFonts w:ascii="Times New Roman CYR" w:eastAsia="Times New Roman" w:hAnsi="Times New Roman CYR" w:cs="Times New Roman CYR"/>
                <w:sz w:val="24"/>
                <w:szCs w:val="24"/>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4D177320" w14:textId="77777777" w:rsidR="00632B01" w:rsidRPr="00632B01" w:rsidRDefault="00632B01" w:rsidP="00632B0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632B01">
              <w:rPr>
                <w:rFonts w:ascii="Times New Roman CYR" w:eastAsia="Times New Roman" w:hAnsi="Times New Roman CYR" w:cs="Times New Roman CYR"/>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17A869C5" w14:textId="77777777" w:rsidR="00632B01" w:rsidRPr="00632B01" w:rsidRDefault="00632B01" w:rsidP="00632B0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632B01">
              <w:rPr>
                <w:rFonts w:ascii="Times New Roman CYR" w:eastAsia="Times New Roman" w:hAnsi="Times New Roman CYR" w:cs="Times New Roman CYR"/>
                <w:sz w:val="24"/>
                <w:szCs w:val="24"/>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32EE678F"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632B01">
              <w:rPr>
                <w:rFonts w:ascii="Times New Roman CYR" w:eastAsia="Times New Roman" w:hAnsi="Times New Roman CYR" w:cs="Times New Roman CYR"/>
                <w:sz w:val="24"/>
                <w:szCs w:val="24"/>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7F07AD3D" w14:textId="77777777" w:rsidR="00632B01" w:rsidRPr="00632B01" w:rsidRDefault="00CF7C41" w:rsidP="00CF7C41">
            <w:pPr>
              <w:autoSpaceDE w:val="0"/>
              <w:autoSpaceDN w:val="0"/>
              <w:adjustRightInd w:val="0"/>
              <w:spacing w:after="0" w:line="240" w:lineRule="auto"/>
              <w:jc w:val="right"/>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Код ИДК</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648E0A9F"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632B01">
              <w:rPr>
                <w:rFonts w:ascii="Times New Roman CYR" w:eastAsia="Times New Roman" w:hAnsi="Times New Roman CYR" w:cs="Times New Roman CYR"/>
                <w:sz w:val="24"/>
                <w:szCs w:val="24"/>
                <w:lang w:eastAsia="ru-RU"/>
              </w:rPr>
              <w:t>Средства оценивания ОР</w:t>
            </w:r>
          </w:p>
        </w:tc>
      </w:tr>
      <w:tr w:rsidR="00632B01" w:rsidRPr="00632B01" w14:paraId="4B0690EF" w14:textId="77777777" w:rsidTr="00632B01">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14:paraId="35705A8B"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ОР.1</w:t>
            </w:r>
          </w:p>
        </w:tc>
        <w:tc>
          <w:tcPr>
            <w:tcW w:w="2348" w:type="dxa"/>
            <w:tcBorders>
              <w:top w:val="single" w:sz="2" w:space="0" w:color="000000"/>
              <w:left w:val="single" w:sz="2" w:space="0" w:color="000000"/>
              <w:bottom w:val="single" w:sz="2" w:space="0" w:color="000000"/>
              <w:right w:val="single" w:sz="2" w:space="0" w:color="000000"/>
            </w:tcBorders>
            <w:vAlign w:val="center"/>
          </w:tcPr>
          <w:p w14:paraId="324E4A4F" w14:textId="77777777" w:rsidR="00632B01" w:rsidRPr="00632B01" w:rsidRDefault="00632B01" w:rsidP="00632B01">
            <w:pPr>
              <w:suppressAutoHyphens/>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нарушениях звукопроизношения</w:t>
            </w:r>
          </w:p>
        </w:tc>
        <w:tc>
          <w:tcPr>
            <w:tcW w:w="1471" w:type="dxa"/>
            <w:tcBorders>
              <w:top w:val="single" w:sz="2" w:space="0" w:color="000000"/>
              <w:left w:val="single" w:sz="2" w:space="0" w:color="000000"/>
              <w:bottom w:val="single" w:sz="2" w:space="0" w:color="000000"/>
              <w:right w:val="single" w:sz="2" w:space="0" w:color="000000"/>
            </w:tcBorders>
          </w:tcPr>
          <w:p w14:paraId="00857AF1" w14:textId="1106E947" w:rsidR="00632B01" w:rsidRPr="00632B01" w:rsidRDefault="00632B01" w:rsidP="001D0CA7">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ОР.1.</w:t>
            </w:r>
            <w:r w:rsidR="001D0CA7">
              <w:rPr>
                <w:rFonts w:ascii="Times New Roman" w:eastAsia="Times New Roman" w:hAnsi="Times New Roman"/>
                <w:sz w:val="24"/>
                <w:szCs w:val="24"/>
                <w:lang w:eastAsia="ru-RU"/>
              </w:rPr>
              <w:t>6</w:t>
            </w:r>
            <w:r w:rsidRPr="00632B01">
              <w:rPr>
                <w:rFonts w:ascii="Times New Roman" w:eastAsia="Times New Roman" w:hAnsi="Times New Roman"/>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1BCA128B"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 xml:space="preserve">Демонстрирует навыки использования нетрадиционныхлогопедических технологий в коррекционно-развивающей работе с детьми с нарушениями речи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323631AB"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p>
          <w:p w14:paraId="641C43EC" w14:textId="77777777" w:rsid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ПК-5</w:t>
            </w:r>
            <w:r w:rsidR="00CF7C41">
              <w:rPr>
                <w:rFonts w:ascii="Times New Roman" w:eastAsia="Times New Roman" w:hAnsi="Times New Roman"/>
                <w:sz w:val="24"/>
                <w:szCs w:val="24"/>
                <w:lang w:eastAsia="ru-RU"/>
              </w:rPr>
              <w:t>.1</w:t>
            </w:r>
          </w:p>
          <w:p w14:paraId="2B66B247" w14:textId="77777777" w:rsidR="00CF7C41" w:rsidRPr="00632B01" w:rsidRDefault="00CF7C41" w:rsidP="00632B0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- 5.2</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1DD2216A" w14:textId="22188D0A"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Форма для оценки образовательных результатов на основании проекта</w:t>
            </w:r>
            <w:r w:rsidR="001D0CA7">
              <w:rPr>
                <w:rFonts w:ascii="Times New Roman" w:eastAsia="Times New Roman" w:hAnsi="Times New Roman"/>
                <w:sz w:val="24"/>
                <w:szCs w:val="24"/>
                <w:lang w:eastAsia="ru-RU"/>
              </w:rPr>
              <w:t>,</w:t>
            </w:r>
          </w:p>
          <w:p w14:paraId="2158AE42" w14:textId="51203F7E" w:rsidR="00632B01" w:rsidRPr="00632B01" w:rsidRDefault="001D0CA7" w:rsidP="00632B01">
            <w:pPr>
              <w:spacing w:after="0" w:line="240" w:lineRule="auto"/>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д</w:t>
            </w:r>
            <w:r w:rsidR="00632B01" w:rsidRPr="00632B01">
              <w:rPr>
                <w:rFonts w:ascii="Times New Roman" w:eastAsia="Times New Roman" w:hAnsi="Times New Roman"/>
                <w:sz w:val="24"/>
                <w:szCs w:val="24"/>
                <w:shd w:val="clear" w:color="auto" w:fill="FFFFFF"/>
                <w:lang w:eastAsia="ru-RU"/>
              </w:rPr>
              <w:t>оклада</w:t>
            </w:r>
            <w:r>
              <w:rPr>
                <w:rFonts w:ascii="Times New Roman" w:eastAsia="Times New Roman" w:hAnsi="Times New Roman"/>
                <w:sz w:val="24"/>
                <w:szCs w:val="24"/>
                <w:shd w:val="clear" w:color="auto" w:fill="FFFFFF"/>
                <w:lang w:eastAsia="ru-RU"/>
              </w:rPr>
              <w:t>,</w:t>
            </w:r>
          </w:p>
          <w:p w14:paraId="6221F024" w14:textId="0B3E017D"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выполнения тестовых заданий</w:t>
            </w:r>
          </w:p>
        </w:tc>
      </w:tr>
      <w:tr w:rsidR="00632B01" w:rsidRPr="00632B01" w14:paraId="1E740337" w14:textId="77777777" w:rsidTr="00632B01">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14:paraId="55F30454"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ОР.2</w:t>
            </w:r>
          </w:p>
        </w:tc>
        <w:tc>
          <w:tcPr>
            <w:tcW w:w="2348" w:type="dxa"/>
            <w:tcBorders>
              <w:top w:val="single" w:sz="2" w:space="0" w:color="000000"/>
              <w:left w:val="single" w:sz="2" w:space="0" w:color="000000"/>
              <w:bottom w:val="single" w:sz="2" w:space="0" w:color="000000"/>
              <w:right w:val="single" w:sz="2" w:space="0" w:color="000000"/>
            </w:tcBorders>
            <w:vAlign w:val="center"/>
          </w:tcPr>
          <w:p w14:paraId="66F9ECBF" w14:textId="77777777" w:rsidR="00632B01" w:rsidRPr="00632B01" w:rsidRDefault="00632B01" w:rsidP="00632B01">
            <w:pPr>
              <w:suppressAutoHyphens/>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Показывает умения планировать, проводить учебные занятия  (ДОУ, СКШ в условиях надомного обучения) и осуществлять их многоаспектный анализ</w:t>
            </w:r>
          </w:p>
        </w:tc>
        <w:tc>
          <w:tcPr>
            <w:tcW w:w="1471" w:type="dxa"/>
            <w:tcBorders>
              <w:top w:val="single" w:sz="2" w:space="0" w:color="000000"/>
              <w:left w:val="single" w:sz="2" w:space="0" w:color="000000"/>
              <w:bottom w:val="single" w:sz="2" w:space="0" w:color="000000"/>
              <w:right w:val="single" w:sz="2" w:space="0" w:color="000000"/>
            </w:tcBorders>
          </w:tcPr>
          <w:p w14:paraId="1CFC3A40" w14:textId="74D83E5D" w:rsidR="00632B01" w:rsidRPr="00632B01" w:rsidRDefault="00632B01" w:rsidP="001D0CA7">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ОР.2.</w:t>
            </w:r>
            <w:r w:rsidR="001D0CA7">
              <w:rPr>
                <w:rFonts w:ascii="Times New Roman" w:eastAsia="Times New Roman" w:hAnsi="Times New Roman"/>
                <w:sz w:val="24"/>
                <w:szCs w:val="24"/>
                <w:lang w:eastAsia="ru-RU"/>
              </w:rPr>
              <w:t>6</w:t>
            </w:r>
            <w:r w:rsidRPr="00632B01">
              <w:rPr>
                <w:rFonts w:ascii="Times New Roman" w:eastAsia="Times New Roman" w:hAnsi="Times New Roman"/>
                <w:sz w:val="24"/>
                <w:szCs w:val="24"/>
                <w:lang w:eastAsia="ru-RU"/>
              </w:rPr>
              <w:t>.</w:t>
            </w:r>
            <w:r w:rsidR="001D0CA7">
              <w:rPr>
                <w:rFonts w:ascii="Times New Roman" w:eastAsia="Times New Roman" w:hAnsi="Times New Roman"/>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13535B15"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 xml:space="preserve">Показывает умение планировать и использовать нетрадиионные логопедические технологии в системе коррекционно-развивающей работы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7FD9E015" w14:textId="77777777" w:rsidR="00CF7C41" w:rsidRDefault="00CF7C41" w:rsidP="00CF7C4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ПК-5</w:t>
            </w:r>
            <w:r>
              <w:rPr>
                <w:rFonts w:ascii="Times New Roman" w:eastAsia="Times New Roman" w:hAnsi="Times New Roman"/>
                <w:sz w:val="24"/>
                <w:szCs w:val="24"/>
                <w:lang w:eastAsia="ru-RU"/>
              </w:rPr>
              <w:t>.1</w:t>
            </w:r>
          </w:p>
          <w:p w14:paraId="64769351" w14:textId="77777777" w:rsidR="00632B01" w:rsidRPr="00632B01" w:rsidRDefault="00CF7C41" w:rsidP="00CF7C4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- 5.2</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33FE76D9"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Форма для оценки образовательных результатов на основании проекта</w:t>
            </w:r>
          </w:p>
          <w:p w14:paraId="4422364D" w14:textId="5D30AF18" w:rsidR="00632B01" w:rsidRPr="00632B01" w:rsidRDefault="00632B01" w:rsidP="00632B01">
            <w:pPr>
              <w:spacing w:after="0" w:line="240" w:lineRule="auto"/>
              <w:rPr>
                <w:rFonts w:ascii="Times New Roman" w:eastAsia="Times New Roman" w:hAnsi="Times New Roman"/>
                <w:sz w:val="24"/>
                <w:szCs w:val="24"/>
                <w:shd w:val="clear" w:color="auto" w:fill="FFFFFF"/>
                <w:lang w:eastAsia="ru-RU"/>
              </w:rPr>
            </w:pPr>
            <w:r w:rsidRPr="00632B01">
              <w:rPr>
                <w:rFonts w:ascii="Times New Roman" w:eastAsia="Times New Roman" w:hAnsi="Times New Roman"/>
                <w:sz w:val="24"/>
                <w:szCs w:val="24"/>
                <w:shd w:val="clear" w:color="auto" w:fill="FFFFFF"/>
                <w:lang w:eastAsia="ru-RU"/>
              </w:rPr>
              <w:t>доклада</w:t>
            </w:r>
          </w:p>
          <w:p w14:paraId="6F8A0F25" w14:textId="2FBA2242"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тестовых заданий</w:t>
            </w:r>
          </w:p>
        </w:tc>
      </w:tr>
    </w:tbl>
    <w:p w14:paraId="63AC29B9"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b/>
          <w:bCs/>
          <w:sz w:val="24"/>
          <w:szCs w:val="24"/>
          <w:lang w:eastAsia="ru-RU"/>
        </w:rPr>
      </w:pPr>
    </w:p>
    <w:p w14:paraId="5EC988C1"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b/>
          <w:bCs/>
          <w:sz w:val="24"/>
          <w:szCs w:val="24"/>
          <w:lang w:eastAsia="ru-RU"/>
        </w:rPr>
      </w:pPr>
    </w:p>
    <w:p w14:paraId="74903930" w14:textId="77777777" w:rsidR="00632B01" w:rsidRPr="00632B01" w:rsidRDefault="00632B01" w:rsidP="00632B01">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632B01">
        <w:rPr>
          <w:rFonts w:ascii="Times New Roman" w:eastAsia="Times New Roman" w:hAnsi="Times New Roman"/>
          <w:b/>
          <w:bCs/>
          <w:sz w:val="24"/>
          <w:szCs w:val="24"/>
          <w:lang w:eastAsia="ru-RU"/>
        </w:rPr>
        <w:t xml:space="preserve">5. </w:t>
      </w:r>
      <w:r w:rsidRPr="00632B01">
        <w:rPr>
          <w:rFonts w:ascii="Times New Roman CYR" w:eastAsia="Times New Roman" w:hAnsi="Times New Roman CYR" w:cs="Times New Roman CYR"/>
          <w:b/>
          <w:bCs/>
          <w:sz w:val="24"/>
          <w:szCs w:val="24"/>
          <w:lang w:eastAsia="ru-RU"/>
        </w:rPr>
        <w:t>Содержание дисциплины</w:t>
      </w:r>
    </w:p>
    <w:p w14:paraId="5BEEE7EA" w14:textId="77777777" w:rsidR="00632B01" w:rsidRPr="00632B01" w:rsidRDefault="00632B01" w:rsidP="00632B01">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632B01">
        <w:rPr>
          <w:rFonts w:ascii="Times New Roman" w:eastAsia="Times New Roman" w:hAnsi="Times New Roman"/>
          <w:bCs/>
          <w:i/>
          <w:sz w:val="24"/>
          <w:szCs w:val="24"/>
          <w:lang w:eastAsia="ru-RU"/>
        </w:rPr>
        <w:t xml:space="preserve">5.1. </w:t>
      </w:r>
      <w:r w:rsidRPr="00632B01">
        <w:rPr>
          <w:rFonts w:ascii="Times New Roman CYR" w:eastAsia="Times New Roman" w:hAnsi="Times New Roman CYR" w:cs="Times New Roman CYR"/>
          <w:bCs/>
          <w:i/>
          <w:sz w:val="24"/>
          <w:szCs w:val="24"/>
          <w:lang w:eastAsia="ru-RU"/>
        </w:rPr>
        <w:t>Тематический план</w:t>
      </w:r>
    </w:p>
    <w:p w14:paraId="7743D10C" w14:textId="77777777" w:rsidR="00632B01" w:rsidRPr="00632B01" w:rsidRDefault="00632B01" w:rsidP="00632B01">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p>
    <w:tbl>
      <w:tblPr>
        <w:tblW w:w="4826" w:type="pct"/>
        <w:tblInd w:w="-176" w:type="dxa"/>
        <w:tblLayout w:type="fixed"/>
        <w:tblLook w:val="0000" w:firstRow="0" w:lastRow="0" w:firstColumn="0" w:lastColumn="0" w:noHBand="0" w:noVBand="0"/>
      </w:tblPr>
      <w:tblGrid>
        <w:gridCol w:w="2551"/>
        <w:gridCol w:w="1134"/>
        <w:gridCol w:w="1134"/>
        <w:gridCol w:w="1701"/>
        <w:gridCol w:w="1276"/>
        <w:gridCol w:w="1441"/>
      </w:tblGrid>
      <w:tr w:rsidR="00632B01" w:rsidRPr="00632B01" w14:paraId="66009B2E" w14:textId="77777777" w:rsidTr="00632B01">
        <w:trPr>
          <w:trHeight w:val="203"/>
        </w:trPr>
        <w:tc>
          <w:tcPr>
            <w:tcW w:w="2551" w:type="dxa"/>
            <w:vMerge w:val="restart"/>
            <w:tcBorders>
              <w:top w:val="single" w:sz="2" w:space="0" w:color="000000"/>
              <w:left w:val="single" w:sz="2" w:space="0" w:color="000000"/>
              <w:right w:val="single" w:sz="2" w:space="0" w:color="000000"/>
            </w:tcBorders>
          </w:tcPr>
          <w:p w14:paraId="7FB7BFC7" w14:textId="77777777" w:rsidR="00632B01" w:rsidRPr="00632B01" w:rsidRDefault="00632B01" w:rsidP="00632B0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632B01">
              <w:rPr>
                <w:rFonts w:ascii="Times New Roman CYR" w:eastAsia="Times New Roman" w:hAnsi="Times New Roman CYR" w:cs="Times New Roman CYR"/>
                <w:sz w:val="24"/>
                <w:szCs w:val="24"/>
                <w:lang w:eastAsia="ru-RU"/>
              </w:rPr>
              <w:t>Наименование темы</w:t>
            </w:r>
          </w:p>
        </w:tc>
        <w:tc>
          <w:tcPr>
            <w:tcW w:w="3969" w:type="dxa"/>
            <w:gridSpan w:val="3"/>
            <w:tcBorders>
              <w:top w:val="single" w:sz="2" w:space="0" w:color="000000"/>
              <w:left w:val="single" w:sz="2" w:space="0" w:color="000000"/>
              <w:bottom w:val="single" w:sz="2" w:space="0" w:color="000000"/>
              <w:right w:val="single" w:sz="2" w:space="0" w:color="000000"/>
            </w:tcBorders>
          </w:tcPr>
          <w:p w14:paraId="47453066" w14:textId="77777777" w:rsidR="00632B01" w:rsidRPr="00632B01" w:rsidRDefault="00632B01" w:rsidP="00632B0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632B01">
              <w:rPr>
                <w:rFonts w:ascii="Times New Roman CYR" w:eastAsia="Times New Roman" w:hAnsi="Times New Roman CYR" w:cs="Times New Roman CYR"/>
                <w:sz w:val="24"/>
                <w:szCs w:val="24"/>
                <w:lang w:eastAsia="ru-RU"/>
              </w:rPr>
              <w:t>Контактная работа</w:t>
            </w:r>
          </w:p>
        </w:tc>
        <w:tc>
          <w:tcPr>
            <w:tcW w:w="1276" w:type="dxa"/>
            <w:vMerge w:val="restart"/>
            <w:tcBorders>
              <w:top w:val="single" w:sz="2" w:space="0" w:color="000000"/>
              <w:left w:val="single" w:sz="2" w:space="0" w:color="000000"/>
              <w:right w:val="single" w:sz="2" w:space="0" w:color="000000"/>
            </w:tcBorders>
          </w:tcPr>
          <w:p w14:paraId="445EA3AD" w14:textId="77777777" w:rsidR="00632B01" w:rsidRPr="00632B01" w:rsidRDefault="00632B01" w:rsidP="00632B0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632B01">
              <w:rPr>
                <w:rFonts w:ascii="Times New Roman CYR" w:eastAsia="Times New Roman" w:hAnsi="Times New Roman CYR" w:cs="Times New Roman CYR"/>
                <w:sz w:val="24"/>
                <w:szCs w:val="24"/>
                <w:lang w:eastAsia="ru-RU"/>
              </w:rPr>
              <w:t>Самостоятельная работа</w:t>
            </w:r>
          </w:p>
        </w:tc>
        <w:tc>
          <w:tcPr>
            <w:tcW w:w="1441" w:type="dxa"/>
            <w:vMerge w:val="restart"/>
            <w:tcBorders>
              <w:top w:val="single" w:sz="2" w:space="0" w:color="000000"/>
              <w:left w:val="single" w:sz="2" w:space="0" w:color="000000"/>
              <w:right w:val="single" w:sz="2" w:space="0" w:color="000000"/>
            </w:tcBorders>
            <w:shd w:val="clear" w:color="000000" w:fill="FFFFFF"/>
          </w:tcPr>
          <w:p w14:paraId="7DBA0FE4" w14:textId="77777777" w:rsidR="00632B01" w:rsidRPr="00632B01" w:rsidRDefault="00632B01" w:rsidP="00632B0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632B01">
              <w:rPr>
                <w:rFonts w:ascii="Times New Roman CYR" w:eastAsia="Times New Roman" w:hAnsi="Times New Roman CYR" w:cs="Times New Roman CYR"/>
                <w:sz w:val="24"/>
                <w:szCs w:val="24"/>
                <w:lang w:eastAsia="ru-RU"/>
              </w:rPr>
              <w:t>Всего часов по дисциплине</w:t>
            </w:r>
          </w:p>
        </w:tc>
      </w:tr>
      <w:tr w:rsidR="00632B01" w:rsidRPr="00632B01" w14:paraId="0B82B124" w14:textId="77777777" w:rsidTr="00632B01">
        <w:trPr>
          <w:trHeight w:val="533"/>
        </w:trPr>
        <w:tc>
          <w:tcPr>
            <w:tcW w:w="2551" w:type="dxa"/>
            <w:vMerge/>
            <w:tcBorders>
              <w:left w:val="single" w:sz="2" w:space="0" w:color="000000"/>
              <w:right w:val="single" w:sz="2" w:space="0" w:color="000000"/>
            </w:tcBorders>
          </w:tcPr>
          <w:p w14:paraId="404E2F91"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2268" w:type="dxa"/>
            <w:gridSpan w:val="2"/>
            <w:tcBorders>
              <w:top w:val="single" w:sz="2" w:space="0" w:color="000000"/>
              <w:left w:val="single" w:sz="2" w:space="0" w:color="000000"/>
              <w:bottom w:val="single" w:sz="2" w:space="0" w:color="000000"/>
              <w:right w:val="single" w:sz="2" w:space="0" w:color="000000"/>
            </w:tcBorders>
          </w:tcPr>
          <w:p w14:paraId="1283B12F"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632B01">
              <w:rPr>
                <w:rFonts w:ascii="Times New Roman CYR" w:eastAsia="Times New Roman" w:hAnsi="Times New Roman CYR" w:cs="Times New Roman CYR"/>
                <w:sz w:val="24"/>
                <w:szCs w:val="24"/>
                <w:lang w:eastAsia="ru-RU"/>
              </w:rPr>
              <w:t>Аудиторная работа</w:t>
            </w:r>
          </w:p>
        </w:tc>
        <w:tc>
          <w:tcPr>
            <w:tcW w:w="1701"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13113F1" w14:textId="77777777" w:rsidR="00632B01" w:rsidRPr="00632B01" w:rsidRDefault="00632B01" w:rsidP="00632B01">
            <w:pPr>
              <w:tabs>
                <w:tab w:val="left" w:pos="814"/>
              </w:tabs>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 xml:space="preserve">Контактная СР (в т.ч. </w:t>
            </w:r>
          </w:p>
          <w:p w14:paraId="32D6E369"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632B01">
              <w:rPr>
                <w:rFonts w:ascii="Times New Roman" w:eastAsia="Times New Roman" w:hAnsi="Times New Roman"/>
                <w:sz w:val="24"/>
                <w:szCs w:val="24"/>
                <w:lang w:eastAsia="ru-RU"/>
              </w:rPr>
              <w:t>в ЭИОС)</w:t>
            </w:r>
          </w:p>
        </w:tc>
        <w:tc>
          <w:tcPr>
            <w:tcW w:w="1276" w:type="dxa"/>
            <w:vMerge/>
            <w:tcBorders>
              <w:left w:val="single" w:sz="2" w:space="0" w:color="000000"/>
              <w:right w:val="single" w:sz="2" w:space="0" w:color="000000"/>
            </w:tcBorders>
          </w:tcPr>
          <w:p w14:paraId="78DF0B55"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441" w:type="dxa"/>
            <w:vMerge/>
            <w:tcBorders>
              <w:left w:val="single" w:sz="2" w:space="0" w:color="000000"/>
              <w:right w:val="single" w:sz="2" w:space="0" w:color="000000"/>
            </w:tcBorders>
            <w:shd w:val="clear" w:color="000000" w:fill="FFFFFF"/>
          </w:tcPr>
          <w:p w14:paraId="1FC2B411"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p>
        </w:tc>
      </w:tr>
      <w:tr w:rsidR="00632B01" w:rsidRPr="00632B01" w14:paraId="75ADB956" w14:textId="77777777" w:rsidTr="00632B01">
        <w:trPr>
          <w:trHeight w:val="1"/>
        </w:trPr>
        <w:tc>
          <w:tcPr>
            <w:tcW w:w="2551" w:type="dxa"/>
            <w:vMerge/>
            <w:tcBorders>
              <w:left w:val="single" w:sz="2" w:space="0" w:color="000000"/>
              <w:bottom w:val="single" w:sz="2" w:space="0" w:color="000000"/>
              <w:right w:val="single" w:sz="2" w:space="0" w:color="000000"/>
            </w:tcBorders>
            <w:vAlign w:val="center"/>
          </w:tcPr>
          <w:p w14:paraId="2FD27810" w14:textId="77777777" w:rsidR="00632B01" w:rsidRPr="00632B01" w:rsidRDefault="00632B01" w:rsidP="00632B01">
            <w:pPr>
              <w:autoSpaceDE w:val="0"/>
              <w:autoSpaceDN w:val="0"/>
              <w:adjustRightInd w:val="0"/>
              <w:spacing w:after="0" w:line="240" w:lineRule="auto"/>
              <w:rPr>
                <w:rFonts w:ascii="Times New Roman" w:eastAsia="Times New Roman" w:hAnsi="Times New Roman" w:cs="Calibri"/>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tcPr>
          <w:p w14:paraId="3854CA51"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632B01">
              <w:rPr>
                <w:rFonts w:ascii="Times New Roman CYR" w:eastAsia="Times New Roman" w:hAnsi="Times New Roman CYR" w:cs="Times New Roman CYR"/>
                <w:sz w:val="24"/>
                <w:szCs w:val="24"/>
                <w:lang w:eastAsia="ru-RU"/>
              </w:rPr>
              <w:t>Лекции</w:t>
            </w:r>
          </w:p>
        </w:tc>
        <w:tc>
          <w:tcPr>
            <w:tcW w:w="1134" w:type="dxa"/>
            <w:tcBorders>
              <w:top w:val="single" w:sz="2" w:space="0" w:color="000000"/>
              <w:left w:val="single" w:sz="2" w:space="0" w:color="000000"/>
              <w:bottom w:val="single" w:sz="2" w:space="0" w:color="000000"/>
              <w:right w:val="single" w:sz="2" w:space="0" w:color="000000"/>
            </w:tcBorders>
          </w:tcPr>
          <w:p w14:paraId="27E24A5D"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632B01">
              <w:rPr>
                <w:rFonts w:ascii="Times New Roman CYR" w:eastAsia="Times New Roman" w:hAnsi="Times New Roman CYR" w:cs="Times New Roman CYR"/>
                <w:sz w:val="24"/>
                <w:szCs w:val="24"/>
                <w:lang w:eastAsia="ru-RU"/>
              </w:rPr>
              <w:t>Семинары</w:t>
            </w: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tcPr>
          <w:p w14:paraId="2F4B8975" w14:textId="77777777" w:rsidR="00632B01" w:rsidRPr="00632B01" w:rsidRDefault="00632B01" w:rsidP="00632B01">
            <w:pPr>
              <w:autoSpaceDE w:val="0"/>
              <w:autoSpaceDN w:val="0"/>
              <w:adjustRightInd w:val="0"/>
              <w:spacing w:after="0" w:line="240" w:lineRule="auto"/>
              <w:rPr>
                <w:rFonts w:ascii="Times New Roman" w:eastAsia="Times New Roman" w:hAnsi="Times New Roman" w:cs="Calibri"/>
                <w:sz w:val="24"/>
                <w:szCs w:val="24"/>
                <w:lang w:eastAsia="ru-RU"/>
              </w:rPr>
            </w:pPr>
          </w:p>
        </w:tc>
        <w:tc>
          <w:tcPr>
            <w:tcW w:w="1276" w:type="dxa"/>
            <w:vMerge/>
            <w:tcBorders>
              <w:left w:val="single" w:sz="2" w:space="0" w:color="000000"/>
              <w:bottom w:val="single" w:sz="2" w:space="0" w:color="000000"/>
              <w:right w:val="single" w:sz="2" w:space="0" w:color="000000"/>
            </w:tcBorders>
            <w:shd w:val="clear" w:color="000000" w:fill="FFFFFF"/>
            <w:vAlign w:val="center"/>
          </w:tcPr>
          <w:p w14:paraId="7FE525C4" w14:textId="77777777" w:rsidR="00632B01" w:rsidRPr="00632B01" w:rsidRDefault="00632B01" w:rsidP="00632B01">
            <w:pPr>
              <w:autoSpaceDE w:val="0"/>
              <w:autoSpaceDN w:val="0"/>
              <w:adjustRightInd w:val="0"/>
              <w:spacing w:after="0" w:line="240" w:lineRule="auto"/>
              <w:rPr>
                <w:rFonts w:ascii="Times New Roman" w:eastAsia="Times New Roman" w:hAnsi="Times New Roman" w:cs="Calibri"/>
                <w:sz w:val="24"/>
                <w:szCs w:val="24"/>
                <w:lang w:eastAsia="ru-RU"/>
              </w:rPr>
            </w:pPr>
          </w:p>
        </w:tc>
        <w:tc>
          <w:tcPr>
            <w:tcW w:w="1441" w:type="dxa"/>
            <w:vMerge/>
            <w:tcBorders>
              <w:left w:val="single" w:sz="2" w:space="0" w:color="000000"/>
              <w:bottom w:val="single" w:sz="2" w:space="0" w:color="000000"/>
              <w:right w:val="single" w:sz="2" w:space="0" w:color="000000"/>
            </w:tcBorders>
            <w:shd w:val="clear" w:color="000000" w:fill="FFFFFF"/>
            <w:vAlign w:val="center"/>
          </w:tcPr>
          <w:p w14:paraId="14E6CF5C" w14:textId="77777777" w:rsidR="00632B01" w:rsidRPr="00632B01" w:rsidRDefault="00632B01" w:rsidP="00632B01">
            <w:pPr>
              <w:autoSpaceDE w:val="0"/>
              <w:autoSpaceDN w:val="0"/>
              <w:adjustRightInd w:val="0"/>
              <w:spacing w:after="0" w:line="240" w:lineRule="auto"/>
              <w:rPr>
                <w:rFonts w:ascii="Times New Roman" w:eastAsia="Times New Roman" w:hAnsi="Times New Roman" w:cs="Calibri"/>
                <w:sz w:val="24"/>
                <w:szCs w:val="24"/>
                <w:lang w:eastAsia="ru-RU"/>
              </w:rPr>
            </w:pPr>
          </w:p>
        </w:tc>
      </w:tr>
      <w:tr w:rsidR="00632B01" w:rsidRPr="00632B01" w14:paraId="08A41D36" w14:textId="77777777" w:rsidTr="00632B01">
        <w:trPr>
          <w:trHeight w:val="1"/>
        </w:trPr>
        <w:tc>
          <w:tcPr>
            <w:tcW w:w="2551" w:type="dxa"/>
            <w:tcBorders>
              <w:top w:val="single" w:sz="2" w:space="0" w:color="000000"/>
              <w:left w:val="single" w:sz="2" w:space="0" w:color="000000"/>
              <w:bottom w:val="single" w:sz="2" w:space="0" w:color="000000"/>
              <w:right w:val="single" w:sz="2" w:space="0" w:color="000000"/>
            </w:tcBorders>
            <w:vAlign w:val="center"/>
          </w:tcPr>
          <w:p w14:paraId="24AC0BEF" w14:textId="77777777" w:rsidR="00632B01" w:rsidRPr="00632B01" w:rsidRDefault="00632B01" w:rsidP="00632B01">
            <w:pPr>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632B01">
              <w:rPr>
                <w:rFonts w:ascii="Times New Roman CYR" w:eastAsia="Times New Roman" w:hAnsi="Times New Roman CYR" w:cs="Times New Roman CYR"/>
                <w:b/>
                <w:bCs/>
                <w:sz w:val="24"/>
                <w:szCs w:val="24"/>
                <w:lang w:eastAsia="ru-RU"/>
              </w:rPr>
              <w:t>Раздел 1</w:t>
            </w:r>
          </w:p>
          <w:p w14:paraId="775294AE" w14:textId="77777777" w:rsidR="00632B01" w:rsidRPr="00632B01" w:rsidRDefault="00632B01" w:rsidP="00632B01">
            <w:pPr>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632B01">
              <w:rPr>
                <w:rFonts w:ascii="Times New Roman CYR" w:eastAsia="Times New Roman" w:hAnsi="Times New Roman CYR" w:cs="Times New Roman CYR"/>
                <w:b/>
                <w:bCs/>
                <w:sz w:val="24"/>
                <w:szCs w:val="24"/>
                <w:lang w:eastAsia="ru-RU"/>
              </w:rPr>
              <w:t>Научно прикладные основы дисциплины</w:t>
            </w:r>
          </w:p>
        </w:tc>
        <w:tc>
          <w:tcPr>
            <w:tcW w:w="1134" w:type="dxa"/>
            <w:tcBorders>
              <w:top w:val="single" w:sz="2" w:space="0" w:color="000000"/>
              <w:left w:val="single" w:sz="2" w:space="0" w:color="000000"/>
              <w:bottom w:val="single" w:sz="2" w:space="0" w:color="000000"/>
              <w:right w:val="single" w:sz="2" w:space="0" w:color="000000"/>
            </w:tcBorders>
            <w:vAlign w:val="center"/>
          </w:tcPr>
          <w:p w14:paraId="361ED4A4"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134" w:type="dxa"/>
            <w:tcBorders>
              <w:top w:val="single" w:sz="2" w:space="0" w:color="000000"/>
              <w:left w:val="single" w:sz="2" w:space="0" w:color="000000"/>
              <w:bottom w:val="single" w:sz="2" w:space="0" w:color="000000"/>
              <w:right w:val="single" w:sz="2" w:space="0" w:color="000000"/>
            </w:tcBorders>
            <w:vAlign w:val="center"/>
          </w:tcPr>
          <w:p w14:paraId="57D0741D"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0362E2"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sidRPr="00632B01">
              <w:rPr>
                <w:rFonts w:ascii="Times New Roman" w:eastAsia="Times New Roman" w:hAnsi="Times New Roman"/>
                <w:b/>
                <w:sz w:val="24"/>
                <w:szCs w:val="24"/>
                <w:lang w:eastAsia="ru-RU"/>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F57CF3"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C75210"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31</w:t>
            </w:r>
          </w:p>
        </w:tc>
      </w:tr>
      <w:tr w:rsidR="00632B01" w:rsidRPr="00632B01" w14:paraId="47DACE09" w14:textId="77777777" w:rsidTr="00632B01">
        <w:trPr>
          <w:trHeight w:val="1"/>
        </w:trPr>
        <w:tc>
          <w:tcPr>
            <w:tcW w:w="2551" w:type="dxa"/>
            <w:tcBorders>
              <w:top w:val="single" w:sz="2" w:space="0" w:color="000000"/>
              <w:left w:val="single" w:sz="2" w:space="0" w:color="000000"/>
              <w:bottom w:val="single" w:sz="2" w:space="0" w:color="000000"/>
              <w:right w:val="single" w:sz="2" w:space="0" w:color="000000"/>
            </w:tcBorders>
            <w:vAlign w:val="center"/>
          </w:tcPr>
          <w:p w14:paraId="1B015B97"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1.1 Понятие нетрадиционной (инновационной) деятельности в логопедии</w:t>
            </w:r>
          </w:p>
        </w:tc>
        <w:tc>
          <w:tcPr>
            <w:tcW w:w="1134" w:type="dxa"/>
            <w:tcBorders>
              <w:top w:val="single" w:sz="2" w:space="0" w:color="000000"/>
              <w:left w:val="single" w:sz="2" w:space="0" w:color="000000"/>
              <w:bottom w:val="single" w:sz="2" w:space="0" w:color="000000"/>
              <w:right w:val="single" w:sz="2" w:space="0" w:color="000000"/>
            </w:tcBorders>
            <w:vAlign w:val="center"/>
          </w:tcPr>
          <w:p w14:paraId="1E236176"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4E5EA8C9"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7DF459"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13BF32"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9A91DE"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632B01" w:rsidRPr="00632B01" w14:paraId="7F43690B" w14:textId="77777777" w:rsidTr="00632B01">
        <w:trPr>
          <w:trHeight w:val="1"/>
        </w:trPr>
        <w:tc>
          <w:tcPr>
            <w:tcW w:w="2551" w:type="dxa"/>
            <w:tcBorders>
              <w:top w:val="single" w:sz="2" w:space="0" w:color="000000"/>
              <w:left w:val="single" w:sz="2" w:space="0" w:color="000000"/>
              <w:bottom w:val="single" w:sz="2" w:space="0" w:color="000000"/>
              <w:right w:val="single" w:sz="2" w:space="0" w:color="000000"/>
            </w:tcBorders>
            <w:vAlign w:val="center"/>
          </w:tcPr>
          <w:p w14:paraId="301F07B0"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1.2 Инновационные технологии в педагогике и современной практике</w:t>
            </w:r>
          </w:p>
        </w:tc>
        <w:tc>
          <w:tcPr>
            <w:tcW w:w="1134" w:type="dxa"/>
            <w:tcBorders>
              <w:top w:val="single" w:sz="2" w:space="0" w:color="000000"/>
              <w:left w:val="single" w:sz="2" w:space="0" w:color="000000"/>
              <w:bottom w:val="single" w:sz="2" w:space="0" w:color="000000"/>
              <w:right w:val="single" w:sz="2" w:space="0" w:color="000000"/>
            </w:tcBorders>
            <w:vAlign w:val="center"/>
          </w:tcPr>
          <w:p w14:paraId="3176AB4D"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309683F0"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50554C"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E5068C"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38FCB5"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632B01" w:rsidRPr="00632B01" w14:paraId="56C5FDB1" w14:textId="77777777" w:rsidTr="00632B01">
        <w:trPr>
          <w:trHeight w:val="1"/>
        </w:trPr>
        <w:tc>
          <w:tcPr>
            <w:tcW w:w="2551" w:type="dxa"/>
            <w:tcBorders>
              <w:top w:val="single" w:sz="2" w:space="0" w:color="000000"/>
              <w:left w:val="single" w:sz="2" w:space="0" w:color="000000"/>
              <w:bottom w:val="single" w:sz="2" w:space="0" w:color="000000"/>
              <w:right w:val="single" w:sz="2" w:space="0" w:color="000000"/>
            </w:tcBorders>
            <w:vAlign w:val="center"/>
          </w:tcPr>
          <w:p w14:paraId="5821BB2A"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1.3 Инновационные подходы к логопедической диагностике речевой деятельности детей</w:t>
            </w:r>
          </w:p>
        </w:tc>
        <w:tc>
          <w:tcPr>
            <w:tcW w:w="1134" w:type="dxa"/>
            <w:tcBorders>
              <w:top w:val="single" w:sz="2" w:space="0" w:color="000000"/>
              <w:left w:val="single" w:sz="2" w:space="0" w:color="000000"/>
              <w:bottom w:val="single" w:sz="2" w:space="0" w:color="000000"/>
              <w:right w:val="single" w:sz="2" w:space="0" w:color="000000"/>
            </w:tcBorders>
            <w:vAlign w:val="center"/>
          </w:tcPr>
          <w:p w14:paraId="211610F4"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66951A2F"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1A6A19"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64FF92"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AD709C"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632B01" w:rsidRPr="00632B01" w14:paraId="57B7C377" w14:textId="77777777" w:rsidTr="00632B01">
        <w:trPr>
          <w:trHeight w:val="941"/>
        </w:trPr>
        <w:tc>
          <w:tcPr>
            <w:tcW w:w="2551" w:type="dxa"/>
            <w:tcBorders>
              <w:top w:val="single" w:sz="2" w:space="0" w:color="000000"/>
              <w:left w:val="single" w:sz="2" w:space="0" w:color="000000"/>
              <w:bottom w:val="single" w:sz="2" w:space="0" w:color="000000"/>
              <w:right w:val="single" w:sz="2" w:space="0" w:color="000000"/>
            </w:tcBorders>
            <w:vAlign w:val="center"/>
          </w:tcPr>
          <w:p w14:paraId="04A25429" w14:textId="77777777" w:rsidR="00632B01" w:rsidRPr="00632B01" w:rsidRDefault="00632B01" w:rsidP="00632B01">
            <w:pPr>
              <w:spacing w:after="0" w:line="240" w:lineRule="auto"/>
              <w:rPr>
                <w:rFonts w:ascii="Times New Roman" w:eastAsia="Times New Roman" w:hAnsi="Times New Roman"/>
                <w:b/>
                <w:sz w:val="24"/>
                <w:szCs w:val="24"/>
                <w:lang w:eastAsia="ru-RU"/>
              </w:rPr>
            </w:pPr>
            <w:r w:rsidRPr="00632B01">
              <w:rPr>
                <w:rFonts w:ascii="Times New Roman" w:eastAsia="Times New Roman" w:hAnsi="Times New Roman"/>
                <w:b/>
                <w:sz w:val="24"/>
                <w:szCs w:val="24"/>
                <w:lang w:eastAsia="ru-RU"/>
              </w:rPr>
              <w:t xml:space="preserve">Раздел 2. Частные методики развития речевой деятельности в системе коррекционного обучения </w:t>
            </w:r>
          </w:p>
        </w:tc>
        <w:tc>
          <w:tcPr>
            <w:tcW w:w="1134" w:type="dxa"/>
            <w:tcBorders>
              <w:top w:val="single" w:sz="2" w:space="0" w:color="000000"/>
              <w:left w:val="single" w:sz="2" w:space="0" w:color="000000"/>
              <w:bottom w:val="single" w:sz="2" w:space="0" w:color="000000"/>
              <w:right w:val="single" w:sz="2" w:space="0" w:color="000000"/>
            </w:tcBorders>
            <w:vAlign w:val="center"/>
          </w:tcPr>
          <w:p w14:paraId="628348BD"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134" w:type="dxa"/>
            <w:tcBorders>
              <w:top w:val="single" w:sz="2" w:space="0" w:color="000000"/>
              <w:left w:val="single" w:sz="2" w:space="0" w:color="000000"/>
              <w:bottom w:val="single" w:sz="2" w:space="0" w:color="000000"/>
              <w:right w:val="single" w:sz="2" w:space="0" w:color="000000"/>
            </w:tcBorders>
            <w:vAlign w:val="center"/>
          </w:tcPr>
          <w:p w14:paraId="618A5C11"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FAD71D"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sidRPr="00632B01">
              <w:rPr>
                <w:rFonts w:ascii="Times New Roman" w:eastAsia="Times New Roman" w:hAnsi="Times New Roman"/>
                <w:b/>
                <w:sz w:val="24"/>
                <w:szCs w:val="24"/>
                <w:lang w:eastAsia="ru-RU"/>
              </w:rPr>
              <w:t>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1B2C55"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808694"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41</w:t>
            </w:r>
          </w:p>
        </w:tc>
      </w:tr>
      <w:tr w:rsidR="00632B01" w:rsidRPr="00632B01" w14:paraId="1BE3BEC5" w14:textId="77777777" w:rsidTr="00632B01">
        <w:trPr>
          <w:trHeight w:val="1"/>
        </w:trPr>
        <w:tc>
          <w:tcPr>
            <w:tcW w:w="2551" w:type="dxa"/>
            <w:tcBorders>
              <w:top w:val="single" w:sz="2" w:space="0" w:color="000000"/>
              <w:left w:val="single" w:sz="2" w:space="0" w:color="000000"/>
              <w:bottom w:val="single" w:sz="2" w:space="0" w:color="000000"/>
              <w:right w:val="single" w:sz="2" w:space="0" w:color="000000"/>
            </w:tcBorders>
            <w:vAlign w:val="center"/>
          </w:tcPr>
          <w:p w14:paraId="3FD2950E"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2.1 Современные технологии в работе при дизартрии (БОС, речедвигательная ритмика, криотерапия, телесноориентированные техники, Су-Джок терапия, биоэнергопластикаи др.)</w:t>
            </w:r>
          </w:p>
        </w:tc>
        <w:tc>
          <w:tcPr>
            <w:tcW w:w="1134" w:type="dxa"/>
            <w:tcBorders>
              <w:top w:val="single" w:sz="2" w:space="0" w:color="000000"/>
              <w:left w:val="single" w:sz="2" w:space="0" w:color="000000"/>
              <w:bottom w:val="single" w:sz="2" w:space="0" w:color="000000"/>
              <w:right w:val="single" w:sz="2" w:space="0" w:color="000000"/>
            </w:tcBorders>
            <w:vAlign w:val="center"/>
          </w:tcPr>
          <w:p w14:paraId="0CAD1859"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678BD523"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C9280"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0D4332"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D79108"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632B01" w:rsidRPr="00632B01" w14:paraId="058A9CED" w14:textId="77777777" w:rsidTr="00632B01">
        <w:trPr>
          <w:trHeight w:val="1"/>
        </w:trPr>
        <w:tc>
          <w:tcPr>
            <w:tcW w:w="2551" w:type="dxa"/>
            <w:tcBorders>
              <w:top w:val="single" w:sz="2" w:space="0" w:color="000000"/>
              <w:left w:val="single" w:sz="2" w:space="0" w:color="000000"/>
              <w:bottom w:val="single" w:sz="2" w:space="0" w:color="000000"/>
              <w:right w:val="single" w:sz="2" w:space="0" w:color="000000"/>
            </w:tcBorders>
            <w:vAlign w:val="center"/>
          </w:tcPr>
          <w:p w14:paraId="0B1A3D66"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2.2 Использование  лечебной педагогики в работе с детьми с речевыми нарушениями. Нейропсихологический подход в развитии компонентов речевой деятельности.</w:t>
            </w:r>
          </w:p>
        </w:tc>
        <w:tc>
          <w:tcPr>
            <w:tcW w:w="1134" w:type="dxa"/>
            <w:tcBorders>
              <w:top w:val="single" w:sz="2" w:space="0" w:color="000000"/>
              <w:left w:val="single" w:sz="2" w:space="0" w:color="000000"/>
              <w:bottom w:val="single" w:sz="2" w:space="0" w:color="000000"/>
              <w:right w:val="single" w:sz="2" w:space="0" w:color="000000"/>
            </w:tcBorders>
            <w:vAlign w:val="center"/>
          </w:tcPr>
          <w:p w14:paraId="08B21D84"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342311EB"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732A5B"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2CB190"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A4A63F"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632B01" w:rsidRPr="00632B01" w14:paraId="25DDEE5C" w14:textId="77777777" w:rsidTr="00632B01">
        <w:trPr>
          <w:trHeight w:val="1"/>
        </w:trPr>
        <w:tc>
          <w:tcPr>
            <w:tcW w:w="2551" w:type="dxa"/>
            <w:tcBorders>
              <w:top w:val="single" w:sz="2" w:space="0" w:color="000000"/>
              <w:left w:val="single" w:sz="2" w:space="0" w:color="000000"/>
              <w:bottom w:val="single" w:sz="2" w:space="0" w:color="000000"/>
              <w:right w:val="single" w:sz="2" w:space="0" w:color="000000"/>
            </w:tcBorders>
            <w:vAlign w:val="center"/>
          </w:tcPr>
          <w:p w14:paraId="31B2E200"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2.3 Инновационные коррекционно-развивающие технологии логопедической работы (арттерапия, сказкотерапия, пескотерапия, дидактический синквейн и т.д.)</w:t>
            </w:r>
          </w:p>
        </w:tc>
        <w:tc>
          <w:tcPr>
            <w:tcW w:w="1134" w:type="dxa"/>
            <w:tcBorders>
              <w:top w:val="single" w:sz="2" w:space="0" w:color="000000"/>
              <w:left w:val="single" w:sz="2" w:space="0" w:color="000000"/>
              <w:bottom w:val="single" w:sz="2" w:space="0" w:color="000000"/>
              <w:right w:val="single" w:sz="2" w:space="0" w:color="000000"/>
            </w:tcBorders>
            <w:vAlign w:val="center"/>
          </w:tcPr>
          <w:p w14:paraId="3694F2CA"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0B331297" w14:textId="77777777" w:rsidR="00632B01" w:rsidRPr="00632B01" w:rsidRDefault="004B58A2"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5CF137"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9E93F6"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9F1B0F" w14:textId="77777777" w:rsidR="00632B01" w:rsidRPr="00632B01" w:rsidRDefault="00AB6988" w:rsidP="00632B0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632B01" w:rsidRPr="00632B01" w14:paraId="2EC8C866" w14:textId="77777777" w:rsidTr="00632B01">
        <w:trPr>
          <w:trHeight w:val="357"/>
        </w:trPr>
        <w:tc>
          <w:tcPr>
            <w:tcW w:w="2551" w:type="dxa"/>
            <w:tcBorders>
              <w:top w:val="single" w:sz="2" w:space="0" w:color="000000"/>
              <w:left w:val="single" w:sz="2" w:space="0" w:color="000000"/>
              <w:bottom w:val="single" w:sz="2" w:space="0" w:color="000000"/>
              <w:right w:val="single" w:sz="2" w:space="0" w:color="000000"/>
            </w:tcBorders>
            <w:vAlign w:val="center"/>
          </w:tcPr>
          <w:p w14:paraId="4E0E0614" w14:textId="77777777" w:rsidR="00632B01" w:rsidRPr="00632B01" w:rsidRDefault="00632B01" w:rsidP="00632B01">
            <w:pPr>
              <w:autoSpaceDE w:val="0"/>
              <w:autoSpaceDN w:val="0"/>
              <w:adjustRightInd w:val="0"/>
              <w:spacing w:after="0" w:line="240" w:lineRule="auto"/>
              <w:jc w:val="right"/>
              <w:rPr>
                <w:rFonts w:ascii="Times New Roman" w:eastAsia="Times New Roman" w:hAnsi="Times New Roman" w:cs="Calibri"/>
                <w:sz w:val="24"/>
                <w:szCs w:val="24"/>
                <w:lang w:eastAsia="ru-RU"/>
              </w:rPr>
            </w:pPr>
            <w:r w:rsidRPr="00632B01">
              <w:rPr>
                <w:rFonts w:ascii="Times New Roman CYR" w:eastAsia="Times New Roman" w:hAnsi="Times New Roman CYR" w:cs="Times New Roman CYR"/>
                <w:bCs/>
                <w:sz w:val="24"/>
                <w:szCs w:val="24"/>
                <w:lang w:eastAsia="ru-RU"/>
              </w:rPr>
              <w:t>Итого:</w:t>
            </w:r>
          </w:p>
        </w:tc>
        <w:tc>
          <w:tcPr>
            <w:tcW w:w="1134" w:type="dxa"/>
            <w:tcBorders>
              <w:top w:val="single" w:sz="2" w:space="0" w:color="000000"/>
              <w:left w:val="single" w:sz="2" w:space="0" w:color="000000"/>
              <w:bottom w:val="single" w:sz="2" w:space="0" w:color="000000"/>
              <w:right w:val="single" w:sz="2" w:space="0" w:color="000000"/>
            </w:tcBorders>
            <w:vAlign w:val="center"/>
          </w:tcPr>
          <w:p w14:paraId="0B0C121F" w14:textId="77777777" w:rsidR="00632B01" w:rsidRPr="00632B01" w:rsidRDefault="00CF7C41"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134" w:type="dxa"/>
            <w:tcBorders>
              <w:top w:val="single" w:sz="2" w:space="0" w:color="000000"/>
              <w:left w:val="single" w:sz="2" w:space="0" w:color="000000"/>
              <w:bottom w:val="single" w:sz="2" w:space="0" w:color="000000"/>
              <w:right w:val="single" w:sz="2" w:space="0" w:color="000000"/>
            </w:tcBorders>
            <w:vAlign w:val="center"/>
          </w:tcPr>
          <w:p w14:paraId="691FF578" w14:textId="77777777" w:rsidR="00632B01" w:rsidRPr="00632B01" w:rsidRDefault="00CF7C41"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18DE01"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sidRPr="00632B01">
              <w:rPr>
                <w:rFonts w:ascii="Times New Roman" w:eastAsia="Times New Roman" w:hAnsi="Times New Roman"/>
                <w:b/>
                <w:sz w:val="24"/>
                <w:szCs w:val="24"/>
                <w:lang w:eastAsia="ru-RU"/>
              </w:rPr>
              <w:t>9</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0984EE" w14:textId="77777777" w:rsidR="00632B01" w:rsidRPr="00632B01" w:rsidRDefault="00CF7C41"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31</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3DA3FC" w14:textId="77777777" w:rsidR="00632B01" w:rsidRPr="00632B01" w:rsidRDefault="00CF7C41" w:rsidP="00632B0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67BCC054" w14:textId="77777777" w:rsidR="00632B01" w:rsidRPr="00632B01" w:rsidRDefault="00632B01" w:rsidP="00632B01">
      <w:pPr>
        <w:spacing w:after="0" w:line="240" w:lineRule="auto"/>
        <w:rPr>
          <w:rFonts w:ascii="Times New Roman" w:eastAsia="Times New Roman" w:hAnsi="Times New Roman"/>
          <w:bCs/>
          <w:i/>
          <w:sz w:val="24"/>
          <w:szCs w:val="24"/>
          <w:lang w:eastAsia="ru-RU"/>
        </w:rPr>
      </w:pPr>
    </w:p>
    <w:p w14:paraId="4F2B3719"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47ED9917"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632B01">
        <w:rPr>
          <w:rFonts w:ascii="Times New Roman" w:eastAsia="Times New Roman" w:hAnsi="Times New Roman"/>
          <w:bCs/>
          <w:i/>
          <w:sz w:val="24"/>
          <w:szCs w:val="24"/>
          <w:lang w:eastAsia="ru-RU"/>
        </w:rPr>
        <w:t>5.2. Методы обучения</w:t>
      </w:r>
    </w:p>
    <w:p w14:paraId="0116ED7D"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При изучении  дисциплины «Нетрадиционные методы логопедической работы с дошкольниками» используются различные методы обучения:</w:t>
      </w:r>
    </w:p>
    <w:p w14:paraId="67A177A0" w14:textId="77777777" w:rsidR="00632B01" w:rsidRPr="00632B01" w:rsidRDefault="00632B01" w:rsidP="002313D2">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 xml:space="preserve">мастер – классы, </w:t>
      </w:r>
    </w:p>
    <w:p w14:paraId="38771D34" w14:textId="77777777" w:rsidR="00632B01" w:rsidRPr="00632B01" w:rsidRDefault="00632B01" w:rsidP="002313D2">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 xml:space="preserve">исследовательский метод, </w:t>
      </w:r>
    </w:p>
    <w:p w14:paraId="4CA81E4B" w14:textId="77777777" w:rsidR="00632B01" w:rsidRPr="00632B01" w:rsidRDefault="00632B01" w:rsidP="002313D2">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выполнение индивидуальных заданий,</w:t>
      </w:r>
    </w:p>
    <w:p w14:paraId="689F0B3F" w14:textId="77777777" w:rsidR="00632B01" w:rsidRPr="00632B01" w:rsidRDefault="00632B01" w:rsidP="002313D2">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 xml:space="preserve">круглый стол с использованием мультимедиа, </w:t>
      </w:r>
    </w:p>
    <w:p w14:paraId="387F4E39" w14:textId="77777777" w:rsidR="00632B01" w:rsidRPr="00632B01" w:rsidRDefault="00632B01" w:rsidP="002313D2">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аннотирование книг, статей  и др.</w:t>
      </w:r>
    </w:p>
    <w:p w14:paraId="06E8AE7D" w14:textId="77777777" w:rsidR="00632B01" w:rsidRPr="00632B01" w:rsidRDefault="00632B01" w:rsidP="00632B01">
      <w:pPr>
        <w:autoSpaceDE w:val="0"/>
        <w:autoSpaceDN w:val="0"/>
        <w:adjustRightInd w:val="0"/>
        <w:spacing w:after="0" w:line="240" w:lineRule="auto"/>
        <w:ind w:left="1069"/>
        <w:jc w:val="both"/>
        <w:rPr>
          <w:rFonts w:ascii="Times New Roman" w:eastAsia="Times New Roman" w:hAnsi="Times New Roman"/>
          <w:bCs/>
          <w:sz w:val="24"/>
          <w:szCs w:val="24"/>
          <w:lang w:eastAsia="ru-RU"/>
        </w:rPr>
      </w:pPr>
    </w:p>
    <w:p w14:paraId="277A935B"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632B01">
        <w:rPr>
          <w:rFonts w:ascii="Times New Roman" w:eastAsia="Times New Roman" w:hAnsi="Times New Roman"/>
          <w:b/>
          <w:bCs/>
          <w:sz w:val="24"/>
          <w:szCs w:val="24"/>
          <w:lang w:eastAsia="ru-RU"/>
        </w:rPr>
        <w:t>6. Технологическая карта дисциплины</w:t>
      </w:r>
    </w:p>
    <w:p w14:paraId="2473C867"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632B01">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0"/>
        <w:gridCol w:w="905"/>
        <w:gridCol w:w="2974"/>
        <w:gridCol w:w="1558"/>
        <w:gridCol w:w="1134"/>
        <w:gridCol w:w="896"/>
        <w:gridCol w:w="829"/>
        <w:gridCol w:w="794"/>
      </w:tblGrid>
      <w:tr w:rsidR="00632B01" w:rsidRPr="00632B01" w14:paraId="1171AE3B" w14:textId="77777777" w:rsidTr="00632B01">
        <w:trPr>
          <w:trHeight w:val="600"/>
        </w:trPr>
        <w:tc>
          <w:tcPr>
            <w:tcW w:w="482" w:type="dxa"/>
            <w:vMerge w:val="restart"/>
            <w:tcBorders>
              <w:top w:val="single" w:sz="2" w:space="0" w:color="000000"/>
              <w:left w:val="single" w:sz="2" w:space="0" w:color="000000"/>
              <w:bottom w:val="nil"/>
              <w:right w:val="single" w:sz="2" w:space="0" w:color="000000"/>
            </w:tcBorders>
            <w:shd w:val="clear" w:color="000000" w:fill="FFFFFF"/>
          </w:tcPr>
          <w:p w14:paraId="08DBCFB1"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color w:val="000000"/>
                <w:sz w:val="24"/>
                <w:szCs w:val="24"/>
                <w:lang w:eastAsia="ru-RU"/>
              </w:rPr>
              <w:t>№ п/п</w:t>
            </w:r>
          </w:p>
        </w:tc>
        <w:tc>
          <w:tcPr>
            <w:tcW w:w="910" w:type="dxa"/>
            <w:vMerge w:val="restart"/>
            <w:tcBorders>
              <w:top w:val="single" w:sz="2" w:space="0" w:color="000000"/>
              <w:left w:val="single" w:sz="2" w:space="0" w:color="000000"/>
              <w:right w:val="single" w:sz="2" w:space="0" w:color="000000"/>
            </w:tcBorders>
          </w:tcPr>
          <w:p w14:paraId="73BB7C95"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632B01">
              <w:rPr>
                <w:rFonts w:ascii="Times New Roman" w:eastAsia="Times New Roman" w:hAnsi="Times New Roman"/>
                <w:color w:val="000000"/>
                <w:sz w:val="24"/>
                <w:szCs w:val="24"/>
                <w:lang w:eastAsia="ru-RU"/>
              </w:rPr>
              <w:t>Код ОР дисциплины</w:t>
            </w:r>
          </w:p>
        </w:tc>
        <w:tc>
          <w:tcPr>
            <w:tcW w:w="2996" w:type="dxa"/>
            <w:vMerge w:val="restart"/>
            <w:tcBorders>
              <w:top w:val="single" w:sz="2" w:space="0" w:color="000000"/>
              <w:left w:val="single" w:sz="2" w:space="0" w:color="000000"/>
              <w:bottom w:val="single" w:sz="2" w:space="0" w:color="000000"/>
              <w:right w:val="single" w:sz="2" w:space="0" w:color="000000"/>
            </w:tcBorders>
          </w:tcPr>
          <w:p w14:paraId="7AA764AC"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632B01">
              <w:rPr>
                <w:rFonts w:ascii="Times New Roman" w:eastAsia="Times New Roman" w:hAnsi="Times New Roman"/>
                <w:color w:val="000000"/>
                <w:sz w:val="24"/>
                <w:szCs w:val="24"/>
                <w:lang w:eastAsia="ru-RU"/>
              </w:rPr>
              <w:t>Виды учебной деятельности</w:t>
            </w:r>
          </w:p>
          <w:p w14:paraId="02CE2721"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color w:val="000000"/>
                <w:sz w:val="24"/>
                <w:szCs w:val="24"/>
                <w:lang w:eastAsia="ru-RU"/>
              </w:rPr>
              <w:t>обучающегося</w:t>
            </w:r>
          </w:p>
        </w:tc>
        <w:tc>
          <w:tcPr>
            <w:tcW w:w="1569" w:type="dxa"/>
            <w:vMerge w:val="restart"/>
            <w:tcBorders>
              <w:top w:val="single" w:sz="2" w:space="0" w:color="000000"/>
              <w:left w:val="single" w:sz="2" w:space="0" w:color="000000"/>
              <w:right w:val="single" w:sz="2" w:space="0" w:color="000000"/>
            </w:tcBorders>
          </w:tcPr>
          <w:p w14:paraId="39BFCE38"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632B01">
              <w:rPr>
                <w:rFonts w:ascii="Times New Roman" w:eastAsia="Times New Roman" w:hAnsi="Times New Roman"/>
                <w:color w:val="000000"/>
                <w:sz w:val="24"/>
                <w:szCs w:val="24"/>
                <w:lang w:eastAsia="ru-RU"/>
              </w:rPr>
              <w:t>Средства оценивания</w:t>
            </w:r>
          </w:p>
        </w:tc>
        <w:tc>
          <w:tcPr>
            <w:tcW w:w="1141" w:type="dxa"/>
            <w:vMerge w:val="restart"/>
            <w:tcBorders>
              <w:top w:val="single" w:sz="2" w:space="0" w:color="000000"/>
              <w:left w:val="single" w:sz="2" w:space="0" w:color="000000"/>
              <w:right w:val="single" w:sz="2" w:space="0" w:color="000000"/>
            </w:tcBorders>
          </w:tcPr>
          <w:p w14:paraId="0E56FACA"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632B01">
              <w:rPr>
                <w:rFonts w:ascii="Times New Roman" w:eastAsia="Times New Roman" w:hAnsi="Times New Roman"/>
                <w:color w:val="000000"/>
                <w:sz w:val="24"/>
                <w:szCs w:val="24"/>
                <w:lang w:eastAsia="ru-RU"/>
              </w:rPr>
              <w:t>Балл за конкретное задание</w:t>
            </w:r>
          </w:p>
          <w:p w14:paraId="39DFC397"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color w:val="000000"/>
                <w:sz w:val="24"/>
                <w:szCs w:val="24"/>
                <w:lang w:eastAsia="ru-RU"/>
              </w:rPr>
              <w:t>(</w:t>
            </w:r>
            <w:r w:rsidRPr="00632B01">
              <w:rPr>
                <w:rFonts w:ascii="Times New Roman" w:eastAsia="Times New Roman" w:hAnsi="Times New Roman"/>
                <w:color w:val="000000"/>
                <w:sz w:val="24"/>
                <w:szCs w:val="24"/>
                <w:lang w:val="en-US" w:eastAsia="ru-RU"/>
              </w:rPr>
              <w:t>min</w:t>
            </w:r>
            <w:r w:rsidRPr="00632B01">
              <w:rPr>
                <w:rFonts w:ascii="Times New Roman" w:eastAsia="Times New Roman" w:hAnsi="Times New Roman"/>
                <w:color w:val="000000"/>
                <w:sz w:val="24"/>
                <w:szCs w:val="24"/>
                <w:lang w:eastAsia="ru-RU"/>
              </w:rPr>
              <w:t>-</w:t>
            </w:r>
            <w:r w:rsidRPr="00632B01">
              <w:rPr>
                <w:rFonts w:ascii="Times New Roman" w:eastAsia="Times New Roman" w:hAnsi="Times New Roman"/>
                <w:color w:val="000000"/>
                <w:sz w:val="24"/>
                <w:szCs w:val="24"/>
                <w:lang w:val="en-US" w:eastAsia="ru-RU"/>
              </w:rPr>
              <w:t>max</w:t>
            </w:r>
            <w:r w:rsidRPr="00632B01">
              <w:rPr>
                <w:rFonts w:ascii="Times New Roman" w:eastAsia="Times New Roman" w:hAnsi="Times New Roman"/>
                <w:color w:val="000000"/>
                <w:sz w:val="24"/>
                <w:szCs w:val="24"/>
                <w:lang w:eastAsia="ru-RU"/>
              </w:rPr>
              <w:t>)</w:t>
            </w:r>
          </w:p>
        </w:tc>
        <w:tc>
          <w:tcPr>
            <w:tcW w:w="901" w:type="dxa"/>
            <w:vMerge w:val="restart"/>
            <w:tcBorders>
              <w:top w:val="single" w:sz="2" w:space="0" w:color="000000"/>
              <w:left w:val="single" w:sz="2" w:space="0" w:color="000000"/>
              <w:bottom w:val="single" w:sz="2" w:space="0" w:color="000000"/>
              <w:right w:val="single" w:sz="2" w:space="0" w:color="000000"/>
            </w:tcBorders>
          </w:tcPr>
          <w:p w14:paraId="585F5823"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color w:val="000000"/>
                <w:sz w:val="24"/>
                <w:szCs w:val="24"/>
                <w:lang w:eastAsia="ru-RU"/>
              </w:rPr>
              <w:t>Число заданий за семестр</w:t>
            </w:r>
          </w:p>
        </w:tc>
        <w:tc>
          <w:tcPr>
            <w:tcW w:w="1632" w:type="dxa"/>
            <w:gridSpan w:val="2"/>
            <w:tcBorders>
              <w:top w:val="single" w:sz="2" w:space="0" w:color="000000"/>
              <w:left w:val="nil"/>
              <w:bottom w:val="single" w:sz="2" w:space="0" w:color="000000"/>
              <w:right w:val="single" w:sz="2" w:space="0" w:color="000000"/>
            </w:tcBorders>
          </w:tcPr>
          <w:p w14:paraId="5CC52036"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color w:val="000000"/>
                <w:sz w:val="24"/>
                <w:szCs w:val="24"/>
                <w:lang w:eastAsia="ru-RU"/>
              </w:rPr>
              <w:t>Баллы</w:t>
            </w:r>
          </w:p>
        </w:tc>
      </w:tr>
      <w:tr w:rsidR="00632B01" w:rsidRPr="00632B01" w14:paraId="4F69895D" w14:textId="77777777" w:rsidTr="00632B01">
        <w:trPr>
          <w:trHeight w:val="300"/>
        </w:trPr>
        <w:tc>
          <w:tcPr>
            <w:tcW w:w="482" w:type="dxa"/>
            <w:vMerge/>
            <w:tcBorders>
              <w:top w:val="nil"/>
              <w:left w:val="single" w:sz="2" w:space="0" w:color="000000"/>
              <w:bottom w:val="single" w:sz="2" w:space="0" w:color="000000"/>
              <w:right w:val="single" w:sz="2" w:space="0" w:color="000000"/>
            </w:tcBorders>
            <w:shd w:val="clear" w:color="000000" w:fill="FFFFFF"/>
          </w:tcPr>
          <w:p w14:paraId="5135D584"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p>
        </w:tc>
        <w:tc>
          <w:tcPr>
            <w:tcW w:w="910" w:type="dxa"/>
            <w:vMerge/>
            <w:tcBorders>
              <w:left w:val="single" w:sz="2" w:space="0" w:color="000000"/>
              <w:bottom w:val="single" w:sz="2" w:space="0" w:color="000000"/>
              <w:right w:val="single" w:sz="2" w:space="0" w:color="000000"/>
            </w:tcBorders>
            <w:shd w:val="clear" w:color="000000" w:fill="FFFFFF"/>
          </w:tcPr>
          <w:p w14:paraId="194CF8C1"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p>
        </w:tc>
        <w:tc>
          <w:tcPr>
            <w:tcW w:w="29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8EFC8C0"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p>
        </w:tc>
        <w:tc>
          <w:tcPr>
            <w:tcW w:w="1569" w:type="dxa"/>
            <w:vMerge/>
            <w:tcBorders>
              <w:left w:val="single" w:sz="2" w:space="0" w:color="000000"/>
              <w:bottom w:val="single" w:sz="2" w:space="0" w:color="000000"/>
              <w:right w:val="single" w:sz="2" w:space="0" w:color="000000"/>
            </w:tcBorders>
            <w:shd w:val="clear" w:color="000000" w:fill="FFFFFF"/>
          </w:tcPr>
          <w:p w14:paraId="61F52FE9"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p>
        </w:tc>
        <w:tc>
          <w:tcPr>
            <w:tcW w:w="1141" w:type="dxa"/>
            <w:vMerge/>
            <w:tcBorders>
              <w:left w:val="single" w:sz="2" w:space="0" w:color="000000"/>
              <w:bottom w:val="single" w:sz="2" w:space="0" w:color="000000"/>
              <w:right w:val="single" w:sz="2" w:space="0" w:color="000000"/>
            </w:tcBorders>
            <w:shd w:val="clear" w:color="000000" w:fill="FFFFFF"/>
          </w:tcPr>
          <w:p w14:paraId="163BE666"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p>
        </w:tc>
        <w:tc>
          <w:tcPr>
            <w:tcW w:w="9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30287FC"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p>
        </w:tc>
        <w:tc>
          <w:tcPr>
            <w:tcW w:w="834" w:type="dxa"/>
            <w:tcBorders>
              <w:top w:val="nil"/>
              <w:left w:val="nil"/>
              <w:bottom w:val="single" w:sz="2" w:space="0" w:color="000000"/>
              <w:right w:val="single" w:sz="2" w:space="0" w:color="000000"/>
            </w:tcBorders>
          </w:tcPr>
          <w:p w14:paraId="63279979"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color w:val="000000"/>
                <w:sz w:val="24"/>
                <w:szCs w:val="24"/>
                <w:lang w:eastAsia="ru-RU"/>
              </w:rPr>
              <w:t>Минимальный</w:t>
            </w:r>
          </w:p>
        </w:tc>
        <w:tc>
          <w:tcPr>
            <w:tcW w:w="798" w:type="dxa"/>
            <w:tcBorders>
              <w:top w:val="nil"/>
              <w:left w:val="nil"/>
              <w:bottom w:val="single" w:sz="2" w:space="0" w:color="000000"/>
              <w:right w:val="single" w:sz="2" w:space="0" w:color="000000"/>
            </w:tcBorders>
          </w:tcPr>
          <w:p w14:paraId="0137A960"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color w:val="000000"/>
                <w:sz w:val="24"/>
                <w:szCs w:val="24"/>
                <w:lang w:eastAsia="ru-RU"/>
              </w:rPr>
              <w:t>Максимальный</w:t>
            </w:r>
          </w:p>
        </w:tc>
      </w:tr>
      <w:tr w:rsidR="00632B01" w:rsidRPr="00632B01" w14:paraId="5474ABF8" w14:textId="77777777" w:rsidTr="00632B01">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1EC78530"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w:t>
            </w: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6E4CFF8B" w14:textId="77777777" w:rsidR="00632B01" w:rsidRDefault="001D0CA7" w:rsidP="00632B01">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6</w:t>
            </w:r>
            <w:r w:rsidRPr="00632B01">
              <w:rPr>
                <w:rFonts w:ascii="Times New Roman" w:eastAsia="Times New Roman" w:hAnsi="Times New Roman"/>
                <w:sz w:val="24"/>
                <w:szCs w:val="24"/>
                <w:lang w:eastAsia="ru-RU"/>
              </w:rPr>
              <w:t>.1</w:t>
            </w:r>
          </w:p>
          <w:p w14:paraId="193F567E" w14:textId="14C4274E" w:rsidR="001D0CA7" w:rsidRPr="00632B01" w:rsidRDefault="001D0CA7" w:rsidP="001D0CA7">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2</w:t>
            </w:r>
            <w:r w:rsidRPr="00632B01">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r w:rsidRPr="00632B01">
              <w:rPr>
                <w:rFonts w:ascii="Times New Roman" w:eastAsia="Times New Roman" w:hAnsi="Times New Roman"/>
                <w:sz w:val="24"/>
                <w:szCs w:val="24"/>
                <w:lang w:eastAsia="ru-RU"/>
              </w:rPr>
              <w:t>.1</w:t>
            </w:r>
          </w:p>
        </w:tc>
        <w:tc>
          <w:tcPr>
            <w:tcW w:w="2996" w:type="dxa"/>
            <w:tcBorders>
              <w:top w:val="single" w:sz="2" w:space="0" w:color="000000"/>
              <w:left w:val="single" w:sz="2" w:space="0" w:color="000000"/>
              <w:bottom w:val="single" w:sz="2" w:space="0" w:color="000000"/>
              <w:right w:val="single" w:sz="2" w:space="0" w:color="000000"/>
            </w:tcBorders>
            <w:shd w:val="clear" w:color="000000" w:fill="FFFFFF"/>
          </w:tcPr>
          <w:p w14:paraId="2DE5D473"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Подготовка доклада</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65140DDA" w14:textId="77777777" w:rsidR="00632B01" w:rsidRPr="00632B01" w:rsidRDefault="00632B01" w:rsidP="00632B01">
            <w:pPr>
              <w:autoSpaceDE w:val="0"/>
              <w:autoSpaceDN w:val="0"/>
              <w:adjustRightInd w:val="0"/>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shd w:val="clear" w:color="auto" w:fill="FFFFFF"/>
                <w:lang w:eastAsia="ru-RU"/>
              </w:rPr>
              <w:t>Форма для оценки образовательных результатов на основе доклада</w:t>
            </w:r>
            <w:r w:rsidRPr="00632B01">
              <w:rPr>
                <w:rFonts w:ascii="Times New Roman" w:eastAsia="Times New Roman" w:hAnsi="Times New Roman"/>
                <w:sz w:val="24"/>
                <w:szCs w:val="24"/>
                <w:lang w:eastAsia="ru-RU"/>
              </w:rPr>
              <w:t xml:space="preserve"> </w:t>
            </w: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4D644860"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10-15</w:t>
            </w:r>
          </w:p>
        </w:tc>
        <w:tc>
          <w:tcPr>
            <w:tcW w:w="901" w:type="dxa"/>
            <w:tcBorders>
              <w:top w:val="single" w:sz="2" w:space="0" w:color="000000"/>
              <w:left w:val="single" w:sz="2" w:space="0" w:color="000000"/>
              <w:bottom w:val="single" w:sz="2" w:space="0" w:color="000000"/>
              <w:right w:val="single" w:sz="2" w:space="0" w:color="000000"/>
            </w:tcBorders>
            <w:shd w:val="clear" w:color="000000" w:fill="FFFFFF"/>
          </w:tcPr>
          <w:p w14:paraId="1B395F19"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834" w:type="dxa"/>
            <w:tcBorders>
              <w:top w:val="single" w:sz="2" w:space="0" w:color="000000"/>
              <w:left w:val="nil"/>
              <w:bottom w:val="single" w:sz="2" w:space="0" w:color="000000"/>
              <w:right w:val="single" w:sz="2" w:space="0" w:color="000000"/>
            </w:tcBorders>
          </w:tcPr>
          <w:p w14:paraId="0301FBDB"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20</w:t>
            </w:r>
          </w:p>
        </w:tc>
        <w:tc>
          <w:tcPr>
            <w:tcW w:w="798" w:type="dxa"/>
            <w:tcBorders>
              <w:top w:val="single" w:sz="2" w:space="0" w:color="000000"/>
              <w:left w:val="nil"/>
              <w:bottom w:val="single" w:sz="2" w:space="0" w:color="000000"/>
              <w:right w:val="single" w:sz="2" w:space="0" w:color="000000"/>
            </w:tcBorders>
          </w:tcPr>
          <w:p w14:paraId="7E27B5C1"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30</w:t>
            </w:r>
          </w:p>
        </w:tc>
      </w:tr>
      <w:tr w:rsidR="00632B01" w:rsidRPr="00632B01" w14:paraId="4D754842" w14:textId="77777777" w:rsidTr="00632B01">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1AF6276E"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w:t>
            </w: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4424A058" w14:textId="77777777" w:rsidR="00632B01" w:rsidRDefault="001D0CA7" w:rsidP="00632B01">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6</w:t>
            </w:r>
            <w:r w:rsidRPr="00632B01">
              <w:rPr>
                <w:rFonts w:ascii="Times New Roman" w:eastAsia="Times New Roman" w:hAnsi="Times New Roman"/>
                <w:sz w:val="24"/>
                <w:szCs w:val="24"/>
                <w:lang w:eastAsia="ru-RU"/>
              </w:rPr>
              <w:t>.1</w:t>
            </w:r>
          </w:p>
          <w:p w14:paraId="4CB23EF7" w14:textId="33A7D51C" w:rsidR="001D0CA7" w:rsidRPr="00632B01" w:rsidRDefault="001D0CA7" w:rsidP="001D0CA7">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2</w:t>
            </w:r>
            <w:r w:rsidRPr="00632B01">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r w:rsidRPr="00632B01">
              <w:rPr>
                <w:rFonts w:ascii="Times New Roman" w:eastAsia="Times New Roman" w:hAnsi="Times New Roman"/>
                <w:sz w:val="24"/>
                <w:szCs w:val="24"/>
                <w:lang w:eastAsia="ru-RU"/>
              </w:rPr>
              <w:t>.1</w:t>
            </w:r>
          </w:p>
        </w:tc>
        <w:tc>
          <w:tcPr>
            <w:tcW w:w="2996" w:type="dxa"/>
            <w:tcBorders>
              <w:top w:val="single" w:sz="2" w:space="0" w:color="000000"/>
              <w:left w:val="single" w:sz="2" w:space="0" w:color="000000"/>
              <w:bottom w:val="single" w:sz="2" w:space="0" w:color="000000"/>
              <w:right w:val="single" w:sz="2" w:space="0" w:color="000000"/>
            </w:tcBorders>
            <w:shd w:val="clear" w:color="000000" w:fill="FFFFFF"/>
          </w:tcPr>
          <w:p w14:paraId="6D266E82"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Выполнение проекта</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766A56D4" w14:textId="77777777" w:rsidR="00632B01" w:rsidRPr="00632B01" w:rsidRDefault="00632B01" w:rsidP="00632B01">
            <w:pPr>
              <w:spacing w:after="0" w:line="240" w:lineRule="auto"/>
              <w:rPr>
                <w:rFonts w:ascii="Times New Roman" w:eastAsia="Times New Roman" w:hAnsi="Times New Roman"/>
                <w:sz w:val="24"/>
                <w:szCs w:val="24"/>
                <w:shd w:val="clear" w:color="auto" w:fill="FFFFFF"/>
                <w:lang w:eastAsia="ru-RU"/>
              </w:rPr>
            </w:pPr>
            <w:r w:rsidRPr="00632B01">
              <w:rPr>
                <w:rFonts w:ascii="Times New Roman" w:eastAsia="Times New Roman" w:hAnsi="Times New Roman"/>
                <w:sz w:val="24"/>
                <w:szCs w:val="24"/>
                <w:lang w:eastAsia="ru-RU"/>
              </w:rPr>
              <w:t>Форма для оценки образовательных результатов на основании проекта</w:t>
            </w: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6891E88B"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10-15</w:t>
            </w:r>
          </w:p>
        </w:tc>
        <w:tc>
          <w:tcPr>
            <w:tcW w:w="901" w:type="dxa"/>
            <w:tcBorders>
              <w:top w:val="single" w:sz="2" w:space="0" w:color="000000"/>
              <w:left w:val="single" w:sz="2" w:space="0" w:color="000000"/>
              <w:bottom w:val="single" w:sz="2" w:space="0" w:color="000000"/>
              <w:right w:val="single" w:sz="2" w:space="0" w:color="000000"/>
            </w:tcBorders>
            <w:shd w:val="clear" w:color="000000" w:fill="FFFFFF"/>
          </w:tcPr>
          <w:p w14:paraId="4092FB21"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w:t>
            </w:r>
          </w:p>
        </w:tc>
        <w:tc>
          <w:tcPr>
            <w:tcW w:w="834" w:type="dxa"/>
            <w:tcBorders>
              <w:top w:val="single" w:sz="2" w:space="0" w:color="000000"/>
              <w:left w:val="nil"/>
              <w:bottom w:val="single" w:sz="2" w:space="0" w:color="000000"/>
              <w:right w:val="single" w:sz="2" w:space="0" w:color="000000"/>
            </w:tcBorders>
          </w:tcPr>
          <w:p w14:paraId="61B90AA3"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10</w:t>
            </w:r>
          </w:p>
        </w:tc>
        <w:tc>
          <w:tcPr>
            <w:tcW w:w="798" w:type="dxa"/>
            <w:tcBorders>
              <w:top w:val="single" w:sz="2" w:space="0" w:color="000000"/>
              <w:left w:val="nil"/>
              <w:bottom w:val="single" w:sz="2" w:space="0" w:color="000000"/>
              <w:right w:val="single" w:sz="2" w:space="0" w:color="000000"/>
            </w:tcBorders>
          </w:tcPr>
          <w:p w14:paraId="12D9ED67"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15</w:t>
            </w:r>
          </w:p>
        </w:tc>
      </w:tr>
      <w:tr w:rsidR="00632B01" w:rsidRPr="00632B01" w14:paraId="7C9498D7" w14:textId="77777777" w:rsidTr="00632B01">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2761DC87"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3</w:t>
            </w: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7055E4A2" w14:textId="6713666B" w:rsidR="00632B01" w:rsidRPr="00632B01" w:rsidRDefault="001D0CA7" w:rsidP="00632B01">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6</w:t>
            </w:r>
            <w:r w:rsidRPr="00632B01">
              <w:rPr>
                <w:rFonts w:ascii="Times New Roman" w:eastAsia="Times New Roman" w:hAnsi="Times New Roman"/>
                <w:sz w:val="24"/>
                <w:szCs w:val="24"/>
                <w:lang w:eastAsia="ru-RU"/>
              </w:rPr>
              <w:t>.1</w:t>
            </w:r>
          </w:p>
        </w:tc>
        <w:tc>
          <w:tcPr>
            <w:tcW w:w="2996" w:type="dxa"/>
            <w:tcBorders>
              <w:top w:val="single" w:sz="2" w:space="0" w:color="000000"/>
              <w:left w:val="single" w:sz="2" w:space="0" w:color="000000"/>
              <w:bottom w:val="single" w:sz="2" w:space="0" w:color="000000"/>
              <w:right w:val="single" w:sz="2" w:space="0" w:color="000000"/>
            </w:tcBorders>
            <w:shd w:val="clear" w:color="000000" w:fill="FFFFFF"/>
          </w:tcPr>
          <w:p w14:paraId="2A310088"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Выполнения тестовых заданий</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34EE279D"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Форма для оценки образовательного результата на основе выполнения тестовых заданий</w:t>
            </w: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2F729371"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15-25</w:t>
            </w:r>
          </w:p>
        </w:tc>
        <w:tc>
          <w:tcPr>
            <w:tcW w:w="901" w:type="dxa"/>
            <w:tcBorders>
              <w:top w:val="single" w:sz="2" w:space="0" w:color="000000"/>
              <w:left w:val="single" w:sz="2" w:space="0" w:color="000000"/>
              <w:bottom w:val="single" w:sz="2" w:space="0" w:color="000000"/>
              <w:right w:val="single" w:sz="2" w:space="0" w:color="000000"/>
            </w:tcBorders>
            <w:shd w:val="clear" w:color="000000" w:fill="FFFFFF"/>
          </w:tcPr>
          <w:p w14:paraId="598F34FC"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w:t>
            </w:r>
          </w:p>
        </w:tc>
        <w:tc>
          <w:tcPr>
            <w:tcW w:w="834" w:type="dxa"/>
            <w:tcBorders>
              <w:top w:val="single" w:sz="2" w:space="0" w:color="000000"/>
              <w:left w:val="nil"/>
              <w:bottom w:val="single" w:sz="2" w:space="0" w:color="000000"/>
              <w:right w:val="single" w:sz="2" w:space="0" w:color="000000"/>
            </w:tcBorders>
          </w:tcPr>
          <w:p w14:paraId="65F086B4"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15</w:t>
            </w:r>
          </w:p>
        </w:tc>
        <w:tc>
          <w:tcPr>
            <w:tcW w:w="798" w:type="dxa"/>
            <w:tcBorders>
              <w:top w:val="single" w:sz="2" w:space="0" w:color="000000"/>
              <w:left w:val="nil"/>
              <w:bottom w:val="single" w:sz="2" w:space="0" w:color="000000"/>
              <w:right w:val="single" w:sz="2" w:space="0" w:color="000000"/>
            </w:tcBorders>
          </w:tcPr>
          <w:p w14:paraId="576C9B74"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25</w:t>
            </w:r>
          </w:p>
        </w:tc>
      </w:tr>
      <w:tr w:rsidR="00632B01" w:rsidRPr="00632B01" w14:paraId="7D2F6A42" w14:textId="77777777" w:rsidTr="00632B01">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6BB858EE"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4.</w:t>
            </w: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1A3880CC"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9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B1DFF7"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Контроль</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36E9AFA4"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Отчет по проектному заданию</w:t>
            </w: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3E040729"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10-30</w:t>
            </w:r>
          </w:p>
        </w:tc>
        <w:tc>
          <w:tcPr>
            <w:tcW w:w="901" w:type="dxa"/>
            <w:tcBorders>
              <w:top w:val="single" w:sz="2" w:space="0" w:color="000000"/>
              <w:left w:val="single" w:sz="2" w:space="0" w:color="000000"/>
              <w:bottom w:val="single" w:sz="2" w:space="0" w:color="000000"/>
              <w:right w:val="single" w:sz="2" w:space="0" w:color="000000"/>
            </w:tcBorders>
            <w:shd w:val="clear" w:color="000000" w:fill="FFFFFF"/>
          </w:tcPr>
          <w:p w14:paraId="3B938EE7"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w:t>
            </w:r>
          </w:p>
        </w:tc>
        <w:tc>
          <w:tcPr>
            <w:tcW w:w="834" w:type="dxa"/>
            <w:tcBorders>
              <w:top w:val="single" w:sz="2" w:space="0" w:color="000000"/>
              <w:left w:val="nil"/>
              <w:bottom w:val="single" w:sz="2" w:space="0" w:color="000000"/>
              <w:right w:val="single" w:sz="2" w:space="0" w:color="000000"/>
            </w:tcBorders>
          </w:tcPr>
          <w:p w14:paraId="26DE1A0C"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10</w:t>
            </w:r>
          </w:p>
        </w:tc>
        <w:tc>
          <w:tcPr>
            <w:tcW w:w="798" w:type="dxa"/>
            <w:tcBorders>
              <w:top w:val="single" w:sz="2" w:space="0" w:color="000000"/>
              <w:left w:val="nil"/>
              <w:bottom w:val="single" w:sz="2" w:space="0" w:color="000000"/>
              <w:right w:val="single" w:sz="2" w:space="0" w:color="000000"/>
            </w:tcBorders>
          </w:tcPr>
          <w:p w14:paraId="319A07F1" w14:textId="77777777" w:rsidR="00632B01" w:rsidRPr="00632B01" w:rsidRDefault="00632B01" w:rsidP="00632B01">
            <w:pPr>
              <w:spacing w:after="0" w:line="240" w:lineRule="auto"/>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30</w:t>
            </w:r>
          </w:p>
        </w:tc>
      </w:tr>
      <w:tr w:rsidR="00632B01" w:rsidRPr="00632B01" w14:paraId="12912E6D" w14:textId="77777777" w:rsidTr="00632B01">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14:paraId="1F0C71A5" w14:textId="77777777" w:rsidR="00632B01" w:rsidRPr="00632B01" w:rsidRDefault="00632B01" w:rsidP="00632B01">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10" w:type="dxa"/>
            <w:tcBorders>
              <w:top w:val="single" w:sz="2" w:space="0" w:color="000000"/>
              <w:left w:val="single" w:sz="2" w:space="0" w:color="000000"/>
              <w:bottom w:val="single" w:sz="2" w:space="0" w:color="000000"/>
              <w:right w:val="single" w:sz="2" w:space="0" w:color="000000"/>
            </w:tcBorders>
            <w:shd w:val="clear" w:color="000000" w:fill="FFFFFF"/>
          </w:tcPr>
          <w:p w14:paraId="3B709099"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9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680643"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color w:val="000000"/>
                <w:sz w:val="24"/>
                <w:szCs w:val="24"/>
                <w:lang w:eastAsia="ru-RU"/>
              </w:rPr>
              <w:t>Итого:</w:t>
            </w:r>
          </w:p>
        </w:tc>
        <w:tc>
          <w:tcPr>
            <w:tcW w:w="1569" w:type="dxa"/>
            <w:tcBorders>
              <w:top w:val="single" w:sz="2" w:space="0" w:color="000000"/>
              <w:left w:val="single" w:sz="2" w:space="0" w:color="000000"/>
              <w:bottom w:val="single" w:sz="2" w:space="0" w:color="000000"/>
              <w:right w:val="single" w:sz="2" w:space="0" w:color="000000"/>
            </w:tcBorders>
            <w:shd w:val="clear" w:color="000000" w:fill="FFFFFF"/>
          </w:tcPr>
          <w:p w14:paraId="79C51985"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41" w:type="dxa"/>
            <w:tcBorders>
              <w:top w:val="single" w:sz="2" w:space="0" w:color="000000"/>
              <w:left w:val="single" w:sz="2" w:space="0" w:color="000000"/>
              <w:bottom w:val="single" w:sz="2" w:space="0" w:color="000000"/>
              <w:right w:val="single" w:sz="2" w:space="0" w:color="000000"/>
            </w:tcBorders>
            <w:shd w:val="clear" w:color="000000" w:fill="FFFFFF"/>
          </w:tcPr>
          <w:p w14:paraId="1970F3B6"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425247"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4" w:type="dxa"/>
            <w:tcBorders>
              <w:top w:val="single" w:sz="2" w:space="0" w:color="000000"/>
              <w:left w:val="nil"/>
              <w:bottom w:val="single" w:sz="2" w:space="0" w:color="000000"/>
              <w:right w:val="single" w:sz="2" w:space="0" w:color="000000"/>
            </w:tcBorders>
            <w:vAlign w:val="center"/>
          </w:tcPr>
          <w:p w14:paraId="145B3A5F"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55</w:t>
            </w:r>
          </w:p>
        </w:tc>
        <w:tc>
          <w:tcPr>
            <w:tcW w:w="798" w:type="dxa"/>
            <w:tcBorders>
              <w:top w:val="single" w:sz="2" w:space="0" w:color="000000"/>
              <w:left w:val="nil"/>
              <w:bottom w:val="single" w:sz="2" w:space="0" w:color="000000"/>
              <w:right w:val="single" w:sz="2" w:space="0" w:color="000000"/>
            </w:tcBorders>
            <w:vAlign w:val="center"/>
          </w:tcPr>
          <w:p w14:paraId="0ADB1A6B" w14:textId="77777777" w:rsidR="00632B01" w:rsidRPr="00632B01" w:rsidRDefault="00632B01" w:rsidP="00632B01">
            <w:pPr>
              <w:autoSpaceDE w:val="0"/>
              <w:autoSpaceDN w:val="0"/>
              <w:adjustRightInd w:val="0"/>
              <w:spacing w:after="0" w:line="240" w:lineRule="auto"/>
              <w:jc w:val="center"/>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100</w:t>
            </w:r>
          </w:p>
        </w:tc>
      </w:tr>
    </w:tbl>
    <w:p w14:paraId="66AEBDDF" w14:textId="77777777" w:rsidR="00632B01" w:rsidRPr="00632B01" w:rsidRDefault="00632B01" w:rsidP="00632B01">
      <w:pPr>
        <w:spacing w:after="0" w:line="240" w:lineRule="auto"/>
        <w:jc w:val="both"/>
        <w:rPr>
          <w:rFonts w:ascii="Times New Roman" w:eastAsia="Times New Roman" w:hAnsi="Times New Roman"/>
          <w:sz w:val="24"/>
          <w:szCs w:val="24"/>
          <w:lang w:eastAsia="ru-RU"/>
        </w:rPr>
      </w:pPr>
    </w:p>
    <w:p w14:paraId="58B70FA4" w14:textId="77777777" w:rsidR="00C34BB3" w:rsidRPr="00C34BB3" w:rsidRDefault="00C34BB3" w:rsidP="00C3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C34BB3">
        <w:rPr>
          <w:rFonts w:ascii="Times New Roman" w:eastAsia="Times New Roman" w:hAnsi="Times New Roman"/>
          <w:bCs/>
          <w:i/>
          <w:sz w:val="24"/>
          <w:szCs w:val="24"/>
          <w:lang w:eastAsia="ru-RU"/>
        </w:rPr>
        <w:t xml:space="preserve">7.1. </w:t>
      </w:r>
      <w:r w:rsidRPr="00C34BB3">
        <w:rPr>
          <w:rFonts w:ascii="Times New Roman" w:eastAsia="Times New Roman" w:hAnsi="Times New Roman"/>
          <w:bCs/>
          <w:i/>
          <w:iCs/>
          <w:sz w:val="24"/>
          <w:szCs w:val="24"/>
          <w:lang w:eastAsia="ru-RU"/>
        </w:rPr>
        <w:t>Основная литература</w:t>
      </w:r>
    </w:p>
    <w:p w14:paraId="01DFFB8C" w14:textId="77777777" w:rsidR="00C34BB3" w:rsidRPr="00C34BB3" w:rsidRDefault="00C34BB3" w:rsidP="00C34BB3">
      <w:pPr>
        <w:tabs>
          <w:tab w:val="left" w:pos="993"/>
        </w:tabs>
        <w:spacing w:after="0" w:line="240" w:lineRule="auto"/>
        <w:ind w:firstLine="709"/>
        <w:jc w:val="both"/>
        <w:rPr>
          <w:rFonts w:ascii="Times New Roman" w:eastAsia="Times New Roman" w:hAnsi="Times New Roman"/>
          <w:sz w:val="24"/>
          <w:szCs w:val="24"/>
          <w:lang w:eastAsia="ru-RU"/>
        </w:rPr>
      </w:pPr>
      <w:r w:rsidRPr="00C34BB3">
        <w:rPr>
          <w:rFonts w:eastAsia="Times New Roman"/>
          <w:lang w:eastAsia="ru-RU"/>
        </w:rPr>
        <w:t xml:space="preserve">1. </w:t>
      </w:r>
      <w:r w:rsidRPr="00C34BB3">
        <w:rPr>
          <w:rFonts w:ascii="Times New Roman" w:eastAsia="Times New Roman" w:hAnsi="Times New Roman"/>
          <w:sz w:val="24"/>
          <w:szCs w:val="24"/>
          <w:lang w:eastAsia="ru-RU"/>
        </w:rPr>
        <w:t>Борозинец, Н.М. Логопедические технологии : учебное пособие / Н.М. Борозинец,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43" w:history="1">
        <w:r w:rsidRPr="00C34BB3">
          <w:rPr>
            <w:rFonts w:ascii="Times New Roman" w:eastAsia="Times New Roman" w:hAnsi="Times New Roman"/>
            <w:color w:val="006CA1"/>
            <w:sz w:val="24"/>
            <w:szCs w:val="24"/>
            <w:u w:val="single"/>
            <w:lang w:eastAsia="ru-RU"/>
          </w:rPr>
          <w:t>http://biblioclub.ru/index.php?page=book&amp;id=457155</w:t>
        </w:r>
      </w:hyperlink>
    </w:p>
    <w:p w14:paraId="08C1CBBB" w14:textId="77777777" w:rsidR="00C34BB3" w:rsidRPr="00C34BB3" w:rsidRDefault="00C34BB3" w:rsidP="00C34BB3">
      <w:pPr>
        <w:spacing w:after="0" w:line="240" w:lineRule="auto"/>
        <w:ind w:firstLine="709"/>
        <w:jc w:val="both"/>
        <w:rPr>
          <w:rFonts w:ascii="Times New Roman" w:eastAsia="Times New Roman" w:hAnsi="Times New Roman"/>
          <w:color w:val="454545"/>
          <w:sz w:val="23"/>
          <w:szCs w:val="23"/>
          <w:lang w:eastAsia="ru-RU"/>
        </w:rPr>
      </w:pPr>
      <w:r w:rsidRPr="00C34BB3">
        <w:rPr>
          <w:rFonts w:ascii="Times New Roman" w:eastAsia="Times New Roman" w:hAnsi="Times New Roman"/>
          <w:sz w:val="23"/>
          <w:szCs w:val="23"/>
          <w:lang w:eastAsia="ru-RU"/>
        </w:rPr>
        <w:t>2.  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w:t>
      </w:r>
      <w:r w:rsidRPr="00C34BB3">
        <w:rPr>
          <w:rFonts w:ascii="Times New Roman" w:eastAsia="Times New Roman" w:hAnsi="Times New Roman"/>
          <w:color w:val="454545"/>
          <w:sz w:val="23"/>
          <w:szCs w:val="23"/>
          <w:lang w:eastAsia="ru-RU"/>
        </w:rPr>
        <w:t>: </w:t>
      </w:r>
      <w:hyperlink r:id="rId44" w:history="1">
        <w:r w:rsidRPr="00C34BB3">
          <w:rPr>
            <w:rFonts w:ascii="Times New Roman" w:eastAsia="Times New Roman" w:hAnsi="Times New Roman"/>
            <w:color w:val="006CA1"/>
            <w:sz w:val="23"/>
            <w:szCs w:val="23"/>
            <w:u w:val="single"/>
            <w:lang w:eastAsia="ru-RU"/>
          </w:rPr>
          <w:t>http://biblioclub.ru/index.php?page=book&amp;id=459252</w:t>
        </w:r>
      </w:hyperlink>
    </w:p>
    <w:p w14:paraId="0DB17C50" w14:textId="77777777" w:rsidR="00C34BB3" w:rsidRPr="00C34BB3" w:rsidRDefault="00C34BB3" w:rsidP="00C34BB3">
      <w:pPr>
        <w:spacing w:after="0" w:line="240" w:lineRule="auto"/>
        <w:ind w:firstLine="709"/>
        <w:jc w:val="both"/>
        <w:rPr>
          <w:rFonts w:ascii="Times New Roman" w:eastAsia="Times New Roman" w:hAnsi="Times New Roman"/>
          <w:bCs/>
          <w:i/>
          <w:iCs/>
          <w:sz w:val="24"/>
          <w:szCs w:val="24"/>
          <w:lang w:eastAsia="ru-RU"/>
        </w:rPr>
      </w:pPr>
      <w:r w:rsidRPr="00C34BB3">
        <w:rPr>
          <w:rFonts w:ascii="Times New Roman" w:eastAsia="Times New Roman" w:hAnsi="Times New Roman"/>
          <w:bCs/>
          <w:i/>
          <w:iCs/>
          <w:sz w:val="24"/>
          <w:szCs w:val="24"/>
          <w:lang w:eastAsia="ru-RU"/>
        </w:rPr>
        <w:t>7.2. Дополнительная литература</w:t>
      </w:r>
    </w:p>
    <w:p w14:paraId="6CFAB615" w14:textId="77777777" w:rsidR="00C34BB3" w:rsidRPr="00C34BB3" w:rsidRDefault="00C34BB3" w:rsidP="00C34BB3">
      <w:pPr>
        <w:tabs>
          <w:tab w:val="left" w:pos="993"/>
        </w:tabs>
        <w:spacing w:after="0" w:line="240" w:lineRule="auto"/>
        <w:ind w:firstLine="709"/>
        <w:jc w:val="both"/>
        <w:rPr>
          <w:rFonts w:ascii="Times New Roman" w:eastAsia="Times New Roman" w:hAnsi="Times New Roman"/>
          <w:color w:val="006CA1"/>
          <w:sz w:val="24"/>
          <w:szCs w:val="24"/>
          <w:u w:val="single"/>
          <w:lang w:eastAsia="ru-RU"/>
        </w:rPr>
      </w:pPr>
      <w:r w:rsidRPr="00C34BB3">
        <w:rPr>
          <w:rFonts w:ascii="Times New Roman" w:eastAsia="Times New Roman" w:hAnsi="Times New Roman"/>
          <w:sz w:val="24"/>
          <w:szCs w:val="24"/>
          <w:lang w:eastAsia="ru-RU"/>
        </w:rPr>
        <w:t>1. Климонтович, Е.Ю. Увлекательная логопедия: учимся анализировать и пересказывать: для детей 5-7 лет / Е.Ю. Климонтович. - Москва : Теревинф, 2015. - 103 с. : ил. - (Увлекательная логопедия). - ISBN 978-5-4212-0207-3 ; То же [Электронный ресурс]. - URL: </w:t>
      </w:r>
      <w:hyperlink r:id="rId45" w:history="1">
        <w:r w:rsidRPr="00C34BB3">
          <w:rPr>
            <w:rFonts w:ascii="Times New Roman" w:eastAsia="Times New Roman" w:hAnsi="Times New Roman"/>
            <w:color w:val="006CA1"/>
            <w:sz w:val="24"/>
            <w:szCs w:val="24"/>
            <w:u w:val="single"/>
            <w:lang w:eastAsia="ru-RU"/>
          </w:rPr>
          <w:t>http://biblioclub.ru/index.php?page=book&amp;id=363847</w:t>
        </w:r>
      </w:hyperlink>
    </w:p>
    <w:p w14:paraId="69283AF3" w14:textId="77777777" w:rsidR="00C34BB3" w:rsidRPr="00C34BB3" w:rsidRDefault="00C34BB3" w:rsidP="00C34BB3">
      <w:pPr>
        <w:tabs>
          <w:tab w:val="left" w:pos="993"/>
        </w:tabs>
        <w:spacing w:after="0" w:line="240" w:lineRule="auto"/>
        <w:ind w:firstLine="709"/>
        <w:jc w:val="both"/>
        <w:rPr>
          <w:rFonts w:ascii="Times New Roman" w:eastAsia="Times New Roman" w:hAnsi="Times New Roman"/>
          <w:bCs/>
          <w:sz w:val="24"/>
          <w:szCs w:val="24"/>
          <w:lang w:eastAsia="ru-RU"/>
        </w:rPr>
      </w:pPr>
      <w:r w:rsidRPr="00C34BB3">
        <w:rPr>
          <w:rFonts w:ascii="Times New Roman" w:eastAsia="Times New Roman" w:hAnsi="Times New Roman"/>
          <w:bCs/>
          <w:sz w:val="24"/>
          <w:szCs w:val="24"/>
          <w:lang w:eastAsia="ru-RU"/>
        </w:rPr>
        <w:t>2.</w:t>
      </w:r>
      <w:r w:rsidRPr="00C34BB3">
        <w:rPr>
          <w:rFonts w:ascii="Times New Roman" w:eastAsia="Times New Roman" w:hAnsi="Times New Roman"/>
          <w:bCs/>
          <w:sz w:val="24"/>
          <w:szCs w:val="24"/>
          <w:lang w:eastAsia="ru-RU"/>
        </w:rPr>
        <w:tab/>
        <w:t>Климонтович, Е.Ю. Увлекательная логопедия. Учимся говорить правильно: для детей 4–5 лет / Е.Ю. Климонтович. - 2-е изд. (эл.). - Москва : Теревинф, 2017. - 91 с. : ил. - ISBN 978-5-4212-0438-1 ; То же [Электронный ресурс]. - URL: http://biblioclub.ru/index.php?page=book&amp;id=463740</w:t>
      </w:r>
    </w:p>
    <w:p w14:paraId="476A737D" w14:textId="77777777" w:rsidR="00C34BB3" w:rsidRPr="00C34BB3" w:rsidRDefault="00C34BB3" w:rsidP="00C34BB3">
      <w:pPr>
        <w:tabs>
          <w:tab w:val="left" w:pos="993"/>
        </w:tabs>
        <w:spacing w:after="0" w:line="240" w:lineRule="auto"/>
        <w:ind w:firstLine="709"/>
        <w:jc w:val="both"/>
        <w:rPr>
          <w:rFonts w:ascii="Times New Roman" w:eastAsia="Times New Roman" w:hAnsi="Times New Roman"/>
          <w:bCs/>
          <w:sz w:val="24"/>
          <w:szCs w:val="24"/>
          <w:lang w:eastAsia="ru-RU"/>
        </w:rPr>
      </w:pPr>
      <w:r w:rsidRPr="00C34BB3">
        <w:rPr>
          <w:rFonts w:ascii="Times New Roman" w:eastAsia="Times New Roman" w:hAnsi="Times New Roman"/>
          <w:bCs/>
          <w:sz w:val="24"/>
          <w:szCs w:val="24"/>
          <w:lang w:eastAsia="ru-RU"/>
        </w:rPr>
        <w:t>3.</w:t>
      </w:r>
      <w:r w:rsidRPr="00C34BB3">
        <w:rPr>
          <w:rFonts w:ascii="Times New Roman" w:eastAsia="Times New Roman" w:hAnsi="Times New Roman"/>
          <w:bCs/>
          <w:sz w:val="24"/>
          <w:szCs w:val="24"/>
          <w:lang w:eastAsia="ru-RU"/>
        </w:rPr>
        <w:tab/>
        <w:t>Климонтович, Е.Ю. Увлекательная логопедия: учимся понимать речь: для детей 2,5–4 лет / Е.Ю. Климонтович. - 2-е изд.(эл.). - Москва : Теревинф, 2015. - 89 с. : ил. - (Увлекательная логопедия). - Библиогр. в кн. - ISBN 978-5-4212-0208-0 ; То же [Электронный ресурс]. - URL: http://biblioclub.ru/index.php?page=book&amp;id=363844</w:t>
      </w:r>
    </w:p>
    <w:p w14:paraId="59DD5BE0" w14:textId="77777777" w:rsidR="00C34BB3" w:rsidRPr="00C34BB3" w:rsidRDefault="00C34BB3" w:rsidP="00C34BB3">
      <w:pPr>
        <w:tabs>
          <w:tab w:val="left" w:pos="993"/>
        </w:tabs>
        <w:spacing w:after="0" w:line="240" w:lineRule="auto"/>
        <w:ind w:firstLine="709"/>
        <w:jc w:val="both"/>
        <w:rPr>
          <w:rFonts w:ascii="Times New Roman" w:eastAsia="Times New Roman" w:hAnsi="Times New Roman"/>
          <w:sz w:val="24"/>
          <w:szCs w:val="24"/>
          <w:lang w:eastAsia="ru-RU"/>
        </w:rPr>
      </w:pPr>
      <w:r w:rsidRPr="00C34BB3">
        <w:rPr>
          <w:rFonts w:ascii="Times New Roman" w:eastAsia="Times New Roman" w:hAnsi="Times New Roman"/>
          <w:sz w:val="24"/>
          <w:szCs w:val="24"/>
          <w:lang w:eastAsia="ru-RU"/>
        </w:rPr>
        <w:t>4. 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46" w:history="1">
        <w:r w:rsidRPr="00C34BB3">
          <w:rPr>
            <w:rFonts w:ascii="Times New Roman" w:eastAsia="Times New Roman" w:hAnsi="Times New Roman"/>
            <w:color w:val="0000FF"/>
            <w:sz w:val="24"/>
            <w:szCs w:val="24"/>
            <w:u w:val="single"/>
            <w:lang w:eastAsia="ru-RU"/>
          </w:rPr>
          <w:t>http://biblioclub.ru/index.php?page=book&amp;id=429699</w:t>
        </w:r>
      </w:hyperlink>
      <w:r w:rsidRPr="00C34BB3">
        <w:rPr>
          <w:rFonts w:ascii="Times New Roman" w:eastAsia="Times New Roman" w:hAnsi="Times New Roman"/>
          <w:sz w:val="24"/>
          <w:szCs w:val="24"/>
          <w:lang w:eastAsia="ru-RU"/>
        </w:rPr>
        <w:t> </w:t>
      </w:r>
    </w:p>
    <w:p w14:paraId="1C1A7592" w14:textId="77777777" w:rsidR="00C34BB3" w:rsidRPr="00C34BB3" w:rsidRDefault="00C34BB3" w:rsidP="00C3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3E1D29AC" w14:textId="77777777" w:rsidR="00C34BB3" w:rsidRPr="00C34BB3" w:rsidRDefault="00C34BB3" w:rsidP="00C3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C34BB3">
        <w:rPr>
          <w:rFonts w:ascii="Times New Roman" w:eastAsia="Times New Roman" w:hAnsi="Times New Roman"/>
          <w:bCs/>
          <w:iCs/>
          <w:sz w:val="24"/>
          <w:szCs w:val="24"/>
          <w:lang w:eastAsia="ru-RU"/>
        </w:rPr>
        <w:t xml:space="preserve"> </w:t>
      </w:r>
      <w:r w:rsidRPr="00C34BB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FD477D5" w14:textId="77777777" w:rsidR="00C34BB3" w:rsidRPr="00C34BB3" w:rsidRDefault="00C34BB3" w:rsidP="00C3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C34BB3">
        <w:rPr>
          <w:rFonts w:ascii="Times New Roman" w:eastAsia="Times New Roman" w:hAnsi="Times New Roman"/>
          <w:bCs/>
          <w:iCs/>
          <w:sz w:val="24"/>
          <w:szCs w:val="24"/>
          <w:lang w:eastAsia="ru-RU"/>
        </w:rPr>
        <w:t>1. Детская логопсихология : учебник / О.А. Денисова, О.Л. Леханова, Т.В. Захарова и др. ; ред. О.А. Денисова. - Москва : Гуманитарный издательский центр ВЛАДОС, 2015. - 160 с. - (Коррекционная педагогика). - ISBN 978-5-691-02124-4 ; То же [Электронный ресурс]. - URL: </w:t>
      </w:r>
      <w:hyperlink r:id="rId47" w:history="1">
        <w:r w:rsidRPr="00C34BB3">
          <w:rPr>
            <w:rFonts w:ascii="Times New Roman" w:eastAsia="Times New Roman" w:hAnsi="Times New Roman"/>
            <w:bCs/>
            <w:iCs/>
            <w:color w:val="0000FF"/>
            <w:sz w:val="24"/>
            <w:szCs w:val="24"/>
            <w:u w:val="single"/>
            <w:lang w:eastAsia="ru-RU"/>
          </w:rPr>
          <w:t>http://biblioclub.ru/index.php?page=book&amp;id=429571</w:t>
        </w:r>
      </w:hyperlink>
    </w:p>
    <w:p w14:paraId="15062A1B" w14:textId="77777777" w:rsidR="00C34BB3" w:rsidRPr="00C34BB3" w:rsidRDefault="00C34BB3" w:rsidP="00C34BB3">
      <w:pPr>
        <w:widowControl w:val="0"/>
        <w:tabs>
          <w:tab w:val="left" w:pos="142"/>
          <w:tab w:val="left" w:pos="567"/>
          <w:tab w:val="left" w:pos="1134"/>
          <w:tab w:val="right" w:leader="underscore" w:pos="9356"/>
        </w:tabs>
        <w:autoSpaceDE w:val="0"/>
        <w:autoSpaceDN w:val="0"/>
        <w:spacing w:after="0" w:line="240" w:lineRule="auto"/>
        <w:ind w:firstLine="709"/>
        <w:jc w:val="both"/>
        <w:rPr>
          <w:rFonts w:ascii="Times New Roman" w:eastAsia="Times New Roman" w:hAnsi="Times New Roman"/>
          <w:color w:val="000000"/>
          <w:sz w:val="24"/>
          <w:szCs w:val="24"/>
          <w:u w:val="single"/>
          <w:lang w:eastAsia="ru-RU"/>
        </w:rPr>
      </w:pPr>
      <w:r w:rsidRPr="00C34BB3">
        <w:rPr>
          <w:rFonts w:ascii="Times New Roman" w:eastAsia="Times New Roman" w:hAnsi="Times New Roman"/>
          <w:color w:val="000000"/>
          <w:sz w:val="24"/>
          <w:szCs w:val="24"/>
          <w:lang w:eastAsia="ru-RU"/>
        </w:rPr>
        <w:t xml:space="preserve">2. 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48" w:history="1">
        <w:r w:rsidRPr="00C34BB3">
          <w:rPr>
            <w:rFonts w:ascii="Times New Roman" w:eastAsia="Times New Roman" w:hAnsi="Times New Roman"/>
            <w:color w:val="0000FF"/>
            <w:sz w:val="24"/>
            <w:szCs w:val="24"/>
            <w:u w:val="single"/>
            <w:lang w:eastAsia="ru-RU"/>
          </w:rPr>
          <w:t>http://biblioclub.ru/index.php?page=book&amp;id=59075</w:t>
        </w:r>
      </w:hyperlink>
    </w:p>
    <w:p w14:paraId="288A0DE0" w14:textId="77777777" w:rsidR="00632B01" w:rsidRPr="00632B01" w:rsidRDefault="00632B01" w:rsidP="00632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53430977" w14:textId="77777777" w:rsidR="00632B01" w:rsidRPr="00632B01" w:rsidRDefault="00632B01" w:rsidP="00632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632B01">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4"/>
        <w:gridCol w:w="6620"/>
      </w:tblGrid>
      <w:tr w:rsidR="00632B01" w:rsidRPr="00632B01" w14:paraId="3EB1104A" w14:textId="77777777" w:rsidTr="00632B01">
        <w:tc>
          <w:tcPr>
            <w:tcW w:w="2834" w:type="dxa"/>
          </w:tcPr>
          <w:p w14:paraId="4DCEF1D2" w14:textId="77777777" w:rsidR="00632B01" w:rsidRPr="00632B01" w:rsidRDefault="00632B01" w:rsidP="00632B01">
            <w:pPr>
              <w:spacing w:after="0" w:line="240" w:lineRule="auto"/>
              <w:jc w:val="both"/>
              <w:rPr>
                <w:rFonts w:ascii="Times New Roman" w:eastAsia="Times New Roman" w:hAnsi="Times New Roman"/>
                <w:sz w:val="24"/>
                <w:szCs w:val="24"/>
                <w:lang w:val="en-US" w:eastAsia="ru-RU"/>
              </w:rPr>
            </w:pPr>
            <w:r w:rsidRPr="00632B01">
              <w:rPr>
                <w:rFonts w:ascii="Times New Roman" w:eastAsia="Times New Roman" w:hAnsi="Times New Roman"/>
                <w:sz w:val="24"/>
                <w:szCs w:val="24"/>
                <w:lang w:val="en-US" w:eastAsia="ru-RU"/>
              </w:rPr>
              <w:t>www.biblioclub.ru</w:t>
            </w:r>
          </w:p>
        </w:tc>
        <w:tc>
          <w:tcPr>
            <w:tcW w:w="6620" w:type="dxa"/>
          </w:tcPr>
          <w:p w14:paraId="171FEC18" w14:textId="77777777" w:rsidR="00632B01" w:rsidRPr="00632B01" w:rsidRDefault="00632B01" w:rsidP="00632B01">
            <w:pPr>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ЭБС «Университетская библиотека онлайн»</w:t>
            </w:r>
          </w:p>
        </w:tc>
      </w:tr>
      <w:tr w:rsidR="00632B01" w:rsidRPr="00632B01" w14:paraId="5B714A79" w14:textId="77777777" w:rsidTr="00632B01">
        <w:tc>
          <w:tcPr>
            <w:tcW w:w="2834" w:type="dxa"/>
          </w:tcPr>
          <w:p w14:paraId="29CAA9DF" w14:textId="77777777" w:rsidR="00632B01" w:rsidRPr="00632B01" w:rsidRDefault="00632B01" w:rsidP="00632B01">
            <w:pPr>
              <w:spacing w:after="0" w:line="240" w:lineRule="auto"/>
              <w:jc w:val="both"/>
              <w:rPr>
                <w:rFonts w:ascii="Times New Roman" w:eastAsia="Times New Roman" w:hAnsi="Times New Roman"/>
                <w:sz w:val="24"/>
                <w:szCs w:val="24"/>
                <w:lang w:val="en-US" w:eastAsia="ru-RU"/>
              </w:rPr>
            </w:pPr>
            <w:r w:rsidRPr="00632B01">
              <w:rPr>
                <w:rFonts w:ascii="Times New Roman" w:eastAsia="Times New Roman" w:hAnsi="Times New Roman"/>
                <w:sz w:val="24"/>
                <w:szCs w:val="24"/>
                <w:lang w:val="en-US" w:eastAsia="ru-RU"/>
              </w:rPr>
              <w:t>www.elibrary.ru</w:t>
            </w:r>
          </w:p>
        </w:tc>
        <w:tc>
          <w:tcPr>
            <w:tcW w:w="6620" w:type="dxa"/>
          </w:tcPr>
          <w:p w14:paraId="5EE39252" w14:textId="77777777" w:rsidR="00632B01" w:rsidRPr="00632B01" w:rsidRDefault="00632B01" w:rsidP="00632B01">
            <w:pPr>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Научная электронная библиотека</w:t>
            </w:r>
          </w:p>
        </w:tc>
      </w:tr>
      <w:tr w:rsidR="00632B01" w:rsidRPr="00632B01" w14:paraId="288085D0" w14:textId="77777777" w:rsidTr="00632B01">
        <w:tc>
          <w:tcPr>
            <w:tcW w:w="2834" w:type="dxa"/>
          </w:tcPr>
          <w:p w14:paraId="2442F95F" w14:textId="77777777" w:rsidR="00632B01" w:rsidRPr="00632B01" w:rsidRDefault="00632B01" w:rsidP="00632B01">
            <w:pPr>
              <w:spacing w:after="0" w:line="240" w:lineRule="auto"/>
              <w:jc w:val="both"/>
              <w:rPr>
                <w:rFonts w:ascii="Times New Roman" w:eastAsia="Times New Roman" w:hAnsi="Times New Roman"/>
                <w:sz w:val="24"/>
                <w:szCs w:val="24"/>
                <w:lang w:val="en-US" w:eastAsia="ru-RU"/>
              </w:rPr>
            </w:pPr>
            <w:r w:rsidRPr="00632B01">
              <w:rPr>
                <w:rFonts w:ascii="Times New Roman" w:eastAsia="Times New Roman" w:hAnsi="Times New Roman"/>
                <w:sz w:val="24"/>
                <w:szCs w:val="24"/>
                <w:lang w:val="en-US" w:eastAsia="ru-RU"/>
              </w:rPr>
              <w:t>www.ebiblioteka.ru</w:t>
            </w:r>
          </w:p>
        </w:tc>
        <w:tc>
          <w:tcPr>
            <w:tcW w:w="6620" w:type="dxa"/>
          </w:tcPr>
          <w:p w14:paraId="38657D31" w14:textId="77777777" w:rsidR="00632B01" w:rsidRPr="00632B01" w:rsidRDefault="00632B01" w:rsidP="00632B01">
            <w:pPr>
              <w:spacing w:after="0" w:line="240" w:lineRule="auto"/>
              <w:jc w:val="both"/>
              <w:rPr>
                <w:rFonts w:ascii="Times New Roman" w:eastAsia="Times New Roman" w:hAnsi="Times New Roman"/>
                <w:sz w:val="24"/>
                <w:szCs w:val="24"/>
                <w:lang w:eastAsia="ru-RU"/>
              </w:rPr>
            </w:pPr>
            <w:r w:rsidRPr="00632B01">
              <w:rPr>
                <w:rFonts w:ascii="Times New Roman" w:eastAsia="Times New Roman" w:hAnsi="Times New Roman"/>
                <w:sz w:val="24"/>
                <w:szCs w:val="24"/>
                <w:lang w:eastAsia="ru-RU"/>
              </w:rPr>
              <w:t xml:space="preserve">Универсальные базы данных изданий </w:t>
            </w:r>
          </w:p>
        </w:tc>
      </w:tr>
    </w:tbl>
    <w:p w14:paraId="659A3B33"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632B01">
        <w:rPr>
          <w:rFonts w:ascii="Times New Roman" w:eastAsia="Times New Roman" w:hAnsi="Times New Roman"/>
          <w:b/>
          <w:bCs/>
          <w:sz w:val="24"/>
          <w:szCs w:val="24"/>
          <w:lang w:eastAsia="ru-RU"/>
        </w:rPr>
        <w:t>8. Фонды оценочных средств</w:t>
      </w:r>
    </w:p>
    <w:p w14:paraId="68DE0E08" w14:textId="77777777" w:rsidR="00632B01" w:rsidRPr="00632B01" w:rsidRDefault="00632B01" w:rsidP="00632B01">
      <w:pPr>
        <w:spacing w:after="0" w:line="240" w:lineRule="auto"/>
        <w:ind w:firstLine="709"/>
        <w:jc w:val="both"/>
        <w:rPr>
          <w:rFonts w:ascii="Times New Roman" w:eastAsia="Times New Roman" w:hAnsi="Times New Roman"/>
          <w:spacing w:val="-4"/>
          <w:sz w:val="24"/>
          <w:szCs w:val="24"/>
          <w:lang w:eastAsia="ru-RU"/>
        </w:rPr>
      </w:pPr>
      <w:r w:rsidRPr="00632B01">
        <w:rPr>
          <w:rFonts w:ascii="Times New Roman" w:eastAsia="Times New Roman" w:hAnsi="Times New Roman"/>
          <w:spacing w:val="-4"/>
          <w:sz w:val="24"/>
          <w:szCs w:val="24"/>
          <w:lang w:eastAsia="ru-RU"/>
        </w:rPr>
        <w:t>Фонд оценочных средств представлен в Приложении 1.</w:t>
      </w:r>
    </w:p>
    <w:p w14:paraId="29CD4870"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360AA02"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632B01">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E66E6D7"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632B01">
        <w:rPr>
          <w:rFonts w:ascii="Times New Roman" w:eastAsia="Times New Roman" w:hAnsi="Times New Roman"/>
          <w:bCs/>
          <w:i/>
          <w:sz w:val="24"/>
          <w:szCs w:val="24"/>
          <w:lang w:eastAsia="ru-RU"/>
        </w:rPr>
        <w:t>9.1. Описание материально-технической базы</w:t>
      </w:r>
    </w:p>
    <w:p w14:paraId="7CB2B752" w14:textId="7E0591BD"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Для проведения занятий по дисциплине используются аудитории университета, в том числе оборудованные мультимедийными ре</w:t>
      </w:r>
      <w:r w:rsidR="00985A5A">
        <w:rPr>
          <w:rFonts w:ascii="Times New Roman" w:eastAsia="Times New Roman" w:hAnsi="Times New Roman"/>
          <w:bCs/>
          <w:sz w:val="24"/>
          <w:szCs w:val="24"/>
          <w:lang w:eastAsia="ru-RU"/>
        </w:rPr>
        <w:t>сурсами, ЛЛК «Педагогика и психололгия потенциальных возможностей».</w:t>
      </w:r>
      <w:r w:rsidRPr="00632B01">
        <w:rPr>
          <w:rFonts w:ascii="Times New Roman" w:eastAsia="Times New Roman" w:hAnsi="Times New Roman"/>
          <w:bCs/>
          <w:sz w:val="24"/>
          <w:szCs w:val="24"/>
          <w:lang w:eastAsia="ru-RU"/>
        </w:rPr>
        <w:t xml:space="preserve"> </w:t>
      </w:r>
    </w:p>
    <w:p w14:paraId="6F2FB04F"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632B01">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38BB9B8" w14:textId="77777777" w:rsidR="00632B01" w:rsidRPr="00632B01" w:rsidRDefault="00632B01" w:rsidP="00632B01">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632B01">
        <w:rPr>
          <w:rFonts w:ascii="Times New Roman" w:eastAsia="Times New Roman" w:hAnsi="Times New Roman"/>
          <w:bCs/>
          <w:sz w:val="24"/>
          <w:szCs w:val="24"/>
          <w:lang w:eastAsia="ru-RU"/>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7260746C" w14:textId="77777777" w:rsidR="00632B01" w:rsidRPr="00632B01" w:rsidRDefault="00632B01" w:rsidP="00632B01">
      <w:pPr>
        <w:autoSpaceDE w:val="0"/>
        <w:autoSpaceDN w:val="0"/>
        <w:adjustRightInd w:val="0"/>
        <w:spacing w:after="0" w:line="360" w:lineRule="auto"/>
        <w:ind w:firstLine="709"/>
        <w:jc w:val="center"/>
        <w:rPr>
          <w:rFonts w:ascii="Times New Roman" w:eastAsia="Times New Roman" w:hAnsi="Times New Roman"/>
          <w:b/>
          <w:sz w:val="24"/>
          <w:szCs w:val="24"/>
          <w:lang w:eastAsia="ru-RU"/>
        </w:rPr>
      </w:pPr>
    </w:p>
    <w:p w14:paraId="7C60A1ED" w14:textId="77777777" w:rsidR="00385EAC" w:rsidRDefault="00385EAC" w:rsidP="00157DA1">
      <w:pPr>
        <w:spacing w:after="0" w:line="240" w:lineRule="auto"/>
        <w:ind w:firstLine="709"/>
        <w:jc w:val="center"/>
        <w:rPr>
          <w:rFonts w:ascii="Times New Roman" w:eastAsia="Times New Roman" w:hAnsi="Times New Roman"/>
          <w:b/>
          <w:sz w:val="24"/>
          <w:szCs w:val="24"/>
          <w:lang w:eastAsia="ru-RU"/>
        </w:rPr>
      </w:pPr>
    </w:p>
    <w:p w14:paraId="11A46185" w14:textId="2116A264" w:rsidR="00157DA1" w:rsidRPr="00157DA1" w:rsidRDefault="00157DA1" w:rsidP="00157DA1">
      <w:pPr>
        <w:spacing w:after="0" w:line="240" w:lineRule="auto"/>
        <w:ind w:firstLine="709"/>
        <w:jc w:val="center"/>
        <w:rPr>
          <w:rFonts w:ascii="Times New Roman" w:eastAsia="Times New Roman" w:hAnsi="Times New Roman"/>
          <w:b/>
          <w:sz w:val="24"/>
          <w:szCs w:val="24"/>
          <w:lang w:eastAsia="ru-RU"/>
        </w:rPr>
      </w:pPr>
      <w:r w:rsidRPr="00157DA1">
        <w:rPr>
          <w:rFonts w:ascii="Times New Roman" w:eastAsia="Times New Roman" w:hAnsi="Times New Roman"/>
          <w:b/>
          <w:sz w:val="24"/>
          <w:szCs w:val="24"/>
          <w:lang w:eastAsia="ru-RU"/>
        </w:rPr>
        <w:t>6. ПРОГРАММА ПРАКТИКИ</w:t>
      </w:r>
    </w:p>
    <w:p w14:paraId="6A3DD7D2" w14:textId="77777777" w:rsidR="00157DA1" w:rsidRPr="00157DA1" w:rsidRDefault="00157DA1" w:rsidP="00157DA1">
      <w:pPr>
        <w:spacing w:after="0" w:line="240" w:lineRule="auto"/>
        <w:ind w:firstLine="709"/>
        <w:jc w:val="center"/>
        <w:rPr>
          <w:rFonts w:ascii="Times New Roman" w:eastAsia="Times New Roman" w:hAnsi="Times New Roman"/>
          <w:b/>
          <w:sz w:val="24"/>
          <w:szCs w:val="24"/>
          <w:lang w:eastAsia="ru-RU"/>
        </w:rPr>
      </w:pPr>
      <w:r w:rsidRPr="00157DA1">
        <w:rPr>
          <w:rFonts w:ascii="Times New Roman" w:eastAsia="Times New Roman" w:hAnsi="Times New Roman"/>
          <w:b/>
          <w:sz w:val="24"/>
          <w:szCs w:val="24"/>
          <w:lang w:eastAsia="ru-RU"/>
        </w:rPr>
        <w:t>«Производственн</w:t>
      </w:r>
      <w:r w:rsidR="00CE3FAF">
        <w:rPr>
          <w:rFonts w:ascii="Times New Roman" w:eastAsia="Times New Roman" w:hAnsi="Times New Roman"/>
          <w:b/>
          <w:sz w:val="24"/>
          <w:szCs w:val="24"/>
          <w:lang w:eastAsia="ru-RU"/>
        </w:rPr>
        <w:t>ая практика (сопровождение)</w:t>
      </w:r>
      <w:r w:rsidRPr="00157DA1">
        <w:rPr>
          <w:rFonts w:ascii="Times New Roman" w:eastAsia="Times New Roman" w:hAnsi="Times New Roman"/>
          <w:b/>
          <w:sz w:val="24"/>
          <w:szCs w:val="24"/>
          <w:lang w:eastAsia="ru-RU"/>
        </w:rPr>
        <w:t>»</w:t>
      </w:r>
    </w:p>
    <w:p w14:paraId="618D8F72"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57DA1">
        <w:rPr>
          <w:rFonts w:ascii="Times New Roman" w:eastAsia="Times New Roman" w:hAnsi="Times New Roman"/>
          <w:bCs/>
          <w:sz w:val="24"/>
          <w:szCs w:val="24"/>
          <w:lang w:eastAsia="ru-RU"/>
        </w:rPr>
        <w:t>Вид практики:</w:t>
      </w:r>
      <w:r w:rsidRPr="00157DA1">
        <w:rPr>
          <w:rFonts w:ascii="Times New Roman" w:eastAsia="Times New Roman" w:hAnsi="Times New Roman"/>
          <w:bCs/>
          <w:i/>
          <w:sz w:val="24"/>
          <w:szCs w:val="24"/>
          <w:lang w:eastAsia="ru-RU"/>
        </w:rPr>
        <w:t xml:space="preserve"> </w:t>
      </w:r>
      <w:r w:rsidRPr="00157DA1">
        <w:rPr>
          <w:rFonts w:ascii="Times New Roman" w:eastAsia="Times New Roman" w:hAnsi="Times New Roman"/>
          <w:bCs/>
          <w:sz w:val="24"/>
          <w:szCs w:val="24"/>
          <w:lang w:eastAsia="ru-RU"/>
        </w:rPr>
        <w:t>производственная</w:t>
      </w:r>
      <w:r w:rsidRPr="00157DA1">
        <w:rPr>
          <w:rFonts w:ascii="Times New Roman" w:eastAsia="Times New Roman" w:hAnsi="Times New Roman"/>
          <w:bCs/>
          <w:i/>
          <w:sz w:val="24"/>
          <w:szCs w:val="24"/>
          <w:lang w:eastAsia="ru-RU"/>
        </w:rPr>
        <w:t xml:space="preserve"> </w:t>
      </w:r>
    </w:p>
    <w:p w14:paraId="0EC4E16F"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57DA1">
        <w:rPr>
          <w:rFonts w:ascii="Times New Roman" w:eastAsia="Times New Roman" w:hAnsi="Times New Roman"/>
          <w:bCs/>
          <w:sz w:val="24"/>
          <w:szCs w:val="24"/>
          <w:lang w:eastAsia="ru-RU"/>
        </w:rPr>
        <w:t>Тип практики</w:t>
      </w:r>
      <w:r w:rsidRPr="00157DA1">
        <w:rPr>
          <w:rFonts w:ascii="Times New Roman" w:eastAsia="Times New Roman" w:hAnsi="Times New Roman"/>
          <w:bCs/>
          <w:i/>
          <w:sz w:val="24"/>
          <w:szCs w:val="24"/>
          <w:lang w:eastAsia="ru-RU"/>
        </w:rPr>
        <w:t xml:space="preserve">: </w:t>
      </w:r>
      <w:r w:rsidR="00CE3FAF">
        <w:rPr>
          <w:rFonts w:ascii="Times New Roman" w:eastAsia="Times New Roman" w:hAnsi="Times New Roman"/>
          <w:bCs/>
          <w:sz w:val="24"/>
          <w:szCs w:val="24"/>
          <w:lang w:eastAsia="ru-RU"/>
        </w:rPr>
        <w:t>сопровождение</w:t>
      </w:r>
    </w:p>
    <w:p w14:paraId="32090AB5" w14:textId="77777777" w:rsidR="00157DA1" w:rsidRPr="00157DA1" w:rsidRDefault="00157DA1" w:rsidP="002313D2">
      <w:pPr>
        <w:numPr>
          <w:ilvl w:val="0"/>
          <w:numId w:val="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157DA1">
        <w:rPr>
          <w:rFonts w:ascii="Times New Roman" w:eastAsia="Times New Roman" w:hAnsi="Times New Roman"/>
          <w:b/>
          <w:bCs/>
          <w:sz w:val="24"/>
          <w:szCs w:val="24"/>
          <w:lang w:eastAsia="ru-RU"/>
        </w:rPr>
        <w:t>Пояснительная записка</w:t>
      </w:r>
    </w:p>
    <w:p w14:paraId="1FECA21D" w14:textId="77777777" w:rsidR="00157DA1" w:rsidRPr="00157DA1" w:rsidRDefault="00157DA1" w:rsidP="00157DA1">
      <w:pPr>
        <w:suppressAutoHyphens/>
        <w:autoSpaceDE w:val="0"/>
        <w:autoSpaceDN w:val="0"/>
        <w:adjustRightInd w:val="0"/>
        <w:spacing w:after="0" w:line="240" w:lineRule="auto"/>
        <w:contextualSpacing/>
        <w:jc w:val="both"/>
        <w:rPr>
          <w:rFonts w:ascii="Times New Roman" w:eastAsia="Times New Roman" w:hAnsi="Times New Roman"/>
          <w:bCs/>
          <w:color w:val="FF0000"/>
          <w:sz w:val="24"/>
          <w:szCs w:val="24"/>
          <w:lang w:eastAsia="ru-RU"/>
        </w:rPr>
      </w:pPr>
      <w:r w:rsidRPr="00157DA1">
        <w:rPr>
          <w:rFonts w:ascii="Times New Roman" w:eastAsia="Times New Roman" w:hAnsi="Times New Roman"/>
          <w:bCs/>
          <w:sz w:val="24"/>
          <w:szCs w:val="24"/>
          <w:lang w:eastAsia="ru-RU"/>
        </w:rPr>
        <w:t xml:space="preserve">    Производственна</w:t>
      </w:r>
      <w:r w:rsidR="00CE3FAF">
        <w:rPr>
          <w:rFonts w:ascii="Times New Roman" w:eastAsia="Times New Roman" w:hAnsi="Times New Roman"/>
          <w:bCs/>
          <w:sz w:val="24"/>
          <w:szCs w:val="24"/>
          <w:lang w:eastAsia="ru-RU"/>
        </w:rPr>
        <w:t xml:space="preserve">я </w:t>
      </w:r>
      <w:r w:rsidRPr="00157DA1">
        <w:rPr>
          <w:rFonts w:ascii="Times New Roman" w:eastAsia="Times New Roman" w:hAnsi="Times New Roman"/>
          <w:bCs/>
          <w:sz w:val="24"/>
          <w:szCs w:val="24"/>
          <w:lang w:eastAsia="ru-RU"/>
        </w:rPr>
        <w:t>практика</w:t>
      </w:r>
      <w:r w:rsidR="00CE3FAF">
        <w:rPr>
          <w:rFonts w:ascii="Times New Roman" w:eastAsia="Times New Roman" w:hAnsi="Times New Roman"/>
          <w:bCs/>
          <w:sz w:val="24"/>
          <w:szCs w:val="24"/>
          <w:lang w:eastAsia="ru-RU"/>
        </w:rPr>
        <w:t xml:space="preserve"> (сопровождение)</w:t>
      </w:r>
      <w:r w:rsidRPr="00157DA1">
        <w:rPr>
          <w:rFonts w:ascii="Times New Roman" w:eastAsia="Times New Roman" w:hAnsi="Times New Roman"/>
          <w:bCs/>
          <w:sz w:val="24"/>
          <w:szCs w:val="24"/>
          <w:lang w:eastAsia="ru-RU"/>
        </w:rPr>
        <w:t xml:space="preserve"> является составной частью модуля «Логопедическое сопровождение лиц с нарушениями звукопроизношения». Данная практика углубляет и закрепляет теоретические знания, полученные при изучении модуля «Логопедическое сопровождение лиц с нарушениями звукопроизношения». Профессиональная подготовка на данном виде практики достигается за счёт формирования умения применять знания по изученным дисциплинам: «Основы логопедии», «Организация и содержание деятельности логопеда при нарушениях звукопроизношения». Студенты знакомятся с организацией, методическим и материально-техническим обеспечением деятельности логопеда в образовательной организации, изучают разные категории детей с речевой патологией, В процессе практики предусматривается изучение и анализ нормативно-правовой базы образовательной организации, условиями работы учителя-логопеда, выполнение практических заданий, сбора материала и др. Производственная практика заканчивается дифференцированным зачетом.</w:t>
      </w:r>
    </w:p>
    <w:p w14:paraId="5413FCA3" w14:textId="77777777" w:rsidR="00157DA1" w:rsidRPr="00157DA1" w:rsidRDefault="00157DA1" w:rsidP="002313D2">
      <w:pPr>
        <w:numPr>
          <w:ilvl w:val="0"/>
          <w:numId w:val="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157DA1">
        <w:rPr>
          <w:rFonts w:ascii="Times New Roman" w:eastAsia="Times New Roman" w:hAnsi="Times New Roman"/>
          <w:b/>
          <w:bCs/>
          <w:sz w:val="24"/>
          <w:szCs w:val="24"/>
          <w:lang w:eastAsia="ru-RU"/>
        </w:rPr>
        <w:t>Место в структуре образовательного модуля</w:t>
      </w:r>
    </w:p>
    <w:p w14:paraId="1DCFEBB5"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157DA1">
        <w:rPr>
          <w:rFonts w:ascii="Times New Roman" w:eastAsia="Times New Roman" w:hAnsi="Times New Roman"/>
          <w:bCs/>
          <w:sz w:val="24"/>
          <w:szCs w:val="24"/>
          <w:lang w:eastAsia="ru-RU"/>
        </w:rPr>
        <w:t xml:space="preserve">     Данная производственная практика является обязательной в рамках изучения модуля «Логопедическое сопровождение лиц с нарушениями звукопроизношения». Она предполагает мобильность студентов вузов педагогического профиля в условиях сетевого взаимодействия с образовательными организациями, оказывающими логопедическую помощь детям.</w:t>
      </w:r>
    </w:p>
    <w:p w14:paraId="4C924736"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57DA1">
        <w:rPr>
          <w:rFonts w:ascii="Times New Roman" w:eastAsia="Times New Roman" w:hAnsi="Times New Roman"/>
          <w:b/>
          <w:bCs/>
          <w:sz w:val="24"/>
          <w:szCs w:val="24"/>
          <w:lang w:eastAsia="ru-RU"/>
        </w:rPr>
        <w:t>3. Цели и задачи производственной практики</w:t>
      </w:r>
      <w:r w:rsidR="00CE3FAF">
        <w:rPr>
          <w:rFonts w:ascii="Times New Roman" w:eastAsia="Times New Roman" w:hAnsi="Times New Roman"/>
          <w:b/>
          <w:bCs/>
          <w:sz w:val="24"/>
          <w:szCs w:val="24"/>
          <w:lang w:eastAsia="ru-RU"/>
        </w:rPr>
        <w:t xml:space="preserve"> (сопровождения)</w:t>
      </w:r>
    </w:p>
    <w:p w14:paraId="22C2AEE5"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157DA1">
        <w:rPr>
          <w:rFonts w:ascii="Times New Roman" w:eastAsia="Times New Roman" w:hAnsi="Times New Roman"/>
          <w:i/>
          <w:iCs/>
          <w:sz w:val="24"/>
          <w:szCs w:val="24"/>
          <w:lang w:eastAsia="ru-RU"/>
        </w:rPr>
        <w:t xml:space="preserve">Целью </w:t>
      </w:r>
      <w:r w:rsidRPr="00157DA1">
        <w:rPr>
          <w:rFonts w:ascii="Times New Roman" w:eastAsia="Times New Roman" w:hAnsi="Times New Roman"/>
          <w:bCs/>
          <w:i/>
          <w:iCs/>
          <w:sz w:val="24"/>
          <w:szCs w:val="24"/>
          <w:lang w:eastAsia="ru-RU"/>
        </w:rPr>
        <w:t xml:space="preserve">производственной </w:t>
      </w:r>
      <w:r w:rsidRPr="00157DA1">
        <w:rPr>
          <w:rFonts w:ascii="Times New Roman" w:eastAsia="Times New Roman" w:hAnsi="Times New Roman"/>
          <w:i/>
          <w:iCs/>
          <w:sz w:val="24"/>
          <w:szCs w:val="24"/>
          <w:lang w:eastAsia="ru-RU"/>
        </w:rPr>
        <w:t>практики является:</w:t>
      </w:r>
    </w:p>
    <w:p w14:paraId="21BC5D96"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57DA1">
        <w:rPr>
          <w:rFonts w:ascii="Times New Roman" w:eastAsia="Times New Roman" w:hAnsi="Times New Roman"/>
          <w:iCs/>
          <w:sz w:val="24"/>
          <w:szCs w:val="24"/>
          <w:lang w:eastAsia="ru-RU"/>
        </w:rPr>
        <w:t>- профессиональная подготовка студентов к работе в должности логопеда в организациях, осуществляющих коррекционно-педагогическое воздействие, направленное на преодоление речевых и неречевых нарушений у детей дошкольного и школьного возраста.</w:t>
      </w:r>
    </w:p>
    <w:p w14:paraId="525F0787"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157DA1">
        <w:rPr>
          <w:rFonts w:ascii="Times New Roman" w:eastAsia="Times New Roman" w:hAnsi="Times New Roman"/>
          <w:i/>
          <w:iCs/>
          <w:sz w:val="24"/>
          <w:szCs w:val="24"/>
          <w:lang w:eastAsia="ru-RU"/>
        </w:rPr>
        <w:t>Задачами производственной практики являются:</w:t>
      </w:r>
    </w:p>
    <w:p w14:paraId="22B09D30"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57DA1">
        <w:rPr>
          <w:rFonts w:ascii="Times New Roman" w:eastAsia="Times New Roman" w:hAnsi="Times New Roman"/>
          <w:i/>
          <w:iCs/>
          <w:sz w:val="24"/>
          <w:szCs w:val="24"/>
          <w:lang w:eastAsia="ru-RU"/>
        </w:rPr>
        <w:t>-</w:t>
      </w:r>
      <w:r w:rsidRPr="00157DA1">
        <w:rPr>
          <w:rFonts w:ascii="Times New Roman" w:eastAsia="Times New Roman" w:hAnsi="Times New Roman"/>
          <w:iCs/>
          <w:sz w:val="24"/>
          <w:szCs w:val="24"/>
          <w:lang w:eastAsia="ru-RU"/>
        </w:rPr>
        <w:t xml:space="preserve"> углубление и закрепление теоретических знаний, полученных при изучении логопедии и специальных дисциплин, применение их в своей работе с детьми дошкольного и младшего школьного возраста;</w:t>
      </w:r>
    </w:p>
    <w:p w14:paraId="6C8AF76D"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57DA1">
        <w:rPr>
          <w:rFonts w:ascii="Times New Roman" w:eastAsia="Times New Roman" w:hAnsi="Times New Roman"/>
          <w:iCs/>
          <w:sz w:val="24"/>
          <w:szCs w:val="24"/>
          <w:lang w:eastAsia="ru-RU"/>
        </w:rPr>
        <w:t>- овладение умением наблюдать, анализировать процесс проведения и организации логопедической работы с детьми;</w:t>
      </w:r>
    </w:p>
    <w:p w14:paraId="2A430B42"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57DA1">
        <w:rPr>
          <w:rFonts w:ascii="Times New Roman" w:eastAsia="Times New Roman" w:hAnsi="Times New Roman"/>
          <w:iCs/>
          <w:sz w:val="24"/>
          <w:szCs w:val="24"/>
          <w:lang w:eastAsia="ru-RU"/>
        </w:rPr>
        <w:t>- формирование навыков диагностики речевых нарушений и планирования работы по всем направлениям логопедической деятельности с учётом речевых нарушений и возрастной группы детей, вида образовательной организации;</w:t>
      </w:r>
    </w:p>
    <w:p w14:paraId="6913A3CA"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57DA1">
        <w:rPr>
          <w:rFonts w:ascii="Times New Roman" w:eastAsia="Times New Roman" w:hAnsi="Times New Roman"/>
          <w:iCs/>
          <w:sz w:val="24"/>
          <w:szCs w:val="24"/>
          <w:lang w:eastAsia="ru-RU"/>
        </w:rPr>
        <w:t>- формирование навыков отбора методов и средств логопедического воздействия. определение содержания занятий с детьми;</w:t>
      </w:r>
    </w:p>
    <w:p w14:paraId="317F5ACB"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57DA1">
        <w:rPr>
          <w:rFonts w:ascii="Times New Roman" w:eastAsia="Times New Roman" w:hAnsi="Times New Roman"/>
          <w:iCs/>
          <w:sz w:val="24"/>
          <w:szCs w:val="24"/>
          <w:lang w:eastAsia="ru-RU"/>
        </w:rPr>
        <w:t>- ознакомление с содержанием логопедического кабинета и нормативно-правовыми аспектами работы логопеда в нём;</w:t>
      </w:r>
    </w:p>
    <w:p w14:paraId="7DCAF27D"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57DA1">
        <w:rPr>
          <w:rFonts w:ascii="Times New Roman" w:eastAsia="Times New Roman" w:hAnsi="Times New Roman"/>
          <w:iCs/>
          <w:sz w:val="24"/>
          <w:szCs w:val="24"/>
          <w:lang w:eastAsia="ru-RU"/>
        </w:rPr>
        <w:t>- закрепление навыков общения с детьми дошкольного и младшего школьного возраста, умения обеспечить индивидуально-дифференциованный подход в процессе коррекционной работы с ними;</w:t>
      </w:r>
    </w:p>
    <w:p w14:paraId="6DC58FF5"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57DA1">
        <w:rPr>
          <w:rFonts w:ascii="Times New Roman" w:eastAsia="Times New Roman" w:hAnsi="Times New Roman"/>
          <w:iCs/>
          <w:sz w:val="24"/>
          <w:szCs w:val="24"/>
          <w:lang w:eastAsia="ru-RU"/>
        </w:rPr>
        <w:t>- приобщение студентов к пропаганде педагогических (логопедических) знаний седи педагогов и родителей; проведение разных форм групповой и индивидуальной работы;</w:t>
      </w:r>
    </w:p>
    <w:p w14:paraId="4F308F3B"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157DA1">
        <w:rPr>
          <w:rFonts w:ascii="Times New Roman" w:eastAsia="Times New Roman" w:hAnsi="Times New Roman"/>
          <w:iCs/>
          <w:sz w:val="24"/>
          <w:szCs w:val="24"/>
          <w:lang w:eastAsia="ru-RU"/>
        </w:rPr>
        <w:t>- реализация творческих возможностей каждого студента, стимуляция интереса к педагогическому поиску.</w:t>
      </w:r>
    </w:p>
    <w:p w14:paraId="14F3B390"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iCs/>
          <w:sz w:val="24"/>
          <w:szCs w:val="24"/>
          <w:lang w:eastAsia="ru-RU"/>
        </w:rPr>
      </w:pPr>
    </w:p>
    <w:p w14:paraId="643C48B8" w14:textId="77777777" w:rsidR="00157DA1" w:rsidRPr="00157DA1" w:rsidRDefault="00157DA1" w:rsidP="00CE3FAF">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157DA1">
        <w:rPr>
          <w:rFonts w:ascii="Times New Roman" w:eastAsia="Times New Roman" w:hAnsi="Times New Roman"/>
          <w:b/>
          <w:bCs/>
          <w:sz w:val="24"/>
          <w:szCs w:val="24"/>
          <w:lang w:eastAsia="ru-RU"/>
        </w:rPr>
        <w:t xml:space="preserve">4. </w:t>
      </w:r>
      <w:r w:rsidR="00CE3FAF" w:rsidRPr="00113D73">
        <w:rPr>
          <w:rFonts w:ascii="Times New Roman" w:eastAsia="Times New Roman" w:hAnsi="Times New Roman"/>
          <w:b/>
          <w:bCs/>
          <w:sz w:val="24"/>
          <w:szCs w:val="24"/>
          <w:lang w:eastAsia="ru-RU"/>
        </w:rPr>
        <w:t>Образовательные результаты</w:t>
      </w:r>
    </w:p>
    <w:p w14:paraId="77BE9787" w14:textId="77777777" w:rsidR="00157DA1" w:rsidRPr="00157DA1" w:rsidRDefault="00157DA1" w:rsidP="00157DA1">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157DA1">
        <w:rPr>
          <w:rFonts w:ascii="Times New Roman" w:eastAsia="Times New Roman" w:hAnsi="Times New Roman"/>
          <w:b/>
          <w:bCs/>
          <w:sz w:val="24"/>
          <w:szCs w:val="24"/>
          <w:lang w:eastAsia="ru-RU"/>
        </w:rPr>
        <w:tab/>
      </w:r>
      <w:r w:rsidRPr="00157DA1">
        <w:rPr>
          <w:rFonts w:ascii="Times New Roman" w:eastAsia="Times New Roman" w:hAnsi="Times New Roman"/>
          <w:bCs/>
          <w:i/>
          <w:sz w:val="24"/>
          <w:szCs w:val="24"/>
          <w:lang w:eastAsia="ru-RU"/>
        </w:rPr>
        <w:t xml:space="preserve"> </w:t>
      </w:r>
    </w:p>
    <w:tbl>
      <w:tblPr>
        <w:tblW w:w="5000" w:type="pct"/>
        <w:tblLayout w:type="fixed"/>
        <w:tblLook w:val="0000" w:firstRow="0" w:lastRow="0" w:firstColumn="0" w:lastColumn="0" w:noHBand="0" w:noVBand="0"/>
      </w:tblPr>
      <w:tblGrid>
        <w:gridCol w:w="1072"/>
        <w:gridCol w:w="2198"/>
        <w:gridCol w:w="1471"/>
        <w:gridCol w:w="2029"/>
        <w:gridCol w:w="1312"/>
        <w:gridCol w:w="1488"/>
      </w:tblGrid>
      <w:tr w:rsidR="00157DA1" w:rsidRPr="00157DA1" w14:paraId="7F480BE9" w14:textId="77777777" w:rsidTr="00157DA1">
        <w:trPr>
          <w:trHeight w:val="385"/>
        </w:trPr>
        <w:tc>
          <w:tcPr>
            <w:tcW w:w="1079" w:type="dxa"/>
            <w:tcBorders>
              <w:top w:val="single" w:sz="2" w:space="0" w:color="000000"/>
              <w:left w:val="single" w:sz="2" w:space="0" w:color="000000"/>
              <w:bottom w:val="single" w:sz="2" w:space="0" w:color="000000"/>
              <w:right w:val="single" w:sz="2" w:space="0" w:color="000000"/>
            </w:tcBorders>
          </w:tcPr>
          <w:p w14:paraId="65C80A54"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Код ОР модуля</w:t>
            </w:r>
          </w:p>
        </w:tc>
        <w:tc>
          <w:tcPr>
            <w:tcW w:w="2213" w:type="dxa"/>
            <w:tcBorders>
              <w:top w:val="single" w:sz="2" w:space="0" w:color="000000"/>
              <w:left w:val="single" w:sz="2" w:space="0" w:color="000000"/>
              <w:bottom w:val="single" w:sz="2" w:space="0" w:color="000000"/>
              <w:right w:val="single" w:sz="2" w:space="0" w:color="000000"/>
            </w:tcBorders>
          </w:tcPr>
          <w:p w14:paraId="4641351F"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Образовательные результаты модуля</w:t>
            </w:r>
          </w:p>
        </w:tc>
        <w:tc>
          <w:tcPr>
            <w:tcW w:w="1480" w:type="dxa"/>
            <w:tcBorders>
              <w:top w:val="single" w:sz="2" w:space="0" w:color="000000"/>
              <w:left w:val="single" w:sz="2" w:space="0" w:color="000000"/>
              <w:bottom w:val="single" w:sz="2" w:space="0" w:color="000000"/>
              <w:right w:val="single" w:sz="2" w:space="0" w:color="000000"/>
            </w:tcBorders>
          </w:tcPr>
          <w:p w14:paraId="4E9FC2B9" w14:textId="77777777" w:rsidR="00157DA1" w:rsidRPr="00157DA1" w:rsidRDefault="00157DA1" w:rsidP="00157DA1">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57DA1">
              <w:rPr>
                <w:rFonts w:ascii="Times New Roman CYR" w:eastAsia="Times New Roman" w:hAnsi="Times New Roman CYR" w:cs="Times New Roman CYR"/>
                <w:sz w:val="24"/>
                <w:szCs w:val="24"/>
                <w:lang w:eastAsia="ru-RU"/>
              </w:rPr>
              <w:t>Код ОР практики</w:t>
            </w:r>
          </w:p>
        </w:tc>
        <w:tc>
          <w:tcPr>
            <w:tcW w:w="2042" w:type="dxa"/>
            <w:tcBorders>
              <w:top w:val="single" w:sz="2" w:space="0" w:color="000000"/>
              <w:left w:val="single" w:sz="2" w:space="0" w:color="000000"/>
              <w:bottom w:val="single" w:sz="2" w:space="0" w:color="000000"/>
              <w:right w:val="single" w:sz="2" w:space="0" w:color="000000"/>
            </w:tcBorders>
          </w:tcPr>
          <w:p w14:paraId="61FE1297"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Образовательные результаты практики</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6B1C0D75" w14:textId="77777777" w:rsidR="00157DA1" w:rsidRPr="00157DA1" w:rsidRDefault="00157DA1" w:rsidP="00CE3FAF">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57DA1">
              <w:rPr>
                <w:rFonts w:ascii="Times New Roman CYR" w:eastAsia="Times New Roman" w:hAnsi="Times New Roman CYR" w:cs="Times New Roman CYR"/>
                <w:sz w:val="24"/>
                <w:szCs w:val="24"/>
                <w:lang w:eastAsia="ru-RU"/>
              </w:rPr>
              <w:t xml:space="preserve">Код </w:t>
            </w:r>
            <w:r w:rsidR="00CE3FAF">
              <w:rPr>
                <w:rFonts w:ascii="Times New Roman CYR" w:eastAsia="Times New Roman" w:hAnsi="Times New Roman CYR" w:cs="Times New Roman CYR"/>
                <w:sz w:val="24"/>
                <w:szCs w:val="24"/>
                <w:lang w:eastAsia="ru-RU"/>
              </w:rPr>
              <w:t>ИДК</w:t>
            </w:r>
          </w:p>
        </w:tc>
        <w:tc>
          <w:tcPr>
            <w:tcW w:w="1497" w:type="dxa"/>
            <w:tcBorders>
              <w:top w:val="single" w:sz="2" w:space="0" w:color="000000"/>
              <w:left w:val="single" w:sz="2" w:space="0" w:color="000000"/>
              <w:bottom w:val="single" w:sz="2" w:space="0" w:color="000000"/>
              <w:right w:val="single" w:sz="2" w:space="0" w:color="000000"/>
            </w:tcBorders>
            <w:shd w:val="clear" w:color="000000" w:fill="FFFFFF"/>
          </w:tcPr>
          <w:p w14:paraId="2E3D4335"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Средства оценивания ОР</w:t>
            </w:r>
          </w:p>
        </w:tc>
      </w:tr>
      <w:tr w:rsidR="00157DA1" w:rsidRPr="00157DA1" w14:paraId="199DC3F7" w14:textId="77777777" w:rsidTr="00157DA1">
        <w:trPr>
          <w:trHeight w:val="331"/>
        </w:trPr>
        <w:tc>
          <w:tcPr>
            <w:tcW w:w="1079" w:type="dxa"/>
            <w:tcBorders>
              <w:top w:val="single" w:sz="2" w:space="0" w:color="000000"/>
              <w:left w:val="single" w:sz="2" w:space="0" w:color="000000"/>
              <w:bottom w:val="single" w:sz="2" w:space="0" w:color="000000"/>
              <w:right w:val="single" w:sz="2" w:space="0" w:color="000000"/>
            </w:tcBorders>
            <w:vAlign w:val="center"/>
          </w:tcPr>
          <w:p w14:paraId="09FDEAAD"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ОР.1.</w:t>
            </w:r>
          </w:p>
          <w:p w14:paraId="6D209A3B"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p w14:paraId="16C9A9CB"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p w14:paraId="51839B00"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p w14:paraId="40DE2910"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2213" w:type="dxa"/>
            <w:tcBorders>
              <w:top w:val="single" w:sz="2" w:space="0" w:color="000000"/>
              <w:left w:val="single" w:sz="2" w:space="0" w:color="000000"/>
              <w:bottom w:val="single" w:sz="2" w:space="0" w:color="000000"/>
              <w:right w:val="single" w:sz="2" w:space="0" w:color="000000"/>
            </w:tcBorders>
            <w:vAlign w:val="center"/>
          </w:tcPr>
          <w:p w14:paraId="25DA3164"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Демонстрирует навыки проведения логопедического обследования, владение арсеналом логопедических технологий в коррекционно-развивающей работе</w:t>
            </w:r>
          </w:p>
        </w:tc>
        <w:tc>
          <w:tcPr>
            <w:tcW w:w="1480" w:type="dxa"/>
            <w:tcBorders>
              <w:top w:val="single" w:sz="2" w:space="0" w:color="000000"/>
              <w:left w:val="single" w:sz="2" w:space="0" w:color="000000"/>
              <w:bottom w:val="single" w:sz="2" w:space="0" w:color="000000"/>
              <w:right w:val="single" w:sz="2" w:space="0" w:color="000000"/>
            </w:tcBorders>
          </w:tcPr>
          <w:p w14:paraId="3EA5965B" w14:textId="12979B54" w:rsidR="00157DA1" w:rsidRPr="00157DA1" w:rsidRDefault="00157DA1" w:rsidP="004643BE">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ОР.1.</w:t>
            </w:r>
            <w:r w:rsidR="004643BE">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2042" w:type="dxa"/>
            <w:tcBorders>
              <w:top w:val="single" w:sz="2" w:space="0" w:color="000000"/>
              <w:left w:val="single" w:sz="2" w:space="0" w:color="000000"/>
              <w:bottom w:val="single" w:sz="2" w:space="0" w:color="000000"/>
              <w:right w:val="single" w:sz="2" w:space="0" w:color="000000"/>
            </w:tcBorders>
            <w:vAlign w:val="center"/>
          </w:tcPr>
          <w:p w14:paraId="7185F068"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Применяет теоретические  знания, владеет практическими навыками дифференциальной диагностики, использует весь спектр логопедических технологий в коррекционной работе</w:t>
            </w:r>
          </w:p>
          <w:p w14:paraId="3A64AD55"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p w14:paraId="435A70EB"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7FAAB571" w14:textId="77777777" w:rsidR="00157DA1" w:rsidRDefault="00CE3FAF" w:rsidP="00157DA1">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ПК-1.3</w:t>
            </w:r>
          </w:p>
          <w:p w14:paraId="52FFBA98" w14:textId="77777777" w:rsidR="00CE3FAF" w:rsidRDefault="00CE3FAF" w:rsidP="00157DA1">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ПК-2.2</w:t>
            </w:r>
          </w:p>
          <w:p w14:paraId="37A62D84" w14:textId="77777777" w:rsidR="00CE3FAF" w:rsidRDefault="00CE3FAF" w:rsidP="00157DA1">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ОПК-3.5</w:t>
            </w:r>
          </w:p>
          <w:p w14:paraId="7D2CE1B0" w14:textId="1CE5CFB0" w:rsidR="00CE3FAF" w:rsidRPr="00157DA1" w:rsidRDefault="00CE3FAF" w:rsidP="00157DA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97" w:type="dxa"/>
            <w:tcBorders>
              <w:top w:val="single" w:sz="2" w:space="0" w:color="000000"/>
              <w:left w:val="single" w:sz="2" w:space="0" w:color="000000"/>
              <w:bottom w:val="single" w:sz="2" w:space="0" w:color="000000"/>
              <w:right w:val="single" w:sz="2" w:space="0" w:color="000000"/>
            </w:tcBorders>
            <w:shd w:val="clear" w:color="000000" w:fill="FFFFFF"/>
          </w:tcPr>
          <w:p w14:paraId="3DDB1ABE"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дневника практики</w:t>
            </w:r>
          </w:p>
        </w:tc>
      </w:tr>
      <w:tr w:rsidR="00157DA1" w:rsidRPr="00157DA1" w14:paraId="067B0F19" w14:textId="77777777" w:rsidTr="00157DA1">
        <w:trPr>
          <w:trHeight w:val="331"/>
        </w:trPr>
        <w:tc>
          <w:tcPr>
            <w:tcW w:w="1079" w:type="dxa"/>
            <w:vMerge w:val="restart"/>
            <w:tcBorders>
              <w:top w:val="single" w:sz="2" w:space="0" w:color="000000"/>
              <w:left w:val="single" w:sz="2" w:space="0" w:color="000000"/>
              <w:right w:val="single" w:sz="2" w:space="0" w:color="000000"/>
            </w:tcBorders>
            <w:vAlign w:val="center"/>
          </w:tcPr>
          <w:p w14:paraId="5473A582"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ОР.2.</w:t>
            </w:r>
          </w:p>
        </w:tc>
        <w:tc>
          <w:tcPr>
            <w:tcW w:w="2213" w:type="dxa"/>
            <w:vMerge w:val="restart"/>
            <w:tcBorders>
              <w:top w:val="single" w:sz="2" w:space="0" w:color="000000"/>
              <w:left w:val="single" w:sz="2" w:space="0" w:color="000000"/>
              <w:right w:val="single" w:sz="2" w:space="0" w:color="000000"/>
            </w:tcBorders>
            <w:vAlign w:val="center"/>
          </w:tcPr>
          <w:p w14:paraId="73A150B4"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Показывает умение планировать, проводить учебные занятия (ДОУ, СКШ, в условиях надомного обучения) и осуществлять их многоаспектный анализ</w:t>
            </w:r>
          </w:p>
        </w:tc>
        <w:tc>
          <w:tcPr>
            <w:tcW w:w="1480" w:type="dxa"/>
            <w:vMerge w:val="restart"/>
            <w:tcBorders>
              <w:top w:val="single" w:sz="2" w:space="0" w:color="000000"/>
              <w:left w:val="single" w:sz="2" w:space="0" w:color="000000"/>
              <w:right w:val="single" w:sz="2" w:space="0" w:color="000000"/>
            </w:tcBorders>
          </w:tcPr>
          <w:p w14:paraId="0EA1F97D" w14:textId="2F70EAF5" w:rsidR="00157DA1" w:rsidRPr="00157DA1" w:rsidRDefault="00157DA1" w:rsidP="004643BE">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ОР.2.</w:t>
            </w:r>
            <w:r w:rsidR="004643BE">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w:t>
            </w:r>
            <w:r w:rsidR="004643BE">
              <w:rPr>
                <w:rFonts w:ascii="Times New Roman" w:eastAsia="Times New Roman" w:hAnsi="Times New Roman" w:cs="Calibri"/>
                <w:sz w:val="24"/>
                <w:szCs w:val="24"/>
                <w:lang w:eastAsia="ru-RU"/>
              </w:rPr>
              <w:t>1</w:t>
            </w:r>
          </w:p>
        </w:tc>
        <w:tc>
          <w:tcPr>
            <w:tcW w:w="2042" w:type="dxa"/>
            <w:vMerge w:val="restart"/>
            <w:tcBorders>
              <w:top w:val="single" w:sz="2" w:space="0" w:color="000000"/>
              <w:left w:val="single" w:sz="2" w:space="0" w:color="000000"/>
              <w:right w:val="single" w:sz="2" w:space="0" w:color="000000"/>
            </w:tcBorders>
            <w:vAlign w:val="center"/>
          </w:tcPr>
          <w:p w14:paraId="76ECD9B1"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Владеет навыками педагогического анализа и планирования деятельности, проводит разные формы коррекционно-педагогической  работы</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77685EB9" w14:textId="77777777" w:rsidR="00CE3FAF" w:rsidRDefault="00CE3FAF" w:rsidP="00CE3FAF">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ПК-1.3</w:t>
            </w:r>
          </w:p>
          <w:p w14:paraId="7A06D01F" w14:textId="77777777" w:rsidR="00CE3FAF" w:rsidRDefault="00CE3FAF" w:rsidP="00CE3FAF">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ПК-2.2</w:t>
            </w:r>
          </w:p>
          <w:p w14:paraId="726B2B45" w14:textId="77777777" w:rsidR="00CE3FAF" w:rsidRDefault="00CE3FAF" w:rsidP="00CE3FAF">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ОПК-3.5</w:t>
            </w:r>
          </w:p>
          <w:p w14:paraId="1467F992" w14:textId="5CF6A6A2" w:rsidR="00157DA1" w:rsidRPr="00157DA1" w:rsidRDefault="00157DA1" w:rsidP="00CE3FA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97" w:type="dxa"/>
            <w:vMerge w:val="restart"/>
            <w:tcBorders>
              <w:top w:val="single" w:sz="2" w:space="0" w:color="000000"/>
              <w:left w:val="single" w:sz="2" w:space="0" w:color="000000"/>
              <w:right w:val="single" w:sz="2" w:space="0" w:color="000000"/>
            </w:tcBorders>
            <w:shd w:val="clear" w:color="000000" w:fill="FFFFFF"/>
          </w:tcPr>
          <w:p w14:paraId="73DE011F"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анализа просмотренных занятий</w:t>
            </w:r>
          </w:p>
          <w:p w14:paraId="26DDED1D"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коррекционно-развивающей среды организации</w:t>
            </w:r>
          </w:p>
          <w:p w14:paraId="2ADE25E9"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обследования и разработки индивидуальной программы коррекции</w:t>
            </w:r>
          </w:p>
          <w:p w14:paraId="27613436" w14:textId="77777777" w:rsidR="00157DA1" w:rsidRPr="00157DA1" w:rsidRDefault="00157DA1" w:rsidP="00157DA1">
            <w:pPr>
              <w:spacing w:after="15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наглядно дидактического пособия</w:t>
            </w:r>
          </w:p>
          <w:p w14:paraId="571CC9EB" w14:textId="77777777" w:rsidR="00157DA1" w:rsidRPr="00157DA1" w:rsidRDefault="00157DA1" w:rsidP="00157DA1">
            <w:pPr>
              <w:spacing w:after="15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оценки образовательных результатов на основе отчета по практике</w:t>
            </w:r>
          </w:p>
        </w:tc>
      </w:tr>
      <w:tr w:rsidR="00157DA1" w:rsidRPr="00157DA1" w14:paraId="2A24A61D" w14:textId="77777777" w:rsidTr="00157DA1">
        <w:trPr>
          <w:trHeight w:val="331"/>
        </w:trPr>
        <w:tc>
          <w:tcPr>
            <w:tcW w:w="1079" w:type="dxa"/>
            <w:vMerge/>
            <w:tcBorders>
              <w:left w:val="single" w:sz="2" w:space="0" w:color="000000"/>
              <w:bottom w:val="single" w:sz="2" w:space="0" w:color="000000"/>
              <w:right w:val="single" w:sz="2" w:space="0" w:color="000000"/>
            </w:tcBorders>
            <w:vAlign w:val="center"/>
          </w:tcPr>
          <w:p w14:paraId="39FED393"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2213" w:type="dxa"/>
            <w:vMerge/>
            <w:tcBorders>
              <w:left w:val="single" w:sz="2" w:space="0" w:color="000000"/>
              <w:bottom w:val="single" w:sz="2" w:space="0" w:color="000000"/>
              <w:right w:val="single" w:sz="2" w:space="0" w:color="000000"/>
            </w:tcBorders>
            <w:vAlign w:val="center"/>
          </w:tcPr>
          <w:p w14:paraId="00078FAA"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480" w:type="dxa"/>
            <w:vMerge/>
            <w:tcBorders>
              <w:left w:val="single" w:sz="2" w:space="0" w:color="000000"/>
              <w:bottom w:val="single" w:sz="2" w:space="0" w:color="000000"/>
              <w:right w:val="single" w:sz="2" w:space="0" w:color="000000"/>
            </w:tcBorders>
          </w:tcPr>
          <w:p w14:paraId="3D1F1764"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2042" w:type="dxa"/>
            <w:vMerge/>
            <w:tcBorders>
              <w:left w:val="single" w:sz="2" w:space="0" w:color="000000"/>
              <w:bottom w:val="single" w:sz="2" w:space="0" w:color="000000"/>
              <w:right w:val="single" w:sz="2" w:space="0" w:color="000000"/>
            </w:tcBorders>
            <w:vAlign w:val="center"/>
          </w:tcPr>
          <w:p w14:paraId="6CD13EBA"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32606686"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97" w:type="dxa"/>
            <w:vMerge/>
            <w:tcBorders>
              <w:left w:val="single" w:sz="2" w:space="0" w:color="000000"/>
              <w:bottom w:val="single" w:sz="2" w:space="0" w:color="000000"/>
              <w:right w:val="single" w:sz="2" w:space="0" w:color="000000"/>
            </w:tcBorders>
            <w:shd w:val="clear" w:color="000000" w:fill="FFFFFF"/>
          </w:tcPr>
          <w:p w14:paraId="3749ED62" w14:textId="77777777" w:rsidR="00157DA1" w:rsidRPr="00157DA1" w:rsidRDefault="00157DA1" w:rsidP="00157DA1">
            <w:pPr>
              <w:spacing w:after="150" w:line="240" w:lineRule="auto"/>
              <w:rPr>
                <w:rFonts w:ascii="Times New Roman" w:eastAsia="Times New Roman" w:hAnsi="Times New Roman"/>
                <w:sz w:val="24"/>
                <w:szCs w:val="24"/>
                <w:lang w:eastAsia="ru-RU"/>
              </w:rPr>
            </w:pPr>
          </w:p>
        </w:tc>
      </w:tr>
    </w:tbl>
    <w:p w14:paraId="5B057462"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B4EC93C"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88B09BF"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9019D1C"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57DA1">
        <w:rPr>
          <w:rFonts w:ascii="Times New Roman" w:eastAsia="Times New Roman" w:hAnsi="Times New Roman"/>
          <w:b/>
          <w:bCs/>
          <w:sz w:val="24"/>
          <w:szCs w:val="24"/>
          <w:lang w:eastAsia="ru-RU"/>
        </w:rPr>
        <w:t>5. Форма  и способы  проведения производственной  практики -</w:t>
      </w:r>
    </w:p>
    <w:p w14:paraId="3DF501E8" w14:textId="77777777" w:rsidR="00157DA1" w:rsidRPr="00157DA1" w:rsidRDefault="00157DA1" w:rsidP="00157DA1">
      <w:pPr>
        <w:suppressAutoHyphens/>
        <w:spacing w:after="0" w:line="240" w:lineRule="auto"/>
        <w:ind w:firstLine="709"/>
        <w:jc w:val="both"/>
        <w:rPr>
          <w:rFonts w:ascii="Times New Roman" w:eastAsia="Times New Roman" w:hAnsi="Times New Roman"/>
          <w:sz w:val="24"/>
          <w:szCs w:val="24"/>
          <w:lang w:eastAsia="ru-RU"/>
        </w:rPr>
      </w:pPr>
      <w:r w:rsidRPr="00157DA1">
        <w:rPr>
          <w:rFonts w:ascii="Times New Roman" w:eastAsia="Times New Roman" w:hAnsi="Times New Roman"/>
          <w:i/>
          <w:sz w:val="24"/>
          <w:szCs w:val="24"/>
          <w:lang w:eastAsia="ru-RU"/>
        </w:rPr>
        <w:t>Форма практики</w:t>
      </w:r>
      <w:r w:rsidRPr="00157DA1">
        <w:rPr>
          <w:rFonts w:ascii="Times New Roman" w:eastAsia="Times New Roman" w:hAnsi="Times New Roman"/>
          <w:b/>
          <w:i/>
          <w:sz w:val="24"/>
          <w:szCs w:val="24"/>
          <w:lang w:eastAsia="ru-RU"/>
        </w:rPr>
        <w:t xml:space="preserve">- </w:t>
      </w:r>
      <w:r w:rsidRPr="00157DA1">
        <w:rPr>
          <w:rFonts w:ascii="Times New Roman" w:eastAsia="Times New Roman" w:hAnsi="Times New Roman"/>
          <w:sz w:val="24"/>
          <w:szCs w:val="24"/>
          <w:lang w:eastAsia="ru-RU"/>
        </w:rPr>
        <w:t>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(неделям) при условии обеспечения связи между теоретическим обучением и содержанием практики.</w:t>
      </w:r>
    </w:p>
    <w:p w14:paraId="7B56E6BD" w14:textId="77777777" w:rsidR="00157DA1" w:rsidRPr="00157DA1" w:rsidRDefault="00157DA1" w:rsidP="00157DA1">
      <w:pPr>
        <w:suppressAutoHyphens/>
        <w:spacing w:after="0" w:line="240" w:lineRule="auto"/>
        <w:ind w:firstLine="709"/>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Способ организации – стационарный.</w:t>
      </w:r>
    </w:p>
    <w:p w14:paraId="4FDEC91C"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57DA1">
        <w:rPr>
          <w:rFonts w:ascii="Times New Roman" w:eastAsia="Times New Roman" w:hAnsi="Times New Roman"/>
          <w:b/>
          <w:bCs/>
          <w:sz w:val="24"/>
          <w:szCs w:val="24"/>
          <w:lang w:eastAsia="ru-RU"/>
        </w:rPr>
        <w:t>6. Место и время проведения производственной  практики</w:t>
      </w:r>
    </w:p>
    <w:p w14:paraId="30D6191B"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57DA1">
        <w:rPr>
          <w:rFonts w:ascii="Times New Roman" w:eastAsia="Times New Roman" w:hAnsi="Times New Roman"/>
          <w:bCs/>
          <w:sz w:val="24"/>
          <w:szCs w:val="24"/>
          <w:lang w:eastAsia="ru-RU"/>
        </w:rPr>
        <w:t>Место проведения практики определяется перечнем образовательных организаций заключивших договор с НГПУ (долгосрочный или краткосрочный) о проведении производственной (коррекционно-педагогической) практики студентов. Для работы со студентами руководителями образовательных организаций назначаются логопеды, имеющие большой опыт работы с детьми и зарекомендовавшие себя как специалисты высокой квалификации.</w:t>
      </w:r>
    </w:p>
    <w:p w14:paraId="208DE3CC" w14:textId="3C652677" w:rsidR="00157DA1" w:rsidRPr="00157DA1" w:rsidRDefault="00385EAC"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Время проведения практики – 5</w:t>
      </w:r>
      <w:r w:rsidR="00157DA1" w:rsidRPr="00157DA1">
        <w:rPr>
          <w:rFonts w:ascii="Times New Roman" w:eastAsia="Times New Roman" w:hAnsi="Times New Roman"/>
          <w:bCs/>
          <w:sz w:val="24"/>
          <w:szCs w:val="24"/>
          <w:lang w:eastAsia="ru-RU"/>
        </w:rPr>
        <w:t xml:space="preserve"> семестр. 3 курс</w:t>
      </w:r>
    </w:p>
    <w:p w14:paraId="7E68CB6B" w14:textId="6573CCCB"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57DA1">
        <w:rPr>
          <w:rFonts w:ascii="Times New Roman" w:eastAsia="Times New Roman" w:hAnsi="Times New Roman"/>
          <w:bCs/>
          <w:sz w:val="24"/>
          <w:szCs w:val="24"/>
          <w:lang w:eastAsia="ru-RU"/>
        </w:rPr>
        <w:t xml:space="preserve">Количество часов – </w:t>
      </w:r>
      <w:r w:rsidR="00385EAC">
        <w:rPr>
          <w:rFonts w:ascii="Times New Roman" w:eastAsia="Times New Roman" w:hAnsi="Times New Roman"/>
          <w:bCs/>
          <w:sz w:val="24"/>
          <w:szCs w:val="24"/>
          <w:lang w:eastAsia="ru-RU"/>
        </w:rPr>
        <w:t>432</w:t>
      </w:r>
    </w:p>
    <w:p w14:paraId="1550BE8F" w14:textId="77777777" w:rsidR="00157DA1" w:rsidRPr="00157DA1" w:rsidRDefault="00157DA1" w:rsidP="00157DA1">
      <w:pPr>
        <w:shd w:val="clear" w:color="auto" w:fill="FFFFFF"/>
        <w:suppressAutoHyphens/>
        <w:autoSpaceDE w:val="0"/>
        <w:spacing w:after="0" w:line="240" w:lineRule="auto"/>
        <w:ind w:firstLine="725"/>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55AB42FF"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i/>
          <w:sz w:val="24"/>
          <w:szCs w:val="24"/>
          <w:lang w:eastAsia="ar-SA"/>
        </w:rPr>
      </w:pPr>
      <w:r w:rsidRPr="00157DA1">
        <w:rPr>
          <w:rFonts w:ascii="Times New Roman" w:eastAsia="Times New Roman" w:hAnsi="Times New Roman"/>
          <w:sz w:val="24"/>
          <w:szCs w:val="24"/>
          <w:lang w:eastAsia="ar-SA"/>
        </w:rPr>
        <w:t>При направлении обучающегося с ограниченными возможностями здоровья и/или инвалида в образовательную организацию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практики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263622AE"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57DA1">
        <w:rPr>
          <w:rFonts w:ascii="Times New Roman" w:eastAsia="Times New Roman" w:hAnsi="Times New Roman"/>
          <w:b/>
          <w:bCs/>
          <w:sz w:val="24"/>
          <w:szCs w:val="24"/>
          <w:lang w:eastAsia="ru-RU"/>
        </w:rPr>
        <w:t>7. Структура и содержание производственной практики</w:t>
      </w:r>
    </w:p>
    <w:p w14:paraId="05DD3239"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57DA1">
        <w:rPr>
          <w:rFonts w:ascii="Times New Roman" w:eastAsia="Times New Roman" w:hAnsi="Times New Roman"/>
          <w:bCs/>
          <w:i/>
          <w:sz w:val="24"/>
          <w:szCs w:val="24"/>
          <w:lang w:eastAsia="ru-RU"/>
        </w:rPr>
        <w:t>7.1. Общая</w:t>
      </w:r>
      <w:r w:rsidR="00CE3FAF">
        <w:rPr>
          <w:rFonts w:ascii="Times New Roman" w:eastAsia="Times New Roman" w:hAnsi="Times New Roman"/>
          <w:bCs/>
          <w:i/>
          <w:sz w:val="24"/>
          <w:szCs w:val="24"/>
          <w:lang w:eastAsia="ru-RU"/>
        </w:rPr>
        <w:t xml:space="preserve"> трудоемкость производственной</w:t>
      </w:r>
      <w:r w:rsidRPr="00157DA1">
        <w:rPr>
          <w:rFonts w:ascii="Times New Roman" w:eastAsia="Times New Roman" w:hAnsi="Times New Roman"/>
          <w:bCs/>
          <w:i/>
          <w:sz w:val="24"/>
          <w:szCs w:val="24"/>
          <w:lang w:eastAsia="ru-RU"/>
        </w:rPr>
        <w:t xml:space="preserve">  практики</w:t>
      </w:r>
    </w:p>
    <w:p w14:paraId="11DC735A" w14:textId="134234BA"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57DA1">
        <w:rPr>
          <w:rFonts w:ascii="Times New Roman" w:eastAsia="Times New Roman" w:hAnsi="Times New Roman"/>
          <w:bCs/>
          <w:sz w:val="24"/>
          <w:szCs w:val="24"/>
          <w:lang w:eastAsia="ru-RU"/>
        </w:rPr>
        <w:t xml:space="preserve">Общая трудоемкость производственной практики составляет </w:t>
      </w:r>
      <w:r w:rsidR="00385EAC">
        <w:rPr>
          <w:rFonts w:ascii="Times New Roman" w:eastAsia="Times New Roman" w:hAnsi="Times New Roman"/>
          <w:bCs/>
          <w:sz w:val="24"/>
          <w:szCs w:val="24"/>
          <w:lang w:eastAsia="ru-RU"/>
        </w:rPr>
        <w:t>12</w:t>
      </w:r>
      <w:r w:rsidRPr="00157DA1">
        <w:rPr>
          <w:rFonts w:ascii="Times New Roman" w:eastAsia="Times New Roman" w:hAnsi="Times New Roman"/>
          <w:bCs/>
          <w:sz w:val="24"/>
          <w:szCs w:val="24"/>
          <w:lang w:eastAsia="ru-RU"/>
        </w:rPr>
        <w:t xml:space="preserve"> зе, </w:t>
      </w:r>
      <w:r w:rsidR="00385EAC">
        <w:rPr>
          <w:rFonts w:ascii="Times New Roman" w:eastAsia="Times New Roman" w:hAnsi="Times New Roman"/>
          <w:bCs/>
          <w:sz w:val="24"/>
          <w:szCs w:val="24"/>
          <w:lang w:eastAsia="ru-RU"/>
        </w:rPr>
        <w:t>432 часа</w:t>
      </w:r>
    </w:p>
    <w:p w14:paraId="5141F17A"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69D9AE7C"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157DA1">
        <w:rPr>
          <w:rFonts w:ascii="Times New Roman" w:eastAsia="Times New Roman" w:hAnsi="Times New Roman"/>
          <w:bCs/>
          <w:i/>
          <w:sz w:val="24"/>
          <w:szCs w:val="24"/>
          <w:lang w:eastAsia="ru-RU"/>
        </w:rPr>
        <w:t>7.2.</w:t>
      </w:r>
      <w:r w:rsidR="00CE3FAF">
        <w:rPr>
          <w:rFonts w:ascii="Times New Roman" w:eastAsia="Times New Roman" w:hAnsi="Times New Roman"/>
          <w:bCs/>
          <w:i/>
          <w:sz w:val="24"/>
          <w:szCs w:val="24"/>
          <w:lang w:eastAsia="ru-RU"/>
        </w:rPr>
        <w:t xml:space="preserve"> Структура и содержание </w:t>
      </w:r>
      <w:r w:rsidRPr="00157DA1">
        <w:rPr>
          <w:rFonts w:ascii="Times New Roman" w:eastAsia="Times New Roman" w:hAnsi="Times New Roman"/>
          <w:bCs/>
          <w:i/>
          <w:sz w:val="24"/>
          <w:szCs w:val="24"/>
          <w:lang w:eastAsia="ru-RU"/>
        </w:rPr>
        <w:t>производственной практики</w:t>
      </w:r>
    </w:p>
    <w:tbl>
      <w:tblPr>
        <w:tblW w:w="5000" w:type="pct"/>
        <w:tblLayout w:type="fixed"/>
        <w:tblLook w:val="0000" w:firstRow="0" w:lastRow="0" w:firstColumn="0" w:lastColumn="0" w:noHBand="0" w:noVBand="0"/>
      </w:tblPr>
      <w:tblGrid>
        <w:gridCol w:w="559"/>
        <w:gridCol w:w="3456"/>
        <w:gridCol w:w="1111"/>
        <w:gridCol w:w="1249"/>
        <w:gridCol w:w="973"/>
        <w:gridCol w:w="836"/>
        <w:gridCol w:w="1386"/>
      </w:tblGrid>
      <w:tr w:rsidR="00157DA1" w:rsidRPr="00157DA1" w14:paraId="37CC1E76" w14:textId="77777777" w:rsidTr="00157DA1">
        <w:trPr>
          <w:trHeight w:val="942"/>
        </w:trPr>
        <w:tc>
          <w:tcPr>
            <w:tcW w:w="560" w:type="dxa"/>
            <w:vMerge w:val="restart"/>
            <w:tcBorders>
              <w:top w:val="single" w:sz="2" w:space="0" w:color="000000"/>
              <w:left w:val="single" w:sz="2" w:space="0" w:color="000000"/>
              <w:right w:val="nil"/>
            </w:tcBorders>
          </w:tcPr>
          <w:p w14:paraId="5F07AABB"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w:t>
            </w:r>
          </w:p>
          <w:p w14:paraId="442DA00D"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п/п</w:t>
            </w:r>
          </w:p>
        </w:tc>
        <w:tc>
          <w:tcPr>
            <w:tcW w:w="3456" w:type="dxa"/>
            <w:vMerge w:val="restart"/>
            <w:tcBorders>
              <w:top w:val="single" w:sz="2" w:space="0" w:color="000000"/>
              <w:left w:val="single" w:sz="2" w:space="0" w:color="000000"/>
              <w:right w:val="nil"/>
            </w:tcBorders>
          </w:tcPr>
          <w:p w14:paraId="2561DD94"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14:paraId="367E3BDA"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86" w:type="dxa"/>
            <w:vMerge w:val="restart"/>
            <w:tcBorders>
              <w:top w:val="single" w:sz="2" w:space="0" w:color="000000"/>
              <w:left w:val="single" w:sz="2" w:space="0" w:color="000000"/>
              <w:right w:val="single" w:sz="2" w:space="0" w:color="000000"/>
            </w:tcBorders>
          </w:tcPr>
          <w:p w14:paraId="23CADFCE"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57DA1">
              <w:rPr>
                <w:rFonts w:ascii="Times New Roman CYR" w:eastAsia="Times New Roman" w:hAnsi="Times New Roman CYR" w:cs="Times New Roman CYR"/>
                <w:sz w:val="24"/>
                <w:szCs w:val="24"/>
                <w:lang w:eastAsia="ru-RU"/>
              </w:rPr>
              <w:t>Формы текущего</w:t>
            </w:r>
          </w:p>
          <w:p w14:paraId="38F8B1DC"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157DA1">
              <w:rPr>
                <w:rFonts w:ascii="Times New Roman CYR" w:eastAsia="Times New Roman" w:hAnsi="Times New Roman CYR" w:cs="Times New Roman CYR"/>
                <w:sz w:val="24"/>
                <w:szCs w:val="24"/>
                <w:lang w:eastAsia="ru-RU"/>
              </w:rPr>
              <w:t>контроля</w:t>
            </w:r>
          </w:p>
        </w:tc>
      </w:tr>
      <w:tr w:rsidR="00157DA1" w:rsidRPr="00157DA1" w14:paraId="2CB60DDF" w14:textId="77777777" w:rsidTr="00157DA1">
        <w:trPr>
          <w:trHeight w:val="1213"/>
        </w:trPr>
        <w:tc>
          <w:tcPr>
            <w:tcW w:w="560" w:type="dxa"/>
            <w:vMerge/>
            <w:tcBorders>
              <w:left w:val="single" w:sz="2" w:space="0" w:color="000000"/>
              <w:bottom w:val="single" w:sz="2" w:space="0" w:color="000000"/>
              <w:right w:val="nil"/>
            </w:tcBorders>
          </w:tcPr>
          <w:p w14:paraId="2CB97108"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456" w:type="dxa"/>
            <w:vMerge/>
            <w:tcBorders>
              <w:left w:val="single" w:sz="2" w:space="0" w:color="000000"/>
              <w:bottom w:val="single" w:sz="2" w:space="0" w:color="000000"/>
              <w:right w:val="nil"/>
            </w:tcBorders>
          </w:tcPr>
          <w:p w14:paraId="6132036A" w14:textId="77777777" w:rsidR="00157DA1" w:rsidRPr="00157DA1" w:rsidRDefault="00157DA1" w:rsidP="00157DA1">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11" w:type="dxa"/>
            <w:tcBorders>
              <w:top w:val="single" w:sz="2" w:space="0" w:color="000000"/>
              <w:left w:val="single" w:sz="2" w:space="0" w:color="000000"/>
              <w:bottom w:val="single" w:sz="2" w:space="0" w:color="000000"/>
              <w:right w:val="nil"/>
            </w:tcBorders>
          </w:tcPr>
          <w:p w14:paraId="56B9EC99"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157DA1">
              <w:rPr>
                <w:rFonts w:ascii="Times New Roman CYR" w:eastAsia="Times New Roman" w:hAnsi="Times New Roman CYR" w:cs="Times New Roman CYR"/>
                <w:sz w:val="20"/>
                <w:szCs w:val="20"/>
                <w:lang w:eastAsia="ru-RU"/>
              </w:rPr>
              <w:t>В организации (база практик)</w:t>
            </w:r>
          </w:p>
        </w:tc>
        <w:tc>
          <w:tcPr>
            <w:tcW w:w="1249" w:type="dxa"/>
            <w:tcBorders>
              <w:top w:val="single" w:sz="2" w:space="0" w:color="000000"/>
              <w:left w:val="single" w:sz="2" w:space="0" w:color="000000"/>
              <w:bottom w:val="single" w:sz="2" w:space="0" w:color="000000"/>
              <w:right w:val="nil"/>
            </w:tcBorders>
          </w:tcPr>
          <w:p w14:paraId="35B6836C"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157DA1">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73" w:type="dxa"/>
            <w:tcBorders>
              <w:top w:val="single" w:sz="2" w:space="0" w:color="000000"/>
              <w:left w:val="single" w:sz="2" w:space="0" w:color="000000"/>
              <w:bottom w:val="single" w:sz="2" w:space="0" w:color="000000"/>
              <w:right w:val="nil"/>
            </w:tcBorders>
          </w:tcPr>
          <w:p w14:paraId="35DC97E8"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157DA1">
              <w:rPr>
                <w:rFonts w:ascii="Times New Roman CYR" w:eastAsia="Times New Roman" w:hAnsi="Times New Roman CYR" w:cs="Times New Roman CYR"/>
                <w:sz w:val="20"/>
                <w:szCs w:val="20"/>
                <w:lang w:eastAsia="ru-RU"/>
              </w:rPr>
              <w:t>Самостоятельная работа</w:t>
            </w:r>
          </w:p>
        </w:tc>
        <w:tc>
          <w:tcPr>
            <w:tcW w:w="836" w:type="dxa"/>
            <w:tcBorders>
              <w:top w:val="single" w:sz="2" w:space="0" w:color="000000"/>
              <w:left w:val="single" w:sz="2" w:space="0" w:color="000000"/>
              <w:bottom w:val="single" w:sz="2" w:space="0" w:color="000000"/>
              <w:right w:val="nil"/>
            </w:tcBorders>
          </w:tcPr>
          <w:p w14:paraId="6ABC78AB"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157DA1">
              <w:rPr>
                <w:rFonts w:ascii="Times New Roman CYR" w:eastAsia="Times New Roman" w:hAnsi="Times New Roman CYR" w:cs="Times New Roman CYR"/>
                <w:sz w:val="20"/>
                <w:szCs w:val="20"/>
                <w:lang w:eastAsia="ru-RU"/>
              </w:rPr>
              <w:t>Общая трудоемкость в часах</w:t>
            </w:r>
          </w:p>
        </w:tc>
        <w:tc>
          <w:tcPr>
            <w:tcW w:w="1386" w:type="dxa"/>
            <w:vMerge/>
            <w:tcBorders>
              <w:left w:val="single" w:sz="2" w:space="0" w:color="000000"/>
              <w:bottom w:val="single" w:sz="2" w:space="0" w:color="000000"/>
              <w:right w:val="single" w:sz="2" w:space="0" w:color="000000"/>
            </w:tcBorders>
          </w:tcPr>
          <w:p w14:paraId="5B6E2CB5"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157DA1" w:rsidRPr="00157DA1" w14:paraId="16774945" w14:textId="77777777" w:rsidTr="00157DA1">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5F3EEFFD"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157DA1">
              <w:rPr>
                <w:rFonts w:ascii="Times New Roman CYR" w:eastAsia="Times New Roman" w:hAnsi="Times New Roman CYR" w:cs="Times New Roman CYR"/>
                <w:bCs/>
                <w:iCs/>
                <w:sz w:val="24"/>
                <w:szCs w:val="24"/>
                <w:lang w:eastAsia="ru-RU"/>
              </w:rPr>
              <w:t>Раздел 1.</w:t>
            </w:r>
          </w:p>
          <w:p w14:paraId="0C899DCC"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57DA1">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157DA1" w:rsidRPr="00157DA1" w14:paraId="04908AEE" w14:textId="77777777" w:rsidTr="00157DA1">
        <w:trPr>
          <w:trHeight w:val="23"/>
        </w:trPr>
        <w:tc>
          <w:tcPr>
            <w:tcW w:w="560" w:type="dxa"/>
            <w:tcBorders>
              <w:top w:val="single" w:sz="2" w:space="0" w:color="000000"/>
              <w:left w:val="single" w:sz="2" w:space="0" w:color="000000"/>
              <w:bottom w:val="single" w:sz="2" w:space="0" w:color="000000"/>
              <w:right w:val="nil"/>
            </w:tcBorders>
          </w:tcPr>
          <w:p w14:paraId="79428B58"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08E8A06A"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Проведение установочной конференции. Инструктаж.</w:t>
            </w:r>
          </w:p>
        </w:tc>
        <w:tc>
          <w:tcPr>
            <w:tcW w:w="1111" w:type="dxa"/>
            <w:tcBorders>
              <w:top w:val="single" w:sz="2" w:space="0" w:color="000000"/>
              <w:left w:val="single" w:sz="2" w:space="0" w:color="000000"/>
              <w:bottom w:val="single" w:sz="2" w:space="0" w:color="000000"/>
              <w:right w:val="nil"/>
            </w:tcBorders>
            <w:vAlign w:val="center"/>
          </w:tcPr>
          <w:p w14:paraId="5F5EB648"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49" w:type="dxa"/>
            <w:tcBorders>
              <w:top w:val="single" w:sz="2" w:space="0" w:color="000000"/>
              <w:left w:val="single" w:sz="2" w:space="0" w:color="000000"/>
              <w:bottom w:val="single" w:sz="2" w:space="0" w:color="000000"/>
              <w:right w:val="nil"/>
            </w:tcBorders>
            <w:vAlign w:val="center"/>
          </w:tcPr>
          <w:p w14:paraId="4F83D5B3"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3" w:type="dxa"/>
            <w:tcBorders>
              <w:top w:val="single" w:sz="2" w:space="0" w:color="000000"/>
              <w:left w:val="single" w:sz="2" w:space="0" w:color="000000"/>
              <w:bottom w:val="single" w:sz="2" w:space="0" w:color="000000"/>
              <w:right w:val="nil"/>
            </w:tcBorders>
            <w:vAlign w:val="center"/>
          </w:tcPr>
          <w:p w14:paraId="0FAA234D"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vAlign w:val="center"/>
          </w:tcPr>
          <w:p w14:paraId="0D18EA56"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2</w:t>
            </w:r>
          </w:p>
        </w:tc>
        <w:tc>
          <w:tcPr>
            <w:tcW w:w="1386" w:type="dxa"/>
            <w:tcBorders>
              <w:top w:val="single" w:sz="2" w:space="0" w:color="000000"/>
              <w:left w:val="single" w:sz="2" w:space="0" w:color="000000"/>
              <w:bottom w:val="single" w:sz="2" w:space="0" w:color="000000"/>
              <w:right w:val="single" w:sz="2" w:space="0" w:color="000000"/>
            </w:tcBorders>
          </w:tcPr>
          <w:p w14:paraId="0FE2A2E9"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157DA1" w:rsidRPr="00157DA1" w14:paraId="12C61B87" w14:textId="77777777" w:rsidTr="00157DA1">
        <w:trPr>
          <w:trHeight w:val="23"/>
        </w:trPr>
        <w:tc>
          <w:tcPr>
            <w:tcW w:w="560" w:type="dxa"/>
            <w:tcBorders>
              <w:top w:val="single" w:sz="2" w:space="0" w:color="000000"/>
              <w:left w:val="single" w:sz="2" w:space="0" w:color="000000"/>
              <w:bottom w:val="single" w:sz="2" w:space="0" w:color="000000"/>
              <w:right w:val="nil"/>
            </w:tcBorders>
          </w:tcPr>
          <w:p w14:paraId="382E8E79"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2</w:t>
            </w:r>
          </w:p>
        </w:tc>
        <w:tc>
          <w:tcPr>
            <w:tcW w:w="3456" w:type="dxa"/>
            <w:tcBorders>
              <w:top w:val="single" w:sz="2" w:space="0" w:color="000000"/>
              <w:left w:val="single" w:sz="2" w:space="0" w:color="000000"/>
              <w:bottom w:val="single" w:sz="2" w:space="0" w:color="000000"/>
              <w:right w:val="nil"/>
            </w:tcBorders>
          </w:tcPr>
          <w:p w14:paraId="6D1C92C5"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Знакомство с целями и задачами практики, содержанием практики, критериями оценки, требованиями к оформлению документации.</w:t>
            </w:r>
          </w:p>
          <w:p w14:paraId="7C376F19"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Изучение особенностей организации работы  в период практики, изучение специальной литературы, составление графика прохождения практики</w:t>
            </w:r>
          </w:p>
          <w:p w14:paraId="75AE02B2"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2FAA672B"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49" w:type="dxa"/>
            <w:tcBorders>
              <w:top w:val="single" w:sz="2" w:space="0" w:color="000000"/>
              <w:left w:val="single" w:sz="2" w:space="0" w:color="000000"/>
              <w:bottom w:val="single" w:sz="2" w:space="0" w:color="000000"/>
              <w:right w:val="nil"/>
            </w:tcBorders>
            <w:vAlign w:val="center"/>
          </w:tcPr>
          <w:p w14:paraId="3744A3E1" w14:textId="77777777" w:rsidR="00157DA1" w:rsidRPr="00157DA1" w:rsidRDefault="00F37A7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3" w:type="dxa"/>
            <w:tcBorders>
              <w:top w:val="single" w:sz="2" w:space="0" w:color="000000"/>
              <w:left w:val="single" w:sz="2" w:space="0" w:color="000000"/>
              <w:bottom w:val="single" w:sz="2" w:space="0" w:color="000000"/>
              <w:right w:val="nil"/>
            </w:tcBorders>
            <w:vAlign w:val="center"/>
          </w:tcPr>
          <w:p w14:paraId="5F4FBE9C"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8</w:t>
            </w:r>
          </w:p>
        </w:tc>
        <w:tc>
          <w:tcPr>
            <w:tcW w:w="836" w:type="dxa"/>
            <w:tcBorders>
              <w:top w:val="single" w:sz="2" w:space="0" w:color="000000"/>
              <w:left w:val="single" w:sz="2" w:space="0" w:color="000000"/>
              <w:bottom w:val="single" w:sz="2" w:space="0" w:color="000000"/>
              <w:right w:val="nil"/>
            </w:tcBorders>
            <w:vAlign w:val="center"/>
          </w:tcPr>
          <w:p w14:paraId="115058A4"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386" w:type="dxa"/>
            <w:tcBorders>
              <w:top w:val="single" w:sz="2" w:space="0" w:color="000000"/>
              <w:left w:val="single" w:sz="2" w:space="0" w:color="000000"/>
              <w:bottom w:val="single" w:sz="2" w:space="0" w:color="000000"/>
              <w:right w:val="single" w:sz="2" w:space="0" w:color="000000"/>
            </w:tcBorders>
          </w:tcPr>
          <w:p w14:paraId="5265499E"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157DA1" w:rsidRPr="00157DA1" w14:paraId="7CFC9376" w14:textId="77777777" w:rsidTr="00157DA1">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551AB773"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157DA1">
              <w:rPr>
                <w:rFonts w:ascii="Times New Roman" w:eastAsia="Times New Roman" w:hAnsi="Times New Roman"/>
                <w:sz w:val="24"/>
                <w:szCs w:val="24"/>
                <w:lang w:eastAsia="ru-RU"/>
              </w:rPr>
              <w:br w:type="page"/>
            </w:r>
            <w:r w:rsidRPr="00157DA1">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157DA1" w:rsidRPr="00157DA1" w14:paraId="21A368C8" w14:textId="77777777" w:rsidTr="00157DA1">
        <w:trPr>
          <w:trHeight w:val="23"/>
        </w:trPr>
        <w:tc>
          <w:tcPr>
            <w:tcW w:w="560" w:type="dxa"/>
            <w:tcBorders>
              <w:top w:val="single" w:sz="2" w:space="0" w:color="000000"/>
              <w:left w:val="single" w:sz="2" w:space="0" w:color="000000"/>
              <w:bottom w:val="single" w:sz="2" w:space="0" w:color="000000"/>
              <w:right w:val="nil"/>
            </w:tcBorders>
          </w:tcPr>
          <w:p w14:paraId="00B20A29"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3</w:t>
            </w:r>
          </w:p>
        </w:tc>
        <w:tc>
          <w:tcPr>
            <w:tcW w:w="3456" w:type="dxa"/>
            <w:tcBorders>
              <w:top w:val="single" w:sz="2" w:space="0" w:color="000000"/>
              <w:left w:val="single" w:sz="2" w:space="0" w:color="000000"/>
              <w:bottom w:val="single" w:sz="2" w:space="0" w:color="000000"/>
              <w:right w:val="nil"/>
            </w:tcBorders>
          </w:tcPr>
          <w:p w14:paraId="493C76C6"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Изучение организации и содержания логопедической работы в образовательной организации (тип,вид ОО,оборудование и методическое оснащение логопедического кабинета, документация логопеда)</w:t>
            </w:r>
          </w:p>
          <w:p w14:paraId="2FA56665"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7755F52C"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37AB99F0"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4D3D56E4"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36" w:type="dxa"/>
            <w:tcBorders>
              <w:top w:val="single" w:sz="2" w:space="0" w:color="000000"/>
              <w:left w:val="single" w:sz="2" w:space="0" w:color="000000"/>
              <w:bottom w:val="single" w:sz="2" w:space="0" w:color="000000"/>
              <w:right w:val="nil"/>
            </w:tcBorders>
            <w:vAlign w:val="center"/>
          </w:tcPr>
          <w:p w14:paraId="453B4657"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386" w:type="dxa"/>
            <w:tcBorders>
              <w:top w:val="single" w:sz="2" w:space="0" w:color="000000"/>
              <w:left w:val="single" w:sz="2" w:space="0" w:color="000000"/>
              <w:bottom w:val="single" w:sz="2" w:space="0" w:color="000000"/>
              <w:right w:val="single" w:sz="2" w:space="0" w:color="000000"/>
            </w:tcBorders>
            <w:vAlign w:val="center"/>
          </w:tcPr>
          <w:p w14:paraId="0E064576"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157DA1" w:rsidRPr="00157DA1" w14:paraId="5C36D4A4" w14:textId="77777777" w:rsidTr="00157DA1">
        <w:trPr>
          <w:trHeight w:val="23"/>
        </w:trPr>
        <w:tc>
          <w:tcPr>
            <w:tcW w:w="560" w:type="dxa"/>
            <w:tcBorders>
              <w:top w:val="single" w:sz="2" w:space="0" w:color="000000"/>
              <w:left w:val="single" w:sz="2" w:space="0" w:color="000000"/>
              <w:bottom w:val="single" w:sz="2" w:space="0" w:color="000000"/>
              <w:right w:val="nil"/>
            </w:tcBorders>
          </w:tcPr>
          <w:p w14:paraId="14F77AE1"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4</w:t>
            </w:r>
          </w:p>
        </w:tc>
        <w:tc>
          <w:tcPr>
            <w:tcW w:w="3456" w:type="dxa"/>
            <w:tcBorders>
              <w:top w:val="single" w:sz="2" w:space="0" w:color="000000"/>
              <w:left w:val="single" w:sz="2" w:space="0" w:color="000000"/>
              <w:bottom w:val="single" w:sz="2" w:space="0" w:color="000000"/>
              <w:right w:val="nil"/>
            </w:tcBorders>
          </w:tcPr>
          <w:p w14:paraId="7531C262"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Просмотр и анализ открытых логопедических  занятий, составление индивидуального плана практики, знакомство с детьми группы, изучение медицинской и психолого-педагогической документации, наблюдение за детьми в свободной и организованной деятельности</w:t>
            </w:r>
          </w:p>
        </w:tc>
        <w:tc>
          <w:tcPr>
            <w:tcW w:w="1111" w:type="dxa"/>
            <w:tcBorders>
              <w:top w:val="single" w:sz="2" w:space="0" w:color="000000"/>
              <w:left w:val="single" w:sz="2" w:space="0" w:color="000000"/>
              <w:bottom w:val="single" w:sz="2" w:space="0" w:color="000000"/>
              <w:right w:val="nil"/>
            </w:tcBorders>
            <w:vAlign w:val="center"/>
          </w:tcPr>
          <w:p w14:paraId="10FB0FBB"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0A974297"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67E26389"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36" w:type="dxa"/>
            <w:tcBorders>
              <w:top w:val="single" w:sz="2" w:space="0" w:color="000000"/>
              <w:left w:val="single" w:sz="2" w:space="0" w:color="000000"/>
              <w:bottom w:val="single" w:sz="2" w:space="0" w:color="000000"/>
              <w:right w:val="nil"/>
            </w:tcBorders>
            <w:vAlign w:val="center"/>
          </w:tcPr>
          <w:p w14:paraId="73115FF3"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386" w:type="dxa"/>
            <w:tcBorders>
              <w:top w:val="single" w:sz="2" w:space="0" w:color="000000"/>
              <w:left w:val="single" w:sz="2" w:space="0" w:color="000000"/>
              <w:bottom w:val="single" w:sz="2" w:space="0" w:color="000000"/>
              <w:right w:val="single" w:sz="2" w:space="0" w:color="000000"/>
            </w:tcBorders>
            <w:vAlign w:val="center"/>
          </w:tcPr>
          <w:p w14:paraId="7C9ADDAB"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157DA1" w:rsidRPr="00157DA1" w14:paraId="617AE03C" w14:textId="77777777" w:rsidTr="00157DA1">
        <w:trPr>
          <w:trHeight w:val="23"/>
        </w:trPr>
        <w:tc>
          <w:tcPr>
            <w:tcW w:w="560" w:type="dxa"/>
            <w:tcBorders>
              <w:top w:val="single" w:sz="2" w:space="0" w:color="000000"/>
              <w:left w:val="single" w:sz="2" w:space="0" w:color="000000"/>
              <w:bottom w:val="single" w:sz="2" w:space="0" w:color="000000"/>
              <w:right w:val="nil"/>
            </w:tcBorders>
          </w:tcPr>
          <w:p w14:paraId="3E888A98"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w:t>
            </w:r>
          </w:p>
        </w:tc>
        <w:tc>
          <w:tcPr>
            <w:tcW w:w="3456" w:type="dxa"/>
            <w:tcBorders>
              <w:top w:val="single" w:sz="2" w:space="0" w:color="000000"/>
              <w:left w:val="single" w:sz="2" w:space="0" w:color="000000"/>
              <w:bottom w:val="single" w:sz="2" w:space="0" w:color="000000"/>
              <w:right w:val="nil"/>
            </w:tcBorders>
          </w:tcPr>
          <w:p w14:paraId="1739BC18"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Проведение комплексного обследования ребёнка с речевыми нарушениями, разработка индивидуальной программы коррекции, проведение индивидуальных коррекционных занятий в её рамках</w:t>
            </w:r>
            <w:r w:rsidRPr="00157DA1">
              <w:rPr>
                <w:rFonts w:ascii="Times New Roman" w:eastAsia="Times New Roman" w:hAnsi="Times New Roman" w:cs="Calibri"/>
                <w:sz w:val="24"/>
                <w:szCs w:val="24"/>
                <w:lang w:eastAsia="ru-RU"/>
              </w:rPr>
              <w:br/>
            </w:r>
          </w:p>
        </w:tc>
        <w:tc>
          <w:tcPr>
            <w:tcW w:w="1111" w:type="dxa"/>
            <w:tcBorders>
              <w:top w:val="single" w:sz="2" w:space="0" w:color="000000"/>
              <w:left w:val="single" w:sz="2" w:space="0" w:color="000000"/>
              <w:bottom w:val="single" w:sz="2" w:space="0" w:color="000000"/>
              <w:right w:val="nil"/>
            </w:tcBorders>
            <w:vAlign w:val="center"/>
          </w:tcPr>
          <w:p w14:paraId="1CF19427"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7ACD4ED1"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3155A009"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836" w:type="dxa"/>
            <w:tcBorders>
              <w:top w:val="single" w:sz="2" w:space="0" w:color="000000"/>
              <w:left w:val="single" w:sz="2" w:space="0" w:color="000000"/>
              <w:bottom w:val="single" w:sz="2" w:space="0" w:color="000000"/>
              <w:right w:val="nil"/>
            </w:tcBorders>
            <w:vAlign w:val="center"/>
          </w:tcPr>
          <w:p w14:paraId="3CE959B4"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1386" w:type="dxa"/>
            <w:tcBorders>
              <w:top w:val="single" w:sz="2" w:space="0" w:color="000000"/>
              <w:left w:val="single" w:sz="2" w:space="0" w:color="000000"/>
              <w:bottom w:val="single" w:sz="2" w:space="0" w:color="000000"/>
              <w:right w:val="single" w:sz="2" w:space="0" w:color="000000"/>
            </w:tcBorders>
            <w:vAlign w:val="center"/>
          </w:tcPr>
          <w:p w14:paraId="5F231F76"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157DA1" w:rsidRPr="00157DA1" w14:paraId="28808DDD" w14:textId="77777777" w:rsidTr="00157DA1">
        <w:trPr>
          <w:trHeight w:val="23"/>
        </w:trPr>
        <w:tc>
          <w:tcPr>
            <w:tcW w:w="560" w:type="dxa"/>
            <w:tcBorders>
              <w:top w:val="single" w:sz="2" w:space="0" w:color="000000"/>
              <w:left w:val="single" w:sz="2" w:space="0" w:color="000000"/>
              <w:bottom w:val="single" w:sz="2" w:space="0" w:color="000000"/>
              <w:right w:val="nil"/>
            </w:tcBorders>
          </w:tcPr>
          <w:p w14:paraId="41F94CFE"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6</w:t>
            </w:r>
          </w:p>
        </w:tc>
        <w:tc>
          <w:tcPr>
            <w:tcW w:w="3456" w:type="dxa"/>
            <w:tcBorders>
              <w:top w:val="single" w:sz="2" w:space="0" w:color="000000"/>
              <w:left w:val="single" w:sz="2" w:space="0" w:color="000000"/>
              <w:bottom w:val="single" w:sz="2" w:space="0" w:color="000000"/>
              <w:right w:val="nil"/>
            </w:tcBorders>
          </w:tcPr>
          <w:p w14:paraId="140B7508"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 xml:space="preserve">Самоанализ проведённых занятий и анализ занятий других студентов, проведение мероприятия с детьми в свободной деятельности, изготовление наглядных пособий. </w:t>
            </w:r>
          </w:p>
        </w:tc>
        <w:tc>
          <w:tcPr>
            <w:tcW w:w="1111" w:type="dxa"/>
            <w:tcBorders>
              <w:top w:val="single" w:sz="2" w:space="0" w:color="000000"/>
              <w:left w:val="single" w:sz="2" w:space="0" w:color="000000"/>
              <w:bottom w:val="single" w:sz="2" w:space="0" w:color="000000"/>
              <w:right w:val="nil"/>
            </w:tcBorders>
            <w:vAlign w:val="center"/>
          </w:tcPr>
          <w:p w14:paraId="169575B2"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7ED0F392"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311D13F0"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836" w:type="dxa"/>
            <w:tcBorders>
              <w:top w:val="single" w:sz="2" w:space="0" w:color="000000"/>
              <w:left w:val="single" w:sz="2" w:space="0" w:color="000000"/>
              <w:bottom w:val="single" w:sz="2" w:space="0" w:color="000000"/>
              <w:right w:val="nil"/>
            </w:tcBorders>
            <w:vAlign w:val="center"/>
          </w:tcPr>
          <w:p w14:paraId="4392A73E"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1386" w:type="dxa"/>
            <w:tcBorders>
              <w:top w:val="single" w:sz="2" w:space="0" w:color="000000"/>
              <w:left w:val="single" w:sz="2" w:space="0" w:color="000000"/>
              <w:bottom w:val="single" w:sz="2" w:space="0" w:color="000000"/>
              <w:right w:val="single" w:sz="2" w:space="0" w:color="000000"/>
            </w:tcBorders>
            <w:vAlign w:val="center"/>
          </w:tcPr>
          <w:p w14:paraId="6C26D32E"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157DA1" w:rsidRPr="00157DA1" w14:paraId="147FA74D" w14:textId="77777777" w:rsidTr="00157DA1">
        <w:trPr>
          <w:trHeight w:val="23"/>
        </w:trPr>
        <w:tc>
          <w:tcPr>
            <w:tcW w:w="560" w:type="dxa"/>
            <w:tcBorders>
              <w:top w:val="single" w:sz="2" w:space="0" w:color="000000"/>
              <w:left w:val="single" w:sz="2" w:space="0" w:color="000000"/>
              <w:bottom w:val="single" w:sz="2" w:space="0" w:color="000000"/>
              <w:right w:val="nil"/>
            </w:tcBorders>
          </w:tcPr>
          <w:p w14:paraId="66CF1E64"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7</w:t>
            </w:r>
          </w:p>
        </w:tc>
        <w:tc>
          <w:tcPr>
            <w:tcW w:w="3456" w:type="dxa"/>
            <w:tcBorders>
              <w:top w:val="single" w:sz="2" w:space="0" w:color="000000"/>
              <w:left w:val="single" w:sz="2" w:space="0" w:color="000000"/>
              <w:bottom w:val="single" w:sz="2" w:space="0" w:color="000000"/>
              <w:right w:val="nil"/>
            </w:tcBorders>
          </w:tcPr>
          <w:p w14:paraId="32CDCAA1"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Проведение разных форм методической работы с родителями оформление отчётной документации</w:t>
            </w:r>
          </w:p>
          <w:p w14:paraId="1BE35656"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7B73DE88"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49" w:type="dxa"/>
            <w:tcBorders>
              <w:top w:val="single" w:sz="2" w:space="0" w:color="000000"/>
              <w:left w:val="single" w:sz="2" w:space="0" w:color="000000"/>
              <w:bottom w:val="single" w:sz="2" w:space="0" w:color="000000"/>
              <w:right w:val="nil"/>
            </w:tcBorders>
            <w:vAlign w:val="center"/>
          </w:tcPr>
          <w:p w14:paraId="272CF793"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03229919"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836" w:type="dxa"/>
            <w:tcBorders>
              <w:top w:val="single" w:sz="2" w:space="0" w:color="000000"/>
              <w:left w:val="single" w:sz="2" w:space="0" w:color="000000"/>
              <w:bottom w:val="single" w:sz="2" w:space="0" w:color="000000"/>
              <w:right w:val="nil"/>
            </w:tcBorders>
            <w:vAlign w:val="center"/>
          </w:tcPr>
          <w:p w14:paraId="61580DA0"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1386" w:type="dxa"/>
            <w:tcBorders>
              <w:top w:val="single" w:sz="2" w:space="0" w:color="000000"/>
              <w:left w:val="single" w:sz="2" w:space="0" w:color="000000"/>
              <w:bottom w:val="single" w:sz="2" w:space="0" w:color="000000"/>
              <w:right w:val="single" w:sz="2" w:space="0" w:color="000000"/>
            </w:tcBorders>
            <w:vAlign w:val="center"/>
          </w:tcPr>
          <w:p w14:paraId="0A0FA027" w14:textId="77777777" w:rsidR="00157DA1" w:rsidRPr="00157DA1" w:rsidRDefault="00157DA1" w:rsidP="00157DA1">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157DA1" w:rsidRPr="00157DA1" w14:paraId="7CF224C3" w14:textId="77777777" w:rsidTr="00157DA1">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0041F21E"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157DA1">
              <w:rPr>
                <w:rFonts w:ascii="Times New Roman CYR" w:eastAsia="Times New Roman" w:hAnsi="Times New Roman CYR" w:cs="Times New Roman CYR"/>
                <w:bCs/>
                <w:i/>
                <w:sz w:val="24"/>
                <w:szCs w:val="24"/>
                <w:lang w:eastAsia="ru-RU"/>
              </w:rPr>
              <w:t>Заключительный этап</w:t>
            </w:r>
          </w:p>
        </w:tc>
      </w:tr>
      <w:tr w:rsidR="00157DA1" w:rsidRPr="00157DA1" w14:paraId="0EDB5E17" w14:textId="77777777" w:rsidTr="00157DA1">
        <w:trPr>
          <w:trHeight w:val="23"/>
        </w:trPr>
        <w:tc>
          <w:tcPr>
            <w:tcW w:w="560" w:type="dxa"/>
            <w:tcBorders>
              <w:top w:val="single" w:sz="2" w:space="0" w:color="000000"/>
              <w:left w:val="single" w:sz="2" w:space="0" w:color="000000"/>
              <w:bottom w:val="single" w:sz="2" w:space="0" w:color="000000"/>
              <w:right w:val="nil"/>
            </w:tcBorders>
          </w:tcPr>
          <w:p w14:paraId="70795210"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8</w:t>
            </w:r>
          </w:p>
        </w:tc>
        <w:tc>
          <w:tcPr>
            <w:tcW w:w="3456" w:type="dxa"/>
            <w:tcBorders>
              <w:top w:val="single" w:sz="2" w:space="0" w:color="000000"/>
              <w:left w:val="single" w:sz="2" w:space="0" w:color="000000"/>
              <w:bottom w:val="single" w:sz="2" w:space="0" w:color="000000"/>
              <w:right w:val="nil"/>
            </w:tcBorders>
          </w:tcPr>
          <w:p w14:paraId="794E1663" w14:textId="77777777" w:rsidR="00157DA1" w:rsidRPr="00157DA1" w:rsidRDefault="00157DA1" w:rsidP="00157DA1">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c>
          <w:tcPr>
            <w:tcW w:w="1111" w:type="dxa"/>
            <w:tcBorders>
              <w:top w:val="single" w:sz="2" w:space="0" w:color="000000"/>
              <w:left w:val="single" w:sz="2" w:space="0" w:color="000000"/>
              <w:bottom w:val="single" w:sz="2" w:space="0" w:color="000000"/>
              <w:right w:val="nil"/>
            </w:tcBorders>
          </w:tcPr>
          <w:p w14:paraId="43BDC76E"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20</w:t>
            </w:r>
          </w:p>
        </w:tc>
        <w:tc>
          <w:tcPr>
            <w:tcW w:w="1249" w:type="dxa"/>
            <w:tcBorders>
              <w:top w:val="single" w:sz="2" w:space="0" w:color="000000"/>
              <w:left w:val="single" w:sz="2" w:space="0" w:color="000000"/>
              <w:bottom w:val="single" w:sz="2" w:space="0" w:color="000000"/>
              <w:right w:val="nil"/>
            </w:tcBorders>
          </w:tcPr>
          <w:p w14:paraId="62989D5A"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tcPr>
          <w:p w14:paraId="13D97019"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36" w:type="dxa"/>
            <w:tcBorders>
              <w:top w:val="single" w:sz="2" w:space="0" w:color="000000"/>
              <w:left w:val="single" w:sz="2" w:space="0" w:color="000000"/>
              <w:bottom w:val="single" w:sz="2" w:space="0" w:color="000000"/>
              <w:right w:val="nil"/>
            </w:tcBorders>
          </w:tcPr>
          <w:p w14:paraId="17AE1FDD"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386" w:type="dxa"/>
            <w:tcBorders>
              <w:top w:val="single" w:sz="2" w:space="0" w:color="000000"/>
              <w:left w:val="single" w:sz="2" w:space="0" w:color="000000"/>
              <w:bottom w:val="single" w:sz="2" w:space="0" w:color="000000"/>
              <w:right w:val="single" w:sz="2" w:space="0" w:color="000000"/>
            </w:tcBorders>
          </w:tcPr>
          <w:p w14:paraId="0E091E48"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Оформление дневника практики</w:t>
            </w:r>
          </w:p>
        </w:tc>
      </w:tr>
      <w:tr w:rsidR="00157DA1" w:rsidRPr="00157DA1" w14:paraId="188CB045" w14:textId="77777777" w:rsidTr="00157DA1">
        <w:trPr>
          <w:trHeight w:val="23"/>
        </w:trPr>
        <w:tc>
          <w:tcPr>
            <w:tcW w:w="560" w:type="dxa"/>
            <w:tcBorders>
              <w:top w:val="single" w:sz="2" w:space="0" w:color="000000"/>
              <w:left w:val="single" w:sz="2" w:space="0" w:color="000000"/>
              <w:bottom w:val="single" w:sz="2" w:space="0" w:color="000000"/>
              <w:right w:val="nil"/>
            </w:tcBorders>
          </w:tcPr>
          <w:p w14:paraId="10B55919"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9</w:t>
            </w:r>
          </w:p>
        </w:tc>
        <w:tc>
          <w:tcPr>
            <w:tcW w:w="3456" w:type="dxa"/>
            <w:tcBorders>
              <w:top w:val="single" w:sz="2" w:space="0" w:color="000000"/>
              <w:left w:val="single" w:sz="2" w:space="0" w:color="000000"/>
              <w:bottom w:val="single" w:sz="2" w:space="0" w:color="000000"/>
              <w:right w:val="nil"/>
            </w:tcBorders>
          </w:tcPr>
          <w:p w14:paraId="1827C52A" w14:textId="77777777" w:rsidR="00157DA1" w:rsidRPr="00157DA1" w:rsidRDefault="00157DA1" w:rsidP="00157DA1">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Предоставление отчётов по практике, сообщение о результатах прохождения практики</w:t>
            </w:r>
          </w:p>
        </w:tc>
        <w:tc>
          <w:tcPr>
            <w:tcW w:w="1111" w:type="dxa"/>
            <w:tcBorders>
              <w:top w:val="single" w:sz="2" w:space="0" w:color="000000"/>
              <w:left w:val="single" w:sz="2" w:space="0" w:color="000000"/>
              <w:bottom w:val="single" w:sz="2" w:space="0" w:color="000000"/>
              <w:right w:val="nil"/>
            </w:tcBorders>
          </w:tcPr>
          <w:p w14:paraId="48C38EC2"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w:t>
            </w:r>
          </w:p>
        </w:tc>
        <w:tc>
          <w:tcPr>
            <w:tcW w:w="1249" w:type="dxa"/>
            <w:tcBorders>
              <w:top w:val="single" w:sz="2" w:space="0" w:color="000000"/>
              <w:left w:val="single" w:sz="2" w:space="0" w:color="000000"/>
              <w:bottom w:val="single" w:sz="2" w:space="0" w:color="000000"/>
              <w:right w:val="nil"/>
            </w:tcBorders>
          </w:tcPr>
          <w:p w14:paraId="114892A7" w14:textId="77777777" w:rsidR="00157DA1" w:rsidRPr="00157DA1" w:rsidRDefault="00F37A7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3" w:type="dxa"/>
            <w:tcBorders>
              <w:top w:val="single" w:sz="2" w:space="0" w:color="000000"/>
              <w:left w:val="single" w:sz="2" w:space="0" w:color="000000"/>
              <w:bottom w:val="single" w:sz="2" w:space="0" w:color="000000"/>
              <w:right w:val="nil"/>
            </w:tcBorders>
          </w:tcPr>
          <w:p w14:paraId="282ED2E8"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836" w:type="dxa"/>
            <w:tcBorders>
              <w:top w:val="single" w:sz="2" w:space="0" w:color="000000"/>
              <w:left w:val="single" w:sz="2" w:space="0" w:color="000000"/>
              <w:bottom w:val="single" w:sz="2" w:space="0" w:color="000000"/>
              <w:right w:val="nil"/>
            </w:tcBorders>
          </w:tcPr>
          <w:p w14:paraId="275DD7A3"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386" w:type="dxa"/>
            <w:tcBorders>
              <w:top w:val="single" w:sz="2" w:space="0" w:color="000000"/>
              <w:left w:val="single" w:sz="2" w:space="0" w:color="000000"/>
              <w:bottom w:val="single" w:sz="2" w:space="0" w:color="000000"/>
              <w:right w:val="single" w:sz="2" w:space="0" w:color="000000"/>
            </w:tcBorders>
          </w:tcPr>
          <w:p w14:paraId="56265B62"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Защита практики</w:t>
            </w:r>
          </w:p>
        </w:tc>
      </w:tr>
      <w:tr w:rsidR="00157DA1" w:rsidRPr="00157DA1" w14:paraId="70C46F59" w14:textId="77777777" w:rsidTr="00157DA1">
        <w:trPr>
          <w:trHeight w:val="23"/>
        </w:trPr>
        <w:tc>
          <w:tcPr>
            <w:tcW w:w="560" w:type="dxa"/>
            <w:tcBorders>
              <w:top w:val="single" w:sz="2" w:space="0" w:color="000000"/>
              <w:left w:val="single" w:sz="2" w:space="0" w:color="000000"/>
              <w:bottom w:val="single" w:sz="2" w:space="0" w:color="000000"/>
              <w:right w:val="nil"/>
            </w:tcBorders>
          </w:tcPr>
          <w:p w14:paraId="68530F98"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c>
          <w:tcPr>
            <w:tcW w:w="3456" w:type="dxa"/>
            <w:tcBorders>
              <w:top w:val="single" w:sz="2" w:space="0" w:color="000000"/>
              <w:left w:val="single" w:sz="2" w:space="0" w:color="000000"/>
              <w:bottom w:val="single" w:sz="2" w:space="0" w:color="000000"/>
              <w:right w:val="nil"/>
            </w:tcBorders>
          </w:tcPr>
          <w:p w14:paraId="558A33D4" w14:textId="77777777" w:rsidR="00157DA1" w:rsidRPr="00157DA1" w:rsidRDefault="00157DA1" w:rsidP="00157DA1">
            <w:pPr>
              <w:tabs>
                <w:tab w:val="left" w:pos="9360"/>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157DA1">
              <w:rPr>
                <w:rFonts w:ascii="Times New Roman" w:eastAsia="Times New Roman" w:hAnsi="Times New Roman" w:cs="Calibri"/>
                <w:sz w:val="24"/>
                <w:szCs w:val="24"/>
                <w:lang w:eastAsia="ru-RU"/>
              </w:rPr>
              <w:t>Проверка отчетной документации руководителями практики</w:t>
            </w:r>
          </w:p>
        </w:tc>
        <w:tc>
          <w:tcPr>
            <w:tcW w:w="1111" w:type="dxa"/>
            <w:tcBorders>
              <w:top w:val="single" w:sz="2" w:space="0" w:color="000000"/>
              <w:left w:val="single" w:sz="2" w:space="0" w:color="000000"/>
              <w:bottom w:val="single" w:sz="2" w:space="0" w:color="000000"/>
              <w:right w:val="nil"/>
            </w:tcBorders>
          </w:tcPr>
          <w:p w14:paraId="31F31E4A"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p>
        </w:tc>
        <w:tc>
          <w:tcPr>
            <w:tcW w:w="1249" w:type="dxa"/>
            <w:tcBorders>
              <w:top w:val="single" w:sz="2" w:space="0" w:color="000000"/>
              <w:left w:val="single" w:sz="2" w:space="0" w:color="000000"/>
              <w:bottom w:val="single" w:sz="2" w:space="0" w:color="000000"/>
              <w:right w:val="nil"/>
            </w:tcBorders>
          </w:tcPr>
          <w:p w14:paraId="56DDC14B" w14:textId="77777777" w:rsidR="00157DA1" w:rsidRPr="00157DA1" w:rsidRDefault="00F37A7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3" w:type="dxa"/>
            <w:tcBorders>
              <w:top w:val="single" w:sz="2" w:space="0" w:color="000000"/>
              <w:left w:val="single" w:sz="2" w:space="0" w:color="000000"/>
              <w:bottom w:val="single" w:sz="2" w:space="0" w:color="000000"/>
              <w:right w:val="nil"/>
            </w:tcBorders>
          </w:tcPr>
          <w:p w14:paraId="144D2DDE"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tcPr>
          <w:p w14:paraId="6FE56C65" w14:textId="77777777" w:rsidR="00157DA1" w:rsidRPr="00157DA1" w:rsidRDefault="007131AE"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6" w:type="dxa"/>
            <w:tcBorders>
              <w:top w:val="single" w:sz="2" w:space="0" w:color="000000"/>
              <w:left w:val="single" w:sz="2" w:space="0" w:color="000000"/>
              <w:bottom w:val="single" w:sz="2" w:space="0" w:color="000000"/>
              <w:right w:val="single" w:sz="2" w:space="0" w:color="000000"/>
            </w:tcBorders>
          </w:tcPr>
          <w:p w14:paraId="4F7C5B39"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157DA1" w:rsidRPr="00157DA1" w14:paraId="5C98CB1A" w14:textId="77777777" w:rsidTr="00157DA1">
        <w:trPr>
          <w:trHeight w:val="23"/>
        </w:trPr>
        <w:tc>
          <w:tcPr>
            <w:tcW w:w="560" w:type="dxa"/>
            <w:tcBorders>
              <w:top w:val="single" w:sz="2" w:space="0" w:color="000000"/>
              <w:left w:val="single" w:sz="2" w:space="0" w:color="000000"/>
              <w:bottom w:val="single" w:sz="2" w:space="0" w:color="000000"/>
              <w:right w:val="nil"/>
            </w:tcBorders>
          </w:tcPr>
          <w:p w14:paraId="3AF09AC6"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3B6E7812" w14:textId="77777777" w:rsidR="00157DA1" w:rsidRPr="00157DA1" w:rsidRDefault="00157DA1" w:rsidP="00157DA1">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157DA1">
              <w:rPr>
                <w:rFonts w:ascii="Times New Roman" w:eastAsia="Times New Roman" w:hAnsi="Times New Roman"/>
                <w:i/>
                <w:sz w:val="24"/>
                <w:szCs w:val="24"/>
                <w:lang w:eastAsia="ru-RU"/>
              </w:rPr>
              <w:t>Итого по разделу</w:t>
            </w:r>
          </w:p>
        </w:tc>
        <w:tc>
          <w:tcPr>
            <w:tcW w:w="1111" w:type="dxa"/>
            <w:tcBorders>
              <w:top w:val="single" w:sz="2" w:space="0" w:color="000000"/>
              <w:left w:val="single" w:sz="2" w:space="0" w:color="000000"/>
              <w:bottom w:val="single" w:sz="2" w:space="0" w:color="000000"/>
              <w:right w:val="nil"/>
            </w:tcBorders>
          </w:tcPr>
          <w:p w14:paraId="180111B9"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130</w:t>
            </w:r>
          </w:p>
        </w:tc>
        <w:tc>
          <w:tcPr>
            <w:tcW w:w="1249" w:type="dxa"/>
            <w:tcBorders>
              <w:top w:val="single" w:sz="2" w:space="0" w:color="000000"/>
              <w:left w:val="single" w:sz="2" w:space="0" w:color="000000"/>
              <w:bottom w:val="single" w:sz="2" w:space="0" w:color="000000"/>
              <w:right w:val="nil"/>
            </w:tcBorders>
          </w:tcPr>
          <w:p w14:paraId="7C11AF1C" w14:textId="77777777" w:rsidR="00157DA1" w:rsidRPr="00157DA1" w:rsidRDefault="00F37A71"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73" w:type="dxa"/>
            <w:tcBorders>
              <w:top w:val="single" w:sz="2" w:space="0" w:color="000000"/>
              <w:left w:val="single" w:sz="2" w:space="0" w:color="000000"/>
              <w:bottom w:val="single" w:sz="2" w:space="0" w:color="000000"/>
              <w:right w:val="nil"/>
            </w:tcBorders>
          </w:tcPr>
          <w:p w14:paraId="4D77BB42"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296</w:t>
            </w:r>
          </w:p>
        </w:tc>
        <w:tc>
          <w:tcPr>
            <w:tcW w:w="836" w:type="dxa"/>
            <w:tcBorders>
              <w:top w:val="single" w:sz="2" w:space="0" w:color="000000"/>
              <w:left w:val="single" w:sz="2" w:space="0" w:color="000000"/>
              <w:bottom w:val="single" w:sz="2" w:space="0" w:color="000000"/>
              <w:right w:val="nil"/>
            </w:tcBorders>
          </w:tcPr>
          <w:p w14:paraId="0557B702"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432</w:t>
            </w:r>
          </w:p>
        </w:tc>
        <w:tc>
          <w:tcPr>
            <w:tcW w:w="1386" w:type="dxa"/>
            <w:tcBorders>
              <w:top w:val="single" w:sz="2" w:space="0" w:color="000000"/>
              <w:left w:val="single" w:sz="2" w:space="0" w:color="000000"/>
              <w:bottom w:val="single" w:sz="2" w:space="0" w:color="000000"/>
              <w:right w:val="single" w:sz="2" w:space="0" w:color="000000"/>
            </w:tcBorders>
          </w:tcPr>
          <w:p w14:paraId="11148E03"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157DA1" w:rsidRPr="00157DA1" w14:paraId="65691B4D" w14:textId="77777777" w:rsidTr="00157DA1">
        <w:trPr>
          <w:trHeight w:val="23"/>
        </w:trPr>
        <w:tc>
          <w:tcPr>
            <w:tcW w:w="560" w:type="dxa"/>
            <w:tcBorders>
              <w:top w:val="single" w:sz="2" w:space="0" w:color="000000"/>
              <w:left w:val="single" w:sz="2" w:space="0" w:color="000000"/>
              <w:bottom w:val="single" w:sz="2" w:space="0" w:color="000000"/>
              <w:right w:val="nil"/>
            </w:tcBorders>
          </w:tcPr>
          <w:p w14:paraId="6CB47F42"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6382E682"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Итого:</w:t>
            </w:r>
          </w:p>
        </w:tc>
        <w:tc>
          <w:tcPr>
            <w:tcW w:w="1111" w:type="dxa"/>
            <w:tcBorders>
              <w:top w:val="single" w:sz="2" w:space="0" w:color="000000"/>
              <w:left w:val="single" w:sz="2" w:space="0" w:color="000000"/>
              <w:bottom w:val="single" w:sz="2" w:space="0" w:color="000000"/>
              <w:right w:val="nil"/>
            </w:tcBorders>
          </w:tcPr>
          <w:p w14:paraId="2FD1F9D8"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w:t>
            </w:r>
          </w:p>
        </w:tc>
        <w:tc>
          <w:tcPr>
            <w:tcW w:w="1249" w:type="dxa"/>
            <w:tcBorders>
              <w:top w:val="single" w:sz="2" w:space="0" w:color="000000"/>
              <w:left w:val="single" w:sz="2" w:space="0" w:color="000000"/>
              <w:bottom w:val="single" w:sz="2" w:space="0" w:color="000000"/>
              <w:right w:val="nil"/>
            </w:tcBorders>
          </w:tcPr>
          <w:p w14:paraId="256AAD89"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73" w:type="dxa"/>
            <w:tcBorders>
              <w:top w:val="single" w:sz="2" w:space="0" w:color="000000"/>
              <w:left w:val="single" w:sz="2" w:space="0" w:color="000000"/>
              <w:bottom w:val="single" w:sz="2" w:space="0" w:color="000000"/>
              <w:right w:val="nil"/>
            </w:tcBorders>
          </w:tcPr>
          <w:p w14:paraId="089020FD" w14:textId="77777777" w:rsidR="00157DA1" w:rsidRPr="00157DA1" w:rsidRDefault="00DF0D28" w:rsidP="00157DA1">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296</w:t>
            </w:r>
          </w:p>
        </w:tc>
        <w:tc>
          <w:tcPr>
            <w:tcW w:w="836" w:type="dxa"/>
            <w:tcBorders>
              <w:top w:val="single" w:sz="2" w:space="0" w:color="000000"/>
              <w:left w:val="single" w:sz="2" w:space="0" w:color="000000"/>
              <w:bottom w:val="single" w:sz="2" w:space="0" w:color="000000"/>
              <w:right w:val="nil"/>
            </w:tcBorders>
          </w:tcPr>
          <w:p w14:paraId="1C4E3093" w14:textId="77777777" w:rsidR="00157DA1" w:rsidRPr="00157DA1" w:rsidRDefault="00F37A71" w:rsidP="00157DA1">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432</w:t>
            </w:r>
          </w:p>
        </w:tc>
        <w:tc>
          <w:tcPr>
            <w:tcW w:w="1386" w:type="dxa"/>
            <w:tcBorders>
              <w:top w:val="single" w:sz="2" w:space="0" w:color="000000"/>
              <w:left w:val="single" w:sz="2" w:space="0" w:color="000000"/>
              <w:bottom w:val="single" w:sz="2" w:space="0" w:color="000000"/>
              <w:right w:val="single" w:sz="2" w:space="0" w:color="000000"/>
            </w:tcBorders>
          </w:tcPr>
          <w:p w14:paraId="7EAA46BF" w14:textId="77777777" w:rsidR="00157DA1" w:rsidRPr="00157DA1" w:rsidRDefault="00157DA1" w:rsidP="00157DA1">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0C493404"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F5D252A" w14:textId="77777777" w:rsidR="007131AE" w:rsidRPr="00113D73" w:rsidRDefault="00157DA1" w:rsidP="00713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sz w:val="24"/>
          <w:szCs w:val="24"/>
        </w:rPr>
      </w:pPr>
      <w:r w:rsidRPr="00157DA1">
        <w:rPr>
          <w:rFonts w:ascii="Times New Roman" w:eastAsia="Times New Roman" w:hAnsi="Times New Roman"/>
          <w:b/>
          <w:bCs/>
          <w:sz w:val="24"/>
          <w:szCs w:val="24"/>
          <w:lang w:eastAsia="ru-RU"/>
        </w:rPr>
        <w:t xml:space="preserve">8. </w:t>
      </w:r>
      <w:r w:rsidR="007131AE" w:rsidRPr="00113D73">
        <w:rPr>
          <w:rFonts w:ascii="Times New Roman" w:hAnsi="Times New Roman"/>
          <w:b/>
          <w:sz w:val="24"/>
          <w:szCs w:val="24"/>
        </w:rPr>
        <w:t>Формы аттестации по итогам педагогической практики</w:t>
      </w:r>
    </w:p>
    <w:p w14:paraId="6367A06F" w14:textId="007FD01D" w:rsidR="007131AE" w:rsidRPr="00113D73" w:rsidRDefault="007131AE" w:rsidP="00713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13D73">
        <w:rPr>
          <w:rFonts w:ascii="Times New Roman" w:hAnsi="Times New Roman"/>
          <w:sz w:val="24"/>
          <w:szCs w:val="24"/>
        </w:rPr>
        <w:t xml:space="preserve">Форма </w:t>
      </w:r>
      <w:r w:rsidRPr="00113D73">
        <w:rPr>
          <w:rFonts w:ascii="Times New Roman" w:hAnsi="Times New Roman"/>
          <w:b/>
          <w:sz w:val="24"/>
          <w:szCs w:val="24"/>
        </w:rPr>
        <w:t xml:space="preserve">аттестации </w:t>
      </w:r>
      <w:r w:rsidRPr="00113D73">
        <w:rPr>
          <w:rFonts w:ascii="Times New Roman" w:hAnsi="Times New Roman"/>
          <w:sz w:val="24"/>
          <w:szCs w:val="24"/>
        </w:rPr>
        <w:t xml:space="preserve"> по итогам практики  - зачет</w:t>
      </w:r>
      <w:r w:rsidR="00385EAC">
        <w:rPr>
          <w:rFonts w:ascii="Times New Roman" w:hAnsi="Times New Roman"/>
          <w:sz w:val="24"/>
          <w:szCs w:val="24"/>
        </w:rPr>
        <w:t xml:space="preserve"> с оценкой</w:t>
      </w:r>
      <w:r w:rsidRPr="00113D73">
        <w:rPr>
          <w:rFonts w:ascii="Times New Roman" w:hAnsi="Times New Roman"/>
          <w:sz w:val="24"/>
          <w:szCs w:val="24"/>
        </w:rPr>
        <w:t>.</w:t>
      </w:r>
    </w:p>
    <w:p w14:paraId="1982BCFC" w14:textId="77777777" w:rsidR="007131AE" w:rsidRPr="00113D73" w:rsidRDefault="007131AE" w:rsidP="007131AE">
      <w:pPr>
        <w:spacing w:after="0" w:line="240" w:lineRule="auto"/>
        <w:ind w:firstLine="709"/>
        <w:jc w:val="both"/>
        <w:rPr>
          <w:rFonts w:ascii="Times New Roman" w:hAnsi="Times New Roman"/>
          <w:spacing w:val="-2"/>
          <w:sz w:val="24"/>
          <w:szCs w:val="24"/>
        </w:rPr>
      </w:pPr>
      <w:r w:rsidRPr="00113D73">
        <w:rPr>
          <w:rFonts w:ascii="Times New Roman" w:hAnsi="Times New Roman"/>
          <w:spacing w:val="-2"/>
          <w:sz w:val="24"/>
          <w:szCs w:val="24"/>
        </w:rPr>
        <w:t>Вся отчётная документация сдаётся студентами для проверки групповому руководителю в течение недели после завершения практики. По итогам учебной (ознакомительной) практики проводится заключительная конференция, на которой объявляются результаты (оценки) практики, студенты выступают с докладами, обмениваются впечатлениями, полученными знаниями. В ходе конференции рассматриваются вопросы по совершенствованию организации практики. Обязательным элементом итоговой конференции являются фотостенды, иллюстрирующие наиболее значимые фрагменты практики.</w:t>
      </w:r>
    </w:p>
    <w:p w14:paraId="4798D049" w14:textId="77777777" w:rsidR="00157DA1" w:rsidRPr="007131AE" w:rsidRDefault="007131AE" w:rsidP="007131AE">
      <w:pPr>
        <w:spacing w:after="0" w:line="240" w:lineRule="auto"/>
        <w:ind w:firstLine="709"/>
        <w:jc w:val="both"/>
        <w:rPr>
          <w:rFonts w:ascii="Times New Roman" w:hAnsi="Times New Roman"/>
          <w:b/>
          <w:spacing w:val="-2"/>
          <w:sz w:val="24"/>
          <w:szCs w:val="24"/>
        </w:rPr>
      </w:pPr>
      <w:r w:rsidRPr="00113D73">
        <w:rPr>
          <w:rFonts w:ascii="Times New Roman" w:hAnsi="Times New Roman"/>
          <w:spacing w:val="-2"/>
          <w:sz w:val="24"/>
          <w:szCs w:val="24"/>
        </w:rPr>
        <w:t xml:space="preserve">Оценка за прохождение практики выставляется на основании отчёта студента, его выступления на заключительной конференции. </w:t>
      </w:r>
    </w:p>
    <w:p w14:paraId="4C7B57F6"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2EA513C"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157DA1">
        <w:rPr>
          <w:rFonts w:ascii="Times New Roman" w:eastAsia="Times New Roman" w:hAnsi="Times New Roman"/>
          <w:b/>
          <w:bCs/>
          <w:sz w:val="24"/>
          <w:szCs w:val="24"/>
          <w:lang w:eastAsia="ru-RU"/>
        </w:rPr>
        <w:t xml:space="preserve">9. </w:t>
      </w:r>
      <w:r w:rsidR="007131AE">
        <w:rPr>
          <w:rFonts w:ascii="Times New Roman CYR" w:eastAsia="Times New Roman" w:hAnsi="Times New Roman CYR" w:cs="Times New Roman CYR"/>
          <w:b/>
          <w:bCs/>
          <w:sz w:val="24"/>
          <w:szCs w:val="24"/>
          <w:lang w:eastAsia="ru-RU"/>
        </w:rPr>
        <w:t>Рейтинг-план</w:t>
      </w:r>
      <w:r w:rsidRPr="00157DA1">
        <w:rPr>
          <w:rFonts w:ascii="Times New Roman CYR" w:eastAsia="Times New Roman" w:hAnsi="Times New Roman CYR" w:cs="Times New Roman CYR"/>
          <w:b/>
          <w:bCs/>
          <w:sz w:val="24"/>
          <w:szCs w:val="24"/>
          <w:lang w:eastAsia="ru-RU"/>
        </w:rPr>
        <w:t xml:space="preserve"> </w:t>
      </w:r>
    </w:p>
    <w:p w14:paraId="623B2E9B"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472"/>
        <w:gridCol w:w="1253"/>
        <w:gridCol w:w="1841"/>
        <w:gridCol w:w="1508"/>
        <w:gridCol w:w="1608"/>
        <w:gridCol w:w="1077"/>
        <w:gridCol w:w="812"/>
        <w:gridCol w:w="777"/>
      </w:tblGrid>
      <w:tr w:rsidR="00157DA1" w:rsidRPr="00157DA1" w14:paraId="56BF1FFE" w14:textId="77777777" w:rsidTr="00157DA1">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1377D8E9"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 п/п</w:t>
            </w:r>
          </w:p>
        </w:tc>
        <w:tc>
          <w:tcPr>
            <w:tcW w:w="1283" w:type="dxa"/>
            <w:vMerge w:val="restart"/>
            <w:tcBorders>
              <w:top w:val="single" w:sz="2" w:space="0" w:color="000000"/>
              <w:left w:val="single" w:sz="2" w:space="0" w:color="000000"/>
              <w:right w:val="single" w:sz="2" w:space="0" w:color="000000"/>
            </w:tcBorders>
          </w:tcPr>
          <w:p w14:paraId="77C92BFF"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57DA1">
              <w:rPr>
                <w:rFonts w:ascii="Times New Roman" w:eastAsia="Times New Roman" w:hAnsi="Times New Roman"/>
                <w:color w:val="000000"/>
                <w:sz w:val="24"/>
                <w:szCs w:val="24"/>
                <w:lang w:eastAsia="ru-RU"/>
              </w:rPr>
              <w:t>Код ОР практики</w:t>
            </w:r>
          </w:p>
        </w:tc>
        <w:tc>
          <w:tcPr>
            <w:tcW w:w="1889" w:type="dxa"/>
            <w:vMerge w:val="restart"/>
            <w:tcBorders>
              <w:top w:val="single" w:sz="2" w:space="0" w:color="000000"/>
              <w:left w:val="single" w:sz="2" w:space="0" w:color="000000"/>
              <w:bottom w:val="single" w:sz="2" w:space="0" w:color="000000"/>
              <w:right w:val="single" w:sz="2" w:space="0" w:color="000000"/>
            </w:tcBorders>
          </w:tcPr>
          <w:p w14:paraId="7BA9CF2B"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57DA1">
              <w:rPr>
                <w:rFonts w:ascii="Times New Roman" w:eastAsia="Times New Roman" w:hAnsi="Times New Roman"/>
                <w:color w:val="000000"/>
                <w:sz w:val="24"/>
                <w:szCs w:val="24"/>
                <w:lang w:eastAsia="ru-RU"/>
              </w:rPr>
              <w:t>Виды учебной деятельности</w:t>
            </w:r>
          </w:p>
          <w:p w14:paraId="3C7D9670"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обучающегося</w:t>
            </w:r>
          </w:p>
        </w:tc>
        <w:tc>
          <w:tcPr>
            <w:tcW w:w="1546" w:type="dxa"/>
            <w:vMerge w:val="restart"/>
            <w:tcBorders>
              <w:top w:val="single" w:sz="2" w:space="0" w:color="000000"/>
              <w:left w:val="single" w:sz="2" w:space="0" w:color="000000"/>
              <w:right w:val="single" w:sz="2" w:space="0" w:color="000000"/>
            </w:tcBorders>
          </w:tcPr>
          <w:p w14:paraId="39011D3B"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57DA1">
              <w:rPr>
                <w:rFonts w:ascii="Times New Roman" w:eastAsia="Times New Roman" w:hAnsi="Times New Roman"/>
                <w:color w:val="000000"/>
                <w:sz w:val="24"/>
                <w:szCs w:val="24"/>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7ACB3267"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157DA1">
              <w:rPr>
                <w:rFonts w:ascii="Times New Roman" w:eastAsia="Times New Roman" w:hAnsi="Times New Roman"/>
                <w:color w:val="000000"/>
                <w:sz w:val="24"/>
                <w:szCs w:val="24"/>
                <w:lang w:eastAsia="ru-RU"/>
              </w:rPr>
              <w:t>Балл за конкретное задание</w:t>
            </w:r>
          </w:p>
          <w:p w14:paraId="60598EAE"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w:t>
            </w:r>
            <w:r w:rsidRPr="00157DA1">
              <w:rPr>
                <w:rFonts w:ascii="Times New Roman" w:eastAsia="Times New Roman" w:hAnsi="Times New Roman"/>
                <w:color w:val="000000"/>
                <w:sz w:val="24"/>
                <w:szCs w:val="24"/>
                <w:lang w:val="en-US" w:eastAsia="ru-RU"/>
              </w:rPr>
              <w:t>min</w:t>
            </w:r>
            <w:r w:rsidRPr="00157DA1">
              <w:rPr>
                <w:rFonts w:ascii="Times New Roman" w:eastAsia="Times New Roman" w:hAnsi="Times New Roman"/>
                <w:color w:val="000000"/>
                <w:sz w:val="24"/>
                <w:szCs w:val="24"/>
                <w:lang w:eastAsia="ru-RU"/>
              </w:rPr>
              <w:t>-</w:t>
            </w:r>
            <w:r w:rsidRPr="00157DA1">
              <w:rPr>
                <w:rFonts w:ascii="Times New Roman" w:eastAsia="Times New Roman" w:hAnsi="Times New Roman"/>
                <w:color w:val="000000"/>
                <w:sz w:val="24"/>
                <w:szCs w:val="24"/>
                <w:lang w:val="en-US" w:eastAsia="ru-RU"/>
              </w:rPr>
              <w:t>max</w:t>
            </w:r>
            <w:r w:rsidRPr="00157DA1">
              <w:rPr>
                <w:rFonts w:ascii="Times New Roman" w:eastAsia="Times New Roman" w:hAnsi="Times New Roman"/>
                <w:color w:val="000000"/>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66C38D63"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7714098B"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Баллы</w:t>
            </w:r>
          </w:p>
        </w:tc>
      </w:tr>
      <w:tr w:rsidR="00157DA1" w:rsidRPr="00157DA1" w14:paraId="0F46A71F" w14:textId="77777777" w:rsidTr="00157DA1">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7D3B2EE8"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83" w:type="dxa"/>
            <w:vMerge/>
            <w:tcBorders>
              <w:left w:val="single" w:sz="2" w:space="0" w:color="000000"/>
              <w:bottom w:val="single" w:sz="2" w:space="0" w:color="000000"/>
              <w:right w:val="single" w:sz="2" w:space="0" w:color="000000"/>
            </w:tcBorders>
            <w:shd w:val="clear" w:color="000000" w:fill="FFFFFF"/>
          </w:tcPr>
          <w:p w14:paraId="6283801A"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8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D64F2B"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546" w:type="dxa"/>
            <w:vMerge/>
            <w:tcBorders>
              <w:left w:val="single" w:sz="2" w:space="0" w:color="000000"/>
              <w:bottom w:val="single" w:sz="2" w:space="0" w:color="000000"/>
              <w:right w:val="single" w:sz="2" w:space="0" w:color="000000"/>
            </w:tcBorders>
            <w:shd w:val="clear" w:color="000000" w:fill="FFFFFF"/>
          </w:tcPr>
          <w:p w14:paraId="5DA809C6"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128BD304"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92AEB04" w14:textId="77777777" w:rsidR="00157DA1" w:rsidRPr="00157DA1" w:rsidRDefault="00157DA1" w:rsidP="00157DA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tcPr>
          <w:p w14:paraId="1E86B286"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Минимальный</w:t>
            </w:r>
          </w:p>
        </w:tc>
        <w:tc>
          <w:tcPr>
            <w:tcW w:w="793" w:type="dxa"/>
            <w:tcBorders>
              <w:top w:val="nil"/>
              <w:left w:val="nil"/>
              <w:bottom w:val="single" w:sz="2" w:space="0" w:color="000000"/>
              <w:right w:val="single" w:sz="2" w:space="0" w:color="000000"/>
            </w:tcBorders>
          </w:tcPr>
          <w:p w14:paraId="307B8FC1"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Максимальный</w:t>
            </w:r>
          </w:p>
        </w:tc>
      </w:tr>
      <w:tr w:rsidR="00157DA1" w:rsidRPr="00157DA1" w14:paraId="489B6AAB" w14:textId="77777777" w:rsidTr="00157DA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4861918"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477D7679" w14:textId="0A2BF7D1" w:rsidR="00157DA1" w:rsidRPr="00157DA1" w:rsidRDefault="00157DA1" w:rsidP="004643BE">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ОР.1.</w:t>
            </w:r>
            <w:r w:rsidR="004643BE">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18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36E81C" w14:textId="77777777" w:rsidR="00157DA1" w:rsidRPr="00157DA1" w:rsidRDefault="00C55E16" w:rsidP="00157DA1">
            <w:pPr>
              <w:autoSpaceDE w:val="0"/>
              <w:autoSpaceDN w:val="0"/>
              <w:adjustRightInd w:val="0"/>
              <w:spacing w:after="0" w:line="240" w:lineRule="auto"/>
              <w:jc w:val="both"/>
              <w:rPr>
                <w:rFonts w:ascii="Times New Roman" w:eastAsia="Times New Roman" w:hAnsi="Times New Roman"/>
                <w:sz w:val="24"/>
                <w:szCs w:val="24"/>
                <w:lang w:eastAsia="ru-RU"/>
              </w:rPr>
            </w:pPr>
            <w:hyperlink r:id="rId49" w:history="1">
              <w:r w:rsidR="00157DA1" w:rsidRPr="00157DA1">
                <w:rPr>
                  <w:rFonts w:ascii="Times New Roman" w:eastAsia="Times New Roman" w:hAnsi="Times New Roman"/>
                  <w:sz w:val="24"/>
                  <w:szCs w:val="24"/>
                  <w:lang w:eastAsia="ru-RU"/>
                </w:rPr>
                <w:t>Ведение дневника практики</w:t>
              </w:r>
            </w:hyperlink>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14:paraId="5C734014"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дневника практики</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C6E2B29"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10-15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7AB350"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333DE1B9"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680951FE"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15</w:t>
            </w:r>
          </w:p>
        </w:tc>
      </w:tr>
      <w:tr w:rsidR="00157DA1" w:rsidRPr="00157DA1" w14:paraId="75C78DEA" w14:textId="77777777" w:rsidTr="00157DA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D580375"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2</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0489511C" w14:textId="44C53B4A" w:rsidR="00157DA1" w:rsidRPr="00157DA1" w:rsidRDefault="00157DA1" w:rsidP="004643BE">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ОР.2.</w:t>
            </w:r>
            <w:r w:rsidR="004643BE">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w:t>
            </w:r>
            <w:r w:rsidR="004643BE">
              <w:rPr>
                <w:rFonts w:ascii="Times New Roman" w:eastAsia="Times New Roman" w:hAnsi="Times New Roman" w:cs="Calibri"/>
                <w:sz w:val="24"/>
                <w:szCs w:val="24"/>
                <w:lang w:eastAsia="ru-RU"/>
              </w:rPr>
              <w:t>1</w:t>
            </w:r>
          </w:p>
        </w:tc>
        <w:tc>
          <w:tcPr>
            <w:tcW w:w="18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F95C17" w14:textId="77777777" w:rsidR="00157DA1" w:rsidRPr="00157DA1" w:rsidRDefault="00157DA1" w:rsidP="00157DA1">
            <w:pPr>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Наблюдение и анализ просмотренных занятий и мероприятий специалистов</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14:paraId="534EABAE"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анализа просмотренных занятий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C1D1D70"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FF0264"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790B92B6"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vAlign w:val="center"/>
          </w:tcPr>
          <w:p w14:paraId="4C084EE5"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20</w:t>
            </w:r>
          </w:p>
        </w:tc>
      </w:tr>
      <w:tr w:rsidR="00157DA1" w:rsidRPr="00157DA1" w14:paraId="72ED8870" w14:textId="77777777" w:rsidTr="00157DA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39C4B57"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3</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1E02E980" w14:textId="214109BE" w:rsidR="00157DA1" w:rsidRPr="00157DA1" w:rsidRDefault="00157DA1" w:rsidP="004643BE">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ОР.1.</w:t>
            </w:r>
            <w:r w:rsidR="004643BE">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18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C4A35F" w14:textId="77777777" w:rsidR="00157DA1" w:rsidRPr="00157DA1" w:rsidRDefault="00157DA1" w:rsidP="00157DA1">
            <w:pPr>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Анализ коррекционно-развивающей среды организации</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14:paraId="42BC657A"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коррекционно-развивающей среды организации</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08DDDCC"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82CB33"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4DBA598A"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14:paraId="0109E046"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r>
      <w:tr w:rsidR="00157DA1" w:rsidRPr="00157DA1" w14:paraId="1964CD35" w14:textId="77777777" w:rsidTr="00157DA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D981492"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4</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6E59E8FF" w14:textId="6F7CA8B3" w:rsidR="00157DA1" w:rsidRPr="00157DA1" w:rsidRDefault="00157DA1" w:rsidP="004643BE">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ОР.1.</w:t>
            </w:r>
            <w:r w:rsidR="004643BE">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18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4C752D" w14:textId="77777777" w:rsidR="00157DA1" w:rsidRPr="00157DA1" w:rsidRDefault="00157DA1" w:rsidP="00157DA1">
            <w:pPr>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Проведение комплексного обследования ребёнка с речевыми нарушениями, разработка индивидуальной программы коррекции, проведение индивидуальных коррекционных занятий в её рамках</w:t>
            </w:r>
            <w:r w:rsidRPr="00157DA1">
              <w:rPr>
                <w:rFonts w:ascii="Times New Roman" w:eastAsia="Times New Roman" w:hAnsi="Times New Roman" w:cs="Calibri"/>
                <w:sz w:val="24"/>
                <w:szCs w:val="24"/>
                <w:lang w:eastAsia="ru-RU"/>
              </w:rPr>
              <w:br/>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14:paraId="3238009D"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обследования и разработки индивидуальной программы коррекции</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97C4288"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10-15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11176D"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6DBC7707"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722F3DDA"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15</w:t>
            </w:r>
          </w:p>
        </w:tc>
      </w:tr>
      <w:tr w:rsidR="00157DA1" w:rsidRPr="00157DA1" w14:paraId="3B48D2A4" w14:textId="77777777" w:rsidTr="00157DA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B212B37"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5283C953" w14:textId="4906CC5B" w:rsidR="00157DA1" w:rsidRPr="00157DA1" w:rsidRDefault="00157DA1" w:rsidP="004643BE">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ОР.1.</w:t>
            </w:r>
            <w:r w:rsidR="004643BE">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.1</w:t>
            </w:r>
          </w:p>
        </w:tc>
        <w:tc>
          <w:tcPr>
            <w:tcW w:w="1889" w:type="dxa"/>
            <w:tcBorders>
              <w:top w:val="single" w:sz="2" w:space="0" w:color="000000"/>
              <w:left w:val="single" w:sz="2" w:space="0" w:color="000000"/>
              <w:bottom w:val="single" w:sz="2" w:space="0" w:color="000000"/>
              <w:right w:val="single" w:sz="2" w:space="0" w:color="000000"/>
            </w:tcBorders>
            <w:shd w:val="clear" w:color="000000" w:fill="FFFFFF"/>
          </w:tcPr>
          <w:p w14:paraId="24CF6805" w14:textId="77777777" w:rsidR="00157DA1" w:rsidRPr="00157DA1" w:rsidRDefault="00C55E16" w:rsidP="00157DA1">
            <w:pPr>
              <w:spacing w:after="150" w:line="240" w:lineRule="auto"/>
              <w:rPr>
                <w:rFonts w:ascii="Times New Roman" w:eastAsia="Times New Roman" w:hAnsi="Times New Roman"/>
                <w:sz w:val="24"/>
                <w:szCs w:val="24"/>
                <w:lang w:eastAsia="ru-RU"/>
              </w:rPr>
            </w:pPr>
            <w:hyperlink r:id="rId50" w:history="1">
              <w:r w:rsidR="00157DA1" w:rsidRPr="00157DA1">
                <w:rPr>
                  <w:rFonts w:ascii="Times New Roman" w:eastAsia="Times New Roman" w:hAnsi="Times New Roman"/>
                  <w:sz w:val="24"/>
                  <w:szCs w:val="24"/>
                  <w:lang w:eastAsia="ru-RU"/>
                </w:rPr>
                <w:t>Изготовление наглядно-дидактического пособия</w:t>
              </w:r>
            </w:hyperlink>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14:paraId="43D64CC0" w14:textId="77777777" w:rsidR="00157DA1" w:rsidRPr="00157DA1" w:rsidRDefault="00157DA1" w:rsidP="00157DA1">
            <w:pPr>
              <w:spacing w:after="15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для оценки образовательных результатов на основе наглядно дидактического пособия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F4B3FCA"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DADA49"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6AF4FB4F"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14:paraId="5359E8E7"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r>
      <w:tr w:rsidR="00157DA1" w:rsidRPr="00157DA1" w14:paraId="3F312FA7" w14:textId="77777777" w:rsidTr="00157DA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3C5A68E"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6</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009392A5" w14:textId="29705097" w:rsidR="00157DA1" w:rsidRPr="00157DA1" w:rsidRDefault="00157DA1" w:rsidP="004643BE">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157DA1">
              <w:rPr>
                <w:rFonts w:ascii="Times New Roman" w:eastAsia="Times New Roman" w:hAnsi="Times New Roman" w:cs="Calibri"/>
                <w:sz w:val="24"/>
                <w:szCs w:val="24"/>
                <w:lang w:eastAsia="ru-RU"/>
              </w:rPr>
              <w:t>ОР.2.</w:t>
            </w:r>
            <w:r w:rsidR="004643BE">
              <w:rPr>
                <w:rFonts w:ascii="Times New Roman" w:eastAsia="Times New Roman" w:hAnsi="Times New Roman" w:cs="Calibri"/>
                <w:sz w:val="24"/>
                <w:szCs w:val="24"/>
                <w:lang w:eastAsia="ru-RU"/>
              </w:rPr>
              <w:t>6</w:t>
            </w:r>
            <w:r w:rsidRPr="00157DA1">
              <w:rPr>
                <w:rFonts w:ascii="Times New Roman" w:eastAsia="Times New Roman" w:hAnsi="Times New Roman" w:cs="Calibri"/>
                <w:sz w:val="24"/>
                <w:szCs w:val="24"/>
                <w:lang w:eastAsia="ru-RU"/>
              </w:rPr>
              <w:t>.</w:t>
            </w:r>
            <w:r w:rsidR="004643BE">
              <w:rPr>
                <w:rFonts w:ascii="Times New Roman" w:eastAsia="Times New Roman" w:hAnsi="Times New Roman" w:cs="Calibri"/>
                <w:sz w:val="24"/>
                <w:szCs w:val="24"/>
                <w:lang w:eastAsia="ru-RU"/>
              </w:rPr>
              <w:t>1</w:t>
            </w:r>
          </w:p>
        </w:tc>
        <w:tc>
          <w:tcPr>
            <w:tcW w:w="1889" w:type="dxa"/>
            <w:tcBorders>
              <w:top w:val="single" w:sz="2" w:space="0" w:color="000000"/>
              <w:left w:val="single" w:sz="2" w:space="0" w:color="000000"/>
              <w:bottom w:val="single" w:sz="2" w:space="0" w:color="000000"/>
              <w:right w:val="single" w:sz="2" w:space="0" w:color="000000"/>
            </w:tcBorders>
            <w:shd w:val="clear" w:color="000000" w:fill="FFFFFF"/>
          </w:tcPr>
          <w:p w14:paraId="386D7D90" w14:textId="77777777" w:rsidR="00157DA1" w:rsidRPr="00157DA1" w:rsidRDefault="00C55E16" w:rsidP="00157DA1">
            <w:pPr>
              <w:spacing w:after="150" w:line="240" w:lineRule="auto"/>
              <w:rPr>
                <w:rFonts w:ascii="Times New Roman" w:eastAsia="Times New Roman" w:hAnsi="Times New Roman"/>
                <w:sz w:val="24"/>
                <w:szCs w:val="24"/>
                <w:lang w:eastAsia="ru-RU"/>
              </w:rPr>
            </w:pPr>
            <w:hyperlink r:id="rId51" w:history="1">
              <w:r w:rsidR="00157DA1" w:rsidRPr="00157DA1">
                <w:rPr>
                  <w:rFonts w:ascii="Times New Roman" w:eastAsia="Times New Roman" w:hAnsi="Times New Roman"/>
                  <w:sz w:val="24"/>
                  <w:szCs w:val="24"/>
                  <w:lang w:eastAsia="ru-RU"/>
                </w:rPr>
                <w:t>Выступления с отчетом на итоговой конференции по практике</w:t>
              </w:r>
            </w:hyperlink>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14:paraId="5B76CAF0" w14:textId="77777777" w:rsidR="00157DA1" w:rsidRPr="00157DA1" w:rsidRDefault="00157DA1" w:rsidP="00157DA1">
            <w:pPr>
              <w:spacing w:after="150" w:line="240" w:lineRule="auto"/>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Форма оценки образовательных результатов на основе отчета по практике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7544562"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F6A587"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6F391FA8"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7D80545B" w14:textId="77777777" w:rsidR="00157DA1" w:rsidRPr="00157DA1" w:rsidRDefault="00157DA1" w:rsidP="00157DA1">
            <w:pPr>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30</w:t>
            </w:r>
          </w:p>
        </w:tc>
      </w:tr>
      <w:tr w:rsidR="00157DA1" w:rsidRPr="00157DA1" w14:paraId="0E15A370" w14:textId="77777777" w:rsidTr="00157DA1">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CFDF89A"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16370B1B"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B1D882"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color w:val="000000"/>
                <w:sz w:val="24"/>
                <w:szCs w:val="24"/>
                <w:lang w:eastAsia="ru-RU"/>
              </w:rPr>
              <w:t>Итого:</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14:paraId="39CBDAEE"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C9A9EEC"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CFA1FF"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62867A71"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5C1433D7" w14:textId="77777777" w:rsidR="00157DA1" w:rsidRPr="00157DA1" w:rsidRDefault="00157DA1" w:rsidP="00157DA1">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57DA1">
              <w:rPr>
                <w:rFonts w:ascii="Times New Roman" w:eastAsia="Times New Roman" w:hAnsi="Times New Roman"/>
                <w:sz w:val="24"/>
                <w:szCs w:val="24"/>
                <w:lang w:eastAsia="ru-RU"/>
              </w:rPr>
              <w:t>100</w:t>
            </w:r>
          </w:p>
        </w:tc>
      </w:tr>
    </w:tbl>
    <w:p w14:paraId="6F2BBB7A"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7BC43592"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14824CA"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157DA1">
        <w:rPr>
          <w:rFonts w:ascii="Times New Roman" w:eastAsia="Times New Roman" w:hAnsi="Times New Roman"/>
          <w:b/>
          <w:bCs/>
          <w:sz w:val="24"/>
          <w:szCs w:val="24"/>
          <w:lang w:eastAsia="ru-RU"/>
        </w:rPr>
        <w:t xml:space="preserve">10. Формы отчётности по итогам производственной практики </w:t>
      </w:r>
    </w:p>
    <w:p w14:paraId="37B831E0" w14:textId="77777777" w:rsidR="00157DA1" w:rsidRPr="00157DA1" w:rsidRDefault="00157DA1" w:rsidP="00157DA1">
      <w:pPr>
        <w:tabs>
          <w:tab w:val="left" w:pos="0"/>
          <w:tab w:val="right" w:leader="underscore" w:pos="9639"/>
        </w:tabs>
        <w:suppressAutoHyphens/>
        <w:spacing w:after="0" w:line="240" w:lineRule="auto"/>
        <w:ind w:firstLine="709"/>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По итогам производственной логопедической практики студент должен предоставить следующие документы и материалы:</w:t>
      </w:r>
    </w:p>
    <w:p w14:paraId="305E25B5"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Дневник практики (информация об образовательной организации, адрес, телефон, сайт, директор, логопед, руководитель практики, список детей с логопедическими заключениями, график или сетка занятий, график открытых занятий студента с указанием тем, конспекты и анализ просмотренных занятий логопеда)</w:t>
      </w:r>
    </w:p>
    <w:p w14:paraId="26D96799"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Индивидуальный план работы на период практики</w:t>
      </w:r>
    </w:p>
    <w:p w14:paraId="7D68200F"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Карта комплексного психолого-педагогического обследования ребёнка</w:t>
      </w:r>
    </w:p>
    <w:p w14:paraId="1EA2EA98"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План индивидуальной работы с ребёнком.</w:t>
      </w:r>
    </w:p>
    <w:p w14:paraId="6B0E8888"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Четыре развёрнутых конспекта занятий (одно фронтальное и три индивидуальных) с приложениями</w:t>
      </w:r>
    </w:p>
    <w:p w14:paraId="2798B5E7"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Конспект внеклассного мероприятия.</w:t>
      </w:r>
    </w:p>
    <w:p w14:paraId="2887395C"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Методические материалы работы с родителями (или педагогическим коллективом)</w:t>
      </w:r>
    </w:p>
    <w:p w14:paraId="66B03B1D"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Отчёт о педагогической практике.</w:t>
      </w:r>
    </w:p>
    <w:p w14:paraId="11D8A653" w14:textId="77777777" w:rsidR="00157DA1" w:rsidRPr="00157DA1" w:rsidRDefault="00157DA1" w:rsidP="002313D2">
      <w:pPr>
        <w:numPr>
          <w:ilvl w:val="0"/>
          <w:numId w:val="15"/>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Аттестационный лист с отзывом – характеристикой и итоговой оценкой за практику, подписанный логопедом-руководителем, заведующей (директором) образовательной организации и руководителем практики. Аттестационный лист заверяется печатью образовательной организации.</w:t>
      </w:r>
    </w:p>
    <w:p w14:paraId="3F716903" w14:textId="77777777" w:rsidR="00157DA1" w:rsidRPr="00157DA1" w:rsidRDefault="00157DA1" w:rsidP="00157DA1">
      <w:pPr>
        <w:tabs>
          <w:tab w:val="left" w:pos="0"/>
          <w:tab w:val="right" w:leader="underscore" w:pos="9639"/>
        </w:tabs>
        <w:suppressAutoHyphens/>
        <w:spacing w:after="0" w:line="240" w:lineRule="auto"/>
        <w:ind w:left="1069"/>
        <w:contextualSpacing/>
        <w:jc w:val="both"/>
        <w:rPr>
          <w:rFonts w:ascii="Times New Roman" w:eastAsia="Times New Roman" w:hAnsi="Times New Roman"/>
          <w:b/>
          <w:sz w:val="24"/>
          <w:szCs w:val="24"/>
          <w:lang w:eastAsia="ar-SA"/>
        </w:rPr>
      </w:pPr>
      <w:r w:rsidRPr="00157DA1">
        <w:rPr>
          <w:rFonts w:ascii="Times New Roman" w:eastAsia="Times New Roman" w:hAnsi="Times New Roman"/>
          <w:b/>
          <w:sz w:val="24"/>
          <w:szCs w:val="24"/>
          <w:lang w:eastAsia="ar-SA"/>
        </w:rPr>
        <w:t>Примерная форма дневника практики:</w:t>
      </w:r>
    </w:p>
    <w:p w14:paraId="7CD66E07" w14:textId="77777777" w:rsidR="00157DA1" w:rsidRPr="00157DA1" w:rsidRDefault="00157DA1" w:rsidP="002313D2">
      <w:pPr>
        <w:numPr>
          <w:ilvl w:val="0"/>
          <w:numId w:val="16"/>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Титульный лист</w:t>
      </w:r>
    </w:p>
    <w:p w14:paraId="49480FDC"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Дневник производственной логопедической практики в ОО</w:t>
      </w:r>
    </w:p>
    <w:p w14:paraId="6C953493"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 xml:space="preserve">студента__________курса________факультета_____________специализация_____ </w:t>
      </w:r>
    </w:p>
    <w:p w14:paraId="330EDA72"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Ф.И.О.__________</w:t>
      </w:r>
    </w:p>
    <w:p w14:paraId="5BDF28BF"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Производственная логопедическая практика проводилась в ____группе(классе)___Название ОО____________________________</w:t>
      </w:r>
    </w:p>
    <w:p w14:paraId="1B2AFF5B"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Сроки практики-________________.</w:t>
      </w:r>
    </w:p>
    <w:p w14:paraId="5B9302F9"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Логопед_______________________</w:t>
      </w:r>
    </w:p>
    <w:p w14:paraId="31E5FE26"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Руководитель ___________________</w:t>
      </w:r>
    </w:p>
    <w:p w14:paraId="5F53BCAA"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Адрес и телефон ОО_____________________</w:t>
      </w:r>
    </w:p>
    <w:p w14:paraId="2A799CD3"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r w:rsidRPr="00157DA1">
        <w:rPr>
          <w:rFonts w:ascii="Times New Roman" w:eastAsia="Times New Roman" w:hAnsi="Times New Roman"/>
          <w:i/>
          <w:sz w:val="24"/>
          <w:szCs w:val="24"/>
          <w:lang w:eastAsia="ar-SA"/>
        </w:rPr>
        <w:t>Руководитель практики</w:t>
      </w:r>
      <w:r w:rsidRPr="00157DA1">
        <w:rPr>
          <w:rFonts w:ascii="Times New Roman" w:eastAsia="Times New Roman" w:hAnsi="Times New Roman"/>
          <w:sz w:val="24"/>
          <w:szCs w:val="24"/>
          <w:lang w:eastAsia="ar-SA"/>
        </w:rPr>
        <w:t xml:space="preserve"> ___________________________________ </w:t>
      </w:r>
    </w:p>
    <w:p w14:paraId="1682270B" w14:textId="77777777" w:rsidR="00157DA1" w:rsidRPr="00157DA1" w:rsidRDefault="00157DA1" w:rsidP="002313D2">
      <w:pPr>
        <w:numPr>
          <w:ilvl w:val="0"/>
          <w:numId w:val="16"/>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Список детей детей группы с указанием возраста и логопедического заключения.</w:t>
      </w:r>
    </w:p>
    <w:p w14:paraId="1A20830D" w14:textId="77777777" w:rsidR="00157DA1" w:rsidRPr="00157DA1" w:rsidRDefault="00157DA1" w:rsidP="002313D2">
      <w:pPr>
        <w:numPr>
          <w:ilvl w:val="0"/>
          <w:numId w:val="16"/>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График проведения открытых занятий студентов с указанием тем.</w:t>
      </w:r>
    </w:p>
    <w:p w14:paraId="6C504A15" w14:textId="77777777" w:rsidR="00157DA1" w:rsidRPr="00157DA1" w:rsidRDefault="00157DA1" w:rsidP="002313D2">
      <w:pPr>
        <w:numPr>
          <w:ilvl w:val="0"/>
          <w:numId w:val="16"/>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Индивидуальный план на каждый день на период практики.</w:t>
      </w:r>
    </w:p>
    <w:p w14:paraId="5F3708F4" w14:textId="77777777" w:rsidR="00157DA1" w:rsidRPr="00157DA1" w:rsidRDefault="00157DA1" w:rsidP="002313D2">
      <w:pPr>
        <w:numPr>
          <w:ilvl w:val="0"/>
          <w:numId w:val="16"/>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В дневнике должно быть зарегистрировано не менее 6 просмотренных логопедических занятий (других видов деятельности) по схеме:</w:t>
      </w:r>
    </w:p>
    <w:p w14:paraId="5D5F6642"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Тема занятия:</w:t>
      </w:r>
    </w:p>
    <w:p w14:paraId="2FE2E837"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Задачи (дидактические, коррекционно-развивающие, воспитательные):</w:t>
      </w:r>
    </w:p>
    <w:p w14:paraId="2EF35196"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Оборудование:</w:t>
      </w:r>
    </w:p>
    <w:p w14:paraId="478DA588"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Словарная работа (если выделяется):</w:t>
      </w:r>
    </w:p>
    <w:tbl>
      <w:tblPr>
        <w:tblStyle w:val="35"/>
        <w:tblW w:w="0" w:type="auto"/>
        <w:tblInd w:w="720" w:type="dxa"/>
        <w:tblLook w:val="04A0" w:firstRow="1" w:lastRow="0" w:firstColumn="1" w:lastColumn="0" w:noHBand="0" w:noVBand="1"/>
      </w:tblPr>
      <w:tblGrid>
        <w:gridCol w:w="1088"/>
        <w:gridCol w:w="2977"/>
        <w:gridCol w:w="2572"/>
        <w:gridCol w:w="2213"/>
      </w:tblGrid>
      <w:tr w:rsidR="00157DA1" w:rsidRPr="00157DA1" w14:paraId="46256668" w14:textId="77777777" w:rsidTr="00157DA1">
        <w:tc>
          <w:tcPr>
            <w:tcW w:w="1089" w:type="dxa"/>
          </w:tcPr>
          <w:p w14:paraId="20143B88"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Время</w:t>
            </w:r>
          </w:p>
        </w:tc>
        <w:tc>
          <w:tcPr>
            <w:tcW w:w="2977" w:type="dxa"/>
          </w:tcPr>
          <w:p w14:paraId="433CA42D"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Деятельность педагога</w:t>
            </w:r>
          </w:p>
        </w:tc>
        <w:tc>
          <w:tcPr>
            <w:tcW w:w="2572" w:type="dxa"/>
          </w:tcPr>
          <w:p w14:paraId="08732F0A" w14:textId="77777777" w:rsidR="00157DA1" w:rsidRPr="00157DA1" w:rsidRDefault="00157DA1" w:rsidP="00157DA1">
            <w:pPr>
              <w:tabs>
                <w:tab w:val="left" w:pos="0"/>
                <w:tab w:val="right" w:leader="underscore" w:pos="9639"/>
              </w:tabs>
              <w:suppressAutoHyphens/>
              <w:contextualSpacing/>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Деятельность детей</w:t>
            </w:r>
          </w:p>
        </w:tc>
        <w:tc>
          <w:tcPr>
            <w:tcW w:w="2213" w:type="dxa"/>
          </w:tcPr>
          <w:p w14:paraId="45E03A32"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Анализ</w:t>
            </w:r>
          </w:p>
        </w:tc>
      </w:tr>
      <w:tr w:rsidR="00157DA1" w:rsidRPr="00157DA1" w14:paraId="0259486D" w14:textId="77777777" w:rsidTr="00157DA1">
        <w:tc>
          <w:tcPr>
            <w:tcW w:w="1089" w:type="dxa"/>
          </w:tcPr>
          <w:p w14:paraId="23D6803F"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2977" w:type="dxa"/>
          </w:tcPr>
          <w:p w14:paraId="7702A9E7"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2572" w:type="dxa"/>
          </w:tcPr>
          <w:p w14:paraId="3C3D0BE3"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2213" w:type="dxa"/>
          </w:tcPr>
          <w:p w14:paraId="0CFDDECE"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r>
      <w:tr w:rsidR="00157DA1" w:rsidRPr="00157DA1" w14:paraId="32030463" w14:textId="77777777" w:rsidTr="00157DA1">
        <w:tc>
          <w:tcPr>
            <w:tcW w:w="1089" w:type="dxa"/>
          </w:tcPr>
          <w:p w14:paraId="363C2AEE"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2977" w:type="dxa"/>
          </w:tcPr>
          <w:p w14:paraId="3D47C22F"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2572" w:type="dxa"/>
          </w:tcPr>
          <w:p w14:paraId="04F147C4"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2213" w:type="dxa"/>
          </w:tcPr>
          <w:p w14:paraId="375AD0A4"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r>
    </w:tbl>
    <w:p w14:paraId="38CC1784" w14:textId="77777777" w:rsidR="00157DA1" w:rsidRPr="00157DA1" w:rsidRDefault="00157DA1" w:rsidP="00157DA1">
      <w:pPr>
        <w:tabs>
          <w:tab w:val="left" w:pos="0"/>
          <w:tab w:val="right" w:leader="underscore" w:pos="9639"/>
        </w:tabs>
        <w:suppressAutoHyphens/>
        <w:spacing w:after="0" w:line="240" w:lineRule="auto"/>
        <w:jc w:val="both"/>
        <w:rPr>
          <w:rFonts w:ascii="Times New Roman" w:eastAsia="Times New Roman" w:hAnsi="Times New Roman"/>
          <w:b/>
          <w:sz w:val="24"/>
          <w:szCs w:val="24"/>
          <w:lang w:eastAsia="ar-SA"/>
        </w:rPr>
      </w:pPr>
    </w:p>
    <w:p w14:paraId="08AEFCB9"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r w:rsidRPr="00157DA1">
        <w:rPr>
          <w:rFonts w:ascii="Times New Roman" w:eastAsia="Times New Roman" w:hAnsi="Times New Roman"/>
          <w:b/>
          <w:sz w:val="24"/>
          <w:szCs w:val="24"/>
          <w:lang w:eastAsia="ar-SA"/>
        </w:rPr>
        <w:t>Примерная форма индивидуального плана на период практики</w:t>
      </w:r>
      <w:r w:rsidRPr="00157DA1">
        <w:rPr>
          <w:rFonts w:ascii="Times New Roman" w:eastAsia="Times New Roman" w:hAnsi="Times New Roman"/>
          <w:sz w:val="24"/>
          <w:szCs w:val="24"/>
          <w:lang w:eastAsia="ar-SA"/>
        </w:rPr>
        <w:t>:</w:t>
      </w:r>
    </w:p>
    <w:p w14:paraId="3C21E98C"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Индивидуальный план работы на период логопедической практики в ОО№____</w:t>
      </w:r>
    </w:p>
    <w:p w14:paraId="7C097D5E"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 xml:space="preserve">студента (Ф.И.О.)____________________________________________________ </w:t>
      </w:r>
    </w:p>
    <w:p w14:paraId="131B735E"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_____ курса__________факультета___________________отделения НГПУим.К.Минина</w:t>
      </w:r>
    </w:p>
    <w:p w14:paraId="1F258623"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Сроки практики: с_____________ по_________________ 20   -20  уч.года</w:t>
      </w:r>
    </w:p>
    <w:p w14:paraId="7D97ADE6"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i/>
          <w:sz w:val="24"/>
          <w:szCs w:val="24"/>
          <w:lang w:eastAsia="ar-SA"/>
        </w:rPr>
      </w:pPr>
    </w:p>
    <w:tbl>
      <w:tblPr>
        <w:tblStyle w:val="35"/>
        <w:tblW w:w="0" w:type="auto"/>
        <w:tblInd w:w="720" w:type="dxa"/>
        <w:tblLook w:val="04A0" w:firstRow="1" w:lastRow="0" w:firstColumn="1" w:lastColumn="0" w:noHBand="0" w:noVBand="1"/>
      </w:tblPr>
      <w:tblGrid>
        <w:gridCol w:w="664"/>
        <w:gridCol w:w="4252"/>
        <w:gridCol w:w="1984"/>
        <w:gridCol w:w="1950"/>
      </w:tblGrid>
      <w:tr w:rsidR="00157DA1" w:rsidRPr="00157DA1" w14:paraId="13136287" w14:textId="77777777" w:rsidTr="00157DA1">
        <w:tc>
          <w:tcPr>
            <w:tcW w:w="664" w:type="dxa"/>
          </w:tcPr>
          <w:p w14:paraId="3EF751CE"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w:t>
            </w:r>
          </w:p>
        </w:tc>
        <w:tc>
          <w:tcPr>
            <w:tcW w:w="4253" w:type="dxa"/>
          </w:tcPr>
          <w:p w14:paraId="310A326A"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Содержание работы</w:t>
            </w:r>
          </w:p>
        </w:tc>
        <w:tc>
          <w:tcPr>
            <w:tcW w:w="1984" w:type="dxa"/>
          </w:tcPr>
          <w:p w14:paraId="6F3CD988"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Сроки выполнения</w:t>
            </w:r>
          </w:p>
        </w:tc>
        <w:tc>
          <w:tcPr>
            <w:tcW w:w="1950" w:type="dxa"/>
          </w:tcPr>
          <w:p w14:paraId="0C722C1F"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r w:rsidRPr="00157DA1">
              <w:rPr>
                <w:rFonts w:ascii="Times New Roman" w:eastAsia="Times New Roman" w:hAnsi="Times New Roman"/>
                <w:i/>
                <w:sz w:val="24"/>
                <w:szCs w:val="24"/>
                <w:lang w:eastAsia="ar-SA"/>
              </w:rPr>
              <w:t>Отметка о выполнении</w:t>
            </w:r>
          </w:p>
        </w:tc>
      </w:tr>
      <w:tr w:rsidR="00157DA1" w:rsidRPr="00157DA1" w14:paraId="57724AC3" w14:textId="77777777" w:rsidTr="00157DA1">
        <w:tc>
          <w:tcPr>
            <w:tcW w:w="664" w:type="dxa"/>
          </w:tcPr>
          <w:p w14:paraId="69B79089"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4253" w:type="dxa"/>
          </w:tcPr>
          <w:p w14:paraId="4230BA27"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1984" w:type="dxa"/>
          </w:tcPr>
          <w:p w14:paraId="62623099"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c>
          <w:tcPr>
            <w:tcW w:w="1950" w:type="dxa"/>
          </w:tcPr>
          <w:p w14:paraId="6BEF53E4" w14:textId="77777777" w:rsidR="00157DA1" w:rsidRPr="00157DA1" w:rsidRDefault="00157DA1" w:rsidP="00157DA1">
            <w:pPr>
              <w:tabs>
                <w:tab w:val="left" w:pos="0"/>
                <w:tab w:val="right" w:leader="underscore" w:pos="9639"/>
              </w:tabs>
              <w:suppressAutoHyphens/>
              <w:contextualSpacing/>
              <w:jc w:val="both"/>
              <w:rPr>
                <w:rFonts w:ascii="Times New Roman" w:eastAsia="Times New Roman" w:hAnsi="Times New Roman"/>
                <w:i/>
                <w:sz w:val="24"/>
                <w:szCs w:val="24"/>
                <w:lang w:eastAsia="ar-SA"/>
              </w:rPr>
            </w:pPr>
          </w:p>
        </w:tc>
      </w:tr>
    </w:tbl>
    <w:p w14:paraId="56AAFB46"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p>
    <w:p w14:paraId="78767D80" w14:textId="77777777" w:rsidR="00157DA1" w:rsidRPr="00157DA1" w:rsidRDefault="00157DA1" w:rsidP="00157DA1">
      <w:pPr>
        <w:tabs>
          <w:tab w:val="left" w:pos="0"/>
          <w:tab w:val="right" w:leader="underscore" w:pos="9639"/>
        </w:tabs>
        <w:suppressAutoHyphens/>
        <w:spacing w:after="0" w:line="240" w:lineRule="auto"/>
        <w:ind w:left="360"/>
        <w:jc w:val="both"/>
        <w:rPr>
          <w:rFonts w:ascii="Times New Roman" w:eastAsia="Times New Roman" w:hAnsi="Times New Roman"/>
          <w:sz w:val="24"/>
          <w:szCs w:val="24"/>
          <w:lang w:eastAsia="ar-SA"/>
        </w:rPr>
      </w:pPr>
      <w:r w:rsidRPr="00157DA1">
        <w:rPr>
          <w:rFonts w:ascii="Times New Roman" w:eastAsia="Times New Roman" w:hAnsi="Times New Roman"/>
          <w:b/>
          <w:sz w:val="24"/>
          <w:szCs w:val="24"/>
          <w:lang w:eastAsia="ar-SA"/>
        </w:rPr>
        <w:t>Схема комплексного обследования ребёнка</w:t>
      </w:r>
      <w:r w:rsidRPr="00157DA1">
        <w:rPr>
          <w:rFonts w:ascii="Times New Roman" w:eastAsia="Times New Roman" w:hAnsi="Times New Roman"/>
          <w:sz w:val="24"/>
          <w:szCs w:val="24"/>
          <w:lang w:eastAsia="ar-SA"/>
        </w:rPr>
        <w:t>:</w:t>
      </w:r>
    </w:p>
    <w:p w14:paraId="74B985DE" w14:textId="77777777" w:rsidR="00157DA1" w:rsidRPr="00157DA1" w:rsidRDefault="00157DA1" w:rsidP="00157DA1">
      <w:pPr>
        <w:tabs>
          <w:tab w:val="left" w:pos="0"/>
          <w:tab w:val="right" w:leader="underscore" w:pos="9639"/>
        </w:tabs>
        <w:suppressAutoHyphens/>
        <w:spacing w:after="0" w:line="240" w:lineRule="auto"/>
        <w:ind w:left="360"/>
        <w:jc w:val="both"/>
        <w:rPr>
          <w:rFonts w:ascii="Times New Roman" w:eastAsia="Times New Roman" w:hAnsi="Times New Roman"/>
          <w:i/>
          <w:sz w:val="24"/>
          <w:szCs w:val="24"/>
          <w:lang w:eastAsia="ar-SA"/>
        </w:rPr>
      </w:pPr>
      <w:r w:rsidRPr="00157DA1">
        <w:rPr>
          <w:rFonts w:ascii="Times New Roman" w:eastAsia="Times New Roman" w:hAnsi="Times New Roman"/>
          <w:sz w:val="24"/>
          <w:szCs w:val="24"/>
          <w:lang w:eastAsia="ar-SA"/>
        </w:rPr>
        <w:t xml:space="preserve"> Содержание психолого-педагогического и логопедического обследования определяется исходя из психолого –педагогического заключения логопеда, работающего с данным ребёнком. Схема комплексного обследования содержит следующие разделы:</w:t>
      </w:r>
    </w:p>
    <w:p w14:paraId="0C5184EC"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1.Титульный лист</w:t>
      </w:r>
    </w:p>
    <w:p w14:paraId="2E64FB2C"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Дата обследования _____________</w:t>
      </w:r>
    </w:p>
    <w:p w14:paraId="73048B9E"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Фамилия, имя_________</w:t>
      </w:r>
    </w:p>
    <w:p w14:paraId="106D14ED"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Адрес______</w:t>
      </w:r>
    </w:p>
    <w:p w14:paraId="43C88A8F"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 xml:space="preserve">Дата рождения___________полных лет__  </w:t>
      </w:r>
    </w:p>
    <w:p w14:paraId="7F786E35" w14:textId="77777777" w:rsidR="00157DA1" w:rsidRPr="00157DA1" w:rsidRDefault="00157DA1" w:rsidP="00157DA1">
      <w:pPr>
        <w:tabs>
          <w:tab w:val="left" w:pos="0"/>
          <w:tab w:val="right" w:leader="underscore" w:pos="9639"/>
        </w:tabs>
        <w:suppressAutoHyphens/>
        <w:spacing w:after="0" w:line="240" w:lineRule="auto"/>
        <w:ind w:left="720"/>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Откуда поступил в группу_________________ дата поступления________</w:t>
      </w:r>
    </w:p>
    <w:p w14:paraId="4A28D46D" w14:textId="77777777" w:rsidR="00157DA1" w:rsidRPr="00157DA1" w:rsidRDefault="00157DA1" w:rsidP="00157DA1">
      <w:pPr>
        <w:tabs>
          <w:tab w:val="left" w:pos="0"/>
          <w:tab w:val="right" w:leader="underscore" w:pos="9639"/>
        </w:tabs>
        <w:suppressAutoHyphens/>
        <w:spacing w:after="0" w:line="240" w:lineRule="auto"/>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Анамнез (акушерский,течение родов,пеенесённые заболевания)</w:t>
      </w:r>
    </w:p>
    <w:p w14:paraId="1B6A261A" w14:textId="77777777" w:rsidR="00157DA1" w:rsidRPr="00157DA1" w:rsidRDefault="00157DA1" w:rsidP="002313D2">
      <w:pPr>
        <w:numPr>
          <w:ilvl w:val="0"/>
          <w:numId w:val="2"/>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Особенности психомоторного развития в раннем возрасте (сенсомоторное развитие, доречевое и раннее речевое развитие, эмоциональное развитие)</w:t>
      </w:r>
    </w:p>
    <w:p w14:paraId="52447861" w14:textId="77777777" w:rsidR="00157DA1" w:rsidRPr="00157DA1" w:rsidRDefault="00157DA1" w:rsidP="002313D2">
      <w:pPr>
        <w:numPr>
          <w:ilvl w:val="0"/>
          <w:numId w:val="2"/>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Психолого-педагогическое обследование (поведение ребёнка в ситуации обследования, сведения ребёнка о себе, особенности восприятия, память, особенности внимания, особености мыслительной деятельности)</w:t>
      </w:r>
    </w:p>
    <w:p w14:paraId="27CAFF46" w14:textId="77777777" w:rsidR="00157DA1" w:rsidRPr="00157DA1" w:rsidRDefault="00157DA1" w:rsidP="002313D2">
      <w:pPr>
        <w:numPr>
          <w:ilvl w:val="0"/>
          <w:numId w:val="2"/>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Структура деятельности (этапы, темп, обучаемость)</w:t>
      </w:r>
    </w:p>
    <w:p w14:paraId="31AFF8B2" w14:textId="77777777" w:rsidR="00157DA1" w:rsidRPr="00157DA1" w:rsidRDefault="00157DA1" w:rsidP="002313D2">
      <w:pPr>
        <w:numPr>
          <w:ilvl w:val="0"/>
          <w:numId w:val="2"/>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Особенности моторики (мелкая моторика, крупная моторика, особенности  латералиты).</w:t>
      </w:r>
    </w:p>
    <w:p w14:paraId="46E49D74" w14:textId="77777777" w:rsidR="00157DA1" w:rsidRPr="00157DA1" w:rsidRDefault="00157DA1" w:rsidP="002313D2">
      <w:pPr>
        <w:numPr>
          <w:ilvl w:val="0"/>
          <w:numId w:val="2"/>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Личностные особенности (типологические особенности, особенности эмоционально-волевой сферы, характерологические  особенности)</w:t>
      </w:r>
    </w:p>
    <w:p w14:paraId="4B794E58" w14:textId="77777777" w:rsidR="00157DA1" w:rsidRPr="00157DA1" w:rsidRDefault="00157DA1" w:rsidP="002313D2">
      <w:pPr>
        <w:numPr>
          <w:ilvl w:val="0"/>
          <w:numId w:val="2"/>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Особенности речевого развития: общее звучание речи, артикуляционный аппарат, артикуляционная моторика, состояние импрессивной речи, состояние экспрессивной речи, словообразование, глагольный словарь, слоговыя структура слова, грамматический строй речи, звукопроизношение, фонематический слух, фонематическое восприятие, состояние связной речи, письменная речь</w:t>
      </w:r>
    </w:p>
    <w:p w14:paraId="07BF72B2" w14:textId="77777777" w:rsidR="00157DA1" w:rsidRPr="00157DA1" w:rsidRDefault="00157DA1" w:rsidP="002313D2">
      <w:pPr>
        <w:numPr>
          <w:ilvl w:val="0"/>
          <w:numId w:val="2"/>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Психолого-педагогическое заключение логопеда</w:t>
      </w:r>
    </w:p>
    <w:p w14:paraId="569FB948" w14:textId="77777777" w:rsidR="00157DA1" w:rsidRPr="00157DA1" w:rsidRDefault="00157DA1" w:rsidP="00157DA1">
      <w:pPr>
        <w:tabs>
          <w:tab w:val="left" w:pos="0"/>
          <w:tab w:val="right" w:leader="underscore" w:pos="9639"/>
        </w:tabs>
        <w:suppressAutoHyphens/>
        <w:spacing w:after="0" w:line="240" w:lineRule="auto"/>
        <w:ind w:firstLine="709"/>
        <w:contextualSpacing/>
        <w:jc w:val="both"/>
        <w:rPr>
          <w:rFonts w:ascii="Times New Roman" w:eastAsia="Times New Roman" w:hAnsi="Times New Roman"/>
          <w:sz w:val="24"/>
          <w:szCs w:val="24"/>
          <w:lang w:eastAsia="ar-SA"/>
        </w:rPr>
      </w:pPr>
    </w:p>
    <w:p w14:paraId="4893D5D9" w14:textId="77777777" w:rsidR="00157DA1" w:rsidRPr="00157DA1" w:rsidRDefault="00157DA1" w:rsidP="00157DA1">
      <w:pPr>
        <w:tabs>
          <w:tab w:val="left" w:pos="0"/>
          <w:tab w:val="right" w:leader="underscore" w:pos="9639"/>
        </w:tabs>
        <w:suppressAutoHyphens/>
        <w:spacing w:after="0" w:line="240" w:lineRule="auto"/>
        <w:ind w:firstLine="709"/>
        <w:contextualSpacing/>
        <w:jc w:val="both"/>
        <w:rPr>
          <w:rFonts w:ascii="Times New Roman" w:eastAsia="Times New Roman" w:hAnsi="Times New Roman"/>
          <w:b/>
          <w:sz w:val="24"/>
          <w:szCs w:val="24"/>
          <w:lang w:eastAsia="ar-SA"/>
        </w:rPr>
      </w:pPr>
      <w:r w:rsidRPr="00157DA1">
        <w:rPr>
          <w:rFonts w:ascii="Times New Roman" w:eastAsia="Times New Roman" w:hAnsi="Times New Roman"/>
          <w:b/>
          <w:sz w:val="24"/>
          <w:szCs w:val="24"/>
          <w:lang w:eastAsia="ar-SA"/>
        </w:rPr>
        <w:t>Схема составления отчёта о производственной (коррекционно-педагогической) практике</w:t>
      </w:r>
    </w:p>
    <w:p w14:paraId="6A7FC5BD"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Титульный лист</w:t>
      </w:r>
    </w:p>
    <w:p w14:paraId="42D1D0AE" w14:textId="77777777" w:rsidR="00157DA1" w:rsidRPr="00157DA1" w:rsidRDefault="00157DA1" w:rsidP="00157DA1">
      <w:pPr>
        <w:tabs>
          <w:tab w:val="left" w:pos="0"/>
          <w:tab w:val="right" w:leader="underscore" w:pos="9639"/>
        </w:tabs>
        <w:suppressAutoHyphens/>
        <w:spacing w:after="0" w:line="240" w:lineRule="auto"/>
        <w:ind w:left="1080"/>
        <w:contextualSpacing/>
        <w:jc w:val="center"/>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Отчёт</w:t>
      </w:r>
    </w:p>
    <w:p w14:paraId="063F8811" w14:textId="77777777" w:rsidR="00157DA1" w:rsidRPr="00157DA1" w:rsidRDefault="00157DA1" w:rsidP="00157DA1">
      <w:pPr>
        <w:tabs>
          <w:tab w:val="left" w:pos="0"/>
          <w:tab w:val="right" w:leader="underscore" w:pos="9639"/>
        </w:tabs>
        <w:suppressAutoHyphens/>
        <w:spacing w:after="0" w:line="240" w:lineRule="auto"/>
        <w:ind w:left="1080"/>
        <w:contextualSpacing/>
        <w:jc w:val="center"/>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о производственной (коррекционно-педагогической) практике в ОО</w:t>
      </w:r>
    </w:p>
    <w:p w14:paraId="4E53BA62" w14:textId="77777777" w:rsidR="00157DA1" w:rsidRPr="00157DA1" w:rsidRDefault="00157DA1" w:rsidP="00157DA1">
      <w:pPr>
        <w:tabs>
          <w:tab w:val="left" w:pos="0"/>
          <w:tab w:val="right" w:leader="underscore" w:pos="9639"/>
        </w:tabs>
        <w:suppressAutoHyphens/>
        <w:spacing w:after="0" w:line="240" w:lineRule="auto"/>
        <w:ind w:left="1080"/>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 xml:space="preserve">студента (Ф.И.О.)____________________________________________________ </w:t>
      </w:r>
    </w:p>
    <w:p w14:paraId="7D222301" w14:textId="77777777" w:rsidR="00157DA1" w:rsidRPr="00157DA1" w:rsidRDefault="00157DA1" w:rsidP="00157DA1">
      <w:pPr>
        <w:tabs>
          <w:tab w:val="left" w:pos="0"/>
          <w:tab w:val="right" w:leader="underscore" w:pos="9639"/>
        </w:tabs>
        <w:suppressAutoHyphens/>
        <w:spacing w:after="0" w:line="240" w:lineRule="auto"/>
        <w:ind w:left="1080"/>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______________курса__________факультета____________НГПУ им.К.Минина</w:t>
      </w:r>
    </w:p>
    <w:p w14:paraId="21A5E2AA" w14:textId="77777777" w:rsidR="00157DA1" w:rsidRPr="00157DA1" w:rsidRDefault="00157DA1" w:rsidP="00157DA1">
      <w:pPr>
        <w:tabs>
          <w:tab w:val="left" w:pos="0"/>
          <w:tab w:val="right" w:leader="underscore" w:pos="9639"/>
        </w:tabs>
        <w:suppressAutoHyphens/>
        <w:spacing w:after="0" w:line="240" w:lineRule="auto"/>
        <w:ind w:left="1080"/>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 xml:space="preserve">Логопедическая практика проводилась в ОО_____________________________ </w:t>
      </w:r>
    </w:p>
    <w:p w14:paraId="73F54CA0" w14:textId="77777777" w:rsidR="00157DA1" w:rsidRPr="00157DA1" w:rsidRDefault="00157DA1" w:rsidP="00157DA1">
      <w:pPr>
        <w:tabs>
          <w:tab w:val="left" w:pos="0"/>
          <w:tab w:val="right" w:leader="underscore" w:pos="9639"/>
        </w:tabs>
        <w:suppressAutoHyphens/>
        <w:spacing w:after="0" w:line="240" w:lineRule="auto"/>
        <w:ind w:left="1080"/>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 xml:space="preserve">Адрес и телефон_____________________________________________________ </w:t>
      </w:r>
    </w:p>
    <w:p w14:paraId="24899129" w14:textId="77777777" w:rsidR="00157DA1" w:rsidRPr="00157DA1" w:rsidRDefault="00157DA1" w:rsidP="00157DA1">
      <w:pPr>
        <w:tabs>
          <w:tab w:val="left" w:pos="0"/>
          <w:tab w:val="right" w:leader="underscore" w:pos="9639"/>
        </w:tabs>
        <w:suppressAutoHyphens/>
        <w:spacing w:after="0" w:line="240" w:lineRule="auto"/>
        <w:ind w:left="1080"/>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Сроки практики с _____ по__________20   -20   уч.г.</w:t>
      </w:r>
    </w:p>
    <w:p w14:paraId="4C928F43"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Профиль группы. Краткая общая психолого-педагогическая характеристика логопедической группы.</w:t>
      </w:r>
    </w:p>
    <w:p w14:paraId="2D8ECE1D"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Какие виды работ были выполнены в период практики.</w:t>
      </w:r>
    </w:p>
    <w:p w14:paraId="5A860108"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Сколько занятий логопеда-руководителя просмотрено и проанализировано.</w:t>
      </w:r>
    </w:p>
    <w:p w14:paraId="61E26938"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Резюме об уровне профессиональной деятельности логопеда; сто удалось перенять из его опыта.</w:t>
      </w:r>
    </w:p>
    <w:p w14:paraId="45EB76F7"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Сколько просмотрено и проанализировано занятий других студентов практикантов. Наиболее удачные занятия. Анализ типичных ошибок и трудностей.</w:t>
      </w:r>
    </w:p>
    <w:p w14:paraId="753FB19A"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Сколько подготовлено и проведено занятий (с указанием темы, группы):подгрупповых и индивидуальных.</w:t>
      </w:r>
    </w:p>
    <w:p w14:paraId="278D52EA"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Замечания руководителя логопеда при проверке конспектов занятий.</w:t>
      </w:r>
    </w:p>
    <w:p w14:paraId="73B2991F"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Как проведены открытые занятия; анализ педагогических находок и ошибок.</w:t>
      </w:r>
    </w:p>
    <w:p w14:paraId="25A92A5B"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Как осуществлялось обследование ребёнка, планирование и проведение индивидуальных занятий.</w:t>
      </w:r>
    </w:p>
    <w:p w14:paraId="65CAB4B5"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Какое подготовлено и проведено мероприятие в свободной деятельности детей.</w:t>
      </w:r>
    </w:p>
    <w:p w14:paraId="2C8360D1"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Фомы работы с воспитателями и родителями.</w:t>
      </w:r>
    </w:p>
    <w:p w14:paraId="4725FC54"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Какие изготовлены наглядные пособия.</w:t>
      </w:r>
    </w:p>
    <w:p w14:paraId="174E0A85"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Как использовался период практики для написания курсовой работы (тема).</w:t>
      </w:r>
    </w:p>
    <w:p w14:paraId="27F6484A"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Какие вопросы и трудности возникли в период практики.</w:t>
      </w:r>
    </w:p>
    <w:p w14:paraId="2E400CA9" w14:textId="77777777" w:rsidR="00157DA1" w:rsidRPr="00157DA1" w:rsidRDefault="00157DA1" w:rsidP="002313D2">
      <w:pPr>
        <w:numPr>
          <w:ilvl w:val="0"/>
          <w:numId w:val="17"/>
        </w:numPr>
        <w:tabs>
          <w:tab w:val="left" w:pos="0"/>
          <w:tab w:val="right" w:leader="underscore" w:pos="9639"/>
        </w:tabs>
        <w:suppressAutoHyphens/>
        <w:spacing w:after="0" w:line="240" w:lineRule="auto"/>
        <w:contextualSpacing/>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Общее заключение о производственной практике. Пожелания к её организации и проведению в адрес вуза.</w:t>
      </w:r>
    </w:p>
    <w:p w14:paraId="6A3277B3" w14:textId="77777777" w:rsidR="00157DA1" w:rsidRPr="00157DA1" w:rsidRDefault="00157DA1" w:rsidP="00157DA1">
      <w:pPr>
        <w:tabs>
          <w:tab w:val="left" w:pos="0"/>
          <w:tab w:val="right" w:leader="underscore" w:pos="9639"/>
        </w:tabs>
        <w:suppressAutoHyphens/>
        <w:spacing w:after="0" w:line="240" w:lineRule="auto"/>
        <w:jc w:val="both"/>
        <w:rPr>
          <w:rFonts w:ascii="Times New Roman" w:eastAsia="Times New Roman" w:hAnsi="Times New Roman"/>
          <w:i/>
          <w:iCs/>
          <w:sz w:val="24"/>
          <w:szCs w:val="24"/>
          <w:lang w:eastAsia="ar-SA"/>
        </w:rPr>
      </w:pPr>
    </w:p>
    <w:p w14:paraId="2D26F2BC"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157DA1">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учебной/производственной </w:t>
      </w:r>
      <w:r w:rsidRPr="00157DA1">
        <w:rPr>
          <w:rFonts w:ascii="Times New Roman" w:eastAsia="Times New Roman" w:hAnsi="Times New Roman"/>
          <w:b/>
          <w:bCs/>
          <w:i/>
          <w:sz w:val="24"/>
          <w:szCs w:val="24"/>
          <w:lang w:eastAsia="ru-RU"/>
        </w:rPr>
        <w:t>(тип практики)</w:t>
      </w:r>
      <w:r w:rsidRPr="00157DA1">
        <w:rPr>
          <w:rFonts w:ascii="Times New Roman" w:eastAsia="Times New Roman" w:hAnsi="Times New Roman"/>
          <w:b/>
          <w:bCs/>
          <w:sz w:val="24"/>
          <w:szCs w:val="24"/>
          <w:lang w:eastAsia="ru-RU"/>
        </w:rPr>
        <w:t xml:space="preserve"> практики </w:t>
      </w:r>
    </w:p>
    <w:p w14:paraId="4A3ACE91" w14:textId="77777777" w:rsidR="00157DA1" w:rsidRPr="00157DA1" w:rsidRDefault="00157DA1" w:rsidP="00157DA1">
      <w:pPr>
        <w:suppressAutoHyphens/>
        <w:spacing w:after="0" w:line="240" w:lineRule="auto"/>
        <w:ind w:firstLine="709"/>
        <w:jc w:val="both"/>
        <w:rPr>
          <w:rFonts w:ascii="Times New Roman" w:eastAsia="Times New Roman" w:hAnsi="Times New Roman"/>
          <w:sz w:val="24"/>
          <w:szCs w:val="24"/>
          <w:lang w:eastAsia="ar-SA"/>
        </w:rPr>
      </w:pPr>
      <w:r w:rsidRPr="00157DA1">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4D137A53" w14:textId="77777777" w:rsidR="00157DA1" w:rsidRPr="00157DA1" w:rsidRDefault="00157DA1" w:rsidP="00157DA1">
      <w:pPr>
        <w:suppressAutoHyphens/>
        <w:spacing w:after="0" w:line="240" w:lineRule="auto"/>
        <w:ind w:firstLine="709"/>
        <w:jc w:val="both"/>
        <w:rPr>
          <w:rFonts w:ascii="Times New Roman" w:eastAsia="Times New Roman" w:hAnsi="Times New Roman"/>
          <w:i/>
          <w:sz w:val="24"/>
          <w:szCs w:val="24"/>
          <w:lang w:eastAsia="ar-SA"/>
        </w:rPr>
      </w:pPr>
      <w:r w:rsidRPr="00157DA1">
        <w:rPr>
          <w:rFonts w:ascii="Times New Roman" w:eastAsia="Times New Roman" w:hAnsi="Times New Roman"/>
          <w:sz w:val="24"/>
          <w:szCs w:val="24"/>
          <w:lang w:eastAsia="ar-SA"/>
        </w:rPr>
        <w:t xml:space="preserve">Форма промежуточной аттестации – зачет с оценкой </w:t>
      </w:r>
    </w:p>
    <w:p w14:paraId="7F48A055"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03BE972" w14:textId="77777777" w:rsidR="00C34BB3" w:rsidRPr="00CA3453" w:rsidRDefault="00C34BB3" w:rsidP="00C34BB3">
      <w:pPr>
        <w:suppressAutoHyphens/>
        <w:autoSpaceDE w:val="0"/>
        <w:autoSpaceDN w:val="0"/>
        <w:adjustRightInd w:val="0"/>
        <w:ind w:firstLine="709"/>
        <w:jc w:val="both"/>
        <w:rPr>
          <w:rFonts w:ascii="Times New Roman CYR" w:hAnsi="Times New Roman CYR" w:cs="Times New Roman CYR"/>
          <w:b/>
          <w:bCs/>
        </w:rPr>
      </w:pPr>
      <w:r w:rsidRPr="00CA3453">
        <w:rPr>
          <w:b/>
          <w:bCs/>
        </w:rPr>
        <w:t xml:space="preserve">12. Перечень учебной литературы и ресурсов сети «Интернет», необходимых для проведения производственной </w:t>
      </w:r>
      <w:r>
        <w:rPr>
          <w:b/>
          <w:bCs/>
        </w:rPr>
        <w:t xml:space="preserve">(коррекционно-педагогической) </w:t>
      </w:r>
      <w:r w:rsidRPr="00CA3453">
        <w:rPr>
          <w:b/>
          <w:bCs/>
        </w:rPr>
        <w:t xml:space="preserve">практики </w:t>
      </w:r>
    </w:p>
    <w:p w14:paraId="35778AF7" w14:textId="77777777" w:rsidR="00C34BB3" w:rsidRPr="004643BE" w:rsidRDefault="00C34BB3" w:rsidP="00C3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bCs/>
          <w:iCs/>
        </w:rPr>
      </w:pPr>
      <w:r w:rsidRPr="004643BE">
        <w:rPr>
          <w:rFonts w:ascii="Times New Roman" w:hAnsi="Times New Roman"/>
          <w:bCs/>
        </w:rPr>
        <w:t xml:space="preserve">12.1. </w:t>
      </w:r>
      <w:r w:rsidRPr="004643BE">
        <w:rPr>
          <w:rFonts w:ascii="Times New Roman" w:hAnsi="Times New Roman"/>
          <w:bCs/>
          <w:iCs/>
        </w:rPr>
        <w:t>Основная литература</w:t>
      </w:r>
    </w:p>
    <w:p w14:paraId="461AE352" w14:textId="77777777" w:rsidR="00C34BB3" w:rsidRPr="004643BE" w:rsidRDefault="00C34BB3" w:rsidP="00C34BB3">
      <w:pPr>
        <w:pStyle w:val="afa"/>
        <w:tabs>
          <w:tab w:val="left" w:pos="993"/>
        </w:tabs>
        <w:ind w:firstLine="709"/>
        <w:jc w:val="both"/>
        <w:rPr>
          <w:rFonts w:ascii="Times New Roman" w:hAnsi="Times New Roman"/>
          <w:sz w:val="24"/>
          <w:szCs w:val="24"/>
        </w:rPr>
      </w:pPr>
      <w:r w:rsidRPr="004643BE">
        <w:rPr>
          <w:rFonts w:ascii="Times New Roman" w:hAnsi="Times New Roman"/>
          <w:sz w:val="24"/>
          <w:szCs w:val="24"/>
        </w:rPr>
        <w:t>1. Борозинец, Н.М. Логопедические технологии: учебное пособие / Н.М. Борозинец,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52" w:history="1">
        <w:r w:rsidRPr="004643BE">
          <w:rPr>
            <w:rStyle w:val="afc"/>
            <w:rFonts w:ascii="Times New Roman" w:eastAsia="Calibri" w:hAnsi="Times New Roman"/>
            <w:color w:val="006CA1"/>
            <w:sz w:val="24"/>
            <w:szCs w:val="24"/>
          </w:rPr>
          <w:t>http://biblioclub.ru/index.php?page=book&amp;id=457155</w:t>
        </w:r>
      </w:hyperlink>
    </w:p>
    <w:p w14:paraId="108FA678" w14:textId="77777777" w:rsidR="00C34BB3" w:rsidRPr="004643BE" w:rsidRDefault="00C34BB3" w:rsidP="00C34BB3">
      <w:pPr>
        <w:pStyle w:val="afa"/>
        <w:tabs>
          <w:tab w:val="left" w:pos="993"/>
        </w:tabs>
        <w:ind w:firstLine="709"/>
        <w:jc w:val="both"/>
        <w:rPr>
          <w:rFonts w:ascii="Times New Roman" w:hAnsi="Times New Roman"/>
          <w:bCs/>
          <w:sz w:val="24"/>
          <w:szCs w:val="24"/>
        </w:rPr>
      </w:pPr>
      <w:r w:rsidRPr="004643BE">
        <w:rPr>
          <w:rFonts w:ascii="Times New Roman" w:hAnsi="Times New Roman"/>
          <w:sz w:val="24"/>
          <w:szCs w:val="24"/>
        </w:rPr>
        <w:t>2. Климонтович, Е.Ю. Увлекательная логопедия: учимся анализировать и пересказывать: для детей 5-7 лет / Е.Ю. Климонтович. - Москва : Теревинф, 2015. - 103 с. : ил. - (Увлекательная логопедия). - ISBN 978-5-4212-0207-3 ; То же [Электронный ресурс]. - URL: </w:t>
      </w:r>
      <w:hyperlink r:id="rId53" w:history="1">
        <w:r w:rsidRPr="004643BE">
          <w:rPr>
            <w:rStyle w:val="afc"/>
            <w:rFonts w:ascii="Times New Roman" w:eastAsia="Calibri" w:hAnsi="Times New Roman"/>
            <w:color w:val="006CA1"/>
            <w:sz w:val="24"/>
            <w:szCs w:val="24"/>
          </w:rPr>
          <w:t>http://biblioclub.ru/index.php?page=book&amp;id=363847</w:t>
        </w:r>
      </w:hyperlink>
    </w:p>
    <w:p w14:paraId="71F20FB9" w14:textId="77777777" w:rsidR="00C34BB3" w:rsidRPr="004643BE" w:rsidRDefault="00C34BB3" w:rsidP="00C34BB3">
      <w:pPr>
        <w:pStyle w:val="afa"/>
        <w:tabs>
          <w:tab w:val="left" w:pos="993"/>
        </w:tabs>
        <w:jc w:val="both"/>
        <w:rPr>
          <w:rFonts w:ascii="Times New Roman" w:hAnsi="Times New Roman"/>
          <w:sz w:val="24"/>
          <w:szCs w:val="24"/>
        </w:rPr>
      </w:pPr>
    </w:p>
    <w:p w14:paraId="6E522D02" w14:textId="77777777" w:rsidR="00C34BB3" w:rsidRPr="004643BE" w:rsidRDefault="00C34BB3" w:rsidP="00C3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contextualSpacing/>
        <w:jc w:val="both"/>
        <w:rPr>
          <w:rFonts w:ascii="Times New Roman" w:hAnsi="Times New Roman"/>
          <w:bCs/>
          <w:iCs/>
        </w:rPr>
      </w:pPr>
      <w:r w:rsidRPr="004643BE">
        <w:rPr>
          <w:rFonts w:ascii="Times New Roman" w:hAnsi="Times New Roman"/>
          <w:bCs/>
          <w:iCs/>
        </w:rPr>
        <w:t>12.2. Дополнительная литература</w:t>
      </w:r>
    </w:p>
    <w:p w14:paraId="619588DB" w14:textId="77777777" w:rsidR="00C34BB3" w:rsidRPr="004643BE" w:rsidRDefault="00C34BB3" w:rsidP="00C34BB3">
      <w:pPr>
        <w:pStyle w:val="a4"/>
        <w:numPr>
          <w:ilvl w:val="0"/>
          <w:numId w:val="23"/>
        </w:numPr>
        <w:tabs>
          <w:tab w:val="left" w:pos="993"/>
        </w:tabs>
        <w:spacing w:after="200" w:line="240" w:lineRule="auto"/>
        <w:ind w:left="0" w:firstLine="709"/>
        <w:jc w:val="both"/>
        <w:rPr>
          <w:rFonts w:ascii="Times New Roman" w:hAnsi="Times New Roman" w:cs="Times New Roman"/>
          <w:color w:val="454545"/>
          <w:sz w:val="23"/>
          <w:szCs w:val="23"/>
        </w:rPr>
      </w:pPr>
      <w:r w:rsidRPr="004643BE">
        <w:rPr>
          <w:rFonts w:ascii="Times New Roman" w:hAnsi="Times New Roman" w:cs="Times New Roman"/>
          <w:sz w:val="23"/>
          <w:szCs w:val="23"/>
        </w:rPr>
        <w:t>Задумова, Н.П. Логопедия: дислалия, ринолалия, дизартрия : учебно-методическое пособие : в 3 ч. / Н.П. Задумова ; Частное образовательное учреждение высшего образования «Институт специальной педагогики и психологии». - Санкт-Петербург : ЧОУВО «Институт специальной педагогики и психологии», 2015. - Ч. 1. Дислалия. - 88 с. : табл. - ISBN 978-5-8179-0189-4 ; То же [Электронный ресурс]. - URL:</w:t>
      </w:r>
      <w:r w:rsidRPr="004643BE">
        <w:rPr>
          <w:rFonts w:ascii="Times New Roman" w:hAnsi="Times New Roman" w:cs="Times New Roman"/>
          <w:color w:val="454545"/>
          <w:sz w:val="23"/>
          <w:szCs w:val="23"/>
        </w:rPr>
        <w:t> </w:t>
      </w:r>
      <w:hyperlink r:id="rId54" w:history="1">
        <w:r w:rsidRPr="004643BE">
          <w:rPr>
            <w:rStyle w:val="afc"/>
            <w:rFonts w:ascii="Times New Roman" w:hAnsi="Times New Roman" w:cs="Times New Roman"/>
            <w:color w:val="006CA1"/>
            <w:sz w:val="23"/>
            <w:szCs w:val="23"/>
          </w:rPr>
          <w:t>http://biblioclub.ru/index.php?page=book&amp;id=438776</w:t>
        </w:r>
      </w:hyperlink>
    </w:p>
    <w:p w14:paraId="40B01F63" w14:textId="77777777" w:rsidR="00C34BB3" w:rsidRPr="004643BE" w:rsidRDefault="00C34BB3" w:rsidP="00C34BB3">
      <w:pPr>
        <w:pStyle w:val="a4"/>
        <w:numPr>
          <w:ilvl w:val="0"/>
          <w:numId w:val="23"/>
        </w:numPr>
        <w:tabs>
          <w:tab w:val="left" w:pos="993"/>
        </w:tabs>
        <w:spacing w:after="200" w:line="240" w:lineRule="auto"/>
        <w:ind w:left="0" w:firstLine="709"/>
        <w:jc w:val="both"/>
        <w:rPr>
          <w:rFonts w:ascii="Times New Roman" w:hAnsi="Times New Roman" w:cs="Times New Roman"/>
          <w:color w:val="454545"/>
          <w:sz w:val="23"/>
          <w:szCs w:val="23"/>
        </w:rPr>
      </w:pPr>
      <w:r w:rsidRPr="004643BE">
        <w:rPr>
          <w:rFonts w:ascii="Times New Roman" w:hAnsi="Times New Roman" w:cs="Times New Roman"/>
          <w:sz w:val="23"/>
          <w:szCs w:val="23"/>
        </w:rPr>
        <w:t>Лынская, М.И. Формирование речевой деятельности у неговорящих детей с использованием инновационных технологий : методическое пособие / М.И. Лынская ; ред. С.Н. Шаховская. - Москва : Парадигма, 2012. - 128 с. - (Специальная коррекционная педагогика). - ISBN 978-5-4214-0020-2 ; То же [Электронный ресурс]. - URL: </w:t>
      </w:r>
      <w:hyperlink r:id="rId55" w:history="1">
        <w:r w:rsidRPr="004643BE">
          <w:rPr>
            <w:rFonts w:ascii="Times New Roman" w:hAnsi="Times New Roman" w:cs="Times New Roman"/>
            <w:color w:val="006CA1"/>
            <w:sz w:val="23"/>
            <w:szCs w:val="23"/>
            <w:u w:val="single"/>
          </w:rPr>
          <w:t>http://biblioclub.ru/index.php?page=book&amp;id=210582</w:t>
        </w:r>
      </w:hyperlink>
    </w:p>
    <w:p w14:paraId="3FB0ED09" w14:textId="77777777" w:rsidR="00C34BB3" w:rsidRPr="004643BE" w:rsidRDefault="00C34BB3" w:rsidP="00C34BB3">
      <w:pPr>
        <w:pStyle w:val="a4"/>
        <w:numPr>
          <w:ilvl w:val="0"/>
          <w:numId w:val="23"/>
        </w:numPr>
        <w:tabs>
          <w:tab w:val="left" w:pos="993"/>
        </w:tabs>
        <w:suppressAutoHyphens/>
        <w:spacing w:after="200" w:line="240" w:lineRule="auto"/>
        <w:ind w:left="0" w:firstLine="709"/>
        <w:jc w:val="both"/>
        <w:rPr>
          <w:rFonts w:ascii="Times New Roman" w:hAnsi="Times New Roman" w:cs="Times New Roman"/>
          <w:bCs/>
          <w:iCs/>
          <w:lang w:bidi="ru-RU"/>
        </w:rPr>
      </w:pPr>
      <w:r w:rsidRPr="004643BE">
        <w:rPr>
          <w:rFonts w:ascii="Times New Roman" w:hAnsi="Times New Roman" w:cs="Times New Roman"/>
          <w:bCs/>
          <w:iCs/>
          <w:lang w:bidi="ru-RU"/>
        </w:rPr>
        <w:t xml:space="preserve">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56" w:history="1">
        <w:r w:rsidRPr="004643BE">
          <w:rPr>
            <w:rStyle w:val="afc"/>
            <w:rFonts w:ascii="Times New Roman" w:hAnsi="Times New Roman" w:cs="Times New Roman"/>
            <w:bCs/>
            <w:iCs/>
            <w:lang w:bidi="ru-RU"/>
          </w:rPr>
          <w:t>http://biblioclub.ru/index.php?page=book&amp;id=210530</w:t>
        </w:r>
      </w:hyperlink>
    </w:p>
    <w:p w14:paraId="01824478" w14:textId="77777777" w:rsidR="00C34BB3" w:rsidRPr="004643BE" w:rsidRDefault="00C34BB3" w:rsidP="00C34BB3">
      <w:pPr>
        <w:pStyle w:val="afa"/>
        <w:numPr>
          <w:ilvl w:val="0"/>
          <w:numId w:val="23"/>
        </w:numPr>
        <w:tabs>
          <w:tab w:val="left" w:pos="993"/>
          <w:tab w:val="left" w:pos="1134"/>
        </w:tabs>
        <w:ind w:left="0" w:firstLine="709"/>
        <w:jc w:val="both"/>
        <w:rPr>
          <w:rFonts w:ascii="Times New Roman" w:hAnsi="Times New Roman"/>
          <w:bCs/>
          <w:iCs/>
          <w:sz w:val="24"/>
          <w:szCs w:val="24"/>
        </w:rPr>
      </w:pPr>
      <w:r w:rsidRPr="004643BE">
        <w:rPr>
          <w:rFonts w:ascii="Times New Roman" w:hAnsi="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57" w:history="1">
        <w:r w:rsidRPr="004643BE">
          <w:rPr>
            <w:rStyle w:val="afc"/>
            <w:rFonts w:ascii="Times New Roman" w:eastAsia="Calibri" w:hAnsi="Times New Roman"/>
            <w:sz w:val="24"/>
            <w:szCs w:val="24"/>
          </w:rPr>
          <w:t>http://biblioclub.ru/index.php?page=book&amp;id=459252</w:t>
        </w:r>
      </w:hyperlink>
    </w:p>
    <w:p w14:paraId="7D896D08" w14:textId="77777777" w:rsidR="00157DA1" w:rsidRPr="004643BE" w:rsidRDefault="00C34BB3" w:rsidP="00C34BB3">
      <w:pPr>
        <w:tabs>
          <w:tab w:val="left" w:pos="1755"/>
        </w:tabs>
        <w:spacing w:after="0" w:line="240" w:lineRule="auto"/>
        <w:ind w:left="720"/>
        <w:jc w:val="both"/>
        <w:rPr>
          <w:rFonts w:ascii="Times New Roman" w:eastAsia="Times New Roman" w:hAnsi="Times New Roman"/>
          <w:sz w:val="24"/>
          <w:szCs w:val="24"/>
          <w:lang w:eastAsia="ru-RU"/>
        </w:rPr>
      </w:pPr>
      <w:r w:rsidRPr="004643BE">
        <w:rPr>
          <w:rFonts w:ascii="Times New Roman" w:eastAsia="Times New Roman" w:hAnsi="Times New Roman"/>
          <w:sz w:val="24"/>
          <w:szCs w:val="24"/>
          <w:lang w:eastAsia="ru-RU"/>
        </w:rPr>
        <w:tab/>
      </w:r>
    </w:p>
    <w:p w14:paraId="1C28CA04" w14:textId="77777777" w:rsidR="00157DA1" w:rsidRPr="004643BE" w:rsidRDefault="00157DA1" w:rsidP="00157DA1">
      <w:pPr>
        <w:suppressAutoHyphens/>
        <w:spacing w:after="0" w:line="240" w:lineRule="auto"/>
        <w:ind w:firstLine="709"/>
        <w:contextualSpacing/>
        <w:jc w:val="both"/>
        <w:rPr>
          <w:rFonts w:ascii="Times New Roman" w:eastAsia="Times New Roman" w:hAnsi="Times New Roman"/>
          <w:bCs/>
          <w:iCs/>
          <w:sz w:val="24"/>
          <w:szCs w:val="24"/>
          <w:lang w:eastAsia="ru-RU"/>
        </w:rPr>
      </w:pPr>
      <w:r w:rsidRPr="004643BE">
        <w:rPr>
          <w:rFonts w:ascii="Times New Roman" w:eastAsia="Times New Roman" w:hAnsi="Times New Roman"/>
          <w:bCs/>
          <w:iCs/>
          <w:sz w:val="24"/>
          <w:szCs w:val="24"/>
          <w:lang w:eastAsia="ru-RU"/>
        </w:rPr>
        <w:t>12.3. Интернет-ресурсы</w:t>
      </w:r>
    </w:p>
    <w:p w14:paraId="63DAAF14" w14:textId="77777777" w:rsidR="00157DA1" w:rsidRPr="004643BE" w:rsidRDefault="00C55E16" w:rsidP="002313D2">
      <w:pPr>
        <w:numPr>
          <w:ilvl w:val="0"/>
          <w:numId w:val="18"/>
        </w:numPr>
        <w:suppressAutoHyphens/>
        <w:spacing w:after="0" w:line="240" w:lineRule="auto"/>
        <w:contextualSpacing/>
        <w:jc w:val="both"/>
        <w:rPr>
          <w:rFonts w:ascii="Times New Roman" w:eastAsia="Times New Roman" w:hAnsi="Times New Roman"/>
          <w:bCs/>
          <w:iCs/>
          <w:sz w:val="24"/>
          <w:szCs w:val="24"/>
          <w:lang w:eastAsia="ru-RU"/>
        </w:rPr>
      </w:pPr>
      <w:hyperlink r:id="rId58" w:history="1">
        <w:r w:rsidR="00157DA1" w:rsidRPr="004643BE">
          <w:rPr>
            <w:rFonts w:ascii="Times New Roman" w:eastAsia="Times New Roman" w:hAnsi="Times New Roman"/>
            <w:bCs/>
            <w:iCs/>
            <w:color w:val="0000FF"/>
            <w:sz w:val="24"/>
            <w:szCs w:val="24"/>
            <w:u w:val="single"/>
            <w:lang w:val="en-US" w:eastAsia="ru-RU"/>
          </w:rPr>
          <w:t>www</w:t>
        </w:r>
        <w:r w:rsidR="00157DA1" w:rsidRPr="004643BE">
          <w:rPr>
            <w:rFonts w:ascii="Times New Roman" w:eastAsia="Times New Roman" w:hAnsi="Times New Roman"/>
            <w:bCs/>
            <w:iCs/>
            <w:color w:val="0000FF"/>
            <w:sz w:val="24"/>
            <w:szCs w:val="24"/>
            <w:u w:val="single"/>
            <w:lang w:eastAsia="ru-RU"/>
          </w:rPr>
          <w:t>.</w:t>
        </w:r>
        <w:r w:rsidR="00157DA1" w:rsidRPr="004643BE">
          <w:rPr>
            <w:rFonts w:ascii="Times New Roman" w:eastAsia="Times New Roman" w:hAnsi="Times New Roman"/>
            <w:bCs/>
            <w:iCs/>
            <w:color w:val="0000FF"/>
            <w:sz w:val="24"/>
            <w:szCs w:val="24"/>
            <w:u w:val="single"/>
            <w:lang w:val="en-US" w:eastAsia="ru-RU"/>
          </w:rPr>
          <w:t>edu</w:t>
        </w:r>
        <w:r w:rsidR="00157DA1" w:rsidRPr="004643BE">
          <w:rPr>
            <w:rFonts w:ascii="Times New Roman" w:eastAsia="Times New Roman" w:hAnsi="Times New Roman"/>
            <w:bCs/>
            <w:iCs/>
            <w:color w:val="0000FF"/>
            <w:sz w:val="24"/>
            <w:szCs w:val="24"/>
            <w:u w:val="single"/>
            <w:lang w:eastAsia="ru-RU"/>
          </w:rPr>
          <w:t>.</w:t>
        </w:r>
        <w:r w:rsidR="00157DA1" w:rsidRPr="004643BE">
          <w:rPr>
            <w:rFonts w:ascii="Times New Roman" w:eastAsia="Times New Roman" w:hAnsi="Times New Roman"/>
            <w:bCs/>
            <w:iCs/>
            <w:color w:val="0000FF"/>
            <w:sz w:val="24"/>
            <w:szCs w:val="24"/>
            <w:u w:val="single"/>
            <w:lang w:val="en-US" w:eastAsia="ru-RU"/>
          </w:rPr>
          <w:t>ru</w:t>
        </w:r>
      </w:hyperlink>
      <w:r w:rsidR="00157DA1" w:rsidRPr="004643BE">
        <w:rPr>
          <w:rFonts w:ascii="Times New Roman" w:eastAsia="Times New Roman" w:hAnsi="Times New Roman"/>
          <w:bCs/>
          <w:iCs/>
          <w:sz w:val="24"/>
          <w:szCs w:val="24"/>
          <w:lang w:eastAsia="ru-RU"/>
        </w:rPr>
        <w:t xml:space="preserve"> – федеральный портал «Российское образование» </w:t>
      </w:r>
    </w:p>
    <w:p w14:paraId="577B71DF" w14:textId="77777777" w:rsidR="00157DA1" w:rsidRPr="004643BE" w:rsidRDefault="00157DA1" w:rsidP="002313D2">
      <w:pPr>
        <w:numPr>
          <w:ilvl w:val="0"/>
          <w:numId w:val="18"/>
        </w:numPr>
        <w:suppressAutoHyphens/>
        <w:spacing w:after="0" w:line="240" w:lineRule="auto"/>
        <w:contextualSpacing/>
        <w:jc w:val="both"/>
        <w:rPr>
          <w:rFonts w:ascii="Times New Roman" w:eastAsia="Times New Roman" w:hAnsi="Times New Roman"/>
          <w:bCs/>
          <w:iCs/>
          <w:sz w:val="24"/>
          <w:szCs w:val="24"/>
          <w:lang w:eastAsia="ru-RU"/>
        </w:rPr>
      </w:pPr>
      <w:r w:rsidRPr="004643BE">
        <w:rPr>
          <w:rFonts w:ascii="Times New Roman" w:eastAsia="Times New Roman" w:hAnsi="Times New Roman"/>
          <w:bCs/>
          <w:iCs/>
          <w:sz w:val="24"/>
          <w:szCs w:val="24"/>
          <w:lang w:val="en-US" w:eastAsia="ru-RU"/>
        </w:rPr>
        <w:t>www</w:t>
      </w:r>
      <w:r w:rsidRPr="004643BE">
        <w:rPr>
          <w:rFonts w:ascii="Times New Roman" w:eastAsia="Times New Roman" w:hAnsi="Times New Roman"/>
          <w:bCs/>
          <w:iCs/>
          <w:sz w:val="24"/>
          <w:szCs w:val="24"/>
          <w:lang w:eastAsia="ru-RU"/>
        </w:rPr>
        <w:t>.</w:t>
      </w:r>
      <w:r w:rsidRPr="004643BE">
        <w:rPr>
          <w:rFonts w:ascii="Times New Roman" w:eastAsia="Times New Roman" w:hAnsi="Times New Roman"/>
          <w:bCs/>
          <w:iCs/>
          <w:sz w:val="24"/>
          <w:szCs w:val="24"/>
          <w:lang w:val="en-US" w:eastAsia="ru-RU"/>
        </w:rPr>
        <w:t>int</w:t>
      </w:r>
      <w:r w:rsidRPr="004643BE">
        <w:rPr>
          <w:rFonts w:ascii="Times New Roman" w:eastAsia="Times New Roman" w:hAnsi="Times New Roman"/>
          <w:bCs/>
          <w:iCs/>
          <w:sz w:val="24"/>
          <w:szCs w:val="24"/>
          <w:lang w:eastAsia="ru-RU"/>
        </w:rPr>
        <w:t>-</w:t>
      </w:r>
      <w:r w:rsidRPr="004643BE">
        <w:rPr>
          <w:rFonts w:ascii="Times New Roman" w:eastAsia="Times New Roman" w:hAnsi="Times New Roman"/>
          <w:bCs/>
          <w:iCs/>
          <w:sz w:val="24"/>
          <w:szCs w:val="24"/>
          <w:lang w:val="en-US" w:eastAsia="ru-RU"/>
        </w:rPr>
        <w:t>edu</w:t>
      </w:r>
      <w:r w:rsidRPr="004643BE">
        <w:rPr>
          <w:rFonts w:ascii="Times New Roman" w:eastAsia="Times New Roman" w:hAnsi="Times New Roman"/>
          <w:bCs/>
          <w:iCs/>
          <w:sz w:val="24"/>
          <w:szCs w:val="24"/>
          <w:lang w:eastAsia="ru-RU"/>
        </w:rPr>
        <w:t>.</w:t>
      </w:r>
      <w:r w:rsidRPr="004643BE">
        <w:rPr>
          <w:rFonts w:ascii="Times New Roman" w:eastAsia="Times New Roman" w:hAnsi="Times New Roman"/>
          <w:bCs/>
          <w:iCs/>
          <w:sz w:val="24"/>
          <w:szCs w:val="24"/>
          <w:lang w:val="en-US" w:eastAsia="ru-RU"/>
        </w:rPr>
        <w:t>ru</w:t>
      </w:r>
      <w:r w:rsidRPr="004643BE">
        <w:rPr>
          <w:rFonts w:ascii="Times New Roman" w:eastAsia="Times New Roman" w:hAnsi="Times New Roman"/>
          <w:bCs/>
          <w:iCs/>
          <w:sz w:val="24"/>
          <w:szCs w:val="24"/>
          <w:lang w:eastAsia="ru-RU"/>
        </w:rPr>
        <w:t xml:space="preserve"> – представляет различные методические и наглядные пособия  </w:t>
      </w:r>
    </w:p>
    <w:p w14:paraId="35CC6F86" w14:textId="77777777" w:rsidR="00157DA1" w:rsidRPr="004643BE" w:rsidRDefault="00C55E16" w:rsidP="002313D2">
      <w:pPr>
        <w:numPr>
          <w:ilvl w:val="0"/>
          <w:numId w:val="18"/>
        </w:numPr>
        <w:suppressAutoHyphens/>
        <w:spacing w:after="0" w:line="240" w:lineRule="auto"/>
        <w:contextualSpacing/>
        <w:jc w:val="both"/>
        <w:rPr>
          <w:rFonts w:ascii="Times New Roman" w:eastAsia="Times New Roman" w:hAnsi="Times New Roman"/>
          <w:bCs/>
          <w:iCs/>
          <w:sz w:val="24"/>
          <w:szCs w:val="24"/>
          <w:lang w:eastAsia="ru-RU"/>
        </w:rPr>
      </w:pPr>
      <w:hyperlink r:id="rId59" w:history="1">
        <w:r w:rsidR="00157DA1" w:rsidRPr="004643BE">
          <w:rPr>
            <w:rFonts w:ascii="Times New Roman" w:eastAsia="Times New Roman" w:hAnsi="Times New Roman"/>
            <w:bCs/>
            <w:iCs/>
            <w:sz w:val="24"/>
            <w:szCs w:val="24"/>
            <w:lang w:eastAsia="ru-RU"/>
          </w:rPr>
          <w:t>www.iqlib.ru</w:t>
        </w:r>
      </w:hyperlink>
      <w:r w:rsidR="00157DA1" w:rsidRPr="004643BE">
        <w:rPr>
          <w:rFonts w:ascii="Times New Roman" w:eastAsia="Times New Roman" w:hAnsi="Times New Roman"/>
          <w:bCs/>
          <w:iCs/>
          <w:sz w:val="24"/>
          <w:szCs w:val="24"/>
          <w:lang w:eastAsia="ru-RU"/>
        </w:rPr>
        <w:t xml:space="preserve"> – Электронно-библиотечная система образовательных и просветительских изданий </w:t>
      </w:r>
      <w:r w:rsidR="00157DA1" w:rsidRPr="004643BE">
        <w:rPr>
          <w:rFonts w:ascii="Times New Roman" w:eastAsia="Times New Roman" w:hAnsi="Times New Roman"/>
          <w:bCs/>
          <w:iCs/>
          <w:sz w:val="24"/>
          <w:szCs w:val="24"/>
          <w:lang w:val="en-US" w:eastAsia="ru-RU"/>
        </w:rPr>
        <w:t>IQLIBRARY</w:t>
      </w:r>
      <w:r w:rsidR="00157DA1" w:rsidRPr="004643BE">
        <w:rPr>
          <w:rFonts w:ascii="Times New Roman" w:eastAsia="Times New Roman" w:hAnsi="Times New Roman"/>
          <w:bCs/>
          <w:iCs/>
          <w:sz w:val="24"/>
          <w:szCs w:val="24"/>
          <w:lang w:eastAsia="ru-RU"/>
        </w:rPr>
        <w:t xml:space="preserve">; </w:t>
      </w:r>
    </w:p>
    <w:p w14:paraId="7EDF36A7" w14:textId="77777777" w:rsidR="00157DA1" w:rsidRPr="004643BE" w:rsidRDefault="00157DA1" w:rsidP="002313D2">
      <w:pPr>
        <w:numPr>
          <w:ilvl w:val="0"/>
          <w:numId w:val="18"/>
        </w:numPr>
        <w:suppressAutoHyphens/>
        <w:spacing w:after="0" w:line="240" w:lineRule="auto"/>
        <w:contextualSpacing/>
        <w:jc w:val="both"/>
        <w:rPr>
          <w:rFonts w:ascii="Times New Roman" w:eastAsia="Times New Roman" w:hAnsi="Times New Roman"/>
          <w:bCs/>
          <w:iCs/>
          <w:sz w:val="24"/>
          <w:szCs w:val="24"/>
          <w:lang w:eastAsia="ru-RU"/>
        </w:rPr>
      </w:pPr>
      <w:r w:rsidRPr="004643BE">
        <w:rPr>
          <w:rFonts w:ascii="Times New Roman" w:eastAsia="Times New Roman" w:hAnsi="Times New Roman"/>
          <w:sz w:val="24"/>
          <w:szCs w:val="24"/>
          <w:lang w:eastAsia="ru-RU"/>
        </w:rPr>
        <w:t xml:space="preserve"> </w:t>
      </w:r>
      <w:hyperlink r:id="rId60" w:history="1">
        <w:r w:rsidRPr="004643BE">
          <w:rPr>
            <w:rFonts w:ascii="Times New Roman" w:eastAsia="Times New Roman" w:hAnsi="Times New Roman"/>
            <w:bCs/>
            <w:iCs/>
            <w:sz w:val="24"/>
            <w:szCs w:val="24"/>
            <w:lang w:eastAsia="ru-RU"/>
          </w:rPr>
          <w:t>www.knigafund.ru</w:t>
        </w:r>
      </w:hyperlink>
      <w:r w:rsidRPr="004643BE">
        <w:rPr>
          <w:rFonts w:ascii="Times New Roman" w:eastAsia="Times New Roman" w:hAnsi="Times New Roman"/>
          <w:bCs/>
          <w:iCs/>
          <w:sz w:val="24"/>
          <w:szCs w:val="24"/>
          <w:lang w:eastAsia="ru-RU"/>
        </w:rPr>
        <w:t xml:space="preserve"> - </w:t>
      </w:r>
      <w:r w:rsidRPr="004643BE">
        <w:rPr>
          <w:rFonts w:ascii="Times New Roman" w:eastAsia="Times New Roman" w:hAnsi="Times New Roman"/>
          <w:iCs/>
          <w:sz w:val="24"/>
          <w:szCs w:val="24"/>
          <w:lang w:eastAsia="ru-RU"/>
        </w:rPr>
        <w:t>Электронно-библиотечная система «КнигаФонд»</w:t>
      </w:r>
    </w:p>
    <w:p w14:paraId="54408FBD" w14:textId="77777777" w:rsidR="00157DA1" w:rsidRPr="004643BE" w:rsidRDefault="00C55E16" w:rsidP="002313D2">
      <w:pPr>
        <w:numPr>
          <w:ilvl w:val="0"/>
          <w:numId w:val="18"/>
        </w:numPr>
        <w:suppressAutoHyphens/>
        <w:spacing w:after="0" w:line="240" w:lineRule="auto"/>
        <w:contextualSpacing/>
        <w:jc w:val="both"/>
        <w:rPr>
          <w:rFonts w:ascii="Times New Roman" w:eastAsia="Times New Roman" w:hAnsi="Times New Roman"/>
          <w:bCs/>
          <w:iCs/>
          <w:sz w:val="24"/>
          <w:szCs w:val="24"/>
          <w:lang w:eastAsia="ru-RU"/>
        </w:rPr>
      </w:pPr>
      <w:hyperlink r:id="rId61" w:history="1">
        <w:r w:rsidR="00157DA1" w:rsidRPr="004643BE">
          <w:rPr>
            <w:rFonts w:ascii="Times New Roman" w:eastAsia="Times New Roman" w:hAnsi="Times New Roman"/>
            <w:bCs/>
            <w:iCs/>
            <w:sz w:val="24"/>
            <w:szCs w:val="24"/>
            <w:lang w:val="en-US" w:eastAsia="ru-RU"/>
          </w:rPr>
          <w:t>www</w:t>
        </w:r>
        <w:r w:rsidR="00157DA1" w:rsidRPr="004643BE">
          <w:rPr>
            <w:rFonts w:ascii="Times New Roman" w:eastAsia="Times New Roman" w:hAnsi="Times New Roman"/>
            <w:bCs/>
            <w:iCs/>
            <w:sz w:val="24"/>
            <w:szCs w:val="24"/>
            <w:lang w:eastAsia="ru-RU"/>
          </w:rPr>
          <w:t>.</w:t>
        </w:r>
        <w:r w:rsidR="00157DA1" w:rsidRPr="004643BE">
          <w:rPr>
            <w:rFonts w:ascii="Times New Roman" w:eastAsia="Times New Roman" w:hAnsi="Times New Roman"/>
            <w:bCs/>
            <w:iCs/>
            <w:sz w:val="24"/>
            <w:szCs w:val="24"/>
            <w:lang w:val="en-US" w:eastAsia="ru-RU"/>
          </w:rPr>
          <w:t>elibrary</w:t>
        </w:r>
        <w:r w:rsidR="00157DA1" w:rsidRPr="004643BE">
          <w:rPr>
            <w:rFonts w:ascii="Times New Roman" w:eastAsia="Times New Roman" w:hAnsi="Times New Roman"/>
            <w:bCs/>
            <w:iCs/>
            <w:sz w:val="24"/>
            <w:szCs w:val="24"/>
            <w:lang w:eastAsia="ru-RU"/>
          </w:rPr>
          <w:t>.</w:t>
        </w:r>
        <w:r w:rsidR="00157DA1" w:rsidRPr="004643BE">
          <w:rPr>
            <w:rFonts w:ascii="Times New Roman" w:eastAsia="Times New Roman" w:hAnsi="Times New Roman"/>
            <w:bCs/>
            <w:iCs/>
            <w:sz w:val="24"/>
            <w:szCs w:val="24"/>
            <w:lang w:val="en-US" w:eastAsia="ru-RU"/>
          </w:rPr>
          <w:t>ru</w:t>
        </w:r>
      </w:hyperlink>
      <w:r w:rsidR="00157DA1" w:rsidRPr="004643BE">
        <w:rPr>
          <w:rFonts w:ascii="Times New Roman" w:eastAsia="Times New Roman" w:hAnsi="Times New Roman"/>
          <w:bCs/>
          <w:iCs/>
          <w:sz w:val="24"/>
          <w:szCs w:val="24"/>
          <w:lang w:eastAsia="ru-RU"/>
        </w:rPr>
        <w:t xml:space="preserve"> – Научная электронная библиотека; </w:t>
      </w:r>
    </w:p>
    <w:p w14:paraId="4BD7353A" w14:textId="77777777" w:rsidR="00157DA1" w:rsidRPr="004643BE"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4643BE">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1A21DDAC" w14:textId="77777777" w:rsidR="00157DA1" w:rsidRPr="004643BE" w:rsidRDefault="00157DA1" w:rsidP="00157DA1">
      <w:pPr>
        <w:suppressAutoHyphens/>
        <w:spacing w:after="0" w:line="240" w:lineRule="auto"/>
        <w:ind w:firstLine="709"/>
        <w:jc w:val="both"/>
        <w:rPr>
          <w:rFonts w:ascii="Times New Roman" w:eastAsia="Times New Roman" w:hAnsi="Times New Roman"/>
          <w:sz w:val="24"/>
          <w:szCs w:val="24"/>
          <w:lang w:eastAsia="ar-SA"/>
        </w:rPr>
      </w:pPr>
      <w:r w:rsidRPr="004643BE">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2041BCAB" w14:textId="77777777" w:rsidR="00157DA1" w:rsidRPr="004643BE" w:rsidRDefault="00157DA1" w:rsidP="00157DA1">
      <w:pPr>
        <w:suppressAutoHyphens/>
        <w:spacing w:after="0" w:line="240" w:lineRule="auto"/>
        <w:ind w:firstLine="709"/>
        <w:jc w:val="both"/>
        <w:rPr>
          <w:rFonts w:ascii="Times New Roman" w:eastAsia="Times New Roman" w:hAnsi="Times New Roman"/>
          <w:sz w:val="24"/>
          <w:szCs w:val="24"/>
          <w:lang w:eastAsia="ar-SA"/>
        </w:rPr>
      </w:pPr>
      <w:r w:rsidRPr="004643BE">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14EFB3E8" w14:textId="77777777" w:rsidR="00157DA1" w:rsidRPr="004643BE"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4643BE">
        <w:rPr>
          <w:rFonts w:ascii="Times New Roman" w:eastAsia="Times New Roman" w:hAnsi="Times New Roman"/>
          <w:b/>
          <w:bCs/>
          <w:sz w:val="24"/>
          <w:szCs w:val="24"/>
          <w:lang w:eastAsia="ru-RU"/>
        </w:rPr>
        <w:t xml:space="preserve">14. Перечень информационных технологий, используемых при проведении учебной/производственной </w:t>
      </w:r>
      <w:r w:rsidRPr="004643BE">
        <w:rPr>
          <w:rFonts w:ascii="Times New Roman" w:eastAsia="Times New Roman" w:hAnsi="Times New Roman"/>
          <w:b/>
          <w:bCs/>
          <w:i/>
          <w:sz w:val="24"/>
          <w:szCs w:val="24"/>
          <w:lang w:eastAsia="ru-RU"/>
        </w:rPr>
        <w:t xml:space="preserve">(тип практики) </w:t>
      </w:r>
      <w:r w:rsidRPr="004643BE">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14:paraId="4AD57F35" w14:textId="77777777" w:rsidR="00157DA1" w:rsidRPr="004643BE"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643BE">
        <w:rPr>
          <w:rFonts w:ascii="Times New Roman" w:eastAsia="Times New Roman" w:hAnsi="Times New Roman"/>
          <w:bCs/>
          <w:sz w:val="24"/>
          <w:szCs w:val="24"/>
          <w:lang w:eastAsia="ru-RU"/>
        </w:rPr>
        <w:t>14.1. Перечень программного обеспечения:</w:t>
      </w:r>
    </w:p>
    <w:p w14:paraId="7B7DE95F" w14:textId="77777777" w:rsidR="00157DA1" w:rsidRPr="004643BE" w:rsidRDefault="00157DA1" w:rsidP="002313D2">
      <w:pPr>
        <w:numPr>
          <w:ilvl w:val="0"/>
          <w:numId w:val="19"/>
        </w:numPr>
        <w:suppressAutoHyphens/>
        <w:spacing w:after="0" w:line="240" w:lineRule="auto"/>
        <w:contextualSpacing/>
        <w:rPr>
          <w:rFonts w:ascii="Times New Roman" w:eastAsia="Times New Roman" w:hAnsi="Times New Roman"/>
          <w:bCs/>
          <w:sz w:val="24"/>
          <w:szCs w:val="24"/>
          <w:lang w:eastAsia="ru-RU"/>
        </w:rPr>
      </w:pPr>
      <w:r w:rsidRPr="004643BE">
        <w:rPr>
          <w:rFonts w:ascii="Times New Roman" w:eastAsia="Times New Roman" w:hAnsi="Times New Roman"/>
          <w:bCs/>
          <w:sz w:val="24"/>
          <w:szCs w:val="24"/>
          <w:lang w:eastAsia="ru-RU"/>
        </w:rPr>
        <w:t xml:space="preserve">пакет программ </w:t>
      </w:r>
      <w:r w:rsidRPr="004643BE">
        <w:rPr>
          <w:rFonts w:ascii="Times New Roman" w:eastAsia="Times New Roman" w:hAnsi="Times New Roman"/>
          <w:bCs/>
          <w:sz w:val="24"/>
          <w:szCs w:val="24"/>
          <w:lang w:val="en-US" w:eastAsia="ru-RU"/>
        </w:rPr>
        <w:t>MicrosoftOffice</w:t>
      </w:r>
      <w:r w:rsidRPr="004643BE">
        <w:rPr>
          <w:rFonts w:ascii="Times New Roman" w:eastAsia="Times New Roman" w:hAnsi="Times New Roman"/>
          <w:bCs/>
          <w:sz w:val="24"/>
          <w:szCs w:val="24"/>
          <w:lang w:eastAsia="ru-RU"/>
        </w:rPr>
        <w:t>;</w:t>
      </w:r>
    </w:p>
    <w:p w14:paraId="286EC88A" w14:textId="77777777" w:rsidR="00157DA1" w:rsidRPr="004643BE" w:rsidRDefault="00157DA1" w:rsidP="002313D2">
      <w:pPr>
        <w:numPr>
          <w:ilvl w:val="0"/>
          <w:numId w:val="19"/>
        </w:numPr>
        <w:suppressAutoHyphens/>
        <w:spacing w:after="0" w:line="240" w:lineRule="auto"/>
        <w:contextualSpacing/>
        <w:rPr>
          <w:rFonts w:ascii="Times New Roman" w:eastAsia="Times New Roman" w:hAnsi="Times New Roman"/>
          <w:bCs/>
          <w:sz w:val="24"/>
          <w:szCs w:val="24"/>
          <w:lang w:eastAsia="ru-RU"/>
        </w:rPr>
      </w:pPr>
      <w:r w:rsidRPr="004643BE">
        <w:rPr>
          <w:rFonts w:ascii="Times New Roman" w:eastAsia="Times New Roman" w:hAnsi="Times New Roman"/>
          <w:bCs/>
          <w:sz w:val="24"/>
          <w:szCs w:val="24"/>
          <w:lang w:eastAsia="ru-RU"/>
        </w:rPr>
        <w:t>Антиплагиат;</w:t>
      </w:r>
    </w:p>
    <w:p w14:paraId="3D1026AE" w14:textId="77777777" w:rsidR="00157DA1" w:rsidRPr="004643BE" w:rsidRDefault="00157DA1" w:rsidP="002313D2">
      <w:pPr>
        <w:numPr>
          <w:ilvl w:val="0"/>
          <w:numId w:val="19"/>
        </w:numPr>
        <w:suppressAutoHyphens/>
        <w:spacing w:after="0" w:line="240" w:lineRule="auto"/>
        <w:contextualSpacing/>
        <w:rPr>
          <w:rFonts w:ascii="Times New Roman" w:eastAsia="Times New Roman" w:hAnsi="Times New Roman"/>
          <w:bCs/>
          <w:sz w:val="24"/>
          <w:szCs w:val="24"/>
          <w:lang w:eastAsia="ru-RU"/>
        </w:rPr>
      </w:pPr>
      <w:r w:rsidRPr="004643BE">
        <w:rPr>
          <w:rFonts w:ascii="Times New Roman" w:eastAsia="Times New Roman" w:hAnsi="Times New Roman"/>
          <w:bCs/>
          <w:sz w:val="24"/>
          <w:szCs w:val="24"/>
          <w:lang w:val="en-US" w:eastAsia="ru-RU"/>
        </w:rPr>
        <w:t>ABBYYFineReader</w:t>
      </w:r>
      <w:r w:rsidRPr="004643BE">
        <w:rPr>
          <w:rFonts w:ascii="Times New Roman" w:eastAsia="Times New Roman" w:hAnsi="Times New Roman"/>
          <w:bCs/>
          <w:sz w:val="24"/>
          <w:szCs w:val="24"/>
          <w:lang w:eastAsia="ru-RU"/>
        </w:rPr>
        <w:t xml:space="preserve"> </w:t>
      </w:r>
    </w:p>
    <w:p w14:paraId="2FA8C52B" w14:textId="77777777" w:rsidR="00157DA1" w:rsidRPr="004643BE" w:rsidRDefault="00157DA1" w:rsidP="00157DA1">
      <w:pPr>
        <w:suppressAutoHyphens/>
        <w:spacing w:after="0" w:line="240" w:lineRule="auto"/>
        <w:ind w:firstLine="708"/>
        <w:rPr>
          <w:rFonts w:ascii="Times New Roman" w:eastAsia="Times New Roman" w:hAnsi="Times New Roman"/>
          <w:bCs/>
          <w:i/>
          <w:sz w:val="24"/>
          <w:szCs w:val="24"/>
          <w:lang w:eastAsia="ru-RU"/>
        </w:rPr>
      </w:pPr>
      <w:r w:rsidRPr="004643BE">
        <w:rPr>
          <w:rFonts w:ascii="Times New Roman" w:eastAsia="Times New Roman" w:hAnsi="Times New Roman"/>
          <w:bCs/>
          <w:sz w:val="24"/>
          <w:szCs w:val="24"/>
          <w:lang w:eastAsia="ru-RU"/>
        </w:rPr>
        <w:t>14.2. Перечень информационных справочных систем</w:t>
      </w:r>
      <w:r w:rsidRPr="004643BE">
        <w:rPr>
          <w:rFonts w:ascii="Times New Roman" w:eastAsia="Times New Roman" w:hAnsi="Times New Roman"/>
          <w:bCs/>
          <w:i/>
          <w:sz w:val="24"/>
          <w:szCs w:val="24"/>
          <w:lang w:eastAsia="ru-RU"/>
        </w:rPr>
        <w:t>-</w:t>
      </w:r>
    </w:p>
    <w:p w14:paraId="78A0C1EF" w14:textId="77777777" w:rsidR="00157DA1" w:rsidRPr="004643BE" w:rsidRDefault="00C55E16" w:rsidP="002313D2">
      <w:pPr>
        <w:numPr>
          <w:ilvl w:val="0"/>
          <w:numId w:val="20"/>
        </w:numPr>
        <w:suppressAutoHyphens/>
        <w:spacing w:after="0" w:line="240" w:lineRule="auto"/>
        <w:contextualSpacing/>
        <w:rPr>
          <w:rFonts w:ascii="Times New Roman" w:eastAsia="Times New Roman" w:hAnsi="Times New Roman"/>
          <w:bCs/>
          <w:sz w:val="24"/>
          <w:szCs w:val="24"/>
          <w:lang w:eastAsia="ru-RU"/>
        </w:rPr>
      </w:pPr>
      <w:hyperlink r:id="rId62" w:history="1">
        <w:r w:rsidR="00157DA1" w:rsidRPr="004643BE">
          <w:rPr>
            <w:rFonts w:ascii="Times New Roman" w:eastAsia="Times New Roman" w:hAnsi="Times New Roman"/>
            <w:bCs/>
            <w:sz w:val="24"/>
            <w:szCs w:val="24"/>
            <w:lang w:eastAsia="ru-RU"/>
          </w:rPr>
          <w:t>www.consultant.ru</w:t>
        </w:r>
      </w:hyperlink>
      <w:r w:rsidR="00157DA1" w:rsidRPr="004643BE">
        <w:rPr>
          <w:rFonts w:ascii="Times New Roman" w:eastAsia="Times New Roman" w:hAnsi="Times New Roman"/>
          <w:bCs/>
          <w:sz w:val="24"/>
          <w:szCs w:val="24"/>
          <w:lang w:eastAsia="ru-RU"/>
        </w:rPr>
        <w:t xml:space="preserve"> – справочная правовая система «КонсультантПлюс»;</w:t>
      </w:r>
    </w:p>
    <w:p w14:paraId="4A3CDA52" w14:textId="77777777" w:rsidR="00157DA1" w:rsidRPr="00157DA1" w:rsidRDefault="00C55E16" w:rsidP="002313D2">
      <w:pPr>
        <w:numPr>
          <w:ilvl w:val="0"/>
          <w:numId w:val="20"/>
        </w:numPr>
        <w:suppressAutoHyphens/>
        <w:spacing w:after="0" w:line="240" w:lineRule="auto"/>
        <w:contextualSpacing/>
        <w:rPr>
          <w:rFonts w:ascii="Times New Roman" w:eastAsia="Times New Roman" w:hAnsi="Times New Roman"/>
          <w:bCs/>
          <w:sz w:val="24"/>
          <w:szCs w:val="24"/>
          <w:lang w:eastAsia="ru-RU"/>
        </w:rPr>
      </w:pPr>
      <w:hyperlink r:id="rId63" w:history="1">
        <w:r w:rsidR="00157DA1" w:rsidRPr="004643BE">
          <w:rPr>
            <w:rFonts w:ascii="Times New Roman" w:eastAsia="Times New Roman" w:hAnsi="Times New Roman"/>
            <w:bCs/>
            <w:sz w:val="24"/>
            <w:szCs w:val="24"/>
            <w:lang w:eastAsia="ru-RU"/>
          </w:rPr>
          <w:t>www.garant.ru</w:t>
        </w:r>
      </w:hyperlink>
      <w:r w:rsidR="00157DA1" w:rsidRPr="004643BE">
        <w:rPr>
          <w:rFonts w:ascii="Times New Roman" w:eastAsia="Times New Roman" w:hAnsi="Times New Roman"/>
          <w:bCs/>
          <w:sz w:val="24"/>
          <w:szCs w:val="24"/>
          <w:lang w:eastAsia="ru-RU"/>
        </w:rPr>
        <w:t xml:space="preserve"> – Информационно-правовой портал «ГАРАНТ.РУ» </w:t>
      </w:r>
    </w:p>
    <w:p w14:paraId="1B90563B" w14:textId="77777777" w:rsidR="00157DA1" w:rsidRPr="00157DA1" w:rsidRDefault="00157DA1" w:rsidP="00157DA1">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r w:rsidRPr="00157DA1">
        <w:rPr>
          <w:rFonts w:ascii="Times New Roman" w:eastAsia="Times New Roman" w:hAnsi="Times New Roman"/>
          <w:b/>
          <w:bCs/>
          <w:sz w:val="24"/>
          <w:szCs w:val="24"/>
          <w:lang w:eastAsia="ar-SA"/>
        </w:rPr>
        <w:t>15. Материально-техническое обеспечение производственной логопедической практики</w:t>
      </w:r>
    </w:p>
    <w:p w14:paraId="0B48D221" w14:textId="77777777" w:rsidR="00157DA1" w:rsidRPr="00157DA1" w:rsidRDefault="00157DA1" w:rsidP="00157DA1">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Cs/>
          <w:sz w:val="24"/>
          <w:szCs w:val="24"/>
          <w:lang w:eastAsia="ar-SA"/>
        </w:rPr>
      </w:pPr>
      <w:r w:rsidRPr="00157DA1">
        <w:rPr>
          <w:rFonts w:ascii="Times New Roman" w:eastAsia="Times New Roman" w:hAnsi="Times New Roman"/>
          <w:bCs/>
          <w:sz w:val="24"/>
          <w:szCs w:val="24"/>
          <w:lang w:eastAsia="ar-SA"/>
        </w:rPr>
        <w:t>Производственное оборудование:</w:t>
      </w:r>
    </w:p>
    <w:p w14:paraId="03B1F46A" w14:textId="77777777" w:rsidR="00157DA1" w:rsidRPr="00157DA1" w:rsidRDefault="00157DA1" w:rsidP="002313D2">
      <w:pPr>
        <w:numPr>
          <w:ilvl w:val="0"/>
          <w:numId w:val="21"/>
        </w:numPr>
        <w:tabs>
          <w:tab w:val="left" w:pos="1134"/>
          <w:tab w:val="left" w:pos="1276"/>
          <w:tab w:val="left" w:pos="1418"/>
          <w:tab w:val="right" w:leader="underscore" w:pos="9356"/>
        </w:tabs>
        <w:suppressAutoHyphens/>
        <w:spacing w:before="40" w:after="0" w:line="240" w:lineRule="auto"/>
        <w:contextualSpacing/>
        <w:jc w:val="both"/>
        <w:rPr>
          <w:rFonts w:ascii="Times New Roman" w:eastAsia="Times New Roman" w:hAnsi="Times New Roman"/>
          <w:bCs/>
          <w:sz w:val="24"/>
          <w:szCs w:val="24"/>
          <w:lang w:eastAsia="ar-SA"/>
        </w:rPr>
      </w:pPr>
      <w:r w:rsidRPr="00157DA1">
        <w:rPr>
          <w:rFonts w:ascii="Times New Roman" w:eastAsia="Times New Roman" w:hAnsi="Times New Roman"/>
          <w:bCs/>
          <w:sz w:val="24"/>
          <w:szCs w:val="24"/>
          <w:lang w:eastAsia="ar-SA"/>
        </w:rPr>
        <w:t>ноутбук с выходом в Интернет</w:t>
      </w:r>
    </w:p>
    <w:p w14:paraId="5CFA315E" w14:textId="77777777" w:rsidR="00157DA1" w:rsidRPr="00157DA1" w:rsidRDefault="00157DA1" w:rsidP="002313D2">
      <w:pPr>
        <w:numPr>
          <w:ilvl w:val="0"/>
          <w:numId w:val="21"/>
        </w:numPr>
        <w:tabs>
          <w:tab w:val="left" w:pos="1134"/>
          <w:tab w:val="left" w:pos="1276"/>
          <w:tab w:val="left" w:pos="1418"/>
          <w:tab w:val="right" w:leader="underscore" w:pos="9356"/>
        </w:tabs>
        <w:suppressAutoHyphens/>
        <w:spacing w:before="40" w:after="0" w:line="240" w:lineRule="auto"/>
        <w:contextualSpacing/>
        <w:jc w:val="both"/>
        <w:rPr>
          <w:rFonts w:ascii="Times New Roman" w:eastAsia="Times New Roman" w:hAnsi="Times New Roman"/>
          <w:bCs/>
          <w:sz w:val="24"/>
          <w:szCs w:val="24"/>
          <w:lang w:eastAsia="ar-SA"/>
        </w:rPr>
      </w:pPr>
      <w:r w:rsidRPr="00157DA1">
        <w:rPr>
          <w:rFonts w:ascii="Times New Roman" w:eastAsia="Times New Roman" w:hAnsi="Times New Roman"/>
          <w:bCs/>
          <w:sz w:val="24"/>
          <w:szCs w:val="24"/>
          <w:lang w:eastAsia="ar-SA"/>
        </w:rPr>
        <w:t>мультимедийное оборудование</w:t>
      </w:r>
    </w:p>
    <w:p w14:paraId="19314A00" w14:textId="77777777" w:rsidR="00157DA1" w:rsidRPr="00157DA1" w:rsidRDefault="00157DA1" w:rsidP="00157DA1">
      <w:pPr>
        <w:autoSpaceDE w:val="0"/>
        <w:autoSpaceDN w:val="0"/>
        <w:adjustRightInd w:val="0"/>
        <w:spacing w:after="0" w:line="240" w:lineRule="auto"/>
        <w:ind w:firstLine="709"/>
        <w:jc w:val="both"/>
        <w:rPr>
          <w:rFonts w:ascii="Times New Roman" w:eastAsia="Times New Roman" w:hAnsi="Times New Roman"/>
          <w:i/>
          <w:iCs/>
          <w:color w:val="000000"/>
          <w:sz w:val="24"/>
          <w:szCs w:val="24"/>
          <w:lang w:eastAsia="ru-RU"/>
        </w:rPr>
      </w:pPr>
    </w:p>
    <w:p w14:paraId="12F0A510" w14:textId="77777777" w:rsidR="00157DA1" w:rsidRPr="00157DA1" w:rsidRDefault="00157DA1" w:rsidP="00157DA1">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57DA1">
        <w:rPr>
          <w:rFonts w:ascii="Times New Roman" w:eastAsia="Times New Roman" w:hAnsi="Times New Roman"/>
          <w:bCs/>
          <w:sz w:val="24"/>
          <w:szCs w:val="24"/>
          <w:lang w:eastAsia="ru-RU"/>
        </w:rPr>
        <w:t>Для защиты отчета по практике могут использоваться:</w:t>
      </w:r>
    </w:p>
    <w:p w14:paraId="34F92018"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157DA1">
        <w:rPr>
          <w:rFonts w:ascii="Times New Roman" w:eastAsia="Times New Roman" w:hAnsi="Times New Roman"/>
          <w:bCs/>
          <w:sz w:val="24"/>
          <w:szCs w:val="24"/>
          <w:lang w:eastAsia="ru-RU"/>
        </w:rPr>
        <w:t>учебная аудитория;</w:t>
      </w:r>
    </w:p>
    <w:p w14:paraId="545104EB"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157DA1">
        <w:rPr>
          <w:rFonts w:ascii="Times New Roman" w:eastAsia="Times New Roman" w:hAnsi="Times New Roman"/>
          <w:bCs/>
          <w:sz w:val="24"/>
          <w:szCs w:val="24"/>
          <w:lang w:eastAsia="ru-RU"/>
        </w:rPr>
        <w:t>персональные компьютеры с выходом в Интернет;</w:t>
      </w:r>
    </w:p>
    <w:p w14:paraId="4336A129"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157DA1">
        <w:rPr>
          <w:rFonts w:ascii="Times New Roman" w:eastAsia="Times New Roman" w:hAnsi="Times New Roman"/>
          <w:bCs/>
          <w:sz w:val="24"/>
          <w:szCs w:val="24"/>
          <w:lang w:eastAsia="ru-RU"/>
        </w:rPr>
        <w:t>аудио- и видеооборудование;</w:t>
      </w:r>
    </w:p>
    <w:p w14:paraId="21D16A0D" w14:textId="77777777" w:rsidR="00157DA1" w:rsidRPr="00157DA1" w:rsidRDefault="00157DA1" w:rsidP="00157DA1">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157DA1">
        <w:rPr>
          <w:rFonts w:ascii="Times New Roman" w:eastAsia="Times New Roman" w:hAnsi="Times New Roman"/>
          <w:bCs/>
          <w:sz w:val="24"/>
          <w:szCs w:val="24"/>
          <w:lang w:eastAsia="ru-RU"/>
        </w:rPr>
        <w:t>мультимедийные демонстрационные комплексы (экран, проектор и др.);</w:t>
      </w:r>
    </w:p>
    <w:p w14:paraId="79DE4B7D" w14:textId="77777777" w:rsidR="00157DA1" w:rsidRPr="00B310DC" w:rsidRDefault="00157DA1" w:rsidP="00157DA1">
      <w:pPr>
        <w:tabs>
          <w:tab w:val="left" w:pos="3015"/>
        </w:tabs>
        <w:autoSpaceDE w:val="0"/>
        <w:autoSpaceDN w:val="0"/>
        <w:adjustRightInd w:val="0"/>
        <w:spacing w:line="360" w:lineRule="auto"/>
        <w:ind w:left="1879"/>
        <w:contextualSpacing/>
        <w:jc w:val="center"/>
        <w:rPr>
          <w:rFonts w:eastAsia="Times New Roman"/>
          <w:bCs/>
          <w:sz w:val="24"/>
          <w:szCs w:val="24"/>
          <w:lang w:eastAsia="ru-RU"/>
        </w:rPr>
      </w:pPr>
    </w:p>
    <w:p w14:paraId="56C5A525" w14:textId="562DF48E" w:rsidR="00F56DA9" w:rsidRPr="0037721E" w:rsidRDefault="00B310DC" w:rsidP="00B310DC">
      <w:pPr>
        <w:pStyle w:val="1"/>
        <w:keepNext w:val="0"/>
        <w:keepLines w:val="0"/>
        <w:spacing w:before="0" w:line="240" w:lineRule="auto"/>
        <w:ind w:left="360"/>
        <w:jc w:val="center"/>
        <w:rPr>
          <w:rFonts w:ascii="Times New Roman" w:hAnsi="Times New Roman" w:cs="Times New Roman"/>
          <w:color w:val="000000" w:themeColor="text1"/>
        </w:rPr>
      </w:pPr>
      <w:bookmarkStart w:id="2" w:name="_Toc16763079"/>
      <w:r>
        <w:rPr>
          <w:rFonts w:ascii="Times New Roman" w:hAnsi="Times New Roman" w:cs="Times New Roman"/>
          <w:color w:val="000000" w:themeColor="text1"/>
          <w:sz w:val="24"/>
          <w:szCs w:val="24"/>
        </w:rPr>
        <w:t>7.</w:t>
      </w:r>
      <w:r w:rsidR="00F56DA9" w:rsidRPr="00B310DC">
        <w:rPr>
          <w:rFonts w:ascii="Times New Roman" w:hAnsi="Times New Roman" w:cs="Times New Roman"/>
          <w:color w:val="000000" w:themeColor="text1"/>
          <w:sz w:val="24"/>
          <w:szCs w:val="24"/>
        </w:rPr>
        <w:t>ПРОГРАММА ИТОГОВОЙ АТТЕСТАЦИИ</w:t>
      </w:r>
      <w:bookmarkEnd w:id="2"/>
    </w:p>
    <w:p w14:paraId="775D657D" w14:textId="77777777" w:rsidR="00F56DA9" w:rsidRPr="0037721E" w:rsidRDefault="00F56DA9" w:rsidP="00F56DA9">
      <w:pPr>
        <w:pStyle w:val="centerspacing0"/>
        <w:rPr>
          <w:rStyle w:val="font12"/>
          <w:color w:val="000000" w:themeColor="text1"/>
        </w:rPr>
      </w:pPr>
    </w:p>
    <w:p w14:paraId="550B5F93" w14:textId="77777777" w:rsidR="00F56DA9" w:rsidRPr="0037721E" w:rsidRDefault="00F56DA9" w:rsidP="00F56DA9">
      <w:pPr>
        <w:pStyle w:val="centerspacing0"/>
        <w:rPr>
          <w:color w:val="000000" w:themeColor="text1"/>
        </w:rPr>
      </w:pPr>
      <w:r w:rsidRPr="0037721E">
        <w:rPr>
          <w:rStyle w:val="font12bold"/>
          <w:rFonts w:eastAsia="Calibri"/>
          <w:color w:val="000000" w:themeColor="text1"/>
        </w:rPr>
        <w:t>Определение результатов освоения модуля на основе вычисления рейтинговой оценки по каждому элементу модуля</w:t>
      </w:r>
    </w:p>
    <w:p w14:paraId="305E6B49" w14:textId="77777777" w:rsidR="00F56DA9" w:rsidRPr="0037721E" w:rsidRDefault="00F56DA9" w:rsidP="00F56DA9">
      <w:pPr>
        <w:pStyle w:val="centerspacing0"/>
        <w:rPr>
          <w:rStyle w:val="font12"/>
          <w:color w:val="000000" w:themeColor="text1"/>
        </w:rPr>
      </w:pPr>
    </w:p>
    <w:p w14:paraId="3146A40A" w14:textId="77777777" w:rsidR="00F56DA9" w:rsidRPr="0037721E" w:rsidRDefault="00F56DA9" w:rsidP="00F56DA9">
      <w:pPr>
        <w:pStyle w:val="justifyspacing01indent"/>
        <w:spacing w:line="240" w:lineRule="auto"/>
        <w:rPr>
          <w:color w:val="000000" w:themeColor="text1"/>
        </w:rPr>
      </w:pPr>
      <w:r w:rsidRPr="0037721E">
        <w:rPr>
          <w:rStyle w:val="font12"/>
          <w:color w:val="000000" w:themeColor="text1"/>
        </w:rPr>
        <w:t>Рейтинговая оценка по модулю рассчитывается  по формуле:</w:t>
      </w:r>
    </w:p>
    <w:p w14:paraId="7E0FE946" w14:textId="44267A06" w:rsidR="00F56DA9" w:rsidRPr="0037721E" w:rsidRDefault="00F56DA9" w:rsidP="00F56DA9">
      <w:pPr>
        <w:pStyle w:val="justifyspacing0middle"/>
        <w:rPr>
          <w:color w:val="000000" w:themeColor="text1"/>
        </w:rPr>
      </w:pPr>
      <w:r w:rsidRPr="0037721E">
        <w:rPr>
          <w:rStyle w:val="font12"/>
          <w:color w:val="000000" w:themeColor="text1"/>
        </w:rPr>
        <w:t>R</w:t>
      </w:r>
      <w:r w:rsidRPr="0037721E">
        <w:rPr>
          <w:rStyle w:val="font12sub"/>
          <w:color w:val="000000" w:themeColor="text1"/>
        </w:rPr>
        <w:t>j</w:t>
      </w:r>
      <w:r w:rsidRPr="0037721E">
        <w:rPr>
          <w:rStyle w:val="font12super"/>
          <w:color w:val="000000" w:themeColor="text1"/>
        </w:rPr>
        <w:t>мод.</w:t>
      </w:r>
      <w:r w:rsidRPr="0037721E">
        <w:rPr>
          <w:rStyle w:val="font12"/>
          <w:color w:val="000000" w:themeColor="text1"/>
        </w:rPr>
        <w:t>=</w:t>
      </w:r>
      <w:r w:rsidRPr="0037721E">
        <w:rPr>
          <w:noProof/>
          <w:color w:val="000000" w:themeColor="text1"/>
        </w:rPr>
        <w:drawing>
          <wp:inline distT="0" distB="0" distL="0" distR="0" wp14:anchorId="04088AE8" wp14:editId="0A7BA2F0">
            <wp:extent cx="3768090" cy="410210"/>
            <wp:effectExtent l="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768090" cy="410210"/>
                    </a:xfrm>
                    <a:prstGeom prst="rect">
                      <a:avLst/>
                    </a:prstGeom>
                    <a:noFill/>
                    <a:ln>
                      <a:noFill/>
                    </a:ln>
                  </pic:spPr>
                </pic:pic>
              </a:graphicData>
            </a:graphic>
          </wp:inline>
        </w:drawing>
      </w:r>
    </w:p>
    <w:p w14:paraId="437513DF" w14:textId="77777777" w:rsidR="00F56DA9" w:rsidRPr="0037721E" w:rsidRDefault="00F56DA9" w:rsidP="00F56DA9">
      <w:pPr>
        <w:pStyle w:val="justifyspacing1"/>
        <w:spacing w:line="240" w:lineRule="auto"/>
        <w:rPr>
          <w:color w:val="000000" w:themeColor="text1"/>
        </w:rPr>
      </w:pPr>
      <w:r w:rsidRPr="0037721E">
        <w:rPr>
          <w:rStyle w:val="font12"/>
          <w:color w:val="000000" w:themeColor="text1"/>
        </w:rPr>
        <w:t>R</w:t>
      </w:r>
      <w:r w:rsidRPr="0037721E">
        <w:rPr>
          <w:rStyle w:val="font12sub"/>
          <w:color w:val="000000" w:themeColor="text1"/>
        </w:rPr>
        <w:t>j</w:t>
      </w:r>
      <w:r w:rsidRPr="0037721E">
        <w:rPr>
          <w:rStyle w:val="font12super"/>
          <w:color w:val="000000" w:themeColor="text1"/>
        </w:rPr>
        <w:t>мод.</w:t>
      </w:r>
      <w:r w:rsidRPr="0037721E">
        <w:rPr>
          <w:rStyle w:val="font12"/>
          <w:color w:val="000000" w:themeColor="text1"/>
        </w:rPr>
        <w:t xml:space="preserve"> — рейтинговый балл студента j по модулю;</w:t>
      </w:r>
    </w:p>
    <w:p w14:paraId="7D882C26" w14:textId="77777777" w:rsidR="00F56DA9" w:rsidRPr="0037721E" w:rsidRDefault="00F56DA9" w:rsidP="00F56DA9">
      <w:pPr>
        <w:pStyle w:val="justifyspacing1"/>
        <w:spacing w:line="240" w:lineRule="auto"/>
        <w:rPr>
          <w:color w:val="000000" w:themeColor="text1"/>
        </w:rPr>
      </w:pPr>
      <w:r w:rsidRPr="0037721E">
        <w:rPr>
          <w:rStyle w:val="font12"/>
          <w:color w:val="000000" w:themeColor="text1"/>
        </w:rPr>
        <w:t>k</w:t>
      </w:r>
      <w:r w:rsidRPr="0037721E">
        <w:rPr>
          <w:rStyle w:val="font12sub"/>
          <w:color w:val="000000" w:themeColor="text1"/>
        </w:rPr>
        <w:t>1</w:t>
      </w:r>
      <w:r w:rsidRPr="0037721E">
        <w:rPr>
          <w:rStyle w:val="font12"/>
          <w:color w:val="000000" w:themeColor="text1"/>
        </w:rPr>
        <w:t>, k</w:t>
      </w:r>
      <w:r w:rsidRPr="0037721E">
        <w:rPr>
          <w:rStyle w:val="font12sub"/>
          <w:color w:val="000000" w:themeColor="text1"/>
        </w:rPr>
        <w:t>2</w:t>
      </w:r>
      <w:r w:rsidRPr="0037721E">
        <w:rPr>
          <w:rStyle w:val="font12"/>
          <w:color w:val="000000" w:themeColor="text1"/>
        </w:rPr>
        <w:t>,...k</w:t>
      </w:r>
      <w:r w:rsidRPr="0037721E">
        <w:rPr>
          <w:rStyle w:val="font12sub"/>
          <w:color w:val="000000" w:themeColor="text1"/>
        </w:rPr>
        <w:t>n</w:t>
      </w:r>
      <w:r w:rsidRPr="0037721E">
        <w:rPr>
          <w:rStyle w:val="font12"/>
          <w:color w:val="000000" w:themeColor="text1"/>
        </w:rPr>
        <w:t xml:space="preserve"> — зачетные единицы дисциплин, входящих в модуль,</w:t>
      </w:r>
    </w:p>
    <w:p w14:paraId="6C129B59" w14:textId="77777777" w:rsidR="00F56DA9" w:rsidRPr="0037721E" w:rsidRDefault="00F56DA9" w:rsidP="00F56DA9">
      <w:pPr>
        <w:pStyle w:val="justifyspacing1"/>
        <w:spacing w:line="240" w:lineRule="auto"/>
        <w:rPr>
          <w:color w:val="000000" w:themeColor="text1"/>
        </w:rPr>
      </w:pPr>
      <w:r w:rsidRPr="0037721E">
        <w:rPr>
          <w:rStyle w:val="font12"/>
          <w:color w:val="000000" w:themeColor="text1"/>
        </w:rPr>
        <w:t>k</w:t>
      </w:r>
      <w:r w:rsidRPr="0037721E">
        <w:rPr>
          <w:rStyle w:val="font12sub"/>
          <w:color w:val="000000" w:themeColor="text1"/>
        </w:rPr>
        <w:t>пр</w:t>
      </w:r>
      <w:r w:rsidRPr="0037721E">
        <w:rPr>
          <w:rStyle w:val="font12"/>
          <w:color w:val="000000" w:themeColor="text1"/>
        </w:rPr>
        <w:t xml:space="preserve"> — зачетная единица по практике, k</w:t>
      </w:r>
      <w:r w:rsidRPr="0037721E">
        <w:rPr>
          <w:rStyle w:val="font12sub"/>
          <w:color w:val="000000" w:themeColor="text1"/>
        </w:rPr>
        <w:t>кур</w:t>
      </w:r>
      <w:r w:rsidRPr="0037721E">
        <w:rPr>
          <w:rStyle w:val="font12"/>
          <w:color w:val="000000" w:themeColor="text1"/>
        </w:rPr>
        <w:t xml:space="preserve"> — зачетная единица по курсовой работе; </w:t>
      </w:r>
    </w:p>
    <w:p w14:paraId="20DE94C1" w14:textId="77777777" w:rsidR="00F56DA9" w:rsidRPr="0037721E" w:rsidRDefault="00F56DA9" w:rsidP="00F56DA9">
      <w:pPr>
        <w:pStyle w:val="justifyspacing1"/>
        <w:spacing w:line="240" w:lineRule="auto"/>
        <w:rPr>
          <w:color w:val="000000" w:themeColor="text1"/>
        </w:rPr>
      </w:pPr>
      <w:r w:rsidRPr="0037721E">
        <w:rPr>
          <w:rStyle w:val="font12"/>
          <w:color w:val="000000" w:themeColor="text1"/>
        </w:rPr>
        <w:t>R</w:t>
      </w:r>
      <w:r w:rsidRPr="0037721E">
        <w:rPr>
          <w:rStyle w:val="font12sub"/>
          <w:color w:val="000000" w:themeColor="text1"/>
        </w:rPr>
        <w:t>1</w:t>
      </w:r>
      <w:r w:rsidRPr="0037721E">
        <w:rPr>
          <w:rStyle w:val="font12"/>
          <w:color w:val="000000" w:themeColor="text1"/>
        </w:rPr>
        <w:t>, R</w:t>
      </w:r>
      <w:r w:rsidRPr="0037721E">
        <w:rPr>
          <w:rStyle w:val="font12sub"/>
          <w:color w:val="000000" w:themeColor="text1"/>
        </w:rPr>
        <w:t>2</w:t>
      </w:r>
      <w:r w:rsidRPr="0037721E">
        <w:rPr>
          <w:rStyle w:val="font12"/>
          <w:color w:val="000000" w:themeColor="text1"/>
        </w:rPr>
        <w:t>,...R</w:t>
      </w:r>
      <w:r w:rsidRPr="0037721E">
        <w:rPr>
          <w:rStyle w:val="font12sub"/>
          <w:color w:val="000000" w:themeColor="text1"/>
        </w:rPr>
        <w:t>n</w:t>
      </w:r>
      <w:r w:rsidRPr="0037721E">
        <w:rPr>
          <w:rStyle w:val="font12"/>
          <w:color w:val="000000" w:themeColor="text1"/>
        </w:rPr>
        <w:t xml:space="preserve"> — рейтинговые баллы студента по дисциплинам модуля,,</w:t>
      </w:r>
    </w:p>
    <w:p w14:paraId="15FD677D" w14:textId="77777777" w:rsidR="00F56DA9" w:rsidRPr="0037721E" w:rsidRDefault="00F56DA9" w:rsidP="00F56DA9">
      <w:pPr>
        <w:pStyle w:val="justifyspacing1"/>
        <w:spacing w:line="240" w:lineRule="auto"/>
        <w:rPr>
          <w:color w:val="000000" w:themeColor="text1"/>
        </w:rPr>
      </w:pPr>
      <w:r w:rsidRPr="0037721E">
        <w:rPr>
          <w:rStyle w:val="font12"/>
          <w:color w:val="000000" w:themeColor="text1"/>
        </w:rPr>
        <w:t>R</w:t>
      </w:r>
      <w:r w:rsidRPr="0037721E">
        <w:rPr>
          <w:rStyle w:val="font12sub"/>
          <w:color w:val="000000" w:themeColor="text1"/>
        </w:rPr>
        <w:t>пр</w:t>
      </w:r>
      <w:r w:rsidRPr="0037721E">
        <w:rPr>
          <w:rStyle w:val="font12"/>
          <w:color w:val="000000" w:themeColor="text1"/>
        </w:rPr>
        <w:t>, R</w:t>
      </w:r>
      <w:r w:rsidRPr="0037721E">
        <w:rPr>
          <w:rStyle w:val="font12sub"/>
          <w:color w:val="000000" w:themeColor="text1"/>
        </w:rPr>
        <w:t>кур</w:t>
      </w:r>
      <w:r w:rsidRPr="0037721E">
        <w:rPr>
          <w:rStyle w:val="font12"/>
          <w:color w:val="000000" w:themeColor="text1"/>
        </w:rPr>
        <w:t xml:space="preserve"> — рейтинговые баллы студента за практику, за курсовую работу, если их выполнение предусмотрено в семестре., </w:t>
      </w:r>
    </w:p>
    <w:p w14:paraId="3577E2CE" w14:textId="77777777" w:rsidR="00F56DA9" w:rsidRPr="0037721E" w:rsidRDefault="00F56DA9" w:rsidP="00F56DA9">
      <w:pPr>
        <w:pStyle w:val="justifyspacing1"/>
        <w:spacing w:line="240" w:lineRule="auto"/>
        <w:rPr>
          <w:color w:val="000000" w:themeColor="text1"/>
        </w:rPr>
      </w:pPr>
      <w:r w:rsidRPr="0037721E">
        <w:rPr>
          <w:rStyle w:val="font12"/>
          <w:color w:val="000000" w:themeColor="text1"/>
        </w:rPr>
        <w:t>Величина среднего рейтинга студента по модулю лежит в пределах от 55 до 100 баллов.</w:t>
      </w:r>
    </w:p>
    <w:p w14:paraId="6270904A" w14:textId="77777777" w:rsidR="00F56DA9" w:rsidRPr="0037721E" w:rsidRDefault="00F56DA9" w:rsidP="0037721E">
      <w:pPr>
        <w:tabs>
          <w:tab w:val="left" w:pos="567"/>
          <w:tab w:val="left" w:pos="993"/>
        </w:tabs>
        <w:spacing w:after="0" w:line="360" w:lineRule="auto"/>
        <w:jc w:val="center"/>
        <w:rPr>
          <w:rFonts w:ascii="Times New Roman" w:eastAsia="Times New Roman" w:hAnsi="Times New Roman"/>
          <w:color w:val="000000" w:themeColor="text1"/>
          <w:sz w:val="24"/>
          <w:szCs w:val="24"/>
          <w:lang w:eastAsia="ru-RU"/>
        </w:rPr>
      </w:pPr>
    </w:p>
    <w:p w14:paraId="5491CED4" w14:textId="77777777" w:rsidR="0037721E" w:rsidRPr="0037721E" w:rsidRDefault="0037721E" w:rsidP="0037721E">
      <w:pPr>
        <w:tabs>
          <w:tab w:val="left" w:pos="567"/>
          <w:tab w:val="left" w:pos="993"/>
        </w:tabs>
        <w:spacing w:after="0" w:line="360" w:lineRule="auto"/>
        <w:jc w:val="center"/>
        <w:rPr>
          <w:rFonts w:ascii="Times New Roman" w:eastAsia="Times New Roman" w:hAnsi="Times New Roman"/>
          <w:color w:val="000000" w:themeColor="text1"/>
          <w:sz w:val="24"/>
          <w:szCs w:val="24"/>
          <w:lang w:eastAsia="ru-RU"/>
        </w:rPr>
      </w:pPr>
    </w:p>
    <w:sectPr w:rsidR="0037721E" w:rsidRPr="0037721E" w:rsidSect="00CF69F3">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CDEED" w14:textId="77777777" w:rsidR="00C55E16" w:rsidRDefault="00C55E16" w:rsidP="00CA7167">
      <w:pPr>
        <w:spacing w:after="0" w:line="240" w:lineRule="auto"/>
      </w:pPr>
      <w:r>
        <w:separator/>
      </w:r>
    </w:p>
  </w:endnote>
  <w:endnote w:type="continuationSeparator" w:id="0">
    <w:p w14:paraId="0D4A0C68" w14:textId="77777777" w:rsidR="00C55E16" w:rsidRDefault="00C55E16"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705860"/>
      <w:docPartObj>
        <w:docPartGallery w:val="Page Numbers (Bottom of Page)"/>
        <w:docPartUnique/>
      </w:docPartObj>
    </w:sdtPr>
    <w:sdtEndPr/>
    <w:sdtContent>
      <w:p w14:paraId="70BC4CC4" w14:textId="33C7DEE2" w:rsidR="00E52343" w:rsidRDefault="00E52343">
        <w:pPr>
          <w:pStyle w:val="af"/>
          <w:jc w:val="right"/>
        </w:pPr>
        <w:r>
          <w:fldChar w:fldCharType="begin"/>
        </w:r>
        <w:r>
          <w:instrText>PAGE   \* MERGEFORMAT</w:instrText>
        </w:r>
        <w:r>
          <w:fldChar w:fldCharType="separate"/>
        </w:r>
        <w:r w:rsidR="00385EAC">
          <w:rPr>
            <w:noProof/>
          </w:rPr>
          <w:t>46</w:t>
        </w:r>
        <w:r>
          <w:fldChar w:fldCharType="end"/>
        </w:r>
      </w:p>
    </w:sdtContent>
  </w:sdt>
  <w:p w14:paraId="02D9FDBB" w14:textId="77777777" w:rsidR="00E52343" w:rsidRDefault="00E52343">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B4BE2" w14:textId="77777777" w:rsidR="00E52343" w:rsidRDefault="00E52343">
    <w:pPr>
      <w:pStyle w:val="af"/>
      <w:jc w:val="right"/>
    </w:pPr>
  </w:p>
  <w:p w14:paraId="0A5B05C8" w14:textId="77777777" w:rsidR="00E52343" w:rsidRDefault="00E5234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0870E" w14:textId="77777777" w:rsidR="00C55E16" w:rsidRDefault="00C55E16" w:rsidP="00CA7167">
      <w:pPr>
        <w:spacing w:after="0" w:line="240" w:lineRule="auto"/>
      </w:pPr>
      <w:r>
        <w:separator/>
      </w:r>
    </w:p>
  </w:footnote>
  <w:footnote w:type="continuationSeparator" w:id="0">
    <w:p w14:paraId="06F2D0EF" w14:textId="77777777" w:rsidR="00C55E16" w:rsidRDefault="00C55E16"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186C81"/>
    <w:multiLevelType w:val="multilevel"/>
    <w:tmpl w:val="7A80EEA0"/>
    <w:lvl w:ilvl="0">
      <w:start w:val="1"/>
      <w:numFmt w:val="decimal"/>
      <w:lvlText w:val="%1."/>
      <w:lvlJc w:val="left"/>
      <w:pPr>
        <w:ind w:left="1429" w:hanging="360"/>
      </w:pPr>
    </w:lvl>
    <w:lvl w:ilvl="1">
      <w:start w:val="7"/>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15:restartNumberingAfterBreak="0">
    <w:nsid w:val="12E76635"/>
    <w:multiLevelType w:val="hybridMultilevel"/>
    <w:tmpl w:val="81A07112"/>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19544B"/>
    <w:multiLevelType w:val="hybridMultilevel"/>
    <w:tmpl w:val="F3C8C8A4"/>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B52EC0"/>
    <w:multiLevelType w:val="hybridMultilevel"/>
    <w:tmpl w:val="419C91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F855A91"/>
    <w:multiLevelType w:val="hybridMultilevel"/>
    <w:tmpl w:val="85FC80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119731F"/>
    <w:multiLevelType w:val="hybridMultilevel"/>
    <w:tmpl w:val="77B85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890217"/>
    <w:multiLevelType w:val="hybridMultilevel"/>
    <w:tmpl w:val="6C7A12E2"/>
    <w:lvl w:ilvl="0" w:tplc="64A6B0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F410CCF"/>
    <w:multiLevelType w:val="hybridMultilevel"/>
    <w:tmpl w:val="045442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83D4874"/>
    <w:multiLevelType w:val="hybridMultilevel"/>
    <w:tmpl w:val="B2120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902C13"/>
    <w:multiLevelType w:val="hybridMultilevel"/>
    <w:tmpl w:val="FBF8FD32"/>
    <w:lvl w:ilvl="0" w:tplc="80A23C12">
      <w:start w:val="1"/>
      <w:numFmt w:val="bullet"/>
      <w:lvlText w:val="−"/>
      <w:lvlJc w:val="left"/>
      <w:pPr>
        <w:ind w:left="720" w:hanging="360"/>
      </w:pPr>
      <w:rPr>
        <w:rFonts w:ascii="Arial" w:hAnsi="Arial" w:cs="Times New Roman" w:hint="default"/>
      </w:rPr>
    </w:lvl>
    <w:lvl w:ilvl="1" w:tplc="0419000F">
      <w:start w:val="1"/>
      <w:numFmt w:val="decimal"/>
      <w:lvlText w:val="%2."/>
      <w:lvlJc w:val="left"/>
      <w:pPr>
        <w:tabs>
          <w:tab w:val="num" w:pos="1495"/>
        </w:tabs>
        <w:ind w:left="149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42667393"/>
    <w:multiLevelType w:val="hybridMultilevel"/>
    <w:tmpl w:val="6358B6B2"/>
    <w:lvl w:ilvl="0" w:tplc="80A23C12">
      <w:start w:val="1"/>
      <w:numFmt w:val="bullet"/>
      <w:lvlText w:val="−"/>
      <w:lvlJc w:val="left"/>
      <w:pPr>
        <w:tabs>
          <w:tab w:val="num" w:pos="340"/>
        </w:tabs>
        <w:ind w:left="0" w:firstLine="340"/>
      </w:pPr>
      <w:rPr>
        <w:rFonts w:ascii="Arial" w:hAnsi="Arial" w:cs="Times New Roman" w:hint="default"/>
        <w:b w:val="0"/>
        <w:i w:val="0"/>
        <w:vanish w:val="0"/>
        <w:webHidden w:val="0"/>
        <w:color w:val="000000"/>
        <w:spacing w:val="0"/>
        <w:sz w:val="22"/>
        <w:specVanish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3E27A95"/>
    <w:multiLevelType w:val="hybridMultilevel"/>
    <w:tmpl w:val="E6F871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4DB3674"/>
    <w:multiLevelType w:val="hybridMultilevel"/>
    <w:tmpl w:val="602AC15E"/>
    <w:lvl w:ilvl="0" w:tplc="3DD46110">
      <w:start w:val="1"/>
      <w:numFmt w:val="bullet"/>
      <w:lvlText w:val=""/>
      <w:lvlJc w:val="left"/>
      <w:pPr>
        <w:ind w:left="720" w:hanging="360"/>
      </w:pPr>
      <w:rPr>
        <w:rFonts w:ascii="Symbol" w:eastAsia="Times New Roman" w:hAnsi="Symbol"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7468AC"/>
    <w:multiLevelType w:val="hybridMultilevel"/>
    <w:tmpl w:val="9BA82B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74733E"/>
    <w:multiLevelType w:val="hybridMultilevel"/>
    <w:tmpl w:val="A2CCDE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05A1EC8"/>
    <w:multiLevelType w:val="hybridMultilevel"/>
    <w:tmpl w:val="3D8C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7A25ED"/>
    <w:multiLevelType w:val="hybridMultilevel"/>
    <w:tmpl w:val="91E68C14"/>
    <w:lvl w:ilvl="0" w:tplc="C9623E4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7770BBB"/>
    <w:multiLevelType w:val="hybridMultilevel"/>
    <w:tmpl w:val="85EACE96"/>
    <w:lvl w:ilvl="0" w:tplc="3DD46110">
      <w:start w:val="1"/>
      <w:numFmt w:val="bullet"/>
      <w:lvlText w:val=""/>
      <w:lvlJc w:val="left"/>
      <w:pPr>
        <w:ind w:left="720" w:hanging="360"/>
      </w:pPr>
      <w:rPr>
        <w:rFonts w:ascii="Symbol" w:eastAsia="Times New Roman" w:hAnsi="Symbol"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82C403A"/>
    <w:multiLevelType w:val="hybridMultilevel"/>
    <w:tmpl w:val="6386AA70"/>
    <w:lvl w:ilvl="0" w:tplc="2F8442D0">
      <w:start w:val="1"/>
      <w:numFmt w:val="decimal"/>
      <w:lvlText w:val="%1."/>
      <w:lvlJc w:val="left"/>
      <w:pPr>
        <w:ind w:left="1495"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AD652DF"/>
    <w:multiLevelType w:val="hybridMultilevel"/>
    <w:tmpl w:val="7B4A2DF4"/>
    <w:lvl w:ilvl="0" w:tplc="0419000F">
      <w:start w:val="1"/>
      <w:numFmt w:val="decimal"/>
      <w:lvlText w:val="%1."/>
      <w:lvlJc w:val="left"/>
      <w:pPr>
        <w:ind w:left="1069" w:hanging="360"/>
      </w:p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036205D"/>
    <w:multiLevelType w:val="hybridMultilevel"/>
    <w:tmpl w:val="8042FC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0542605"/>
    <w:multiLevelType w:val="hybridMultilevel"/>
    <w:tmpl w:val="AC525A82"/>
    <w:lvl w:ilvl="0" w:tplc="B2EEE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7143E8"/>
    <w:multiLevelType w:val="hybridMultilevel"/>
    <w:tmpl w:val="649895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7B1725"/>
    <w:multiLevelType w:val="hybridMultilevel"/>
    <w:tmpl w:val="382447B4"/>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795712A"/>
    <w:multiLevelType w:val="hybridMultilevel"/>
    <w:tmpl w:val="ED6E5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BF6FA5"/>
    <w:multiLevelType w:val="hybridMultilevel"/>
    <w:tmpl w:val="D12ACFF2"/>
    <w:lvl w:ilvl="0" w:tplc="330E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CB874DE"/>
    <w:multiLevelType w:val="hybridMultilevel"/>
    <w:tmpl w:val="7400ABF2"/>
    <w:lvl w:ilvl="0" w:tplc="19C63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6"/>
  </w:num>
  <w:num w:numId="3">
    <w:abstractNumId w:val="17"/>
  </w:num>
  <w:num w:numId="4">
    <w:abstractNumId w:val="6"/>
  </w:num>
  <w:num w:numId="5">
    <w:abstractNumId w:val="21"/>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3"/>
  </w:num>
  <w:num w:numId="10">
    <w:abstractNumId w:val="9"/>
  </w:num>
  <w:num w:numId="11">
    <w:abstractNumId w:val="22"/>
  </w:num>
  <w:num w:numId="12">
    <w:abstractNumId w:val="5"/>
  </w:num>
  <w:num w:numId="13">
    <w:abstractNumId w:val="19"/>
  </w:num>
  <w:num w:numId="14">
    <w:abstractNumId w:val="13"/>
  </w:num>
  <w:num w:numId="15">
    <w:abstractNumId w:val="28"/>
  </w:num>
  <w:num w:numId="16">
    <w:abstractNumId w:val="26"/>
  </w:num>
  <w:num w:numId="17">
    <w:abstractNumId w:val="7"/>
  </w:num>
  <w:num w:numId="18">
    <w:abstractNumId w:val="27"/>
  </w:num>
  <w:num w:numId="19">
    <w:abstractNumId w:val="2"/>
  </w:num>
  <w:num w:numId="20">
    <w:abstractNumId w:val="3"/>
  </w:num>
  <w:num w:numId="21">
    <w:abstractNumId w:val="25"/>
  </w:num>
  <w:num w:numId="22">
    <w:abstractNumId w:val="20"/>
  </w:num>
  <w:num w:numId="23">
    <w:abstractNumId w:val="14"/>
  </w:num>
  <w:num w:numId="24">
    <w:abstractNumId w:val="4"/>
  </w:num>
  <w:num w:numId="25">
    <w:abstractNumId w:val="15"/>
  </w:num>
  <w:num w:numId="26">
    <w:abstractNumId w:val="12"/>
  </w:num>
  <w:num w:numId="27">
    <w:abstractNumId w:val="1"/>
  </w:num>
  <w:num w:numId="28">
    <w:abstractNumId w:val="8"/>
  </w:num>
  <w:num w:numId="29">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4B7"/>
    <w:rsid w:val="00001865"/>
    <w:rsid w:val="00010033"/>
    <w:rsid w:val="00020B20"/>
    <w:rsid w:val="00024CDE"/>
    <w:rsid w:val="00042F1F"/>
    <w:rsid w:val="000462B8"/>
    <w:rsid w:val="00050CA3"/>
    <w:rsid w:val="00054A37"/>
    <w:rsid w:val="00056927"/>
    <w:rsid w:val="00057CC4"/>
    <w:rsid w:val="00060AB0"/>
    <w:rsid w:val="000628A5"/>
    <w:rsid w:val="0007146B"/>
    <w:rsid w:val="000748D4"/>
    <w:rsid w:val="00074C40"/>
    <w:rsid w:val="00074D2C"/>
    <w:rsid w:val="000A2067"/>
    <w:rsid w:val="000A2B7F"/>
    <w:rsid w:val="000A7767"/>
    <w:rsid w:val="000B07DC"/>
    <w:rsid w:val="000C1C01"/>
    <w:rsid w:val="000E26C3"/>
    <w:rsid w:val="000F359C"/>
    <w:rsid w:val="000F605D"/>
    <w:rsid w:val="001444E1"/>
    <w:rsid w:val="0014613F"/>
    <w:rsid w:val="00150B13"/>
    <w:rsid w:val="00157DA1"/>
    <w:rsid w:val="001650B4"/>
    <w:rsid w:val="001666CC"/>
    <w:rsid w:val="00172E7D"/>
    <w:rsid w:val="001869AC"/>
    <w:rsid w:val="00186A21"/>
    <w:rsid w:val="001A3634"/>
    <w:rsid w:val="001B2564"/>
    <w:rsid w:val="001C4F99"/>
    <w:rsid w:val="001D0CA7"/>
    <w:rsid w:val="001D1781"/>
    <w:rsid w:val="001F37E8"/>
    <w:rsid w:val="00213C59"/>
    <w:rsid w:val="0021651A"/>
    <w:rsid w:val="0022609C"/>
    <w:rsid w:val="0022663A"/>
    <w:rsid w:val="002313D2"/>
    <w:rsid w:val="00242947"/>
    <w:rsid w:val="002508F5"/>
    <w:rsid w:val="002563DE"/>
    <w:rsid w:val="00283884"/>
    <w:rsid w:val="00285660"/>
    <w:rsid w:val="002861AF"/>
    <w:rsid w:val="0029039B"/>
    <w:rsid w:val="002A0B87"/>
    <w:rsid w:val="002B0124"/>
    <w:rsid w:val="002C330B"/>
    <w:rsid w:val="002C4E8B"/>
    <w:rsid w:val="002D299C"/>
    <w:rsid w:val="002E2372"/>
    <w:rsid w:val="002F4740"/>
    <w:rsid w:val="00305D70"/>
    <w:rsid w:val="00313154"/>
    <w:rsid w:val="00323346"/>
    <w:rsid w:val="00323FE3"/>
    <w:rsid w:val="00324F2D"/>
    <w:rsid w:val="0033145B"/>
    <w:rsid w:val="003335B7"/>
    <w:rsid w:val="00334A9D"/>
    <w:rsid w:val="00335FD8"/>
    <w:rsid w:val="00342340"/>
    <w:rsid w:val="003429E3"/>
    <w:rsid w:val="0035720D"/>
    <w:rsid w:val="0036521D"/>
    <w:rsid w:val="00366A1D"/>
    <w:rsid w:val="00367247"/>
    <w:rsid w:val="0037721E"/>
    <w:rsid w:val="00385EAC"/>
    <w:rsid w:val="0038718C"/>
    <w:rsid w:val="0039618F"/>
    <w:rsid w:val="00397F06"/>
    <w:rsid w:val="003A36FE"/>
    <w:rsid w:val="003A4747"/>
    <w:rsid w:val="003C3305"/>
    <w:rsid w:val="003C53D2"/>
    <w:rsid w:val="003E21DC"/>
    <w:rsid w:val="003F1821"/>
    <w:rsid w:val="003F440D"/>
    <w:rsid w:val="00414129"/>
    <w:rsid w:val="0041524A"/>
    <w:rsid w:val="004223B9"/>
    <w:rsid w:val="00437BBC"/>
    <w:rsid w:val="00442F3F"/>
    <w:rsid w:val="004551EE"/>
    <w:rsid w:val="00463B74"/>
    <w:rsid w:val="004643BE"/>
    <w:rsid w:val="00466E62"/>
    <w:rsid w:val="0048222B"/>
    <w:rsid w:val="00487B77"/>
    <w:rsid w:val="004A6CD9"/>
    <w:rsid w:val="004A726A"/>
    <w:rsid w:val="004B2ECB"/>
    <w:rsid w:val="004B58A2"/>
    <w:rsid w:val="004D1D18"/>
    <w:rsid w:val="004D5381"/>
    <w:rsid w:val="004D7032"/>
    <w:rsid w:val="004E13F8"/>
    <w:rsid w:val="004E2204"/>
    <w:rsid w:val="004F6BF2"/>
    <w:rsid w:val="00503E05"/>
    <w:rsid w:val="00510D7C"/>
    <w:rsid w:val="00515C78"/>
    <w:rsid w:val="005365AF"/>
    <w:rsid w:val="0056415F"/>
    <w:rsid w:val="005673D0"/>
    <w:rsid w:val="00587D1E"/>
    <w:rsid w:val="005A5053"/>
    <w:rsid w:val="005A7185"/>
    <w:rsid w:val="005A799E"/>
    <w:rsid w:val="005A7F45"/>
    <w:rsid w:val="005B16EC"/>
    <w:rsid w:val="005B28E1"/>
    <w:rsid w:val="005B3E99"/>
    <w:rsid w:val="005C2AB8"/>
    <w:rsid w:val="005C45D8"/>
    <w:rsid w:val="005D1F37"/>
    <w:rsid w:val="005E5A5A"/>
    <w:rsid w:val="005E6815"/>
    <w:rsid w:val="006020D2"/>
    <w:rsid w:val="00626A59"/>
    <w:rsid w:val="00632B01"/>
    <w:rsid w:val="006454B6"/>
    <w:rsid w:val="00654D22"/>
    <w:rsid w:val="006618A3"/>
    <w:rsid w:val="006674D7"/>
    <w:rsid w:val="00673EA3"/>
    <w:rsid w:val="00695872"/>
    <w:rsid w:val="00697A5E"/>
    <w:rsid w:val="006C10A5"/>
    <w:rsid w:val="006E62D8"/>
    <w:rsid w:val="006F53B0"/>
    <w:rsid w:val="007023A8"/>
    <w:rsid w:val="00702A5B"/>
    <w:rsid w:val="007059D0"/>
    <w:rsid w:val="007131AE"/>
    <w:rsid w:val="007243BC"/>
    <w:rsid w:val="00724400"/>
    <w:rsid w:val="0073305F"/>
    <w:rsid w:val="007371CA"/>
    <w:rsid w:val="00737E4D"/>
    <w:rsid w:val="0076486C"/>
    <w:rsid w:val="00771210"/>
    <w:rsid w:val="00771F0D"/>
    <w:rsid w:val="00776CDB"/>
    <w:rsid w:val="00783103"/>
    <w:rsid w:val="007933E8"/>
    <w:rsid w:val="007B069F"/>
    <w:rsid w:val="007B1F62"/>
    <w:rsid w:val="007B2BEA"/>
    <w:rsid w:val="007B503A"/>
    <w:rsid w:val="007B6CE0"/>
    <w:rsid w:val="007C0B6D"/>
    <w:rsid w:val="007C345A"/>
    <w:rsid w:val="007D06F1"/>
    <w:rsid w:val="007E42A4"/>
    <w:rsid w:val="007E56C6"/>
    <w:rsid w:val="007E7AFB"/>
    <w:rsid w:val="007F1A25"/>
    <w:rsid w:val="00803FF6"/>
    <w:rsid w:val="00805DCE"/>
    <w:rsid w:val="00807C52"/>
    <w:rsid w:val="00834163"/>
    <w:rsid w:val="008448E1"/>
    <w:rsid w:val="00852664"/>
    <w:rsid w:val="00852B82"/>
    <w:rsid w:val="008542F1"/>
    <w:rsid w:val="00860C86"/>
    <w:rsid w:val="0086709B"/>
    <w:rsid w:val="008710D2"/>
    <w:rsid w:val="00884679"/>
    <w:rsid w:val="00887FF9"/>
    <w:rsid w:val="00890327"/>
    <w:rsid w:val="008915F8"/>
    <w:rsid w:val="00892674"/>
    <w:rsid w:val="008A06A1"/>
    <w:rsid w:val="008C0096"/>
    <w:rsid w:val="008E6097"/>
    <w:rsid w:val="008F410F"/>
    <w:rsid w:val="00916A16"/>
    <w:rsid w:val="00916D66"/>
    <w:rsid w:val="00917867"/>
    <w:rsid w:val="009211B3"/>
    <w:rsid w:val="009248AF"/>
    <w:rsid w:val="00936E11"/>
    <w:rsid w:val="0093758B"/>
    <w:rsid w:val="00946B0B"/>
    <w:rsid w:val="00951284"/>
    <w:rsid w:val="009529DA"/>
    <w:rsid w:val="009633E5"/>
    <w:rsid w:val="009661C3"/>
    <w:rsid w:val="00981269"/>
    <w:rsid w:val="0098333E"/>
    <w:rsid w:val="00985A5A"/>
    <w:rsid w:val="009954D0"/>
    <w:rsid w:val="009D1D48"/>
    <w:rsid w:val="009D78FA"/>
    <w:rsid w:val="009F7ED5"/>
    <w:rsid w:val="00A01EC0"/>
    <w:rsid w:val="00A06100"/>
    <w:rsid w:val="00A1013E"/>
    <w:rsid w:val="00A24E06"/>
    <w:rsid w:val="00A26E41"/>
    <w:rsid w:val="00A329B6"/>
    <w:rsid w:val="00A374C1"/>
    <w:rsid w:val="00A40266"/>
    <w:rsid w:val="00A41D66"/>
    <w:rsid w:val="00A41FEF"/>
    <w:rsid w:val="00A4300C"/>
    <w:rsid w:val="00A572B2"/>
    <w:rsid w:val="00A81EA5"/>
    <w:rsid w:val="00A81F9D"/>
    <w:rsid w:val="00A83061"/>
    <w:rsid w:val="00AA3688"/>
    <w:rsid w:val="00AB1F2F"/>
    <w:rsid w:val="00AB3AAE"/>
    <w:rsid w:val="00AB4FB8"/>
    <w:rsid w:val="00AB6988"/>
    <w:rsid w:val="00B0005B"/>
    <w:rsid w:val="00B051C3"/>
    <w:rsid w:val="00B179E8"/>
    <w:rsid w:val="00B30DB9"/>
    <w:rsid w:val="00B310DC"/>
    <w:rsid w:val="00B353BD"/>
    <w:rsid w:val="00B36731"/>
    <w:rsid w:val="00B45F98"/>
    <w:rsid w:val="00B51BCF"/>
    <w:rsid w:val="00B54940"/>
    <w:rsid w:val="00B5595E"/>
    <w:rsid w:val="00B8111B"/>
    <w:rsid w:val="00B86D85"/>
    <w:rsid w:val="00B9073D"/>
    <w:rsid w:val="00BB1488"/>
    <w:rsid w:val="00C12476"/>
    <w:rsid w:val="00C12AB6"/>
    <w:rsid w:val="00C1734C"/>
    <w:rsid w:val="00C25B2B"/>
    <w:rsid w:val="00C34BB3"/>
    <w:rsid w:val="00C424B7"/>
    <w:rsid w:val="00C530D2"/>
    <w:rsid w:val="00C5329F"/>
    <w:rsid w:val="00C55E16"/>
    <w:rsid w:val="00C60F13"/>
    <w:rsid w:val="00C631B0"/>
    <w:rsid w:val="00C77E3D"/>
    <w:rsid w:val="00C821EE"/>
    <w:rsid w:val="00C86A25"/>
    <w:rsid w:val="00C96DD9"/>
    <w:rsid w:val="00C97173"/>
    <w:rsid w:val="00C978C4"/>
    <w:rsid w:val="00CA400B"/>
    <w:rsid w:val="00CA7167"/>
    <w:rsid w:val="00CB5348"/>
    <w:rsid w:val="00CB54AF"/>
    <w:rsid w:val="00CB56C8"/>
    <w:rsid w:val="00CB6B41"/>
    <w:rsid w:val="00CC3E9E"/>
    <w:rsid w:val="00CD3425"/>
    <w:rsid w:val="00CE3FAF"/>
    <w:rsid w:val="00CF69F3"/>
    <w:rsid w:val="00CF752F"/>
    <w:rsid w:val="00CF7C41"/>
    <w:rsid w:val="00D1446C"/>
    <w:rsid w:val="00D441B7"/>
    <w:rsid w:val="00D474ED"/>
    <w:rsid w:val="00D6125B"/>
    <w:rsid w:val="00D8032E"/>
    <w:rsid w:val="00D83CDC"/>
    <w:rsid w:val="00DA451A"/>
    <w:rsid w:val="00DB597C"/>
    <w:rsid w:val="00DC3E8F"/>
    <w:rsid w:val="00DE0C70"/>
    <w:rsid w:val="00DE0EDF"/>
    <w:rsid w:val="00DF0D28"/>
    <w:rsid w:val="00E06916"/>
    <w:rsid w:val="00E112E2"/>
    <w:rsid w:val="00E1504E"/>
    <w:rsid w:val="00E20CD9"/>
    <w:rsid w:val="00E222AB"/>
    <w:rsid w:val="00E24E3D"/>
    <w:rsid w:val="00E2789B"/>
    <w:rsid w:val="00E322FA"/>
    <w:rsid w:val="00E413F6"/>
    <w:rsid w:val="00E42E4D"/>
    <w:rsid w:val="00E43647"/>
    <w:rsid w:val="00E5208C"/>
    <w:rsid w:val="00E52343"/>
    <w:rsid w:val="00E571B6"/>
    <w:rsid w:val="00E6258F"/>
    <w:rsid w:val="00E66689"/>
    <w:rsid w:val="00E84327"/>
    <w:rsid w:val="00E87788"/>
    <w:rsid w:val="00EA6A2F"/>
    <w:rsid w:val="00EA6A56"/>
    <w:rsid w:val="00EB600B"/>
    <w:rsid w:val="00EC3BE9"/>
    <w:rsid w:val="00ED17CE"/>
    <w:rsid w:val="00ED73F9"/>
    <w:rsid w:val="00EE012B"/>
    <w:rsid w:val="00EE6033"/>
    <w:rsid w:val="00EE702A"/>
    <w:rsid w:val="00EF1598"/>
    <w:rsid w:val="00F00857"/>
    <w:rsid w:val="00F062D9"/>
    <w:rsid w:val="00F103E8"/>
    <w:rsid w:val="00F166CA"/>
    <w:rsid w:val="00F16F8D"/>
    <w:rsid w:val="00F22FDF"/>
    <w:rsid w:val="00F24925"/>
    <w:rsid w:val="00F25EFF"/>
    <w:rsid w:val="00F31787"/>
    <w:rsid w:val="00F319BB"/>
    <w:rsid w:val="00F33CF7"/>
    <w:rsid w:val="00F3497A"/>
    <w:rsid w:val="00F37A71"/>
    <w:rsid w:val="00F525D1"/>
    <w:rsid w:val="00F56DA9"/>
    <w:rsid w:val="00F61F6A"/>
    <w:rsid w:val="00F64DE1"/>
    <w:rsid w:val="00F660A8"/>
    <w:rsid w:val="00F67CFB"/>
    <w:rsid w:val="00F72BC3"/>
    <w:rsid w:val="00F74C29"/>
    <w:rsid w:val="00F77112"/>
    <w:rsid w:val="00F77C11"/>
    <w:rsid w:val="00FC1BEC"/>
    <w:rsid w:val="00FC2A4E"/>
    <w:rsid w:val="00FC2FF0"/>
    <w:rsid w:val="00FC358D"/>
    <w:rsid w:val="00FC696E"/>
    <w:rsid w:val="00FE3164"/>
    <w:rsid w:val="00FF0706"/>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5C3B7"/>
  <w15:docId w15:val="{AE30711A-B04D-411E-A67A-31FDBB1C5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32B01"/>
    <w:pPr>
      <w:keepNext/>
      <w:spacing w:after="0" w:line="240" w:lineRule="auto"/>
      <w:ind w:firstLine="720"/>
      <w:jc w:val="both"/>
      <w:outlineLvl w:val="1"/>
    </w:pPr>
    <w:rPr>
      <w:rFonts w:ascii="Times New Roman" w:eastAsia="Times New Roman" w:hAnsi="Times New Roman"/>
      <w:sz w:val="24"/>
      <w:szCs w:val="24"/>
      <w:u w:val="single"/>
      <w:lang w:eastAsia="ru-RU"/>
    </w:rPr>
  </w:style>
  <w:style w:type="paragraph" w:styleId="3">
    <w:name w:val="heading 3"/>
    <w:basedOn w:val="a"/>
    <w:next w:val="a"/>
    <w:link w:val="30"/>
    <w:qFormat/>
    <w:rsid w:val="00632B01"/>
    <w:pPr>
      <w:keepNext/>
      <w:spacing w:after="0" w:line="240" w:lineRule="auto"/>
      <w:jc w:val="center"/>
      <w:outlineLvl w:val="2"/>
    </w:pPr>
    <w:rPr>
      <w:rFonts w:ascii="Times New Roman" w:eastAsia="Times New Roman" w:hAnsi="Times New Roman"/>
      <w:b/>
      <w:bCs/>
      <w:sz w:val="28"/>
      <w:szCs w:val="24"/>
      <w:lang w:eastAsia="ru-RU"/>
    </w:rPr>
  </w:style>
  <w:style w:type="paragraph" w:styleId="4">
    <w:name w:val="heading 4"/>
    <w:basedOn w:val="a"/>
    <w:next w:val="a"/>
    <w:link w:val="40"/>
    <w:qFormat/>
    <w:rsid w:val="00632B01"/>
    <w:pPr>
      <w:keepNext/>
      <w:spacing w:after="0" w:line="240" w:lineRule="auto"/>
      <w:jc w:val="center"/>
      <w:outlineLvl w:val="3"/>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1"/>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basedOn w:val="a0"/>
    <w:uiPriority w:val="99"/>
    <w:qFormat/>
    <w:rsid w:val="00074C40"/>
    <w:rPr>
      <w:i/>
      <w:iCs/>
    </w:rPr>
  </w:style>
  <w:style w:type="paragraph" w:styleId="ad">
    <w:name w:val="header"/>
    <w:basedOn w:val="a"/>
    <w:link w:val="ae"/>
    <w:uiPriority w:val="99"/>
    <w:unhideWhenUsed/>
    <w:rsid w:val="00CA716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A7167"/>
    <w:rPr>
      <w:rFonts w:ascii="Calibri" w:eastAsia="Calibri" w:hAnsi="Calibri" w:cs="Times New Roman"/>
    </w:rPr>
  </w:style>
  <w:style w:type="paragraph" w:styleId="af">
    <w:name w:val="footer"/>
    <w:basedOn w:val="a"/>
    <w:link w:val="af0"/>
    <w:uiPriority w:val="99"/>
    <w:unhideWhenUsed/>
    <w:rsid w:val="00CA716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A7167"/>
    <w:rPr>
      <w:rFonts w:ascii="Calibri" w:eastAsia="Calibri" w:hAnsi="Calibri" w:cs="Times New Roman"/>
    </w:rPr>
  </w:style>
  <w:style w:type="character" w:styleId="af1">
    <w:name w:val="annotation reference"/>
    <w:basedOn w:val="a0"/>
    <w:uiPriority w:val="99"/>
    <w:semiHidden/>
    <w:unhideWhenUsed/>
    <w:rsid w:val="00892674"/>
    <w:rPr>
      <w:sz w:val="16"/>
      <w:szCs w:val="16"/>
    </w:rPr>
  </w:style>
  <w:style w:type="paragraph" w:styleId="af2">
    <w:name w:val="annotation text"/>
    <w:basedOn w:val="a"/>
    <w:link w:val="af3"/>
    <w:uiPriority w:val="99"/>
    <w:semiHidden/>
    <w:unhideWhenUsed/>
    <w:rsid w:val="00892674"/>
    <w:pPr>
      <w:spacing w:line="240" w:lineRule="auto"/>
    </w:pPr>
    <w:rPr>
      <w:sz w:val="20"/>
      <w:szCs w:val="20"/>
    </w:rPr>
  </w:style>
  <w:style w:type="character" w:customStyle="1" w:styleId="af3">
    <w:name w:val="Текст примечания Знак"/>
    <w:basedOn w:val="a0"/>
    <w:link w:val="af2"/>
    <w:uiPriority w:val="99"/>
    <w:semiHidden/>
    <w:rsid w:val="00892674"/>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892674"/>
    <w:rPr>
      <w:b/>
      <w:bCs/>
    </w:rPr>
  </w:style>
  <w:style w:type="character" w:customStyle="1" w:styleId="af5">
    <w:name w:val="Тема примечания Знак"/>
    <w:basedOn w:val="af3"/>
    <w:link w:val="af4"/>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unhideWhenUsed/>
    <w:rsid w:val="00172E7D"/>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uiPriority w:val="99"/>
    <w:rsid w:val="00172E7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632B01"/>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632B01"/>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632B01"/>
    <w:rPr>
      <w:rFonts w:ascii="Times New Roman" w:eastAsia="Times New Roman" w:hAnsi="Times New Roman" w:cs="Times New Roman"/>
      <w:sz w:val="28"/>
      <w:szCs w:val="24"/>
      <w:lang w:eastAsia="ru-RU"/>
    </w:rPr>
  </w:style>
  <w:style w:type="numbering" w:customStyle="1" w:styleId="12">
    <w:name w:val="Нет списка1"/>
    <w:next w:val="a2"/>
    <w:uiPriority w:val="99"/>
    <w:semiHidden/>
    <w:unhideWhenUsed/>
    <w:rsid w:val="00632B01"/>
  </w:style>
  <w:style w:type="paragraph" w:styleId="af6">
    <w:name w:val="Body Text Indent"/>
    <w:basedOn w:val="a"/>
    <w:link w:val="af7"/>
    <w:rsid w:val="00632B01"/>
    <w:pPr>
      <w:spacing w:after="0" w:line="240" w:lineRule="auto"/>
      <w:ind w:left="567"/>
    </w:pPr>
    <w:rPr>
      <w:rFonts w:ascii="Times New Roman" w:eastAsia="Times New Roman" w:hAnsi="Times New Roman"/>
      <w:sz w:val="24"/>
      <w:szCs w:val="20"/>
      <w:lang w:eastAsia="ru-RU"/>
    </w:rPr>
  </w:style>
  <w:style w:type="character" w:customStyle="1" w:styleId="af7">
    <w:name w:val="Основной текст с отступом Знак"/>
    <w:basedOn w:val="a0"/>
    <w:link w:val="af6"/>
    <w:rsid w:val="00632B01"/>
    <w:rPr>
      <w:rFonts w:ascii="Times New Roman" w:eastAsia="Times New Roman" w:hAnsi="Times New Roman" w:cs="Times New Roman"/>
      <w:sz w:val="24"/>
      <w:szCs w:val="20"/>
      <w:lang w:eastAsia="ru-RU"/>
    </w:rPr>
  </w:style>
  <w:style w:type="paragraph" w:styleId="23">
    <w:name w:val="Body Text 2"/>
    <w:basedOn w:val="a"/>
    <w:link w:val="24"/>
    <w:rsid w:val="00632B01"/>
    <w:pPr>
      <w:spacing w:after="0" w:line="240" w:lineRule="auto"/>
      <w:jc w:val="center"/>
    </w:pPr>
    <w:rPr>
      <w:rFonts w:ascii="Times New Roman" w:eastAsia="Times New Roman" w:hAnsi="Times New Roman"/>
      <w:b/>
      <w:bCs/>
      <w:sz w:val="28"/>
      <w:szCs w:val="24"/>
      <w:lang w:eastAsia="ru-RU"/>
    </w:rPr>
  </w:style>
  <w:style w:type="character" w:customStyle="1" w:styleId="24">
    <w:name w:val="Основной текст 2 Знак"/>
    <w:basedOn w:val="a0"/>
    <w:link w:val="23"/>
    <w:rsid w:val="00632B01"/>
    <w:rPr>
      <w:rFonts w:ascii="Times New Roman" w:eastAsia="Times New Roman" w:hAnsi="Times New Roman" w:cs="Times New Roman"/>
      <w:b/>
      <w:bCs/>
      <w:sz w:val="28"/>
      <w:szCs w:val="24"/>
      <w:lang w:eastAsia="ru-RU"/>
    </w:rPr>
  </w:style>
  <w:style w:type="paragraph" w:styleId="af8">
    <w:name w:val="Title"/>
    <w:basedOn w:val="a"/>
    <w:link w:val="af9"/>
    <w:qFormat/>
    <w:rsid w:val="00632B01"/>
    <w:pPr>
      <w:spacing w:after="0" w:line="240" w:lineRule="auto"/>
      <w:jc w:val="center"/>
    </w:pPr>
    <w:rPr>
      <w:rFonts w:ascii="Times New Roman" w:eastAsia="Times New Roman" w:hAnsi="Times New Roman"/>
      <w:b/>
      <w:bCs/>
      <w:sz w:val="28"/>
      <w:szCs w:val="24"/>
      <w:lang w:eastAsia="ru-RU"/>
    </w:rPr>
  </w:style>
  <w:style w:type="character" w:customStyle="1" w:styleId="af9">
    <w:name w:val="Заголовок Знак"/>
    <w:basedOn w:val="a0"/>
    <w:link w:val="af8"/>
    <w:rsid w:val="00632B01"/>
    <w:rPr>
      <w:rFonts w:ascii="Times New Roman" w:eastAsia="Times New Roman" w:hAnsi="Times New Roman" w:cs="Times New Roman"/>
      <w:b/>
      <w:bCs/>
      <w:sz w:val="28"/>
      <w:szCs w:val="24"/>
      <w:lang w:eastAsia="ru-RU"/>
    </w:rPr>
  </w:style>
  <w:style w:type="paragraph" w:styleId="31">
    <w:name w:val="Body Text Indent 3"/>
    <w:basedOn w:val="a"/>
    <w:link w:val="32"/>
    <w:rsid w:val="00632B01"/>
    <w:pPr>
      <w:spacing w:after="0" w:line="240" w:lineRule="auto"/>
      <w:ind w:firstLine="900"/>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0"/>
    <w:link w:val="31"/>
    <w:rsid w:val="00632B01"/>
    <w:rPr>
      <w:rFonts w:ascii="Times New Roman" w:eastAsia="Times New Roman" w:hAnsi="Times New Roman" w:cs="Times New Roman"/>
      <w:sz w:val="28"/>
      <w:szCs w:val="24"/>
      <w:lang w:eastAsia="ru-RU"/>
    </w:rPr>
  </w:style>
  <w:style w:type="table" w:customStyle="1" w:styleId="25">
    <w:name w:val="Сетка таблицы2"/>
    <w:basedOn w:val="a1"/>
    <w:next w:val="a3"/>
    <w:uiPriority w:val="59"/>
    <w:rsid w:val="00632B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link w:val="afb"/>
    <w:uiPriority w:val="1"/>
    <w:qFormat/>
    <w:rsid w:val="00632B01"/>
    <w:pPr>
      <w:spacing w:after="0" w:line="240" w:lineRule="auto"/>
    </w:pPr>
    <w:rPr>
      <w:rFonts w:ascii="Calibri" w:eastAsia="Times New Roman" w:hAnsi="Calibri" w:cs="Times New Roman"/>
      <w:lang w:eastAsia="ru-RU"/>
    </w:rPr>
  </w:style>
  <w:style w:type="character" w:styleId="afc">
    <w:name w:val="Hyperlink"/>
    <w:uiPriority w:val="99"/>
    <w:unhideWhenUsed/>
    <w:rsid w:val="00632B01"/>
    <w:rPr>
      <w:color w:val="0000FF"/>
      <w:u w:val="single"/>
    </w:rPr>
  </w:style>
  <w:style w:type="character" w:customStyle="1" w:styleId="spelle">
    <w:name w:val="spelle"/>
    <w:basedOn w:val="a0"/>
    <w:rsid w:val="00632B01"/>
  </w:style>
  <w:style w:type="character" w:customStyle="1" w:styleId="grame">
    <w:name w:val="grame"/>
    <w:basedOn w:val="a0"/>
    <w:rsid w:val="00632B01"/>
  </w:style>
  <w:style w:type="character" w:styleId="afd">
    <w:name w:val="Strong"/>
    <w:uiPriority w:val="22"/>
    <w:qFormat/>
    <w:rsid w:val="00632B01"/>
    <w:rPr>
      <w:b/>
      <w:bCs/>
    </w:rPr>
  </w:style>
  <w:style w:type="paragraph" w:customStyle="1" w:styleId="13">
    <w:name w:val="Знак1 Знак Знак Знак Знак Знак Знак Знак Знак Знак"/>
    <w:basedOn w:val="a"/>
    <w:rsid w:val="00632B01"/>
    <w:pPr>
      <w:spacing w:after="160" w:line="240" w:lineRule="exact"/>
    </w:pPr>
    <w:rPr>
      <w:rFonts w:ascii="Verdana" w:eastAsia="Times New Roman" w:hAnsi="Verdana"/>
      <w:sz w:val="20"/>
      <w:szCs w:val="20"/>
      <w:lang w:val="en-US"/>
    </w:rPr>
  </w:style>
  <w:style w:type="paragraph" w:customStyle="1" w:styleId="14">
    <w:name w:val="Обычный1"/>
    <w:rsid w:val="00632B01"/>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table" w:customStyle="1" w:styleId="110">
    <w:name w:val="Сетка таблицы11"/>
    <w:basedOn w:val="a1"/>
    <w:next w:val="a3"/>
    <w:uiPriority w:val="59"/>
    <w:rsid w:val="00632B01"/>
    <w:pPr>
      <w:spacing w:after="0" w:line="240" w:lineRule="auto"/>
    </w:pPr>
    <w:rPr>
      <w:rFonts w:ascii="Cambria" w:eastAsia="Times New Roman" w:hAnsi="Cambria"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e">
    <w:name w:val="Plain Text"/>
    <w:basedOn w:val="a"/>
    <w:link w:val="aff"/>
    <w:unhideWhenUsed/>
    <w:rsid w:val="00632B01"/>
    <w:pPr>
      <w:spacing w:after="0" w:line="288" w:lineRule="auto"/>
      <w:ind w:firstLine="709"/>
      <w:jc w:val="both"/>
    </w:pPr>
    <w:rPr>
      <w:rFonts w:ascii="Times New Roman" w:eastAsia="Times New Roman" w:hAnsi="Times New Roman"/>
      <w:sz w:val="28"/>
      <w:szCs w:val="20"/>
      <w:lang w:eastAsia="ru-RU"/>
    </w:rPr>
  </w:style>
  <w:style w:type="character" w:customStyle="1" w:styleId="aff">
    <w:name w:val="Текст Знак"/>
    <w:basedOn w:val="a0"/>
    <w:link w:val="afe"/>
    <w:rsid w:val="00632B01"/>
    <w:rPr>
      <w:rFonts w:ascii="Times New Roman" w:eastAsia="Times New Roman" w:hAnsi="Times New Roman" w:cs="Times New Roman"/>
      <w:sz w:val="28"/>
      <w:szCs w:val="20"/>
      <w:lang w:eastAsia="ru-RU"/>
    </w:rPr>
  </w:style>
  <w:style w:type="paragraph" w:styleId="33">
    <w:name w:val="Body Text 3"/>
    <w:basedOn w:val="a"/>
    <w:link w:val="34"/>
    <w:uiPriority w:val="99"/>
    <w:rsid w:val="00632B01"/>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rsid w:val="00632B01"/>
    <w:rPr>
      <w:rFonts w:ascii="Times New Roman" w:eastAsia="Times New Roman" w:hAnsi="Times New Roman" w:cs="Times New Roman"/>
      <w:sz w:val="16"/>
      <w:szCs w:val="16"/>
      <w:lang w:eastAsia="ru-RU"/>
    </w:rPr>
  </w:style>
  <w:style w:type="paragraph" w:customStyle="1" w:styleId="p28">
    <w:name w:val="p28"/>
    <w:basedOn w:val="a"/>
    <w:rsid w:val="00632B0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632B0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632B0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632B0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632B01"/>
  </w:style>
  <w:style w:type="character" w:customStyle="1" w:styleId="s17">
    <w:name w:val="s17"/>
    <w:basedOn w:val="a0"/>
    <w:rsid w:val="00632B01"/>
  </w:style>
  <w:style w:type="character" w:customStyle="1" w:styleId="s1">
    <w:name w:val="s1"/>
    <w:basedOn w:val="a0"/>
    <w:rsid w:val="00632B01"/>
  </w:style>
  <w:style w:type="character" w:customStyle="1" w:styleId="s16">
    <w:name w:val="s16"/>
    <w:basedOn w:val="a0"/>
    <w:rsid w:val="00632B01"/>
  </w:style>
  <w:style w:type="character" w:customStyle="1" w:styleId="s9">
    <w:name w:val="s9"/>
    <w:basedOn w:val="a0"/>
    <w:rsid w:val="00632B01"/>
  </w:style>
  <w:style w:type="paragraph" w:customStyle="1" w:styleId="210">
    <w:name w:val="Основной текст с отступом 21"/>
    <w:basedOn w:val="a"/>
    <w:rsid w:val="00632B01"/>
    <w:pPr>
      <w:suppressAutoHyphens/>
      <w:spacing w:after="120" w:line="480" w:lineRule="auto"/>
      <w:ind w:left="283"/>
    </w:pPr>
    <w:rPr>
      <w:rFonts w:ascii="Times New Roman" w:eastAsia="Times New Roman" w:hAnsi="Times New Roman" w:cs="Calibri"/>
      <w:sz w:val="24"/>
      <w:szCs w:val="24"/>
      <w:lang w:eastAsia="ar-SA"/>
    </w:rPr>
  </w:style>
  <w:style w:type="paragraph" w:customStyle="1" w:styleId="p1">
    <w:name w:val="p1"/>
    <w:basedOn w:val="a"/>
    <w:rsid w:val="00632B01"/>
    <w:pPr>
      <w:suppressAutoHyphens/>
      <w:spacing w:before="280" w:after="280" w:line="240" w:lineRule="auto"/>
    </w:pPr>
    <w:rPr>
      <w:rFonts w:ascii="Times New Roman" w:eastAsia="Times New Roman" w:hAnsi="Times New Roman" w:cs="Calibri"/>
      <w:sz w:val="24"/>
      <w:szCs w:val="24"/>
      <w:lang w:eastAsia="ar-SA"/>
    </w:rPr>
  </w:style>
  <w:style w:type="paragraph" w:customStyle="1" w:styleId="p42">
    <w:name w:val="p42"/>
    <w:basedOn w:val="a"/>
    <w:rsid w:val="00632B01"/>
    <w:pPr>
      <w:suppressAutoHyphens/>
      <w:spacing w:before="280" w:after="280" w:line="240" w:lineRule="auto"/>
    </w:pPr>
    <w:rPr>
      <w:rFonts w:ascii="Times New Roman" w:eastAsia="Times New Roman" w:hAnsi="Times New Roman" w:cs="Calibri"/>
      <w:sz w:val="24"/>
      <w:szCs w:val="24"/>
      <w:lang w:eastAsia="ar-SA"/>
    </w:rPr>
  </w:style>
  <w:style w:type="paragraph" w:customStyle="1" w:styleId="p9">
    <w:name w:val="p9"/>
    <w:basedOn w:val="a"/>
    <w:rsid w:val="00632B01"/>
    <w:pPr>
      <w:suppressAutoHyphens/>
      <w:spacing w:before="280" w:after="280" w:line="240" w:lineRule="auto"/>
    </w:pPr>
    <w:rPr>
      <w:rFonts w:ascii="Times New Roman" w:eastAsia="Times New Roman" w:hAnsi="Times New Roman" w:cs="Calibri"/>
      <w:sz w:val="24"/>
      <w:szCs w:val="24"/>
      <w:lang w:eastAsia="ar-SA"/>
    </w:rPr>
  </w:style>
  <w:style w:type="paragraph" w:customStyle="1" w:styleId="p20">
    <w:name w:val="p20"/>
    <w:basedOn w:val="a"/>
    <w:rsid w:val="00632B01"/>
    <w:pPr>
      <w:suppressAutoHyphens/>
      <w:spacing w:before="280" w:after="280" w:line="240" w:lineRule="auto"/>
    </w:pPr>
    <w:rPr>
      <w:rFonts w:ascii="Times New Roman" w:eastAsia="Times New Roman" w:hAnsi="Times New Roman" w:cs="Calibri"/>
      <w:sz w:val="24"/>
      <w:szCs w:val="24"/>
      <w:lang w:eastAsia="ar-SA"/>
    </w:rPr>
  </w:style>
  <w:style w:type="paragraph" w:customStyle="1" w:styleId="p38">
    <w:name w:val="p38"/>
    <w:basedOn w:val="a"/>
    <w:uiPriority w:val="99"/>
    <w:rsid w:val="00632B01"/>
    <w:pPr>
      <w:suppressAutoHyphens/>
      <w:spacing w:before="280" w:after="280" w:line="240" w:lineRule="auto"/>
    </w:pPr>
    <w:rPr>
      <w:rFonts w:ascii="Times New Roman" w:eastAsia="Times New Roman" w:hAnsi="Times New Roman" w:cs="Calibri"/>
      <w:sz w:val="24"/>
      <w:szCs w:val="24"/>
      <w:lang w:eastAsia="ar-SA"/>
    </w:rPr>
  </w:style>
  <w:style w:type="paragraph" w:customStyle="1" w:styleId="p7">
    <w:name w:val="p7"/>
    <w:basedOn w:val="a"/>
    <w:rsid w:val="00632B01"/>
    <w:pPr>
      <w:suppressAutoHyphens/>
      <w:spacing w:before="280" w:after="280" w:line="240" w:lineRule="auto"/>
    </w:pPr>
    <w:rPr>
      <w:rFonts w:ascii="Times New Roman" w:eastAsia="Times New Roman" w:hAnsi="Times New Roman" w:cs="Calibri"/>
      <w:sz w:val="24"/>
      <w:szCs w:val="24"/>
      <w:lang w:eastAsia="ar-SA"/>
    </w:rPr>
  </w:style>
  <w:style w:type="character" w:customStyle="1" w:styleId="s4">
    <w:name w:val="s4"/>
    <w:basedOn w:val="a0"/>
    <w:rsid w:val="00632B01"/>
  </w:style>
  <w:style w:type="character" w:customStyle="1" w:styleId="s6">
    <w:name w:val="s6"/>
    <w:basedOn w:val="a0"/>
    <w:rsid w:val="00632B01"/>
  </w:style>
  <w:style w:type="character" w:customStyle="1" w:styleId="s2">
    <w:name w:val="s2"/>
    <w:basedOn w:val="a0"/>
    <w:rsid w:val="00632B01"/>
  </w:style>
  <w:style w:type="character" w:customStyle="1" w:styleId="afb">
    <w:name w:val="Без интервала Знак"/>
    <w:link w:val="afa"/>
    <w:uiPriority w:val="1"/>
    <w:locked/>
    <w:rsid w:val="00632B01"/>
    <w:rPr>
      <w:rFonts w:ascii="Calibri" w:eastAsia="Times New Roman" w:hAnsi="Calibri" w:cs="Times New Roman"/>
      <w:lang w:eastAsia="ru-RU"/>
    </w:rPr>
  </w:style>
  <w:style w:type="character" w:customStyle="1" w:styleId="ab">
    <w:name w:val="Обычный (веб) Знак"/>
    <w:link w:val="aa"/>
    <w:uiPriority w:val="99"/>
    <w:rsid w:val="00632B01"/>
    <w:rPr>
      <w:rFonts w:ascii="Times New Roman" w:eastAsia="Times New Roman" w:hAnsi="Times New Roman" w:cs="Times New Roman"/>
      <w:sz w:val="24"/>
      <w:szCs w:val="24"/>
      <w:lang w:eastAsia="ru-RU"/>
    </w:rPr>
  </w:style>
  <w:style w:type="character" w:customStyle="1" w:styleId="15">
    <w:name w:val="Стиль1 Знак"/>
    <w:link w:val="16"/>
    <w:locked/>
    <w:rsid w:val="00632B01"/>
    <w:rPr>
      <w:snapToGrid w:val="0"/>
      <w:sz w:val="28"/>
    </w:rPr>
  </w:style>
  <w:style w:type="paragraph" w:customStyle="1" w:styleId="16">
    <w:name w:val="Стиль1"/>
    <w:basedOn w:val="a"/>
    <w:link w:val="15"/>
    <w:rsid w:val="00632B01"/>
    <w:pPr>
      <w:snapToGrid w:val="0"/>
      <w:spacing w:after="0" w:line="360" w:lineRule="auto"/>
      <w:ind w:firstLine="567"/>
      <w:jc w:val="both"/>
    </w:pPr>
    <w:rPr>
      <w:rFonts w:asciiTheme="minorHAnsi" w:eastAsiaTheme="minorHAnsi" w:hAnsiTheme="minorHAnsi" w:cstheme="minorBidi"/>
      <w:snapToGrid w:val="0"/>
      <w:sz w:val="28"/>
    </w:rPr>
  </w:style>
  <w:style w:type="character" w:styleId="aff0">
    <w:name w:val="line number"/>
    <w:basedOn w:val="a0"/>
    <w:uiPriority w:val="99"/>
    <w:semiHidden/>
    <w:unhideWhenUsed/>
    <w:rsid w:val="00632B01"/>
  </w:style>
  <w:style w:type="table" w:customStyle="1" w:styleId="211">
    <w:name w:val="Сетка таблицы21"/>
    <w:basedOn w:val="a1"/>
    <w:next w:val="a3"/>
    <w:uiPriority w:val="59"/>
    <w:rsid w:val="00632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Просмотренная гиперссылка1"/>
    <w:basedOn w:val="a0"/>
    <w:uiPriority w:val="99"/>
    <w:semiHidden/>
    <w:unhideWhenUsed/>
    <w:rsid w:val="00632B01"/>
    <w:rPr>
      <w:color w:val="800080"/>
      <w:u w:val="single"/>
    </w:rPr>
  </w:style>
  <w:style w:type="character" w:styleId="aff1">
    <w:name w:val="FollowedHyperlink"/>
    <w:basedOn w:val="a0"/>
    <w:uiPriority w:val="99"/>
    <w:semiHidden/>
    <w:unhideWhenUsed/>
    <w:rsid w:val="00632B01"/>
    <w:rPr>
      <w:color w:val="800080" w:themeColor="followedHyperlink"/>
      <w:u w:val="single"/>
    </w:rPr>
  </w:style>
  <w:style w:type="numbering" w:customStyle="1" w:styleId="26">
    <w:name w:val="Нет списка2"/>
    <w:next w:val="a2"/>
    <w:uiPriority w:val="99"/>
    <w:semiHidden/>
    <w:unhideWhenUsed/>
    <w:rsid w:val="00157DA1"/>
  </w:style>
  <w:style w:type="table" w:customStyle="1" w:styleId="35">
    <w:name w:val="Сетка таблицы3"/>
    <w:basedOn w:val="a1"/>
    <w:next w:val="a3"/>
    <w:uiPriority w:val="59"/>
    <w:rsid w:val="00157D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157DA1"/>
    <w:pPr>
      <w:spacing w:after="0" w:line="240" w:lineRule="auto"/>
    </w:pPr>
    <w:rPr>
      <w:rFonts w:ascii="Cambria" w:eastAsia="Times New Roman" w:hAnsi="Cambria"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next w:val="a3"/>
    <w:uiPriority w:val="59"/>
    <w:rsid w:val="00157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2">
    <w:name w:val="font12"/>
    <w:rsid w:val="00F56DA9"/>
    <w:rPr>
      <w:rFonts w:ascii="Times New Roman" w:eastAsia="Times New Roman" w:hAnsi="Times New Roman" w:cs="Times New Roman"/>
      <w:sz w:val="24"/>
      <w:szCs w:val="24"/>
    </w:rPr>
  </w:style>
  <w:style w:type="character" w:customStyle="1" w:styleId="font12bold">
    <w:name w:val="font12bold"/>
    <w:rsid w:val="00F56DA9"/>
    <w:rPr>
      <w:rFonts w:ascii="Times New Roman" w:eastAsia="Times New Roman" w:hAnsi="Times New Roman" w:cs="Times New Roman"/>
      <w:b/>
      <w:bCs/>
      <w:sz w:val="24"/>
      <w:szCs w:val="24"/>
    </w:rPr>
  </w:style>
  <w:style w:type="character" w:customStyle="1" w:styleId="font12sub">
    <w:name w:val="font12sub"/>
    <w:rsid w:val="00F56DA9"/>
    <w:rPr>
      <w:rFonts w:ascii="Times New Roman" w:eastAsia="Times New Roman" w:hAnsi="Times New Roman" w:cs="Times New Roman"/>
      <w:sz w:val="24"/>
      <w:szCs w:val="24"/>
      <w:vertAlign w:val="subscript"/>
    </w:rPr>
  </w:style>
  <w:style w:type="character" w:customStyle="1" w:styleId="font12super">
    <w:name w:val="font12super"/>
    <w:rsid w:val="00F56DA9"/>
    <w:rPr>
      <w:rFonts w:ascii="Times New Roman" w:eastAsia="Times New Roman" w:hAnsi="Times New Roman" w:cs="Times New Roman"/>
      <w:sz w:val="24"/>
      <w:szCs w:val="24"/>
      <w:vertAlign w:val="superscript"/>
    </w:rPr>
  </w:style>
  <w:style w:type="paragraph" w:customStyle="1" w:styleId="centerspacing0">
    <w:name w:val="center_spacing0"/>
    <w:basedOn w:val="a"/>
    <w:rsid w:val="00F56DA9"/>
    <w:pPr>
      <w:spacing w:after="0" w:line="240" w:lineRule="auto"/>
      <w:jc w:val="center"/>
    </w:pPr>
    <w:rPr>
      <w:rFonts w:ascii="Times New Roman" w:eastAsia="Times New Roman" w:hAnsi="Times New Roman"/>
      <w:sz w:val="24"/>
      <w:szCs w:val="24"/>
      <w:lang w:eastAsia="ru-RU"/>
    </w:rPr>
  </w:style>
  <w:style w:type="paragraph" w:customStyle="1" w:styleId="justifyspacing1">
    <w:name w:val="justify_spacing1"/>
    <w:basedOn w:val="a"/>
    <w:rsid w:val="00F56DA9"/>
    <w:pPr>
      <w:spacing w:after="0" w:line="360" w:lineRule="auto"/>
      <w:jc w:val="both"/>
    </w:pPr>
    <w:rPr>
      <w:rFonts w:ascii="Times New Roman" w:eastAsia="Times New Roman" w:hAnsi="Times New Roman"/>
      <w:sz w:val="24"/>
      <w:szCs w:val="24"/>
      <w:lang w:eastAsia="ru-RU"/>
    </w:rPr>
  </w:style>
  <w:style w:type="paragraph" w:customStyle="1" w:styleId="justifyspacing0middle">
    <w:name w:val="justify_spacing0_middle"/>
    <w:basedOn w:val="a"/>
    <w:rsid w:val="00F56DA9"/>
    <w:pPr>
      <w:spacing w:after="0" w:line="240" w:lineRule="auto"/>
      <w:jc w:val="both"/>
      <w:textAlignment w:val="center"/>
    </w:pPr>
    <w:rPr>
      <w:rFonts w:ascii="Times New Roman" w:eastAsia="Times New Roman" w:hAnsi="Times New Roman"/>
      <w:sz w:val="24"/>
      <w:szCs w:val="24"/>
      <w:lang w:eastAsia="ru-RU"/>
    </w:rPr>
  </w:style>
  <w:style w:type="paragraph" w:customStyle="1" w:styleId="justifyspacing01indent">
    <w:name w:val="justify_spacing01_indent"/>
    <w:basedOn w:val="a"/>
    <w:rsid w:val="00F56DA9"/>
    <w:pPr>
      <w:spacing w:after="0" w:line="360" w:lineRule="auto"/>
      <w:ind w:firstLine="360"/>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486433336">
      <w:bodyDiv w:val="1"/>
      <w:marLeft w:val="0"/>
      <w:marRight w:val="0"/>
      <w:marTop w:val="0"/>
      <w:marBottom w:val="0"/>
      <w:divBdr>
        <w:top w:val="none" w:sz="0" w:space="0" w:color="auto"/>
        <w:left w:val="none" w:sz="0" w:space="0" w:color="auto"/>
        <w:bottom w:val="none" w:sz="0" w:space="0" w:color="auto"/>
        <w:right w:val="none" w:sz="0" w:space="0" w:color="auto"/>
      </w:divBdr>
    </w:div>
    <w:div w:id="671955873">
      <w:bodyDiv w:val="1"/>
      <w:marLeft w:val="0"/>
      <w:marRight w:val="0"/>
      <w:marTop w:val="0"/>
      <w:marBottom w:val="0"/>
      <w:divBdr>
        <w:top w:val="none" w:sz="0" w:space="0" w:color="auto"/>
        <w:left w:val="none" w:sz="0" w:space="0" w:color="auto"/>
        <w:bottom w:val="none" w:sz="0" w:space="0" w:color="auto"/>
        <w:right w:val="none" w:sz="0" w:space="0" w:color="auto"/>
      </w:divBdr>
    </w:div>
    <w:div w:id="767039053">
      <w:bodyDiv w:val="1"/>
      <w:marLeft w:val="0"/>
      <w:marRight w:val="0"/>
      <w:marTop w:val="0"/>
      <w:marBottom w:val="0"/>
      <w:divBdr>
        <w:top w:val="none" w:sz="0" w:space="0" w:color="auto"/>
        <w:left w:val="none" w:sz="0" w:space="0" w:color="auto"/>
        <w:bottom w:val="none" w:sz="0" w:space="0" w:color="auto"/>
        <w:right w:val="none" w:sz="0" w:space="0" w:color="auto"/>
      </w:divBdr>
    </w:div>
    <w:div w:id="943464922">
      <w:bodyDiv w:val="1"/>
      <w:marLeft w:val="0"/>
      <w:marRight w:val="0"/>
      <w:marTop w:val="0"/>
      <w:marBottom w:val="0"/>
      <w:divBdr>
        <w:top w:val="none" w:sz="0" w:space="0" w:color="auto"/>
        <w:left w:val="none" w:sz="0" w:space="0" w:color="auto"/>
        <w:bottom w:val="none" w:sz="0" w:space="0" w:color="auto"/>
        <w:right w:val="none" w:sz="0" w:space="0" w:color="auto"/>
      </w:divBdr>
    </w:div>
    <w:div w:id="1128625010">
      <w:bodyDiv w:val="1"/>
      <w:marLeft w:val="0"/>
      <w:marRight w:val="0"/>
      <w:marTop w:val="0"/>
      <w:marBottom w:val="0"/>
      <w:divBdr>
        <w:top w:val="none" w:sz="0" w:space="0" w:color="auto"/>
        <w:left w:val="none" w:sz="0" w:space="0" w:color="auto"/>
        <w:bottom w:val="none" w:sz="0" w:space="0" w:color="auto"/>
        <w:right w:val="none" w:sz="0" w:space="0" w:color="auto"/>
      </w:divBdr>
    </w:div>
    <w:div w:id="1159809034">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20039342">
      <w:bodyDiv w:val="1"/>
      <w:marLeft w:val="0"/>
      <w:marRight w:val="0"/>
      <w:marTop w:val="0"/>
      <w:marBottom w:val="0"/>
      <w:divBdr>
        <w:top w:val="none" w:sz="0" w:space="0" w:color="auto"/>
        <w:left w:val="none" w:sz="0" w:space="0" w:color="auto"/>
        <w:bottom w:val="none" w:sz="0" w:space="0" w:color="auto"/>
        <w:right w:val="none" w:sz="0" w:space="0" w:color="auto"/>
      </w:divBdr>
    </w:div>
    <w:div w:id="208379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ogoped-sfera.ru/" TargetMode="External"/><Relationship Id="rId21" Type="http://schemas.openxmlformats.org/officeDocument/2006/relationships/hyperlink" Target="http://biblioclub.ru/index.php?page=book&amp;id=457155" TargetMode="External"/><Relationship Id="rId34" Type="http://schemas.openxmlformats.org/officeDocument/2006/relationships/hyperlink" Target="http://biblioclub.ru/index.php?page=book&amp;id=457155" TargetMode="External"/><Relationship Id="rId42" Type="http://schemas.openxmlformats.org/officeDocument/2006/relationships/hyperlink" Target="http://biblioclub.ru/index.php?page=book&amp;id=363887" TargetMode="External"/><Relationship Id="rId47" Type="http://schemas.openxmlformats.org/officeDocument/2006/relationships/hyperlink" Target="http://biblioclub.ru/index.php?page=book&amp;id=429571" TargetMode="External"/><Relationship Id="rId50" Type="http://schemas.openxmlformats.org/officeDocument/2006/relationships/hyperlink" Target="http://moodle.mininuniver.ru/mod/assign/view.php?id=26449" TargetMode="External"/><Relationship Id="rId55" Type="http://schemas.openxmlformats.org/officeDocument/2006/relationships/hyperlink" Target="http://biblioclub.ru/index.php?page=book&amp;id=210582" TargetMode="External"/><Relationship Id="rId63" Type="http://schemas.openxmlformats.org/officeDocument/2006/relationships/hyperlink" Target="http://www.garant.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63740" TargetMode="External"/><Relationship Id="rId29" Type="http://schemas.openxmlformats.org/officeDocument/2006/relationships/hyperlink" Target="http://biblioclub.ru/index.php?page=book&amp;id=438776" TargetMode="External"/><Relationship Id="rId11" Type="http://schemas.openxmlformats.org/officeDocument/2006/relationships/hyperlink" Target="http://biblioclub.ru/index.php?page=book&amp;id=438776" TargetMode="External"/><Relationship Id="rId24" Type="http://schemas.openxmlformats.org/officeDocument/2006/relationships/hyperlink" Target="http://biblioclub.ru/index.php?page=book&amp;id=463740" TargetMode="External"/><Relationship Id="rId32" Type="http://schemas.openxmlformats.org/officeDocument/2006/relationships/hyperlink" Target="http://biblioclub.ru/index.php?page=book&amp;id=459252" TargetMode="External"/><Relationship Id="rId37" Type="http://schemas.openxmlformats.org/officeDocument/2006/relationships/hyperlink" Target="http://biblioclub.ru/index.php?page=book&amp;id=459252" TargetMode="External"/><Relationship Id="rId40" Type="http://schemas.openxmlformats.org/officeDocument/2006/relationships/hyperlink" Target="http://biblioclub.ru/index.php?page=book&amp;id=210582" TargetMode="External"/><Relationship Id="rId45" Type="http://schemas.openxmlformats.org/officeDocument/2006/relationships/hyperlink" Target="http://biblioclub.ru/index.php?page=book&amp;id=363847" TargetMode="External"/><Relationship Id="rId53" Type="http://schemas.openxmlformats.org/officeDocument/2006/relationships/hyperlink" Target="http://biblioclub.ru/index.php?page=book&amp;id=363847" TargetMode="External"/><Relationship Id="rId58" Type="http://schemas.openxmlformats.org/officeDocument/2006/relationships/hyperlink" Target="http://www.edu.ru"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elibrary.ru" TargetMode="External"/><Relationship Id="rId19" Type="http://schemas.openxmlformats.org/officeDocument/2006/relationships/hyperlink" Target="http://biblioclub.ru/index.php?page=book&amp;id=363847" TargetMode="External"/><Relationship Id="rId14" Type="http://schemas.openxmlformats.org/officeDocument/2006/relationships/hyperlink" Target="http://biblioclub.ru/index.php?page=book&amp;id=459252" TargetMode="External"/><Relationship Id="rId22" Type="http://schemas.openxmlformats.org/officeDocument/2006/relationships/hyperlink" Target="http://biblioclub.ru/index.php?page=book&amp;id=278900" TargetMode="External"/><Relationship Id="rId27" Type="http://schemas.openxmlformats.org/officeDocument/2006/relationships/hyperlink" Target="http://biblioclub.ru/index.php?page=book&amp;id=495067" TargetMode="External"/><Relationship Id="rId30" Type="http://schemas.openxmlformats.org/officeDocument/2006/relationships/hyperlink" Target="http://biblioclub.ru/index.php?page=book&amp;id=210582" TargetMode="External"/><Relationship Id="rId35" Type="http://schemas.openxmlformats.org/officeDocument/2006/relationships/hyperlink" Target="http://logoportal.ru/logopedicheskaya-igroteka/.html" TargetMode="External"/><Relationship Id="rId43" Type="http://schemas.openxmlformats.org/officeDocument/2006/relationships/hyperlink" Target="http://biblioclub.ru/index.php?page=book&amp;id=457155" TargetMode="External"/><Relationship Id="rId48" Type="http://schemas.openxmlformats.org/officeDocument/2006/relationships/hyperlink" Target="http://biblioclub.ru/index.php?page=book&amp;id=59075" TargetMode="External"/><Relationship Id="rId56" Type="http://schemas.openxmlformats.org/officeDocument/2006/relationships/hyperlink" Target="http://biblioclub.ru/index.php?page=book&amp;id=210530" TargetMode="External"/><Relationship Id="rId64" Type="http://schemas.openxmlformats.org/officeDocument/2006/relationships/image" Target="media/image1.jpeg"/><Relationship Id="rId8" Type="http://schemas.openxmlformats.org/officeDocument/2006/relationships/footer" Target="footer1.xml"/><Relationship Id="rId51" Type="http://schemas.openxmlformats.org/officeDocument/2006/relationships/hyperlink" Target="http://moodle.mininuniver.ru/mod/assign/view.php?id=26450" TargetMode="External"/><Relationship Id="rId3" Type="http://schemas.openxmlformats.org/officeDocument/2006/relationships/styles" Target="styles.xml"/><Relationship Id="rId12" Type="http://schemas.openxmlformats.org/officeDocument/2006/relationships/hyperlink" Target="http://biblioclub.ru/index.php?page=book&amp;id=457155" TargetMode="External"/><Relationship Id="rId17" Type="http://schemas.openxmlformats.org/officeDocument/2006/relationships/hyperlink" Target="http://logoped-sfera.ru/" TargetMode="External"/><Relationship Id="rId25" Type="http://schemas.openxmlformats.org/officeDocument/2006/relationships/hyperlink" Target="http://biblioclub.ru/index.php?page=book&amp;id=59075" TargetMode="External"/><Relationship Id="rId33" Type="http://schemas.openxmlformats.org/officeDocument/2006/relationships/hyperlink" Target="http://biblioclub.ru/index.php?page=book&amp;id=471772" TargetMode="External"/><Relationship Id="rId38" Type="http://schemas.openxmlformats.org/officeDocument/2006/relationships/hyperlink" Target="http://biblioclub.ru/index.php?page=book&amp;id=457155" TargetMode="External"/><Relationship Id="rId46" Type="http://schemas.openxmlformats.org/officeDocument/2006/relationships/hyperlink" Target="http://biblioclub.ru/index.php?page=book&amp;id=429699" TargetMode="External"/><Relationship Id="rId59" Type="http://schemas.openxmlformats.org/officeDocument/2006/relationships/hyperlink" Target="http://www.iqlib.ru" TargetMode="External"/><Relationship Id="rId20" Type="http://schemas.openxmlformats.org/officeDocument/2006/relationships/hyperlink" Target="http://biblioclub.ru/index.php?page=book&amp;id=240133" TargetMode="External"/><Relationship Id="rId41" Type="http://schemas.openxmlformats.org/officeDocument/2006/relationships/hyperlink" Target="http://biblioclub.ru/index.php?page=book&amp;id=227666" TargetMode="External"/><Relationship Id="rId54" Type="http://schemas.openxmlformats.org/officeDocument/2006/relationships/hyperlink" Target="http://biblioclub.ru/index.php?page=book&amp;id=438776" TargetMode="External"/><Relationship Id="rId62"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563070" TargetMode="External"/><Relationship Id="rId23" Type="http://schemas.openxmlformats.org/officeDocument/2006/relationships/hyperlink" Target="http://biblioclub.ru/index.php?page=book&amp;id=459252" TargetMode="External"/><Relationship Id="rId28" Type="http://schemas.openxmlformats.org/officeDocument/2006/relationships/hyperlink" Target="http://biblioclub.ru/index.php?page=book&amp;id=459252" TargetMode="External"/><Relationship Id="rId36" Type="http://schemas.openxmlformats.org/officeDocument/2006/relationships/hyperlink" Target="http://biblioclub.ru/index.php?page=book&amp;id=455529" TargetMode="External"/><Relationship Id="rId49" Type="http://schemas.openxmlformats.org/officeDocument/2006/relationships/hyperlink" Target="http://moodle.mininuniver.ru/mod/assign/view.php?id=26438" TargetMode="External"/><Relationship Id="rId57" Type="http://schemas.openxmlformats.org/officeDocument/2006/relationships/hyperlink" Target="http://biblioclub.ru/index.php?page=book&amp;id=459252" TargetMode="External"/><Relationship Id="rId10" Type="http://schemas.openxmlformats.org/officeDocument/2006/relationships/hyperlink" Target="http://biblioclub.ru/index.php?page=book&amp;id=471770" TargetMode="External"/><Relationship Id="rId31" Type="http://schemas.openxmlformats.org/officeDocument/2006/relationships/hyperlink" Target="http://biblioclub.ru/index.php?page=book&amp;id=210530" TargetMode="External"/><Relationship Id="rId44" Type="http://schemas.openxmlformats.org/officeDocument/2006/relationships/hyperlink" Target="http://biblioclub.ru/index.php?page=book&amp;id=459252" TargetMode="External"/><Relationship Id="rId52" Type="http://schemas.openxmlformats.org/officeDocument/2006/relationships/hyperlink" Target="http://biblioclub.ru/index.php?page=book&amp;id=457155" TargetMode="External"/><Relationship Id="rId60" Type="http://schemas.openxmlformats.org/officeDocument/2006/relationships/hyperlink" Target="http://www.knigafund.ru"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278900" TargetMode="External"/><Relationship Id="rId18" Type="http://schemas.openxmlformats.org/officeDocument/2006/relationships/hyperlink" Target="http://biblioclub.ru/index.php?page=book&amp;id=438776" TargetMode="External"/><Relationship Id="rId39" Type="http://schemas.openxmlformats.org/officeDocument/2006/relationships/hyperlink" Target="http://biblioclub.ru/index.php?page=book&amp;id=4637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14A9A-7377-8D4F-B623-3EE4904B8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16002</Words>
  <Characters>91212</Characters>
  <Application>Microsoft Office Word</Application>
  <DocSecurity>0</DocSecurity>
  <Lines>760</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3</cp:revision>
  <cp:lastPrinted>2018-12-14T12:13:00Z</cp:lastPrinted>
  <dcterms:created xsi:type="dcterms:W3CDTF">2021-09-22T12:14:00Z</dcterms:created>
  <dcterms:modified xsi:type="dcterms:W3CDTF">2021-10-01T13:32:00Z</dcterms:modified>
</cp:coreProperties>
</file>